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0E3" w:rsidRPr="00C41F60" w:rsidRDefault="005C40E3" w:rsidP="005C40E3">
      <w:pPr>
        <w:pStyle w:val="af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C41F60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5C40E3" w:rsidRPr="00C41F60" w:rsidRDefault="005C40E3" w:rsidP="005C40E3">
      <w:pPr>
        <w:pStyle w:val="af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C41F60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5C40E3" w:rsidRPr="00C41F60" w:rsidRDefault="005C40E3" w:rsidP="005C40E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40E3" w:rsidRPr="00C41F60" w:rsidRDefault="005C40E3" w:rsidP="005C40E3">
      <w:pPr>
        <w:spacing w:after="0"/>
        <w:jc w:val="center"/>
        <w:rPr>
          <w:rFonts w:ascii="Times New Roman" w:hAnsi="Times New Roman"/>
          <w:b/>
          <w:spacing w:val="84"/>
          <w:sz w:val="36"/>
          <w:szCs w:val="36"/>
        </w:rPr>
      </w:pPr>
      <w:r w:rsidRPr="00C41F60">
        <w:rPr>
          <w:rFonts w:ascii="Times New Roman" w:hAnsi="Times New Roman"/>
          <w:b/>
          <w:spacing w:val="84"/>
          <w:sz w:val="36"/>
          <w:szCs w:val="36"/>
        </w:rPr>
        <w:t>ПОСТАНОВЛЕНИЕ</w:t>
      </w:r>
    </w:p>
    <w:p w:rsidR="005C40E3" w:rsidRPr="00C41F60" w:rsidRDefault="005C40E3" w:rsidP="005C40E3">
      <w:pPr>
        <w:spacing w:after="0"/>
        <w:rPr>
          <w:rFonts w:ascii="Times New Roman" w:hAnsi="Times New Roman"/>
          <w:sz w:val="24"/>
          <w:szCs w:val="24"/>
        </w:rPr>
      </w:pPr>
    </w:p>
    <w:p w:rsidR="005C40E3" w:rsidRPr="005657FE" w:rsidRDefault="005C40E3" w:rsidP="005C40E3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« </w:t>
      </w:r>
      <w:r w:rsidR="00A80E03">
        <w:rPr>
          <w:rFonts w:ascii="Times New Roman" w:hAnsi="Times New Roman"/>
          <w:sz w:val="24"/>
          <w:szCs w:val="24"/>
        </w:rPr>
        <w:t>09</w:t>
      </w:r>
      <w:proofErr w:type="gramEnd"/>
      <w:r w:rsidR="00A80E03">
        <w:rPr>
          <w:rFonts w:ascii="Times New Roman" w:hAnsi="Times New Roman"/>
          <w:sz w:val="24"/>
          <w:szCs w:val="24"/>
        </w:rPr>
        <w:t xml:space="preserve"> </w:t>
      </w:r>
      <w:r w:rsidRPr="00C41F60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 октября   </w:t>
      </w:r>
      <w:r w:rsidRPr="00C41F6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26</w:t>
      </w:r>
      <w:r w:rsidRPr="00C41F60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C41F60">
        <w:rPr>
          <w:rFonts w:ascii="Times New Roman" w:hAnsi="Times New Roman"/>
          <w:sz w:val="24"/>
          <w:szCs w:val="24"/>
        </w:rPr>
        <w:t xml:space="preserve">     с. Курья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C41F60">
        <w:rPr>
          <w:rFonts w:ascii="Times New Roman" w:hAnsi="Times New Roman"/>
          <w:sz w:val="24"/>
          <w:szCs w:val="24"/>
        </w:rPr>
        <w:t xml:space="preserve">  № </w:t>
      </w:r>
      <w:r w:rsidR="00A80E03">
        <w:rPr>
          <w:rFonts w:ascii="Times New Roman" w:hAnsi="Times New Roman"/>
          <w:sz w:val="24"/>
          <w:szCs w:val="24"/>
        </w:rPr>
        <w:t>414</w:t>
      </w:r>
    </w:p>
    <w:p w:rsidR="00316DE1" w:rsidRPr="00316DE1" w:rsidRDefault="00316DE1" w:rsidP="00316DE1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</w:p>
    <w:p w:rsidR="00316DE1" w:rsidRPr="00BE24E3" w:rsidRDefault="00316DE1" w:rsidP="008635F2">
      <w:pPr>
        <w:pStyle w:val="Heading"/>
        <w:ind w:right="4534"/>
        <w:rPr>
          <w:rFonts w:ascii="Times New Roman" w:hAnsi="Times New Roman"/>
          <w:b w:val="0"/>
          <w:color w:val="000000"/>
          <w:sz w:val="28"/>
          <w:szCs w:val="26"/>
        </w:rPr>
      </w:pPr>
      <w:r w:rsidRPr="00BE24E3">
        <w:rPr>
          <w:rFonts w:ascii="Times New Roman" w:hAnsi="Times New Roman"/>
          <w:b w:val="0"/>
          <w:bCs/>
          <w:sz w:val="28"/>
          <w:szCs w:val="26"/>
        </w:rPr>
        <w:t xml:space="preserve">Об утверждении </w:t>
      </w:r>
      <w:r w:rsidR="00BE24E3" w:rsidRPr="00BE24E3">
        <w:rPr>
          <w:rFonts w:ascii="Times New Roman" w:hAnsi="Times New Roman"/>
          <w:b w:val="0"/>
          <w:color w:val="000000"/>
          <w:sz w:val="28"/>
          <w:szCs w:val="26"/>
        </w:rPr>
        <w:t xml:space="preserve">муниципальной </w:t>
      </w:r>
      <w:bookmarkStart w:id="0" w:name="_GoBack"/>
      <w:bookmarkEnd w:id="0"/>
      <w:r w:rsidR="00BE24E3" w:rsidRPr="00BE24E3">
        <w:rPr>
          <w:rFonts w:ascii="Times New Roman" w:hAnsi="Times New Roman"/>
          <w:b w:val="0"/>
          <w:color w:val="000000"/>
          <w:sz w:val="28"/>
          <w:szCs w:val="26"/>
        </w:rPr>
        <w:t>программы</w:t>
      </w:r>
      <w:r w:rsidRPr="00BE24E3">
        <w:rPr>
          <w:rFonts w:ascii="Times New Roman" w:hAnsi="Times New Roman"/>
          <w:b w:val="0"/>
          <w:color w:val="000000"/>
          <w:sz w:val="28"/>
          <w:szCs w:val="26"/>
        </w:rPr>
        <w:t xml:space="preserve"> </w:t>
      </w:r>
      <w:r w:rsidRPr="00BE24E3">
        <w:rPr>
          <w:rFonts w:ascii="Times New Roman" w:hAnsi="Times New Roman"/>
          <w:b w:val="0"/>
          <w:sz w:val="28"/>
          <w:szCs w:val="26"/>
        </w:rPr>
        <w:t>«</w:t>
      </w:r>
      <w:r w:rsidR="008635F2" w:rsidRPr="00BE24E3">
        <w:rPr>
          <w:rFonts w:ascii="Times New Roman" w:hAnsi="Times New Roman"/>
          <w:b w:val="0"/>
          <w:sz w:val="28"/>
          <w:szCs w:val="26"/>
        </w:rPr>
        <w:t xml:space="preserve">Развитие малого и среднего предпринимательства в </w:t>
      </w:r>
      <w:r w:rsidR="005C40E3" w:rsidRPr="00BE24E3">
        <w:rPr>
          <w:rFonts w:ascii="Times New Roman" w:hAnsi="Times New Roman"/>
          <w:b w:val="0"/>
          <w:sz w:val="28"/>
          <w:szCs w:val="26"/>
        </w:rPr>
        <w:t>Курьинском</w:t>
      </w:r>
      <w:r w:rsidR="004D6976" w:rsidRPr="00BE24E3">
        <w:rPr>
          <w:rFonts w:ascii="Times New Roman" w:hAnsi="Times New Roman"/>
          <w:b w:val="0"/>
          <w:sz w:val="28"/>
          <w:szCs w:val="26"/>
        </w:rPr>
        <w:t xml:space="preserve"> район</w:t>
      </w:r>
      <w:r w:rsidR="00FF1E2D" w:rsidRPr="00BE24E3">
        <w:rPr>
          <w:rFonts w:ascii="Times New Roman" w:hAnsi="Times New Roman"/>
          <w:b w:val="0"/>
          <w:sz w:val="28"/>
          <w:szCs w:val="26"/>
        </w:rPr>
        <w:t xml:space="preserve">е </w:t>
      </w:r>
      <w:r w:rsidR="005020BB" w:rsidRPr="00BE24E3">
        <w:rPr>
          <w:rFonts w:ascii="Times New Roman" w:hAnsi="Times New Roman"/>
          <w:b w:val="0"/>
          <w:sz w:val="28"/>
          <w:szCs w:val="26"/>
        </w:rPr>
        <w:t>Алтайского края</w:t>
      </w:r>
      <w:r w:rsidR="00CA035D">
        <w:rPr>
          <w:rFonts w:ascii="Times New Roman" w:hAnsi="Times New Roman"/>
          <w:b w:val="0"/>
          <w:sz w:val="28"/>
          <w:szCs w:val="26"/>
        </w:rPr>
        <w:t>»</w:t>
      </w:r>
      <w:r w:rsidR="005020BB" w:rsidRPr="00BE24E3">
        <w:rPr>
          <w:rFonts w:ascii="Times New Roman" w:hAnsi="Times New Roman"/>
          <w:b w:val="0"/>
          <w:sz w:val="28"/>
          <w:szCs w:val="26"/>
        </w:rPr>
        <w:t xml:space="preserve"> на 2027-2031</w:t>
      </w:r>
      <w:r w:rsidR="00CA035D">
        <w:rPr>
          <w:rFonts w:ascii="Times New Roman" w:hAnsi="Times New Roman"/>
          <w:b w:val="0"/>
          <w:sz w:val="28"/>
          <w:szCs w:val="26"/>
        </w:rPr>
        <w:t xml:space="preserve"> годы</w:t>
      </w:r>
    </w:p>
    <w:p w:rsidR="00316DE1" w:rsidRPr="00BE24E3" w:rsidRDefault="00316DE1" w:rsidP="00316DE1">
      <w:pPr>
        <w:pStyle w:val="ConsPlusNonformat"/>
        <w:widowControl/>
        <w:ind w:right="-7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16DE1" w:rsidRPr="005D604F" w:rsidRDefault="00316DE1" w:rsidP="005D604F">
      <w:pPr>
        <w:pStyle w:val="ConsPlusNonformat"/>
        <w:ind w:right="-68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16DE1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635F2">
        <w:rPr>
          <w:rFonts w:ascii="Times New Roman" w:hAnsi="Times New Roman" w:cs="Times New Roman"/>
          <w:sz w:val="26"/>
          <w:szCs w:val="26"/>
        </w:rPr>
        <w:t xml:space="preserve">целях создания благоприятных условий для устойчивого развития малого </w:t>
      </w:r>
      <w:r w:rsidR="0034108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8635F2">
        <w:rPr>
          <w:rFonts w:ascii="Times New Roman" w:hAnsi="Times New Roman" w:cs="Times New Roman"/>
          <w:sz w:val="26"/>
          <w:szCs w:val="26"/>
        </w:rPr>
        <w:t xml:space="preserve">и среднего предпринимательства и повышение его влияния на социально-экономическое развитие района, </w:t>
      </w:r>
      <w:r w:rsidR="005D604F">
        <w:rPr>
          <w:rFonts w:ascii="Times New Roman" w:hAnsi="Times New Roman" w:cs="Times New Roman"/>
          <w:sz w:val="26"/>
          <w:szCs w:val="26"/>
        </w:rPr>
        <w:t>в</w:t>
      </w:r>
      <w:r w:rsidR="00CA035D">
        <w:rPr>
          <w:rFonts w:ascii="Times New Roman" w:hAnsi="Times New Roman" w:cs="Times New Roman"/>
          <w:sz w:val="26"/>
          <w:szCs w:val="26"/>
        </w:rPr>
        <w:t xml:space="preserve"> соответствии с Ф</w:t>
      </w:r>
      <w:r w:rsidR="005C40E3" w:rsidRPr="005C40E3">
        <w:rPr>
          <w:rFonts w:ascii="Times New Roman" w:hAnsi="Times New Roman" w:cs="Times New Roman"/>
          <w:sz w:val="26"/>
          <w:szCs w:val="26"/>
        </w:rPr>
        <w:t>едеральным законом от 24.07.2007 г. № 209-ФЗ «О развитии малого и среднего предпринимательства в Российской Федерации»,</w:t>
      </w:r>
      <w:r w:rsidR="005D604F">
        <w:rPr>
          <w:rFonts w:ascii="Times New Roman" w:hAnsi="Times New Roman" w:cs="Times New Roman"/>
          <w:sz w:val="26"/>
          <w:szCs w:val="26"/>
        </w:rPr>
        <w:t xml:space="preserve"> </w:t>
      </w:r>
      <w:r w:rsidR="008635F2" w:rsidRPr="008635F2">
        <w:rPr>
          <w:rFonts w:ascii="Times New Roman" w:hAnsi="Times New Roman" w:cs="Times New Roman"/>
          <w:sz w:val="26"/>
          <w:szCs w:val="26"/>
        </w:rPr>
        <w:t>Закон</w:t>
      </w:r>
      <w:r w:rsidR="008635F2">
        <w:rPr>
          <w:rFonts w:ascii="Times New Roman" w:hAnsi="Times New Roman" w:cs="Times New Roman"/>
          <w:sz w:val="26"/>
          <w:szCs w:val="26"/>
        </w:rPr>
        <w:t>ом</w:t>
      </w:r>
      <w:r w:rsidR="008635F2" w:rsidRPr="008635F2">
        <w:rPr>
          <w:rFonts w:ascii="Times New Roman" w:hAnsi="Times New Roman" w:cs="Times New Roman"/>
          <w:sz w:val="26"/>
          <w:szCs w:val="26"/>
        </w:rPr>
        <w:t xml:space="preserve"> Алтайского края от 17.11.2008 № 110-ЗС «О развитии малого и среднего предпр</w:t>
      </w:r>
      <w:r w:rsidR="008635F2">
        <w:rPr>
          <w:rFonts w:ascii="Times New Roman" w:hAnsi="Times New Roman" w:cs="Times New Roman"/>
          <w:sz w:val="26"/>
          <w:szCs w:val="26"/>
        </w:rPr>
        <w:t xml:space="preserve">инимательства в Алтайском крае», </w:t>
      </w:r>
      <w:r w:rsidR="00D60D89" w:rsidRPr="005D604F">
        <w:rPr>
          <w:rFonts w:ascii="Times New Roman" w:hAnsi="Times New Roman" w:cs="Times New Roman"/>
          <w:sz w:val="26"/>
          <w:szCs w:val="26"/>
        </w:rPr>
        <w:t xml:space="preserve">и </w:t>
      </w:r>
      <w:r w:rsidR="00CA035D">
        <w:rPr>
          <w:rFonts w:ascii="Times New Roman" w:hAnsi="Times New Roman" w:cs="Times New Roman"/>
          <w:sz w:val="26"/>
          <w:szCs w:val="26"/>
        </w:rPr>
        <w:t>Порядком</w:t>
      </w:r>
      <w:r w:rsidR="00520657" w:rsidRPr="00520657">
        <w:rPr>
          <w:rFonts w:ascii="Times New Roman" w:hAnsi="Times New Roman" w:cs="Times New Roman"/>
          <w:sz w:val="26"/>
          <w:szCs w:val="26"/>
        </w:rPr>
        <w:t xml:space="preserve"> разработки, реализации и оценки эффективности муниципальных программ муниципального образования Курьинский район</w:t>
      </w:r>
      <w:r w:rsidR="00D60D89" w:rsidRPr="005D604F">
        <w:rPr>
          <w:rFonts w:ascii="Times New Roman" w:hAnsi="Times New Roman" w:cs="Times New Roman"/>
          <w:sz w:val="26"/>
          <w:szCs w:val="26"/>
        </w:rPr>
        <w:t xml:space="preserve">, утвержденным постановлением Администрации </w:t>
      </w:r>
      <w:r w:rsidR="005D604F" w:rsidRPr="005D604F">
        <w:rPr>
          <w:rFonts w:ascii="Times New Roman" w:hAnsi="Times New Roman" w:cs="Times New Roman"/>
          <w:sz w:val="26"/>
          <w:szCs w:val="26"/>
        </w:rPr>
        <w:t>Курьинского</w:t>
      </w:r>
      <w:r w:rsidR="00D60D89" w:rsidRPr="005D604F">
        <w:rPr>
          <w:rFonts w:ascii="Times New Roman" w:hAnsi="Times New Roman" w:cs="Times New Roman"/>
          <w:sz w:val="26"/>
          <w:szCs w:val="26"/>
        </w:rPr>
        <w:t xml:space="preserve"> района </w:t>
      </w:r>
      <w:r w:rsidR="005D604F" w:rsidRPr="005D604F">
        <w:rPr>
          <w:rFonts w:ascii="Times New Roman" w:hAnsi="Times New Roman" w:cs="Times New Roman"/>
          <w:sz w:val="26"/>
          <w:szCs w:val="26"/>
        </w:rPr>
        <w:t>от 08.06.2022 № 223</w:t>
      </w:r>
      <w:r w:rsidR="00287288" w:rsidRPr="005D604F">
        <w:rPr>
          <w:rFonts w:ascii="Times New Roman" w:hAnsi="Times New Roman" w:cs="Times New Roman"/>
          <w:sz w:val="26"/>
          <w:szCs w:val="26"/>
        </w:rPr>
        <w:t>,</w:t>
      </w:r>
      <w:r w:rsidR="005020BB">
        <w:rPr>
          <w:rFonts w:ascii="Times New Roman" w:hAnsi="Times New Roman" w:cs="Times New Roman"/>
          <w:sz w:val="26"/>
          <w:szCs w:val="26"/>
        </w:rPr>
        <w:t xml:space="preserve"> </w:t>
      </w:r>
      <w:r w:rsidRPr="005D604F">
        <w:rPr>
          <w:rFonts w:ascii="Times New Roman" w:hAnsi="Times New Roman" w:cs="Times New Roman"/>
          <w:sz w:val="26"/>
          <w:szCs w:val="26"/>
        </w:rPr>
        <w:t>П О С Т А Н О В Л Я Ю:</w:t>
      </w:r>
    </w:p>
    <w:p w:rsidR="00DE0629" w:rsidRDefault="00316DE1" w:rsidP="00077FA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16DE1">
        <w:rPr>
          <w:rFonts w:ascii="Times New Roman" w:hAnsi="Times New Roman"/>
          <w:sz w:val="26"/>
          <w:szCs w:val="26"/>
        </w:rPr>
        <w:t>1.</w:t>
      </w:r>
      <w:r w:rsidRPr="00316DE1">
        <w:rPr>
          <w:rFonts w:ascii="Times New Roman" w:hAnsi="Times New Roman"/>
          <w:b/>
          <w:sz w:val="26"/>
          <w:szCs w:val="26"/>
        </w:rPr>
        <w:t xml:space="preserve"> </w:t>
      </w:r>
      <w:r w:rsidRPr="00316DE1">
        <w:rPr>
          <w:rFonts w:ascii="Times New Roman" w:hAnsi="Times New Roman"/>
          <w:sz w:val="26"/>
          <w:szCs w:val="26"/>
        </w:rPr>
        <w:t>Утвердить муниципальную программу</w:t>
      </w:r>
      <w:r w:rsidRPr="00316DE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16DE1">
        <w:rPr>
          <w:rFonts w:ascii="Times New Roman" w:hAnsi="Times New Roman"/>
          <w:sz w:val="26"/>
          <w:szCs w:val="26"/>
        </w:rPr>
        <w:t>«</w:t>
      </w:r>
      <w:r w:rsidR="008635F2" w:rsidRPr="008635F2">
        <w:rPr>
          <w:rFonts w:ascii="Times New Roman" w:hAnsi="Times New Roman"/>
          <w:sz w:val="26"/>
          <w:szCs w:val="26"/>
        </w:rPr>
        <w:t xml:space="preserve">Развитие малого и среднего предпринимательства в </w:t>
      </w:r>
      <w:r w:rsidR="00981267">
        <w:rPr>
          <w:rFonts w:ascii="Times New Roman" w:hAnsi="Times New Roman"/>
          <w:sz w:val="26"/>
          <w:szCs w:val="26"/>
        </w:rPr>
        <w:t>Курьинском</w:t>
      </w:r>
      <w:r w:rsidR="00287288">
        <w:rPr>
          <w:rFonts w:ascii="Times New Roman" w:hAnsi="Times New Roman"/>
          <w:sz w:val="26"/>
          <w:szCs w:val="26"/>
        </w:rPr>
        <w:t xml:space="preserve"> район</w:t>
      </w:r>
      <w:r w:rsidR="0034108F">
        <w:rPr>
          <w:rFonts w:ascii="Times New Roman" w:hAnsi="Times New Roman"/>
          <w:sz w:val="26"/>
          <w:szCs w:val="26"/>
        </w:rPr>
        <w:t>е</w:t>
      </w:r>
      <w:r w:rsidR="005020BB">
        <w:rPr>
          <w:rFonts w:ascii="Times New Roman" w:hAnsi="Times New Roman"/>
          <w:sz w:val="26"/>
          <w:szCs w:val="26"/>
        </w:rPr>
        <w:t xml:space="preserve"> Алтайского края</w:t>
      </w:r>
      <w:r w:rsidR="004D02EA">
        <w:rPr>
          <w:rFonts w:ascii="Times New Roman" w:hAnsi="Times New Roman"/>
          <w:sz w:val="26"/>
          <w:szCs w:val="26"/>
        </w:rPr>
        <w:t>»</w:t>
      </w:r>
      <w:r w:rsidR="005020BB">
        <w:rPr>
          <w:rFonts w:ascii="Times New Roman" w:hAnsi="Times New Roman"/>
          <w:sz w:val="26"/>
          <w:szCs w:val="26"/>
        </w:rPr>
        <w:t xml:space="preserve"> на 2027-2031</w:t>
      </w:r>
      <w:r w:rsidR="008635F2" w:rsidRPr="008635F2">
        <w:rPr>
          <w:rFonts w:ascii="Times New Roman" w:hAnsi="Times New Roman"/>
          <w:sz w:val="26"/>
          <w:szCs w:val="26"/>
        </w:rPr>
        <w:t xml:space="preserve"> годы</w:t>
      </w:r>
      <w:r w:rsidRPr="00316DE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635F2">
        <w:rPr>
          <w:rFonts w:ascii="Times New Roman" w:hAnsi="Times New Roman"/>
          <w:color w:val="000000"/>
          <w:sz w:val="26"/>
          <w:szCs w:val="26"/>
        </w:rPr>
        <w:t>(</w:t>
      </w:r>
      <w:r w:rsidR="008635F2" w:rsidRPr="008635F2">
        <w:rPr>
          <w:rFonts w:ascii="Times New Roman" w:hAnsi="Times New Roman"/>
          <w:color w:val="000000"/>
          <w:sz w:val="26"/>
          <w:szCs w:val="26"/>
        </w:rPr>
        <w:t>прилагается).</w:t>
      </w:r>
    </w:p>
    <w:p w:rsidR="00981267" w:rsidRPr="00981267" w:rsidRDefault="00981267" w:rsidP="00BE24E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981267">
        <w:rPr>
          <w:rFonts w:ascii="Times New Roman" w:hAnsi="Times New Roman"/>
          <w:color w:val="000000"/>
          <w:sz w:val="26"/>
          <w:szCs w:val="26"/>
        </w:rPr>
        <w:t>2.</w:t>
      </w:r>
      <w:r w:rsidRPr="00981267">
        <w:rPr>
          <w:rFonts w:ascii="Times New Roman" w:hAnsi="Times New Roman"/>
          <w:color w:val="000000"/>
          <w:sz w:val="26"/>
          <w:szCs w:val="26"/>
        </w:rPr>
        <w:tab/>
        <w:t xml:space="preserve">Настоящее постановление </w:t>
      </w:r>
      <w:r w:rsidR="00CA035D">
        <w:rPr>
          <w:rFonts w:ascii="Times New Roman" w:hAnsi="Times New Roman"/>
          <w:color w:val="000000"/>
          <w:sz w:val="26"/>
          <w:szCs w:val="26"/>
        </w:rPr>
        <w:t xml:space="preserve">опубликовать в Сборнике муниципальных правовых актов Курьинского района Алтайского края и </w:t>
      </w:r>
      <w:r w:rsidRPr="00981267">
        <w:rPr>
          <w:rFonts w:ascii="Times New Roman" w:hAnsi="Times New Roman"/>
          <w:color w:val="000000"/>
          <w:sz w:val="26"/>
          <w:szCs w:val="26"/>
        </w:rPr>
        <w:t>разместить на официальном сайте Администрации Курьинского района.</w:t>
      </w:r>
    </w:p>
    <w:p w:rsidR="00981267" w:rsidRPr="00981267" w:rsidRDefault="00981267" w:rsidP="00077FAF">
      <w:pPr>
        <w:spacing w:after="0" w:line="240" w:lineRule="auto"/>
        <w:ind w:firstLine="709"/>
        <w:rPr>
          <w:rFonts w:ascii="Times New Roman" w:hAnsi="Times New Roman"/>
          <w:color w:val="000000"/>
          <w:sz w:val="26"/>
          <w:szCs w:val="26"/>
        </w:rPr>
      </w:pPr>
      <w:r w:rsidRPr="00981267">
        <w:rPr>
          <w:rFonts w:ascii="Times New Roman" w:hAnsi="Times New Roman"/>
          <w:color w:val="000000"/>
          <w:sz w:val="26"/>
          <w:szCs w:val="26"/>
        </w:rPr>
        <w:t>4. Контроль за исполнением настоящего постановления оставляю за собой.</w:t>
      </w:r>
    </w:p>
    <w:p w:rsidR="00981267" w:rsidRPr="00981267" w:rsidRDefault="00981267" w:rsidP="00981267">
      <w:pPr>
        <w:rPr>
          <w:rFonts w:ascii="Times New Roman" w:hAnsi="Times New Roman"/>
          <w:color w:val="000000"/>
          <w:sz w:val="26"/>
          <w:szCs w:val="26"/>
        </w:rPr>
      </w:pPr>
    </w:p>
    <w:p w:rsidR="00981267" w:rsidRPr="00981267" w:rsidRDefault="00981267" w:rsidP="00981267">
      <w:pPr>
        <w:rPr>
          <w:rFonts w:ascii="Times New Roman" w:hAnsi="Times New Roman"/>
          <w:color w:val="000000"/>
          <w:sz w:val="26"/>
          <w:szCs w:val="26"/>
        </w:rPr>
      </w:pPr>
      <w:r w:rsidRPr="00981267">
        <w:rPr>
          <w:rFonts w:ascii="Times New Roman" w:hAnsi="Times New Roman"/>
          <w:color w:val="000000"/>
          <w:sz w:val="26"/>
          <w:szCs w:val="26"/>
        </w:rPr>
        <w:t xml:space="preserve">Глава района                                                                                                 </w:t>
      </w:r>
      <w:r>
        <w:rPr>
          <w:rFonts w:ascii="Times New Roman" w:hAnsi="Times New Roman"/>
          <w:color w:val="000000"/>
          <w:sz w:val="26"/>
          <w:szCs w:val="26"/>
        </w:rPr>
        <w:t xml:space="preserve">Н.В. </w:t>
      </w:r>
      <w:r w:rsidR="001E1C63">
        <w:rPr>
          <w:rFonts w:ascii="Times New Roman" w:hAnsi="Times New Roman"/>
          <w:color w:val="000000"/>
          <w:sz w:val="26"/>
          <w:szCs w:val="26"/>
        </w:rPr>
        <w:t>Башкатов</w:t>
      </w:r>
    </w:p>
    <w:p w:rsidR="00981267" w:rsidRDefault="00981267" w:rsidP="00981267">
      <w:pPr>
        <w:rPr>
          <w:rFonts w:ascii="Times New Roman" w:hAnsi="Times New Roman"/>
          <w:color w:val="000000"/>
          <w:sz w:val="26"/>
          <w:szCs w:val="26"/>
        </w:rPr>
      </w:pPr>
    </w:p>
    <w:p w:rsidR="00077FAF" w:rsidRDefault="00077FAF" w:rsidP="00981267">
      <w:pPr>
        <w:rPr>
          <w:rFonts w:ascii="Times New Roman" w:hAnsi="Times New Roman"/>
          <w:color w:val="000000"/>
          <w:sz w:val="26"/>
          <w:szCs w:val="26"/>
        </w:rPr>
      </w:pPr>
    </w:p>
    <w:p w:rsidR="00077FAF" w:rsidRDefault="00077FAF" w:rsidP="00981267">
      <w:pPr>
        <w:rPr>
          <w:rFonts w:ascii="Times New Roman" w:hAnsi="Times New Roman"/>
          <w:color w:val="000000"/>
          <w:sz w:val="26"/>
          <w:szCs w:val="26"/>
        </w:rPr>
      </w:pPr>
    </w:p>
    <w:p w:rsidR="00077FAF" w:rsidRDefault="00077FAF" w:rsidP="00981267">
      <w:pPr>
        <w:rPr>
          <w:rFonts w:ascii="Times New Roman" w:hAnsi="Times New Roman"/>
          <w:color w:val="000000"/>
          <w:sz w:val="26"/>
          <w:szCs w:val="26"/>
        </w:rPr>
      </w:pPr>
    </w:p>
    <w:p w:rsidR="00077FAF" w:rsidRDefault="00077FAF" w:rsidP="00981267">
      <w:pPr>
        <w:rPr>
          <w:rFonts w:ascii="Times New Roman" w:hAnsi="Times New Roman"/>
          <w:color w:val="000000"/>
          <w:sz w:val="26"/>
          <w:szCs w:val="26"/>
        </w:rPr>
      </w:pPr>
    </w:p>
    <w:p w:rsidR="0077256A" w:rsidRDefault="0077256A" w:rsidP="00981267">
      <w:pPr>
        <w:rPr>
          <w:rFonts w:ascii="Times New Roman" w:hAnsi="Times New Roman"/>
          <w:color w:val="000000"/>
          <w:sz w:val="26"/>
          <w:szCs w:val="26"/>
        </w:rPr>
      </w:pPr>
    </w:p>
    <w:p w:rsidR="00BE24E3" w:rsidRPr="00981267" w:rsidRDefault="00BE24E3" w:rsidP="00981267">
      <w:pPr>
        <w:rPr>
          <w:rFonts w:ascii="Times New Roman" w:hAnsi="Times New Roman"/>
          <w:color w:val="000000"/>
          <w:sz w:val="26"/>
          <w:szCs w:val="26"/>
        </w:rPr>
      </w:pPr>
    </w:p>
    <w:p w:rsidR="00981267" w:rsidRPr="00D87F14" w:rsidRDefault="00981267" w:rsidP="00981267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Трусова Ирина Борисовна</w:t>
      </w:r>
    </w:p>
    <w:p w:rsidR="00116F33" w:rsidRDefault="00981267" w:rsidP="00865836">
      <w:pPr>
        <w:spacing w:after="0" w:line="240" w:lineRule="auto"/>
      </w:pPr>
      <w:r w:rsidRPr="00D87F14">
        <w:rPr>
          <w:rFonts w:ascii="Times New Roman" w:hAnsi="Times New Roman"/>
        </w:rPr>
        <w:t>8 (38576) 225</w:t>
      </w:r>
      <w:r>
        <w:rPr>
          <w:rFonts w:ascii="Times New Roman" w:hAnsi="Times New Roman"/>
        </w:rPr>
        <w:t>62</w:t>
      </w:r>
      <w:r w:rsidR="00116F33">
        <w:br w:type="page"/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0"/>
        <w:gridCol w:w="2468"/>
        <w:gridCol w:w="4320"/>
      </w:tblGrid>
      <w:tr w:rsidR="008D40D4" w:rsidRPr="008D40D4" w:rsidTr="006F3D70">
        <w:trPr>
          <w:trHeight w:val="1258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</w:tcPr>
          <w:p w:rsidR="008D40D4" w:rsidRPr="008D40D4" w:rsidRDefault="00116F33" w:rsidP="008D40D4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</w:tcPr>
          <w:p w:rsidR="008D40D4" w:rsidRPr="008D40D4" w:rsidRDefault="008D40D4" w:rsidP="008D40D4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color w:val="000000"/>
                <w:sz w:val="26"/>
                <w:szCs w:val="26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8D40D4" w:rsidRPr="008D40D4" w:rsidRDefault="008D40D4" w:rsidP="008D40D4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УТВЕРЖДЕНО:</w:t>
            </w:r>
          </w:p>
          <w:p w:rsidR="008D40D4" w:rsidRPr="008D40D4" w:rsidRDefault="008D40D4" w:rsidP="008D40D4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постановлением Администрации </w:t>
            </w:r>
          </w:p>
          <w:p w:rsidR="008D40D4" w:rsidRPr="008D40D4" w:rsidRDefault="00077FAF" w:rsidP="008D40D4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Курьинского</w:t>
            </w:r>
            <w:r w:rsidR="008D40D4" w:rsidRPr="008D40D4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района </w:t>
            </w:r>
          </w:p>
          <w:p w:rsidR="008D40D4" w:rsidRPr="008D40D4" w:rsidRDefault="00116F33" w:rsidP="008D40D4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о</w:t>
            </w:r>
            <w:r w:rsidR="008D40D4" w:rsidRPr="008D40D4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т</w:t>
            </w:r>
            <w:r w:rsidR="00077FAF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    </w:t>
            </w:r>
            <w:r w:rsidR="00A80E0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09</w:t>
            </w:r>
            <w:r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</w:t>
            </w:r>
            <w:r w:rsidR="00C51CC1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октября</w:t>
            </w:r>
            <w:r w:rsidR="00077FAF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2026</w:t>
            </w:r>
            <w:r w:rsidR="008D40D4" w:rsidRPr="008D40D4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года №</w:t>
            </w:r>
            <w:r w:rsidR="00077FAF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</w:t>
            </w:r>
            <w:r w:rsidR="00A80E03"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>414</w:t>
            </w:r>
            <w:r w:rsidR="008D40D4" w:rsidRPr="008D40D4">
              <w:rPr>
                <w:rFonts w:ascii="Times New Roman" w:hAnsi="Times New Roman"/>
                <w:snapToGrid w:val="0"/>
                <w:color w:val="000000"/>
                <w:sz w:val="26"/>
                <w:szCs w:val="26"/>
                <w:u w:val="single"/>
              </w:rPr>
              <w:t xml:space="preserve"> </w:t>
            </w:r>
          </w:p>
          <w:p w:rsidR="008D40D4" w:rsidRPr="008D40D4" w:rsidRDefault="008D40D4" w:rsidP="008D40D4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</w:pPr>
          </w:p>
        </w:tc>
      </w:tr>
    </w:tbl>
    <w:p w:rsidR="00E52A8B" w:rsidRDefault="00E52A8B" w:rsidP="00E52A8B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6"/>
          <w:szCs w:val="26"/>
        </w:rPr>
      </w:pPr>
    </w:p>
    <w:p w:rsidR="00E52A8B" w:rsidRDefault="00E52A8B" w:rsidP="00E52A8B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8D40D4">
        <w:rPr>
          <w:rFonts w:ascii="Times New Roman" w:hAnsi="Times New Roman"/>
          <w:b/>
          <w:bCs/>
          <w:sz w:val="26"/>
          <w:szCs w:val="26"/>
        </w:rPr>
        <w:t>МУНИЦИПАЛЬН</w:t>
      </w:r>
      <w:r>
        <w:rPr>
          <w:rFonts w:ascii="Times New Roman" w:hAnsi="Times New Roman"/>
          <w:b/>
          <w:bCs/>
          <w:sz w:val="26"/>
          <w:szCs w:val="26"/>
        </w:rPr>
        <w:t>АЯ</w:t>
      </w:r>
      <w:r w:rsidRPr="008D40D4">
        <w:rPr>
          <w:rFonts w:ascii="Times New Roman" w:hAnsi="Times New Roman"/>
          <w:b/>
          <w:bCs/>
          <w:sz w:val="26"/>
          <w:szCs w:val="26"/>
        </w:rPr>
        <w:t xml:space="preserve"> ПРОГРАММ</w:t>
      </w:r>
      <w:r>
        <w:rPr>
          <w:rFonts w:ascii="Times New Roman" w:hAnsi="Times New Roman"/>
          <w:b/>
          <w:bCs/>
          <w:sz w:val="26"/>
          <w:szCs w:val="26"/>
        </w:rPr>
        <w:t>А</w:t>
      </w:r>
      <w:r w:rsidRPr="008D40D4">
        <w:rPr>
          <w:rFonts w:ascii="Times New Roman" w:hAnsi="Times New Roman"/>
          <w:b/>
          <w:bCs/>
          <w:sz w:val="26"/>
          <w:szCs w:val="26"/>
        </w:rPr>
        <w:t xml:space="preserve">  </w:t>
      </w:r>
    </w:p>
    <w:p w:rsidR="00E52A8B" w:rsidRDefault="00E52A8B" w:rsidP="00E52A8B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8D40D4">
        <w:rPr>
          <w:rFonts w:ascii="Times New Roman" w:hAnsi="Times New Roman"/>
          <w:b/>
          <w:bCs/>
          <w:sz w:val="26"/>
          <w:szCs w:val="26"/>
        </w:rPr>
        <w:t>«РАЗВИТИЕ МАЛОГО И СРЕДНЕГО ПРЕДПРИНИМАТЕЛЬ</w:t>
      </w:r>
      <w:r>
        <w:rPr>
          <w:rFonts w:ascii="Times New Roman" w:hAnsi="Times New Roman"/>
          <w:b/>
          <w:bCs/>
          <w:sz w:val="26"/>
          <w:szCs w:val="26"/>
        </w:rPr>
        <w:t xml:space="preserve">СТВА </w:t>
      </w:r>
    </w:p>
    <w:p w:rsidR="00E52A8B" w:rsidRPr="008D40D4" w:rsidRDefault="00E52A8B" w:rsidP="00E52A8B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В </w:t>
      </w:r>
      <w:r w:rsidR="00077FAF">
        <w:rPr>
          <w:rFonts w:ascii="Times New Roman" w:hAnsi="Times New Roman"/>
          <w:b/>
          <w:bCs/>
          <w:sz w:val="26"/>
          <w:szCs w:val="26"/>
        </w:rPr>
        <w:t>КУРЬИНСКОМ</w:t>
      </w:r>
      <w:r>
        <w:rPr>
          <w:rFonts w:ascii="Times New Roman" w:hAnsi="Times New Roman"/>
          <w:b/>
          <w:bCs/>
          <w:sz w:val="26"/>
          <w:szCs w:val="26"/>
        </w:rPr>
        <w:t xml:space="preserve"> РА</w:t>
      </w:r>
      <w:r w:rsidR="00077FAF">
        <w:rPr>
          <w:rFonts w:ascii="Times New Roman" w:hAnsi="Times New Roman"/>
          <w:b/>
          <w:bCs/>
          <w:sz w:val="26"/>
          <w:szCs w:val="26"/>
        </w:rPr>
        <w:t>ЙОНЕ</w:t>
      </w:r>
      <w:r w:rsidR="005B2147">
        <w:rPr>
          <w:rFonts w:ascii="Times New Roman" w:hAnsi="Times New Roman"/>
          <w:b/>
          <w:bCs/>
          <w:sz w:val="26"/>
          <w:szCs w:val="26"/>
        </w:rPr>
        <w:t xml:space="preserve"> АЛТАЙСКОГО КРАЯ»</w:t>
      </w:r>
      <w:r w:rsidR="00077FAF">
        <w:rPr>
          <w:rFonts w:ascii="Times New Roman" w:hAnsi="Times New Roman"/>
          <w:b/>
          <w:bCs/>
          <w:sz w:val="26"/>
          <w:szCs w:val="26"/>
        </w:rPr>
        <w:t xml:space="preserve"> НА 2027-2031</w:t>
      </w:r>
      <w:r>
        <w:rPr>
          <w:rFonts w:ascii="Times New Roman" w:hAnsi="Times New Roman"/>
          <w:b/>
          <w:bCs/>
          <w:sz w:val="26"/>
          <w:szCs w:val="26"/>
        </w:rPr>
        <w:t xml:space="preserve"> ГОДЫ</w:t>
      </w:r>
      <w:r w:rsidRPr="008D40D4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E52A8B" w:rsidRDefault="00E52A8B" w:rsidP="008D40D4">
      <w:pPr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</w:p>
    <w:p w:rsidR="008D40D4" w:rsidRPr="008D40D4" w:rsidRDefault="008D40D4" w:rsidP="008D40D4">
      <w:pPr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  <w:r w:rsidRPr="008D40D4">
        <w:rPr>
          <w:rFonts w:ascii="Times New Roman" w:eastAsia="Calibri" w:hAnsi="Times New Roman"/>
          <w:b/>
          <w:sz w:val="26"/>
          <w:szCs w:val="26"/>
        </w:rPr>
        <w:t>Паспорт</w:t>
      </w:r>
    </w:p>
    <w:p w:rsidR="008D40D4" w:rsidRPr="008D40D4" w:rsidRDefault="008D40D4" w:rsidP="008D40D4">
      <w:pPr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6"/>
          <w:szCs w:val="26"/>
        </w:rPr>
      </w:pPr>
      <w:r w:rsidRPr="008D40D4">
        <w:rPr>
          <w:rFonts w:ascii="Times New Roman" w:hAnsi="Times New Roman"/>
          <w:b/>
          <w:bCs/>
          <w:sz w:val="26"/>
          <w:szCs w:val="26"/>
        </w:rPr>
        <w:t xml:space="preserve">муниципальной </w:t>
      </w:r>
      <w:proofErr w:type="gramStart"/>
      <w:r w:rsidRPr="008D40D4">
        <w:rPr>
          <w:rFonts w:ascii="Times New Roman" w:hAnsi="Times New Roman"/>
          <w:b/>
          <w:bCs/>
          <w:sz w:val="26"/>
          <w:szCs w:val="26"/>
        </w:rPr>
        <w:t>программы  «</w:t>
      </w:r>
      <w:proofErr w:type="gramEnd"/>
      <w:r w:rsidRPr="008D40D4">
        <w:rPr>
          <w:rFonts w:ascii="Times New Roman" w:hAnsi="Times New Roman"/>
          <w:b/>
          <w:bCs/>
          <w:sz w:val="26"/>
          <w:szCs w:val="26"/>
        </w:rPr>
        <w:t>Развитие малого и среднего предприниматель</w:t>
      </w:r>
      <w:r w:rsidR="00CB7F88">
        <w:rPr>
          <w:rFonts w:ascii="Times New Roman" w:hAnsi="Times New Roman"/>
          <w:b/>
          <w:bCs/>
          <w:sz w:val="26"/>
          <w:szCs w:val="26"/>
        </w:rPr>
        <w:t>ств</w:t>
      </w:r>
      <w:r w:rsidR="0034108F">
        <w:rPr>
          <w:rFonts w:ascii="Times New Roman" w:hAnsi="Times New Roman"/>
          <w:b/>
          <w:bCs/>
          <w:sz w:val="26"/>
          <w:szCs w:val="26"/>
        </w:rPr>
        <w:t xml:space="preserve">а в </w:t>
      </w:r>
      <w:r w:rsidR="00077FAF">
        <w:rPr>
          <w:rFonts w:ascii="Times New Roman" w:hAnsi="Times New Roman"/>
          <w:b/>
          <w:bCs/>
          <w:sz w:val="26"/>
          <w:szCs w:val="26"/>
        </w:rPr>
        <w:t>Курьинском районе</w:t>
      </w:r>
      <w:r w:rsidR="005B2147">
        <w:rPr>
          <w:rFonts w:ascii="Times New Roman" w:hAnsi="Times New Roman"/>
          <w:b/>
          <w:bCs/>
          <w:sz w:val="26"/>
          <w:szCs w:val="26"/>
        </w:rPr>
        <w:t xml:space="preserve"> Алтайского края»</w:t>
      </w:r>
      <w:r w:rsidR="00077FAF">
        <w:rPr>
          <w:rFonts w:ascii="Times New Roman" w:hAnsi="Times New Roman"/>
          <w:b/>
          <w:bCs/>
          <w:sz w:val="26"/>
          <w:szCs w:val="26"/>
        </w:rPr>
        <w:t xml:space="preserve"> на 2027</w:t>
      </w:r>
      <w:r w:rsidR="0034108F">
        <w:rPr>
          <w:rFonts w:ascii="Times New Roman" w:hAnsi="Times New Roman"/>
          <w:b/>
          <w:bCs/>
          <w:sz w:val="26"/>
          <w:szCs w:val="26"/>
        </w:rPr>
        <w:t>-</w:t>
      </w:r>
      <w:r w:rsidR="00077FAF">
        <w:rPr>
          <w:rFonts w:ascii="Times New Roman" w:hAnsi="Times New Roman"/>
          <w:b/>
          <w:bCs/>
          <w:sz w:val="26"/>
          <w:szCs w:val="26"/>
        </w:rPr>
        <w:t>2031</w:t>
      </w:r>
      <w:r w:rsidR="0034108F">
        <w:rPr>
          <w:rFonts w:ascii="Times New Roman" w:hAnsi="Times New Roman"/>
          <w:b/>
          <w:bCs/>
          <w:sz w:val="26"/>
          <w:szCs w:val="26"/>
        </w:rPr>
        <w:t xml:space="preserve"> годы</w:t>
      </w:r>
      <w:r w:rsidRPr="008D40D4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8D40D4" w:rsidRPr="008D40D4" w:rsidRDefault="008D40D4" w:rsidP="008D40D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10348" w:type="dxa"/>
        <w:tblCellSpacing w:w="5" w:type="nil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7229"/>
      </w:tblGrid>
      <w:tr w:rsidR="008D40D4" w:rsidRPr="008D40D4" w:rsidTr="006F3D70">
        <w:trPr>
          <w:tblCellSpacing w:w="5" w:type="nil"/>
        </w:trPr>
        <w:tc>
          <w:tcPr>
            <w:tcW w:w="311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z w:val="26"/>
                <w:szCs w:val="26"/>
              </w:rPr>
              <w:t xml:space="preserve">Ответственный исполнитель  программы </w:t>
            </w:r>
          </w:p>
        </w:tc>
        <w:tc>
          <w:tcPr>
            <w:tcW w:w="7229" w:type="dxa"/>
          </w:tcPr>
          <w:p w:rsidR="008D40D4" w:rsidRPr="00077FAF" w:rsidRDefault="00077FAF" w:rsidP="00077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6"/>
              </w:rPr>
            </w:pPr>
            <w:r>
              <w:rPr>
                <w:rFonts w:ascii="Times New Roman" w:hAnsi="Times New Roman" w:cs="Calibri"/>
                <w:sz w:val="26"/>
                <w:szCs w:val="26"/>
              </w:rPr>
              <w:t>К</w:t>
            </w:r>
            <w:r w:rsidRPr="00077FAF">
              <w:rPr>
                <w:rFonts w:ascii="Times New Roman" w:hAnsi="Times New Roman" w:cs="Calibri"/>
                <w:sz w:val="26"/>
                <w:szCs w:val="26"/>
              </w:rPr>
              <w:t>омитет по экономике и управлению муниципальным имуществом Адм</w:t>
            </w:r>
            <w:r>
              <w:rPr>
                <w:rFonts w:ascii="Times New Roman" w:hAnsi="Times New Roman" w:cs="Calibri"/>
                <w:sz w:val="26"/>
                <w:szCs w:val="26"/>
              </w:rPr>
              <w:t>инистрации Курьинского района</w:t>
            </w:r>
            <w:r w:rsidR="005B2147">
              <w:rPr>
                <w:rFonts w:ascii="Times New Roman" w:hAnsi="Times New Roman" w:cs="Calibri"/>
                <w:sz w:val="26"/>
                <w:szCs w:val="26"/>
              </w:rPr>
              <w:t xml:space="preserve"> Алтайского края</w:t>
            </w:r>
          </w:p>
        </w:tc>
      </w:tr>
      <w:tr w:rsidR="008D40D4" w:rsidRPr="008D40D4" w:rsidTr="006F3D70">
        <w:trPr>
          <w:tblCellSpacing w:w="5" w:type="nil"/>
        </w:trPr>
        <w:tc>
          <w:tcPr>
            <w:tcW w:w="311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z w:val="26"/>
                <w:szCs w:val="26"/>
              </w:rPr>
              <w:t xml:space="preserve">Соисполнители программы </w:t>
            </w:r>
          </w:p>
        </w:tc>
        <w:tc>
          <w:tcPr>
            <w:tcW w:w="7229" w:type="dxa"/>
          </w:tcPr>
          <w:p w:rsidR="008D40D4" w:rsidRPr="008D40D4" w:rsidRDefault="00F8755B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предусмотрены</w:t>
            </w:r>
          </w:p>
        </w:tc>
      </w:tr>
      <w:tr w:rsidR="008D40D4" w:rsidRPr="008D40D4" w:rsidTr="006F3D70">
        <w:trPr>
          <w:tblCellSpacing w:w="5" w:type="nil"/>
        </w:trPr>
        <w:tc>
          <w:tcPr>
            <w:tcW w:w="311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z w:val="26"/>
                <w:szCs w:val="26"/>
              </w:rPr>
              <w:t>Участники программы</w:t>
            </w:r>
          </w:p>
        </w:tc>
        <w:tc>
          <w:tcPr>
            <w:tcW w:w="7229" w:type="dxa"/>
          </w:tcPr>
          <w:p w:rsidR="00130FCD" w:rsidRPr="00130FCD" w:rsidRDefault="00130FCD" w:rsidP="00130F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6"/>
              </w:rPr>
            </w:pPr>
            <w:r w:rsidRPr="00130FCD">
              <w:rPr>
                <w:rFonts w:ascii="Times New Roman" w:hAnsi="Times New Roman" w:cs="Calibri"/>
                <w:sz w:val="26"/>
                <w:szCs w:val="26"/>
              </w:rPr>
              <w:t>- комитет по экономике и управлению муниципальным имуществом Администрации Курьинского района</w:t>
            </w:r>
            <w:r w:rsidR="008C4A54">
              <w:rPr>
                <w:rFonts w:ascii="Times New Roman" w:hAnsi="Times New Roman" w:cs="Calibri"/>
                <w:sz w:val="26"/>
                <w:szCs w:val="26"/>
              </w:rPr>
              <w:t xml:space="preserve"> Алтайского края</w:t>
            </w:r>
            <w:r w:rsidRPr="00130FCD">
              <w:rPr>
                <w:rFonts w:ascii="Times New Roman" w:hAnsi="Times New Roman" w:cs="Calibri"/>
                <w:sz w:val="26"/>
                <w:szCs w:val="26"/>
              </w:rPr>
              <w:t>;</w:t>
            </w:r>
          </w:p>
          <w:p w:rsidR="008D40D4" w:rsidRPr="008D40D4" w:rsidRDefault="00130FCD" w:rsidP="00130F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30FCD">
              <w:rPr>
                <w:rFonts w:ascii="Times New Roman" w:hAnsi="Times New Roman" w:cs="Calibri"/>
                <w:sz w:val="26"/>
                <w:szCs w:val="26"/>
              </w:rPr>
              <w:t>- общественный совет по развитию предпринимательст</w:t>
            </w:r>
            <w:r w:rsidR="008C4A54">
              <w:rPr>
                <w:rFonts w:ascii="Times New Roman" w:hAnsi="Times New Roman" w:cs="Calibri"/>
                <w:sz w:val="26"/>
                <w:szCs w:val="26"/>
              </w:rPr>
              <w:t>ва при главе Курьинского района</w:t>
            </w:r>
          </w:p>
        </w:tc>
      </w:tr>
      <w:tr w:rsidR="008D40D4" w:rsidRPr="008D40D4" w:rsidTr="006F3D70">
        <w:trPr>
          <w:trHeight w:val="429"/>
          <w:tblCellSpacing w:w="5" w:type="nil"/>
        </w:trPr>
        <w:tc>
          <w:tcPr>
            <w:tcW w:w="311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z w:val="26"/>
                <w:szCs w:val="26"/>
              </w:rPr>
              <w:t>Подпрограммы программы</w:t>
            </w:r>
          </w:p>
        </w:tc>
        <w:tc>
          <w:tcPr>
            <w:tcW w:w="722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z w:val="26"/>
                <w:szCs w:val="26"/>
              </w:rPr>
              <w:t>не предусмотрены</w:t>
            </w:r>
          </w:p>
        </w:tc>
      </w:tr>
      <w:tr w:rsidR="008D40D4" w:rsidRPr="008D40D4" w:rsidTr="006F3D70">
        <w:trPr>
          <w:trHeight w:val="429"/>
          <w:tblCellSpacing w:w="5" w:type="nil"/>
        </w:trPr>
        <w:tc>
          <w:tcPr>
            <w:tcW w:w="311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z w:val="26"/>
                <w:szCs w:val="26"/>
              </w:rPr>
              <w:t>Программно-целевые инструменты программы</w:t>
            </w:r>
          </w:p>
        </w:tc>
        <w:tc>
          <w:tcPr>
            <w:tcW w:w="7229" w:type="dxa"/>
          </w:tcPr>
          <w:p w:rsidR="006B5468" w:rsidRDefault="006B5468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Федеральный закон</w:t>
            </w:r>
            <w:r w:rsidRPr="006B5468">
              <w:rPr>
                <w:rFonts w:ascii="Times New Roman" w:hAnsi="Times New Roman"/>
                <w:sz w:val="26"/>
                <w:szCs w:val="26"/>
              </w:rPr>
              <w:t xml:space="preserve"> от 24.07.2007 г. № 209-ФЗ «О развитии малого и среднего предпринимательства в Российской Федерации»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8D40D4" w:rsidRPr="008D40D4" w:rsidRDefault="006B5468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D40D4" w:rsidRPr="008D40D4">
              <w:rPr>
                <w:rFonts w:ascii="Times New Roman" w:hAnsi="Times New Roman"/>
                <w:sz w:val="26"/>
                <w:szCs w:val="26"/>
              </w:rPr>
              <w:t>Закон Алтайского края от 17.11.2008 № 110-ЗС «О развитии малого и среднего предпринимательства в Алтайском крае»;</w:t>
            </w:r>
          </w:p>
          <w:p w:rsidR="008D40D4" w:rsidRPr="008D40D4" w:rsidRDefault="00130FCD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30FCD">
              <w:rPr>
                <w:rFonts w:ascii="Times New Roman" w:hAnsi="Times New Roman"/>
                <w:sz w:val="26"/>
                <w:szCs w:val="26"/>
              </w:rPr>
              <w:t>Решение Курьинского районного Совета народных депутатов от 30.</w:t>
            </w:r>
            <w:r w:rsidR="008C4A54">
              <w:rPr>
                <w:rFonts w:ascii="Times New Roman" w:hAnsi="Times New Roman"/>
                <w:sz w:val="26"/>
                <w:szCs w:val="26"/>
              </w:rPr>
              <w:t>03.2021 №6 «О принятии решения «</w:t>
            </w:r>
            <w:r w:rsidRPr="00130FCD">
              <w:rPr>
                <w:rFonts w:ascii="Times New Roman" w:hAnsi="Times New Roman"/>
                <w:sz w:val="26"/>
                <w:szCs w:val="26"/>
              </w:rPr>
              <w:t>Об утверждении Стратегии социально-экономического развития муниципального образования Курьинский рай</w:t>
            </w:r>
            <w:r w:rsidR="008C4A54">
              <w:rPr>
                <w:rFonts w:ascii="Times New Roman" w:hAnsi="Times New Roman"/>
                <w:sz w:val="26"/>
                <w:szCs w:val="26"/>
              </w:rPr>
              <w:t>он Алтайского края до 2035 года</w:t>
            </w:r>
            <w:r w:rsidRPr="00130FCD">
              <w:rPr>
                <w:rFonts w:ascii="Times New Roman" w:hAnsi="Times New Roman"/>
                <w:sz w:val="26"/>
                <w:szCs w:val="26"/>
              </w:rPr>
              <w:t>»</w:t>
            </w:r>
            <w:r w:rsidR="008C4A54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8D40D4" w:rsidRPr="008D40D4" w:rsidTr="006F3D70">
        <w:trPr>
          <w:trHeight w:val="600"/>
          <w:tblCellSpacing w:w="5" w:type="nil"/>
        </w:trPr>
        <w:tc>
          <w:tcPr>
            <w:tcW w:w="311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z w:val="26"/>
                <w:szCs w:val="26"/>
              </w:rPr>
              <w:t>Цель программы</w:t>
            </w:r>
          </w:p>
        </w:tc>
        <w:tc>
          <w:tcPr>
            <w:tcW w:w="7229" w:type="dxa"/>
          </w:tcPr>
          <w:p w:rsidR="008D40D4" w:rsidRPr="008D40D4" w:rsidRDefault="004E034D" w:rsidP="005B21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4E034D">
              <w:rPr>
                <w:rFonts w:ascii="Times New Roman" w:hAnsi="Times New Roman"/>
                <w:sz w:val="26"/>
                <w:szCs w:val="26"/>
              </w:rPr>
              <w:t>Создание благоприятных условий для устойчивого развития предпринимательства на территории Курьинского района, как одного из компонент</w:t>
            </w:r>
            <w:r w:rsidR="005B2147">
              <w:rPr>
                <w:rFonts w:ascii="Times New Roman" w:hAnsi="Times New Roman"/>
                <w:sz w:val="26"/>
                <w:szCs w:val="26"/>
              </w:rPr>
              <w:t>ов</w:t>
            </w:r>
            <w:r w:rsidRPr="004E034D">
              <w:rPr>
                <w:rFonts w:ascii="Times New Roman" w:hAnsi="Times New Roman"/>
                <w:sz w:val="26"/>
                <w:szCs w:val="26"/>
              </w:rPr>
              <w:t xml:space="preserve"> формирования оптимальной экономики, как способа создания новых рабочих мест, как одного и</w:t>
            </w:r>
            <w:r w:rsidR="008C4A54">
              <w:rPr>
                <w:rFonts w:ascii="Times New Roman" w:hAnsi="Times New Roman"/>
                <w:sz w:val="26"/>
                <w:szCs w:val="26"/>
              </w:rPr>
              <w:t>з источников пополнения бюджета</w:t>
            </w:r>
          </w:p>
        </w:tc>
      </w:tr>
      <w:tr w:rsidR="008D40D4" w:rsidRPr="008D40D4" w:rsidTr="006F3D70">
        <w:trPr>
          <w:trHeight w:val="600"/>
          <w:tblCellSpacing w:w="5" w:type="nil"/>
        </w:trPr>
        <w:tc>
          <w:tcPr>
            <w:tcW w:w="311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z w:val="26"/>
                <w:szCs w:val="26"/>
              </w:rPr>
              <w:t>Задачи  программы</w:t>
            </w:r>
          </w:p>
        </w:tc>
        <w:tc>
          <w:tcPr>
            <w:tcW w:w="7229" w:type="dxa"/>
          </w:tcPr>
          <w:p w:rsidR="008D40D4" w:rsidRPr="008D40D4" w:rsidRDefault="008D40D4" w:rsidP="008D40D4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 - </w:t>
            </w:r>
            <w:r w:rsidR="003E280F">
              <w:rPr>
                <w:rFonts w:ascii="Times New Roman" w:eastAsia="Calibri" w:hAnsi="Times New Roman"/>
                <w:sz w:val="26"/>
                <w:szCs w:val="26"/>
              </w:rPr>
              <w:t>р</w:t>
            </w:r>
            <w:r w:rsidR="003E280F" w:rsidRPr="003E280F">
              <w:rPr>
                <w:rFonts w:ascii="Times New Roman" w:eastAsia="Calibri" w:hAnsi="Times New Roman"/>
                <w:sz w:val="26"/>
                <w:szCs w:val="26"/>
              </w:rPr>
              <w:t>азвитие механизмов финансовой поддержки субъектов малого и среднего предпринимательства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>;</w:t>
            </w:r>
          </w:p>
          <w:p w:rsidR="00D60D89" w:rsidRDefault="00D60D89" w:rsidP="008D40D4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-</w:t>
            </w:r>
            <w:r>
              <w:t xml:space="preserve"> </w:t>
            </w:r>
            <w:r w:rsidR="003E280F">
              <w:t>р</w:t>
            </w:r>
            <w:r w:rsidR="003E280F" w:rsidRPr="003E280F">
              <w:rPr>
                <w:rFonts w:ascii="Times New Roman" w:eastAsia="Calibri" w:hAnsi="Times New Roman"/>
                <w:sz w:val="26"/>
                <w:szCs w:val="26"/>
              </w:rPr>
              <w:t>азвитие информационно-консультационной поддержки субъектам малого и среднего предпринимательства</w:t>
            </w:r>
            <w:r w:rsidR="00732BF2">
              <w:rPr>
                <w:rFonts w:ascii="Times New Roman" w:eastAsia="Calibri" w:hAnsi="Times New Roman"/>
                <w:sz w:val="26"/>
                <w:szCs w:val="26"/>
              </w:rPr>
              <w:t>;</w:t>
            </w:r>
          </w:p>
          <w:p w:rsidR="00732BF2" w:rsidRPr="008D40D4" w:rsidRDefault="00732BF2" w:rsidP="008D40D4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 xml:space="preserve">- </w:t>
            </w:r>
            <w:r w:rsidR="003E280F">
              <w:rPr>
                <w:rFonts w:ascii="Times New Roman" w:eastAsia="Calibri" w:hAnsi="Times New Roman"/>
                <w:sz w:val="26"/>
                <w:szCs w:val="26"/>
              </w:rPr>
              <w:t>р</w:t>
            </w:r>
            <w:r w:rsidR="003E280F" w:rsidRPr="003E280F">
              <w:rPr>
                <w:rFonts w:ascii="Times New Roman" w:eastAsia="Calibri" w:hAnsi="Times New Roman"/>
                <w:sz w:val="26"/>
                <w:szCs w:val="26"/>
              </w:rPr>
              <w:t>азвитие</w:t>
            </w:r>
            <w:r w:rsidR="003E280F">
              <w:rPr>
                <w:rFonts w:ascii="Times New Roman" w:eastAsia="Calibri" w:hAnsi="Times New Roman"/>
                <w:sz w:val="26"/>
                <w:szCs w:val="26"/>
              </w:rPr>
              <w:t xml:space="preserve"> имущественной поддержки</w:t>
            </w:r>
            <w:r w:rsidR="003E280F" w:rsidRPr="003E280F">
              <w:rPr>
                <w:rFonts w:ascii="Times New Roman" w:eastAsia="Calibri" w:hAnsi="Times New Roman"/>
                <w:sz w:val="26"/>
                <w:szCs w:val="26"/>
              </w:rPr>
              <w:t xml:space="preserve"> субъектов малого и среднего предпринимательства</w:t>
            </w:r>
            <w:r w:rsidR="00EE7730">
              <w:rPr>
                <w:rFonts w:ascii="Times New Roman" w:eastAsia="Calibri" w:hAnsi="Times New Roman"/>
                <w:sz w:val="26"/>
                <w:szCs w:val="26"/>
              </w:rPr>
              <w:t xml:space="preserve"> и самозанятых</w:t>
            </w:r>
          </w:p>
        </w:tc>
      </w:tr>
      <w:tr w:rsidR="008D40D4" w:rsidRPr="008D40D4" w:rsidTr="006F3D70">
        <w:trPr>
          <w:tblCellSpacing w:w="5" w:type="nil"/>
        </w:trPr>
        <w:tc>
          <w:tcPr>
            <w:tcW w:w="311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37382">
              <w:rPr>
                <w:rFonts w:ascii="Times New Roman" w:hAnsi="Times New Roman"/>
                <w:sz w:val="26"/>
                <w:szCs w:val="26"/>
              </w:rPr>
              <w:t>Целевые индикаторы, показатели  программы</w:t>
            </w:r>
            <w:r w:rsidRPr="008D40D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229" w:type="dxa"/>
          </w:tcPr>
          <w:p w:rsidR="008D40D4" w:rsidRPr="00172518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6"/>
              </w:rPr>
            </w:pPr>
            <w:r w:rsidRPr="00172518">
              <w:rPr>
                <w:rFonts w:ascii="Times New Roman" w:hAnsi="Times New Roman" w:cs="Calibri"/>
                <w:sz w:val="26"/>
                <w:szCs w:val="26"/>
              </w:rPr>
              <w:t>целевые индикаторы:</w:t>
            </w:r>
          </w:p>
          <w:p w:rsidR="008D40D4" w:rsidRPr="00172518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72518">
              <w:rPr>
                <w:rFonts w:ascii="Times New Roman" w:hAnsi="Times New Roman"/>
                <w:sz w:val="26"/>
                <w:szCs w:val="26"/>
              </w:rPr>
              <w:t xml:space="preserve">-  количество вновь зарегистрированных </w:t>
            </w:r>
            <w:r w:rsidR="0001748E">
              <w:rPr>
                <w:rFonts w:ascii="Times New Roman" w:eastAsia="Calibri" w:hAnsi="Times New Roman"/>
                <w:sz w:val="26"/>
                <w:szCs w:val="26"/>
              </w:rPr>
              <w:t>субъектов</w:t>
            </w:r>
            <w:r w:rsidR="0001748E"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малого и среднего предпринимательства</w:t>
            </w:r>
            <w:r w:rsidRPr="00172518">
              <w:rPr>
                <w:rFonts w:ascii="Times New Roman" w:hAnsi="Times New Roman"/>
                <w:sz w:val="26"/>
                <w:szCs w:val="26"/>
              </w:rPr>
              <w:t>;</w:t>
            </w:r>
          </w:p>
          <w:p w:rsidR="008D40D4" w:rsidRPr="00172518" w:rsidRDefault="008D40D4" w:rsidP="006B7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7251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- количество обратившихся и получивших в информационно-консультационном центре информационно-консультационные услуги граждан </w:t>
            </w:r>
            <w:r w:rsidR="006B7C0F" w:rsidRPr="00172518">
              <w:rPr>
                <w:rFonts w:ascii="Times New Roman" w:hAnsi="Times New Roman"/>
                <w:sz w:val="26"/>
                <w:szCs w:val="26"/>
              </w:rPr>
              <w:t xml:space="preserve">и субъектов предпринимательской </w:t>
            </w:r>
            <w:r w:rsidRPr="00172518">
              <w:rPr>
                <w:rFonts w:ascii="Times New Roman" w:hAnsi="Times New Roman"/>
                <w:sz w:val="26"/>
                <w:szCs w:val="26"/>
              </w:rPr>
              <w:t>деятельности;</w:t>
            </w:r>
          </w:p>
          <w:p w:rsidR="008D40D4" w:rsidRPr="00172518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72518">
              <w:rPr>
                <w:rFonts w:ascii="Times New Roman" w:hAnsi="Times New Roman"/>
                <w:sz w:val="26"/>
                <w:szCs w:val="26"/>
              </w:rPr>
              <w:t xml:space="preserve">- количество </w:t>
            </w:r>
            <w:r w:rsidR="008C4A54">
              <w:rPr>
                <w:rFonts w:ascii="Times New Roman" w:eastAsia="Calibri" w:hAnsi="Times New Roman"/>
                <w:sz w:val="26"/>
                <w:szCs w:val="26"/>
              </w:rPr>
              <w:t>субъектов</w:t>
            </w:r>
            <w:r w:rsidR="0001748E"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малого и среднего предпринимательства</w:t>
            </w:r>
            <w:r w:rsidR="001D4B01">
              <w:rPr>
                <w:rFonts w:ascii="Times New Roman" w:eastAsia="Calibri" w:hAnsi="Times New Roman"/>
                <w:sz w:val="26"/>
                <w:szCs w:val="26"/>
              </w:rPr>
              <w:t xml:space="preserve"> и самозанятых</w:t>
            </w:r>
            <w:r w:rsidRPr="00172518">
              <w:rPr>
                <w:rFonts w:ascii="Times New Roman" w:hAnsi="Times New Roman"/>
                <w:sz w:val="26"/>
                <w:szCs w:val="26"/>
              </w:rPr>
              <w:t>, получивших поддержку</w:t>
            </w:r>
            <w:r w:rsidR="00337382">
              <w:rPr>
                <w:rFonts w:ascii="Times New Roman" w:hAnsi="Times New Roman"/>
                <w:sz w:val="26"/>
                <w:szCs w:val="26"/>
              </w:rPr>
              <w:t>,</w:t>
            </w:r>
            <w:r w:rsidR="008C4A54">
              <w:rPr>
                <w:rFonts w:ascii="Times New Roman" w:hAnsi="Times New Roman"/>
                <w:sz w:val="26"/>
                <w:szCs w:val="26"/>
              </w:rPr>
              <w:t xml:space="preserve"> в том числе имущественную</w:t>
            </w:r>
          </w:p>
        </w:tc>
      </w:tr>
      <w:tr w:rsidR="008D40D4" w:rsidRPr="008D40D4" w:rsidTr="006F3D70">
        <w:trPr>
          <w:tblCellSpacing w:w="5" w:type="nil"/>
        </w:trPr>
        <w:tc>
          <w:tcPr>
            <w:tcW w:w="311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z w:val="26"/>
                <w:szCs w:val="26"/>
              </w:rPr>
              <w:lastRenderedPageBreak/>
              <w:t>Сроки и этапы реализации программы</w:t>
            </w:r>
          </w:p>
        </w:tc>
        <w:tc>
          <w:tcPr>
            <w:tcW w:w="7229" w:type="dxa"/>
          </w:tcPr>
          <w:p w:rsidR="008D40D4" w:rsidRPr="008D40D4" w:rsidRDefault="00172518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2027-2031</w:t>
            </w:r>
            <w:r w:rsidR="008D40D4" w:rsidRPr="008D40D4">
              <w:rPr>
                <w:rFonts w:ascii="Times New Roman" w:hAnsi="Times New Roman"/>
                <w:sz w:val="26"/>
                <w:szCs w:val="26"/>
              </w:rPr>
              <w:t xml:space="preserve"> годы без деления на этапы</w:t>
            </w:r>
          </w:p>
        </w:tc>
      </w:tr>
      <w:tr w:rsidR="008D40D4" w:rsidRPr="008D40D4" w:rsidTr="006F3D70">
        <w:trPr>
          <w:trHeight w:val="418"/>
          <w:tblCellSpacing w:w="5" w:type="nil"/>
        </w:trPr>
        <w:tc>
          <w:tcPr>
            <w:tcW w:w="3119" w:type="dxa"/>
          </w:tcPr>
          <w:p w:rsidR="008D40D4" w:rsidRPr="008D40D4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D40D4">
              <w:rPr>
                <w:rFonts w:ascii="Times New Roman" w:hAnsi="Times New Roman"/>
                <w:sz w:val="26"/>
                <w:szCs w:val="26"/>
              </w:rPr>
              <w:t>Объёмы   финансирования  программы</w:t>
            </w:r>
          </w:p>
        </w:tc>
        <w:tc>
          <w:tcPr>
            <w:tcW w:w="7229" w:type="dxa"/>
          </w:tcPr>
          <w:p w:rsidR="008D40D4" w:rsidRPr="008D40D4" w:rsidRDefault="006D3BF7" w:rsidP="008D40D4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Ф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>инансирование мероприятий</w:t>
            </w:r>
            <w:r w:rsidR="00172518">
              <w:rPr>
                <w:rFonts w:ascii="Times New Roman" w:eastAsia="Calibri" w:hAnsi="Times New Roman"/>
                <w:sz w:val="26"/>
                <w:szCs w:val="26"/>
              </w:rPr>
              <w:t xml:space="preserve"> муниципальной программы на 2027-2031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годы запланировано за счёт средств местного бюджета</w:t>
            </w:r>
            <w:r>
              <w:rPr>
                <w:rFonts w:ascii="Times New Roman" w:eastAsia="Calibri" w:hAnsi="Times New Roman"/>
                <w:sz w:val="26"/>
                <w:szCs w:val="26"/>
              </w:rPr>
              <w:t>.</w:t>
            </w:r>
          </w:p>
          <w:p w:rsidR="008D40D4" w:rsidRPr="008D40D4" w:rsidRDefault="008D40D4" w:rsidP="008D40D4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Общий объём финансирования мероприятий</w:t>
            </w:r>
            <w:r w:rsidR="006B7C0F">
              <w:rPr>
                <w:rFonts w:ascii="Times New Roman" w:eastAsia="Calibri" w:hAnsi="Times New Roman"/>
                <w:sz w:val="26"/>
                <w:szCs w:val="26"/>
              </w:rPr>
              <w:t xml:space="preserve"> муниципаль</w:t>
            </w:r>
            <w:r w:rsidR="00172518">
              <w:rPr>
                <w:rFonts w:ascii="Times New Roman" w:eastAsia="Calibri" w:hAnsi="Times New Roman"/>
                <w:sz w:val="26"/>
                <w:szCs w:val="26"/>
              </w:rPr>
              <w:t>ной программы на 2027-2031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годы </w:t>
            </w:r>
            <w:r w:rsidR="0012264C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составит 15</w:t>
            </w:r>
            <w:r w:rsidRPr="008D40D4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0,0 тыс. руб., в том числе:</w:t>
            </w:r>
          </w:p>
          <w:p w:rsidR="008D40D4" w:rsidRPr="008D40D4" w:rsidRDefault="00172518" w:rsidP="008D40D4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2027</w:t>
            </w:r>
            <w:r w:rsidR="0012264C">
              <w:rPr>
                <w:rFonts w:ascii="Times New Roman" w:eastAsia="Calibri" w:hAnsi="Times New Roman"/>
                <w:sz w:val="26"/>
                <w:szCs w:val="26"/>
              </w:rPr>
              <w:t xml:space="preserve"> год – 3</w:t>
            </w:r>
            <w:r w:rsidR="006D3BF7">
              <w:rPr>
                <w:rFonts w:ascii="Times New Roman" w:eastAsia="Calibri" w:hAnsi="Times New Roman"/>
                <w:sz w:val="26"/>
                <w:szCs w:val="26"/>
              </w:rPr>
              <w:t>0, 0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тыс. руб.;</w:t>
            </w:r>
          </w:p>
          <w:p w:rsidR="008D40D4" w:rsidRPr="008D40D4" w:rsidRDefault="00172518" w:rsidP="008D40D4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2028</w:t>
            </w:r>
            <w:r w:rsidR="006D3BF7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r w:rsidR="0012264C">
              <w:rPr>
                <w:rFonts w:ascii="Times New Roman" w:eastAsia="Calibri" w:hAnsi="Times New Roman"/>
                <w:sz w:val="26"/>
                <w:szCs w:val="26"/>
              </w:rPr>
              <w:t>год –  3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>0, 0 тыс. руб.;</w:t>
            </w:r>
          </w:p>
          <w:p w:rsidR="008D40D4" w:rsidRPr="008D40D4" w:rsidRDefault="00172518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6"/>
              </w:rPr>
            </w:pPr>
            <w:r>
              <w:rPr>
                <w:rFonts w:ascii="Times New Roman" w:hAnsi="Times New Roman" w:cs="Calibri"/>
                <w:sz w:val="26"/>
                <w:szCs w:val="26"/>
              </w:rPr>
              <w:t>2029</w:t>
            </w:r>
            <w:r w:rsidR="0012264C">
              <w:rPr>
                <w:rFonts w:ascii="Times New Roman" w:hAnsi="Times New Roman" w:cs="Calibri"/>
                <w:sz w:val="26"/>
                <w:szCs w:val="26"/>
              </w:rPr>
              <w:t xml:space="preserve"> год – 3</w:t>
            </w:r>
            <w:r w:rsidR="006D3BF7">
              <w:rPr>
                <w:rFonts w:ascii="Times New Roman" w:hAnsi="Times New Roman" w:cs="Calibri"/>
                <w:sz w:val="26"/>
                <w:szCs w:val="26"/>
              </w:rPr>
              <w:t>0, 0</w:t>
            </w:r>
            <w:r w:rsidR="008D40D4" w:rsidRPr="008D40D4">
              <w:rPr>
                <w:rFonts w:ascii="Times New Roman" w:hAnsi="Times New Roman" w:cs="Calibri"/>
                <w:sz w:val="26"/>
                <w:szCs w:val="26"/>
              </w:rPr>
              <w:t xml:space="preserve"> тыс. руб.;</w:t>
            </w:r>
          </w:p>
          <w:p w:rsidR="008D40D4" w:rsidRPr="008D40D4" w:rsidRDefault="00172518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6"/>
              </w:rPr>
            </w:pPr>
            <w:r>
              <w:rPr>
                <w:rFonts w:ascii="Times New Roman" w:hAnsi="Times New Roman" w:cs="Calibri"/>
                <w:sz w:val="26"/>
                <w:szCs w:val="26"/>
              </w:rPr>
              <w:t>2030</w:t>
            </w:r>
            <w:r w:rsidR="0012264C">
              <w:rPr>
                <w:rFonts w:ascii="Times New Roman" w:hAnsi="Times New Roman" w:cs="Calibri"/>
                <w:sz w:val="26"/>
                <w:szCs w:val="26"/>
              </w:rPr>
              <w:t xml:space="preserve"> год – 3</w:t>
            </w:r>
            <w:r w:rsidR="008D40D4" w:rsidRPr="008D40D4">
              <w:rPr>
                <w:rFonts w:ascii="Times New Roman" w:hAnsi="Times New Roman" w:cs="Calibri"/>
                <w:sz w:val="26"/>
                <w:szCs w:val="26"/>
              </w:rPr>
              <w:t>0, 0 тыс. руб.;</w:t>
            </w:r>
          </w:p>
          <w:p w:rsidR="008D40D4" w:rsidRDefault="006B7C0F" w:rsidP="00014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Calibri"/>
                <w:sz w:val="26"/>
                <w:szCs w:val="26"/>
              </w:rPr>
              <w:t>203</w:t>
            </w:r>
            <w:r w:rsidR="00172518">
              <w:rPr>
                <w:rFonts w:ascii="Times New Roman" w:hAnsi="Times New Roman" w:cs="Calibri"/>
                <w:sz w:val="26"/>
                <w:szCs w:val="26"/>
              </w:rPr>
              <w:t>1</w:t>
            </w:r>
            <w:r w:rsidR="0012264C">
              <w:rPr>
                <w:rFonts w:ascii="Times New Roman" w:hAnsi="Times New Roman" w:cs="Calibri"/>
                <w:sz w:val="26"/>
                <w:szCs w:val="26"/>
              </w:rPr>
              <w:t xml:space="preserve"> год – 3</w:t>
            </w:r>
            <w:r w:rsidR="00172518">
              <w:rPr>
                <w:rFonts w:ascii="Times New Roman" w:hAnsi="Times New Roman" w:cs="Calibri"/>
                <w:sz w:val="26"/>
                <w:szCs w:val="26"/>
              </w:rPr>
              <w:t>0, 0 тыс. руб.</w:t>
            </w:r>
            <w:r w:rsidR="008D40D4" w:rsidRPr="008D40D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46E2D" w:rsidRPr="008D40D4" w:rsidRDefault="00346E2D" w:rsidP="00014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Объем финансового обеспечения муниципальной программы уточняется при разработке и утверждения бюджета на следующий финансовый год и плановый период</w:t>
            </w:r>
          </w:p>
        </w:tc>
      </w:tr>
      <w:tr w:rsidR="008D40D4" w:rsidRPr="008D40D4" w:rsidTr="006F3D70">
        <w:trPr>
          <w:trHeight w:val="699"/>
          <w:tblCellSpacing w:w="5" w:type="nil"/>
        </w:trPr>
        <w:tc>
          <w:tcPr>
            <w:tcW w:w="3119" w:type="dxa"/>
          </w:tcPr>
          <w:p w:rsidR="008D40D4" w:rsidRPr="00AA1E40" w:rsidRDefault="008D40D4" w:rsidP="008D40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A1E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Ожидаемые результаты реализации  программы </w:t>
            </w:r>
          </w:p>
        </w:tc>
        <w:tc>
          <w:tcPr>
            <w:tcW w:w="7229" w:type="dxa"/>
          </w:tcPr>
          <w:p w:rsidR="00EB0F0B" w:rsidRPr="00EB0F0B" w:rsidRDefault="00EB0F0B" w:rsidP="00EB0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0F0B">
              <w:rPr>
                <w:rFonts w:ascii="Times New Roman" w:hAnsi="Times New Roman"/>
                <w:color w:val="000000"/>
                <w:sz w:val="26"/>
                <w:szCs w:val="26"/>
              </w:rPr>
              <w:t>Реализация отдельных мероприятий муниципальной программы позволит к концу 2031 года обеспечить благоприятные условия для развития малого и среднего предпринимательства, что приведет к увеличению таких целев</w:t>
            </w:r>
            <w:r w:rsidR="008C4A54">
              <w:rPr>
                <w:rFonts w:ascii="Times New Roman" w:hAnsi="Times New Roman"/>
                <w:color w:val="000000"/>
                <w:sz w:val="26"/>
                <w:szCs w:val="26"/>
              </w:rPr>
              <w:t>ых индикаторов, характеризующих</w:t>
            </w:r>
            <w:r w:rsidRPr="00EB0F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достижение цели, как:</w:t>
            </w:r>
          </w:p>
          <w:p w:rsidR="00EB0F0B" w:rsidRPr="00EB0F0B" w:rsidRDefault="00EB0F0B" w:rsidP="00EB0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0F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 увеличение количества вновь зарегистрированных </w:t>
            </w:r>
            <w:r w:rsidR="008C4A54">
              <w:rPr>
                <w:rFonts w:ascii="Times New Roman" w:eastAsia="Calibri" w:hAnsi="Times New Roman"/>
                <w:sz w:val="26"/>
                <w:szCs w:val="26"/>
              </w:rPr>
              <w:t>субъектов</w:t>
            </w:r>
            <w:r w:rsidR="008C4A54"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малого и среднего предпринимательства</w:t>
            </w:r>
            <w:r w:rsidRPr="00EB0F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 2031 году до 21 ед.;</w:t>
            </w:r>
          </w:p>
          <w:p w:rsidR="00EB0F0B" w:rsidRPr="00EB0F0B" w:rsidRDefault="00EB0F0B" w:rsidP="00EB0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0F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увеличение количества обратившихся и получивших в </w:t>
            </w:r>
            <w:r w:rsidR="008C4A54">
              <w:rPr>
                <w:rFonts w:ascii="Times New Roman" w:hAnsi="Times New Roman"/>
                <w:color w:val="000000"/>
                <w:sz w:val="26"/>
                <w:szCs w:val="26"/>
              </w:rPr>
              <w:t>информационно - консультационном центре</w:t>
            </w:r>
            <w:r w:rsidRPr="00EB0F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инфор</w:t>
            </w:r>
            <w:r w:rsidR="003138CA">
              <w:rPr>
                <w:rFonts w:ascii="Times New Roman" w:hAnsi="Times New Roman"/>
                <w:color w:val="000000"/>
                <w:sz w:val="26"/>
                <w:szCs w:val="26"/>
              </w:rPr>
              <w:t>мационно-консультационных</w:t>
            </w:r>
            <w:r w:rsidR="007456B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услуг</w:t>
            </w:r>
            <w:r w:rsidRPr="00EB0F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граждан и </w:t>
            </w:r>
            <w:r w:rsidR="008C4A54">
              <w:rPr>
                <w:rFonts w:ascii="Times New Roman" w:eastAsia="Calibri" w:hAnsi="Times New Roman"/>
                <w:sz w:val="26"/>
                <w:szCs w:val="26"/>
              </w:rPr>
              <w:t>субъектов</w:t>
            </w:r>
            <w:r w:rsidR="008C4A54"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малого и среднего предпринимательства</w:t>
            </w:r>
            <w:r w:rsidRPr="00EB0F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до 235 ед. к 2031 году.;</w:t>
            </w:r>
          </w:p>
          <w:p w:rsidR="00D141B2" w:rsidRPr="00AA1E40" w:rsidRDefault="00EB0F0B" w:rsidP="00EB0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B0F0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увеличение количества </w:t>
            </w:r>
            <w:r w:rsidR="00DD1D55">
              <w:rPr>
                <w:rFonts w:ascii="Times New Roman" w:eastAsia="Calibri" w:hAnsi="Times New Roman"/>
                <w:sz w:val="26"/>
                <w:szCs w:val="26"/>
              </w:rPr>
              <w:t>субъектов</w:t>
            </w:r>
            <w:r w:rsidR="00DD1D55"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малого и среднего предпринимательства</w:t>
            </w:r>
            <w:r w:rsidR="001D4B01">
              <w:rPr>
                <w:rFonts w:ascii="Times New Roman" w:eastAsia="Calibri" w:hAnsi="Times New Roman"/>
                <w:sz w:val="26"/>
                <w:szCs w:val="26"/>
              </w:rPr>
              <w:t xml:space="preserve"> и самозанятых</w:t>
            </w:r>
            <w:r w:rsidRPr="00EB0F0B">
              <w:rPr>
                <w:rFonts w:ascii="Times New Roman" w:hAnsi="Times New Roman"/>
                <w:color w:val="000000"/>
                <w:sz w:val="26"/>
                <w:szCs w:val="26"/>
              </w:rPr>
              <w:t>, получивших поддержку, в том числе иму</w:t>
            </w:r>
            <w:r w:rsidR="005B69F8">
              <w:rPr>
                <w:rFonts w:ascii="Times New Roman" w:hAnsi="Times New Roman"/>
                <w:color w:val="000000"/>
                <w:sz w:val="26"/>
                <w:szCs w:val="26"/>
              </w:rPr>
              <w:t>щественную до 2</w:t>
            </w:r>
            <w:r w:rsidR="0031111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ед. к 2031 году</w:t>
            </w:r>
          </w:p>
        </w:tc>
      </w:tr>
    </w:tbl>
    <w:p w:rsidR="00176B8E" w:rsidRDefault="00176B8E" w:rsidP="008D40D4">
      <w:pPr>
        <w:ind w:firstLine="720"/>
        <w:jc w:val="both"/>
        <w:rPr>
          <w:rFonts w:ascii="Times New Roman" w:eastAsia="Calibri" w:hAnsi="Times New Roman"/>
          <w:sz w:val="26"/>
          <w:szCs w:val="26"/>
        </w:rPr>
      </w:pPr>
    </w:p>
    <w:p w:rsidR="008D40D4" w:rsidRPr="008D40D4" w:rsidRDefault="008D40D4" w:rsidP="008D40D4">
      <w:pPr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>В настоящей программе используются следующие сокращения:</w:t>
      </w:r>
    </w:p>
    <w:tbl>
      <w:tblPr>
        <w:tblW w:w="9465" w:type="dxa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5"/>
        <w:gridCol w:w="720"/>
        <w:gridCol w:w="7390"/>
      </w:tblGrid>
      <w:tr w:rsidR="008D40D4" w:rsidRPr="008D40D4" w:rsidTr="00176B8E">
        <w:trPr>
          <w:cantSplit/>
        </w:trPr>
        <w:tc>
          <w:tcPr>
            <w:tcW w:w="1355" w:type="dxa"/>
            <w:hideMark/>
          </w:tcPr>
          <w:p w:rsidR="008D40D4" w:rsidRP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СМСП</w:t>
            </w:r>
          </w:p>
        </w:tc>
        <w:tc>
          <w:tcPr>
            <w:tcW w:w="720" w:type="dxa"/>
            <w:hideMark/>
          </w:tcPr>
          <w:p w:rsidR="008D40D4" w:rsidRP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- </w:t>
            </w:r>
          </w:p>
        </w:tc>
        <w:tc>
          <w:tcPr>
            <w:tcW w:w="7390" w:type="dxa"/>
            <w:hideMark/>
          </w:tcPr>
          <w:p w:rsidR="008D40D4" w:rsidRP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субъекты малого и среднего предпринимательства</w:t>
            </w:r>
          </w:p>
        </w:tc>
      </w:tr>
      <w:tr w:rsidR="008D40D4" w:rsidRPr="008D40D4" w:rsidTr="00176B8E">
        <w:trPr>
          <w:cantSplit/>
          <w:trHeight w:val="278"/>
        </w:trPr>
        <w:tc>
          <w:tcPr>
            <w:tcW w:w="1355" w:type="dxa"/>
            <w:hideMark/>
          </w:tcPr>
          <w:p w:rsidR="008D40D4" w:rsidRP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СМП</w:t>
            </w:r>
          </w:p>
        </w:tc>
        <w:tc>
          <w:tcPr>
            <w:tcW w:w="720" w:type="dxa"/>
            <w:hideMark/>
          </w:tcPr>
          <w:p w:rsidR="008D40D4" w:rsidRP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- </w:t>
            </w:r>
          </w:p>
        </w:tc>
        <w:tc>
          <w:tcPr>
            <w:tcW w:w="7390" w:type="dxa"/>
            <w:hideMark/>
          </w:tcPr>
          <w:p w:rsidR="008D40D4" w:rsidRP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субъекты малого предпринимательства</w:t>
            </w:r>
          </w:p>
        </w:tc>
      </w:tr>
      <w:tr w:rsidR="008D40D4" w:rsidRPr="008D40D4" w:rsidTr="00176B8E">
        <w:trPr>
          <w:cantSplit/>
        </w:trPr>
        <w:tc>
          <w:tcPr>
            <w:tcW w:w="1355" w:type="dxa"/>
            <w:hideMark/>
          </w:tcPr>
          <w:p w:rsidR="008D40D4" w:rsidRP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ОСП</w:t>
            </w:r>
          </w:p>
        </w:tc>
        <w:tc>
          <w:tcPr>
            <w:tcW w:w="720" w:type="dxa"/>
            <w:hideMark/>
          </w:tcPr>
          <w:p w:rsidR="008D40D4" w:rsidRP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- </w:t>
            </w:r>
          </w:p>
        </w:tc>
        <w:tc>
          <w:tcPr>
            <w:tcW w:w="7390" w:type="dxa"/>
            <w:hideMark/>
          </w:tcPr>
          <w:p w:rsidR="008D40D4" w:rsidRPr="008D40D4" w:rsidRDefault="008D40D4" w:rsidP="003111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Общественный совет по  развитию предпринимательства при</w:t>
            </w:r>
            <w:r w:rsidR="00520657">
              <w:rPr>
                <w:rFonts w:ascii="Times New Roman" w:eastAsia="Calibri" w:hAnsi="Times New Roman"/>
                <w:sz w:val="26"/>
                <w:szCs w:val="26"/>
              </w:rPr>
              <w:t xml:space="preserve"> главе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r w:rsidR="00311110">
              <w:rPr>
                <w:rFonts w:ascii="Times New Roman" w:eastAsia="Calibri" w:hAnsi="Times New Roman"/>
                <w:sz w:val="26"/>
                <w:szCs w:val="26"/>
              </w:rPr>
              <w:t>Курьинского района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</w:p>
        </w:tc>
      </w:tr>
      <w:tr w:rsidR="008D40D4" w:rsidRPr="008D40D4" w:rsidTr="00176B8E">
        <w:trPr>
          <w:cantSplit/>
        </w:trPr>
        <w:tc>
          <w:tcPr>
            <w:tcW w:w="1355" w:type="dxa"/>
            <w:hideMark/>
          </w:tcPr>
          <w:p w:rsidR="008D40D4" w:rsidRPr="008D40D4" w:rsidRDefault="00520657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К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>Э</w:t>
            </w:r>
          </w:p>
        </w:tc>
        <w:tc>
          <w:tcPr>
            <w:tcW w:w="720" w:type="dxa"/>
            <w:hideMark/>
          </w:tcPr>
          <w:p w:rsidR="008D40D4" w:rsidRP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-</w:t>
            </w:r>
          </w:p>
        </w:tc>
        <w:tc>
          <w:tcPr>
            <w:tcW w:w="7390" w:type="dxa"/>
            <w:hideMark/>
          </w:tcPr>
          <w:p w:rsidR="008D40D4" w:rsidRPr="008D40D4" w:rsidRDefault="00520657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hAnsi="Times New Roman" w:cs="Calibri"/>
                <w:sz w:val="26"/>
                <w:szCs w:val="26"/>
              </w:rPr>
              <w:t>К</w:t>
            </w:r>
            <w:r w:rsidRPr="00077FAF">
              <w:rPr>
                <w:rFonts w:ascii="Times New Roman" w:hAnsi="Times New Roman" w:cs="Calibri"/>
                <w:sz w:val="26"/>
                <w:szCs w:val="26"/>
              </w:rPr>
              <w:t>омитет по экономике и управлению муниципальным имуществом Адм</w:t>
            </w:r>
            <w:r>
              <w:rPr>
                <w:rFonts w:ascii="Times New Roman" w:hAnsi="Times New Roman" w:cs="Calibri"/>
                <w:sz w:val="26"/>
                <w:szCs w:val="26"/>
              </w:rPr>
              <w:t>инистрации Курьинского района</w:t>
            </w:r>
            <w:r w:rsidR="00311110">
              <w:rPr>
                <w:rFonts w:ascii="Times New Roman" w:hAnsi="Times New Roman" w:cs="Calibri"/>
                <w:sz w:val="26"/>
                <w:szCs w:val="26"/>
              </w:rPr>
              <w:t xml:space="preserve"> Алтайского края</w:t>
            </w:r>
          </w:p>
        </w:tc>
      </w:tr>
      <w:tr w:rsidR="008D40D4" w:rsidRPr="008D40D4" w:rsidTr="00176B8E">
        <w:trPr>
          <w:cantSplit/>
          <w:trHeight w:val="701"/>
        </w:trPr>
        <w:tc>
          <w:tcPr>
            <w:tcW w:w="1355" w:type="dxa"/>
            <w:hideMark/>
          </w:tcPr>
          <w:p w:rsidR="008D40D4" w:rsidRPr="008D40D4" w:rsidRDefault="00486134" w:rsidP="00176B8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 xml:space="preserve">        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>ИКЦ</w:t>
            </w:r>
          </w:p>
        </w:tc>
        <w:tc>
          <w:tcPr>
            <w:tcW w:w="720" w:type="dxa"/>
            <w:hideMark/>
          </w:tcPr>
          <w:p w:rsidR="008D40D4" w:rsidRP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-</w:t>
            </w:r>
          </w:p>
        </w:tc>
        <w:tc>
          <w:tcPr>
            <w:tcW w:w="7390" w:type="dxa"/>
            <w:hideMark/>
          </w:tcPr>
          <w:p w:rsidR="008D40D4" w:rsidRDefault="008D40D4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Информационно - консультационный центр</w:t>
            </w:r>
          </w:p>
          <w:p w:rsidR="00857450" w:rsidRPr="008D40D4" w:rsidRDefault="00857450" w:rsidP="008D40D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</w:tbl>
    <w:p w:rsidR="00C51CC1" w:rsidRDefault="00C51CC1" w:rsidP="008D40D4">
      <w:pPr>
        <w:spacing w:after="0" w:line="240" w:lineRule="auto"/>
        <w:jc w:val="center"/>
        <w:outlineLvl w:val="2"/>
        <w:rPr>
          <w:rFonts w:ascii="Times New Roman" w:eastAsia="Calibri" w:hAnsi="Times New Roman"/>
          <w:b/>
          <w:sz w:val="26"/>
          <w:szCs w:val="26"/>
        </w:rPr>
      </w:pPr>
    </w:p>
    <w:p w:rsidR="008D40D4" w:rsidRPr="008D40D4" w:rsidRDefault="006E64E7" w:rsidP="008D40D4">
      <w:pPr>
        <w:spacing w:after="0" w:line="240" w:lineRule="auto"/>
        <w:jc w:val="center"/>
        <w:outlineLvl w:val="2"/>
        <w:rPr>
          <w:rFonts w:ascii="Times New Roman" w:eastAsia="Calibri" w:hAnsi="Times New Roman"/>
          <w:b/>
          <w:sz w:val="26"/>
          <w:szCs w:val="26"/>
        </w:rPr>
      </w:pPr>
      <w:r>
        <w:rPr>
          <w:rFonts w:ascii="Times New Roman" w:eastAsia="Calibri" w:hAnsi="Times New Roman"/>
          <w:b/>
          <w:sz w:val="26"/>
          <w:szCs w:val="26"/>
        </w:rPr>
        <w:t>1</w:t>
      </w:r>
      <w:r w:rsidR="008D40D4" w:rsidRPr="008D40D4">
        <w:rPr>
          <w:rFonts w:ascii="Times New Roman" w:eastAsia="Calibri" w:hAnsi="Times New Roman"/>
          <w:b/>
          <w:sz w:val="26"/>
          <w:szCs w:val="26"/>
        </w:rPr>
        <w:t>. Общая характеристика сферы реализации муниципальной программы, в том числе основных проблем в указанной сфере и прогноз её развития</w:t>
      </w:r>
    </w:p>
    <w:p w:rsidR="008D40D4" w:rsidRPr="008D40D4" w:rsidRDefault="008D40D4" w:rsidP="008D40D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>Малый и средний бизнес – это один из важнейших элементов социально-экономического развития района, наиболее массовая, динамичная и гибкая форма деловой жизни. Малое и среднее предпринимательство создает новые рабочие места, наиболее динамично осваивает новые виды продукции и экономические ниши, развивается в отраслях, неконкурентоспособных для крупного бизнеса.</w:t>
      </w:r>
    </w:p>
    <w:p w:rsidR="00307CEF" w:rsidRDefault="008D40D4" w:rsidP="008D40D4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292BEF">
        <w:rPr>
          <w:rFonts w:ascii="Times New Roman" w:eastAsia="Calibri" w:hAnsi="Times New Roman"/>
          <w:color w:val="000000"/>
          <w:sz w:val="26"/>
          <w:szCs w:val="26"/>
        </w:rPr>
        <w:t>В соответствии с данными единого реестра субъектов малого и среднего предпринимател</w:t>
      </w:r>
      <w:r w:rsidR="00AA1E40" w:rsidRPr="00292BEF">
        <w:rPr>
          <w:rFonts w:ascii="Times New Roman" w:eastAsia="Calibri" w:hAnsi="Times New Roman"/>
          <w:color w:val="000000"/>
          <w:sz w:val="26"/>
          <w:szCs w:val="26"/>
        </w:rPr>
        <w:t>ьства</w:t>
      </w:r>
      <w:r w:rsidR="000C0E2D">
        <w:rPr>
          <w:rFonts w:ascii="Times New Roman" w:eastAsia="Calibri" w:hAnsi="Times New Roman"/>
          <w:color w:val="000000"/>
          <w:sz w:val="26"/>
          <w:szCs w:val="26"/>
        </w:rPr>
        <w:t xml:space="preserve"> по состоянию на 01.01.2026</w:t>
      </w:r>
      <w:r w:rsidRPr="00292BEF">
        <w:rPr>
          <w:rFonts w:ascii="Times New Roman" w:eastAsia="Calibri" w:hAnsi="Times New Roman"/>
          <w:color w:val="000000"/>
          <w:sz w:val="26"/>
          <w:szCs w:val="26"/>
        </w:rPr>
        <w:t xml:space="preserve"> года на территории </w:t>
      </w:r>
      <w:r w:rsidR="00CE67B2">
        <w:rPr>
          <w:rFonts w:ascii="Times New Roman" w:eastAsia="Calibri" w:hAnsi="Times New Roman"/>
          <w:color w:val="000000"/>
          <w:sz w:val="26"/>
          <w:szCs w:val="26"/>
        </w:rPr>
        <w:t>Курьинского</w:t>
      </w:r>
      <w:r w:rsidR="00AA1E40" w:rsidRPr="00292BEF">
        <w:rPr>
          <w:rFonts w:ascii="Times New Roman" w:eastAsia="Calibri" w:hAnsi="Times New Roman"/>
          <w:color w:val="000000"/>
          <w:sz w:val="26"/>
          <w:szCs w:val="26"/>
        </w:rPr>
        <w:t xml:space="preserve"> района зарегистрировано </w:t>
      </w:r>
      <w:r w:rsidR="00170718" w:rsidRPr="00E7302C">
        <w:rPr>
          <w:rFonts w:ascii="Times New Roman" w:eastAsia="Calibri" w:hAnsi="Times New Roman"/>
          <w:color w:val="000000"/>
          <w:sz w:val="26"/>
          <w:szCs w:val="26"/>
        </w:rPr>
        <w:t>157</w:t>
      </w:r>
      <w:r w:rsidR="007264C2" w:rsidRPr="00E7302C">
        <w:rPr>
          <w:rFonts w:ascii="Times New Roman" w:eastAsia="Calibri" w:hAnsi="Times New Roman"/>
          <w:color w:val="000000"/>
          <w:sz w:val="26"/>
          <w:szCs w:val="26"/>
        </w:rPr>
        <w:t xml:space="preserve"> СМСП (из них 138</w:t>
      </w:r>
      <w:r w:rsidRPr="00E7302C">
        <w:rPr>
          <w:rFonts w:ascii="Times New Roman" w:eastAsia="Calibri" w:hAnsi="Times New Roman"/>
          <w:color w:val="000000"/>
          <w:sz w:val="26"/>
          <w:szCs w:val="26"/>
        </w:rPr>
        <w:t xml:space="preserve"> – индивидуальные пред</w:t>
      </w:r>
      <w:r w:rsidR="007264C2" w:rsidRPr="00E7302C">
        <w:rPr>
          <w:rFonts w:ascii="Times New Roman" w:eastAsia="Calibri" w:hAnsi="Times New Roman"/>
          <w:color w:val="000000"/>
          <w:sz w:val="26"/>
          <w:szCs w:val="26"/>
        </w:rPr>
        <w:t>приниматели и 19</w:t>
      </w:r>
      <w:r w:rsidR="00292BEF" w:rsidRPr="00E7302C">
        <w:rPr>
          <w:rFonts w:ascii="Times New Roman" w:eastAsia="Calibri" w:hAnsi="Times New Roman"/>
          <w:color w:val="000000"/>
          <w:sz w:val="26"/>
          <w:szCs w:val="26"/>
        </w:rPr>
        <w:t xml:space="preserve"> – юридические лица</w:t>
      </w:r>
      <w:r w:rsidR="00C51CC1" w:rsidRPr="00E7302C">
        <w:rPr>
          <w:rFonts w:ascii="Times New Roman" w:eastAsia="Calibri" w:hAnsi="Times New Roman"/>
          <w:color w:val="000000"/>
          <w:sz w:val="26"/>
          <w:szCs w:val="26"/>
        </w:rPr>
        <w:t>)</w:t>
      </w:r>
      <w:r w:rsidR="00307CEF" w:rsidRPr="00E7302C">
        <w:rPr>
          <w:rFonts w:ascii="Times New Roman" w:eastAsia="Calibri" w:hAnsi="Times New Roman"/>
          <w:color w:val="000000"/>
          <w:sz w:val="26"/>
          <w:szCs w:val="26"/>
        </w:rPr>
        <w:t>.</w:t>
      </w:r>
    </w:p>
    <w:p w:rsidR="008D40D4" w:rsidRPr="008D40D4" w:rsidRDefault="0034108F" w:rsidP="001A250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В</w:t>
      </w:r>
      <w:r w:rsidR="008D40D4" w:rsidRPr="008D40D4">
        <w:rPr>
          <w:rFonts w:ascii="Times New Roman" w:eastAsia="Calibri" w:hAnsi="Times New Roman"/>
          <w:sz w:val="26"/>
          <w:szCs w:val="26"/>
        </w:rPr>
        <w:t xml:space="preserve"> настоящее время существует ряд проблем, сдерживающих развитие малого и среднего предпринимательства в </w:t>
      </w:r>
      <w:r w:rsidR="000C0E2D">
        <w:rPr>
          <w:rFonts w:ascii="Times New Roman" w:eastAsia="Calibri" w:hAnsi="Times New Roman"/>
          <w:sz w:val="26"/>
          <w:szCs w:val="26"/>
        </w:rPr>
        <w:t>Курьинском</w:t>
      </w:r>
      <w:r w:rsidR="008D40D4" w:rsidRPr="008D40D4">
        <w:rPr>
          <w:rFonts w:ascii="Times New Roman" w:eastAsia="Calibri" w:hAnsi="Times New Roman"/>
          <w:sz w:val="26"/>
          <w:szCs w:val="26"/>
        </w:rPr>
        <w:t xml:space="preserve"> районе, требующих оказания комплексной поддержки субъектов малого и среднего бизнеса.</w:t>
      </w:r>
    </w:p>
    <w:p w:rsidR="008D40D4" w:rsidRPr="008D40D4" w:rsidRDefault="008D40D4" w:rsidP="008D40D4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>Наиболее значимыми проблемами, влияющими на развитие субъектов малого и среднего предпринимательства на территории района, являются:</w:t>
      </w:r>
    </w:p>
    <w:p w:rsidR="008D40D4" w:rsidRPr="008D40D4" w:rsidRDefault="008D40D4" w:rsidP="008D40D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>- </w:t>
      </w:r>
      <w:r w:rsidRPr="00D60010">
        <w:rPr>
          <w:rFonts w:ascii="Times New Roman" w:eastAsia="Calibri" w:hAnsi="Times New Roman"/>
          <w:sz w:val="26"/>
          <w:szCs w:val="26"/>
        </w:rPr>
        <w:t xml:space="preserve">недостаток </w:t>
      </w:r>
      <w:r w:rsidR="00D60010" w:rsidRPr="00D60010">
        <w:rPr>
          <w:rFonts w:ascii="Times New Roman" w:eastAsia="Calibri" w:hAnsi="Times New Roman"/>
          <w:sz w:val="26"/>
          <w:szCs w:val="26"/>
        </w:rPr>
        <w:t>финансового обеспечения предприятия</w:t>
      </w:r>
      <w:r w:rsidRPr="00D60010">
        <w:rPr>
          <w:rFonts w:ascii="Times New Roman" w:eastAsia="Calibri" w:hAnsi="Times New Roman"/>
          <w:sz w:val="26"/>
          <w:szCs w:val="26"/>
        </w:rPr>
        <w:t>, а также неразвитость механизмов финансирования;</w:t>
      </w:r>
    </w:p>
    <w:p w:rsidR="008D40D4" w:rsidRPr="008D40D4" w:rsidRDefault="008D40D4" w:rsidP="008D40D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>- неблагоприятные внешние факторы (низкая платежеспособность населения);</w:t>
      </w:r>
    </w:p>
    <w:p w:rsidR="008D40D4" w:rsidRPr="008D40D4" w:rsidRDefault="008D40D4" w:rsidP="008D40D4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>- слабая общественная активность большинства предпринимателей, их разобщенность, недостаточная развитость общественных объединений предпринимателей.</w:t>
      </w:r>
    </w:p>
    <w:p w:rsidR="008D40D4" w:rsidRPr="008D40D4" w:rsidRDefault="008D40D4" w:rsidP="008D40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 xml:space="preserve">Решение обозначенных проблем требует использования программно-целевого метода, который позволит переориентировать политику органов исполнительной власти на создание условий для развития малого и среднего предпринимательства путем реализации мероприятий, </w:t>
      </w:r>
      <w:r w:rsidRPr="00A464E7">
        <w:rPr>
          <w:rFonts w:ascii="Times New Roman" w:eastAsia="Calibri" w:hAnsi="Times New Roman"/>
          <w:sz w:val="26"/>
          <w:szCs w:val="26"/>
        </w:rPr>
        <w:t>направленных на развитие инфраструктурных объектов поддержки малого и среднего предпринимательства</w:t>
      </w:r>
      <w:r w:rsidRPr="008D40D4">
        <w:rPr>
          <w:rFonts w:ascii="Times New Roman" w:eastAsia="Calibri" w:hAnsi="Times New Roman"/>
          <w:sz w:val="26"/>
          <w:szCs w:val="26"/>
        </w:rPr>
        <w:t xml:space="preserve"> и  востребованных механизмов поддержки субъектов малого и среднего предпринимательства, что позволит целенаправленно и эффективно использовать бюджетные средства.</w:t>
      </w:r>
    </w:p>
    <w:p w:rsidR="008D40D4" w:rsidRPr="008D40D4" w:rsidRDefault="008D40D4" w:rsidP="008D40D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sz w:val="26"/>
          <w:szCs w:val="26"/>
        </w:rPr>
      </w:pPr>
    </w:p>
    <w:p w:rsidR="001A2503" w:rsidRDefault="001A2503" w:rsidP="008D40D4">
      <w:pPr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</w:p>
    <w:p w:rsidR="006E64E7" w:rsidRPr="008D40D4" w:rsidRDefault="006E64E7" w:rsidP="008D40D4">
      <w:pPr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  <w:r>
        <w:rPr>
          <w:rFonts w:ascii="Times New Roman" w:eastAsia="Calibri" w:hAnsi="Times New Roman"/>
          <w:b/>
          <w:sz w:val="26"/>
          <w:szCs w:val="26"/>
        </w:rPr>
        <w:t>2</w:t>
      </w:r>
      <w:r w:rsidR="008D40D4" w:rsidRPr="008D40D4">
        <w:rPr>
          <w:rFonts w:ascii="Times New Roman" w:eastAsia="Calibri" w:hAnsi="Times New Roman"/>
          <w:b/>
          <w:sz w:val="26"/>
          <w:szCs w:val="26"/>
        </w:rPr>
        <w:t xml:space="preserve">. </w:t>
      </w:r>
      <w:r w:rsidRPr="006E64E7">
        <w:rPr>
          <w:rFonts w:ascii="Times New Roman" w:eastAsia="Calibri" w:hAnsi="Times New Roman"/>
          <w:b/>
          <w:sz w:val="26"/>
          <w:szCs w:val="26"/>
        </w:rPr>
        <w:t>П</w:t>
      </w:r>
      <w:r w:rsidRPr="006E64E7">
        <w:rPr>
          <w:rFonts w:ascii="Times New Roman" w:hAnsi="Times New Roman"/>
          <w:b/>
          <w:color w:val="000000"/>
          <w:sz w:val="28"/>
          <w:szCs w:val="28"/>
        </w:rPr>
        <w:t>риоритетные направления реализации муниципальной программы, цели и задачи, индикаторы и описание основных ожидаемых конечных результатов муниципальной программы, сроков и этапов её реализации</w:t>
      </w:r>
    </w:p>
    <w:p w:rsidR="005C0555" w:rsidRDefault="005C0555" w:rsidP="005C0555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6"/>
          <w:szCs w:val="26"/>
        </w:rPr>
      </w:pPr>
    </w:p>
    <w:p w:rsidR="006E64E7" w:rsidRPr="005C0555" w:rsidRDefault="005C0555" w:rsidP="005C0555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6"/>
          <w:szCs w:val="26"/>
        </w:rPr>
      </w:pPr>
      <w:r w:rsidRPr="005C0555">
        <w:rPr>
          <w:rFonts w:ascii="Times New Roman" w:eastAsia="Calibri" w:hAnsi="Times New Roman"/>
          <w:b/>
          <w:sz w:val="26"/>
          <w:szCs w:val="26"/>
        </w:rPr>
        <w:t>2.1</w:t>
      </w:r>
      <w:r w:rsidR="00B535EF">
        <w:rPr>
          <w:rFonts w:ascii="Times New Roman" w:eastAsia="Calibri" w:hAnsi="Times New Roman"/>
          <w:b/>
          <w:sz w:val="26"/>
          <w:szCs w:val="26"/>
        </w:rPr>
        <w:t>.</w:t>
      </w:r>
      <w:r w:rsidRPr="005C0555">
        <w:rPr>
          <w:rFonts w:ascii="Times New Roman" w:eastAsia="Calibri" w:hAnsi="Times New Roman"/>
          <w:b/>
          <w:sz w:val="26"/>
          <w:szCs w:val="26"/>
        </w:rPr>
        <w:t xml:space="preserve"> Приоритеты реализации </w:t>
      </w:r>
      <w:r w:rsidR="00432A70">
        <w:rPr>
          <w:rFonts w:ascii="Times New Roman" w:eastAsia="Calibri" w:hAnsi="Times New Roman"/>
          <w:b/>
          <w:sz w:val="26"/>
          <w:szCs w:val="26"/>
        </w:rPr>
        <w:t>муниципальной программы</w:t>
      </w:r>
    </w:p>
    <w:p w:rsidR="008D40D4" w:rsidRPr="008D40D4" w:rsidRDefault="008D40D4" w:rsidP="008D40D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 xml:space="preserve">Инновационный тип экономического развития Российской Федерации требует создания максимально благоприятных условий для предпринимательской инициативы, повышения конкурентоспособности и инвестиционной привлекательности бизнеса, расширения их способности к работе на открытых глобальных рынках в условиях жесткой конкуренции, поскольку именно частный бизнес является основной движущей силой экономического развития. </w:t>
      </w:r>
    </w:p>
    <w:p w:rsidR="008D40D4" w:rsidRDefault="000D57A1" w:rsidP="00C46A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>
        <w:rPr>
          <w:rFonts w:ascii="Times New Roman" w:eastAsia="Calibri" w:hAnsi="Times New Roman"/>
          <w:color w:val="000000"/>
          <w:sz w:val="26"/>
          <w:szCs w:val="26"/>
        </w:rPr>
        <w:t>Муниципальная программа</w:t>
      </w:r>
      <w:r w:rsidR="00B535EF" w:rsidRPr="00C46A9B">
        <w:rPr>
          <w:rFonts w:ascii="Times New Roman" w:eastAsia="Calibri" w:hAnsi="Times New Roman"/>
          <w:color w:val="000000"/>
          <w:sz w:val="26"/>
          <w:szCs w:val="26"/>
        </w:rPr>
        <w:t xml:space="preserve"> реализуется </w:t>
      </w:r>
      <w:r w:rsidR="00AD7FFA">
        <w:rPr>
          <w:rFonts w:ascii="Times New Roman" w:eastAsia="Calibri" w:hAnsi="Times New Roman"/>
          <w:color w:val="000000"/>
          <w:sz w:val="26"/>
          <w:szCs w:val="26"/>
        </w:rPr>
        <w:t>посредством</w:t>
      </w:r>
      <w:r w:rsidR="008D40D4" w:rsidRPr="00C46A9B">
        <w:rPr>
          <w:rFonts w:ascii="Times New Roman" w:eastAsia="Calibri" w:hAnsi="Times New Roman"/>
          <w:color w:val="000000"/>
          <w:sz w:val="26"/>
          <w:szCs w:val="26"/>
        </w:rPr>
        <w:t xml:space="preserve"> установленных Федеральным законом от 24.07.2007 № 209-ФЗ «О развитии малого и среднего предпринимател</w:t>
      </w:r>
      <w:r w:rsidR="00B535EF" w:rsidRPr="00C46A9B">
        <w:rPr>
          <w:rFonts w:ascii="Times New Roman" w:eastAsia="Calibri" w:hAnsi="Times New Roman"/>
          <w:color w:val="000000"/>
          <w:sz w:val="26"/>
          <w:szCs w:val="26"/>
        </w:rPr>
        <w:t>ьства в Российской Федерации»,</w:t>
      </w:r>
      <w:r w:rsidR="00B535EF" w:rsidRPr="00C46A9B">
        <w:t xml:space="preserve"> </w:t>
      </w:r>
      <w:r w:rsidR="008D40D4" w:rsidRPr="008D40D4">
        <w:rPr>
          <w:rFonts w:ascii="Times New Roman" w:eastAsia="Calibri" w:hAnsi="Times New Roman"/>
          <w:color w:val="000000"/>
          <w:sz w:val="26"/>
          <w:szCs w:val="26"/>
        </w:rPr>
        <w:t>законом Алтайского края от 17.11. 2008  № 110-ЗС «О развитии малого и среднего предпринимательства в Алтайском крае»</w:t>
      </w:r>
      <w:r w:rsidR="00B535EF">
        <w:rPr>
          <w:rFonts w:ascii="Times New Roman" w:eastAsia="Calibri" w:hAnsi="Times New Roman"/>
          <w:color w:val="000000"/>
          <w:sz w:val="26"/>
          <w:szCs w:val="26"/>
        </w:rPr>
        <w:t xml:space="preserve">, </w:t>
      </w:r>
      <w:r w:rsidR="008D40D4" w:rsidRPr="008D40D4">
        <w:rPr>
          <w:rFonts w:ascii="Times New Roman" w:eastAsia="Calibri" w:hAnsi="Times New Roman"/>
          <w:color w:val="000000"/>
          <w:sz w:val="26"/>
          <w:szCs w:val="26"/>
        </w:rPr>
        <w:t xml:space="preserve"> </w:t>
      </w:r>
      <w:r w:rsidR="00C46A9B">
        <w:rPr>
          <w:rFonts w:ascii="Times New Roman" w:hAnsi="Times New Roman"/>
          <w:sz w:val="26"/>
          <w:szCs w:val="26"/>
        </w:rPr>
        <w:t>Решением</w:t>
      </w:r>
      <w:r w:rsidR="00C46A9B" w:rsidRPr="00130FCD">
        <w:rPr>
          <w:rFonts w:ascii="Times New Roman" w:hAnsi="Times New Roman"/>
          <w:sz w:val="26"/>
          <w:szCs w:val="26"/>
        </w:rPr>
        <w:t xml:space="preserve"> Курьинского районного Совета народных депутатов от 30.03.2021 №6 «О принятии решения </w:t>
      </w:r>
      <w:r w:rsidR="00A67175">
        <w:rPr>
          <w:rFonts w:ascii="Times New Roman" w:hAnsi="Times New Roman"/>
          <w:sz w:val="26"/>
          <w:szCs w:val="26"/>
        </w:rPr>
        <w:t>«</w:t>
      </w:r>
      <w:r w:rsidR="00C46A9B" w:rsidRPr="00130FCD">
        <w:rPr>
          <w:rFonts w:ascii="Times New Roman" w:hAnsi="Times New Roman"/>
          <w:sz w:val="26"/>
          <w:szCs w:val="26"/>
        </w:rPr>
        <w:t>Об утверждении Стратегии социально-экономического развития муниципального образования Курьинский рай</w:t>
      </w:r>
      <w:r w:rsidR="00A67175">
        <w:rPr>
          <w:rFonts w:ascii="Times New Roman" w:hAnsi="Times New Roman"/>
          <w:sz w:val="26"/>
          <w:szCs w:val="26"/>
        </w:rPr>
        <w:t xml:space="preserve">он Алтайского края до 2035 </w:t>
      </w:r>
      <w:r w:rsidR="00A67175">
        <w:rPr>
          <w:rFonts w:ascii="Times New Roman" w:hAnsi="Times New Roman"/>
          <w:sz w:val="26"/>
          <w:szCs w:val="26"/>
        </w:rPr>
        <w:lastRenderedPageBreak/>
        <w:t>года»</w:t>
      </w:r>
      <w:r w:rsidR="00C46A9B">
        <w:rPr>
          <w:rFonts w:ascii="Times New Roman" w:hAnsi="Times New Roman"/>
          <w:sz w:val="26"/>
          <w:szCs w:val="26"/>
        </w:rPr>
        <w:t xml:space="preserve"> </w:t>
      </w:r>
      <w:r w:rsidR="008D40D4" w:rsidRPr="008D40D4">
        <w:rPr>
          <w:rFonts w:ascii="Times New Roman" w:eastAsia="Calibri" w:hAnsi="Times New Roman"/>
          <w:color w:val="000000"/>
          <w:sz w:val="26"/>
          <w:szCs w:val="26"/>
        </w:rPr>
        <w:t xml:space="preserve">и </w:t>
      </w:r>
      <w:r w:rsidR="00C46A9B">
        <w:rPr>
          <w:rFonts w:ascii="Times New Roman" w:eastAsia="Calibri" w:hAnsi="Times New Roman"/>
          <w:color w:val="000000"/>
          <w:sz w:val="26"/>
          <w:szCs w:val="26"/>
        </w:rPr>
        <w:t xml:space="preserve"> постановлением Администрации Курьинского района Алтайского края от 22.06.2020 № 186 «Об общественном совете </w:t>
      </w:r>
      <w:r w:rsidR="00C46A9B" w:rsidRPr="00C46A9B">
        <w:rPr>
          <w:rFonts w:ascii="Times New Roman" w:eastAsia="Calibri" w:hAnsi="Times New Roman"/>
          <w:color w:val="000000"/>
          <w:sz w:val="26"/>
          <w:szCs w:val="26"/>
        </w:rPr>
        <w:t>п</w:t>
      </w:r>
      <w:r w:rsidR="00C46A9B">
        <w:rPr>
          <w:rFonts w:ascii="Times New Roman" w:eastAsia="Calibri" w:hAnsi="Times New Roman"/>
          <w:color w:val="000000"/>
          <w:sz w:val="26"/>
          <w:szCs w:val="26"/>
        </w:rPr>
        <w:t xml:space="preserve">о развитию предпринимательства </w:t>
      </w:r>
      <w:r w:rsidR="00C46A9B" w:rsidRPr="00C46A9B">
        <w:rPr>
          <w:rFonts w:ascii="Times New Roman" w:eastAsia="Calibri" w:hAnsi="Times New Roman"/>
          <w:color w:val="000000"/>
          <w:sz w:val="26"/>
          <w:szCs w:val="26"/>
        </w:rPr>
        <w:t>при главе Курьинского района</w:t>
      </w:r>
      <w:r w:rsidR="00C46A9B">
        <w:rPr>
          <w:rFonts w:ascii="Times New Roman" w:eastAsia="Calibri" w:hAnsi="Times New Roman"/>
          <w:color w:val="000000"/>
          <w:sz w:val="26"/>
          <w:szCs w:val="26"/>
        </w:rPr>
        <w:t>».</w:t>
      </w:r>
      <w:r w:rsidR="00C46A9B" w:rsidRPr="00C46A9B">
        <w:rPr>
          <w:rFonts w:ascii="Times New Roman" w:eastAsia="Calibri" w:hAnsi="Times New Roman"/>
          <w:color w:val="000000"/>
          <w:sz w:val="26"/>
          <w:szCs w:val="26"/>
        </w:rPr>
        <w:t xml:space="preserve"> </w:t>
      </w:r>
    </w:p>
    <w:p w:rsidR="00B535EF" w:rsidRDefault="00B535EF" w:rsidP="00B535E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b/>
          <w:color w:val="000000"/>
          <w:sz w:val="26"/>
          <w:szCs w:val="26"/>
        </w:rPr>
      </w:pPr>
    </w:p>
    <w:p w:rsidR="00B535EF" w:rsidRPr="00B535EF" w:rsidRDefault="00B535EF" w:rsidP="00B535E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b/>
          <w:color w:val="000000"/>
          <w:sz w:val="26"/>
          <w:szCs w:val="26"/>
        </w:rPr>
      </w:pPr>
      <w:r w:rsidRPr="00B535EF">
        <w:rPr>
          <w:rFonts w:ascii="Times New Roman" w:eastAsia="Calibri" w:hAnsi="Times New Roman"/>
          <w:b/>
          <w:color w:val="000000"/>
          <w:sz w:val="26"/>
          <w:szCs w:val="26"/>
        </w:rPr>
        <w:t xml:space="preserve">2.2. Цели и задачи </w:t>
      </w:r>
      <w:r w:rsidR="00A67175">
        <w:rPr>
          <w:rFonts w:ascii="Times New Roman" w:eastAsia="Calibri" w:hAnsi="Times New Roman"/>
          <w:b/>
          <w:color w:val="000000"/>
          <w:sz w:val="26"/>
          <w:szCs w:val="26"/>
        </w:rPr>
        <w:t>муниципальной программы</w:t>
      </w:r>
    </w:p>
    <w:p w:rsidR="008D40D4" w:rsidRPr="008D40D4" w:rsidRDefault="008D40D4" w:rsidP="008D40D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 xml:space="preserve">Цель муниципальной программы - создание благоприятных условий для устойчивого развития предпринимательства на территории </w:t>
      </w:r>
      <w:r w:rsidR="00BF2355">
        <w:rPr>
          <w:rFonts w:ascii="Times New Roman" w:eastAsia="Calibri" w:hAnsi="Times New Roman"/>
          <w:sz w:val="26"/>
          <w:szCs w:val="26"/>
        </w:rPr>
        <w:t>Курьинского</w:t>
      </w:r>
      <w:r w:rsidRPr="008D40D4">
        <w:rPr>
          <w:rFonts w:ascii="Times New Roman" w:eastAsia="Calibri" w:hAnsi="Times New Roman"/>
          <w:sz w:val="26"/>
          <w:szCs w:val="26"/>
        </w:rPr>
        <w:t xml:space="preserve"> </w:t>
      </w:r>
      <w:r w:rsidR="00C46A9B">
        <w:rPr>
          <w:rFonts w:ascii="Times New Roman" w:eastAsia="Calibri" w:hAnsi="Times New Roman"/>
          <w:sz w:val="26"/>
          <w:szCs w:val="26"/>
        </w:rPr>
        <w:t>района, как одного из компонентов</w:t>
      </w:r>
      <w:r w:rsidRPr="008D40D4">
        <w:rPr>
          <w:rFonts w:ascii="Times New Roman" w:eastAsia="Calibri" w:hAnsi="Times New Roman"/>
          <w:sz w:val="26"/>
          <w:szCs w:val="26"/>
        </w:rPr>
        <w:t xml:space="preserve"> формирования оптимальной экономики, как способа создания новых рабочих мест, как одного из источников пополнения бюджета.</w:t>
      </w:r>
    </w:p>
    <w:p w:rsidR="008D40D4" w:rsidRPr="008D40D4" w:rsidRDefault="008D40D4" w:rsidP="008D40D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>Задачи муниципальной программы:</w:t>
      </w:r>
    </w:p>
    <w:p w:rsidR="0090201C" w:rsidRPr="0090201C" w:rsidRDefault="0090201C" w:rsidP="0090201C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 w:rsidRPr="0090201C">
        <w:rPr>
          <w:rFonts w:ascii="Times New Roman" w:eastAsia="Calibri" w:hAnsi="Times New Roman"/>
          <w:sz w:val="26"/>
          <w:szCs w:val="26"/>
        </w:rPr>
        <w:t xml:space="preserve">- развитие механизмов финансовой поддержки </w:t>
      </w:r>
      <w:r w:rsidR="009E6F7D" w:rsidRPr="008D40D4">
        <w:rPr>
          <w:rFonts w:ascii="Times New Roman" w:eastAsia="Calibri" w:hAnsi="Times New Roman"/>
          <w:sz w:val="26"/>
          <w:szCs w:val="26"/>
        </w:rPr>
        <w:t>СМСП</w:t>
      </w:r>
      <w:r w:rsidRPr="0090201C">
        <w:rPr>
          <w:rFonts w:ascii="Times New Roman" w:eastAsia="Calibri" w:hAnsi="Times New Roman"/>
          <w:sz w:val="26"/>
          <w:szCs w:val="26"/>
        </w:rPr>
        <w:t>;</w:t>
      </w:r>
    </w:p>
    <w:p w:rsidR="0090201C" w:rsidRPr="0090201C" w:rsidRDefault="0090201C" w:rsidP="0090201C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 w:rsidRPr="0090201C">
        <w:rPr>
          <w:rFonts w:ascii="Times New Roman" w:eastAsia="Calibri" w:hAnsi="Times New Roman"/>
          <w:sz w:val="26"/>
          <w:szCs w:val="26"/>
        </w:rPr>
        <w:t xml:space="preserve">- развитие информационно-консультационной </w:t>
      </w:r>
      <w:r w:rsidR="009E6F7D" w:rsidRPr="008D40D4">
        <w:rPr>
          <w:rFonts w:ascii="Times New Roman" w:eastAsia="Calibri" w:hAnsi="Times New Roman"/>
          <w:sz w:val="26"/>
          <w:szCs w:val="26"/>
        </w:rPr>
        <w:t>СМСП</w:t>
      </w:r>
      <w:r w:rsidRPr="0090201C">
        <w:rPr>
          <w:rFonts w:ascii="Times New Roman" w:eastAsia="Calibri" w:hAnsi="Times New Roman"/>
          <w:sz w:val="26"/>
          <w:szCs w:val="26"/>
        </w:rPr>
        <w:t>;</w:t>
      </w:r>
    </w:p>
    <w:p w:rsidR="009912BD" w:rsidRPr="008D40D4" w:rsidRDefault="0090201C" w:rsidP="0090201C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 w:rsidRPr="0090201C">
        <w:rPr>
          <w:rFonts w:ascii="Times New Roman" w:eastAsia="Calibri" w:hAnsi="Times New Roman"/>
          <w:sz w:val="26"/>
          <w:szCs w:val="26"/>
        </w:rPr>
        <w:t xml:space="preserve">- развитие имущественной поддержки </w:t>
      </w:r>
      <w:r w:rsidR="009E6F7D" w:rsidRPr="008D40D4">
        <w:rPr>
          <w:rFonts w:ascii="Times New Roman" w:eastAsia="Calibri" w:hAnsi="Times New Roman"/>
          <w:sz w:val="26"/>
          <w:szCs w:val="26"/>
        </w:rPr>
        <w:t>СМСП</w:t>
      </w:r>
      <w:r w:rsidR="009E6F7D">
        <w:rPr>
          <w:rFonts w:ascii="Times New Roman" w:eastAsia="Calibri" w:hAnsi="Times New Roman"/>
          <w:sz w:val="26"/>
          <w:szCs w:val="26"/>
        </w:rPr>
        <w:t xml:space="preserve"> и самозанятых</w:t>
      </w:r>
      <w:r w:rsidR="00571A09">
        <w:rPr>
          <w:rFonts w:ascii="Times New Roman" w:eastAsia="Calibri" w:hAnsi="Times New Roman"/>
          <w:sz w:val="26"/>
          <w:szCs w:val="26"/>
        </w:rPr>
        <w:t>.</w:t>
      </w:r>
    </w:p>
    <w:p w:rsidR="00864B20" w:rsidRDefault="00864B20" w:rsidP="00864B20">
      <w:pPr>
        <w:spacing w:after="0" w:line="240" w:lineRule="auto"/>
        <w:ind w:firstLine="708"/>
        <w:jc w:val="center"/>
        <w:rPr>
          <w:rFonts w:ascii="Times New Roman" w:eastAsia="Calibri" w:hAnsi="Times New Roman"/>
          <w:b/>
          <w:sz w:val="26"/>
          <w:szCs w:val="26"/>
          <w:highlight w:val="yellow"/>
        </w:rPr>
      </w:pPr>
    </w:p>
    <w:p w:rsidR="00567A8A" w:rsidRPr="00864B20" w:rsidRDefault="00567A8A" w:rsidP="00864B20">
      <w:pPr>
        <w:spacing w:after="0" w:line="240" w:lineRule="auto"/>
        <w:ind w:firstLine="708"/>
        <w:jc w:val="center"/>
        <w:rPr>
          <w:rFonts w:ascii="Times New Roman" w:eastAsia="Calibri" w:hAnsi="Times New Roman"/>
          <w:b/>
          <w:sz w:val="26"/>
          <w:szCs w:val="26"/>
        </w:rPr>
      </w:pPr>
      <w:r w:rsidRPr="00B535EF">
        <w:rPr>
          <w:rFonts w:ascii="Times New Roman" w:eastAsia="Calibri" w:hAnsi="Times New Roman"/>
          <w:b/>
          <w:sz w:val="26"/>
          <w:szCs w:val="26"/>
        </w:rPr>
        <w:t>2.3</w:t>
      </w:r>
      <w:r w:rsidR="00B535EF">
        <w:rPr>
          <w:rFonts w:ascii="Times New Roman" w:eastAsia="Calibri" w:hAnsi="Times New Roman"/>
          <w:b/>
          <w:sz w:val="26"/>
          <w:szCs w:val="26"/>
        </w:rPr>
        <w:t>.</w:t>
      </w:r>
      <w:r w:rsidRPr="00B535EF">
        <w:rPr>
          <w:rFonts w:ascii="Times New Roman" w:eastAsia="Calibri" w:hAnsi="Times New Roman"/>
          <w:b/>
          <w:sz w:val="26"/>
          <w:szCs w:val="26"/>
        </w:rPr>
        <w:t xml:space="preserve"> Индикаторы и кон</w:t>
      </w:r>
      <w:r w:rsidR="00A67175">
        <w:rPr>
          <w:rFonts w:ascii="Times New Roman" w:eastAsia="Calibri" w:hAnsi="Times New Roman"/>
          <w:b/>
          <w:sz w:val="26"/>
          <w:szCs w:val="26"/>
        </w:rPr>
        <w:t>ечные</w:t>
      </w:r>
      <w:r w:rsidR="00864B20" w:rsidRPr="00864B20">
        <w:rPr>
          <w:rFonts w:ascii="Times New Roman" w:eastAsia="Calibri" w:hAnsi="Times New Roman"/>
          <w:b/>
          <w:sz w:val="26"/>
          <w:szCs w:val="26"/>
        </w:rPr>
        <w:t xml:space="preserve"> результаты</w:t>
      </w:r>
    </w:p>
    <w:p w:rsidR="008D40D4" w:rsidRPr="008D40D4" w:rsidRDefault="008D40D4" w:rsidP="008D40D4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>Учитывая существующую структуру экономики района, муниципальной программой определены приоритетные направления</w:t>
      </w:r>
      <w:r w:rsidRPr="008D40D4">
        <w:rPr>
          <w:rFonts w:ascii="Times New Roman" w:eastAsia="Calibri" w:hAnsi="Times New Roman"/>
          <w:color w:val="0000FF"/>
          <w:sz w:val="26"/>
          <w:szCs w:val="26"/>
        </w:rPr>
        <w:t xml:space="preserve"> </w:t>
      </w:r>
      <w:r w:rsidRPr="008D40D4">
        <w:rPr>
          <w:rFonts w:ascii="Times New Roman" w:eastAsia="Calibri" w:hAnsi="Times New Roman"/>
          <w:sz w:val="26"/>
          <w:szCs w:val="26"/>
        </w:rPr>
        <w:t>развития и поддержки малого и среднего предпринимательства, в которых необходимо стимулировать малое и среднее предпринимательство и предусматривать меры целевой поддержки.</w:t>
      </w:r>
    </w:p>
    <w:p w:rsidR="008D40D4" w:rsidRPr="0034108F" w:rsidRDefault="0034108F" w:rsidP="003410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</w:t>
      </w:r>
      <w:r w:rsidR="008D40D4" w:rsidRPr="008D40D4">
        <w:rPr>
          <w:rFonts w:ascii="Times New Roman" w:hAnsi="Times New Roman"/>
          <w:sz w:val="26"/>
          <w:szCs w:val="26"/>
        </w:rPr>
        <w:t>еализация отдельных мероприятий муниципальной</w:t>
      </w:r>
      <w:r w:rsidR="00BE1076">
        <w:rPr>
          <w:rFonts w:ascii="Times New Roman" w:hAnsi="Times New Roman"/>
          <w:sz w:val="26"/>
          <w:szCs w:val="26"/>
        </w:rPr>
        <w:t xml:space="preserve"> программы позволит к концу 2031</w:t>
      </w:r>
      <w:r w:rsidR="008D40D4" w:rsidRPr="008D40D4">
        <w:rPr>
          <w:rFonts w:ascii="Times New Roman" w:hAnsi="Times New Roman"/>
          <w:sz w:val="26"/>
          <w:szCs w:val="26"/>
        </w:rPr>
        <w:t xml:space="preserve"> года обеспечить благоприятные условия для развития малого и среднего предпринимательства, что приведет к увеличению</w:t>
      </w:r>
      <w:r w:rsidR="002E45CB">
        <w:rPr>
          <w:rFonts w:ascii="Times New Roman" w:hAnsi="Times New Roman"/>
          <w:sz w:val="26"/>
          <w:szCs w:val="26"/>
        </w:rPr>
        <w:t xml:space="preserve"> таких целевых индикаторов, характеризующими достижение цели, как</w:t>
      </w:r>
      <w:r w:rsidR="008D40D4" w:rsidRPr="008D40D4">
        <w:rPr>
          <w:rFonts w:ascii="Times New Roman" w:hAnsi="Times New Roman"/>
          <w:sz w:val="26"/>
          <w:szCs w:val="26"/>
        </w:rPr>
        <w:t>:</w:t>
      </w:r>
    </w:p>
    <w:p w:rsidR="008D40D4" w:rsidRPr="006F219B" w:rsidRDefault="008D40D4" w:rsidP="002E45C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6F219B">
        <w:rPr>
          <w:rFonts w:ascii="Times New Roman" w:hAnsi="Times New Roman"/>
          <w:color w:val="000000"/>
          <w:sz w:val="26"/>
          <w:szCs w:val="26"/>
        </w:rPr>
        <w:t xml:space="preserve">-  </w:t>
      </w:r>
      <w:r w:rsidR="0036425B">
        <w:rPr>
          <w:rFonts w:ascii="Times New Roman" w:hAnsi="Times New Roman"/>
          <w:color w:val="000000"/>
          <w:sz w:val="26"/>
          <w:szCs w:val="26"/>
        </w:rPr>
        <w:t>увеличение количества</w:t>
      </w:r>
      <w:r w:rsidRPr="006F219B">
        <w:rPr>
          <w:rFonts w:ascii="Times New Roman" w:hAnsi="Times New Roman"/>
          <w:color w:val="000000"/>
          <w:sz w:val="26"/>
          <w:szCs w:val="26"/>
        </w:rPr>
        <w:t xml:space="preserve"> вн</w:t>
      </w:r>
      <w:r w:rsidR="006F219B" w:rsidRPr="006F219B">
        <w:rPr>
          <w:rFonts w:ascii="Times New Roman" w:hAnsi="Times New Roman"/>
          <w:color w:val="000000"/>
          <w:sz w:val="26"/>
          <w:szCs w:val="26"/>
        </w:rPr>
        <w:t>о</w:t>
      </w:r>
      <w:r w:rsidR="004F758C">
        <w:rPr>
          <w:rFonts w:ascii="Times New Roman" w:hAnsi="Times New Roman"/>
          <w:color w:val="000000"/>
          <w:sz w:val="26"/>
          <w:szCs w:val="26"/>
        </w:rPr>
        <w:t xml:space="preserve">вь зарегистрированных СМСП </w:t>
      </w:r>
      <w:r w:rsidR="0036425B">
        <w:rPr>
          <w:rFonts w:ascii="Times New Roman" w:hAnsi="Times New Roman"/>
          <w:color w:val="000000"/>
          <w:sz w:val="26"/>
          <w:szCs w:val="26"/>
        </w:rPr>
        <w:t>к 2031 году до 21 ед.</w:t>
      </w:r>
      <w:r w:rsidRPr="006F219B">
        <w:rPr>
          <w:rFonts w:ascii="Times New Roman" w:hAnsi="Times New Roman"/>
          <w:color w:val="000000"/>
          <w:sz w:val="26"/>
          <w:szCs w:val="26"/>
        </w:rPr>
        <w:t>;</w:t>
      </w:r>
    </w:p>
    <w:p w:rsidR="008D40D4" w:rsidRPr="006F219B" w:rsidRDefault="008D40D4" w:rsidP="00773C6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6F219B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36425B">
        <w:rPr>
          <w:rFonts w:ascii="Times New Roman" w:hAnsi="Times New Roman"/>
          <w:color w:val="000000"/>
          <w:sz w:val="26"/>
          <w:szCs w:val="26"/>
        </w:rPr>
        <w:t>увеличение количества</w:t>
      </w:r>
      <w:r w:rsidRPr="006F219B">
        <w:rPr>
          <w:rFonts w:ascii="Times New Roman" w:hAnsi="Times New Roman"/>
          <w:color w:val="000000"/>
          <w:sz w:val="26"/>
          <w:szCs w:val="26"/>
        </w:rPr>
        <w:t xml:space="preserve"> обратившихся и получивших в </w:t>
      </w:r>
      <w:r w:rsidR="0036425B">
        <w:rPr>
          <w:rFonts w:ascii="Times New Roman" w:hAnsi="Times New Roman"/>
          <w:color w:val="000000"/>
          <w:sz w:val="26"/>
          <w:szCs w:val="26"/>
        </w:rPr>
        <w:t>ИКЦ</w:t>
      </w:r>
      <w:r w:rsidR="00EE15C4">
        <w:rPr>
          <w:rFonts w:ascii="Times New Roman" w:hAnsi="Times New Roman"/>
          <w:color w:val="000000"/>
          <w:sz w:val="26"/>
          <w:szCs w:val="26"/>
        </w:rPr>
        <w:t xml:space="preserve"> информационно-консультационных</w:t>
      </w:r>
      <w:r w:rsidRPr="006F219B">
        <w:rPr>
          <w:rFonts w:ascii="Times New Roman" w:hAnsi="Times New Roman"/>
          <w:color w:val="000000"/>
          <w:sz w:val="26"/>
          <w:szCs w:val="26"/>
        </w:rPr>
        <w:t xml:space="preserve"> услуг граждан и </w:t>
      </w:r>
      <w:r w:rsidR="0036425B">
        <w:rPr>
          <w:rFonts w:ascii="Times New Roman" w:hAnsi="Times New Roman"/>
          <w:color w:val="000000"/>
          <w:sz w:val="26"/>
          <w:szCs w:val="26"/>
        </w:rPr>
        <w:t>СМСП</w:t>
      </w:r>
      <w:r w:rsidR="00C51CC1">
        <w:rPr>
          <w:rFonts w:ascii="Times New Roman" w:hAnsi="Times New Roman"/>
          <w:color w:val="000000"/>
          <w:sz w:val="26"/>
          <w:szCs w:val="26"/>
        </w:rPr>
        <w:t xml:space="preserve"> до </w:t>
      </w:r>
      <w:r w:rsidR="0036425B">
        <w:rPr>
          <w:rFonts w:ascii="Times New Roman" w:hAnsi="Times New Roman"/>
          <w:color w:val="000000"/>
          <w:sz w:val="26"/>
          <w:szCs w:val="26"/>
        </w:rPr>
        <w:t>235</w:t>
      </w:r>
      <w:r w:rsidRPr="006F219B">
        <w:rPr>
          <w:rFonts w:ascii="Times New Roman" w:hAnsi="Times New Roman"/>
          <w:color w:val="000000"/>
          <w:sz w:val="26"/>
          <w:szCs w:val="26"/>
        </w:rPr>
        <w:t xml:space="preserve"> ед</w:t>
      </w:r>
      <w:r w:rsidR="0036425B">
        <w:rPr>
          <w:rFonts w:ascii="Times New Roman" w:hAnsi="Times New Roman"/>
          <w:color w:val="000000"/>
          <w:sz w:val="26"/>
          <w:szCs w:val="26"/>
        </w:rPr>
        <w:t>. к 2031 году</w:t>
      </w:r>
      <w:r w:rsidRPr="006F219B">
        <w:rPr>
          <w:rFonts w:ascii="Times New Roman" w:hAnsi="Times New Roman"/>
          <w:color w:val="000000"/>
          <w:sz w:val="26"/>
          <w:szCs w:val="26"/>
        </w:rPr>
        <w:t>.;</w:t>
      </w:r>
    </w:p>
    <w:p w:rsidR="008D40D4" w:rsidRDefault="008D40D4" w:rsidP="002E45C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6F219B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36425B">
        <w:rPr>
          <w:rFonts w:ascii="Times New Roman" w:hAnsi="Times New Roman"/>
          <w:color w:val="000000"/>
          <w:sz w:val="26"/>
          <w:szCs w:val="26"/>
        </w:rPr>
        <w:t xml:space="preserve">увеличение </w:t>
      </w:r>
      <w:r w:rsidRPr="006F219B">
        <w:rPr>
          <w:rFonts w:ascii="Times New Roman" w:hAnsi="Times New Roman"/>
          <w:color w:val="000000"/>
          <w:sz w:val="26"/>
          <w:szCs w:val="26"/>
        </w:rPr>
        <w:t>количеств</w:t>
      </w:r>
      <w:r w:rsidR="0036425B">
        <w:rPr>
          <w:rFonts w:ascii="Times New Roman" w:hAnsi="Times New Roman"/>
          <w:color w:val="000000"/>
          <w:sz w:val="26"/>
          <w:szCs w:val="26"/>
        </w:rPr>
        <w:t>а</w:t>
      </w:r>
      <w:r w:rsidR="00BE1076">
        <w:rPr>
          <w:rFonts w:ascii="Times New Roman" w:hAnsi="Times New Roman"/>
          <w:color w:val="000000"/>
          <w:sz w:val="26"/>
          <w:szCs w:val="26"/>
        </w:rPr>
        <w:t xml:space="preserve"> СМСП</w:t>
      </w:r>
      <w:r w:rsidR="00530B1B">
        <w:rPr>
          <w:rFonts w:ascii="Times New Roman" w:hAnsi="Times New Roman"/>
          <w:color w:val="000000"/>
          <w:sz w:val="26"/>
          <w:szCs w:val="26"/>
        </w:rPr>
        <w:t xml:space="preserve"> и самозанятых</w:t>
      </w:r>
      <w:r w:rsidR="0036425B">
        <w:rPr>
          <w:rFonts w:ascii="Times New Roman" w:hAnsi="Times New Roman"/>
          <w:color w:val="000000"/>
          <w:sz w:val="26"/>
          <w:szCs w:val="26"/>
        </w:rPr>
        <w:t>,</w:t>
      </w:r>
      <w:r w:rsidR="00BE1076">
        <w:rPr>
          <w:rFonts w:ascii="Times New Roman" w:hAnsi="Times New Roman"/>
          <w:color w:val="000000"/>
          <w:sz w:val="26"/>
          <w:szCs w:val="26"/>
        </w:rPr>
        <w:t xml:space="preserve"> получивших поддержку</w:t>
      </w:r>
      <w:r w:rsidR="0036425B">
        <w:rPr>
          <w:rFonts w:ascii="Times New Roman" w:hAnsi="Times New Roman"/>
          <w:color w:val="000000"/>
          <w:sz w:val="26"/>
          <w:szCs w:val="26"/>
        </w:rPr>
        <w:t>,</w:t>
      </w:r>
      <w:r w:rsidR="00BE1076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B78FA">
        <w:rPr>
          <w:rFonts w:ascii="Times New Roman" w:hAnsi="Times New Roman"/>
          <w:color w:val="000000"/>
          <w:sz w:val="26"/>
          <w:szCs w:val="26"/>
        </w:rPr>
        <w:t xml:space="preserve">в том числе имущественную </w:t>
      </w:r>
      <w:r w:rsidR="00BE1076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5B69F8">
        <w:rPr>
          <w:rFonts w:ascii="Times New Roman" w:hAnsi="Times New Roman"/>
          <w:color w:val="000000"/>
          <w:sz w:val="26"/>
          <w:szCs w:val="26"/>
        </w:rPr>
        <w:t>2</w:t>
      </w:r>
      <w:r w:rsidRPr="006F219B">
        <w:rPr>
          <w:rFonts w:ascii="Times New Roman" w:hAnsi="Times New Roman"/>
          <w:color w:val="000000"/>
          <w:sz w:val="26"/>
          <w:szCs w:val="26"/>
        </w:rPr>
        <w:t xml:space="preserve"> ед</w:t>
      </w:r>
      <w:r w:rsidR="005B78FA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="0036425B">
        <w:rPr>
          <w:rFonts w:ascii="Times New Roman" w:hAnsi="Times New Roman"/>
          <w:color w:val="000000"/>
          <w:sz w:val="26"/>
          <w:szCs w:val="26"/>
        </w:rPr>
        <w:t>к 2031 году.</w:t>
      </w:r>
    </w:p>
    <w:p w:rsidR="00567A8A" w:rsidRDefault="00567A8A" w:rsidP="002E45C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567A8A">
        <w:rPr>
          <w:rFonts w:ascii="Times New Roman" w:hAnsi="Times New Roman"/>
          <w:color w:val="000000"/>
          <w:sz w:val="26"/>
          <w:szCs w:val="26"/>
        </w:rPr>
        <w:t>Сведения об инд</w:t>
      </w:r>
      <w:r w:rsidR="00864B20">
        <w:rPr>
          <w:rFonts w:ascii="Times New Roman" w:hAnsi="Times New Roman"/>
          <w:color w:val="000000"/>
          <w:sz w:val="26"/>
          <w:szCs w:val="26"/>
        </w:rPr>
        <w:t xml:space="preserve">икаторах </w:t>
      </w:r>
      <w:r w:rsidR="00A67175">
        <w:rPr>
          <w:rFonts w:ascii="Times New Roman" w:hAnsi="Times New Roman"/>
          <w:color w:val="000000"/>
          <w:sz w:val="26"/>
          <w:szCs w:val="26"/>
        </w:rPr>
        <w:t>муниципальной программы</w:t>
      </w:r>
      <w:r w:rsidRPr="00567A8A">
        <w:rPr>
          <w:rFonts w:ascii="Times New Roman" w:hAnsi="Times New Roman"/>
          <w:color w:val="000000"/>
          <w:sz w:val="26"/>
          <w:szCs w:val="26"/>
        </w:rPr>
        <w:t xml:space="preserve"> и их значениях </w:t>
      </w:r>
      <w:r w:rsidR="00864B20">
        <w:rPr>
          <w:rFonts w:ascii="Times New Roman" w:hAnsi="Times New Roman"/>
          <w:color w:val="000000"/>
          <w:sz w:val="26"/>
          <w:szCs w:val="26"/>
        </w:rPr>
        <w:t>по годам представлены</w:t>
      </w:r>
      <w:r>
        <w:rPr>
          <w:rFonts w:ascii="Times New Roman" w:hAnsi="Times New Roman"/>
          <w:color w:val="000000"/>
          <w:sz w:val="26"/>
          <w:szCs w:val="26"/>
        </w:rPr>
        <w:t xml:space="preserve"> в Приложении 1</w:t>
      </w:r>
      <w:r w:rsidR="00864B20">
        <w:rPr>
          <w:rFonts w:ascii="Times New Roman" w:hAnsi="Times New Roman"/>
          <w:color w:val="000000"/>
          <w:sz w:val="26"/>
          <w:szCs w:val="26"/>
        </w:rPr>
        <w:t>.</w:t>
      </w:r>
    </w:p>
    <w:p w:rsidR="00864B20" w:rsidRDefault="00864B20" w:rsidP="00864B2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:rsidR="00567A8A" w:rsidRPr="00864B20" w:rsidRDefault="00567A8A" w:rsidP="00864B2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864B20">
        <w:rPr>
          <w:rFonts w:ascii="Times New Roman" w:hAnsi="Times New Roman"/>
          <w:b/>
          <w:color w:val="000000"/>
          <w:sz w:val="26"/>
          <w:szCs w:val="26"/>
        </w:rPr>
        <w:t xml:space="preserve">2.4 </w:t>
      </w:r>
      <w:r w:rsidR="00864B20" w:rsidRPr="00864B20">
        <w:rPr>
          <w:rFonts w:ascii="Times New Roman" w:hAnsi="Times New Roman"/>
          <w:b/>
          <w:color w:val="000000"/>
          <w:sz w:val="26"/>
          <w:szCs w:val="26"/>
        </w:rPr>
        <w:t>Сроки и этапы ре</w:t>
      </w:r>
      <w:r w:rsidR="00864B20">
        <w:rPr>
          <w:rFonts w:ascii="Times New Roman" w:hAnsi="Times New Roman"/>
          <w:b/>
          <w:color w:val="000000"/>
          <w:sz w:val="26"/>
          <w:szCs w:val="26"/>
        </w:rPr>
        <w:t>ализации муниципальной программы</w:t>
      </w:r>
    </w:p>
    <w:p w:rsidR="008D40D4" w:rsidRPr="008D40D4" w:rsidRDefault="00864B20" w:rsidP="00864B2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Муниципальная программа реализуется в период с 2027 по 2031 годы без деления на этапы.</w:t>
      </w:r>
    </w:p>
    <w:p w:rsidR="00C51CC1" w:rsidRDefault="00C51CC1" w:rsidP="008D40D4">
      <w:pPr>
        <w:spacing w:after="0" w:line="240" w:lineRule="auto"/>
        <w:ind w:left="360"/>
        <w:jc w:val="center"/>
        <w:outlineLvl w:val="2"/>
        <w:rPr>
          <w:rFonts w:ascii="Times New Roman" w:eastAsia="Calibri" w:hAnsi="Times New Roman"/>
          <w:b/>
          <w:sz w:val="26"/>
          <w:szCs w:val="26"/>
        </w:rPr>
      </w:pPr>
    </w:p>
    <w:p w:rsidR="008D40D4" w:rsidRDefault="00EB0F0B" w:rsidP="008D40D4">
      <w:pPr>
        <w:spacing w:after="0" w:line="240" w:lineRule="auto"/>
        <w:ind w:left="360"/>
        <w:jc w:val="center"/>
        <w:outlineLvl w:val="2"/>
        <w:rPr>
          <w:rFonts w:ascii="Times New Roman" w:eastAsia="Calibri" w:hAnsi="Times New Roman"/>
          <w:b/>
          <w:sz w:val="26"/>
          <w:szCs w:val="26"/>
        </w:rPr>
      </w:pPr>
      <w:r>
        <w:rPr>
          <w:rFonts w:ascii="Times New Roman" w:eastAsia="Calibri" w:hAnsi="Times New Roman"/>
          <w:b/>
          <w:sz w:val="26"/>
          <w:szCs w:val="26"/>
        </w:rPr>
        <w:t>3</w:t>
      </w:r>
      <w:r w:rsidR="00115269">
        <w:rPr>
          <w:rFonts w:ascii="Times New Roman" w:eastAsia="Calibri" w:hAnsi="Times New Roman"/>
          <w:b/>
          <w:sz w:val="26"/>
          <w:szCs w:val="26"/>
        </w:rPr>
        <w:t>. Обобщенная характеристика</w:t>
      </w:r>
      <w:r w:rsidR="008D40D4" w:rsidRPr="008D40D4">
        <w:rPr>
          <w:rFonts w:ascii="Times New Roman" w:eastAsia="Calibri" w:hAnsi="Times New Roman"/>
          <w:b/>
          <w:sz w:val="26"/>
          <w:szCs w:val="26"/>
        </w:rPr>
        <w:t xml:space="preserve"> мероприятий муниципальной программы </w:t>
      </w:r>
    </w:p>
    <w:p w:rsidR="008D40D4" w:rsidRPr="00307CEF" w:rsidRDefault="008D40D4" w:rsidP="008D40D4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307CEF">
        <w:rPr>
          <w:rFonts w:ascii="Times New Roman" w:hAnsi="Times New Roman"/>
          <w:color w:val="000000"/>
          <w:sz w:val="26"/>
          <w:szCs w:val="26"/>
        </w:rPr>
        <w:t>В соответствии с целевой направленностью муниципальной программы выделены следующие отдельные мероприятия:</w:t>
      </w:r>
    </w:p>
    <w:p w:rsidR="008D40D4" w:rsidRPr="00307CEF" w:rsidRDefault="00D22B86" w:rsidP="002E45C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1. </w:t>
      </w:r>
      <w:r w:rsidR="00F72E85" w:rsidRPr="00F72E85">
        <w:rPr>
          <w:rFonts w:ascii="Times New Roman" w:hAnsi="Times New Roman"/>
          <w:color w:val="000000"/>
          <w:sz w:val="26"/>
          <w:szCs w:val="26"/>
        </w:rPr>
        <w:t>Субсидирование части затрат по договорам финансовой аренды (</w:t>
      </w:r>
      <w:proofErr w:type="gramStart"/>
      <w:r w:rsidR="00F72E85" w:rsidRPr="00F72E85">
        <w:rPr>
          <w:rFonts w:ascii="Times New Roman" w:hAnsi="Times New Roman"/>
          <w:color w:val="000000"/>
          <w:sz w:val="26"/>
          <w:szCs w:val="26"/>
        </w:rPr>
        <w:t>лизинга)  техники</w:t>
      </w:r>
      <w:proofErr w:type="gramEnd"/>
      <w:r w:rsidR="00F72E85" w:rsidRPr="00F72E85">
        <w:rPr>
          <w:rFonts w:ascii="Times New Roman" w:hAnsi="Times New Roman"/>
          <w:color w:val="000000"/>
          <w:sz w:val="26"/>
          <w:szCs w:val="26"/>
        </w:rPr>
        <w:t xml:space="preserve"> и оборудования</w:t>
      </w:r>
      <w:r w:rsidR="008D40D4" w:rsidRPr="00307CEF">
        <w:rPr>
          <w:rFonts w:ascii="Times New Roman" w:hAnsi="Times New Roman"/>
          <w:color w:val="000000"/>
          <w:sz w:val="26"/>
          <w:szCs w:val="26"/>
        </w:rPr>
        <w:t>.</w:t>
      </w:r>
    </w:p>
    <w:p w:rsidR="008D40D4" w:rsidRPr="00C51CC1" w:rsidRDefault="008D40D4" w:rsidP="00C51CC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07CE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51CC1">
        <w:rPr>
          <w:rFonts w:ascii="Times New Roman" w:hAnsi="Times New Roman"/>
          <w:sz w:val="26"/>
          <w:szCs w:val="26"/>
        </w:rPr>
        <w:t>2</w:t>
      </w:r>
      <w:r w:rsidRPr="008D40D4">
        <w:rPr>
          <w:rFonts w:ascii="Times New Roman" w:hAnsi="Times New Roman"/>
          <w:sz w:val="26"/>
          <w:szCs w:val="26"/>
        </w:rPr>
        <w:t>. Информационно – консультационная поддержка СМСП.</w:t>
      </w:r>
      <w:r w:rsidRPr="008D40D4">
        <w:rPr>
          <w:rFonts w:ascii="Times New Roman" w:hAnsi="Times New Roman"/>
          <w:color w:val="0000FF"/>
          <w:sz w:val="26"/>
          <w:szCs w:val="26"/>
        </w:rPr>
        <w:t xml:space="preserve"> </w:t>
      </w:r>
    </w:p>
    <w:p w:rsidR="008D40D4" w:rsidRDefault="008D40D4" w:rsidP="008D40D4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D40D4">
        <w:rPr>
          <w:rFonts w:ascii="Times New Roman" w:hAnsi="Times New Roman"/>
          <w:sz w:val="26"/>
          <w:szCs w:val="26"/>
        </w:rPr>
        <w:t>Информационно – консультационная поддержка СМСП на территории района осуществляется посредством информирования и консультирования СМСП через функционирующий информационно – консультационный центр поддержки СМСП.</w:t>
      </w:r>
    </w:p>
    <w:p w:rsidR="00115269" w:rsidRDefault="00115269" w:rsidP="007328C8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>
        <w:rPr>
          <w:rFonts w:ascii="Times New Roman" w:eastAsia="Calibri" w:hAnsi="Times New Roman"/>
          <w:sz w:val="26"/>
          <w:szCs w:val="26"/>
        </w:rPr>
        <w:t>Имущественная поддержка</w:t>
      </w:r>
      <w:r w:rsidRPr="003E280F">
        <w:rPr>
          <w:rFonts w:ascii="Times New Roman" w:eastAsia="Calibri" w:hAnsi="Times New Roman"/>
          <w:sz w:val="26"/>
          <w:szCs w:val="26"/>
        </w:rPr>
        <w:t xml:space="preserve"> субъектов малого и среднего предпринимательства</w:t>
      </w:r>
      <w:r w:rsidR="007328C8">
        <w:rPr>
          <w:rFonts w:ascii="Times New Roman" w:eastAsia="Calibri" w:hAnsi="Times New Roman"/>
          <w:sz w:val="26"/>
          <w:szCs w:val="26"/>
        </w:rPr>
        <w:t xml:space="preserve"> </w:t>
      </w:r>
      <w:r>
        <w:rPr>
          <w:rFonts w:ascii="Times New Roman" w:eastAsia="Calibri" w:hAnsi="Times New Roman"/>
          <w:sz w:val="26"/>
          <w:szCs w:val="26"/>
        </w:rPr>
        <w:t>реализуется</w:t>
      </w:r>
      <w:r w:rsidR="00A67175">
        <w:rPr>
          <w:rFonts w:ascii="Times New Roman" w:eastAsia="Calibri" w:hAnsi="Times New Roman"/>
          <w:sz w:val="26"/>
          <w:szCs w:val="26"/>
        </w:rPr>
        <w:t>:</w:t>
      </w:r>
      <w:r>
        <w:rPr>
          <w:rFonts w:ascii="Times New Roman" w:eastAsia="Calibri" w:hAnsi="Times New Roman"/>
          <w:sz w:val="26"/>
          <w:szCs w:val="26"/>
        </w:rPr>
        <w:t xml:space="preserve"> </w:t>
      </w:r>
    </w:p>
    <w:p w:rsidR="00115269" w:rsidRDefault="00115269" w:rsidP="008D40D4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- в результате </w:t>
      </w:r>
      <w:r w:rsidRPr="00115269">
        <w:rPr>
          <w:rFonts w:ascii="Times New Roman" w:eastAsia="Calibri" w:hAnsi="Times New Roman"/>
          <w:sz w:val="26"/>
          <w:szCs w:val="26"/>
        </w:rPr>
        <w:t>мониторинга и контроля за предоставлением в пользование муниципального имущества субъектам малого и среднего предпринимательства</w:t>
      </w:r>
      <w:r>
        <w:rPr>
          <w:rFonts w:ascii="Times New Roman" w:eastAsia="Calibri" w:hAnsi="Times New Roman"/>
          <w:sz w:val="26"/>
          <w:szCs w:val="26"/>
        </w:rPr>
        <w:t>;</w:t>
      </w:r>
    </w:p>
    <w:p w:rsidR="00115269" w:rsidRDefault="00115269" w:rsidP="008D40D4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lastRenderedPageBreak/>
        <w:t>-п</w:t>
      </w:r>
      <w:r w:rsidRPr="00115269">
        <w:rPr>
          <w:rFonts w:ascii="Times New Roman" w:eastAsia="Calibri" w:hAnsi="Times New Roman"/>
          <w:sz w:val="26"/>
          <w:szCs w:val="26"/>
        </w:rPr>
        <w:t>редоставление производителям товаров (сельскохозяйственных продовольственных товаров, в том числе фермерской продукции, текстиля одежды, обуви и прочих) и организациям потребительской кооперации, которые являются субъектами МСП, мест для размещения нестационарных и мобильных торговых объектов без проведения торгов (конкурсов, аукционов) на безвозмездной основе</w:t>
      </w:r>
      <w:r>
        <w:rPr>
          <w:rFonts w:ascii="Times New Roman" w:eastAsia="Calibri" w:hAnsi="Times New Roman"/>
          <w:sz w:val="26"/>
          <w:szCs w:val="26"/>
        </w:rPr>
        <w:t>;</w:t>
      </w:r>
    </w:p>
    <w:p w:rsidR="00115269" w:rsidRDefault="00115269" w:rsidP="008D40D4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- п</w:t>
      </w:r>
      <w:r w:rsidRPr="00115269">
        <w:rPr>
          <w:rFonts w:ascii="Times New Roman" w:eastAsia="Calibri" w:hAnsi="Times New Roman"/>
          <w:sz w:val="26"/>
          <w:szCs w:val="26"/>
        </w:rPr>
        <w:t>редоставление производителям товаров, являющихся СМСП, мест для размещения нестационарных и мобильных торговых объектов без проведения торгов (конкурсов, аукционов) на льготных условиях</w:t>
      </w:r>
      <w:r>
        <w:rPr>
          <w:rFonts w:ascii="Times New Roman" w:eastAsia="Calibri" w:hAnsi="Times New Roman"/>
          <w:sz w:val="26"/>
          <w:szCs w:val="26"/>
        </w:rPr>
        <w:t>;</w:t>
      </w:r>
    </w:p>
    <w:p w:rsidR="00115269" w:rsidRDefault="00115269" w:rsidP="008D40D4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- </w:t>
      </w:r>
      <w:r w:rsidR="007328C8">
        <w:rPr>
          <w:rFonts w:ascii="Times New Roman" w:eastAsia="Calibri" w:hAnsi="Times New Roman"/>
          <w:sz w:val="26"/>
          <w:szCs w:val="26"/>
        </w:rPr>
        <w:t>о</w:t>
      </w:r>
      <w:r w:rsidR="007328C8" w:rsidRPr="007328C8">
        <w:rPr>
          <w:rFonts w:ascii="Times New Roman" w:eastAsia="Calibri" w:hAnsi="Times New Roman"/>
          <w:sz w:val="26"/>
          <w:szCs w:val="26"/>
        </w:rPr>
        <w:t xml:space="preserve">казание СМСП и </w:t>
      </w:r>
      <w:proofErr w:type="spellStart"/>
      <w:r w:rsidR="007328C8" w:rsidRPr="007328C8">
        <w:rPr>
          <w:rFonts w:ascii="Times New Roman" w:eastAsia="Calibri" w:hAnsi="Times New Roman"/>
          <w:sz w:val="26"/>
          <w:szCs w:val="26"/>
        </w:rPr>
        <w:t>самозанятым</w:t>
      </w:r>
      <w:proofErr w:type="spellEnd"/>
      <w:r w:rsidR="007328C8" w:rsidRPr="007328C8">
        <w:rPr>
          <w:rFonts w:ascii="Times New Roman" w:eastAsia="Calibri" w:hAnsi="Times New Roman"/>
          <w:sz w:val="26"/>
          <w:szCs w:val="26"/>
        </w:rPr>
        <w:t xml:space="preserve"> гражданам имущественной поддержки в форме предоставления в аренду имущества, включенного в перечни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СМСП и самозанятых граждан), предназначенного для предоставления его во владение и (или) пользование на долгосрочной основе (в том числе по льготным ставкам арендной платы) СМСП, организациям, образующим инфраструктуру поддержки СМСП, </w:t>
      </w:r>
      <w:proofErr w:type="spellStart"/>
      <w:r w:rsidR="007328C8" w:rsidRPr="007328C8">
        <w:rPr>
          <w:rFonts w:ascii="Times New Roman" w:eastAsia="Calibri" w:hAnsi="Times New Roman"/>
          <w:sz w:val="26"/>
          <w:szCs w:val="26"/>
        </w:rPr>
        <w:t>самозанятым</w:t>
      </w:r>
      <w:proofErr w:type="spellEnd"/>
      <w:r w:rsidR="007328C8" w:rsidRPr="007328C8">
        <w:rPr>
          <w:rFonts w:ascii="Times New Roman" w:eastAsia="Calibri" w:hAnsi="Times New Roman"/>
          <w:sz w:val="26"/>
          <w:szCs w:val="26"/>
        </w:rPr>
        <w:t xml:space="preserve"> гражданам</w:t>
      </w:r>
      <w:r w:rsidR="007328C8">
        <w:rPr>
          <w:rFonts w:ascii="Times New Roman" w:eastAsia="Calibri" w:hAnsi="Times New Roman"/>
          <w:sz w:val="26"/>
          <w:szCs w:val="26"/>
        </w:rPr>
        <w:t>;</w:t>
      </w:r>
    </w:p>
    <w:p w:rsidR="007328C8" w:rsidRDefault="007328C8" w:rsidP="008D40D4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- п</w:t>
      </w:r>
      <w:r w:rsidRPr="007328C8">
        <w:rPr>
          <w:rFonts w:ascii="Times New Roman" w:eastAsia="Calibri" w:hAnsi="Times New Roman"/>
          <w:sz w:val="26"/>
          <w:szCs w:val="26"/>
        </w:rPr>
        <w:t>редоставление муниципальных преференций производителям товаров, являющихся субъектами малого и среднего предпринимательства, при организации при организации нестационарной и мобильной торговли без проведения торгов (конкурсов, аукционов) на льготных условиях или на безвозмездной основе</w:t>
      </w:r>
      <w:r>
        <w:rPr>
          <w:rFonts w:ascii="Times New Roman" w:eastAsia="Calibri" w:hAnsi="Times New Roman"/>
          <w:sz w:val="26"/>
          <w:szCs w:val="26"/>
        </w:rPr>
        <w:t>.</w:t>
      </w:r>
    </w:p>
    <w:p w:rsidR="00F72E85" w:rsidRPr="008D40D4" w:rsidRDefault="00F72E85" w:rsidP="008D40D4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Перечень мероприятий </w:t>
      </w:r>
      <w:r w:rsidR="002E54EF">
        <w:rPr>
          <w:rFonts w:ascii="Times New Roman" w:hAnsi="Times New Roman"/>
          <w:color w:val="000000"/>
          <w:sz w:val="26"/>
          <w:szCs w:val="26"/>
        </w:rPr>
        <w:t>муниципальной программы</w:t>
      </w:r>
      <w:r>
        <w:rPr>
          <w:rFonts w:ascii="Times New Roman" w:eastAsia="Calibri" w:hAnsi="Times New Roman"/>
          <w:sz w:val="26"/>
          <w:szCs w:val="26"/>
        </w:rPr>
        <w:t xml:space="preserve"> приведен в Приложении 2.</w:t>
      </w:r>
    </w:p>
    <w:p w:rsidR="008D40D4" w:rsidRPr="008D40D4" w:rsidRDefault="008D40D4" w:rsidP="008D40D4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</w:rPr>
      </w:pPr>
    </w:p>
    <w:p w:rsidR="008D40D4" w:rsidRPr="008D40D4" w:rsidRDefault="00F72E85" w:rsidP="008D40D4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4</w:t>
      </w:r>
      <w:r w:rsidR="008D40D4" w:rsidRPr="00BE37D9">
        <w:rPr>
          <w:rFonts w:ascii="Times New Roman" w:hAnsi="Times New Roman"/>
          <w:b/>
          <w:bCs/>
          <w:sz w:val="26"/>
          <w:szCs w:val="26"/>
        </w:rPr>
        <w:t>. Общий объем финан</w:t>
      </w:r>
      <w:r w:rsidR="00115269" w:rsidRPr="00BE37D9">
        <w:rPr>
          <w:rFonts w:ascii="Times New Roman" w:hAnsi="Times New Roman"/>
          <w:b/>
          <w:bCs/>
          <w:sz w:val="26"/>
          <w:szCs w:val="26"/>
        </w:rPr>
        <w:t>совых ресурсов, необходимых для</w:t>
      </w:r>
      <w:r w:rsidR="008D40D4" w:rsidRPr="00BE37D9">
        <w:rPr>
          <w:rFonts w:ascii="Times New Roman" w:hAnsi="Times New Roman"/>
          <w:b/>
          <w:bCs/>
          <w:sz w:val="26"/>
          <w:szCs w:val="26"/>
        </w:rPr>
        <w:t xml:space="preserve"> реализации муниципальной программы</w:t>
      </w:r>
    </w:p>
    <w:p w:rsidR="008D40D4" w:rsidRPr="008D40D4" w:rsidRDefault="008D40D4" w:rsidP="008D40D4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color w:val="0000FF"/>
          <w:sz w:val="26"/>
          <w:szCs w:val="26"/>
        </w:rPr>
        <w:t xml:space="preserve"> </w:t>
      </w:r>
      <w:r w:rsidR="001A2503">
        <w:rPr>
          <w:rFonts w:ascii="Times New Roman" w:eastAsia="Calibri" w:hAnsi="Times New Roman"/>
          <w:color w:val="0000FF"/>
          <w:sz w:val="26"/>
          <w:szCs w:val="26"/>
        </w:rPr>
        <w:t xml:space="preserve">             </w:t>
      </w:r>
      <w:r w:rsidRPr="008D40D4">
        <w:rPr>
          <w:rFonts w:ascii="Times New Roman" w:eastAsia="Calibri" w:hAnsi="Times New Roman"/>
          <w:sz w:val="26"/>
          <w:szCs w:val="26"/>
        </w:rPr>
        <w:t>Финансирование мероприятий</w:t>
      </w:r>
      <w:r w:rsidR="00FA51B6">
        <w:rPr>
          <w:rFonts w:ascii="Times New Roman" w:eastAsia="Calibri" w:hAnsi="Times New Roman"/>
          <w:sz w:val="26"/>
          <w:szCs w:val="26"/>
        </w:rPr>
        <w:t xml:space="preserve"> муниципальной программы на 2027-2031</w:t>
      </w:r>
      <w:r w:rsidRPr="008D40D4">
        <w:rPr>
          <w:rFonts w:ascii="Times New Roman" w:eastAsia="Calibri" w:hAnsi="Times New Roman"/>
          <w:sz w:val="26"/>
          <w:szCs w:val="26"/>
        </w:rPr>
        <w:t xml:space="preserve"> годы запланировано за счёт средств местного бюджета.</w:t>
      </w:r>
    </w:p>
    <w:p w:rsidR="008D40D4" w:rsidRPr="008D40D4" w:rsidRDefault="001A2503" w:rsidP="008D40D4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            </w:t>
      </w:r>
      <w:r w:rsidR="008D40D4" w:rsidRPr="008D40D4">
        <w:rPr>
          <w:rFonts w:ascii="Times New Roman" w:eastAsia="Calibri" w:hAnsi="Times New Roman"/>
          <w:sz w:val="26"/>
          <w:szCs w:val="26"/>
        </w:rPr>
        <w:t>Общий объём финансирования мероприяти</w:t>
      </w:r>
      <w:r>
        <w:rPr>
          <w:rFonts w:ascii="Times New Roman" w:eastAsia="Calibri" w:hAnsi="Times New Roman"/>
          <w:sz w:val="26"/>
          <w:szCs w:val="26"/>
        </w:rPr>
        <w:t>й</w:t>
      </w:r>
      <w:r w:rsidR="00FA51B6">
        <w:rPr>
          <w:rFonts w:ascii="Times New Roman" w:eastAsia="Calibri" w:hAnsi="Times New Roman"/>
          <w:sz w:val="26"/>
          <w:szCs w:val="26"/>
        </w:rPr>
        <w:t xml:space="preserve"> муниципальной программы на 2027 - 2031 годы составит 15</w:t>
      </w:r>
      <w:r w:rsidR="008D40D4" w:rsidRPr="008D40D4">
        <w:rPr>
          <w:rFonts w:ascii="Times New Roman" w:eastAsia="Calibri" w:hAnsi="Times New Roman"/>
          <w:sz w:val="26"/>
          <w:szCs w:val="26"/>
        </w:rPr>
        <w:t>0,0 тыс. руб., в том числе:</w:t>
      </w:r>
    </w:p>
    <w:p w:rsidR="008D40D4" w:rsidRPr="008D40D4" w:rsidRDefault="00FA51B6" w:rsidP="008D40D4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2027 год – 30</w:t>
      </w:r>
      <w:r w:rsidR="008D40D4" w:rsidRPr="008D40D4">
        <w:rPr>
          <w:rFonts w:ascii="Times New Roman" w:eastAsia="Calibri" w:hAnsi="Times New Roman"/>
          <w:sz w:val="26"/>
          <w:szCs w:val="26"/>
        </w:rPr>
        <w:t xml:space="preserve">, </w:t>
      </w:r>
      <w:proofErr w:type="gramStart"/>
      <w:r w:rsidR="008D40D4" w:rsidRPr="008D40D4">
        <w:rPr>
          <w:rFonts w:ascii="Times New Roman" w:eastAsia="Calibri" w:hAnsi="Times New Roman"/>
          <w:sz w:val="26"/>
          <w:szCs w:val="26"/>
        </w:rPr>
        <w:t>0  тыс.</w:t>
      </w:r>
      <w:proofErr w:type="gramEnd"/>
      <w:r w:rsidR="008D40D4" w:rsidRPr="008D40D4">
        <w:rPr>
          <w:rFonts w:ascii="Times New Roman" w:eastAsia="Calibri" w:hAnsi="Times New Roman"/>
          <w:sz w:val="26"/>
          <w:szCs w:val="26"/>
        </w:rPr>
        <w:t xml:space="preserve"> руб.;</w:t>
      </w:r>
    </w:p>
    <w:p w:rsidR="008D40D4" w:rsidRPr="008D40D4" w:rsidRDefault="00FA51B6" w:rsidP="008D40D4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2028</w:t>
      </w:r>
      <w:r w:rsidR="001A2503">
        <w:rPr>
          <w:rFonts w:ascii="Times New Roman" w:eastAsia="Calibri" w:hAnsi="Times New Roman"/>
          <w:sz w:val="26"/>
          <w:szCs w:val="26"/>
        </w:rPr>
        <w:t xml:space="preserve"> </w:t>
      </w:r>
      <w:r>
        <w:rPr>
          <w:rFonts w:ascii="Times New Roman" w:eastAsia="Calibri" w:hAnsi="Times New Roman"/>
          <w:sz w:val="26"/>
          <w:szCs w:val="26"/>
        </w:rPr>
        <w:t>год –  3</w:t>
      </w:r>
      <w:r w:rsidR="008D40D4" w:rsidRPr="008D40D4">
        <w:rPr>
          <w:rFonts w:ascii="Times New Roman" w:eastAsia="Calibri" w:hAnsi="Times New Roman"/>
          <w:sz w:val="26"/>
          <w:szCs w:val="26"/>
        </w:rPr>
        <w:t>0, 0 тыс. руб.;</w:t>
      </w:r>
    </w:p>
    <w:p w:rsidR="008D40D4" w:rsidRPr="008D40D4" w:rsidRDefault="00FA51B6" w:rsidP="008D40D4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2029 год – 3</w:t>
      </w:r>
      <w:r w:rsidR="008D40D4" w:rsidRPr="008D40D4">
        <w:rPr>
          <w:rFonts w:ascii="Times New Roman" w:eastAsia="Calibri" w:hAnsi="Times New Roman"/>
          <w:sz w:val="26"/>
          <w:szCs w:val="26"/>
        </w:rPr>
        <w:t xml:space="preserve">0, </w:t>
      </w:r>
      <w:proofErr w:type="gramStart"/>
      <w:r w:rsidR="008D40D4" w:rsidRPr="008D40D4">
        <w:rPr>
          <w:rFonts w:ascii="Times New Roman" w:eastAsia="Calibri" w:hAnsi="Times New Roman"/>
          <w:sz w:val="26"/>
          <w:szCs w:val="26"/>
        </w:rPr>
        <w:t>0  тыс.</w:t>
      </w:r>
      <w:proofErr w:type="gramEnd"/>
      <w:r w:rsidR="008D40D4" w:rsidRPr="008D40D4">
        <w:rPr>
          <w:rFonts w:ascii="Times New Roman" w:eastAsia="Calibri" w:hAnsi="Times New Roman"/>
          <w:sz w:val="26"/>
          <w:szCs w:val="26"/>
        </w:rPr>
        <w:t xml:space="preserve"> руб.;</w:t>
      </w:r>
    </w:p>
    <w:p w:rsidR="008D40D4" w:rsidRPr="008D40D4" w:rsidRDefault="00FA51B6" w:rsidP="008D40D4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2030 год – 3</w:t>
      </w:r>
      <w:r w:rsidR="008D40D4" w:rsidRPr="008D40D4">
        <w:rPr>
          <w:rFonts w:ascii="Times New Roman" w:eastAsia="Calibri" w:hAnsi="Times New Roman"/>
          <w:sz w:val="26"/>
          <w:szCs w:val="26"/>
        </w:rPr>
        <w:t>0, 0 тыс. руб.;</w:t>
      </w:r>
    </w:p>
    <w:p w:rsidR="008D40D4" w:rsidRPr="008D40D4" w:rsidRDefault="001A2503" w:rsidP="008D40D4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203</w:t>
      </w:r>
      <w:r w:rsidR="00FA51B6">
        <w:rPr>
          <w:rFonts w:ascii="Times New Roman" w:eastAsia="Calibri" w:hAnsi="Times New Roman"/>
          <w:sz w:val="26"/>
          <w:szCs w:val="26"/>
        </w:rPr>
        <w:t>1 год – 3</w:t>
      </w:r>
      <w:r w:rsidR="008D40D4" w:rsidRPr="008D40D4">
        <w:rPr>
          <w:rFonts w:ascii="Times New Roman" w:eastAsia="Calibri" w:hAnsi="Times New Roman"/>
          <w:sz w:val="26"/>
          <w:szCs w:val="26"/>
        </w:rPr>
        <w:t>0, 0 тыс. руб.,</w:t>
      </w:r>
    </w:p>
    <w:p w:rsidR="008D40D4" w:rsidRPr="008D40D4" w:rsidRDefault="006F219B" w:rsidP="00346E2D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            </w:t>
      </w:r>
      <w:r w:rsidR="008D40D4" w:rsidRPr="0001405F">
        <w:rPr>
          <w:rFonts w:ascii="Times New Roman" w:eastAsia="Calibri" w:hAnsi="Times New Roman"/>
          <w:color w:val="000000"/>
          <w:sz w:val="26"/>
          <w:szCs w:val="26"/>
        </w:rPr>
        <w:t xml:space="preserve">Объем </w:t>
      </w:r>
      <w:r w:rsidR="00346E2D" w:rsidRPr="00346E2D">
        <w:rPr>
          <w:rFonts w:ascii="Times New Roman" w:eastAsia="Calibri" w:hAnsi="Times New Roman"/>
          <w:color w:val="000000"/>
          <w:sz w:val="26"/>
          <w:szCs w:val="26"/>
        </w:rPr>
        <w:t>финансового обеспечения муниципальной программы уточняется при разработке и утверждения бюджета на следующий финансовый год и плановый период</w:t>
      </w:r>
      <w:r w:rsidR="00932B24">
        <w:rPr>
          <w:rFonts w:ascii="Times New Roman" w:eastAsia="Calibri" w:hAnsi="Times New Roman"/>
          <w:sz w:val="26"/>
          <w:szCs w:val="26"/>
        </w:rPr>
        <w:t>.</w:t>
      </w:r>
    </w:p>
    <w:p w:rsidR="008D40D4" w:rsidRPr="008D40D4" w:rsidRDefault="008D40D4" w:rsidP="00432A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023936">
        <w:rPr>
          <w:rFonts w:ascii="Times New Roman" w:eastAsia="Calibri" w:hAnsi="Times New Roman"/>
          <w:sz w:val="26"/>
          <w:szCs w:val="26"/>
        </w:rPr>
        <w:t>Информация о</w:t>
      </w:r>
      <w:r w:rsidR="00346E2D">
        <w:rPr>
          <w:rFonts w:ascii="Times New Roman" w:eastAsia="Calibri" w:hAnsi="Times New Roman"/>
          <w:sz w:val="26"/>
          <w:szCs w:val="26"/>
        </w:rPr>
        <w:t>б объемах финансирования обеспечения</w:t>
      </w:r>
      <w:r w:rsidRPr="00023936">
        <w:rPr>
          <w:rFonts w:ascii="Times New Roman" w:eastAsia="Calibri" w:hAnsi="Times New Roman"/>
          <w:sz w:val="26"/>
          <w:szCs w:val="26"/>
        </w:rPr>
        <w:t xml:space="preserve"> </w:t>
      </w:r>
      <w:r w:rsidR="00432A70">
        <w:rPr>
          <w:rFonts w:ascii="Times New Roman" w:eastAsia="Calibri" w:hAnsi="Times New Roman"/>
          <w:sz w:val="26"/>
          <w:szCs w:val="26"/>
        </w:rPr>
        <w:t xml:space="preserve">муниципальной программы </w:t>
      </w:r>
      <w:r w:rsidRPr="00023936">
        <w:rPr>
          <w:rFonts w:ascii="Times New Roman" w:eastAsia="Calibri" w:hAnsi="Times New Roman"/>
          <w:sz w:val="26"/>
          <w:szCs w:val="26"/>
        </w:rPr>
        <w:t>представлена в Пр</w:t>
      </w:r>
      <w:r w:rsidR="00346E2D">
        <w:rPr>
          <w:rFonts w:ascii="Times New Roman" w:eastAsia="Calibri" w:hAnsi="Times New Roman"/>
          <w:sz w:val="26"/>
          <w:szCs w:val="26"/>
        </w:rPr>
        <w:t>иложении 3</w:t>
      </w:r>
      <w:r w:rsidRPr="00023936">
        <w:rPr>
          <w:rFonts w:ascii="Times New Roman" w:eastAsia="Calibri" w:hAnsi="Times New Roman"/>
          <w:sz w:val="26"/>
          <w:szCs w:val="26"/>
        </w:rPr>
        <w:t xml:space="preserve"> к муниципальной программе.</w:t>
      </w:r>
    </w:p>
    <w:p w:rsidR="008D40D4" w:rsidRPr="008D40D4" w:rsidRDefault="008D40D4" w:rsidP="008D40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Arial"/>
          <w:sz w:val="26"/>
          <w:szCs w:val="26"/>
        </w:rPr>
      </w:pPr>
    </w:p>
    <w:p w:rsidR="0042274E" w:rsidRPr="008D40D4" w:rsidRDefault="00BA566E" w:rsidP="0042274E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Times New Roman" w:eastAsia="Calibri" w:hAnsi="Times New Roman"/>
          <w:b/>
          <w:sz w:val="26"/>
          <w:szCs w:val="26"/>
        </w:rPr>
      </w:pPr>
      <w:r>
        <w:rPr>
          <w:rFonts w:ascii="Times New Roman" w:eastAsia="Calibri" w:hAnsi="Times New Roman"/>
          <w:b/>
          <w:sz w:val="26"/>
          <w:szCs w:val="26"/>
        </w:rPr>
        <w:t>5</w:t>
      </w:r>
      <w:r w:rsidR="0042274E">
        <w:rPr>
          <w:rFonts w:ascii="Times New Roman" w:eastAsia="Calibri" w:hAnsi="Times New Roman"/>
          <w:b/>
          <w:sz w:val="26"/>
          <w:szCs w:val="26"/>
        </w:rPr>
        <w:t>. А</w:t>
      </w:r>
      <w:r w:rsidR="0042274E" w:rsidRPr="0042274E">
        <w:rPr>
          <w:rFonts w:ascii="Times New Roman" w:eastAsia="Calibri" w:hAnsi="Times New Roman"/>
          <w:b/>
          <w:sz w:val="26"/>
          <w:szCs w:val="26"/>
        </w:rPr>
        <w:t>нализ рисков реализации муниципальной программы и описание мер управления рисками реализации муниципальной программы</w:t>
      </w:r>
    </w:p>
    <w:p w:rsidR="008D40D4" w:rsidRPr="008D40D4" w:rsidRDefault="008D40D4" w:rsidP="008D40D4">
      <w:pPr>
        <w:autoSpaceDE w:val="0"/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>Программно-целевой метод позволяет проводить планомерную работу по созданию благоприятного предпринимательского климата в районе. Вместе с тем существуют риски при реализации муниципальной программы. Основные риски в ходе реализации муниципальной программы и комплекс мер по предотвращению негативных последствий приведены в таблице.</w:t>
      </w:r>
    </w:p>
    <w:p w:rsidR="008D40D4" w:rsidRPr="008D40D4" w:rsidRDefault="008D40D4" w:rsidP="008D40D4">
      <w:pPr>
        <w:autoSpaceDE w:val="0"/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2"/>
        <w:gridCol w:w="4816"/>
      </w:tblGrid>
      <w:tr w:rsidR="008D40D4" w:rsidRPr="008D40D4" w:rsidTr="006F3D70">
        <w:tc>
          <w:tcPr>
            <w:tcW w:w="4926" w:type="dxa"/>
            <w:shd w:val="clear" w:color="auto" w:fill="auto"/>
            <w:vAlign w:val="center"/>
          </w:tcPr>
          <w:p w:rsidR="008D40D4" w:rsidRPr="008D40D4" w:rsidRDefault="008D40D4" w:rsidP="008D40D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Основные риски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D40D4" w:rsidRPr="008D40D4" w:rsidRDefault="008D40D4" w:rsidP="008D40D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Комплекс мер по предотвращению негативных последствий</w:t>
            </w:r>
          </w:p>
        </w:tc>
      </w:tr>
      <w:tr w:rsidR="008D40D4" w:rsidRPr="008D40D4" w:rsidTr="006F3D70">
        <w:tc>
          <w:tcPr>
            <w:tcW w:w="4926" w:type="dxa"/>
            <w:shd w:val="clear" w:color="auto" w:fill="auto"/>
          </w:tcPr>
          <w:p w:rsidR="008D40D4" w:rsidRPr="008D40D4" w:rsidRDefault="008D40D4" w:rsidP="008D40D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4927" w:type="dxa"/>
            <w:shd w:val="clear" w:color="auto" w:fill="auto"/>
          </w:tcPr>
          <w:p w:rsidR="008D40D4" w:rsidRPr="008D40D4" w:rsidRDefault="008D40D4" w:rsidP="008D40D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</w:tr>
      <w:tr w:rsidR="008D40D4" w:rsidRPr="008D40D4" w:rsidTr="006F3D70">
        <w:tc>
          <w:tcPr>
            <w:tcW w:w="9853" w:type="dxa"/>
            <w:gridSpan w:val="2"/>
            <w:shd w:val="clear" w:color="auto" w:fill="auto"/>
          </w:tcPr>
          <w:p w:rsidR="008D40D4" w:rsidRPr="008D40D4" w:rsidRDefault="008D40D4" w:rsidP="008D40D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Риски, связанные с недофинансированием муниципальной программы</w:t>
            </w:r>
          </w:p>
        </w:tc>
      </w:tr>
      <w:tr w:rsidR="008D40D4" w:rsidRPr="008D40D4" w:rsidTr="006F3D70">
        <w:tc>
          <w:tcPr>
            <w:tcW w:w="4926" w:type="dxa"/>
            <w:shd w:val="clear" w:color="auto" w:fill="auto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Дефицит бюджетных средств при планировании финансовых ресурсов из бюджета района для реализации мероприятий муниципальной программы</w:t>
            </w:r>
          </w:p>
        </w:tc>
        <w:tc>
          <w:tcPr>
            <w:tcW w:w="4927" w:type="dxa"/>
            <w:shd w:val="clear" w:color="auto" w:fill="auto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определение приоритетов для первоочередного финансирования, оценка эффективности бюджетных вложений</w:t>
            </w:r>
          </w:p>
        </w:tc>
      </w:tr>
      <w:tr w:rsidR="008D40D4" w:rsidRPr="008D40D4" w:rsidTr="006F3D70">
        <w:tc>
          <w:tcPr>
            <w:tcW w:w="9853" w:type="dxa"/>
            <w:gridSpan w:val="2"/>
            <w:shd w:val="clear" w:color="auto" w:fill="auto"/>
          </w:tcPr>
          <w:p w:rsidR="008D40D4" w:rsidRPr="008D40D4" w:rsidRDefault="008D40D4" w:rsidP="008D40D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Риски, связанные с изменениями внешней среды</w:t>
            </w:r>
          </w:p>
        </w:tc>
      </w:tr>
      <w:tr w:rsidR="008D40D4" w:rsidRPr="008D40D4" w:rsidTr="006F3D70">
        <w:tc>
          <w:tcPr>
            <w:tcW w:w="4926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Изменения законодательства Российской Федерации в части государственной и муниципальной поддержки и развития МСП и предметов ведения органов местного самоуправления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проведение мониторинга планируемых изменений в действующем законодательстве Российской Федерации и своевременное внесение изменений в муниципальные правовые акты </w:t>
            </w:r>
          </w:p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8D40D4" w:rsidRPr="008D40D4" w:rsidTr="006F3D70">
        <w:tc>
          <w:tcPr>
            <w:tcW w:w="4926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Кризисные явления в экономике района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разработка предложений по усилению мер поддержки СМСП по необходимости</w:t>
            </w:r>
          </w:p>
        </w:tc>
      </w:tr>
      <w:tr w:rsidR="008D40D4" w:rsidRPr="008D40D4" w:rsidTr="006F3D70">
        <w:tc>
          <w:tcPr>
            <w:tcW w:w="4926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Снижение актуальности мероприятий муниципальной программы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ежегодный анализ эффективности проводимых мероприятий </w:t>
            </w:r>
            <w:r w:rsidR="003C0233">
              <w:rPr>
                <w:rFonts w:ascii="Times New Roman" w:eastAsia="Calibri" w:hAnsi="Times New Roman"/>
                <w:sz w:val="26"/>
                <w:szCs w:val="26"/>
              </w:rPr>
              <w:t>муниципальной программы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, перераспределение средств между мероприятиями </w:t>
            </w:r>
          </w:p>
        </w:tc>
      </w:tr>
      <w:tr w:rsidR="008D40D4" w:rsidRPr="008D40D4" w:rsidTr="006F3D70">
        <w:tc>
          <w:tcPr>
            <w:tcW w:w="9853" w:type="dxa"/>
            <w:gridSpan w:val="2"/>
            <w:shd w:val="clear" w:color="auto" w:fill="auto"/>
            <w:vAlign w:val="center"/>
          </w:tcPr>
          <w:p w:rsidR="008D40D4" w:rsidRPr="008D40D4" w:rsidRDefault="008D40D4" w:rsidP="008D40D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Риски, связанные с человеческим фактором</w:t>
            </w:r>
          </w:p>
        </w:tc>
      </w:tr>
      <w:tr w:rsidR="008D40D4" w:rsidRPr="008D40D4" w:rsidTr="006F3D70">
        <w:tc>
          <w:tcPr>
            <w:tcW w:w="4926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Недоверие субъектов малого и среднего предпринимательства в части  доступности мероприятий муниципальной программы 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постоянное информирование СМСП о проводимых мероприятиях с использованием разнообразных каналов коммуникаций</w:t>
            </w:r>
          </w:p>
        </w:tc>
      </w:tr>
      <w:tr w:rsidR="008D40D4" w:rsidRPr="008D40D4" w:rsidTr="006F3D70">
        <w:tc>
          <w:tcPr>
            <w:tcW w:w="4926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Низкая активность субъектов малого и среднего предпринимательства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внесение изменений в муниципальную программу с привлечением представителей МСП</w:t>
            </w:r>
          </w:p>
        </w:tc>
      </w:tr>
      <w:tr w:rsidR="008D40D4" w:rsidRPr="008D40D4" w:rsidTr="006F3D70">
        <w:tc>
          <w:tcPr>
            <w:tcW w:w="9853" w:type="dxa"/>
            <w:gridSpan w:val="2"/>
            <w:shd w:val="clear" w:color="auto" w:fill="auto"/>
            <w:vAlign w:val="center"/>
          </w:tcPr>
          <w:p w:rsidR="008D40D4" w:rsidRPr="008D40D4" w:rsidRDefault="008D40D4" w:rsidP="008D40D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Риски, связанные с недостоверностью  информации (статистические, налоговые данные)</w:t>
            </w:r>
          </w:p>
        </w:tc>
      </w:tr>
      <w:tr w:rsidR="008D40D4" w:rsidRPr="008D40D4" w:rsidTr="006F3D70">
        <w:tc>
          <w:tcPr>
            <w:tcW w:w="4926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 xml:space="preserve">Неправильная оценка перспектив развития СМСП и эффективности реализации мероприятий  муниципальной программы из-за недостоверной информации 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D40D4" w:rsidRPr="008D40D4" w:rsidRDefault="008D40D4" w:rsidP="00E244A2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проведение исследований предпринимательской среды</w:t>
            </w:r>
          </w:p>
        </w:tc>
      </w:tr>
    </w:tbl>
    <w:p w:rsidR="008D40D4" w:rsidRPr="008D40D4" w:rsidRDefault="008D40D4" w:rsidP="008D40D4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ab/>
      </w:r>
    </w:p>
    <w:p w:rsidR="008D40D4" w:rsidRDefault="008D40D4" w:rsidP="008D40D4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8D40D4">
        <w:rPr>
          <w:rFonts w:ascii="Times New Roman" w:eastAsia="Calibri" w:hAnsi="Times New Roman"/>
          <w:sz w:val="26"/>
          <w:szCs w:val="26"/>
        </w:rPr>
        <w:t xml:space="preserve">           Принятие мер по управлению рисками осуществляется в ходе реализации муниципальной программы и оценки ее эффективности.</w:t>
      </w:r>
    </w:p>
    <w:p w:rsidR="00BA566E" w:rsidRDefault="00BA566E" w:rsidP="00BA566E">
      <w:pPr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</w:p>
    <w:p w:rsidR="002E54EF" w:rsidRDefault="002E54EF" w:rsidP="00BA566E">
      <w:pPr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</w:p>
    <w:p w:rsidR="00BA566E" w:rsidRPr="00BA566E" w:rsidRDefault="00BA566E" w:rsidP="00BA566E">
      <w:pPr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  <w:r w:rsidRPr="00BA566E">
        <w:rPr>
          <w:rFonts w:ascii="Times New Roman" w:eastAsia="Calibri" w:hAnsi="Times New Roman"/>
          <w:b/>
          <w:sz w:val="26"/>
          <w:szCs w:val="26"/>
        </w:rPr>
        <w:t xml:space="preserve">6. Механизм реализации </w:t>
      </w:r>
      <w:r w:rsidR="002E54EF" w:rsidRPr="002E54EF">
        <w:rPr>
          <w:rFonts w:ascii="Times New Roman" w:eastAsia="Calibri" w:hAnsi="Times New Roman"/>
          <w:b/>
          <w:sz w:val="26"/>
          <w:szCs w:val="26"/>
        </w:rPr>
        <w:t>муниципальной программы</w:t>
      </w:r>
    </w:p>
    <w:p w:rsidR="008D40D4" w:rsidRDefault="008D40D4" w:rsidP="008D40D4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</w:p>
    <w:p w:rsidR="00BA566E" w:rsidRPr="00BA566E" w:rsidRDefault="00BA566E" w:rsidP="00CD05C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BA566E">
        <w:rPr>
          <w:rFonts w:ascii="Times New Roman" w:eastAsia="Calibri" w:hAnsi="Times New Roman"/>
          <w:sz w:val="26"/>
          <w:szCs w:val="26"/>
        </w:rPr>
        <w:t xml:space="preserve">Ответственным исполнителем программы является </w:t>
      </w:r>
      <w:r w:rsidR="00CD05C4">
        <w:rPr>
          <w:rFonts w:ascii="Times New Roman" w:hAnsi="Times New Roman" w:cs="Calibri"/>
          <w:sz w:val="26"/>
          <w:szCs w:val="26"/>
        </w:rPr>
        <w:t>К</w:t>
      </w:r>
      <w:r w:rsidR="00CD05C4" w:rsidRPr="00077FAF">
        <w:rPr>
          <w:rFonts w:ascii="Times New Roman" w:hAnsi="Times New Roman" w:cs="Calibri"/>
          <w:sz w:val="26"/>
          <w:szCs w:val="26"/>
        </w:rPr>
        <w:t>омитет по экономике и управлению муниципальным имуществом Адм</w:t>
      </w:r>
      <w:r w:rsidR="00CD05C4">
        <w:rPr>
          <w:rFonts w:ascii="Times New Roman" w:hAnsi="Times New Roman" w:cs="Calibri"/>
          <w:sz w:val="26"/>
          <w:szCs w:val="26"/>
        </w:rPr>
        <w:t>инистрации Курьинского района Алтайского края</w:t>
      </w:r>
      <w:r w:rsidRPr="00BA566E">
        <w:rPr>
          <w:rFonts w:ascii="Times New Roman" w:eastAsia="Calibri" w:hAnsi="Times New Roman"/>
          <w:sz w:val="26"/>
          <w:szCs w:val="26"/>
        </w:rPr>
        <w:t xml:space="preserve">, который обеспечивает выполнение мероприятий программы, совершенствование нормативной правовой базы в сфере устойчивого развития </w:t>
      </w:r>
      <w:r w:rsidRPr="00BA566E">
        <w:rPr>
          <w:rFonts w:ascii="Times New Roman" w:eastAsia="Calibri" w:hAnsi="Times New Roman"/>
          <w:sz w:val="26"/>
          <w:szCs w:val="26"/>
        </w:rPr>
        <w:lastRenderedPageBreak/>
        <w:t>сельских поселений, подготовку обоснований для отбора первоочередных работ, финансируемых в рамках реализации муниципальной программы в отчетном году.</w:t>
      </w:r>
    </w:p>
    <w:p w:rsidR="00BA566E" w:rsidRPr="00BA566E" w:rsidRDefault="00CD05C4" w:rsidP="00CD05C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  </w:t>
      </w:r>
      <w:r w:rsidR="00BA566E" w:rsidRPr="00BA566E">
        <w:rPr>
          <w:rFonts w:ascii="Times New Roman" w:eastAsia="Calibri" w:hAnsi="Times New Roman"/>
          <w:sz w:val="26"/>
          <w:szCs w:val="26"/>
        </w:rPr>
        <w:t>Программные мероприятия реализуются в порядке, и на условиях, утверждаемых нормативными правовыми актами Администрации края, муниципальными нормативными правовыми актами.</w:t>
      </w:r>
      <w:r>
        <w:rPr>
          <w:rFonts w:ascii="Times New Roman" w:eastAsia="Calibri" w:hAnsi="Times New Roman"/>
          <w:sz w:val="26"/>
          <w:szCs w:val="26"/>
        </w:rPr>
        <w:t xml:space="preserve"> </w:t>
      </w:r>
    </w:p>
    <w:p w:rsidR="00BA566E" w:rsidRDefault="00CD05C4" w:rsidP="00CD05C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  </w:t>
      </w:r>
      <w:r w:rsidR="00BA566E" w:rsidRPr="00BA566E">
        <w:rPr>
          <w:rFonts w:ascii="Times New Roman" w:eastAsia="Calibri" w:hAnsi="Times New Roman"/>
          <w:sz w:val="26"/>
          <w:szCs w:val="26"/>
        </w:rPr>
        <w:t>Для последовательной реализации программных мероприятий проводится их ежегодная корректировка с рассмотрением итогов.</w:t>
      </w:r>
    </w:p>
    <w:p w:rsidR="00BA566E" w:rsidRPr="008D40D4" w:rsidRDefault="00BA566E" w:rsidP="00BA566E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</w:p>
    <w:p w:rsidR="008D40D4" w:rsidRPr="008D40D4" w:rsidRDefault="00BA566E" w:rsidP="008D40D4">
      <w:pPr>
        <w:spacing w:after="0" w:line="240" w:lineRule="auto"/>
        <w:jc w:val="center"/>
        <w:outlineLvl w:val="2"/>
        <w:rPr>
          <w:rFonts w:ascii="Times New Roman" w:eastAsia="Calibri" w:hAnsi="Times New Roman"/>
          <w:b/>
          <w:sz w:val="26"/>
          <w:szCs w:val="26"/>
        </w:rPr>
      </w:pPr>
      <w:r>
        <w:rPr>
          <w:rFonts w:ascii="Times New Roman" w:eastAsia="Calibri" w:hAnsi="Times New Roman"/>
          <w:b/>
          <w:sz w:val="26"/>
          <w:szCs w:val="26"/>
        </w:rPr>
        <w:t>7</w:t>
      </w:r>
      <w:r w:rsidR="008D40D4" w:rsidRPr="008D40D4">
        <w:rPr>
          <w:rFonts w:ascii="Times New Roman" w:eastAsia="Calibri" w:hAnsi="Times New Roman"/>
          <w:b/>
          <w:sz w:val="26"/>
          <w:szCs w:val="26"/>
        </w:rPr>
        <w:t>.  Методика оценки эффективности муниципальной программы</w:t>
      </w:r>
    </w:p>
    <w:p w:rsidR="008D40D4" w:rsidRDefault="008D40D4" w:rsidP="00B3653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D40D4">
        <w:rPr>
          <w:rFonts w:ascii="Times New Roman" w:hAnsi="Times New Roman"/>
          <w:sz w:val="26"/>
          <w:szCs w:val="26"/>
        </w:rPr>
        <w:t>Оценка эффективности реализации муниципальной программы представляет собой механизм контроля за выполнением мероприятий муниципальной программы в зависимости от степени достижения цели и задач, определенных муниципальной программой, в целях оптимальной концентрации средств на поддержку малого и</w:t>
      </w:r>
      <w:r w:rsidR="00B36536">
        <w:rPr>
          <w:rFonts w:ascii="Times New Roman" w:hAnsi="Times New Roman"/>
          <w:sz w:val="26"/>
          <w:szCs w:val="26"/>
        </w:rPr>
        <w:t xml:space="preserve"> среднего предпринимательства. </w:t>
      </w:r>
      <w:r w:rsidRPr="008D40D4">
        <w:rPr>
          <w:rFonts w:ascii="Times New Roman" w:hAnsi="Times New Roman"/>
          <w:sz w:val="26"/>
          <w:szCs w:val="26"/>
        </w:rPr>
        <w:t xml:space="preserve">Оценка эффективности реализации муниципальной программы проводится </w:t>
      </w:r>
      <w:r w:rsidR="002E45CB">
        <w:rPr>
          <w:rFonts w:ascii="Times New Roman" w:hAnsi="Times New Roman"/>
          <w:sz w:val="26"/>
          <w:szCs w:val="26"/>
        </w:rPr>
        <w:t xml:space="preserve">в соответствии с </w:t>
      </w:r>
      <w:r w:rsidR="009022E2">
        <w:rPr>
          <w:rFonts w:ascii="Times New Roman" w:hAnsi="Times New Roman"/>
          <w:sz w:val="26"/>
          <w:szCs w:val="26"/>
        </w:rPr>
        <w:t>Приложении</w:t>
      </w:r>
      <w:r w:rsidR="00B36536" w:rsidRPr="00B36536">
        <w:rPr>
          <w:rFonts w:ascii="Times New Roman" w:hAnsi="Times New Roman"/>
          <w:sz w:val="26"/>
          <w:szCs w:val="26"/>
        </w:rPr>
        <w:t xml:space="preserve"> 2</w:t>
      </w:r>
      <w:r w:rsidR="00B36536">
        <w:rPr>
          <w:rFonts w:ascii="Times New Roman" w:hAnsi="Times New Roman"/>
          <w:sz w:val="26"/>
          <w:szCs w:val="26"/>
        </w:rPr>
        <w:t xml:space="preserve"> </w:t>
      </w:r>
      <w:r w:rsidR="00B36536" w:rsidRPr="00B36536">
        <w:rPr>
          <w:rFonts w:ascii="Times New Roman" w:hAnsi="Times New Roman"/>
          <w:sz w:val="26"/>
          <w:szCs w:val="26"/>
        </w:rPr>
        <w:t xml:space="preserve">к </w:t>
      </w:r>
      <w:r w:rsidR="00D2459C" w:rsidRPr="00D2459C">
        <w:rPr>
          <w:rFonts w:ascii="Times New Roman" w:hAnsi="Times New Roman"/>
          <w:sz w:val="26"/>
          <w:szCs w:val="26"/>
        </w:rPr>
        <w:t>Порядку разработки, реализации и оценки эффективности муниципальных программ муниципального образования Курьинский район Алтайского края, утверждённого постановлением Администрации Курьинского района от 08 июня 2022 года № 223</w:t>
      </w:r>
      <w:r w:rsidR="00E244A2">
        <w:rPr>
          <w:rFonts w:ascii="Times New Roman" w:hAnsi="Times New Roman"/>
          <w:sz w:val="26"/>
          <w:szCs w:val="26"/>
        </w:rPr>
        <w:t>.</w:t>
      </w:r>
    </w:p>
    <w:p w:rsidR="00BA566E" w:rsidRDefault="00BA566E" w:rsidP="00B3653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A566E" w:rsidRDefault="00BA566E" w:rsidP="00B3653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F44AC" w:rsidRDefault="008F44AC" w:rsidP="008F44A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F44AC" w:rsidRPr="008D40D4" w:rsidRDefault="008F44AC" w:rsidP="002E45C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D40D4" w:rsidRPr="008D40D4" w:rsidRDefault="008D40D4" w:rsidP="008D40D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D40D4" w:rsidRPr="008D40D4" w:rsidRDefault="008D40D4" w:rsidP="008D40D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  <w:sectPr w:rsidR="008D40D4" w:rsidRPr="008D40D4" w:rsidSect="00843B74">
          <w:headerReference w:type="even" r:id="rId8"/>
          <w:headerReference w:type="first" r:id="rId9"/>
          <w:pgSz w:w="11907" w:h="16840" w:code="9"/>
          <w:pgMar w:top="851" w:right="851" w:bottom="851" w:left="1418" w:header="567" w:footer="709" w:gutter="0"/>
          <w:pgNumType w:start="1"/>
          <w:cols w:space="709"/>
          <w:titlePg/>
          <w:docGrid w:linePitch="299"/>
        </w:sectPr>
      </w:pPr>
    </w:p>
    <w:p w:rsidR="005F1F50" w:rsidRPr="005F1F50" w:rsidRDefault="005F1F50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  <w:r w:rsidRPr="005F1F50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№ 1</w:t>
      </w:r>
    </w:p>
    <w:p w:rsidR="005F1F50" w:rsidRDefault="005F1F50" w:rsidP="005F1F50">
      <w:pPr>
        <w:pStyle w:val="Heading"/>
        <w:ind w:left="9356" w:right="-31"/>
        <w:rPr>
          <w:rFonts w:ascii="Times New Roman" w:hAnsi="Times New Roman"/>
          <w:b w:val="0"/>
          <w:sz w:val="24"/>
          <w:szCs w:val="24"/>
        </w:rPr>
      </w:pPr>
      <w:r w:rsidRPr="005F1F50">
        <w:rPr>
          <w:rFonts w:ascii="Times New Roman" w:hAnsi="Times New Roman"/>
          <w:b w:val="0"/>
          <w:color w:val="000000"/>
          <w:sz w:val="24"/>
          <w:szCs w:val="24"/>
        </w:rPr>
        <w:t xml:space="preserve">к </w:t>
      </w:r>
      <w:proofErr w:type="gramStart"/>
      <w:r w:rsidRPr="005F1F50">
        <w:rPr>
          <w:rFonts w:ascii="Times New Roman" w:hAnsi="Times New Roman"/>
          <w:b w:val="0"/>
          <w:color w:val="000000"/>
          <w:sz w:val="24"/>
          <w:szCs w:val="24"/>
        </w:rPr>
        <w:t>муниципальной  программе</w:t>
      </w:r>
      <w:proofErr w:type="gramEnd"/>
      <w:r w:rsidRPr="005F1F50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5F1F50">
        <w:rPr>
          <w:rFonts w:ascii="Times New Roman" w:hAnsi="Times New Roman"/>
          <w:b w:val="0"/>
          <w:sz w:val="24"/>
          <w:szCs w:val="24"/>
        </w:rPr>
        <w:t xml:space="preserve">«Развитие малого и среднего </w:t>
      </w:r>
    </w:p>
    <w:p w:rsidR="005F1F50" w:rsidRDefault="005F1F50" w:rsidP="005F1F50">
      <w:pPr>
        <w:pStyle w:val="Heading"/>
        <w:ind w:left="9356" w:right="-31"/>
        <w:rPr>
          <w:rFonts w:ascii="Times New Roman" w:hAnsi="Times New Roman"/>
          <w:b w:val="0"/>
          <w:sz w:val="24"/>
          <w:szCs w:val="24"/>
        </w:rPr>
      </w:pPr>
      <w:r w:rsidRPr="005F1F50">
        <w:rPr>
          <w:rFonts w:ascii="Times New Roman" w:hAnsi="Times New Roman"/>
          <w:b w:val="0"/>
          <w:sz w:val="24"/>
          <w:szCs w:val="24"/>
        </w:rPr>
        <w:t xml:space="preserve">предпринимательства в </w:t>
      </w:r>
      <w:r w:rsidR="00B36536">
        <w:rPr>
          <w:rFonts w:ascii="Times New Roman" w:hAnsi="Times New Roman"/>
          <w:b w:val="0"/>
          <w:sz w:val="24"/>
          <w:szCs w:val="24"/>
        </w:rPr>
        <w:t>Курьинском</w:t>
      </w:r>
      <w:r w:rsidRPr="005F1F50">
        <w:rPr>
          <w:rFonts w:ascii="Times New Roman" w:hAnsi="Times New Roman"/>
          <w:b w:val="0"/>
          <w:sz w:val="24"/>
          <w:szCs w:val="24"/>
        </w:rPr>
        <w:t xml:space="preserve"> районе </w:t>
      </w:r>
    </w:p>
    <w:p w:rsidR="005F1F50" w:rsidRPr="005F1F50" w:rsidRDefault="00B36536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Алтайского края</w:t>
      </w:r>
      <w:r w:rsidR="00B53FC8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на 2027-2031</w:t>
      </w:r>
      <w:r w:rsidR="00B53FC8">
        <w:rPr>
          <w:rFonts w:ascii="Times New Roman" w:hAnsi="Times New Roman"/>
          <w:b w:val="0"/>
          <w:sz w:val="24"/>
          <w:szCs w:val="24"/>
        </w:rPr>
        <w:t xml:space="preserve"> годы</w:t>
      </w:r>
    </w:p>
    <w:p w:rsidR="005F1F50" w:rsidRDefault="005F1F50" w:rsidP="008D40D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</w:p>
    <w:p w:rsidR="00B36536" w:rsidRPr="00777BDF" w:rsidRDefault="00B36536" w:rsidP="00567A8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77BDF">
        <w:rPr>
          <w:rFonts w:ascii="Times New Roman" w:hAnsi="Times New Roman"/>
          <w:b/>
          <w:color w:val="000000"/>
          <w:sz w:val="28"/>
          <w:szCs w:val="28"/>
        </w:rPr>
        <w:t>Сведения об индик</w:t>
      </w:r>
      <w:r w:rsidR="00567A8A">
        <w:rPr>
          <w:rFonts w:ascii="Times New Roman" w:hAnsi="Times New Roman"/>
          <w:b/>
          <w:color w:val="000000"/>
          <w:sz w:val="28"/>
          <w:szCs w:val="28"/>
        </w:rPr>
        <w:t xml:space="preserve">аторах муниципальной программы </w:t>
      </w:r>
      <w:r w:rsidRPr="00777BDF">
        <w:rPr>
          <w:rFonts w:ascii="Times New Roman" w:hAnsi="Times New Roman"/>
          <w:b/>
          <w:color w:val="000000"/>
          <w:sz w:val="28"/>
          <w:szCs w:val="28"/>
        </w:rPr>
        <w:t>и их значениях</w:t>
      </w:r>
    </w:p>
    <w:p w:rsidR="008D40D4" w:rsidRPr="00777BDF" w:rsidRDefault="008D40D4" w:rsidP="008D40D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X="263" w:tblpY="365"/>
        <w:tblW w:w="1534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8483"/>
        <w:gridCol w:w="569"/>
        <w:gridCol w:w="1278"/>
        <w:gridCol w:w="994"/>
        <w:gridCol w:w="752"/>
        <w:gridCol w:w="711"/>
        <w:gridCol w:w="711"/>
        <w:gridCol w:w="711"/>
        <w:gridCol w:w="712"/>
      </w:tblGrid>
      <w:tr w:rsidR="008D40D4" w:rsidRPr="008D40D4" w:rsidTr="00773C62">
        <w:trPr>
          <w:trHeight w:hRule="exact" w:val="447"/>
        </w:trPr>
        <w:tc>
          <w:tcPr>
            <w:tcW w:w="4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8D40D4" w:rsidP="00773C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п/п</w:t>
            </w:r>
          </w:p>
        </w:tc>
        <w:tc>
          <w:tcPr>
            <w:tcW w:w="848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8D40D4" w:rsidP="00773C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pacing w:val="-4"/>
                <w:sz w:val="24"/>
                <w:szCs w:val="24"/>
              </w:rPr>
              <w:t xml:space="preserve">Наименование </w:t>
            </w:r>
            <w:r w:rsidRPr="008D40D4">
              <w:rPr>
                <w:rFonts w:ascii="Times New Roman" w:eastAsia="Calibri" w:hAnsi="Times New Roman"/>
                <w:spacing w:val="-1"/>
                <w:sz w:val="24"/>
                <w:szCs w:val="24"/>
              </w:rPr>
              <w:t>индикатора (показателя)</w:t>
            </w:r>
          </w:p>
        </w:tc>
        <w:tc>
          <w:tcPr>
            <w:tcW w:w="5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8D40D4" w:rsidP="00773C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Ед. изм.</w:t>
            </w:r>
          </w:p>
        </w:tc>
        <w:tc>
          <w:tcPr>
            <w:tcW w:w="586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8D40D4" w:rsidP="00773C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Значение по годам:</w:t>
            </w:r>
          </w:p>
        </w:tc>
      </w:tr>
      <w:tr w:rsidR="008D40D4" w:rsidRPr="008D40D4" w:rsidTr="0093100E">
        <w:trPr>
          <w:trHeight w:hRule="exact" w:val="2683"/>
        </w:trPr>
        <w:tc>
          <w:tcPr>
            <w:tcW w:w="42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84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5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Год,</w:t>
            </w:r>
          </w:p>
          <w:p w:rsidR="008D40D4" w:rsidRPr="008D40D4" w:rsidRDefault="008D40D4" w:rsidP="00773C62">
            <w:pPr>
              <w:spacing w:after="0" w:line="240" w:lineRule="auto"/>
              <w:rPr>
                <w:rFonts w:ascii="Times New Roman" w:eastAsia="Calibri" w:hAnsi="Times New Roman"/>
                <w:spacing w:val="-2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pacing w:val="-2"/>
                <w:sz w:val="24"/>
                <w:szCs w:val="24"/>
              </w:rPr>
              <w:t xml:space="preserve">предшествующий </w:t>
            </w:r>
          </w:p>
          <w:p w:rsidR="008D40D4" w:rsidRPr="008D40D4" w:rsidRDefault="008D40D4" w:rsidP="00773C6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 xml:space="preserve">году разработки </w:t>
            </w:r>
          </w:p>
          <w:p w:rsidR="008D40D4" w:rsidRPr="008D40D4" w:rsidRDefault="0093100E" w:rsidP="00773C6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муниципальной программы</w:t>
            </w:r>
            <w:r w:rsidR="008D40D4" w:rsidRPr="008D40D4">
              <w:rPr>
                <w:rFonts w:ascii="Times New Roman" w:eastAsia="Calibri" w:hAnsi="Times New Roman"/>
                <w:spacing w:val="-2"/>
                <w:sz w:val="24"/>
                <w:szCs w:val="24"/>
              </w:rPr>
              <w:t xml:space="preserve"> (факт)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pacing w:val="-2"/>
                <w:sz w:val="24"/>
                <w:szCs w:val="24"/>
              </w:rPr>
              <w:t>Год разработки</w:t>
            </w:r>
          </w:p>
          <w:p w:rsidR="008D40D4" w:rsidRPr="008D40D4" w:rsidRDefault="0093100E" w:rsidP="00773C6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pacing w:val="-3"/>
                <w:sz w:val="24"/>
                <w:szCs w:val="24"/>
              </w:rPr>
              <w:t xml:space="preserve">муниципальной программы </w:t>
            </w:r>
            <w:r w:rsidR="008D40D4" w:rsidRPr="008D40D4">
              <w:rPr>
                <w:rFonts w:ascii="Times New Roman" w:eastAsia="Calibri" w:hAnsi="Times New Roman"/>
                <w:sz w:val="24"/>
                <w:szCs w:val="24"/>
              </w:rPr>
              <w:t>(оценка)</w:t>
            </w:r>
          </w:p>
        </w:tc>
        <w:tc>
          <w:tcPr>
            <w:tcW w:w="359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8D40D4" w:rsidP="00773C62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 xml:space="preserve">Реализации  </w:t>
            </w:r>
            <w:r w:rsidR="0093100E">
              <w:t xml:space="preserve"> </w:t>
            </w:r>
            <w:r w:rsidR="0093100E">
              <w:rPr>
                <w:rFonts w:ascii="Times New Roman" w:eastAsia="Calibri" w:hAnsi="Times New Roman"/>
                <w:sz w:val="24"/>
                <w:szCs w:val="24"/>
              </w:rPr>
              <w:t>муниципальной программы</w:t>
            </w:r>
            <w:r w:rsidR="00E244A2">
              <w:rPr>
                <w:rFonts w:ascii="Times New Roman" w:eastAsia="Calibri" w:hAnsi="Times New Roman"/>
                <w:sz w:val="24"/>
                <w:szCs w:val="24"/>
              </w:rPr>
              <w:t xml:space="preserve"> (по годам)</w:t>
            </w:r>
          </w:p>
        </w:tc>
      </w:tr>
      <w:tr w:rsidR="008D40D4" w:rsidRPr="008D40D4" w:rsidTr="00773C62">
        <w:trPr>
          <w:trHeight w:hRule="exact" w:val="425"/>
        </w:trPr>
        <w:tc>
          <w:tcPr>
            <w:tcW w:w="4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84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5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B36536" w:rsidP="00773C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B36536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B36536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B36536" w:rsidP="00773C62">
            <w:pPr>
              <w:shd w:val="clear" w:color="auto" w:fill="FFFFFF"/>
              <w:spacing w:line="254" w:lineRule="exact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2028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B36536" w:rsidP="00773C62">
            <w:pPr>
              <w:shd w:val="clear" w:color="auto" w:fill="FFFFFF"/>
              <w:spacing w:line="259" w:lineRule="exact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B36536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B36536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2031</w:t>
            </w:r>
          </w:p>
        </w:tc>
      </w:tr>
      <w:tr w:rsidR="008D40D4" w:rsidRPr="008D40D4" w:rsidTr="00773C62">
        <w:trPr>
          <w:trHeight w:hRule="exact" w:val="281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8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6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9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</w:tr>
      <w:tr w:rsidR="008D40D4" w:rsidRPr="008D40D4" w:rsidTr="00773C62">
        <w:trPr>
          <w:trHeight w:hRule="exact" w:val="273"/>
        </w:trPr>
        <w:tc>
          <w:tcPr>
            <w:tcW w:w="1534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Наименование муниципальной программы</w:t>
            </w:r>
          </w:p>
        </w:tc>
      </w:tr>
      <w:tr w:rsidR="008D40D4" w:rsidRPr="008D40D4" w:rsidTr="00773C62">
        <w:trPr>
          <w:trHeight w:hRule="exact" w:val="447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307CEF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8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количество вновь зарегистрированных СМСП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D40D4">
              <w:rPr>
                <w:rFonts w:ascii="Times New Roman" w:eastAsia="Calibri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E240F7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6F219B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</w:t>
            </w:r>
            <w:r w:rsidR="00E240F7"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E240F7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E240F7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E240F7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E240F7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B53FC8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21</w:t>
            </w:r>
          </w:p>
        </w:tc>
      </w:tr>
      <w:tr w:rsidR="008D40D4" w:rsidRPr="008D40D4" w:rsidTr="008F4A1E">
        <w:trPr>
          <w:trHeight w:hRule="exact" w:val="922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307CEF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84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количество обратившихся и получивших в ИКЦ информационно-консультационные услуги граждан и субъектов предпринимательской деятельности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D40D4">
              <w:rPr>
                <w:rFonts w:ascii="Times New Roman" w:eastAsia="Calibri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E240F7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217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6F219B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</w:t>
            </w:r>
            <w:r w:rsidR="00E240F7"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6F219B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</w:t>
            </w:r>
            <w:r w:rsidR="00E240F7"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6F219B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</w:t>
            </w:r>
            <w:r w:rsidR="00E240F7"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6F219B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</w:t>
            </w:r>
            <w:r w:rsidR="00E240F7"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6F219B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</w:t>
            </w:r>
            <w:r w:rsidR="00E240F7"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E240F7" w:rsidRDefault="006F219B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</w:t>
            </w:r>
            <w:r w:rsidR="00E240F7"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</w:t>
            </w:r>
            <w:r w:rsidR="00307CEF" w:rsidRPr="00E240F7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8D40D4" w:rsidRPr="008D40D4" w:rsidTr="00E94569">
        <w:trPr>
          <w:trHeight w:hRule="exact" w:val="759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E94569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  <w:tc>
          <w:tcPr>
            <w:tcW w:w="84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>количество СМСП</w:t>
            </w:r>
            <w:r w:rsidR="005B69F8">
              <w:rPr>
                <w:rFonts w:ascii="Times New Roman" w:eastAsia="Calibri" w:hAnsi="Times New Roman"/>
                <w:sz w:val="24"/>
                <w:szCs w:val="24"/>
              </w:rPr>
              <w:t xml:space="preserve"> и самозанятых</w:t>
            </w:r>
            <w:r w:rsidRPr="008D40D4">
              <w:rPr>
                <w:rFonts w:ascii="Times New Roman" w:eastAsia="Calibri" w:hAnsi="Times New Roman"/>
                <w:sz w:val="24"/>
                <w:szCs w:val="24"/>
              </w:rPr>
              <w:t>, получивших поддержку</w:t>
            </w:r>
            <w:r w:rsidR="00B53FC8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="003F0140">
              <w:rPr>
                <w:rFonts w:ascii="Times New Roman" w:eastAsia="Calibri" w:hAnsi="Times New Roman"/>
                <w:sz w:val="24"/>
                <w:szCs w:val="24"/>
              </w:rPr>
              <w:t xml:space="preserve"> в том числе имущественную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8D40D4">
              <w:rPr>
                <w:rFonts w:ascii="Times New Roman" w:eastAsia="Calibri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B53FC8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B53FC8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B53FC8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2104CE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5B69F8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8D40D4" w:rsidRPr="008D40D4" w:rsidRDefault="008D40D4" w:rsidP="008D40D4">
      <w:pPr>
        <w:shd w:val="clear" w:color="auto" w:fill="FFFFFF"/>
        <w:tabs>
          <w:tab w:val="left" w:pos="6210"/>
        </w:tabs>
        <w:spacing w:line="326" w:lineRule="exact"/>
        <w:rPr>
          <w:rFonts w:ascii="Times New Roman" w:eastAsia="Calibri" w:hAnsi="Times New Roman"/>
          <w:spacing w:val="-6"/>
          <w:sz w:val="26"/>
          <w:szCs w:val="26"/>
        </w:rPr>
      </w:pPr>
    </w:p>
    <w:p w:rsidR="00E94569" w:rsidRDefault="00E94569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B53FC8" w:rsidRDefault="00B53FC8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B53FC8" w:rsidRDefault="00B53FC8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B53FC8" w:rsidRDefault="00B53FC8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E94569" w:rsidRDefault="00E94569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5F1F50" w:rsidRPr="005F1F50" w:rsidRDefault="005F1F50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  <w:r w:rsidRPr="005F1F50">
        <w:rPr>
          <w:rFonts w:ascii="Times New Roman" w:hAnsi="Times New Roman"/>
          <w:b w:val="0"/>
          <w:color w:val="000000"/>
          <w:sz w:val="24"/>
          <w:szCs w:val="24"/>
        </w:rPr>
        <w:t xml:space="preserve">Приложение № </w:t>
      </w:r>
      <w:r>
        <w:rPr>
          <w:rFonts w:ascii="Times New Roman" w:hAnsi="Times New Roman"/>
          <w:b w:val="0"/>
          <w:color w:val="000000"/>
          <w:sz w:val="24"/>
          <w:szCs w:val="24"/>
        </w:rPr>
        <w:t>2</w:t>
      </w:r>
    </w:p>
    <w:p w:rsidR="005F1F50" w:rsidRDefault="005F1F50" w:rsidP="005F1F50">
      <w:pPr>
        <w:pStyle w:val="Heading"/>
        <w:ind w:left="9356" w:right="-31"/>
        <w:rPr>
          <w:rFonts w:ascii="Times New Roman" w:hAnsi="Times New Roman"/>
          <w:b w:val="0"/>
          <w:sz w:val="24"/>
          <w:szCs w:val="24"/>
        </w:rPr>
      </w:pPr>
      <w:r w:rsidRPr="005F1F50">
        <w:rPr>
          <w:rFonts w:ascii="Times New Roman" w:hAnsi="Times New Roman"/>
          <w:b w:val="0"/>
          <w:color w:val="000000"/>
          <w:sz w:val="24"/>
          <w:szCs w:val="24"/>
        </w:rPr>
        <w:t xml:space="preserve">к </w:t>
      </w:r>
      <w:proofErr w:type="gramStart"/>
      <w:r w:rsidRPr="005F1F50">
        <w:rPr>
          <w:rFonts w:ascii="Times New Roman" w:hAnsi="Times New Roman"/>
          <w:b w:val="0"/>
          <w:color w:val="000000"/>
          <w:sz w:val="24"/>
          <w:szCs w:val="24"/>
        </w:rPr>
        <w:t>муниципальной  программе</w:t>
      </w:r>
      <w:proofErr w:type="gramEnd"/>
      <w:r w:rsidRPr="005F1F50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5F1F50">
        <w:rPr>
          <w:rFonts w:ascii="Times New Roman" w:hAnsi="Times New Roman"/>
          <w:b w:val="0"/>
          <w:sz w:val="24"/>
          <w:szCs w:val="24"/>
        </w:rPr>
        <w:t xml:space="preserve">«Развитие малого и среднего </w:t>
      </w:r>
    </w:p>
    <w:p w:rsidR="005F1F50" w:rsidRDefault="005F1F50" w:rsidP="005F1F50">
      <w:pPr>
        <w:pStyle w:val="Heading"/>
        <w:ind w:left="9356" w:right="-31"/>
        <w:rPr>
          <w:rFonts w:ascii="Times New Roman" w:hAnsi="Times New Roman"/>
          <w:b w:val="0"/>
          <w:sz w:val="24"/>
          <w:szCs w:val="24"/>
        </w:rPr>
      </w:pPr>
      <w:r w:rsidRPr="005F1F50">
        <w:rPr>
          <w:rFonts w:ascii="Times New Roman" w:hAnsi="Times New Roman"/>
          <w:b w:val="0"/>
          <w:sz w:val="24"/>
          <w:szCs w:val="24"/>
        </w:rPr>
        <w:t xml:space="preserve">предпринимательства в </w:t>
      </w:r>
      <w:r w:rsidR="00A3723A">
        <w:rPr>
          <w:rFonts w:ascii="Times New Roman" w:hAnsi="Times New Roman"/>
          <w:b w:val="0"/>
          <w:sz w:val="24"/>
          <w:szCs w:val="24"/>
        </w:rPr>
        <w:t>Курьинском</w:t>
      </w:r>
      <w:r w:rsidRPr="005F1F50">
        <w:rPr>
          <w:rFonts w:ascii="Times New Roman" w:hAnsi="Times New Roman"/>
          <w:b w:val="0"/>
          <w:sz w:val="24"/>
          <w:szCs w:val="24"/>
        </w:rPr>
        <w:t xml:space="preserve"> районе </w:t>
      </w:r>
    </w:p>
    <w:p w:rsidR="005F1F50" w:rsidRPr="005F1F50" w:rsidRDefault="00A3723A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Алтайского края</w:t>
      </w:r>
      <w:r w:rsidR="00B53FC8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на 2027-2031</w:t>
      </w:r>
      <w:r w:rsidR="00B53FC8">
        <w:rPr>
          <w:rFonts w:ascii="Times New Roman" w:hAnsi="Times New Roman"/>
          <w:b w:val="0"/>
          <w:sz w:val="24"/>
          <w:szCs w:val="24"/>
        </w:rPr>
        <w:t xml:space="preserve"> годы</w:t>
      </w:r>
    </w:p>
    <w:p w:rsidR="00307CEF" w:rsidRDefault="00307CEF" w:rsidP="008D40D4">
      <w:pPr>
        <w:shd w:val="clear" w:color="auto" w:fill="FFFFFF"/>
        <w:spacing w:line="326" w:lineRule="exact"/>
        <w:jc w:val="right"/>
        <w:rPr>
          <w:rFonts w:ascii="Times New Roman" w:eastAsia="Calibri" w:hAnsi="Times New Roman"/>
          <w:spacing w:val="-6"/>
          <w:sz w:val="26"/>
          <w:szCs w:val="26"/>
        </w:rPr>
      </w:pPr>
    </w:p>
    <w:p w:rsidR="008D40D4" w:rsidRPr="008D40D4" w:rsidRDefault="008D40D4" w:rsidP="008D40D4">
      <w:pPr>
        <w:shd w:val="clear" w:color="auto" w:fill="FFFFFF"/>
        <w:spacing w:line="326" w:lineRule="exact"/>
        <w:jc w:val="center"/>
        <w:rPr>
          <w:rFonts w:ascii="Times New Roman" w:eastAsia="Calibri" w:hAnsi="Times New Roman"/>
          <w:b/>
          <w:sz w:val="26"/>
          <w:szCs w:val="26"/>
        </w:rPr>
      </w:pPr>
      <w:r w:rsidRPr="008D40D4">
        <w:rPr>
          <w:rFonts w:ascii="Times New Roman" w:eastAsia="Calibri" w:hAnsi="Times New Roman"/>
          <w:b/>
          <w:sz w:val="26"/>
          <w:szCs w:val="26"/>
        </w:rPr>
        <w:t>Перечень мероприятий муниципальной программы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1465"/>
        <w:gridCol w:w="1375"/>
        <w:gridCol w:w="893"/>
        <w:gridCol w:w="850"/>
        <w:gridCol w:w="851"/>
        <w:gridCol w:w="850"/>
        <w:gridCol w:w="851"/>
        <w:gridCol w:w="850"/>
        <w:gridCol w:w="2929"/>
      </w:tblGrid>
      <w:tr w:rsidR="008D40D4" w:rsidRPr="008D40D4" w:rsidTr="006F3D70">
        <w:tc>
          <w:tcPr>
            <w:tcW w:w="675" w:type="dxa"/>
            <w:vMerge w:val="restart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261" w:type="dxa"/>
            <w:vMerge w:val="restart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Цель, зачади, мероприятия</w:t>
            </w:r>
          </w:p>
        </w:tc>
        <w:tc>
          <w:tcPr>
            <w:tcW w:w="1465" w:type="dxa"/>
            <w:vMerge w:val="restart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375" w:type="dxa"/>
            <w:vMerge w:val="restart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Участник программы</w:t>
            </w:r>
          </w:p>
        </w:tc>
        <w:tc>
          <w:tcPr>
            <w:tcW w:w="5145" w:type="dxa"/>
            <w:gridSpan w:val="6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 xml:space="preserve">Сумма расходов, </w:t>
            </w:r>
            <w:proofErr w:type="spellStart"/>
            <w:r w:rsidRPr="008D40D4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8D40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29" w:type="dxa"/>
            <w:vMerge w:val="restart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</w:tr>
      <w:tr w:rsidR="008D40D4" w:rsidRPr="008D40D4" w:rsidTr="00D643FB">
        <w:trPr>
          <w:trHeight w:val="594"/>
        </w:trPr>
        <w:tc>
          <w:tcPr>
            <w:tcW w:w="675" w:type="dxa"/>
            <w:vMerge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8D40D4" w:rsidRPr="008D40D4" w:rsidRDefault="00A3723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  <w:r w:rsidR="00D643F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</w:tcPr>
          <w:p w:rsidR="008D40D4" w:rsidRPr="008D40D4" w:rsidRDefault="00A3723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</w:t>
            </w:r>
            <w:r w:rsidR="00D643F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</w:tcPr>
          <w:p w:rsidR="008D40D4" w:rsidRPr="008D40D4" w:rsidRDefault="00A3723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2029</w:t>
            </w:r>
            <w:r w:rsidR="00D643F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</w:tcPr>
          <w:p w:rsidR="008D40D4" w:rsidRPr="008D40D4" w:rsidRDefault="00A3723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2030</w:t>
            </w:r>
            <w:r w:rsidR="00D643F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</w:tcPr>
          <w:p w:rsidR="008D40D4" w:rsidRPr="008D40D4" w:rsidRDefault="00A3723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2031</w:t>
            </w:r>
            <w:r w:rsidR="00D643F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929" w:type="dxa"/>
            <w:vMerge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0D4" w:rsidRPr="008D40D4" w:rsidTr="00D643FB">
        <w:trPr>
          <w:trHeight w:val="281"/>
        </w:trPr>
        <w:tc>
          <w:tcPr>
            <w:tcW w:w="675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5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3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29" w:type="dxa"/>
          </w:tcPr>
          <w:p w:rsidR="008D40D4" w:rsidRPr="008D40D4" w:rsidRDefault="008D40D4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A122A" w:rsidRPr="008D40D4" w:rsidTr="00D643FB">
        <w:trPr>
          <w:trHeight w:val="778"/>
        </w:trPr>
        <w:tc>
          <w:tcPr>
            <w:tcW w:w="675" w:type="dxa"/>
            <w:vMerge w:val="restart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vMerge w:val="restart"/>
          </w:tcPr>
          <w:p w:rsidR="00FA122A" w:rsidRPr="008D40D4" w:rsidRDefault="00FA122A" w:rsidP="008D40D4">
            <w:pPr>
              <w:spacing w:line="32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8D40D4">
              <w:rPr>
                <w:rFonts w:ascii="Times New Roman" w:hAnsi="Times New Roman"/>
                <w:b/>
                <w:sz w:val="24"/>
                <w:szCs w:val="24"/>
              </w:rPr>
              <w:t xml:space="preserve">Цель 1. </w:t>
            </w:r>
          </w:p>
          <w:p w:rsidR="00FA122A" w:rsidRPr="008D40D4" w:rsidRDefault="00FA122A" w:rsidP="004E034D">
            <w:pPr>
              <w:spacing w:after="0" w:line="240" w:lineRule="auto"/>
              <w:rPr>
                <w:rFonts w:ascii="Bodoni" w:hAnsi="Bodoni"/>
                <w:sz w:val="24"/>
                <w:szCs w:val="24"/>
              </w:rPr>
            </w:pPr>
            <w:r w:rsidRPr="008D40D4">
              <w:rPr>
                <w:rFonts w:ascii="Times New Roman" w:eastAsia="Calibri" w:hAnsi="Times New Roman"/>
                <w:sz w:val="24"/>
                <w:szCs w:val="24"/>
              </w:rPr>
              <w:t xml:space="preserve">Создание благоприятных условий для устойчивого развития предпринимательства на территории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Курьинского</w:t>
            </w:r>
            <w:r w:rsidRPr="008D40D4">
              <w:rPr>
                <w:rFonts w:ascii="Times New Roman" w:eastAsia="Calibri" w:hAnsi="Times New Roman"/>
                <w:sz w:val="24"/>
                <w:szCs w:val="24"/>
              </w:rPr>
              <w:t xml:space="preserve"> района, как одного из компонента формирования оптимальной экономики, как способа создания новых рабочих мест, как одного из источников пополнения бюджета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65" w:type="dxa"/>
            <w:vMerge w:val="restart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2027-2031 годы</w:t>
            </w:r>
          </w:p>
        </w:tc>
        <w:tc>
          <w:tcPr>
            <w:tcW w:w="1375" w:type="dxa"/>
            <w:vMerge w:val="restart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FA122A" w:rsidRPr="008D40D4" w:rsidTr="00FA122A">
        <w:trPr>
          <w:trHeight w:val="876"/>
        </w:trPr>
        <w:tc>
          <w:tcPr>
            <w:tcW w:w="675" w:type="dxa"/>
            <w:vMerge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B53FC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FA122A" w:rsidRPr="008D40D4" w:rsidRDefault="00FA122A" w:rsidP="00FE4CDE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B53FC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FA122A" w:rsidRPr="008D40D4" w:rsidRDefault="00B53FC8" w:rsidP="00FE4CDE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A122A" w:rsidRPr="008D40D4" w:rsidRDefault="00B53FC8" w:rsidP="00FE4CDE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FA122A" w:rsidRPr="008D40D4" w:rsidRDefault="00B53FC8" w:rsidP="00FE4CDE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A122A" w:rsidRPr="008D40D4" w:rsidRDefault="00B53FC8" w:rsidP="00FE4CDE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FA122A" w:rsidRPr="008D40D4" w:rsidRDefault="00FA122A" w:rsidP="00A252FA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180BC3">
        <w:trPr>
          <w:trHeight w:val="70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FA122A" w:rsidRPr="008D40D4" w:rsidTr="00180BC3">
        <w:trPr>
          <w:trHeight w:val="828"/>
        </w:trPr>
        <w:tc>
          <w:tcPr>
            <w:tcW w:w="675" w:type="dxa"/>
            <w:vMerge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A122A" w:rsidRPr="008D40D4" w:rsidRDefault="00FA122A" w:rsidP="008D40D4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FA122A" w:rsidRPr="008D40D4" w:rsidRDefault="00FA122A" w:rsidP="00A252FA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</w:tbl>
    <w:p w:rsidR="00D643FB" w:rsidRDefault="00D643FB">
      <w:r>
        <w:br w:type="page"/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1465"/>
        <w:gridCol w:w="1375"/>
        <w:gridCol w:w="893"/>
        <w:gridCol w:w="850"/>
        <w:gridCol w:w="851"/>
        <w:gridCol w:w="850"/>
        <w:gridCol w:w="851"/>
        <w:gridCol w:w="850"/>
        <w:gridCol w:w="2929"/>
      </w:tblGrid>
      <w:tr w:rsidR="00AB4488" w:rsidRPr="008D40D4" w:rsidTr="006F3D70">
        <w:tc>
          <w:tcPr>
            <w:tcW w:w="675" w:type="dxa"/>
            <w:vMerge w:val="restart"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1" w:type="dxa"/>
            <w:vMerge w:val="restart"/>
          </w:tcPr>
          <w:p w:rsidR="00AB4488" w:rsidRPr="008D40D4" w:rsidRDefault="00AB4488" w:rsidP="00AB4488">
            <w:pPr>
              <w:spacing w:line="32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8D40D4">
              <w:rPr>
                <w:rFonts w:ascii="Times New Roman" w:hAnsi="Times New Roman"/>
                <w:b/>
                <w:sz w:val="24"/>
                <w:szCs w:val="24"/>
              </w:rPr>
              <w:t>Задача 1.1</w:t>
            </w:r>
          </w:p>
          <w:p w:rsidR="00AB4488" w:rsidRPr="008D40D4" w:rsidRDefault="00AB4488" w:rsidP="00AB4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 xml:space="preserve">Развитие механизмов финансовой поддержки </w:t>
            </w:r>
            <w:r w:rsidR="00897904" w:rsidRPr="00AB4488">
              <w:rPr>
                <w:rFonts w:ascii="Times New Roman" w:eastAsia="Calibri" w:hAnsi="Times New Roman"/>
                <w:sz w:val="24"/>
                <w:szCs w:val="24"/>
              </w:rPr>
              <w:t>СМСП</w:t>
            </w:r>
          </w:p>
        </w:tc>
        <w:tc>
          <w:tcPr>
            <w:tcW w:w="1465" w:type="dxa"/>
            <w:vMerge w:val="restart"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2027-2031 годы</w:t>
            </w:r>
          </w:p>
        </w:tc>
        <w:tc>
          <w:tcPr>
            <w:tcW w:w="1375" w:type="dxa"/>
            <w:vMerge w:val="restart"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2929" w:type="dxa"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6F3D70"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AB4488" w:rsidRPr="008D40D4" w:rsidTr="006F3D70">
        <w:tc>
          <w:tcPr>
            <w:tcW w:w="675" w:type="dxa"/>
            <w:vMerge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2929" w:type="dxa"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53FC8" w:rsidRPr="008D40D4" w:rsidTr="006F3D70">
        <w:tc>
          <w:tcPr>
            <w:tcW w:w="67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vMerge w:val="restart"/>
          </w:tcPr>
          <w:p w:rsidR="00B53FC8" w:rsidRPr="008D40D4" w:rsidRDefault="00B53FC8" w:rsidP="00B53FC8">
            <w:pPr>
              <w:spacing w:line="326" w:lineRule="exact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Мероприятие 1.1.1</w:t>
            </w:r>
          </w:p>
          <w:p w:rsidR="00B53FC8" w:rsidRPr="008D40D4" w:rsidRDefault="00B53FC8" w:rsidP="00B5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4488">
              <w:rPr>
                <w:rFonts w:ascii="Times New Roman" w:eastAsia="Calibri" w:hAnsi="Times New Roman"/>
                <w:sz w:val="24"/>
                <w:szCs w:val="24"/>
              </w:rPr>
              <w:t>Распространение информации о существующей системе государственной поддержки СМСП (СМИ, Интернет и др.)</w:t>
            </w:r>
          </w:p>
        </w:tc>
        <w:tc>
          <w:tcPr>
            <w:tcW w:w="146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2027-2031 годы</w:t>
            </w:r>
          </w:p>
        </w:tc>
        <w:tc>
          <w:tcPr>
            <w:tcW w:w="137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Э</w:t>
            </w: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6F3D70"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946B4F" w:rsidRPr="008D40D4" w:rsidTr="006F3D70">
        <w:trPr>
          <w:trHeight w:val="374"/>
        </w:trPr>
        <w:tc>
          <w:tcPr>
            <w:tcW w:w="675" w:type="dxa"/>
            <w:vMerge w:val="restart"/>
          </w:tcPr>
          <w:p w:rsidR="00946B4F" w:rsidRPr="008D40D4" w:rsidRDefault="00946B4F" w:rsidP="00946B4F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vMerge w:val="restart"/>
          </w:tcPr>
          <w:p w:rsidR="00946B4F" w:rsidRPr="003E4BD8" w:rsidRDefault="00946B4F" w:rsidP="00946B4F">
            <w:pPr>
              <w:spacing w:line="326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1.1.2</w:t>
            </w:r>
          </w:p>
          <w:p w:rsidR="00FB0423" w:rsidRPr="003E4BD8" w:rsidRDefault="00793D7F" w:rsidP="00793D7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Субсидирование</w:t>
            </w:r>
            <w:r w:rsidRPr="00793D7F">
              <w:rPr>
                <w:rFonts w:ascii="Times New Roman" w:hAnsi="Times New Roman"/>
                <w:sz w:val="24"/>
                <w:szCs w:val="24"/>
              </w:rPr>
              <w:t xml:space="preserve"> части затрат по договорам финансовой аренды (лизинга)  техники и оборудования</w:t>
            </w:r>
          </w:p>
        </w:tc>
        <w:tc>
          <w:tcPr>
            <w:tcW w:w="1465" w:type="dxa"/>
            <w:vMerge w:val="restart"/>
          </w:tcPr>
          <w:p w:rsidR="00946B4F" w:rsidRPr="003E4BD8" w:rsidRDefault="00946B4F" w:rsidP="00946B4F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2027-2031 </w:t>
            </w:r>
            <w:r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1375" w:type="dxa"/>
            <w:vMerge w:val="restart"/>
          </w:tcPr>
          <w:p w:rsidR="00946B4F" w:rsidRPr="003E4BD8" w:rsidRDefault="00946B4F" w:rsidP="00946B4F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Э</w:t>
            </w:r>
          </w:p>
        </w:tc>
        <w:tc>
          <w:tcPr>
            <w:tcW w:w="893" w:type="dxa"/>
          </w:tcPr>
          <w:p w:rsidR="00946B4F" w:rsidRPr="003E4BD8" w:rsidRDefault="00AB4488" w:rsidP="00946B4F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946B4F"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946B4F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946B4F" w:rsidRPr="003E4BD8" w:rsidRDefault="00AB4488" w:rsidP="00946B4F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946B4F"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946B4F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946B4F" w:rsidRPr="003E4BD8" w:rsidRDefault="00AB4488" w:rsidP="00946B4F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946B4F"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946B4F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946B4F" w:rsidRPr="003E4BD8" w:rsidRDefault="00AB4488" w:rsidP="00946B4F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946B4F"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946B4F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946B4F" w:rsidRPr="003E4BD8" w:rsidRDefault="00AB4488" w:rsidP="00946B4F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946B4F"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946B4F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946B4F" w:rsidRPr="003E4BD8" w:rsidRDefault="00AB4488" w:rsidP="00946B4F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946B4F"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946B4F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2929" w:type="dxa"/>
          </w:tcPr>
          <w:p w:rsidR="00946B4F" w:rsidRPr="008D40D4" w:rsidRDefault="00946B4F" w:rsidP="00946B4F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AB4488" w:rsidRPr="008D40D4" w:rsidTr="006F3D70">
        <w:trPr>
          <w:trHeight w:val="374"/>
        </w:trPr>
        <w:tc>
          <w:tcPr>
            <w:tcW w:w="675" w:type="dxa"/>
            <w:vMerge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AB4488" w:rsidRPr="003E4BD8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2929" w:type="dxa"/>
          </w:tcPr>
          <w:p w:rsidR="00AB4488" w:rsidRPr="008D40D4" w:rsidRDefault="00AB4488" w:rsidP="00AB448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1D3275" w:rsidRPr="008D40D4" w:rsidTr="006F3D70">
        <w:trPr>
          <w:trHeight w:val="374"/>
        </w:trPr>
        <w:tc>
          <w:tcPr>
            <w:tcW w:w="675" w:type="dxa"/>
            <w:vMerge w:val="restart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vMerge w:val="restart"/>
          </w:tcPr>
          <w:p w:rsidR="001D3275" w:rsidRPr="00AB4488" w:rsidRDefault="001D3275" w:rsidP="001D3275">
            <w:pPr>
              <w:spacing w:line="32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AB4488">
              <w:rPr>
                <w:rFonts w:ascii="Times New Roman" w:hAnsi="Times New Roman"/>
                <w:b/>
                <w:sz w:val="24"/>
                <w:szCs w:val="24"/>
              </w:rPr>
              <w:t>Задача 2.1</w:t>
            </w:r>
          </w:p>
          <w:p w:rsidR="001D3275" w:rsidRPr="00946B4F" w:rsidRDefault="001D3275" w:rsidP="001D3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B4488">
              <w:rPr>
                <w:rFonts w:ascii="Times New Roman" w:eastAsia="Calibri" w:hAnsi="Times New Roman"/>
                <w:sz w:val="24"/>
                <w:szCs w:val="24"/>
              </w:rPr>
              <w:t xml:space="preserve">Развитие информационно-консультационной поддержки </w:t>
            </w:r>
            <w:r w:rsidR="00897904" w:rsidRPr="00AB4488">
              <w:rPr>
                <w:rFonts w:ascii="Times New Roman" w:eastAsia="Calibri" w:hAnsi="Times New Roman"/>
                <w:sz w:val="24"/>
                <w:szCs w:val="24"/>
              </w:rPr>
              <w:t>СМСП</w:t>
            </w:r>
          </w:p>
        </w:tc>
        <w:tc>
          <w:tcPr>
            <w:tcW w:w="1465" w:type="dxa"/>
            <w:vMerge w:val="restart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2022-2031 годы</w:t>
            </w:r>
          </w:p>
        </w:tc>
        <w:tc>
          <w:tcPr>
            <w:tcW w:w="1375" w:type="dxa"/>
            <w:vMerge w:val="restart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2929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1D3275" w:rsidRPr="008D40D4" w:rsidTr="006F3D70">
        <w:trPr>
          <w:trHeight w:val="374"/>
        </w:trPr>
        <w:tc>
          <w:tcPr>
            <w:tcW w:w="675" w:type="dxa"/>
            <w:vMerge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2929" w:type="dxa"/>
          </w:tcPr>
          <w:p w:rsidR="001D3275" w:rsidRPr="008D40D4" w:rsidRDefault="001D3275" w:rsidP="001D3275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vMerge w:val="restart"/>
          </w:tcPr>
          <w:p w:rsidR="00B53FC8" w:rsidRPr="00AB4488" w:rsidRDefault="00B53FC8" w:rsidP="00B53FC8">
            <w:pPr>
              <w:spacing w:line="326" w:lineRule="exact"/>
              <w:rPr>
                <w:rFonts w:ascii="Times New Roman" w:hAnsi="Times New Roman"/>
                <w:sz w:val="24"/>
                <w:szCs w:val="24"/>
              </w:rPr>
            </w:pPr>
            <w:r w:rsidRPr="00AB4488">
              <w:rPr>
                <w:rFonts w:ascii="Times New Roman" w:hAnsi="Times New Roman"/>
                <w:sz w:val="24"/>
                <w:szCs w:val="24"/>
              </w:rPr>
              <w:t>Мероприятие 2.1.1</w:t>
            </w:r>
          </w:p>
          <w:p w:rsidR="00B53FC8" w:rsidRPr="00AB4488" w:rsidRDefault="00B53FC8" w:rsidP="00B5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4488">
              <w:rPr>
                <w:rFonts w:ascii="Times New Roman" w:hAnsi="Times New Roman"/>
                <w:sz w:val="24"/>
                <w:szCs w:val="24"/>
              </w:rPr>
              <w:t xml:space="preserve">Информирование и консультирование СМСП через функционирующий </w:t>
            </w:r>
            <w:r>
              <w:rPr>
                <w:rFonts w:ascii="Times New Roman" w:hAnsi="Times New Roman"/>
                <w:sz w:val="24"/>
                <w:szCs w:val="24"/>
              </w:rPr>
              <w:t>ИКЦ о мерах</w:t>
            </w:r>
            <w:r w:rsidRPr="00AB4488">
              <w:rPr>
                <w:rFonts w:ascii="Times New Roman" w:hAnsi="Times New Roman"/>
                <w:sz w:val="24"/>
                <w:szCs w:val="24"/>
              </w:rPr>
              <w:t xml:space="preserve"> поддержки СМСП</w:t>
            </w:r>
          </w:p>
          <w:p w:rsidR="00B53FC8" w:rsidRPr="00AB448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 w:val="restart"/>
          </w:tcPr>
          <w:p w:rsidR="00B53FC8" w:rsidRPr="00AB448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4488">
              <w:rPr>
                <w:rFonts w:ascii="Times New Roman" w:hAnsi="Times New Roman"/>
                <w:sz w:val="24"/>
                <w:szCs w:val="24"/>
              </w:rPr>
              <w:t>2027-2031 годы</w:t>
            </w:r>
          </w:p>
        </w:tc>
        <w:tc>
          <w:tcPr>
            <w:tcW w:w="1375" w:type="dxa"/>
            <w:vMerge w:val="restart"/>
          </w:tcPr>
          <w:p w:rsidR="00B53FC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Э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ОСП</w:t>
            </w: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AB448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AB448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AB448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AB448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AB448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AB448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AB448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AB448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CD6EE9" w:rsidRPr="008D40D4" w:rsidTr="006F3D70">
        <w:trPr>
          <w:trHeight w:val="374"/>
        </w:trPr>
        <w:tc>
          <w:tcPr>
            <w:tcW w:w="675" w:type="dxa"/>
            <w:vMerge w:val="restart"/>
          </w:tcPr>
          <w:p w:rsidR="00CD6EE9" w:rsidRPr="008D40D4" w:rsidRDefault="00CD6EE9" w:rsidP="00F83423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vMerge w:val="restart"/>
          </w:tcPr>
          <w:p w:rsidR="00CD6EE9" w:rsidRPr="00AB4488" w:rsidRDefault="00CD6EE9" w:rsidP="00F83423">
            <w:pPr>
              <w:spacing w:line="326" w:lineRule="exact"/>
              <w:rPr>
                <w:rFonts w:ascii="Times New Roman" w:hAnsi="Times New Roman"/>
                <w:sz w:val="24"/>
                <w:szCs w:val="24"/>
              </w:rPr>
            </w:pPr>
            <w:r w:rsidRPr="00AB4488">
              <w:rPr>
                <w:rFonts w:ascii="Times New Roman" w:hAnsi="Times New Roman"/>
                <w:sz w:val="24"/>
                <w:szCs w:val="24"/>
              </w:rPr>
              <w:t>Мероприятие 2.1.2</w:t>
            </w:r>
          </w:p>
          <w:p w:rsidR="00CD6EE9" w:rsidRPr="00AB4488" w:rsidRDefault="00CD6EE9" w:rsidP="00F834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4488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мероприятий, </w:t>
            </w:r>
            <w:r w:rsidR="00AB4488">
              <w:rPr>
                <w:rFonts w:ascii="Times New Roman" w:hAnsi="Times New Roman"/>
                <w:sz w:val="24"/>
                <w:szCs w:val="24"/>
              </w:rPr>
              <w:t xml:space="preserve">собраний, </w:t>
            </w:r>
            <w:r w:rsidRPr="00AB4488">
              <w:rPr>
                <w:rFonts w:ascii="Times New Roman" w:hAnsi="Times New Roman"/>
                <w:sz w:val="24"/>
                <w:szCs w:val="24"/>
              </w:rPr>
              <w:t>конференций, круглых столов, форумов, семинаров, конкурсов</w:t>
            </w:r>
          </w:p>
        </w:tc>
        <w:tc>
          <w:tcPr>
            <w:tcW w:w="1465" w:type="dxa"/>
            <w:vMerge w:val="restart"/>
          </w:tcPr>
          <w:p w:rsidR="00CD6EE9" w:rsidRPr="00AB4488" w:rsidRDefault="00AB4488" w:rsidP="00F83423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4488">
              <w:rPr>
                <w:rFonts w:ascii="Times New Roman" w:hAnsi="Times New Roman"/>
                <w:sz w:val="24"/>
                <w:szCs w:val="24"/>
              </w:rPr>
              <w:t>2027-2031</w:t>
            </w:r>
            <w:r w:rsidR="00CD6EE9" w:rsidRPr="00AB4488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375" w:type="dxa"/>
            <w:vMerge w:val="restart"/>
          </w:tcPr>
          <w:p w:rsidR="00CD6EE9" w:rsidRPr="008D40D4" w:rsidRDefault="00CD6EE9" w:rsidP="00F83423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Э</w:t>
            </w:r>
          </w:p>
        </w:tc>
        <w:tc>
          <w:tcPr>
            <w:tcW w:w="893" w:type="dxa"/>
          </w:tcPr>
          <w:p w:rsidR="00CD6EE9" w:rsidRPr="008D40D4" w:rsidRDefault="00CD6EE9" w:rsidP="00F83423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CD6EE9" w:rsidRPr="008D40D4" w:rsidRDefault="00CD6EE9" w:rsidP="00F83423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CD6EE9" w:rsidRPr="008D40D4" w:rsidRDefault="00CD6EE9" w:rsidP="00F83423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CD6EE9" w:rsidRPr="008D40D4" w:rsidRDefault="00CD6EE9" w:rsidP="00F83423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CD6EE9" w:rsidRPr="008D40D4" w:rsidRDefault="00CD6EE9" w:rsidP="00F83423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CD6EE9" w:rsidRPr="008D40D4" w:rsidRDefault="00CD6EE9" w:rsidP="00F83423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2929" w:type="dxa"/>
          </w:tcPr>
          <w:p w:rsidR="00CD6EE9" w:rsidRPr="008D40D4" w:rsidRDefault="00CD6EE9" w:rsidP="00F83423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075078" w:rsidRPr="008D40D4" w:rsidTr="006F3D70">
        <w:trPr>
          <w:trHeight w:val="374"/>
        </w:trPr>
        <w:tc>
          <w:tcPr>
            <w:tcW w:w="675" w:type="dxa"/>
            <w:vMerge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2929" w:type="dxa"/>
          </w:tcPr>
          <w:p w:rsidR="00075078" w:rsidRPr="008D40D4" w:rsidRDefault="00075078" w:rsidP="0007507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6F3D7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  <w:vMerge w:val="restart"/>
          </w:tcPr>
          <w:p w:rsidR="00B53FC8" w:rsidRPr="00AB4488" w:rsidRDefault="00B53FC8" w:rsidP="00B53FC8">
            <w:pPr>
              <w:spacing w:line="326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AB4488">
              <w:rPr>
                <w:rFonts w:ascii="Times New Roman" w:hAnsi="Times New Roman"/>
                <w:b/>
                <w:sz w:val="24"/>
                <w:szCs w:val="24"/>
              </w:rPr>
              <w:t>Задача 3.1</w:t>
            </w:r>
          </w:p>
          <w:p w:rsidR="00B53FC8" w:rsidRPr="00AB4488" w:rsidRDefault="00B53FC8" w:rsidP="00B53F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</w:rPr>
              <w:t>Р</w:t>
            </w:r>
            <w:r w:rsidRPr="003E280F">
              <w:rPr>
                <w:rFonts w:ascii="Times New Roman" w:hAnsi="Times New Roman"/>
              </w:rPr>
              <w:t xml:space="preserve">азвитие имущественной поддержки </w:t>
            </w:r>
            <w:r>
              <w:rPr>
                <w:rFonts w:ascii="Times New Roman" w:hAnsi="Times New Roman"/>
              </w:rPr>
              <w:t>СМСП</w:t>
            </w:r>
          </w:p>
        </w:tc>
        <w:tc>
          <w:tcPr>
            <w:tcW w:w="146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2022-2031 годы</w:t>
            </w:r>
          </w:p>
        </w:tc>
        <w:tc>
          <w:tcPr>
            <w:tcW w:w="137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  <w:vMerge w:val="restart"/>
          </w:tcPr>
          <w:p w:rsidR="00B53FC8" w:rsidRPr="003E4BD8" w:rsidRDefault="00B53FC8" w:rsidP="00B53FC8">
            <w:pPr>
              <w:spacing w:line="326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3.1.1</w:t>
            </w:r>
          </w:p>
          <w:p w:rsidR="00B53FC8" w:rsidRPr="003E4BD8" w:rsidRDefault="00B53FC8" w:rsidP="00B53FC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7660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системы мониторинга и контроля за предо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ставлением в пользование </w:t>
            </w:r>
            <w:r w:rsidRPr="00327660">
              <w:rPr>
                <w:rFonts w:ascii="Times New Roman" w:hAnsi="Times New Roman"/>
                <w:sz w:val="24"/>
                <w:szCs w:val="24"/>
              </w:rPr>
              <w:t xml:space="preserve">муниципального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СМСП</w:t>
            </w:r>
          </w:p>
        </w:tc>
        <w:tc>
          <w:tcPr>
            <w:tcW w:w="1465" w:type="dxa"/>
            <w:vMerge w:val="restart"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2027-2031 </w:t>
            </w:r>
            <w:r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1375" w:type="dxa"/>
            <w:vMerge w:val="restart"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Э</w:t>
            </w: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53FC8" w:rsidRPr="008D40D4" w:rsidTr="00F83423">
        <w:trPr>
          <w:trHeight w:val="1035"/>
        </w:trPr>
        <w:tc>
          <w:tcPr>
            <w:tcW w:w="67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  <w:vMerge w:val="restart"/>
          </w:tcPr>
          <w:p w:rsidR="00B53FC8" w:rsidRPr="003E4BD8" w:rsidRDefault="00B53FC8" w:rsidP="00B53FC8">
            <w:pPr>
              <w:spacing w:line="326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3.1.2</w:t>
            </w:r>
          </w:p>
          <w:p w:rsidR="00B53FC8" w:rsidRPr="003E4BD8" w:rsidRDefault="00B53FC8" w:rsidP="00B53FC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34E9">
              <w:rPr>
                <w:rFonts w:ascii="Times New Roman" w:hAnsi="Times New Roman"/>
                <w:sz w:val="24"/>
                <w:szCs w:val="24"/>
              </w:rPr>
              <w:t xml:space="preserve">Предоставление производителям товаров (сельскохозяйственных продовольственных товаров, в том числе фермерской продукции, текстиля одежды, обуви и прочих) и организациям потребительской кооперации, которые являются </w:t>
            </w:r>
            <w:r>
              <w:rPr>
                <w:rFonts w:ascii="Times New Roman" w:hAnsi="Times New Roman"/>
              </w:rPr>
              <w:t>СМСП</w:t>
            </w:r>
            <w:r w:rsidRPr="00B234E9">
              <w:rPr>
                <w:rFonts w:ascii="Times New Roman" w:hAnsi="Times New Roman"/>
                <w:sz w:val="24"/>
                <w:szCs w:val="24"/>
              </w:rPr>
              <w:t>, мест для размещения нестационарных и мобильных торговых объектов без проведения торгов (конкурсов, аукционов) на безвозмездной основе</w:t>
            </w:r>
          </w:p>
        </w:tc>
        <w:tc>
          <w:tcPr>
            <w:tcW w:w="1465" w:type="dxa"/>
            <w:vMerge w:val="restart"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2027-2031 </w:t>
            </w:r>
            <w:r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1375" w:type="dxa"/>
            <w:vMerge w:val="restart"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Э</w:t>
            </w: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F83423">
        <w:trPr>
          <w:trHeight w:val="993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F83423">
        <w:trPr>
          <w:trHeight w:val="980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F83423">
        <w:trPr>
          <w:trHeight w:val="980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327660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53FC8" w:rsidRPr="008D40D4" w:rsidTr="00CC3A06">
        <w:trPr>
          <w:trHeight w:val="742"/>
        </w:trPr>
        <w:tc>
          <w:tcPr>
            <w:tcW w:w="67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  <w:vMerge w:val="restart"/>
          </w:tcPr>
          <w:p w:rsidR="00B53FC8" w:rsidRPr="003E4BD8" w:rsidRDefault="00B53FC8" w:rsidP="00B53FC8">
            <w:pPr>
              <w:spacing w:line="326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3.1.3</w:t>
            </w:r>
          </w:p>
          <w:p w:rsidR="00B53FC8" w:rsidRPr="003E4BD8" w:rsidRDefault="00B53FC8" w:rsidP="00B53FC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34E9">
              <w:rPr>
                <w:rFonts w:ascii="Times New Roman" w:hAnsi="Times New Roman"/>
                <w:sz w:val="24"/>
                <w:szCs w:val="24"/>
              </w:rPr>
              <w:t xml:space="preserve">Предоставление производителям товаров, являющихся СМСП, мест для размещения нестационарных и </w:t>
            </w:r>
            <w:r w:rsidRPr="00B234E9">
              <w:rPr>
                <w:rFonts w:ascii="Times New Roman" w:hAnsi="Times New Roman"/>
                <w:sz w:val="24"/>
                <w:szCs w:val="24"/>
              </w:rPr>
              <w:lastRenderedPageBreak/>
              <w:t>мобильных торговых объектов без проведения торгов (конкурсов, аукционов) на льготных условиях</w:t>
            </w:r>
          </w:p>
        </w:tc>
        <w:tc>
          <w:tcPr>
            <w:tcW w:w="1465" w:type="dxa"/>
            <w:vMerge w:val="restart"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2027-2031 </w:t>
            </w:r>
            <w:r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1375" w:type="dxa"/>
            <w:vMerge w:val="restart"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Э</w:t>
            </w: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CC3A06">
        <w:trPr>
          <w:trHeight w:val="70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170718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170718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170718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53FC8" w:rsidRPr="008D40D4" w:rsidTr="00CC3A06">
        <w:trPr>
          <w:trHeight w:val="1626"/>
        </w:trPr>
        <w:tc>
          <w:tcPr>
            <w:tcW w:w="67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  <w:vMerge w:val="restart"/>
          </w:tcPr>
          <w:p w:rsidR="00B53FC8" w:rsidRPr="003E4BD8" w:rsidRDefault="00B53FC8" w:rsidP="00B53FC8">
            <w:pPr>
              <w:spacing w:line="326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3.1.4</w:t>
            </w:r>
          </w:p>
          <w:p w:rsidR="00B53FC8" w:rsidRPr="003E4BD8" w:rsidRDefault="00B53FC8" w:rsidP="00B53FC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026D">
              <w:rPr>
                <w:rFonts w:ascii="Times New Roman" w:hAnsi="Times New Roman"/>
                <w:sz w:val="24"/>
                <w:szCs w:val="24"/>
              </w:rPr>
              <w:t xml:space="preserve">Оказание СМСП и </w:t>
            </w:r>
            <w:proofErr w:type="spellStart"/>
            <w:r w:rsidRPr="003D026D">
              <w:rPr>
                <w:rFonts w:ascii="Times New Roman" w:hAnsi="Times New Roman"/>
                <w:sz w:val="24"/>
                <w:szCs w:val="24"/>
              </w:rPr>
              <w:t>самозанятым</w:t>
            </w:r>
            <w:proofErr w:type="spellEnd"/>
            <w:r w:rsidRPr="003D026D">
              <w:rPr>
                <w:rFonts w:ascii="Times New Roman" w:hAnsi="Times New Roman"/>
                <w:sz w:val="24"/>
                <w:szCs w:val="24"/>
              </w:rPr>
              <w:t xml:space="preserve"> гражданам имущественной поддержки в форме предоставления в аренду имущества, включенного в перечни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СМСП и самозанятых граждан), предназначенного для предоставления его во владение и (или) пользование на долгосрочной основе (в том числе по льготным ставкам арендной платы) СМСП, организациям, образующим инфраструктуру поддержки СМСП, </w:t>
            </w:r>
            <w:proofErr w:type="spellStart"/>
            <w:r w:rsidRPr="003D026D">
              <w:rPr>
                <w:rFonts w:ascii="Times New Roman" w:hAnsi="Times New Roman"/>
                <w:sz w:val="24"/>
                <w:szCs w:val="24"/>
              </w:rPr>
              <w:t>самозанятым</w:t>
            </w:r>
            <w:proofErr w:type="spellEnd"/>
            <w:r w:rsidRPr="003D026D">
              <w:rPr>
                <w:rFonts w:ascii="Times New Roman" w:hAnsi="Times New Roman"/>
                <w:sz w:val="24"/>
                <w:szCs w:val="24"/>
              </w:rPr>
              <w:t xml:space="preserve"> гражданам</w:t>
            </w:r>
          </w:p>
        </w:tc>
        <w:tc>
          <w:tcPr>
            <w:tcW w:w="1465" w:type="dxa"/>
            <w:vMerge w:val="restart"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2027-2031 </w:t>
            </w:r>
            <w:r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1375" w:type="dxa"/>
            <w:vMerge w:val="restart"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Э</w:t>
            </w: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CC3A06">
        <w:trPr>
          <w:trHeight w:val="1409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CC3A06">
        <w:trPr>
          <w:trHeight w:val="1556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CC3A06">
        <w:trPr>
          <w:trHeight w:val="1407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170718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53FC8" w:rsidRPr="008D40D4" w:rsidTr="00CC3A06">
        <w:trPr>
          <w:trHeight w:val="884"/>
        </w:trPr>
        <w:tc>
          <w:tcPr>
            <w:tcW w:w="675" w:type="dxa"/>
            <w:vMerge w:val="restart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261" w:type="dxa"/>
            <w:vMerge w:val="restart"/>
          </w:tcPr>
          <w:p w:rsidR="00B53FC8" w:rsidRPr="003E4BD8" w:rsidRDefault="00B53FC8" w:rsidP="00B53FC8">
            <w:pPr>
              <w:spacing w:line="326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3.1.5</w:t>
            </w:r>
          </w:p>
          <w:p w:rsidR="00B53FC8" w:rsidRPr="003E4BD8" w:rsidRDefault="00B53FC8" w:rsidP="00B53FC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026D">
              <w:rPr>
                <w:rFonts w:ascii="Times New Roman" w:hAnsi="Times New Roman"/>
                <w:sz w:val="24"/>
                <w:szCs w:val="24"/>
              </w:rPr>
              <w:t xml:space="preserve">Предоставление муниципальных преференций производителям товаров, являющихся </w:t>
            </w:r>
            <w:r>
              <w:rPr>
                <w:rFonts w:ascii="Times New Roman" w:hAnsi="Times New Roman"/>
              </w:rPr>
              <w:t>СМСП</w:t>
            </w:r>
            <w:r w:rsidRPr="003D026D">
              <w:rPr>
                <w:rFonts w:ascii="Times New Roman" w:hAnsi="Times New Roman"/>
                <w:sz w:val="24"/>
                <w:szCs w:val="24"/>
              </w:rPr>
              <w:t>, при организации нестационарной и мобильной торговли  без проведения торгов (конкурсов, аукционов) на льготных условиях или на безвозмездной основе</w:t>
            </w:r>
          </w:p>
        </w:tc>
        <w:tc>
          <w:tcPr>
            <w:tcW w:w="1465" w:type="dxa"/>
            <w:vMerge w:val="restart"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2027-2031 </w:t>
            </w:r>
            <w:r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1375" w:type="dxa"/>
            <w:vMerge w:val="restart"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3E4BD8">
              <w:rPr>
                <w:rFonts w:ascii="Times New Roman" w:hAnsi="Times New Roman"/>
                <w:color w:val="000000"/>
                <w:sz w:val="24"/>
                <w:szCs w:val="24"/>
              </w:rPr>
              <w:t>Э</w:t>
            </w: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0D4">
              <w:rPr>
                <w:rFonts w:ascii="Times New Roman" w:hAnsi="Times New Roman"/>
                <w:sz w:val="24"/>
                <w:szCs w:val="24"/>
              </w:rPr>
              <w:t>Всего, в том числе:</w:t>
            </w:r>
          </w:p>
        </w:tc>
      </w:tr>
      <w:tr w:rsidR="00B53FC8" w:rsidRPr="008D40D4" w:rsidTr="00CC3A06">
        <w:trPr>
          <w:trHeight w:val="981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едеральный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CC3A06">
        <w:trPr>
          <w:trHeight w:val="840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раевой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CC3A06">
        <w:trPr>
          <w:trHeight w:val="851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8D40D4">
              <w:rPr>
                <w:rFonts w:ascii="Times New Roman" w:hAnsi="Times New Roman"/>
                <w:sz w:val="24"/>
                <w:szCs w:val="24"/>
              </w:rPr>
              <w:t>естный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</w:tr>
      <w:tr w:rsidR="00B53FC8" w:rsidRPr="008D40D4" w:rsidTr="00170718">
        <w:trPr>
          <w:trHeight w:val="374"/>
        </w:trPr>
        <w:tc>
          <w:tcPr>
            <w:tcW w:w="675" w:type="dxa"/>
            <w:vMerge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B53FC8" w:rsidRPr="003E4BD8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929" w:type="dxa"/>
          </w:tcPr>
          <w:p w:rsidR="00B53FC8" w:rsidRPr="008D40D4" w:rsidRDefault="00B53FC8" w:rsidP="00B53FC8">
            <w:pPr>
              <w:spacing w:line="32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</w:tbl>
    <w:p w:rsidR="008D40D4" w:rsidRPr="00307CEF" w:rsidRDefault="008D40D4" w:rsidP="008D40D4">
      <w:pPr>
        <w:shd w:val="clear" w:color="auto" w:fill="FFFFFF"/>
        <w:spacing w:line="326" w:lineRule="exact"/>
        <w:jc w:val="center"/>
        <w:rPr>
          <w:rFonts w:ascii="Times New Roman" w:eastAsia="Calibri" w:hAnsi="Times New Roman"/>
          <w:b/>
          <w:color w:val="000000"/>
          <w:sz w:val="26"/>
          <w:szCs w:val="26"/>
        </w:rPr>
      </w:pPr>
    </w:p>
    <w:p w:rsidR="008D40D4" w:rsidRPr="00307CEF" w:rsidRDefault="008D40D4" w:rsidP="008D40D4">
      <w:pPr>
        <w:shd w:val="clear" w:color="auto" w:fill="FFFFFF"/>
        <w:spacing w:line="326" w:lineRule="exact"/>
        <w:jc w:val="center"/>
        <w:rPr>
          <w:rFonts w:ascii="Times New Roman" w:eastAsia="Calibri" w:hAnsi="Times New Roman"/>
          <w:b/>
          <w:color w:val="000000"/>
          <w:sz w:val="26"/>
          <w:szCs w:val="26"/>
        </w:rPr>
      </w:pPr>
    </w:p>
    <w:p w:rsidR="008D40D4" w:rsidRPr="00307CEF" w:rsidRDefault="008D40D4" w:rsidP="008D40D4">
      <w:pPr>
        <w:shd w:val="clear" w:color="auto" w:fill="FFFFFF"/>
        <w:spacing w:line="326" w:lineRule="exact"/>
        <w:jc w:val="center"/>
        <w:rPr>
          <w:rFonts w:ascii="Times New Roman" w:eastAsia="Calibri" w:hAnsi="Times New Roman"/>
          <w:b/>
          <w:color w:val="000000"/>
          <w:sz w:val="26"/>
          <w:szCs w:val="26"/>
        </w:rPr>
      </w:pPr>
    </w:p>
    <w:p w:rsidR="008D40D4" w:rsidRPr="00307CEF" w:rsidRDefault="008D40D4" w:rsidP="008D40D4">
      <w:pPr>
        <w:shd w:val="clear" w:color="auto" w:fill="FFFFFF"/>
        <w:spacing w:line="326" w:lineRule="exact"/>
        <w:jc w:val="center"/>
        <w:rPr>
          <w:rFonts w:ascii="Times New Roman" w:eastAsia="Calibri" w:hAnsi="Times New Roman"/>
          <w:b/>
          <w:color w:val="000000"/>
          <w:sz w:val="26"/>
          <w:szCs w:val="26"/>
        </w:rPr>
      </w:pPr>
    </w:p>
    <w:p w:rsidR="008D40D4" w:rsidRPr="00307CEF" w:rsidRDefault="008D40D4" w:rsidP="008D40D4">
      <w:pPr>
        <w:shd w:val="clear" w:color="auto" w:fill="FFFFFF"/>
        <w:spacing w:line="326" w:lineRule="exact"/>
        <w:jc w:val="center"/>
        <w:rPr>
          <w:rFonts w:ascii="Times New Roman" w:eastAsia="Calibri" w:hAnsi="Times New Roman"/>
          <w:b/>
          <w:color w:val="000000"/>
          <w:sz w:val="26"/>
          <w:szCs w:val="26"/>
        </w:rPr>
      </w:pPr>
    </w:p>
    <w:p w:rsidR="008D40D4" w:rsidRDefault="008D40D4" w:rsidP="008D40D4">
      <w:pPr>
        <w:shd w:val="clear" w:color="auto" w:fill="FFFFFF"/>
        <w:spacing w:line="326" w:lineRule="exact"/>
        <w:jc w:val="center"/>
        <w:rPr>
          <w:rFonts w:ascii="Times New Roman" w:eastAsia="Calibri" w:hAnsi="Times New Roman"/>
          <w:b/>
          <w:sz w:val="26"/>
          <w:szCs w:val="26"/>
        </w:rPr>
      </w:pPr>
    </w:p>
    <w:p w:rsidR="00AF2DE0" w:rsidRDefault="00AF2DE0" w:rsidP="008D40D4">
      <w:pPr>
        <w:shd w:val="clear" w:color="auto" w:fill="FFFFFF"/>
        <w:spacing w:line="326" w:lineRule="exact"/>
        <w:jc w:val="center"/>
        <w:rPr>
          <w:rFonts w:ascii="Times New Roman" w:eastAsia="Calibri" w:hAnsi="Times New Roman"/>
          <w:b/>
          <w:sz w:val="26"/>
          <w:szCs w:val="26"/>
        </w:rPr>
      </w:pPr>
    </w:p>
    <w:p w:rsidR="008D40D4" w:rsidRDefault="008D40D4" w:rsidP="008D40D4">
      <w:pPr>
        <w:shd w:val="clear" w:color="auto" w:fill="FFFFFF"/>
        <w:spacing w:line="326" w:lineRule="exact"/>
        <w:jc w:val="center"/>
        <w:rPr>
          <w:rFonts w:ascii="Times New Roman" w:eastAsia="Calibri" w:hAnsi="Times New Roman"/>
          <w:b/>
          <w:sz w:val="26"/>
          <w:szCs w:val="26"/>
        </w:rPr>
      </w:pPr>
    </w:p>
    <w:p w:rsidR="00E94569" w:rsidRDefault="00E94569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E94569" w:rsidRDefault="00E94569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E94569" w:rsidRDefault="00E94569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E94569" w:rsidRDefault="00E94569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5F1F50" w:rsidRPr="005F1F50" w:rsidRDefault="005F1F50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  <w:r w:rsidRPr="005F1F50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b w:val="0"/>
          <w:color w:val="000000"/>
          <w:sz w:val="24"/>
          <w:szCs w:val="24"/>
        </w:rPr>
        <w:t>3</w:t>
      </w:r>
    </w:p>
    <w:p w:rsidR="005F1F50" w:rsidRDefault="005F1F50" w:rsidP="005F1F50">
      <w:pPr>
        <w:pStyle w:val="Heading"/>
        <w:ind w:left="9356" w:right="-31"/>
        <w:rPr>
          <w:rFonts w:ascii="Times New Roman" w:hAnsi="Times New Roman"/>
          <w:b w:val="0"/>
          <w:sz w:val="24"/>
          <w:szCs w:val="24"/>
        </w:rPr>
      </w:pPr>
      <w:r w:rsidRPr="005F1F50">
        <w:rPr>
          <w:rFonts w:ascii="Times New Roman" w:hAnsi="Times New Roman"/>
          <w:b w:val="0"/>
          <w:color w:val="000000"/>
          <w:sz w:val="24"/>
          <w:szCs w:val="24"/>
        </w:rPr>
        <w:t xml:space="preserve">к </w:t>
      </w:r>
      <w:proofErr w:type="gramStart"/>
      <w:r w:rsidRPr="005F1F50">
        <w:rPr>
          <w:rFonts w:ascii="Times New Roman" w:hAnsi="Times New Roman"/>
          <w:b w:val="0"/>
          <w:color w:val="000000"/>
          <w:sz w:val="24"/>
          <w:szCs w:val="24"/>
        </w:rPr>
        <w:t>муниципальной  программе</w:t>
      </w:r>
      <w:proofErr w:type="gramEnd"/>
      <w:r w:rsidRPr="005F1F50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5F1F50">
        <w:rPr>
          <w:rFonts w:ascii="Times New Roman" w:hAnsi="Times New Roman"/>
          <w:b w:val="0"/>
          <w:sz w:val="24"/>
          <w:szCs w:val="24"/>
        </w:rPr>
        <w:t xml:space="preserve">«Развитие малого и среднего </w:t>
      </w:r>
    </w:p>
    <w:p w:rsidR="005F1F50" w:rsidRDefault="005F1F50" w:rsidP="005F1F50">
      <w:pPr>
        <w:pStyle w:val="Heading"/>
        <w:ind w:left="9356" w:right="-31"/>
        <w:rPr>
          <w:rFonts w:ascii="Times New Roman" w:hAnsi="Times New Roman"/>
          <w:b w:val="0"/>
          <w:sz w:val="24"/>
          <w:szCs w:val="24"/>
        </w:rPr>
      </w:pPr>
      <w:r w:rsidRPr="005F1F50">
        <w:rPr>
          <w:rFonts w:ascii="Times New Roman" w:hAnsi="Times New Roman"/>
          <w:b w:val="0"/>
          <w:sz w:val="24"/>
          <w:szCs w:val="24"/>
        </w:rPr>
        <w:t xml:space="preserve">предпринимательства в </w:t>
      </w:r>
      <w:r w:rsidR="00AF2DE0">
        <w:rPr>
          <w:rFonts w:ascii="Times New Roman" w:hAnsi="Times New Roman"/>
          <w:b w:val="0"/>
          <w:sz w:val="24"/>
          <w:szCs w:val="24"/>
        </w:rPr>
        <w:t xml:space="preserve">Курьинском </w:t>
      </w:r>
      <w:r w:rsidRPr="005F1F50">
        <w:rPr>
          <w:rFonts w:ascii="Times New Roman" w:hAnsi="Times New Roman"/>
          <w:b w:val="0"/>
          <w:sz w:val="24"/>
          <w:szCs w:val="24"/>
        </w:rPr>
        <w:t xml:space="preserve">районе </w:t>
      </w:r>
    </w:p>
    <w:p w:rsidR="005F1F50" w:rsidRPr="005F1F50" w:rsidRDefault="00AF2DE0" w:rsidP="005F1F50">
      <w:pPr>
        <w:pStyle w:val="Heading"/>
        <w:ind w:left="9356" w:right="-31"/>
        <w:rPr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Алтайского края</w:t>
      </w:r>
      <w:r w:rsidR="00B13BD5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на 2027-2031</w:t>
      </w:r>
      <w:r w:rsidR="00B13BD5">
        <w:rPr>
          <w:rFonts w:ascii="Times New Roman" w:hAnsi="Times New Roman"/>
          <w:b w:val="0"/>
          <w:sz w:val="24"/>
          <w:szCs w:val="24"/>
        </w:rPr>
        <w:t xml:space="preserve"> годы</w:t>
      </w:r>
    </w:p>
    <w:p w:rsidR="005F1F50" w:rsidRDefault="005F1F50" w:rsidP="008D40D4">
      <w:pPr>
        <w:shd w:val="clear" w:color="auto" w:fill="FFFFFF"/>
        <w:jc w:val="center"/>
        <w:rPr>
          <w:rFonts w:ascii="Times New Roman" w:eastAsia="Calibri" w:hAnsi="Times New Roman"/>
          <w:b/>
          <w:sz w:val="26"/>
          <w:szCs w:val="26"/>
        </w:rPr>
      </w:pPr>
    </w:p>
    <w:p w:rsidR="008D40D4" w:rsidRPr="008D40D4" w:rsidRDefault="008D40D4" w:rsidP="005F1F5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pacing w:val="-2"/>
          <w:sz w:val="26"/>
          <w:szCs w:val="26"/>
        </w:rPr>
      </w:pPr>
      <w:r w:rsidRPr="008D40D4">
        <w:rPr>
          <w:rFonts w:ascii="Times New Roman" w:eastAsia="Calibri" w:hAnsi="Times New Roman"/>
          <w:b/>
          <w:sz w:val="26"/>
          <w:szCs w:val="26"/>
        </w:rPr>
        <w:t xml:space="preserve">Объем финансовых ресурсов, </w:t>
      </w:r>
      <w:r w:rsidRPr="008D40D4">
        <w:rPr>
          <w:rFonts w:ascii="Times New Roman" w:eastAsia="Calibri" w:hAnsi="Times New Roman"/>
          <w:b/>
          <w:spacing w:val="-2"/>
          <w:sz w:val="26"/>
          <w:szCs w:val="26"/>
        </w:rPr>
        <w:t xml:space="preserve">необходимых для реализации </w:t>
      </w:r>
    </w:p>
    <w:p w:rsidR="007C4310" w:rsidRPr="008901D5" w:rsidRDefault="008D40D4" w:rsidP="007C431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D40D4">
        <w:rPr>
          <w:rFonts w:ascii="Times New Roman" w:eastAsia="Calibri" w:hAnsi="Times New Roman"/>
          <w:b/>
          <w:spacing w:val="-2"/>
          <w:sz w:val="26"/>
          <w:szCs w:val="26"/>
        </w:rPr>
        <w:t>муниципальной программы</w:t>
      </w:r>
      <w:r w:rsidR="007C4310">
        <w:rPr>
          <w:rFonts w:ascii="Times New Roman" w:eastAsia="Calibri" w:hAnsi="Times New Roman"/>
          <w:b/>
          <w:spacing w:val="-2"/>
          <w:sz w:val="26"/>
          <w:szCs w:val="26"/>
        </w:rPr>
        <w:t xml:space="preserve"> </w:t>
      </w:r>
    </w:p>
    <w:p w:rsidR="008D40D4" w:rsidRDefault="008D40D4" w:rsidP="005F1F5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pacing w:val="-2"/>
          <w:sz w:val="26"/>
          <w:szCs w:val="26"/>
        </w:rPr>
      </w:pPr>
    </w:p>
    <w:p w:rsidR="005F1F50" w:rsidRPr="008D40D4" w:rsidRDefault="005F1F50" w:rsidP="005F1F5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46"/>
        <w:gridCol w:w="1418"/>
        <w:gridCol w:w="1559"/>
        <w:gridCol w:w="1276"/>
        <w:gridCol w:w="1276"/>
        <w:gridCol w:w="1276"/>
        <w:gridCol w:w="1275"/>
      </w:tblGrid>
      <w:tr w:rsidR="008D40D4" w:rsidRPr="008D40D4" w:rsidTr="006F3D70">
        <w:trPr>
          <w:trHeight w:hRule="exact" w:val="571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pacing w:val="-2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08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jc w:val="center"/>
              <w:rPr>
                <w:rFonts w:ascii="Times New Roman" w:eastAsia="Calibri" w:hAnsi="Times New Roman"/>
                <w:spacing w:val="-2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pacing w:val="-2"/>
                <w:sz w:val="26"/>
                <w:szCs w:val="26"/>
              </w:rPr>
              <w:t>Сумма расходов, тыс. рублей</w:t>
            </w:r>
          </w:p>
        </w:tc>
      </w:tr>
      <w:tr w:rsidR="008D40D4" w:rsidRPr="008D40D4" w:rsidTr="00773C62">
        <w:trPr>
          <w:trHeight w:hRule="exact" w:val="562"/>
        </w:trPr>
        <w:tc>
          <w:tcPr>
            <w:tcW w:w="69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  <w:p w:rsidR="008D40D4" w:rsidRPr="008D40D4" w:rsidRDefault="008D40D4" w:rsidP="008D40D4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7C4310" w:rsidP="00773C62">
            <w:pPr>
              <w:shd w:val="clear" w:color="auto" w:fill="FFFFFF"/>
              <w:spacing w:line="254" w:lineRule="exact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2027</w:t>
            </w:r>
            <w:r w:rsidR="00773C62">
              <w:rPr>
                <w:rFonts w:ascii="Times New Roman" w:eastAsia="Calibri" w:hAnsi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7C4310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2028</w:t>
            </w:r>
            <w:r w:rsidR="00773C62">
              <w:rPr>
                <w:rFonts w:ascii="Times New Roman" w:eastAsia="Calibri" w:hAnsi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7C4310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2029</w:t>
            </w:r>
            <w:r w:rsidR="00773C62">
              <w:rPr>
                <w:rFonts w:ascii="Times New Roman" w:eastAsia="Calibri" w:hAnsi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7C4310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2030</w:t>
            </w:r>
            <w:r w:rsidR="00773C62">
              <w:rPr>
                <w:rFonts w:ascii="Times New Roman" w:eastAsia="Calibri" w:hAnsi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7C4310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2031</w:t>
            </w:r>
            <w:r w:rsidR="00773C62">
              <w:rPr>
                <w:rFonts w:ascii="Times New Roman" w:eastAsia="Calibri" w:hAnsi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всего</w:t>
            </w:r>
          </w:p>
        </w:tc>
      </w:tr>
      <w:tr w:rsidR="008D40D4" w:rsidRPr="008D40D4" w:rsidTr="006F3D70">
        <w:trPr>
          <w:trHeight w:hRule="exact" w:val="26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ind w:hanging="4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73C62" w:rsidP="008D40D4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</w:tr>
      <w:tr w:rsidR="008D40D4" w:rsidRPr="008D40D4" w:rsidTr="006F3D70">
        <w:trPr>
          <w:trHeight w:hRule="exact" w:val="26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Всего финансовых затрат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C4310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C4310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C4310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C4310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C4310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C4310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15</w:t>
            </w:r>
            <w:r w:rsidR="00307CEF">
              <w:rPr>
                <w:rFonts w:ascii="Times New Roman" w:eastAsia="Calibri" w:hAnsi="Times New Roman"/>
                <w:sz w:val="26"/>
                <w:szCs w:val="26"/>
              </w:rPr>
              <w:t>0,</w:t>
            </w:r>
            <w:r w:rsidR="008D40D4" w:rsidRPr="008D40D4">
              <w:rPr>
                <w:rFonts w:ascii="Times New Roman" w:eastAsia="Calibri" w:hAnsi="Times New Roman"/>
                <w:sz w:val="26"/>
                <w:szCs w:val="26"/>
              </w:rPr>
              <w:t>0</w:t>
            </w:r>
          </w:p>
        </w:tc>
      </w:tr>
      <w:tr w:rsidR="008D40D4" w:rsidRPr="008D40D4" w:rsidTr="006F3D70">
        <w:trPr>
          <w:trHeight w:hRule="exact" w:val="264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7C4310" w:rsidRPr="008D40D4" w:rsidTr="006F3D70">
        <w:trPr>
          <w:trHeight w:hRule="exact" w:val="26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4310" w:rsidRPr="008D40D4" w:rsidRDefault="007C4310" w:rsidP="007C4310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pacing w:val="-2"/>
                <w:sz w:val="26"/>
                <w:szCs w:val="26"/>
              </w:rPr>
              <w:t xml:space="preserve">из бюджета </w:t>
            </w:r>
            <w:r w:rsidRPr="008D40D4">
              <w:rPr>
                <w:rFonts w:ascii="Times New Roman" w:eastAsia="Calibri" w:hAnsi="Times New Roman"/>
                <w:i/>
                <w:iCs/>
                <w:spacing w:val="-2"/>
                <w:sz w:val="26"/>
                <w:szCs w:val="26"/>
              </w:rPr>
              <w:t>муниципального образования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4310" w:rsidRPr="008D40D4" w:rsidRDefault="007C4310" w:rsidP="007C4310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4310" w:rsidRPr="008D40D4" w:rsidRDefault="007C4310" w:rsidP="007C4310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4310" w:rsidRPr="008D40D4" w:rsidRDefault="007C4310" w:rsidP="007C4310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4310" w:rsidRPr="008D40D4" w:rsidRDefault="007C4310" w:rsidP="007C4310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4310" w:rsidRPr="008D40D4" w:rsidRDefault="007C4310" w:rsidP="007C4310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4310" w:rsidRPr="008D40D4" w:rsidRDefault="007C4310" w:rsidP="007C4310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150,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>0</w:t>
            </w:r>
          </w:p>
        </w:tc>
      </w:tr>
      <w:tr w:rsidR="008D40D4" w:rsidRPr="008D40D4" w:rsidTr="006F3D70">
        <w:trPr>
          <w:trHeight w:val="294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8D40D4" w:rsidP="008D40D4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из краевого бюджета (на условиях софинансирования)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73C62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</w:t>
            </w:r>
            <w:r w:rsidR="00B13BD5">
              <w:rPr>
                <w:rFonts w:ascii="Times New Roman" w:eastAsia="Calibri" w:hAnsi="Times New Roman"/>
                <w:sz w:val="26"/>
                <w:szCs w:val="26"/>
              </w:rPr>
              <w:t>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73C62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</w:t>
            </w:r>
            <w:r w:rsidR="00B13BD5">
              <w:rPr>
                <w:rFonts w:ascii="Times New Roman" w:eastAsia="Calibri" w:hAnsi="Times New Roman"/>
                <w:sz w:val="26"/>
                <w:szCs w:val="26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73C62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</w:t>
            </w:r>
            <w:r w:rsidR="00B13BD5">
              <w:rPr>
                <w:rFonts w:ascii="Times New Roman" w:eastAsia="Calibri" w:hAnsi="Times New Roman"/>
                <w:sz w:val="26"/>
                <w:szCs w:val="26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73C62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</w:t>
            </w:r>
            <w:r w:rsidR="00B13BD5">
              <w:rPr>
                <w:rFonts w:ascii="Times New Roman" w:eastAsia="Calibri" w:hAnsi="Times New Roman"/>
                <w:sz w:val="26"/>
                <w:szCs w:val="26"/>
              </w:rPr>
              <w:t>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73C62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</w:t>
            </w:r>
            <w:r w:rsidR="00B13BD5">
              <w:rPr>
                <w:rFonts w:ascii="Times New Roman" w:eastAsia="Calibri" w:hAnsi="Times New Roman"/>
                <w:sz w:val="26"/>
                <w:szCs w:val="26"/>
              </w:rPr>
              <w:t>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40D4" w:rsidRPr="008D40D4" w:rsidRDefault="00773C62" w:rsidP="00773C62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</w:t>
            </w:r>
            <w:r w:rsidR="00B13BD5">
              <w:rPr>
                <w:rFonts w:ascii="Times New Roman" w:eastAsia="Calibri" w:hAnsi="Times New Roman"/>
                <w:sz w:val="26"/>
                <w:szCs w:val="26"/>
              </w:rPr>
              <w:t>,0</w:t>
            </w:r>
          </w:p>
        </w:tc>
      </w:tr>
      <w:tr w:rsidR="00B13BD5" w:rsidRPr="008D40D4" w:rsidTr="006F3D70">
        <w:trPr>
          <w:trHeight w:val="30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pacing w:val="-2"/>
                <w:sz w:val="26"/>
                <w:szCs w:val="26"/>
              </w:rPr>
              <w:t xml:space="preserve">из федерального бюджета (на условиях 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софинансирования)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</w:tr>
      <w:tr w:rsidR="00B13BD5" w:rsidRPr="008D40D4" w:rsidTr="006F3D70">
        <w:trPr>
          <w:trHeight w:hRule="exact" w:val="322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</w:tr>
      <w:tr w:rsidR="00B13BD5" w:rsidRPr="008D40D4" w:rsidTr="006F3D70">
        <w:trPr>
          <w:trHeight w:hRule="exact" w:val="26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Прочие расходы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</w:tr>
      <w:tr w:rsidR="00B13BD5" w:rsidRPr="008D40D4" w:rsidTr="006F3D70">
        <w:trPr>
          <w:trHeight w:hRule="exact" w:val="26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</w:tr>
      <w:tr w:rsidR="00B13BD5" w:rsidRPr="008D40D4" w:rsidTr="006F3D70">
        <w:trPr>
          <w:trHeight w:hRule="exact" w:val="26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pacing w:val="-1"/>
                <w:sz w:val="26"/>
                <w:szCs w:val="26"/>
              </w:rPr>
              <w:t xml:space="preserve">из бюджета </w:t>
            </w:r>
            <w:r w:rsidRPr="008D40D4">
              <w:rPr>
                <w:rFonts w:ascii="Times New Roman" w:eastAsia="Calibri" w:hAnsi="Times New Roman"/>
                <w:i/>
                <w:iCs/>
                <w:spacing w:val="-1"/>
                <w:sz w:val="26"/>
                <w:szCs w:val="26"/>
              </w:rPr>
              <w:t>муниципального образования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</w:tr>
      <w:tr w:rsidR="00B13BD5" w:rsidRPr="008D40D4" w:rsidTr="006F3D70">
        <w:trPr>
          <w:trHeight w:hRule="exact" w:val="35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из краевого бюджета (на условиях софинансирования)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</w:tr>
      <w:tr w:rsidR="00B13BD5" w:rsidRPr="008D40D4" w:rsidTr="006F3D70">
        <w:trPr>
          <w:trHeight w:hRule="exact" w:val="3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pacing w:val="-2"/>
                <w:sz w:val="26"/>
                <w:szCs w:val="26"/>
              </w:rPr>
              <w:t xml:space="preserve">из федерального бюджета (на условиях </w:t>
            </w:r>
            <w:r w:rsidRPr="008D40D4">
              <w:rPr>
                <w:rFonts w:ascii="Times New Roman" w:eastAsia="Calibri" w:hAnsi="Times New Roman"/>
                <w:sz w:val="26"/>
                <w:szCs w:val="26"/>
              </w:rPr>
              <w:t>софинансирования)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</w:tr>
      <w:tr w:rsidR="00B13BD5" w:rsidRPr="008D40D4" w:rsidTr="006F3D70">
        <w:trPr>
          <w:trHeight w:hRule="exact" w:val="28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rPr>
                <w:rFonts w:ascii="Times New Roman" w:eastAsia="Calibri" w:hAnsi="Times New Roman"/>
                <w:sz w:val="26"/>
                <w:szCs w:val="26"/>
              </w:rPr>
            </w:pPr>
            <w:r w:rsidRPr="008D40D4">
              <w:rPr>
                <w:rFonts w:ascii="Times New Roman" w:eastAsia="Calibri" w:hAnsi="Times New Roman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BD5" w:rsidRPr="008D40D4" w:rsidRDefault="00B13BD5" w:rsidP="00B13BD5">
            <w:pPr>
              <w:shd w:val="clear" w:color="auto" w:fill="FFFFFF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0,0</w:t>
            </w:r>
          </w:p>
        </w:tc>
      </w:tr>
    </w:tbl>
    <w:p w:rsidR="008D40D4" w:rsidRPr="008D40D4" w:rsidRDefault="008D40D4" w:rsidP="008D40D4">
      <w:pPr>
        <w:shd w:val="clear" w:color="auto" w:fill="FFFFFF"/>
        <w:rPr>
          <w:rFonts w:ascii="Times New Roman" w:eastAsia="Calibri" w:hAnsi="Times New Roman"/>
          <w:sz w:val="26"/>
          <w:szCs w:val="26"/>
        </w:rPr>
      </w:pPr>
    </w:p>
    <w:p w:rsidR="008D40D4" w:rsidRPr="008D40D4" w:rsidRDefault="008D40D4" w:rsidP="008D40D4">
      <w:pPr>
        <w:rPr>
          <w:rFonts w:ascii="Times New Roman" w:eastAsia="Calibri" w:hAnsi="Times New Roman"/>
          <w:sz w:val="26"/>
          <w:szCs w:val="26"/>
        </w:rPr>
      </w:pPr>
    </w:p>
    <w:sectPr w:rsidR="008D40D4" w:rsidRPr="008D40D4" w:rsidSect="005F1F50">
      <w:headerReference w:type="default" r:id="rId10"/>
      <w:pgSz w:w="16838" w:h="11906" w:orient="landscape"/>
      <w:pgMar w:top="426" w:right="536" w:bottom="1276" w:left="851" w:header="709" w:footer="709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A65" w:rsidRDefault="00DE7A65" w:rsidP="00E1141F">
      <w:pPr>
        <w:spacing w:after="0" w:line="240" w:lineRule="auto"/>
      </w:pPr>
      <w:r>
        <w:separator/>
      </w:r>
    </w:p>
  </w:endnote>
  <w:endnote w:type="continuationSeparator" w:id="0">
    <w:p w:rsidR="00DE7A65" w:rsidRDefault="00DE7A65" w:rsidP="00E11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odoni">
    <w:altName w:val="Times New Roman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A65" w:rsidRDefault="00DE7A65" w:rsidP="00E1141F">
      <w:pPr>
        <w:spacing w:after="0" w:line="240" w:lineRule="auto"/>
      </w:pPr>
      <w:r>
        <w:separator/>
      </w:r>
    </w:p>
  </w:footnote>
  <w:footnote w:type="continuationSeparator" w:id="0">
    <w:p w:rsidR="00DE7A65" w:rsidRDefault="00DE7A65" w:rsidP="00E11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A09" w:rsidRDefault="00571A09" w:rsidP="006F3D70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71A09" w:rsidRDefault="00571A0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A09" w:rsidRPr="00843B74" w:rsidRDefault="00571A09">
    <w:pPr>
      <w:pStyle w:val="a3"/>
      <w:rPr>
        <w:sz w:val="24"/>
        <w:szCs w:val="24"/>
      </w:rPr>
    </w:pPr>
    <w:r>
      <w:t xml:space="preserve">                                                                                                                                                             </w:t>
    </w:r>
  </w:p>
  <w:p w:rsidR="00571A09" w:rsidRDefault="00571A0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A09" w:rsidRPr="00D639FC" w:rsidRDefault="00571A09" w:rsidP="00822681">
    <w:pPr>
      <w:pStyle w:val="a3"/>
      <w:ind w:lef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409EC"/>
    <w:multiLevelType w:val="multilevel"/>
    <w:tmpl w:val="0480EC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" w15:restartNumberingAfterBreak="0">
    <w:nsid w:val="04A903B8"/>
    <w:multiLevelType w:val="hybridMultilevel"/>
    <w:tmpl w:val="AFF28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431EE"/>
    <w:multiLevelType w:val="multilevel"/>
    <w:tmpl w:val="42F878C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075859D9"/>
    <w:multiLevelType w:val="hybridMultilevel"/>
    <w:tmpl w:val="C0726C8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64000"/>
    <w:multiLevelType w:val="hybridMultilevel"/>
    <w:tmpl w:val="538806CA"/>
    <w:lvl w:ilvl="0" w:tplc="AE8A6FF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761E7"/>
    <w:multiLevelType w:val="hybridMultilevel"/>
    <w:tmpl w:val="4B7425BE"/>
    <w:lvl w:ilvl="0" w:tplc="5F1C2FF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7215B7"/>
    <w:multiLevelType w:val="hybridMultilevel"/>
    <w:tmpl w:val="4E0EF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E266C"/>
    <w:multiLevelType w:val="hybridMultilevel"/>
    <w:tmpl w:val="67AA7C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B166020"/>
    <w:multiLevelType w:val="multilevel"/>
    <w:tmpl w:val="40BE210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9" w15:restartNumberingAfterBreak="0">
    <w:nsid w:val="1CBF7CF8"/>
    <w:multiLevelType w:val="hybridMultilevel"/>
    <w:tmpl w:val="EFDEC25C"/>
    <w:lvl w:ilvl="0" w:tplc="A65ED3FC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25143260"/>
    <w:multiLevelType w:val="hybridMultilevel"/>
    <w:tmpl w:val="8EDAD4C4"/>
    <w:lvl w:ilvl="0" w:tplc="041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 w15:restartNumberingAfterBreak="0">
    <w:nsid w:val="251726A2"/>
    <w:multiLevelType w:val="hybridMultilevel"/>
    <w:tmpl w:val="BC92AA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A02462"/>
    <w:multiLevelType w:val="hybridMultilevel"/>
    <w:tmpl w:val="366AE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F0079A"/>
    <w:multiLevelType w:val="hybridMultilevel"/>
    <w:tmpl w:val="96582610"/>
    <w:lvl w:ilvl="0" w:tplc="91500D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7F60CB"/>
    <w:multiLevelType w:val="hybridMultilevel"/>
    <w:tmpl w:val="AFF281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0C790C"/>
    <w:multiLevelType w:val="hybridMultilevel"/>
    <w:tmpl w:val="62E2143E"/>
    <w:lvl w:ilvl="0" w:tplc="A36E5A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2A413BC6"/>
    <w:multiLevelType w:val="hybridMultilevel"/>
    <w:tmpl w:val="55C4D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F0033"/>
    <w:multiLevelType w:val="hybridMultilevel"/>
    <w:tmpl w:val="95229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0720FB"/>
    <w:multiLevelType w:val="hybridMultilevel"/>
    <w:tmpl w:val="F7F8A514"/>
    <w:lvl w:ilvl="0" w:tplc="04190001">
      <w:start w:val="1"/>
      <w:numFmt w:val="bullet"/>
      <w:lvlText w:val=""/>
      <w:lvlJc w:val="left"/>
      <w:pPr>
        <w:tabs>
          <w:tab w:val="num" w:pos="920"/>
        </w:tabs>
        <w:ind w:left="9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1D3E02"/>
    <w:multiLevelType w:val="multilevel"/>
    <w:tmpl w:val="28664218"/>
    <w:lvl w:ilvl="0">
      <w:start w:val="1"/>
      <w:numFmt w:val="upperRoman"/>
      <w:lvlText w:val="%1."/>
      <w:lvlJc w:val="left"/>
      <w:pPr>
        <w:ind w:left="72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0" w15:restartNumberingAfterBreak="0">
    <w:nsid w:val="43542921"/>
    <w:multiLevelType w:val="hybridMultilevel"/>
    <w:tmpl w:val="0BEA8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5C43276"/>
    <w:multiLevelType w:val="multilevel"/>
    <w:tmpl w:val="218201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2" w15:restartNumberingAfterBreak="0">
    <w:nsid w:val="4A893CC7"/>
    <w:multiLevelType w:val="hybridMultilevel"/>
    <w:tmpl w:val="B4E0AB8A"/>
    <w:lvl w:ilvl="0" w:tplc="BAB08054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3" w:hanging="360"/>
      </w:pPr>
    </w:lvl>
    <w:lvl w:ilvl="2" w:tplc="0419001B" w:tentative="1">
      <w:start w:val="1"/>
      <w:numFmt w:val="lowerRoman"/>
      <w:lvlText w:val="%3."/>
      <w:lvlJc w:val="right"/>
      <w:pPr>
        <w:ind w:left="3213" w:hanging="180"/>
      </w:pPr>
    </w:lvl>
    <w:lvl w:ilvl="3" w:tplc="0419000F" w:tentative="1">
      <w:start w:val="1"/>
      <w:numFmt w:val="decimal"/>
      <w:lvlText w:val="%4."/>
      <w:lvlJc w:val="left"/>
      <w:pPr>
        <w:ind w:left="3933" w:hanging="360"/>
      </w:pPr>
    </w:lvl>
    <w:lvl w:ilvl="4" w:tplc="04190019" w:tentative="1">
      <w:start w:val="1"/>
      <w:numFmt w:val="lowerLetter"/>
      <w:lvlText w:val="%5."/>
      <w:lvlJc w:val="left"/>
      <w:pPr>
        <w:ind w:left="4653" w:hanging="360"/>
      </w:pPr>
    </w:lvl>
    <w:lvl w:ilvl="5" w:tplc="0419001B" w:tentative="1">
      <w:start w:val="1"/>
      <w:numFmt w:val="lowerRoman"/>
      <w:lvlText w:val="%6."/>
      <w:lvlJc w:val="right"/>
      <w:pPr>
        <w:ind w:left="5373" w:hanging="180"/>
      </w:pPr>
    </w:lvl>
    <w:lvl w:ilvl="6" w:tplc="0419000F" w:tentative="1">
      <w:start w:val="1"/>
      <w:numFmt w:val="decimal"/>
      <w:lvlText w:val="%7."/>
      <w:lvlJc w:val="left"/>
      <w:pPr>
        <w:ind w:left="6093" w:hanging="360"/>
      </w:pPr>
    </w:lvl>
    <w:lvl w:ilvl="7" w:tplc="04190019" w:tentative="1">
      <w:start w:val="1"/>
      <w:numFmt w:val="lowerLetter"/>
      <w:lvlText w:val="%8."/>
      <w:lvlJc w:val="left"/>
      <w:pPr>
        <w:ind w:left="6813" w:hanging="360"/>
      </w:pPr>
    </w:lvl>
    <w:lvl w:ilvl="8" w:tplc="041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23" w15:restartNumberingAfterBreak="0">
    <w:nsid w:val="4B360F96"/>
    <w:multiLevelType w:val="multilevel"/>
    <w:tmpl w:val="2C504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1155A2"/>
    <w:multiLevelType w:val="multilevel"/>
    <w:tmpl w:val="CB38D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2A03B5"/>
    <w:multiLevelType w:val="multilevel"/>
    <w:tmpl w:val="CDB29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284029"/>
    <w:multiLevelType w:val="hybridMultilevel"/>
    <w:tmpl w:val="00BC67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7ED6B48"/>
    <w:multiLevelType w:val="multilevel"/>
    <w:tmpl w:val="F5600A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DB414C5"/>
    <w:multiLevelType w:val="hybridMultilevel"/>
    <w:tmpl w:val="082A824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027783B"/>
    <w:multiLevelType w:val="hybridMultilevel"/>
    <w:tmpl w:val="608EA60A"/>
    <w:lvl w:ilvl="0" w:tplc="DB9C9A0C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6E7D78FD"/>
    <w:multiLevelType w:val="hybridMultilevel"/>
    <w:tmpl w:val="0186D016"/>
    <w:lvl w:ilvl="0" w:tplc="1DA23F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55B6D8A"/>
    <w:multiLevelType w:val="hybridMultilevel"/>
    <w:tmpl w:val="1D06C43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C3083A"/>
    <w:multiLevelType w:val="multilevel"/>
    <w:tmpl w:val="881E8F5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7182145"/>
    <w:multiLevelType w:val="hybridMultilevel"/>
    <w:tmpl w:val="C9463012"/>
    <w:lvl w:ilvl="0" w:tplc="D33898F8">
      <w:start w:val="1"/>
      <w:numFmt w:val="decimal"/>
      <w:lvlText w:val="%1."/>
      <w:lvlJc w:val="left"/>
      <w:pPr>
        <w:ind w:left="1841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25"/>
  </w:num>
  <w:num w:numId="3">
    <w:abstractNumId w:val="24"/>
  </w:num>
  <w:num w:numId="4">
    <w:abstractNumId w:val="1"/>
  </w:num>
  <w:num w:numId="5">
    <w:abstractNumId w:val="12"/>
  </w:num>
  <w:num w:numId="6">
    <w:abstractNumId w:val="6"/>
  </w:num>
  <w:num w:numId="7">
    <w:abstractNumId w:val="17"/>
  </w:num>
  <w:num w:numId="8">
    <w:abstractNumId w:val="16"/>
  </w:num>
  <w:num w:numId="9">
    <w:abstractNumId w:val="29"/>
  </w:num>
  <w:num w:numId="10">
    <w:abstractNumId w:val="8"/>
  </w:num>
  <w:num w:numId="11">
    <w:abstractNumId w:val="11"/>
  </w:num>
  <w:num w:numId="12">
    <w:abstractNumId w:val="26"/>
  </w:num>
  <w:num w:numId="13">
    <w:abstractNumId w:val="7"/>
  </w:num>
  <w:num w:numId="14">
    <w:abstractNumId w:val="5"/>
  </w:num>
  <w:num w:numId="15">
    <w:abstractNumId w:val="19"/>
  </w:num>
  <w:num w:numId="16">
    <w:abstractNumId w:val="9"/>
  </w:num>
  <w:num w:numId="17">
    <w:abstractNumId w:val="0"/>
  </w:num>
  <w:num w:numId="18">
    <w:abstractNumId w:val="21"/>
  </w:num>
  <w:num w:numId="19">
    <w:abstractNumId w:val="13"/>
  </w:num>
  <w:num w:numId="20">
    <w:abstractNumId w:val="28"/>
  </w:num>
  <w:num w:numId="21">
    <w:abstractNumId w:val="14"/>
  </w:num>
  <w:num w:numId="22">
    <w:abstractNumId w:val="10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</w:num>
  <w:num w:numId="25">
    <w:abstractNumId w:val="32"/>
  </w:num>
  <w:num w:numId="26">
    <w:abstractNumId w:val="20"/>
  </w:num>
  <w:num w:numId="27">
    <w:abstractNumId w:val="31"/>
  </w:num>
  <w:num w:numId="28">
    <w:abstractNumId w:val="2"/>
  </w:num>
  <w:num w:numId="29">
    <w:abstractNumId w:val="30"/>
  </w:num>
  <w:num w:numId="30">
    <w:abstractNumId w:val="4"/>
  </w:num>
  <w:num w:numId="31">
    <w:abstractNumId w:val="15"/>
  </w:num>
  <w:num w:numId="32">
    <w:abstractNumId w:val="3"/>
  </w:num>
  <w:num w:numId="33">
    <w:abstractNumId w:val="23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81"/>
    <w:rsid w:val="00007FCB"/>
    <w:rsid w:val="0001405F"/>
    <w:rsid w:val="0001732A"/>
    <w:rsid w:val="0001748E"/>
    <w:rsid w:val="00023936"/>
    <w:rsid w:val="00032BBD"/>
    <w:rsid w:val="00055463"/>
    <w:rsid w:val="00060D22"/>
    <w:rsid w:val="00063FA7"/>
    <w:rsid w:val="00075078"/>
    <w:rsid w:val="00077CE2"/>
    <w:rsid w:val="00077FAF"/>
    <w:rsid w:val="00081D3A"/>
    <w:rsid w:val="000C0E2D"/>
    <w:rsid w:val="000D57A1"/>
    <w:rsid w:val="00115269"/>
    <w:rsid w:val="00116F33"/>
    <w:rsid w:val="0011785E"/>
    <w:rsid w:val="0012264C"/>
    <w:rsid w:val="00130FCD"/>
    <w:rsid w:val="00136F8B"/>
    <w:rsid w:val="00140EAE"/>
    <w:rsid w:val="00147B50"/>
    <w:rsid w:val="00154C99"/>
    <w:rsid w:val="00160C59"/>
    <w:rsid w:val="00170718"/>
    <w:rsid w:val="00172518"/>
    <w:rsid w:val="00173FFD"/>
    <w:rsid w:val="00176B8E"/>
    <w:rsid w:val="00180BC3"/>
    <w:rsid w:val="001A2503"/>
    <w:rsid w:val="001B7CFC"/>
    <w:rsid w:val="001D3275"/>
    <w:rsid w:val="001D4B01"/>
    <w:rsid w:val="001D5425"/>
    <w:rsid w:val="001E1C63"/>
    <w:rsid w:val="001F7812"/>
    <w:rsid w:val="00201ACB"/>
    <w:rsid w:val="002104CE"/>
    <w:rsid w:val="0021323B"/>
    <w:rsid w:val="00233645"/>
    <w:rsid w:val="002700BD"/>
    <w:rsid w:val="00275CF6"/>
    <w:rsid w:val="00287288"/>
    <w:rsid w:val="00292BEF"/>
    <w:rsid w:val="002D260E"/>
    <w:rsid w:val="002E0ABB"/>
    <w:rsid w:val="002E45CB"/>
    <w:rsid w:val="002E54EF"/>
    <w:rsid w:val="002F1B54"/>
    <w:rsid w:val="002F7645"/>
    <w:rsid w:val="003063C6"/>
    <w:rsid w:val="00307CEF"/>
    <w:rsid w:val="00311110"/>
    <w:rsid w:val="003138CA"/>
    <w:rsid w:val="00316DE1"/>
    <w:rsid w:val="00317646"/>
    <w:rsid w:val="0032048D"/>
    <w:rsid w:val="00327660"/>
    <w:rsid w:val="00337382"/>
    <w:rsid w:val="0034108F"/>
    <w:rsid w:val="00346E2D"/>
    <w:rsid w:val="003540F5"/>
    <w:rsid w:val="0036425B"/>
    <w:rsid w:val="00381DFE"/>
    <w:rsid w:val="0038762E"/>
    <w:rsid w:val="0039448F"/>
    <w:rsid w:val="003C0233"/>
    <w:rsid w:val="003C5D2C"/>
    <w:rsid w:val="003D024E"/>
    <w:rsid w:val="003D55E2"/>
    <w:rsid w:val="003E280F"/>
    <w:rsid w:val="003E4BD8"/>
    <w:rsid w:val="003F0140"/>
    <w:rsid w:val="0042274E"/>
    <w:rsid w:val="00427C44"/>
    <w:rsid w:val="00432A70"/>
    <w:rsid w:val="00486134"/>
    <w:rsid w:val="004D02EA"/>
    <w:rsid w:val="004D049F"/>
    <w:rsid w:val="004D52C2"/>
    <w:rsid w:val="004D6976"/>
    <w:rsid w:val="004E034D"/>
    <w:rsid w:val="004E6429"/>
    <w:rsid w:val="004F758C"/>
    <w:rsid w:val="005020BB"/>
    <w:rsid w:val="00520657"/>
    <w:rsid w:val="0052431A"/>
    <w:rsid w:val="00530B1B"/>
    <w:rsid w:val="00567A8A"/>
    <w:rsid w:val="00571A09"/>
    <w:rsid w:val="005763A4"/>
    <w:rsid w:val="005878B3"/>
    <w:rsid w:val="005B2147"/>
    <w:rsid w:val="005B42E9"/>
    <w:rsid w:val="005B69F8"/>
    <w:rsid w:val="005B78FA"/>
    <w:rsid w:val="005C0555"/>
    <w:rsid w:val="005C17C0"/>
    <w:rsid w:val="005C40E3"/>
    <w:rsid w:val="005D604F"/>
    <w:rsid w:val="005E4B74"/>
    <w:rsid w:val="005F1F50"/>
    <w:rsid w:val="00652696"/>
    <w:rsid w:val="00672EA9"/>
    <w:rsid w:val="006A0AD1"/>
    <w:rsid w:val="006A3638"/>
    <w:rsid w:val="006B5468"/>
    <w:rsid w:val="006B7C0F"/>
    <w:rsid w:val="006C6189"/>
    <w:rsid w:val="006D3BF7"/>
    <w:rsid w:val="006E64E7"/>
    <w:rsid w:val="006F219B"/>
    <w:rsid w:val="006F3D70"/>
    <w:rsid w:val="007024BC"/>
    <w:rsid w:val="00720E8A"/>
    <w:rsid w:val="007264C2"/>
    <w:rsid w:val="007328C8"/>
    <w:rsid w:val="00732BF2"/>
    <w:rsid w:val="00743E45"/>
    <w:rsid w:val="007456B9"/>
    <w:rsid w:val="00756845"/>
    <w:rsid w:val="0077256A"/>
    <w:rsid w:val="00773C62"/>
    <w:rsid w:val="007743BB"/>
    <w:rsid w:val="00777BDF"/>
    <w:rsid w:val="00786190"/>
    <w:rsid w:val="00790ADC"/>
    <w:rsid w:val="00793D7F"/>
    <w:rsid w:val="007C4310"/>
    <w:rsid w:val="007C7453"/>
    <w:rsid w:val="007C7BF9"/>
    <w:rsid w:val="007D6F95"/>
    <w:rsid w:val="007F1DF9"/>
    <w:rsid w:val="00816A50"/>
    <w:rsid w:val="00822681"/>
    <w:rsid w:val="00824943"/>
    <w:rsid w:val="00843B74"/>
    <w:rsid w:val="00855DE9"/>
    <w:rsid w:val="00857450"/>
    <w:rsid w:val="008635F2"/>
    <w:rsid w:val="00864B20"/>
    <w:rsid w:val="00865836"/>
    <w:rsid w:val="00884262"/>
    <w:rsid w:val="00891D0B"/>
    <w:rsid w:val="00897904"/>
    <w:rsid w:val="008B0C7E"/>
    <w:rsid w:val="008B7ED0"/>
    <w:rsid w:val="008C4A54"/>
    <w:rsid w:val="008D40D4"/>
    <w:rsid w:val="008F44AC"/>
    <w:rsid w:val="008F4A1E"/>
    <w:rsid w:val="0090201C"/>
    <w:rsid w:val="009022E2"/>
    <w:rsid w:val="00912B8C"/>
    <w:rsid w:val="00926693"/>
    <w:rsid w:val="0093100E"/>
    <w:rsid w:val="00932B24"/>
    <w:rsid w:val="00946B4F"/>
    <w:rsid w:val="00962973"/>
    <w:rsid w:val="00981267"/>
    <w:rsid w:val="009902E7"/>
    <w:rsid w:val="009912BD"/>
    <w:rsid w:val="009B64A9"/>
    <w:rsid w:val="009C2D39"/>
    <w:rsid w:val="009E608A"/>
    <w:rsid w:val="009E6F7D"/>
    <w:rsid w:val="00A14978"/>
    <w:rsid w:val="00A252FA"/>
    <w:rsid w:val="00A33503"/>
    <w:rsid w:val="00A3723A"/>
    <w:rsid w:val="00A464E7"/>
    <w:rsid w:val="00A67175"/>
    <w:rsid w:val="00A80E03"/>
    <w:rsid w:val="00A9199C"/>
    <w:rsid w:val="00AA1E40"/>
    <w:rsid w:val="00AA53E6"/>
    <w:rsid w:val="00AB4488"/>
    <w:rsid w:val="00AC0993"/>
    <w:rsid w:val="00AC0FCF"/>
    <w:rsid w:val="00AD7FFA"/>
    <w:rsid w:val="00AE7D2F"/>
    <w:rsid w:val="00AF2DE0"/>
    <w:rsid w:val="00AF4EDA"/>
    <w:rsid w:val="00AF5076"/>
    <w:rsid w:val="00B13BD5"/>
    <w:rsid w:val="00B234E9"/>
    <w:rsid w:val="00B266C4"/>
    <w:rsid w:val="00B36536"/>
    <w:rsid w:val="00B41AF8"/>
    <w:rsid w:val="00B535EF"/>
    <w:rsid w:val="00B53FC8"/>
    <w:rsid w:val="00B760CA"/>
    <w:rsid w:val="00B76E4F"/>
    <w:rsid w:val="00BA566E"/>
    <w:rsid w:val="00BC0418"/>
    <w:rsid w:val="00BE1076"/>
    <w:rsid w:val="00BE24E3"/>
    <w:rsid w:val="00BE37D9"/>
    <w:rsid w:val="00BF2355"/>
    <w:rsid w:val="00C2738C"/>
    <w:rsid w:val="00C3136F"/>
    <w:rsid w:val="00C36502"/>
    <w:rsid w:val="00C46A9B"/>
    <w:rsid w:val="00C471F9"/>
    <w:rsid w:val="00C51CC1"/>
    <w:rsid w:val="00C61392"/>
    <w:rsid w:val="00C733E6"/>
    <w:rsid w:val="00C7343D"/>
    <w:rsid w:val="00C7362E"/>
    <w:rsid w:val="00C75F08"/>
    <w:rsid w:val="00CA035D"/>
    <w:rsid w:val="00CB56F0"/>
    <w:rsid w:val="00CB7F88"/>
    <w:rsid w:val="00CC3A06"/>
    <w:rsid w:val="00CC3DE2"/>
    <w:rsid w:val="00CC560B"/>
    <w:rsid w:val="00CD05C4"/>
    <w:rsid w:val="00CD6EE9"/>
    <w:rsid w:val="00CE67B2"/>
    <w:rsid w:val="00D141B2"/>
    <w:rsid w:val="00D22B86"/>
    <w:rsid w:val="00D2459C"/>
    <w:rsid w:val="00D50949"/>
    <w:rsid w:val="00D57E4F"/>
    <w:rsid w:val="00D60010"/>
    <w:rsid w:val="00D60D89"/>
    <w:rsid w:val="00D643FB"/>
    <w:rsid w:val="00D65017"/>
    <w:rsid w:val="00D93727"/>
    <w:rsid w:val="00D94FA1"/>
    <w:rsid w:val="00D95023"/>
    <w:rsid w:val="00D950E8"/>
    <w:rsid w:val="00DA73D4"/>
    <w:rsid w:val="00DD1D55"/>
    <w:rsid w:val="00DD71F4"/>
    <w:rsid w:val="00DE0629"/>
    <w:rsid w:val="00DE0E14"/>
    <w:rsid w:val="00DE7A65"/>
    <w:rsid w:val="00E02583"/>
    <w:rsid w:val="00E06273"/>
    <w:rsid w:val="00E10E77"/>
    <w:rsid w:val="00E1141F"/>
    <w:rsid w:val="00E16B41"/>
    <w:rsid w:val="00E20451"/>
    <w:rsid w:val="00E240F7"/>
    <w:rsid w:val="00E244A2"/>
    <w:rsid w:val="00E513F8"/>
    <w:rsid w:val="00E52440"/>
    <w:rsid w:val="00E52A8B"/>
    <w:rsid w:val="00E6256F"/>
    <w:rsid w:val="00E7302C"/>
    <w:rsid w:val="00E730E7"/>
    <w:rsid w:val="00E94569"/>
    <w:rsid w:val="00EA4983"/>
    <w:rsid w:val="00EB08AD"/>
    <w:rsid w:val="00EB0F0B"/>
    <w:rsid w:val="00EB786B"/>
    <w:rsid w:val="00ED6C0F"/>
    <w:rsid w:val="00EE15C4"/>
    <w:rsid w:val="00EE3EE2"/>
    <w:rsid w:val="00EE7730"/>
    <w:rsid w:val="00F07494"/>
    <w:rsid w:val="00F23505"/>
    <w:rsid w:val="00F301E2"/>
    <w:rsid w:val="00F6536A"/>
    <w:rsid w:val="00F70C47"/>
    <w:rsid w:val="00F72E85"/>
    <w:rsid w:val="00F74E42"/>
    <w:rsid w:val="00F77208"/>
    <w:rsid w:val="00F8140F"/>
    <w:rsid w:val="00F83423"/>
    <w:rsid w:val="00F8755B"/>
    <w:rsid w:val="00F92C0A"/>
    <w:rsid w:val="00F949BF"/>
    <w:rsid w:val="00FA122A"/>
    <w:rsid w:val="00FA51B6"/>
    <w:rsid w:val="00FA7750"/>
    <w:rsid w:val="00FB0423"/>
    <w:rsid w:val="00FB0565"/>
    <w:rsid w:val="00FE4CDE"/>
    <w:rsid w:val="00FF0175"/>
    <w:rsid w:val="00FF1072"/>
    <w:rsid w:val="00FF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E2593"/>
  <w15:docId w15:val="{6F1D7500-5FB9-4E14-924C-10896578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A7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16DE1"/>
    <w:pPr>
      <w:keepNext/>
      <w:spacing w:after="0" w:line="240" w:lineRule="auto"/>
      <w:jc w:val="both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D40D4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22681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link w:val="a3"/>
    <w:uiPriority w:val="99"/>
    <w:rsid w:val="008226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82268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link w:val="1"/>
    <w:uiPriority w:val="9"/>
    <w:rsid w:val="00316DE1"/>
    <w:rPr>
      <w:rFonts w:ascii="Times New Roman" w:eastAsia="Times New Roman" w:hAnsi="Times New Roman"/>
      <w:b/>
      <w:sz w:val="28"/>
    </w:rPr>
  </w:style>
  <w:style w:type="paragraph" w:customStyle="1" w:styleId="Heading">
    <w:name w:val="Heading"/>
    <w:rsid w:val="00316DE1"/>
    <w:rPr>
      <w:rFonts w:ascii="Arial" w:eastAsia="Times New Roman" w:hAnsi="Arial"/>
      <w:b/>
      <w:snapToGrid w:val="0"/>
      <w:sz w:val="22"/>
    </w:rPr>
  </w:style>
  <w:style w:type="paragraph" w:styleId="a5">
    <w:name w:val="Body Text"/>
    <w:basedOn w:val="a"/>
    <w:link w:val="a6"/>
    <w:uiPriority w:val="99"/>
    <w:rsid w:val="00316DE1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Знак"/>
    <w:link w:val="a5"/>
    <w:uiPriority w:val="99"/>
    <w:rsid w:val="00316DE1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316DE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7">
    <w:name w:val="footer"/>
    <w:basedOn w:val="a"/>
    <w:link w:val="a8"/>
    <w:unhideWhenUsed/>
    <w:rsid w:val="00316DE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316DE1"/>
    <w:rPr>
      <w:rFonts w:eastAsia="Times New Roman"/>
      <w:sz w:val="22"/>
      <w:szCs w:val="22"/>
    </w:rPr>
  </w:style>
  <w:style w:type="paragraph" w:styleId="a9">
    <w:name w:val="Balloon Text"/>
    <w:basedOn w:val="a"/>
    <w:link w:val="aa"/>
    <w:unhideWhenUsed/>
    <w:rsid w:val="006A363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6A3638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link w:val="2"/>
    <w:rsid w:val="008D40D4"/>
    <w:rPr>
      <w:rFonts w:ascii="Times New Roman" w:eastAsia="Times New Roman" w:hAnsi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8D40D4"/>
  </w:style>
  <w:style w:type="character" w:styleId="ab">
    <w:name w:val="page number"/>
    <w:rsid w:val="008D40D4"/>
    <w:rPr>
      <w:rFonts w:cs="Times New Roman"/>
    </w:rPr>
  </w:style>
  <w:style w:type="paragraph" w:customStyle="1" w:styleId="4">
    <w:name w:val="заголовок 4"/>
    <w:basedOn w:val="a"/>
    <w:next w:val="a"/>
    <w:rsid w:val="008D40D4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paragraph" w:styleId="ac">
    <w:name w:val="Subtitle"/>
    <w:basedOn w:val="a"/>
    <w:link w:val="ad"/>
    <w:qFormat/>
    <w:rsid w:val="008D40D4"/>
    <w:pPr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</w:rPr>
  </w:style>
  <w:style w:type="character" w:customStyle="1" w:styleId="ad">
    <w:name w:val="Подзаголовок Знак"/>
    <w:link w:val="ac"/>
    <w:rsid w:val="008D40D4"/>
    <w:rPr>
      <w:rFonts w:ascii="Times New Roman" w:eastAsia="Times New Roman" w:hAnsi="Times New Roman"/>
      <w:b/>
      <w:bCs/>
      <w:sz w:val="32"/>
      <w:szCs w:val="32"/>
    </w:rPr>
  </w:style>
  <w:style w:type="paragraph" w:styleId="ae">
    <w:name w:val="List Paragraph"/>
    <w:basedOn w:val="a"/>
    <w:uiPriority w:val="34"/>
    <w:qFormat/>
    <w:rsid w:val="008D40D4"/>
    <w:pPr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styleId="af">
    <w:name w:val="Normal (Web)"/>
    <w:basedOn w:val="a"/>
    <w:rsid w:val="008D40D4"/>
    <w:pPr>
      <w:spacing w:before="100" w:beforeAutospacing="1" w:after="100" w:afterAutospacing="1" w:line="240" w:lineRule="auto"/>
    </w:pPr>
    <w:rPr>
      <w:rFonts w:ascii="Tahoma" w:hAnsi="Tahoma" w:cs="Tahoma"/>
      <w:color w:val="333333"/>
      <w:sz w:val="17"/>
      <w:szCs w:val="17"/>
    </w:rPr>
  </w:style>
  <w:style w:type="paragraph" w:customStyle="1" w:styleId="Normal1">
    <w:name w:val="Normal1"/>
    <w:rsid w:val="008D40D4"/>
    <w:rPr>
      <w:rFonts w:ascii="Times New Roman" w:eastAsia="Times New Roman" w:hAnsi="Times New Roman"/>
      <w:sz w:val="24"/>
      <w:szCs w:val="22"/>
    </w:rPr>
  </w:style>
  <w:style w:type="paragraph" w:customStyle="1" w:styleId="272">
    <w:name w:val="Стиль Заголовок 2 + 72 пт"/>
    <w:basedOn w:val="2"/>
    <w:rsid w:val="008D40D4"/>
    <w:pPr>
      <w:autoSpaceDE/>
      <w:autoSpaceDN/>
      <w:spacing w:before="240" w:after="60"/>
      <w:jc w:val="left"/>
    </w:pPr>
    <w:rPr>
      <w:rFonts w:ascii="Arial" w:hAnsi="Arial"/>
      <w:i/>
      <w:iCs/>
      <w:sz w:val="300"/>
      <w:szCs w:val="300"/>
    </w:rPr>
  </w:style>
  <w:style w:type="paragraph" w:customStyle="1" w:styleId="ConsPlusNormal">
    <w:name w:val="ConsPlusNormal"/>
    <w:rsid w:val="008D40D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2"/>
    </w:rPr>
  </w:style>
  <w:style w:type="paragraph" w:styleId="HTML">
    <w:name w:val="HTML Preformatted"/>
    <w:aliases w:val="Знак2"/>
    <w:basedOn w:val="a"/>
    <w:link w:val="HTML0"/>
    <w:rsid w:val="008D4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Знак2 Знак"/>
    <w:link w:val="HTML"/>
    <w:rsid w:val="008D40D4"/>
    <w:rPr>
      <w:rFonts w:ascii="Courier New" w:eastAsia="Times New Roman" w:hAnsi="Courier New"/>
    </w:rPr>
  </w:style>
  <w:style w:type="paragraph" w:styleId="21">
    <w:name w:val="Body Text 2"/>
    <w:basedOn w:val="a"/>
    <w:link w:val="22"/>
    <w:rsid w:val="008D40D4"/>
    <w:pPr>
      <w:spacing w:after="120" w:line="480" w:lineRule="auto"/>
    </w:pPr>
    <w:rPr>
      <w:rFonts w:ascii="Times New Roman" w:eastAsia="MS Mincho" w:hAnsi="Times New Roman"/>
      <w:sz w:val="24"/>
      <w:szCs w:val="20"/>
    </w:rPr>
  </w:style>
  <w:style w:type="character" w:customStyle="1" w:styleId="22">
    <w:name w:val="Основной текст 2 Знак"/>
    <w:link w:val="21"/>
    <w:rsid w:val="008D40D4"/>
    <w:rPr>
      <w:rFonts w:ascii="Times New Roman" w:eastAsia="MS Mincho" w:hAnsi="Times New Roman"/>
      <w:sz w:val="24"/>
    </w:rPr>
  </w:style>
  <w:style w:type="character" w:customStyle="1" w:styleId="8">
    <w:name w:val="Знак Знак8"/>
    <w:locked/>
    <w:rsid w:val="008D40D4"/>
    <w:rPr>
      <w:rFonts w:eastAsia="MS Mincho"/>
      <w:sz w:val="24"/>
      <w:lang w:val="ru-RU" w:eastAsia="ru-RU"/>
    </w:rPr>
  </w:style>
  <w:style w:type="paragraph" w:customStyle="1" w:styleId="ConsNonformat">
    <w:name w:val="ConsNonformat"/>
    <w:rsid w:val="008D40D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2"/>
    </w:rPr>
  </w:style>
  <w:style w:type="paragraph" w:customStyle="1" w:styleId="af0">
    <w:name w:val="Знак Знак"/>
    <w:basedOn w:val="a"/>
    <w:rsid w:val="008D40D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2">
    <w:name w:val="Абзац списка1"/>
    <w:basedOn w:val="a"/>
    <w:rsid w:val="008D40D4"/>
    <w:pPr>
      <w:autoSpaceDN w:val="0"/>
      <w:ind w:left="720"/>
      <w:textAlignment w:val="baseline"/>
    </w:pPr>
    <w:rPr>
      <w:rFonts w:ascii="Times New Roman" w:hAnsi="Times New Roman"/>
      <w:sz w:val="24"/>
      <w:szCs w:val="24"/>
    </w:rPr>
  </w:style>
  <w:style w:type="paragraph" w:customStyle="1" w:styleId="af1">
    <w:name w:val="Знак Знак Знак Знак Знак Знак Знак Знак"/>
    <w:basedOn w:val="a"/>
    <w:rsid w:val="008D40D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ConsTitle">
    <w:name w:val="ConsTitle"/>
    <w:rsid w:val="008D40D4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2"/>
    </w:rPr>
  </w:style>
  <w:style w:type="paragraph" w:customStyle="1" w:styleId="af2">
    <w:basedOn w:val="a"/>
    <w:next w:val="af3"/>
    <w:link w:val="af4"/>
    <w:qFormat/>
    <w:rsid w:val="008D40D4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f4">
    <w:name w:val="Название Знак"/>
    <w:link w:val="af2"/>
    <w:rsid w:val="008D40D4"/>
    <w:rPr>
      <w:rFonts w:ascii="Times New Roman" w:eastAsia="Times New Roman" w:hAnsi="Times New Roman"/>
      <w:sz w:val="28"/>
      <w:szCs w:val="24"/>
    </w:rPr>
  </w:style>
  <w:style w:type="paragraph" w:customStyle="1" w:styleId="ConsPlusCell">
    <w:name w:val="ConsPlusCell"/>
    <w:uiPriority w:val="99"/>
    <w:rsid w:val="008D40D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Calibri"/>
      <w:sz w:val="22"/>
      <w:szCs w:val="22"/>
    </w:rPr>
  </w:style>
  <w:style w:type="paragraph" w:styleId="af5">
    <w:name w:val="TOC Heading"/>
    <w:basedOn w:val="1"/>
    <w:next w:val="a"/>
    <w:uiPriority w:val="39"/>
    <w:qFormat/>
    <w:rsid w:val="008D40D4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23">
    <w:name w:val="toc 2"/>
    <w:basedOn w:val="a"/>
    <w:next w:val="a"/>
    <w:autoRedefine/>
    <w:uiPriority w:val="39"/>
    <w:unhideWhenUsed/>
    <w:rsid w:val="008D40D4"/>
    <w:pPr>
      <w:ind w:left="220"/>
    </w:pPr>
    <w:rPr>
      <w:rFonts w:ascii="Times New Roman" w:eastAsia="Calibri" w:hAnsi="Times New Roman"/>
      <w:sz w:val="24"/>
      <w:szCs w:val="24"/>
    </w:rPr>
  </w:style>
  <w:style w:type="paragraph" w:styleId="3">
    <w:name w:val="toc 3"/>
    <w:basedOn w:val="a"/>
    <w:next w:val="a"/>
    <w:autoRedefine/>
    <w:uiPriority w:val="39"/>
    <w:unhideWhenUsed/>
    <w:rsid w:val="008D40D4"/>
    <w:pPr>
      <w:ind w:left="440"/>
    </w:pPr>
    <w:rPr>
      <w:rFonts w:ascii="Times New Roman" w:eastAsia="Calibri" w:hAnsi="Times New Roman"/>
      <w:sz w:val="24"/>
      <w:szCs w:val="24"/>
    </w:rPr>
  </w:style>
  <w:style w:type="paragraph" w:styleId="13">
    <w:name w:val="toc 1"/>
    <w:basedOn w:val="a"/>
    <w:next w:val="a"/>
    <w:autoRedefine/>
    <w:uiPriority w:val="39"/>
    <w:unhideWhenUsed/>
    <w:rsid w:val="008D40D4"/>
    <w:rPr>
      <w:rFonts w:ascii="Times New Roman" w:eastAsia="Calibri" w:hAnsi="Times New Roman"/>
      <w:sz w:val="24"/>
      <w:szCs w:val="24"/>
    </w:rPr>
  </w:style>
  <w:style w:type="character" w:customStyle="1" w:styleId="af6">
    <w:name w:val="Текст примечания Знак"/>
    <w:link w:val="af7"/>
    <w:uiPriority w:val="99"/>
    <w:semiHidden/>
    <w:rsid w:val="008D40D4"/>
    <w:rPr>
      <w:lang w:eastAsia="en-US"/>
    </w:rPr>
  </w:style>
  <w:style w:type="paragraph" w:styleId="af7">
    <w:name w:val="annotation text"/>
    <w:basedOn w:val="a"/>
    <w:link w:val="af6"/>
    <w:uiPriority w:val="99"/>
    <w:semiHidden/>
    <w:unhideWhenUsed/>
    <w:rsid w:val="008D40D4"/>
    <w:rPr>
      <w:rFonts w:eastAsia="Calibri"/>
      <w:sz w:val="20"/>
      <w:szCs w:val="20"/>
      <w:lang w:eastAsia="en-US"/>
    </w:rPr>
  </w:style>
  <w:style w:type="character" w:customStyle="1" w:styleId="14">
    <w:name w:val="Текст примечания Знак1"/>
    <w:uiPriority w:val="99"/>
    <w:semiHidden/>
    <w:rsid w:val="008D40D4"/>
    <w:rPr>
      <w:rFonts w:eastAsia="Times New Roman"/>
    </w:rPr>
  </w:style>
  <w:style w:type="character" w:customStyle="1" w:styleId="af8">
    <w:name w:val="Тема примечания Знак"/>
    <w:link w:val="af9"/>
    <w:uiPriority w:val="99"/>
    <w:semiHidden/>
    <w:rsid w:val="008D40D4"/>
    <w:rPr>
      <w:b/>
      <w:bCs/>
      <w:lang w:eastAsia="en-US"/>
    </w:rPr>
  </w:style>
  <w:style w:type="paragraph" w:styleId="af9">
    <w:name w:val="annotation subject"/>
    <w:basedOn w:val="af7"/>
    <w:next w:val="af7"/>
    <w:link w:val="af8"/>
    <w:uiPriority w:val="99"/>
    <w:semiHidden/>
    <w:unhideWhenUsed/>
    <w:rsid w:val="008D40D4"/>
    <w:rPr>
      <w:b/>
      <w:bCs/>
    </w:rPr>
  </w:style>
  <w:style w:type="character" w:customStyle="1" w:styleId="15">
    <w:name w:val="Тема примечания Знак1"/>
    <w:uiPriority w:val="99"/>
    <w:semiHidden/>
    <w:rsid w:val="008D40D4"/>
    <w:rPr>
      <w:rFonts w:eastAsia="Times New Roman"/>
      <w:b/>
      <w:bCs/>
    </w:rPr>
  </w:style>
  <w:style w:type="paragraph" w:customStyle="1" w:styleId="Default">
    <w:name w:val="Default"/>
    <w:rsid w:val="008D40D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fa">
    <w:name w:val="Знак"/>
    <w:basedOn w:val="a"/>
    <w:rsid w:val="008D40D4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HeaderChar">
    <w:name w:val="Header Char"/>
    <w:locked/>
    <w:rsid w:val="008D40D4"/>
    <w:rPr>
      <w:rFonts w:ascii="Arial" w:hAnsi="Arial" w:cs="Arial"/>
      <w:sz w:val="28"/>
      <w:szCs w:val="28"/>
    </w:rPr>
  </w:style>
  <w:style w:type="table" w:styleId="afb">
    <w:name w:val="Table Grid"/>
    <w:basedOn w:val="a1"/>
    <w:uiPriority w:val="59"/>
    <w:rsid w:val="008D40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Title"/>
    <w:basedOn w:val="a"/>
    <w:next w:val="a"/>
    <w:link w:val="afc"/>
    <w:uiPriority w:val="10"/>
    <w:qFormat/>
    <w:rsid w:val="008D40D4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c">
    <w:name w:val="Заголовок Знак"/>
    <w:link w:val="af3"/>
    <w:uiPriority w:val="10"/>
    <w:rsid w:val="008D40D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fontstyle01">
    <w:name w:val="fontstyle01"/>
    <w:basedOn w:val="a0"/>
    <w:rsid w:val="007C7453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styleId="afd">
    <w:name w:val="Strong"/>
    <w:basedOn w:val="a0"/>
    <w:uiPriority w:val="22"/>
    <w:qFormat/>
    <w:rsid w:val="00DE0E14"/>
    <w:rPr>
      <w:b/>
      <w:bCs/>
    </w:rPr>
  </w:style>
  <w:style w:type="character" w:styleId="afe">
    <w:name w:val="Hyperlink"/>
    <w:basedOn w:val="a0"/>
    <w:uiPriority w:val="99"/>
    <w:semiHidden/>
    <w:unhideWhenUsed/>
    <w:rsid w:val="00DE0E14"/>
    <w:rPr>
      <w:color w:val="0000FF"/>
      <w:u w:val="single"/>
    </w:rPr>
  </w:style>
  <w:style w:type="paragraph" w:styleId="aff">
    <w:name w:val="Plain Text"/>
    <w:basedOn w:val="a"/>
    <w:link w:val="aff0"/>
    <w:rsid w:val="005C40E3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f0">
    <w:name w:val="Текст Знак"/>
    <w:basedOn w:val="a0"/>
    <w:link w:val="aff"/>
    <w:rsid w:val="005C40E3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3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5259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7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96801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982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38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670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4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401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131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3755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584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832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5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00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5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926300">
                  <w:marLeft w:val="-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4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76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29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92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069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02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1970828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04011">
              <w:marLeft w:val="-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3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01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005800">
                          <w:marLeft w:val="27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966242">
                              <w:marLeft w:val="0"/>
                              <w:marRight w:val="0"/>
                              <w:marTop w:val="0"/>
                              <w:marBottom w:val="3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0983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088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731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460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450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701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799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810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83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8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507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94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486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880666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25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785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937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84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876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125400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391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548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48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6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8438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123180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653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18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168783">
                                          <w:marLeft w:val="-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994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253397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4424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968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128959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0329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418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010364">
                                  <w:marLeft w:val="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683602">
                                  <w:marLeft w:val="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419532">
                                  <w:marLeft w:val="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70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512988">
                                  <w:marLeft w:val="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012665">
                                  <w:marLeft w:val="-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8599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8472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606167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568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2766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70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9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851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93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17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945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7459838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322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729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36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674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136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9963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992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814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302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186609">
                                                              <w:marLeft w:val="0"/>
                                                              <w:marRight w:val="0"/>
                                                              <w:marTop w:val="24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9476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6608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3126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2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117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848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49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146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8708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8498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268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9245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623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6087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3915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8465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263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97187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1528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4364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759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8637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618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8649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094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3194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4754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5425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715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1830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400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8602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585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6748687">
                                                                              <w:marLeft w:val="0"/>
                                                                              <w:marRight w:val="15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703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9965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9603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9180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423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6750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837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9547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8884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655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259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6110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79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8880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8537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3192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258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0475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625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4122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913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4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8307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3565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4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5298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701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4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93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4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101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548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9299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4442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8600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6944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03140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0133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652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9785465">
                                                              <w:marLeft w:val="12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97581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50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575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5770551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0282300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4333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1794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143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54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24989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534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7433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835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446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57578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740314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09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7136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694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3047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023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816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524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7203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81273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05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1625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566370">
                                          <w:marLeft w:val="-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048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94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905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548876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544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5795460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4601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65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10289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119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6798">
                                          <w:marLeft w:val="-1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080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0767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44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988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358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786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955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632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9917400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482227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4690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898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164885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0931546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041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581600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870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262285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1920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6477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6294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11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15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174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7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304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5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2522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35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338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2794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8BBD16-2C31-4625-9B5B-E22CFF88E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16</Pages>
  <Words>3836</Words>
  <Characters>21870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25655</CharactersWithSpaces>
  <SharedDoc>false</SharedDoc>
  <HLinks>
    <vt:vector size="6" baseType="variant">
      <vt:variant>
        <vt:i4>589858</vt:i4>
      </vt:variant>
      <vt:variant>
        <vt:i4>0</vt:i4>
      </vt:variant>
      <vt:variant>
        <vt:i4>0</vt:i4>
      </vt:variant>
      <vt:variant>
        <vt:i4>5</vt:i4>
      </vt:variant>
      <vt:variant>
        <vt:lpwstr>https://utso.ru/attachments/article/21184/INVESTICIONNYJ_PASPORT_2024_Burla.pdf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Трусова Ирина</cp:lastModifiedBy>
  <cp:revision>116</cp:revision>
  <cp:lastPrinted>2026-10-07T07:27:00Z</cp:lastPrinted>
  <dcterms:created xsi:type="dcterms:W3CDTF">2026-09-29T08:58:00Z</dcterms:created>
  <dcterms:modified xsi:type="dcterms:W3CDTF">2026-10-12T04:09:00Z</dcterms:modified>
</cp:coreProperties>
</file>