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AF" w:rsidRDefault="007939B8" w:rsidP="007939B8">
      <w:pPr>
        <w:tabs>
          <w:tab w:val="left" w:pos="73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6831AF"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6"/>
        <w:gridCol w:w="711"/>
        <w:gridCol w:w="360"/>
        <w:gridCol w:w="1433"/>
        <w:gridCol w:w="1060"/>
        <w:gridCol w:w="2489"/>
        <w:gridCol w:w="539"/>
        <w:gridCol w:w="1512"/>
        <w:gridCol w:w="781"/>
      </w:tblGrid>
      <w:tr w:rsidR="00521852" w:rsidRPr="00C54674" w:rsidTr="00573F95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pStyle w:val="a9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3B74DF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521852" w:rsidRPr="003B74DF" w:rsidRDefault="00521852" w:rsidP="00573F95">
            <w:pPr>
              <w:pStyle w:val="a9"/>
              <w:jc w:val="center"/>
              <w:rPr>
                <w:rFonts w:ascii="Times New Roman" w:hAnsi="Times New Roman"/>
                <w:b/>
                <w:spacing w:val="20"/>
                <w:sz w:val="28"/>
                <w:szCs w:val="28"/>
              </w:rPr>
            </w:pPr>
            <w:r w:rsidRPr="003B74DF">
              <w:rPr>
                <w:rFonts w:ascii="Times New Roman" w:hAnsi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521852" w:rsidRPr="003B74DF" w:rsidRDefault="00521852" w:rsidP="00573F95">
            <w:pPr>
              <w:jc w:val="center"/>
              <w:rPr>
                <w:bCs/>
              </w:rPr>
            </w:pPr>
          </w:p>
          <w:p w:rsidR="00521852" w:rsidRPr="003B74DF" w:rsidRDefault="00521852" w:rsidP="00573F95">
            <w:pPr>
              <w:jc w:val="center"/>
              <w:rPr>
                <w:bCs/>
              </w:rPr>
            </w:pPr>
          </w:p>
          <w:p w:rsidR="00521852" w:rsidRPr="003B74DF" w:rsidRDefault="00521852" w:rsidP="00573F95">
            <w:pPr>
              <w:tabs>
                <w:tab w:val="center" w:pos="4677"/>
                <w:tab w:val="left" w:pos="7745"/>
              </w:tabs>
              <w:rPr>
                <w:b/>
                <w:spacing w:val="30"/>
              </w:rPr>
            </w:pPr>
            <w:r w:rsidRPr="003B74DF">
              <w:rPr>
                <w:b/>
                <w:spacing w:val="30"/>
              </w:rPr>
              <w:tab/>
              <w:t>РЕШЕНИЕ</w:t>
            </w:r>
            <w:r w:rsidRPr="003B74DF">
              <w:rPr>
                <w:b/>
                <w:spacing w:val="30"/>
              </w:rPr>
              <w:tab/>
            </w:r>
          </w:p>
          <w:p w:rsidR="00521852" w:rsidRPr="00C54674" w:rsidRDefault="00521852" w:rsidP="00573F95">
            <w:pPr>
              <w:jc w:val="center"/>
            </w:pPr>
          </w:p>
        </w:tc>
      </w:tr>
      <w:tr w:rsidR="00521852" w:rsidRPr="00C54674" w:rsidTr="00573F9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/>
                <w:bCs/>
              </w:rPr>
            </w:pPr>
          </w:p>
        </w:tc>
      </w:tr>
      <w:tr w:rsidR="00521852" w:rsidRPr="00C54674" w:rsidTr="00573F95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3B74DF">
              <w:rPr>
                <w:bCs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C54674"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>
              <w:rPr>
                <w:bCs/>
              </w:rPr>
              <w:t>сентября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3B74DF">
              <w:rPr>
                <w:bCs/>
              </w:rPr>
              <w:t>2026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3B74DF">
              <w:rPr>
                <w:bCs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3B74DF">
              <w:rPr>
                <w:bCs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</w:tr>
      <w:tr w:rsidR="00521852" w:rsidRPr="00C54674" w:rsidTr="00573F95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</w:tr>
      <w:tr w:rsidR="00521852" w:rsidRPr="00C54674" w:rsidTr="00573F95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  <w:r w:rsidRPr="003B74DF">
              <w:rPr>
                <w:bCs/>
              </w:rPr>
              <w:t>с. Краснознаменка</w:t>
            </w:r>
          </w:p>
        </w:tc>
      </w:tr>
      <w:tr w:rsidR="00521852" w:rsidRPr="00C54674" w:rsidTr="00573F95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3B74DF" w:rsidRDefault="00521852" w:rsidP="00573F95">
            <w:pPr>
              <w:jc w:val="center"/>
              <w:rPr>
                <w:bCs/>
              </w:rPr>
            </w:pPr>
          </w:p>
        </w:tc>
      </w:tr>
      <w:tr w:rsidR="00521852" w:rsidRPr="00C54674" w:rsidTr="00573F95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1852" w:rsidRPr="00C54674" w:rsidRDefault="00521852" w:rsidP="00573F95">
            <w:pPr>
              <w:jc w:val="center"/>
            </w:pPr>
          </w:p>
        </w:tc>
      </w:tr>
    </w:tbl>
    <w:p w:rsidR="00E9460D" w:rsidRDefault="00E9460D" w:rsidP="00E9460D">
      <w:pPr>
        <w:rPr>
          <w:b/>
          <w:sz w:val="28"/>
          <w:szCs w:val="28"/>
        </w:rPr>
      </w:pP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«О бюджете Краснознаменского сельсовета</w:t>
      </w:r>
    </w:p>
    <w:p w:rsidR="00E9460D" w:rsidRDefault="00E9460D" w:rsidP="00E9460D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2070CE">
        <w:rPr>
          <w:sz w:val="28"/>
          <w:szCs w:val="28"/>
        </w:rPr>
        <w:t>»</w:t>
      </w:r>
    </w:p>
    <w:p w:rsidR="00E9460D" w:rsidRDefault="00E9460D" w:rsidP="00E9460D">
      <w:pPr>
        <w:rPr>
          <w:b/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 21 Устава муниципального образования Краснознаменский сельсовет Курьинского района Алтайского </w:t>
      </w:r>
      <w:r w:rsidR="001F1CB0">
        <w:rPr>
          <w:sz w:val="28"/>
          <w:szCs w:val="28"/>
        </w:rPr>
        <w:t>края, Краснознаменский</w:t>
      </w:r>
      <w:r>
        <w:rPr>
          <w:sz w:val="28"/>
          <w:szCs w:val="28"/>
        </w:rPr>
        <w:t xml:space="preserve"> сельский Совет депутатов РЕШИЛ: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9460D" w:rsidRDefault="00E9460D" w:rsidP="00E9460D">
      <w:pPr>
        <w:pStyle w:val="a3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решение Краснознаменского сельского Совета депутатов Курьинского района Алтайского края от 25.12.202</w:t>
      </w:r>
      <w:r w:rsidR="007B2B1F">
        <w:rPr>
          <w:sz w:val="28"/>
          <w:szCs w:val="28"/>
        </w:rPr>
        <w:t>5</w:t>
      </w:r>
      <w:r>
        <w:rPr>
          <w:sz w:val="28"/>
          <w:szCs w:val="28"/>
        </w:rPr>
        <w:t xml:space="preserve"> № 1</w:t>
      </w:r>
      <w:r w:rsidR="006831AF">
        <w:rPr>
          <w:sz w:val="28"/>
          <w:szCs w:val="28"/>
        </w:rPr>
        <w:t>1</w:t>
      </w:r>
      <w:r>
        <w:rPr>
          <w:sz w:val="28"/>
          <w:szCs w:val="28"/>
        </w:rPr>
        <w:t xml:space="preserve"> «О бюджете Краснознаменского сельсовета Курьинского района Алтайского края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год»:</w:t>
      </w:r>
    </w:p>
    <w:p w:rsidR="00E9460D" w:rsidRDefault="00E9460D" w:rsidP="00E9460D">
      <w:pPr>
        <w:pStyle w:val="a3"/>
        <w:ind w:left="0" w:firstLine="709"/>
        <w:jc w:val="both"/>
        <w:rPr>
          <w:sz w:val="28"/>
          <w:szCs w:val="28"/>
        </w:rPr>
      </w:pPr>
    </w:p>
    <w:p w:rsidR="00E9460D" w:rsidRDefault="00E9460D" w:rsidP="00E9460D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 1 статьи 1 изложить в следующей редакции: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 на 202</w:t>
      </w:r>
      <w:r w:rsidR="007B2B1F">
        <w:rPr>
          <w:sz w:val="28"/>
          <w:szCs w:val="28"/>
        </w:rPr>
        <w:t>6</w:t>
      </w:r>
      <w:r>
        <w:rPr>
          <w:sz w:val="28"/>
          <w:szCs w:val="28"/>
        </w:rPr>
        <w:t xml:space="preserve"> год: 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общий объем доходов бюджета се</w:t>
      </w:r>
      <w:r w:rsidR="003025D2">
        <w:rPr>
          <w:sz w:val="28"/>
          <w:szCs w:val="28"/>
        </w:rPr>
        <w:t>льского поселения в сумме 8945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рублей, в том числе объем межбюджетных трансфертов, получаемых из дру</w:t>
      </w:r>
      <w:r w:rsidR="003025D2">
        <w:rPr>
          <w:sz w:val="28"/>
          <w:szCs w:val="28"/>
        </w:rPr>
        <w:t>гих бюджетов, в сумме 758</w:t>
      </w:r>
      <w:r w:rsidR="00F320A5">
        <w:rPr>
          <w:sz w:val="28"/>
          <w:szCs w:val="28"/>
        </w:rPr>
        <w:t>9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се</w:t>
      </w:r>
      <w:r w:rsidR="003025D2">
        <w:rPr>
          <w:sz w:val="28"/>
          <w:szCs w:val="28"/>
        </w:rPr>
        <w:t>льского поселения в сумме 8945</w:t>
      </w:r>
      <w:r w:rsidR="007B2B1F">
        <w:rPr>
          <w:sz w:val="28"/>
          <w:szCs w:val="28"/>
        </w:rPr>
        <w:t>,8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3)верхний предел муниципального внутреннего долга по состоянию</w:t>
      </w:r>
      <w:r w:rsidR="006831AF">
        <w:rPr>
          <w:sz w:val="28"/>
          <w:szCs w:val="28"/>
        </w:rPr>
        <w:t xml:space="preserve"> на </w:t>
      </w:r>
      <w:r>
        <w:rPr>
          <w:sz w:val="28"/>
          <w:szCs w:val="28"/>
        </w:rPr>
        <w:t>1 января 202</w:t>
      </w:r>
      <w:r w:rsidR="007B2B1F">
        <w:rPr>
          <w:sz w:val="28"/>
          <w:szCs w:val="28"/>
        </w:rPr>
        <w:t>7</w:t>
      </w:r>
      <w:r>
        <w:rPr>
          <w:sz w:val="28"/>
          <w:szCs w:val="28"/>
        </w:rPr>
        <w:t xml:space="preserve"> года в сумме 0,</w:t>
      </w:r>
      <w:r w:rsidR="0005576B">
        <w:rPr>
          <w:sz w:val="28"/>
          <w:szCs w:val="28"/>
        </w:rPr>
        <w:t>0</w:t>
      </w:r>
      <w:r>
        <w:rPr>
          <w:sz w:val="28"/>
          <w:szCs w:val="28"/>
        </w:rPr>
        <w:t xml:space="preserve"> тыс. рублей, в том числе верхний предел долга по муни</w:t>
      </w:r>
      <w:r w:rsidR="0005576B">
        <w:rPr>
          <w:sz w:val="28"/>
          <w:szCs w:val="28"/>
        </w:rPr>
        <w:t>ципальным гарантиям в сумме 0,0</w:t>
      </w:r>
      <w:r>
        <w:rPr>
          <w:sz w:val="28"/>
          <w:szCs w:val="28"/>
        </w:rPr>
        <w:t xml:space="preserve"> тыс. рублей;</w:t>
      </w:r>
    </w:p>
    <w:p w:rsidR="00E9460D" w:rsidRDefault="00E9460D" w:rsidP="00E946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дефицит бюджета с</w:t>
      </w:r>
      <w:r w:rsidR="0005576B">
        <w:rPr>
          <w:sz w:val="28"/>
          <w:szCs w:val="28"/>
        </w:rPr>
        <w:t>ельского поселения в сумме 0,0</w:t>
      </w:r>
      <w:r>
        <w:rPr>
          <w:sz w:val="28"/>
          <w:szCs w:val="28"/>
        </w:rPr>
        <w:t xml:space="preserve"> тыс. рублей».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Изложить Приложения 1, 2, 3, 4 согласно прилагаемой редакции.</w:t>
      </w:r>
    </w:p>
    <w:p w:rsidR="00E9460D" w:rsidRDefault="00E9460D" w:rsidP="00E9460D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E9460D" w:rsidRDefault="00E9460D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E9460D" w:rsidRDefault="00E9460D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     </w:t>
      </w:r>
      <w:r w:rsidR="00521852">
        <w:rPr>
          <w:rFonts w:ascii="Times New Roman CYR" w:hAnsi="Times New Roman CYR" w:cs="Times New Roman CYR"/>
          <w:sz w:val="28"/>
          <w:szCs w:val="28"/>
        </w:rPr>
        <w:t xml:space="preserve">                                   </w:t>
      </w:r>
      <w:bookmarkStart w:id="0" w:name="_GoBack"/>
      <w:bookmarkEnd w:id="0"/>
      <w:r>
        <w:rPr>
          <w:rFonts w:ascii="Times New Roman CYR" w:hAnsi="Times New Roman CYR" w:cs="Times New Roman CYR"/>
          <w:sz w:val="28"/>
          <w:szCs w:val="28"/>
        </w:rPr>
        <w:t xml:space="preserve">            Л.Г.</w:t>
      </w:r>
      <w:r w:rsidR="001F1CB0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Балахнина</w:t>
      </w:r>
    </w:p>
    <w:p w:rsidR="00521852" w:rsidRDefault="00521852" w:rsidP="00E9460D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1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0,0</w:t>
            </w:r>
          </w:p>
        </w:tc>
      </w:tr>
    </w:tbl>
    <w:p w:rsidR="00E9460D" w:rsidRDefault="00E9460D" w:rsidP="00E9460D">
      <w:pPr>
        <w:sectPr w:rsidR="00E9460D" w:rsidSect="00521852">
          <w:pgSz w:w="11905" w:h="16837"/>
          <w:pgMar w:top="709" w:right="1440" w:bottom="709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2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/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r w:rsidR="00787884" w:rsidRPr="00E36BBE">
        <w:rPr>
          <w:sz w:val="28"/>
          <w:szCs w:val="28"/>
        </w:rPr>
        <w:t>2026 год</w:t>
      </w:r>
    </w:p>
    <w:p w:rsidR="00E9460D" w:rsidRPr="00E36BBE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F320A5">
            <w:pPr>
              <w:jc w:val="center"/>
            </w:pPr>
            <w:r>
              <w:t>8945</w:t>
            </w:r>
            <w:r w:rsidR="00F320A5">
              <w:t>,</w:t>
            </w:r>
            <w:r w:rsidR="00BA633D">
              <w:t>8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217</w:t>
            </w:r>
            <w:r w:rsidR="00F320A5">
              <w:t>6,5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3025D2">
            <w:pPr>
              <w:jc w:val="center"/>
            </w:pPr>
            <w:r>
              <w:t>1 426,2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740,3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4869,5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7939B8">
            <w:pPr>
              <w:jc w:val="center"/>
            </w:pPr>
            <w:r>
              <w:t>486</w:t>
            </w:r>
            <w:r w:rsidR="007939B8">
              <w:t>5</w:t>
            </w:r>
            <w:r>
              <w:t>,</w:t>
            </w:r>
            <w:r w:rsidR="007939B8">
              <w:t>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992,6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949,7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F320A5">
            <w:pPr>
              <w:jc w:val="center"/>
            </w:pPr>
            <w:r>
              <w:t>660,2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660,2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E9460D" w:rsidRDefault="00E9460D" w:rsidP="005C2C45"/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E9460D" w:rsidRDefault="00E9460D" w:rsidP="005C2C45"/>
        </w:tc>
      </w:tr>
      <w:tr w:rsidR="00E9460D" w:rsidRPr="00E36BBE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E36BBE" w:rsidRDefault="00E9460D" w:rsidP="005C2C45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  <w:tr w:rsidR="00E9460D" w:rsidRPr="00E36BBE" w:rsidTr="005C2C45">
        <w:trPr>
          <w:gridAfter w:val="1"/>
          <w:wAfter w:w="2500" w:type="dxa"/>
        </w:trPr>
        <w:tc>
          <w:tcPr>
            <w:tcW w:w="2500" w:type="pct"/>
          </w:tcPr>
          <w:p w:rsidR="00E9460D" w:rsidRPr="00E36BBE" w:rsidRDefault="00E9460D" w:rsidP="005C2C45"/>
        </w:tc>
        <w:tc>
          <w:tcPr>
            <w:tcW w:w="2500" w:type="pct"/>
          </w:tcPr>
          <w:p w:rsidR="00E9460D" w:rsidRPr="00E36BBE" w:rsidRDefault="00E9460D" w:rsidP="005C2C45"/>
        </w:tc>
      </w:tr>
    </w:tbl>
    <w:p w:rsidR="00E9460D" w:rsidRPr="00E36BBE" w:rsidRDefault="00E9460D" w:rsidP="00E9460D">
      <w:pPr>
        <w:jc w:val="center"/>
      </w:pPr>
      <w:r w:rsidRPr="00E36BBE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E9460D" w:rsidRPr="00E36BBE" w:rsidRDefault="00E9460D" w:rsidP="00E9460D"/>
    <w:tbl>
      <w:tblPr>
        <w:tblW w:w="4921" w:type="pct"/>
        <w:tblInd w:w="1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4"/>
        <w:gridCol w:w="682"/>
        <w:gridCol w:w="958"/>
        <w:gridCol w:w="1963"/>
        <w:gridCol w:w="666"/>
        <w:gridCol w:w="1111"/>
      </w:tblGrid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Код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8945</w:t>
            </w:r>
            <w:r w:rsidR="00F01C69">
              <w:t>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2176,5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1 426</w:t>
            </w:r>
            <w:r w:rsidR="00E9460D">
              <w:t>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1 426</w:t>
            </w:r>
            <w:r w:rsidR="00E9460D">
              <w:t>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1 426</w:t>
            </w:r>
            <w:r w:rsidR="00E9460D">
              <w:t>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Центральный аппарат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3025D2">
            <w:pPr>
              <w:jc w:val="center"/>
            </w:pPr>
            <w:r>
              <w:t>889,6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487,9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Закупка товаров, работ и услуг для обеспечения </w:t>
            </w:r>
            <w:r w:rsidRPr="00E36BBE">
              <w:lastRenderedPageBreak/>
              <w:t>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400,0</w:t>
            </w:r>
          </w:p>
        </w:tc>
      </w:tr>
      <w:tr w:rsidR="00095471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Pr="00E36BBE" w:rsidRDefault="00095471" w:rsidP="005C2C45">
            <w:r>
              <w:lastRenderedPageBreak/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095471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95471" w:rsidRDefault="003025D2" w:rsidP="005C2C45">
            <w:pPr>
              <w:jc w:val="center"/>
            </w:pPr>
            <w:r>
              <w:t>1</w:t>
            </w:r>
            <w:r w:rsidR="00095471">
              <w:t>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536,6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536,6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Резервные фонды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Другие 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740,3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Межбюджетные трансферты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500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855,3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выполнение других обязательств государства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734,3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Содержание и обеспечение </w:t>
            </w:r>
            <w:r w:rsidRPr="00E36BBE">
              <w:lastRenderedPageBreak/>
              <w:t>деятельности обслуживающего персонала администраций сельских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734,3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731,8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ОБОРОНА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Мобилизационная и вневойсковая подготовка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Руководство и управление в сфере установленных фу</w:t>
            </w:r>
            <w:r w:rsidR="00CE1609">
              <w:t>н</w:t>
            </w:r>
            <w:r w:rsidRPr="00E36BBE">
              <w:t>кций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Осуществление первичного воинского учета на территориях,</w:t>
            </w:r>
            <w:r w:rsidR="00CE1609">
              <w:t xml:space="preserve"> </w:t>
            </w:r>
            <w:r w:rsidRPr="00E36BBE">
              <w:t>где отсутствуют военные комиссариаты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201,9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Расходы на осуществление полномочий по решению вопросов местного значения по предупреждению и ликвидации последствий чрезвычайных </w:t>
            </w:r>
            <w:r w:rsidRPr="00E36BBE">
              <w:lastRenderedPageBreak/>
              <w:t>ситуаций в границах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38,5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НАЦИОНАЛЬНАЯ ЭКОНОМИКА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4869,5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Дорожное хозяйство (дорожные фонды)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Мероприятия в сфере транспорта и дорожного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4865,2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Содержание,</w:t>
            </w:r>
            <w:r w:rsidR="00CE1609">
              <w:t xml:space="preserve"> </w:t>
            </w:r>
            <w:r w:rsidRPr="00E36BBE">
              <w:t>ремонт,</w:t>
            </w:r>
            <w:r w:rsidR="00CE1609">
              <w:t xml:space="preserve"> </w:t>
            </w:r>
            <w:r w:rsidRPr="00E36BBE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1226,8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F320A5" w:rsidP="005C2C45">
            <w:pPr>
              <w:jc w:val="center"/>
            </w:pPr>
            <w:r>
              <w:t>1226,8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E36BBE" w:rsidRDefault="005C2C45" w:rsidP="005C2C45">
            <w:r>
              <w:t>Капитальный ремонт и ремонт автомобильных дорог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5C2C45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Pr="005C2C45" w:rsidRDefault="005C2C45" w:rsidP="005C2C45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C2C45" w:rsidRDefault="005C2C45" w:rsidP="005C2C45">
            <w:pPr>
              <w:jc w:val="center"/>
            </w:pPr>
            <w:r>
              <w:t>3638,4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ЖИЛИЩНО-КОММУНАЛЬНОЕ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3025D2" w:rsidP="005C2C45">
            <w:pPr>
              <w:jc w:val="center"/>
            </w:pPr>
            <w:r>
              <w:t>992,6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9</w:t>
            </w:r>
            <w:r w:rsidR="00F320A5">
              <w:t>49,7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 xml:space="preserve">Расходы общего характера в </w:t>
            </w:r>
            <w:r w:rsidRPr="00E36BBE">
              <w:lastRenderedPageBreak/>
              <w:t>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186,7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 w:rsidR="00CE1609">
              <w:t xml:space="preserve"> </w:t>
            </w:r>
            <w:r w:rsidRPr="00E36BBE">
              <w:t>установленных законодательством Российской Федерации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177,3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9,4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7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7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7</w:t>
            </w:r>
            <w:r w:rsidR="002D6137">
              <w:t>63,0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095471">
            <w:pPr>
              <w:jc w:val="center"/>
            </w:pPr>
            <w:r>
              <w:t>56</w:t>
            </w:r>
            <w:r w:rsidR="002D6137">
              <w:t>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20</w:t>
            </w:r>
            <w:r w:rsidR="002D6137">
              <w:t>3,0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Благоустройство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095471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общего характера в рамках</w:t>
            </w:r>
            <w:r w:rsidR="00F01C69">
              <w:t xml:space="preserve"> </w:t>
            </w:r>
            <w:r w:rsidRPr="00E36BBE">
              <w:t>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2D6137" w:rsidP="005C2C45">
            <w:pPr>
              <w:jc w:val="center"/>
            </w:pPr>
            <w:r>
              <w:t>20,9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Pr="00E36BBE" w:rsidRDefault="00F01C69" w:rsidP="005C2C45">
            <w:r>
              <w:lastRenderedPageBreak/>
              <w:t>Прочие мероприятия по благоустройству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F01C69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F01C69">
            <w:pPr>
              <w:jc w:val="center"/>
            </w:pPr>
            <w:r>
              <w:t xml:space="preserve">05 03 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1C69" w:rsidRDefault="00F01C69" w:rsidP="005C2C45">
            <w:pPr>
              <w:jc w:val="center"/>
            </w:pPr>
            <w:r>
              <w:t>22,0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КУЛЬТУРА, КИНЕМАТОГРАФИЯ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660,2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Другие вопросы в области культуры, кинематографии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29081C" w:rsidRDefault="00CC4CF1" w:rsidP="005C2C45">
            <w:pPr>
              <w:jc w:val="center"/>
            </w:pPr>
            <w:r>
              <w:t>660,2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отраслях социальной сферы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343,5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E36BBE" w:rsidRDefault="00E9460D" w:rsidP="005C2C45">
            <w:r w:rsidRPr="00E36BBE">
              <w:t>Иные вопросы в сфере культуры и средств массовой информации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343,5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343,5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CC4CF1" w:rsidP="005C2C45">
            <w:pPr>
              <w:jc w:val="center"/>
            </w:pPr>
            <w:r>
              <w:t>300,6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42,9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обеспечение расчетов за топливно-энергетических ресурсов,</w:t>
            </w:r>
            <w:r w:rsidR="00CE1609"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300,0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16,7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СОЦИАЛЬНАЯ ПОЛИТИКА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lastRenderedPageBreak/>
              <w:t>Пенсионное обеспечение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Иные вопросы в сфере социальной политике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r>
              <w:t>Доплаты к пенсии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  <w:tr w:rsidR="00E9460D" w:rsidTr="005C2C45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Pr="00D46473" w:rsidRDefault="00E9460D" w:rsidP="005C2C45">
            <w:pPr>
              <w:jc w:val="center"/>
            </w:pPr>
            <w:r>
              <w:t>300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6,6</w:t>
            </w:r>
          </w:p>
        </w:tc>
      </w:tr>
    </w:tbl>
    <w:p w:rsidR="00E9460D" w:rsidRDefault="00E9460D" w:rsidP="00E9460D"/>
    <w:p w:rsidR="00E9460D" w:rsidRDefault="00E9460D" w:rsidP="00E9460D">
      <w:pPr>
        <w:sectPr w:rsidR="00E9460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ПРИЛОЖЕНИЕ 4</w:t>
            </w:r>
          </w:p>
        </w:tc>
      </w:tr>
      <w:tr w:rsidR="00E9460D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Default="00E9460D" w:rsidP="005C2C45">
            <w:r>
              <w:rPr>
                <w:sz w:val="28"/>
                <w:szCs w:val="28"/>
              </w:rPr>
              <w:t>к решению</w:t>
            </w:r>
          </w:p>
        </w:tc>
      </w:tr>
      <w:tr w:rsidR="00E9460D" w:rsidRPr="00D46473" w:rsidTr="005C2C45">
        <w:tc>
          <w:tcPr>
            <w:tcW w:w="2500" w:type="pct"/>
          </w:tcPr>
          <w:p w:rsidR="00E9460D" w:rsidRDefault="00E9460D" w:rsidP="005C2C45"/>
        </w:tc>
        <w:tc>
          <w:tcPr>
            <w:tcW w:w="2500" w:type="pct"/>
          </w:tcPr>
          <w:p w:rsidR="00E9460D" w:rsidRPr="00D46473" w:rsidRDefault="00E9460D" w:rsidP="005C2C45">
            <w:r w:rsidRPr="00D46473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  <w:tr w:rsidR="00E9460D" w:rsidRPr="00D46473" w:rsidTr="005C2C45">
        <w:tc>
          <w:tcPr>
            <w:tcW w:w="2500" w:type="pct"/>
          </w:tcPr>
          <w:p w:rsidR="00E9460D" w:rsidRPr="00D46473" w:rsidRDefault="00E9460D" w:rsidP="005C2C45"/>
        </w:tc>
        <w:tc>
          <w:tcPr>
            <w:tcW w:w="2500" w:type="pct"/>
          </w:tcPr>
          <w:p w:rsidR="00E9460D" w:rsidRPr="00D46473" w:rsidRDefault="00E9460D" w:rsidP="005C2C45"/>
        </w:tc>
      </w:tr>
    </w:tbl>
    <w:p w:rsidR="00E9460D" w:rsidRPr="00D46473" w:rsidRDefault="00E9460D" w:rsidP="00E9460D">
      <w:pPr>
        <w:jc w:val="center"/>
      </w:pPr>
      <w:r w:rsidRPr="00D4647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E9460D" w:rsidRPr="00D46473" w:rsidRDefault="00E9460D" w:rsidP="00E9460D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996"/>
        <w:gridCol w:w="1944"/>
        <w:gridCol w:w="648"/>
        <w:gridCol w:w="1123"/>
      </w:tblGrid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Сумма, тыс. рублей</w:t>
            </w:r>
          </w:p>
        </w:tc>
      </w:tr>
      <w:tr w:rsidR="00E9460D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9460D" w:rsidRDefault="00E9460D" w:rsidP="005C2C45">
            <w:pPr>
              <w:jc w:val="center"/>
            </w:pPr>
            <w:r>
              <w:t>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8945,8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2176,5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1 426,2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1 426,2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1 426,2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889,6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487,9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400,0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D46473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536,6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536,6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740,3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855,3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734,3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734,3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731,8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Руководство и управление в сфере установленных фу</w:t>
            </w:r>
            <w:r>
              <w:t>н</w:t>
            </w:r>
            <w:r w:rsidRPr="00D46473">
              <w:t>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Осуществление первичного воинского учета на территориях,</w:t>
            </w:r>
            <w:r>
              <w:t xml:space="preserve"> </w:t>
            </w:r>
            <w:r w:rsidRPr="00D46473">
              <w:t>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 xml:space="preserve">НАЦИОНАЛЬНАЯ БЕЗОПАСНОСТЬ И ПРАВООХРАНИТЕЛЬНАЯ </w:t>
            </w:r>
            <w:r w:rsidRPr="00D46473">
              <w:lastRenderedPageBreak/>
              <w:t>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201,9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38,5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4869,5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4865,2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4865,2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Содержание,</w:t>
            </w:r>
            <w:r>
              <w:t xml:space="preserve"> </w:t>
            </w:r>
            <w:r w:rsidRPr="00D46473">
              <w:t>ремонт,</w:t>
            </w:r>
            <w:r>
              <w:t xml:space="preserve"> </w:t>
            </w:r>
            <w:r w:rsidRPr="00D46473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4865,2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1226,8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>
              <w:t>Капитальный ремонт и ремонт автомобильных дорог местного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1226,8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5C2C45" w:rsidRDefault="00CC4CF1" w:rsidP="00EC5320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3638,4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5C2C45" w:rsidRDefault="00CC4CF1" w:rsidP="00EC5320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3638,4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992,6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 xml:space="preserve">Расходы общего характера в рамках </w:t>
            </w:r>
            <w:r w:rsidRPr="00D46473"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949,7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186,7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>
              <w:t xml:space="preserve"> </w:t>
            </w:r>
            <w:r w:rsidRPr="00D46473">
              <w:t>установленных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186,7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177,3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177,3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9,4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9,4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763,0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763,0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763,0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560,0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203,0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общего характера в рамках</w:t>
            </w:r>
            <w:r>
              <w:t xml:space="preserve"> </w:t>
            </w:r>
            <w:r w:rsidRPr="00D46473"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42,9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42,9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22,0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 xml:space="preserve">05 03 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22,0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660,2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29081C" w:rsidRDefault="00CC4CF1" w:rsidP="00EC5320">
            <w:pPr>
              <w:jc w:val="center"/>
            </w:pPr>
            <w:r>
              <w:t>660,2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343,5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 xml:space="preserve">Осуществление мероприятий по обеспечению жителей поселений услугами </w:t>
            </w:r>
            <w:r w:rsidRPr="00D46473">
              <w:lastRenderedPageBreak/>
              <w:t>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343,5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343,5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300,6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вопросы</w:t>
            </w:r>
            <w:r>
              <w:t xml:space="preserve"> </w:t>
            </w:r>
            <w:r w:rsidRPr="00D46473">
              <w:t>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42,9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300,0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обеспечение расчетов за топливно-энергетических ресурсов,</w:t>
            </w:r>
            <w:r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300,0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300,0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300,0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EC5320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16,7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5C2C45">
            <w:r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6,6</w:t>
            </w:r>
          </w:p>
        </w:tc>
      </w:tr>
      <w:tr w:rsidR="00CC4CF1" w:rsidTr="005C2C45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Pr="00D46473" w:rsidRDefault="00CC4CF1" w:rsidP="005C2C45">
            <w:r w:rsidRPr="00D46473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C4CF1" w:rsidRDefault="00CC4CF1" w:rsidP="00EC5320">
            <w:pPr>
              <w:jc w:val="center"/>
            </w:pPr>
            <w:r>
              <w:t>6,6</w:t>
            </w:r>
          </w:p>
        </w:tc>
      </w:tr>
    </w:tbl>
    <w:p w:rsidR="0040587F" w:rsidRDefault="0040587F" w:rsidP="00E9460D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Pr="0040587F" w:rsidRDefault="0040587F" w:rsidP="0040587F"/>
    <w:p w:rsidR="0040587F" w:rsidRDefault="0040587F" w:rsidP="0040587F"/>
    <w:sectPr w:rsidR="0040587F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DA0" w:rsidRDefault="00E80DA0" w:rsidP="006831AF">
      <w:r>
        <w:separator/>
      </w:r>
    </w:p>
  </w:endnote>
  <w:endnote w:type="continuationSeparator" w:id="0">
    <w:p w:rsidR="00E80DA0" w:rsidRDefault="00E80DA0" w:rsidP="0068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DA0" w:rsidRDefault="00E80DA0" w:rsidP="006831AF">
      <w:r>
        <w:separator/>
      </w:r>
    </w:p>
  </w:footnote>
  <w:footnote w:type="continuationSeparator" w:id="0">
    <w:p w:rsidR="00E80DA0" w:rsidRDefault="00E80DA0" w:rsidP="00683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460D"/>
    <w:rsid w:val="0005576B"/>
    <w:rsid w:val="00095471"/>
    <w:rsid w:val="000A02B1"/>
    <w:rsid w:val="000A697A"/>
    <w:rsid w:val="00174344"/>
    <w:rsid w:val="001F1CB0"/>
    <w:rsid w:val="002070CE"/>
    <w:rsid w:val="0021068F"/>
    <w:rsid w:val="002D6137"/>
    <w:rsid w:val="003025D2"/>
    <w:rsid w:val="003400CA"/>
    <w:rsid w:val="0040587F"/>
    <w:rsid w:val="00453E08"/>
    <w:rsid w:val="00456615"/>
    <w:rsid w:val="00521852"/>
    <w:rsid w:val="005451A0"/>
    <w:rsid w:val="005732A0"/>
    <w:rsid w:val="005C2C45"/>
    <w:rsid w:val="006831AF"/>
    <w:rsid w:val="0075627F"/>
    <w:rsid w:val="00787884"/>
    <w:rsid w:val="007939B8"/>
    <w:rsid w:val="007B2B1F"/>
    <w:rsid w:val="008E3E2D"/>
    <w:rsid w:val="00910656"/>
    <w:rsid w:val="00921488"/>
    <w:rsid w:val="00940D85"/>
    <w:rsid w:val="00B62E66"/>
    <w:rsid w:val="00B65607"/>
    <w:rsid w:val="00BA633D"/>
    <w:rsid w:val="00BB79BE"/>
    <w:rsid w:val="00C30519"/>
    <w:rsid w:val="00C64707"/>
    <w:rsid w:val="00C82765"/>
    <w:rsid w:val="00CC4CF1"/>
    <w:rsid w:val="00CE1609"/>
    <w:rsid w:val="00D9111C"/>
    <w:rsid w:val="00E80DA0"/>
    <w:rsid w:val="00E9460D"/>
    <w:rsid w:val="00EE7C6A"/>
    <w:rsid w:val="00EF43F0"/>
    <w:rsid w:val="00F01C69"/>
    <w:rsid w:val="00F320A5"/>
    <w:rsid w:val="00F5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3093E"/>
  <w15:docId w15:val="{4F26797F-69EF-4053-9507-932C2BC8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60D"/>
    <w:pPr>
      <w:ind w:left="720"/>
      <w:contextualSpacing/>
    </w:pPr>
  </w:style>
  <w:style w:type="character" w:styleId="a4">
    <w:name w:val="footnote reference"/>
    <w:semiHidden/>
    <w:unhideWhenUsed/>
    <w:rsid w:val="00E9460D"/>
    <w:rPr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paragraph" w:styleId="a7">
    <w:name w:val="footer"/>
    <w:basedOn w:val="a"/>
    <w:link w:val="a8"/>
    <w:uiPriority w:val="99"/>
    <w:semiHidden/>
    <w:unhideWhenUsed/>
    <w:rsid w:val="00E9460D"/>
    <w:pPr>
      <w:tabs>
        <w:tab w:val="center" w:pos="4677"/>
        <w:tab w:val="right" w:pos="9355"/>
      </w:tabs>
      <w:spacing w:after="40" w:line="259" w:lineRule="auto"/>
      <w:jc w:val="both"/>
    </w:pPr>
    <w:rPr>
      <w:rFonts w:ascii="Arial" w:eastAsia="Arial" w:hAnsi="Arial" w:cs="Arial"/>
      <w:sz w:val="20"/>
      <w:szCs w:val="20"/>
      <w:lang w:val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E9460D"/>
    <w:rPr>
      <w:rFonts w:ascii="Arial" w:eastAsia="Arial" w:hAnsi="Arial" w:cs="Arial"/>
      <w:sz w:val="20"/>
      <w:szCs w:val="20"/>
      <w:lang w:val="en-US" w:eastAsia="ru-RU"/>
    </w:rPr>
  </w:style>
  <w:style w:type="paragraph" w:styleId="a9">
    <w:name w:val="Plain Text"/>
    <w:basedOn w:val="a"/>
    <w:link w:val="aa"/>
    <w:rsid w:val="00521852"/>
    <w:pPr>
      <w:widowControl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521852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0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15</Pages>
  <Words>3270</Words>
  <Characters>18639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ШвецоваЛГ</cp:lastModifiedBy>
  <cp:revision>11</cp:revision>
  <cp:lastPrinted>2026-01-26T07:42:00Z</cp:lastPrinted>
  <dcterms:created xsi:type="dcterms:W3CDTF">2026-01-27T09:01:00Z</dcterms:created>
  <dcterms:modified xsi:type="dcterms:W3CDTF">2026-09-28T07:12:00Z</dcterms:modified>
</cp:coreProperties>
</file>