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7B9C" w:rsidRPr="00352FA8" w:rsidRDefault="006C7B9C" w:rsidP="00AA68C5">
      <w:pPr>
        <w:shd w:val="clear" w:color="auto" w:fill="FFFFFF"/>
        <w:jc w:val="center"/>
        <w:rPr>
          <w:b/>
          <w:sz w:val="28"/>
          <w:szCs w:val="28"/>
        </w:rPr>
      </w:pPr>
      <w:r w:rsidRPr="00352FA8">
        <w:rPr>
          <w:b/>
          <w:sz w:val="28"/>
          <w:szCs w:val="28"/>
        </w:rPr>
        <w:t xml:space="preserve">ТРУСОВСКИЙ СЕЛЬСКИЙ </w:t>
      </w:r>
      <w:proofErr w:type="gramStart"/>
      <w:r w:rsidRPr="00352FA8">
        <w:rPr>
          <w:b/>
          <w:sz w:val="28"/>
          <w:szCs w:val="28"/>
        </w:rPr>
        <w:t xml:space="preserve">СОВЕТ </w:t>
      </w:r>
      <w:r w:rsidR="00AA68C5" w:rsidRPr="00352FA8">
        <w:rPr>
          <w:b/>
          <w:sz w:val="28"/>
          <w:szCs w:val="28"/>
        </w:rPr>
        <w:t xml:space="preserve"> ДЕПУТАТОВ</w:t>
      </w:r>
      <w:proofErr w:type="gramEnd"/>
      <w:r w:rsidR="00AA68C5" w:rsidRPr="00352FA8">
        <w:rPr>
          <w:b/>
          <w:sz w:val="28"/>
          <w:szCs w:val="28"/>
        </w:rPr>
        <w:t xml:space="preserve"> </w:t>
      </w:r>
    </w:p>
    <w:p w:rsidR="006C7B9C" w:rsidRPr="00352FA8" w:rsidRDefault="00AA68C5" w:rsidP="00AA68C5">
      <w:pPr>
        <w:shd w:val="clear" w:color="auto" w:fill="FFFFFF"/>
        <w:jc w:val="center"/>
        <w:rPr>
          <w:b/>
          <w:sz w:val="28"/>
          <w:szCs w:val="28"/>
        </w:rPr>
      </w:pPr>
      <w:r w:rsidRPr="00352FA8">
        <w:rPr>
          <w:b/>
          <w:sz w:val="28"/>
          <w:szCs w:val="28"/>
        </w:rPr>
        <w:t xml:space="preserve">КУРЬИНСКОГО РАЙОНА </w:t>
      </w:r>
    </w:p>
    <w:p w:rsidR="00AA68C5" w:rsidRPr="00352FA8" w:rsidRDefault="00AA68C5" w:rsidP="00AA68C5">
      <w:pPr>
        <w:shd w:val="clear" w:color="auto" w:fill="FFFFFF"/>
        <w:jc w:val="center"/>
        <w:rPr>
          <w:b/>
          <w:sz w:val="28"/>
          <w:szCs w:val="28"/>
        </w:rPr>
      </w:pPr>
      <w:r w:rsidRPr="00352FA8">
        <w:rPr>
          <w:b/>
          <w:sz w:val="28"/>
          <w:szCs w:val="28"/>
        </w:rPr>
        <w:t>АЛТАЙСКОГО КРАЯ</w:t>
      </w:r>
    </w:p>
    <w:p w:rsidR="00AA68C5" w:rsidRPr="00352FA8" w:rsidRDefault="00AA68C5" w:rsidP="00AA68C5">
      <w:pPr>
        <w:shd w:val="clear" w:color="auto" w:fill="FFFFFF"/>
        <w:jc w:val="center"/>
        <w:rPr>
          <w:sz w:val="28"/>
          <w:szCs w:val="28"/>
        </w:rPr>
      </w:pPr>
    </w:p>
    <w:p w:rsidR="00AA68C5" w:rsidRPr="00352FA8" w:rsidRDefault="00AA68C5" w:rsidP="00AA68C5">
      <w:pPr>
        <w:shd w:val="clear" w:color="auto" w:fill="FFFFFF"/>
        <w:tabs>
          <w:tab w:val="left" w:leader="underscore" w:pos="5064"/>
        </w:tabs>
        <w:jc w:val="center"/>
        <w:rPr>
          <w:sz w:val="28"/>
          <w:szCs w:val="28"/>
        </w:rPr>
      </w:pPr>
      <w:r w:rsidRPr="00352FA8">
        <w:rPr>
          <w:sz w:val="28"/>
          <w:szCs w:val="28"/>
        </w:rPr>
        <w:t xml:space="preserve">РЕШЕНИЕ </w:t>
      </w:r>
    </w:p>
    <w:p w:rsidR="00AA68C5" w:rsidRPr="00352FA8" w:rsidRDefault="00D54F46" w:rsidP="00AA68C5">
      <w:pPr>
        <w:shd w:val="clear" w:color="auto" w:fill="FFFFFF"/>
        <w:tabs>
          <w:tab w:val="left" w:leader="underscore" w:pos="5064"/>
          <w:tab w:val="left" w:pos="6615"/>
        </w:tabs>
        <w:jc w:val="both"/>
        <w:rPr>
          <w:sz w:val="28"/>
          <w:szCs w:val="28"/>
        </w:rPr>
      </w:pPr>
      <w:r w:rsidRPr="00352FA8">
        <w:rPr>
          <w:sz w:val="28"/>
          <w:szCs w:val="28"/>
        </w:rPr>
        <w:t>10.</w:t>
      </w:r>
      <w:proofErr w:type="gramStart"/>
      <w:r w:rsidRPr="00352FA8">
        <w:rPr>
          <w:sz w:val="28"/>
          <w:szCs w:val="28"/>
        </w:rPr>
        <w:t>08.</w:t>
      </w:r>
      <w:r w:rsidR="00AA68C5" w:rsidRPr="00352FA8">
        <w:rPr>
          <w:sz w:val="28"/>
          <w:szCs w:val="28"/>
        </w:rPr>
        <w:t>.</w:t>
      </w:r>
      <w:proofErr w:type="gramEnd"/>
      <w:r w:rsidR="00AA68C5" w:rsidRPr="00352FA8">
        <w:rPr>
          <w:sz w:val="28"/>
          <w:szCs w:val="28"/>
        </w:rPr>
        <w:t xml:space="preserve">2026 </w:t>
      </w:r>
      <w:r w:rsidRPr="00352FA8">
        <w:rPr>
          <w:sz w:val="28"/>
          <w:szCs w:val="28"/>
        </w:rPr>
        <w:t>г</w:t>
      </w:r>
      <w:r w:rsidR="00AA68C5" w:rsidRPr="00352FA8">
        <w:rPr>
          <w:sz w:val="28"/>
          <w:szCs w:val="28"/>
        </w:rPr>
        <w:t xml:space="preserve">                        </w:t>
      </w:r>
      <w:r w:rsidRPr="00352FA8">
        <w:rPr>
          <w:sz w:val="28"/>
          <w:szCs w:val="28"/>
        </w:rPr>
        <w:t xml:space="preserve">                         № 14</w:t>
      </w:r>
    </w:p>
    <w:p w:rsidR="00D300B5" w:rsidRPr="00352FA8" w:rsidRDefault="006C7B9C" w:rsidP="00AA68C5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sz w:val="28"/>
          <w:szCs w:val="28"/>
        </w:rPr>
      </w:pPr>
      <w:r w:rsidRPr="00352FA8">
        <w:rPr>
          <w:sz w:val="28"/>
          <w:szCs w:val="28"/>
        </w:rPr>
        <w:t xml:space="preserve">с. </w:t>
      </w:r>
      <w:proofErr w:type="spellStart"/>
      <w:r w:rsidRPr="00352FA8">
        <w:rPr>
          <w:sz w:val="28"/>
          <w:szCs w:val="28"/>
        </w:rPr>
        <w:t>Трусово</w:t>
      </w:r>
      <w:proofErr w:type="spellEnd"/>
      <w:r w:rsidR="00AA68C5" w:rsidRPr="00352FA8">
        <w:rPr>
          <w:sz w:val="28"/>
          <w:szCs w:val="28"/>
        </w:rPr>
        <w:t xml:space="preserve">  </w:t>
      </w:r>
    </w:p>
    <w:p w:rsidR="00AA68C5" w:rsidRPr="00352FA8" w:rsidRDefault="00AA68C5" w:rsidP="00AA68C5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rFonts w:eastAsia="Times New Roman"/>
          <w:b/>
          <w:bCs/>
          <w:spacing w:val="-5"/>
          <w:sz w:val="28"/>
          <w:szCs w:val="28"/>
        </w:rPr>
      </w:pPr>
      <w:r w:rsidRPr="00352FA8">
        <w:rPr>
          <w:sz w:val="28"/>
          <w:szCs w:val="28"/>
        </w:rPr>
        <w:t xml:space="preserve">                                                     </w:t>
      </w:r>
    </w:p>
    <w:p w:rsidR="0030779F" w:rsidRPr="00352FA8" w:rsidRDefault="00AA68C5" w:rsidP="00D300B5">
      <w:pPr>
        <w:shd w:val="clear" w:color="auto" w:fill="FFFFFF"/>
        <w:spacing w:line="307" w:lineRule="exact"/>
        <w:ind w:left="10" w:right="-18"/>
        <w:jc w:val="center"/>
        <w:rPr>
          <w:rFonts w:eastAsia="Times New Roman"/>
          <w:b/>
          <w:bCs/>
          <w:sz w:val="28"/>
          <w:szCs w:val="28"/>
        </w:rPr>
      </w:pPr>
      <w:r w:rsidRPr="00352FA8">
        <w:rPr>
          <w:rFonts w:eastAsia="Times New Roman"/>
          <w:b/>
          <w:bCs/>
          <w:spacing w:val="-5"/>
          <w:sz w:val="28"/>
          <w:szCs w:val="28"/>
        </w:rPr>
        <w:t xml:space="preserve">Об утверждении </w:t>
      </w:r>
      <w:r w:rsidR="00E8779D" w:rsidRPr="00352FA8">
        <w:rPr>
          <w:rFonts w:eastAsia="Times New Roman"/>
          <w:b/>
          <w:bCs/>
          <w:spacing w:val="-5"/>
          <w:sz w:val="28"/>
          <w:szCs w:val="28"/>
        </w:rPr>
        <w:t xml:space="preserve">Правил благоустройства </w:t>
      </w:r>
      <w:r w:rsidR="00E8779D" w:rsidRPr="00352FA8">
        <w:rPr>
          <w:rFonts w:eastAsia="Times New Roman"/>
          <w:b/>
          <w:bCs/>
          <w:spacing w:val="-6"/>
          <w:sz w:val="28"/>
          <w:szCs w:val="28"/>
        </w:rPr>
        <w:t>сельско</w:t>
      </w:r>
      <w:r w:rsidRPr="00352FA8">
        <w:rPr>
          <w:rFonts w:eastAsia="Times New Roman"/>
          <w:b/>
          <w:bCs/>
          <w:spacing w:val="-6"/>
          <w:sz w:val="28"/>
          <w:szCs w:val="28"/>
        </w:rPr>
        <w:t>го</w:t>
      </w:r>
      <w:r w:rsidR="00E8779D" w:rsidRPr="00352FA8">
        <w:rPr>
          <w:rFonts w:eastAsia="Times New Roman"/>
          <w:b/>
          <w:bCs/>
          <w:spacing w:val="-6"/>
          <w:sz w:val="28"/>
          <w:szCs w:val="28"/>
        </w:rPr>
        <w:t xml:space="preserve"> поселени</w:t>
      </w:r>
      <w:r w:rsidRPr="00352FA8">
        <w:rPr>
          <w:rFonts w:eastAsia="Times New Roman"/>
          <w:b/>
          <w:bCs/>
          <w:spacing w:val="-6"/>
          <w:sz w:val="28"/>
          <w:szCs w:val="28"/>
        </w:rPr>
        <w:t>я</w:t>
      </w:r>
      <w:r w:rsidR="00E8779D" w:rsidRPr="00352FA8">
        <w:rPr>
          <w:rFonts w:eastAsia="Times New Roman"/>
          <w:b/>
          <w:bCs/>
          <w:spacing w:val="-6"/>
          <w:sz w:val="28"/>
          <w:szCs w:val="28"/>
        </w:rPr>
        <w:t xml:space="preserve"> </w:t>
      </w:r>
      <w:proofErr w:type="spellStart"/>
      <w:r w:rsidR="006C7B9C" w:rsidRPr="00352FA8">
        <w:rPr>
          <w:rFonts w:eastAsia="Times New Roman"/>
          <w:b/>
          <w:bCs/>
          <w:spacing w:val="-5"/>
          <w:sz w:val="28"/>
          <w:szCs w:val="28"/>
        </w:rPr>
        <w:t>Трусовский</w:t>
      </w:r>
      <w:proofErr w:type="spellEnd"/>
      <w:r w:rsidR="00E8779D" w:rsidRPr="00352FA8">
        <w:rPr>
          <w:rFonts w:eastAsia="Times New Roman"/>
          <w:b/>
          <w:bCs/>
          <w:spacing w:val="-5"/>
          <w:sz w:val="28"/>
          <w:szCs w:val="28"/>
        </w:rPr>
        <w:t xml:space="preserve"> сельсовет </w:t>
      </w:r>
      <w:proofErr w:type="spellStart"/>
      <w:r w:rsidRPr="00352FA8">
        <w:rPr>
          <w:rFonts w:eastAsia="Times New Roman"/>
          <w:b/>
          <w:bCs/>
          <w:spacing w:val="-5"/>
          <w:sz w:val="28"/>
          <w:szCs w:val="28"/>
        </w:rPr>
        <w:t>Курьин</w:t>
      </w:r>
      <w:r w:rsidR="00E8779D" w:rsidRPr="00352FA8">
        <w:rPr>
          <w:rFonts w:eastAsia="Times New Roman"/>
          <w:b/>
          <w:bCs/>
          <w:spacing w:val="-5"/>
          <w:sz w:val="28"/>
          <w:szCs w:val="28"/>
        </w:rPr>
        <w:t>ского</w:t>
      </w:r>
      <w:proofErr w:type="spellEnd"/>
      <w:r w:rsidR="00E8779D" w:rsidRPr="00352FA8">
        <w:rPr>
          <w:rFonts w:eastAsia="Times New Roman"/>
          <w:b/>
          <w:bCs/>
          <w:spacing w:val="-5"/>
          <w:sz w:val="28"/>
          <w:szCs w:val="28"/>
        </w:rPr>
        <w:t xml:space="preserve"> района </w:t>
      </w:r>
      <w:r w:rsidR="00E8779D" w:rsidRPr="00352FA8">
        <w:rPr>
          <w:rFonts w:eastAsia="Times New Roman"/>
          <w:b/>
          <w:bCs/>
          <w:sz w:val="28"/>
          <w:szCs w:val="28"/>
        </w:rPr>
        <w:t>Алтайского края</w:t>
      </w:r>
    </w:p>
    <w:p w:rsidR="00D300B5" w:rsidRPr="00352FA8" w:rsidRDefault="00D300B5" w:rsidP="00D300B5">
      <w:pPr>
        <w:shd w:val="clear" w:color="auto" w:fill="FFFFFF"/>
        <w:spacing w:line="307" w:lineRule="exact"/>
        <w:ind w:left="10" w:right="-18"/>
        <w:jc w:val="center"/>
        <w:rPr>
          <w:sz w:val="28"/>
          <w:szCs w:val="28"/>
        </w:rPr>
      </w:pPr>
    </w:p>
    <w:p w:rsidR="0030779F" w:rsidRPr="00352FA8" w:rsidRDefault="00E8779D" w:rsidP="00D300B5">
      <w:pPr>
        <w:shd w:val="clear" w:color="auto" w:fill="FFFFFF"/>
        <w:ind w:firstLine="672"/>
        <w:jc w:val="both"/>
        <w:rPr>
          <w:sz w:val="28"/>
          <w:szCs w:val="28"/>
        </w:rPr>
      </w:pPr>
      <w:r w:rsidRPr="00352FA8">
        <w:rPr>
          <w:rFonts w:eastAsia="Times New Roman"/>
          <w:spacing w:val="-3"/>
          <w:sz w:val="28"/>
          <w:szCs w:val="28"/>
        </w:rPr>
        <w:t xml:space="preserve">В соответствии со ст. 58 Федерального закона от 20.03.2025 № 33-ФЗ «Об </w:t>
      </w:r>
      <w:r w:rsidRPr="00352FA8">
        <w:rPr>
          <w:rFonts w:eastAsia="Times New Roman"/>
          <w:sz w:val="28"/>
          <w:szCs w:val="28"/>
        </w:rPr>
        <w:t xml:space="preserve">общих принципах организации местного самоуправления в единой системе публичной власти», руководствуясь Уставом </w:t>
      </w:r>
      <w:r w:rsidR="006C7B9C" w:rsidRPr="00352FA8">
        <w:rPr>
          <w:rFonts w:eastAsia="Times New Roman"/>
          <w:sz w:val="28"/>
          <w:szCs w:val="28"/>
        </w:rPr>
        <w:t xml:space="preserve">сельского поселения </w:t>
      </w:r>
      <w:proofErr w:type="spellStart"/>
      <w:r w:rsidR="006C7B9C" w:rsidRPr="00352FA8">
        <w:rPr>
          <w:rFonts w:eastAsia="Times New Roman"/>
          <w:sz w:val="28"/>
          <w:szCs w:val="28"/>
        </w:rPr>
        <w:t>Трусовский</w:t>
      </w:r>
      <w:proofErr w:type="spellEnd"/>
      <w:r w:rsidRPr="00352FA8">
        <w:rPr>
          <w:rFonts w:eastAsia="Times New Roman"/>
          <w:sz w:val="28"/>
          <w:szCs w:val="28"/>
        </w:rPr>
        <w:t xml:space="preserve"> сельсовет </w:t>
      </w:r>
      <w:proofErr w:type="spellStart"/>
      <w:r w:rsidR="00AA68C5" w:rsidRPr="00352FA8">
        <w:rPr>
          <w:rFonts w:eastAsia="Times New Roman"/>
          <w:sz w:val="28"/>
          <w:szCs w:val="28"/>
        </w:rPr>
        <w:t>Курьинского</w:t>
      </w:r>
      <w:proofErr w:type="spellEnd"/>
      <w:r w:rsidRPr="00352FA8">
        <w:rPr>
          <w:rFonts w:eastAsia="Times New Roman"/>
          <w:sz w:val="28"/>
          <w:szCs w:val="28"/>
        </w:rPr>
        <w:t xml:space="preserve"> района, </w:t>
      </w:r>
      <w:proofErr w:type="spellStart"/>
      <w:proofErr w:type="gramStart"/>
      <w:r w:rsidR="006C7B9C" w:rsidRPr="00352FA8">
        <w:rPr>
          <w:rFonts w:eastAsia="Times New Roman"/>
          <w:sz w:val="28"/>
          <w:szCs w:val="28"/>
        </w:rPr>
        <w:t>Трусовский</w:t>
      </w:r>
      <w:proofErr w:type="spellEnd"/>
      <w:r w:rsidR="006C7B9C" w:rsidRPr="00352FA8">
        <w:rPr>
          <w:rFonts w:eastAsia="Times New Roman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 xml:space="preserve"> сельский</w:t>
      </w:r>
      <w:proofErr w:type="gramEnd"/>
      <w:r w:rsidRPr="00352FA8">
        <w:rPr>
          <w:rFonts w:eastAsia="Times New Roman"/>
          <w:sz w:val="28"/>
          <w:szCs w:val="28"/>
        </w:rPr>
        <w:t xml:space="preserve"> Совет </w:t>
      </w:r>
      <w:r w:rsidR="00AA68C5" w:rsidRPr="00352FA8">
        <w:rPr>
          <w:rFonts w:eastAsia="Times New Roman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>депутатов</w:t>
      </w:r>
    </w:p>
    <w:p w:rsidR="0030779F" w:rsidRPr="00352FA8" w:rsidRDefault="00E8779D" w:rsidP="00AA68C5">
      <w:pPr>
        <w:shd w:val="clear" w:color="auto" w:fill="FFFFFF"/>
        <w:ind w:left="-142" w:firstLine="851"/>
        <w:rPr>
          <w:sz w:val="28"/>
          <w:szCs w:val="28"/>
        </w:rPr>
      </w:pPr>
      <w:r w:rsidRPr="00352FA8">
        <w:rPr>
          <w:rFonts w:eastAsia="Times New Roman"/>
          <w:spacing w:val="-9"/>
          <w:sz w:val="28"/>
          <w:szCs w:val="28"/>
        </w:rPr>
        <w:t>РЕШИЛ:</w:t>
      </w:r>
    </w:p>
    <w:p w:rsidR="0030779F" w:rsidRPr="00352FA8" w:rsidRDefault="00E8779D" w:rsidP="00AA68C5">
      <w:pPr>
        <w:shd w:val="clear" w:color="auto" w:fill="FFFFFF"/>
        <w:tabs>
          <w:tab w:val="left" w:pos="1190"/>
        </w:tabs>
        <w:ind w:left="19" w:right="10" w:firstLine="701"/>
        <w:jc w:val="both"/>
        <w:rPr>
          <w:sz w:val="28"/>
          <w:szCs w:val="28"/>
        </w:rPr>
      </w:pPr>
      <w:r w:rsidRPr="00352FA8">
        <w:rPr>
          <w:spacing w:val="-29"/>
          <w:sz w:val="28"/>
          <w:szCs w:val="28"/>
        </w:rPr>
        <w:t>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1"/>
          <w:sz w:val="28"/>
          <w:szCs w:val="28"/>
        </w:rPr>
        <w:t xml:space="preserve">Утвердить Правила благоустройства территории </w:t>
      </w:r>
      <w:r w:rsidR="00AA68C5" w:rsidRPr="00352FA8">
        <w:rPr>
          <w:rFonts w:eastAsia="Times New Roman"/>
          <w:spacing w:val="-4"/>
          <w:sz w:val="28"/>
          <w:szCs w:val="28"/>
        </w:rPr>
        <w:t>сельского поселе</w:t>
      </w:r>
      <w:r w:rsidRPr="00352FA8">
        <w:rPr>
          <w:rFonts w:eastAsia="Times New Roman"/>
          <w:spacing w:val="-4"/>
          <w:sz w:val="28"/>
          <w:szCs w:val="28"/>
        </w:rPr>
        <w:t xml:space="preserve">ния </w:t>
      </w:r>
      <w:proofErr w:type="spellStart"/>
      <w:r w:rsidR="006C7B9C" w:rsidRPr="00352FA8">
        <w:rPr>
          <w:rFonts w:eastAsia="Times New Roman"/>
          <w:spacing w:val="-4"/>
          <w:sz w:val="28"/>
          <w:szCs w:val="28"/>
        </w:rPr>
        <w:t>Трусовский</w:t>
      </w:r>
      <w:proofErr w:type="spellEnd"/>
      <w:r w:rsidRPr="00352FA8">
        <w:rPr>
          <w:rFonts w:eastAsia="Times New Roman"/>
          <w:spacing w:val="-4"/>
          <w:sz w:val="28"/>
          <w:szCs w:val="28"/>
        </w:rPr>
        <w:t xml:space="preserve"> сельсовет </w:t>
      </w:r>
      <w:proofErr w:type="spellStart"/>
      <w:r w:rsidR="00AA68C5" w:rsidRPr="00352FA8">
        <w:rPr>
          <w:rFonts w:eastAsia="Times New Roman"/>
          <w:spacing w:val="-4"/>
          <w:sz w:val="28"/>
          <w:szCs w:val="28"/>
        </w:rPr>
        <w:t>Курьин</w:t>
      </w:r>
      <w:r w:rsidRPr="00352FA8">
        <w:rPr>
          <w:rFonts w:eastAsia="Times New Roman"/>
          <w:spacing w:val="-4"/>
          <w:sz w:val="28"/>
          <w:szCs w:val="28"/>
        </w:rPr>
        <w:t>ского</w:t>
      </w:r>
      <w:proofErr w:type="spellEnd"/>
      <w:r w:rsidRPr="00352FA8">
        <w:rPr>
          <w:rFonts w:eastAsia="Times New Roman"/>
          <w:spacing w:val="-4"/>
          <w:sz w:val="28"/>
          <w:szCs w:val="28"/>
        </w:rPr>
        <w:t xml:space="preserve"> района Алтайского края.</w:t>
      </w:r>
    </w:p>
    <w:p w:rsidR="00AA68C5" w:rsidRPr="00352FA8" w:rsidRDefault="00AA68C5" w:rsidP="00E8779D">
      <w:pPr>
        <w:numPr>
          <w:ilvl w:val="0"/>
          <w:numId w:val="1"/>
        </w:numPr>
        <w:shd w:val="clear" w:color="auto" w:fill="FFFFFF"/>
        <w:tabs>
          <w:tab w:val="left" w:pos="960"/>
        </w:tabs>
        <w:spacing w:line="307" w:lineRule="exact"/>
        <w:ind w:left="19" w:right="10" w:firstLine="672"/>
        <w:jc w:val="both"/>
        <w:rPr>
          <w:spacing w:val="-19"/>
          <w:sz w:val="28"/>
          <w:szCs w:val="28"/>
        </w:rPr>
      </w:pPr>
      <w:proofErr w:type="spellStart"/>
      <w:r w:rsidRPr="00352FA8">
        <w:rPr>
          <w:rFonts w:eastAsia="Times New Roman"/>
          <w:spacing w:val="-3"/>
          <w:sz w:val="28"/>
          <w:szCs w:val="28"/>
        </w:rPr>
        <w:t>Призанать</w:t>
      </w:r>
      <w:proofErr w:type="spellEnd"/>
      <w:r w:rsidRPr="00352FA8">
        <w:rPr>
          <w:rFonts w:eastAsia="Times New Roman"/>
          <w:spacing w:val="-3"/>
          <w:sz w:val="28"/>
          <w:szCs w:val="28"/>
        </w:rPr>
        <w:t xml:space="preserve"> утратившими силу ре</w:t>
      </w:r>
      <w:r w:rsidR="00E8779D" w:rsidRPr="00352FA8">
        <w:rPr>
          <w:rFonts w:eastAsia="Times New Roman"/>
          <w:spacing w:val="-3"/>
          <w:sz w:val="28"/>
          <w:szCs w:val="28"/>
        </w:rPr>
        <w:t>шени</w:t>
      </w:r>
      <w:r w:rsidR="006C7B9C" w:rsidRPr="00352FA8">
        <w:rPr>
          <w:rFonts w:eastAsia="Times New Roman"/>
          <w:spacing w:val="-3"/>
          <w:sz w:val="28"/>
          <w:szCs w:val="28"/>
        </w:rPr>
        <w:t xml:space="preserve">я </w:t>
      </w:r>
      <w:proofErr w:type="spellStart"/>
      <w:r w:rsidR="006C7B9C" w:rsidRPr="00352FA8">
        <w:rPr>
          <w:rFonts w:eastAsia="Times New Roman"/>
          <w:spacing w:val="-3"/>
          <w:sz w:val="28"/>
          <w:szCs w:val="28"/>
        </w:rPr>
        <w:t>Трусовского</w:t>
      </w:r>
      <w:proofErr w:type="spellEnd"/>
      <w:r w:rsidR="006C7B9C" w:rsidRPr="00352FA8">
        <w:rPr>
          <w:rFonts w:eastAsia="Times New Roman"/>
          <w:spacing w:val="-3"/>
          <w:sz w:val="28"/>
          <w:szCs w:val="28"/>
        </w:rPr>
        <w:t xml:space="preserve"> сельского </w:t>
      </w:r>
      <w:proofErr w:type="gramStart"/>
      <w:r w:rsidR="006C7B9C" w:rsidRPr="00352FA8">
        <w:rPr>
          <w:rFonts w:eastAsia="Times New Roman"/>
          <w:spacing w:val="-3"/>
          <w:sz w:val="28"/>
          <w:szCs w:val="28"/>
        </w:rPr>
        <w:t xml:space="preserve">Совета </w:t>
      </w:r>
      <w:r w:rsidRPr="00352FA8">
        <w:rPr>
          <w:rFonts w:eastAsia="Times New Roman"/>
          <w:spacing w:val="-3"/>
          <w:sz w:val="28"/>
          <w:szCs w:val="28"/>
        </w:rPr>
        <w:t xml:space="preserve"> депутатов</w:t>
      </w:r>
      <w:proofErr w:type="gramEnd"/>
      <w:r w:rsidRPr="00352FA8">
        <w:rPr>
          <w:rFonts w:eastAsia="Times New Roman"/>
          <w:spacing w:val="-3"/>
          <w:sz w:val="28"/>
          <w:szCs w:val="28"/>
        </w:rPr>
        <w:t xml:space="preserve"> </w:t>
      </w:r>
    </w:p>
    <w:p w:rsidR="00902747" w:rsidRPr="00352FA8" w:rsidRDefault="007C543C" w:rsidP="00902747">
      <w:pPr>
        <w:rPr>
          <w:color w:val="000000"/>
          <w:sz w:val="28"/>
          <w:szCs w:val="28"/>
        </w:rPr>
      </w:pPr>
      <w:r w:rsidRPr="00352FA8">
        <w:rPr>
          <w:rFonts w:eastAsia="Times New Roman"/>
          <w:spacing w:val="-3"/>
          <w:sz w:val="28"/>
          <w:szCs w:val="28"/>
        </w:rPr>
        <w:t xml:space="preserve"> </w:t>
      </w:r>
      <w:r w:rsidR="009216BE" w:rsidRPr="00352FA8">
        <w:rPr>
          <w:rFonts w:eastAsia="Times New Roman"/>
          <w:spacing w:val="-3"/>
          <w:sz w:val="28"/>
          <w:szCs w:val="28"/>
        </w:rPr>
        <w:t xml:space="preserve">- </w:t>
      </w:r>
      <w:r w:rsidR="006C7B9C" w:rsidRPr="00352FA8">
        <w:fldChar w:fldCharType="begin"/>
      </w:r>
      <w:r w:rsidR="006C7B9C" w:rsidRPr="00352FA8">
        <w:rPr>
          <w:sz w:val="28"/>
          <w:szCs w:val="28"/>
        </w:rPr>
        <w:instrText xml:space="preserve"> HYPERLINK "https://kurya.ru/get/3016" </w:instrText>
      </w:r>
      <w:r w:rsidR="006C7B9C" w:rsidRPr="00352FA8">
        <w:fldChar w:fldCharType="separate"/>
      </w:r>
      <w:r w:rsidR="009216BE" w:rsidRPr="00352FA8">
        <w:rPr>
          <w:rStyle w:val="a3"/>
          <w:color w:val="auto"/>
          <w:sz w:val="28"/>
          <w:szCs w:val="28"/>
          <w:u w:val="none"/>
        </w:rPr>
        <w:t xml:space="preserve">от </w:t>
      </w:r>
      <w:r w:rsidRPr="00352FA8">
        <w:rPr>
          <w:rStyle w:val="a3"/>
          <w:color w:val="auto"/>
          <w:sz w:val="28"/>
          <w:szCs w:val="28"/>
          <w:u w:val="none"/>
        </w:rPr>
        <w:t>31</w:t>
      </w:r>
      <w:r w:rsidR="009216BE" w:rsidRPr="00352FA8">
        <w:rPr>
          <w:rStyle w:val="a3"/>
          <w:color w:val="auto"/>
          <w:sz w:val="28"/>
          <w:szCs w:val="28"/>
          <w:u w:val="none"/>
        </w:rPr>
        <w:t>.0</w:t>
      </w:r>
      <w:r w:rsidRPr="00352FA8">
        <w:rPr>
          <w:rStyle w:val="a3"/>
          <w:color w:val="auto"/>
          <w:sz w:val="28"/>
          <w:szCs w:val="28"/>
          <w:u w:val="none"/>
        </w:rPr>
        <w:t>8.2020</w:t>
      </w:r>
      <w:r w:rsidR="009216BE" w:rsidRPr="00352FA8">
        <w:rPr>
          <w:rStyle w:val="a3"/>
          <w:color w:val="auto"/>
          <w:sz w:val="28"/>
          <w:szCs w:val="28"/>
          <w:u w:val="none"/>
        </w:rPr>
        <w:t xml:space="preserve"> №</w:t>
      </w:r>
      <w:r w:rsidR="0016294A" w:rsidRPr="00352FA8">
        <w:rPr>
          <w:rStyle w:val="a3"/>
          <w:color w:val="auto"/>
          <w:sz w:val="28"/>
          <w:szCs w:val="28"/>
          <w:u w:val="none"/>
        </w:rPr>
        <w:t xml:space="preserve"> </w:t>
      </w:r>
      <w:r w:rsidRPr="00352FA8">
        <w:rPr>
          <w:rStyle w:val="a3"/>
          <w:color w:val="auto"/>
          <w:sz w:val="28"/>
          <w:szCs w:val="28"/>
          <w:u w:val="none"/>
        </w:rPr>
        <w:t>7</w:t>
      </w:r>
      <w:r w:rsidR="009216BE" w:rsidRPr="00352FA8">
        <w:rPr>
          <w:rStyle w:val="a3"/>
          <w:color w:val="auto"/>
          <w:sz w:val="28"/>
          <w:szCs w:val="28"/>
          <w:u w:val="none"/>
        </w:rPr>
        <w:t>«</w:t>
      </w:r>
      <w:r w:rsidR="00902747" w:rsidRPr="00352FA8">
        <w:rPr>
          <w:color w:val="000000"/>
          <w:sz w:val="28"/>
          <w:szCs w:val="28"/>
        </w:rPr>
        <w:t xml:space="preserve">Об утверждении Правил благоустройства территории муниципального образования  </w:t>
      </w:r>
      <w:proofErr w:type="spellStart"/>
      <w:r w:rsidR="00902747" w:rsidRPr="00352FA8">
        <w:rPr>
          <w:color w:val="000000"/>
          <w:sz w:val="28"/>
          <w:szCs w:val="28"/>
        </w:rPr>
        <w:t>Трусовский</w:t>
      </w:r>
      <w:proofErr w:type="spellEnd"/>
      <w:r w:rsidR="00902747" w:rsidRPr="00352FA8">
        <w:rPr>
          <w:color w:val="000000"/>
          <w:sz w:val="28"/>
          <w:szCs w:val="28"/>
        </w:rPr>
        <w:t xml:space="preserve">     сельсовет     </w:t>
      </w:r>
      <w:proofErr w:type="spellStart"/>
      <w:r w:rsidR="00902747" w:rsidRPr="00352FA8">
        <w:rPr>
          <w:color w:val="000000"/>
          <w:sz w:val="28"/>
          <w:szCs w:val="28"/>
        </w:rPr>
        <w:t>Курьинского</w:t>
      </w:r>
      <w:proofErr w:type="spellEnd"/>
      <w:r w:rsidR="00902747" w:rsidRPr="00352FA8">
        <w:rPr>
          <w:color w:val="000000"/>
          <w:sz w:val="28"/>
          <w:szCs w:val="28"/>
        </w:rPr>
        <w:t xml:space="preserve"> </w:t>
      </w:r>
    </w:p>
    <w:p w:rsidR="009216BE" w:rsidRPr="00352FA8" w:rsidRDefault="00902747" w:rsidP="00902747">
      <w:pPr>
        <w:rPr>
          <w:color w:val="000000"/>
          <w:sz w:val="28"/>
          <w:szCs w:val="28"/>
        </w:rPr>
      </w:pPr>
      <w:r w:rsidRPr="00352FA8">
        <w:rPr>
          <w:color w:val="000000"/>
          <w:sz w:val="28"/>
          <w:szCs w:val="28"/>
        </w:rPr>
        <w:t>района Алтайского края</w:t>
      </w:r>
      <w:r w:rsidR="009216BE" w:rsidRPr="00352FA8">
        <w:rPr>
          <w:rStyle w:val="a3"/>
          <w:color w:val="auto"/>
          <w:sz w:val="28"/>
          <w:szCs w:val="28"/>
          <w:u w:val="none"/>
        </w:rPr>
        <w:t>»</w:t>
      </w:r>
      <w:r w:rsidR="006C7B9C" w:rsidRPr="00352FA8">
        <w:rPr>
          <w:rStyle w:val="a3"/>
          <w:color w:val="auto"/>
          <w:sz w:val="28"/>
          <w:szCs w:val="28"/>
          <w:u w:val="none"/>
        </w:rPr>
        <w:fldChar w:fldCharType="end"/>
      </w:r>
      <w:r w:rsidRPr="00352FA8">
        <w:rPr>
          <w:rStyle w:val="a3"/>
          <w:color w:val="auto"/>
          <w:sz w:val="28"/>
          <w:szCs w:val="28"/>
          <w:u w:val="none"/>
        </w:rPr>
        <w:t>;</w:t>
      </w:r>
    </w:p>
    <w:p w:rsidR="009216BE" w:rsidRPr="00352FA8" w:rsidRDefault="00AA68C5" w:rsidP="007C543C">
      <w:pPr>
        <w:ind w:right="9"/>
        <w:jc w:val="both"/>
        <w:rPr>
          <w:sz w:val="28"/>
          <w:szCs w:val="28"/>
        </w:rPr>
      </w:pPr>
      <w:r w:rsidRPr="00352FA8">
        <w:rPr>
          <w:rFonts w:eastAsia="Times New Roman"/>
          <w:spacing w:val="-3"/>
          <w:sz w:val="28"/>
          <w:szCs w:val="28"/>
        </w:rPr>
        <w:t xml:space="preserve">- </w:t>
      </w:r>
      <w:r w:rsidR="009216BE" w:rsidRPr="00352FA8">
        <w:rPr>
          <w:rFonts w:eastAsia="Times New Roman"/>
          <w:spacing w:val="-3"/>
          <w:sz w:val="28"/>
          <w:szCs w:val="28"/>
        </w:rPr>
        <w:t xml:space="preserve">от </w:t>
      </w:r>
      <w:hyperlink r:id="rId8" w:history="1">
        <w:r w:rsidR="00902747" w:rsidRPr="00352FA8">
          <w:rPr>
            <w:rStyle w:val="a3"/>
            <w:color w:val="000000" w:themeColor="text1"/>
            <w:sz w:val="28"/>
            <w:szCs w:val="28"/>
            <w:u w:val="none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24.12</w:t>
        </w:r>
        <w:r w:rsidR="009216BE" w:rsidRPr="00352FA8">
          <w:rPr>
            <w:rStyle w:val="a3"/>
            <w:color w:val="000000" w:themeColor="text1"/>
            <w:sz w:val="28"/>
            <w:szCs w:val="28"/>
            <w:u w:val="none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 xml:space="preserve">.2020 </w:t>
        </w:r>
        <w:r w:rsidR="0016294A" w:rsidRPr="00352FA8">
          <w:rPr>
            <w:rStyle w:val="a3"/>
            <w:color w:val="000000" w:themeColor="text1"/>
            <w:sz w:val="28"/>
            <w:szCs w:val="28"/>
            <w:u w:val="none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№</w:t>
        </w:r>
        <w:r w:rsidR="007C543C" w:rsidRPr="00352FA8">
          <w:rPr>
            <w:rStyle w:val="a3"/>
            <w:color w:val="000000" w:themeColor="text1"/>
            <w:sz w:val="28"/>
            <w:szCs w:val="28"/>
            <w:u w:val="none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 xml:space="preserve"> 10</w:t>
        </w:r>
        <w:r w:rsidR="0016294A" w:rsidRPr="00352FA8">
          <w:rPr>
            <w:rStyle w:val="a3"/>
            <w:color w:val="auto"/>
            <w:sz w:val="28"/>
            <w:szCs w:val="28"/>
            <w:u w:val="none"/>
          </w:rPr>
          <w:t xml:space="preserve"> </w:t>
        </w:r>
        <w:r w:rsidR="007C543C" w:rsidRPr="00352FA8">
          <w:rPr>
            <w:sz w:val="28"/>
            <w:szCs w:val="28"/>
          </w:rPr>
          <w:t xml:space="preserve">О внесении изменений в Решение от 31.08.2020г. № 7 «Об утверждении правил благоустройства муниципального образования </w:t>
        </w:r>
        <w:proofErr w:type="spellStart"/>
        <w:r w:rsidR="007C543C" w:rsidRPr="00352FA8">
          <w:rPr>
            <w:sz w:val="28"/>
            <w:szCs w:val="28"/>
          </w:rPr>
          <w:t>Трусовский</w:t>
        </w:r>
        <w:proofErr w:type="spellEnd"/>
        <w:r w:rsidR="007C543C" w:rsidRPr="00352FA8">
          <w:rPr>
            <w:sz w:val="28"/>
            <w:szCs w:val="28"/>
          </w:rPr>
          <w:t xml:space="preserve"> сельсовет  </w:t>
        </w:r>
        <w:proofErr w:type="spellStart"/>
        <w:r w:rsidR="007C543C" w:rsidRPr="00352FA8">
          <w:rPr>
            <w:sz w:val="28"/>
            <w:szCs w:val="28"/>
          </w:rPr>
          <w:t>Курьинского</w:t>
        </w:r>
        <w:proofErr w:type="spellEnd"/>
        <w:r w:rsidR="007C543C" w:rsidRPr="00352FA8">
          <w:rPr>
            <w:sz w:val="28"/>
            <w:szCs w:val="28"/>
          </w:rPr>
          <w:t xml:space="preserve"> района  Алтайского края»</w:t>
        </w:r>
        <w:r w:rsidRPr="00352FA8">
          <w:rPr>
            <w:rStyle w:val="a3"/>
            <w:color w:val="auto"/>
            <w:sz w:val="28"/>
            <w:szCs w:val="28"/>
            <w:u w:val="none"/>
          </w:rPr>
          <w:t xml:space="preserve">. </w:t>
        </w:r>
      </w:hyperlink>
    </w:p>
    <w:p w:rsidR="00D300B5" w:rsidRPr="00352FA8" w:rsidRDefault="00D300B5" w:rsidP="007C543C">
      <w:pPr>
        <w:jc w:val="both"/>
        <w:rPr>
          <w:sz w:val="28"/>
          <w:szCs w:val="28"/>
        </w:rPr>
      </w:pPr>
      <w:r w:rsidRPr="00352FA8">
        <w:rPr>
          <w:sz w:val="28"/>
          <w:szCs w:val="28"/>
        </w:rPr>
        <w:t>- от 2</w:t>
      </w:r>
      <w:r w:rsidR="007C543C" w:rsidRPr="00352FA8">
        <w:rPr>
          <w:sz w:val="28"/>
          <w:szCs w:val="28"/>
        </w:rPr>
        <w:t>1.09.2022 № 7</w:t>
      </w:r>
      <w:r w:rsidRPr="00352FA8">
        <w:rPr>
          <w:sz w:val="28"/>
          <w:szCs w:val="28"/>
        </w:rPr>
        <w:t xml:space="preserve"> «</w:t>
      </w:r>
      <w:r w:rsidR="000654E6" w:rsidRPr="00352FA8">
        <w:rPr>
          <w:sz w:val="28"/>
          <w:szCs w:val="28"/>
        </w:rPr>
        <w:t xml:space="preserve">О внесении изменений в Правила благоустройства территории муниципального образования </w:t>
      </w:r>
      <w:proofErr w:type="spellStart"/>
      <w:r w:rsidR="000654E6" w:rsidRPr="00352FA8">
        <w:rPr>
          <w:sz w:val="28"/>
          <w:szCs w:val="28"/>
        </w:rPr>
        <w:t>Трусовский</w:t>
      </w:r>
      <w:proofErr w:type="spellEnd"/>
      <w:r w:rsidR="000654E6" w:rsidRPr="00352FA8">
        <w:rPr>
          <w:sz w:val="28"/>
          <w:szCs w:val="28"/>
        </w:rPr>
        <w:t xml:space="preserve"> сельсовет </w:t>
      </w:r>
      <w:proofErr w:type="spellStart"/>
      <w:r w:rsidR="000654E6" w:rsidRPr="00352FA8">
        <w:rPr>
          <w:sz w:val="28"/>
          <w:szCs w:val="28"/>
        </w:rPr>
        <w:t>Курьинского</w:t>
      </w:r>
      <w:proofErr w:type="spellEnd"/>
      <w:r w:rsidR="000654E6" w:rsidRPr="00352FA8">
        <w:rPr>
          <w:sz w:val="28"/>
          <w:szCs w:val="28"/>
        </w:rPr>
        <w:t xml:space="preserve"> района Алтайского края, утвержденные решением </w:t>
      </w:r>
      <w:proofErr w:type="spellStart"/>
      <w:r w:rsidR="000654E6" w:rsidRPr="00352FA8">
        <w:rPr>
          <w:sz w:val="28"/>
          <w:szCs w:val="28"/>
        </w:rPr>
        <w:t>Трусовского</w:t>
      </w:r>
      <w:proofErr w:type="spellEnd"/>
      <w:r w:rsidR="000654E6" w:rsidRPr="00352FA8">
        <w:rPr>
          <w:sz w:val="28"/>
          <w:szCs w:val="28"/>
        </w:rPr>
        <w:t xml:space="preserve"> сельского </w:t>
      </w:r>
      <w:proofErr w:type="gramStart"/>
      <w:r w:rsidR="000654E6" w:rsidRPr="00352FA8">
        <w:rPr>
          <w:sz w:val="28"/>
          <w:szCs w:val="28"/>
        </w:rPr>
        <w:t>Совета  депутатов</w:t>
      </w:r>
      <w:proofErr w:type="gramEnd"/>
      <w:r w:rsidR="000654E6" w:rsidRPr="00352FA8">
        <w:rPr>
          <w:sz w:val="28"/>
          <w:szCs w:val="28"/>
        </w:rPr>
        <w:t xml:space="preserve"> от 31.08.2020г. </w:t>
      </w:r>
    </w:p>
    <w:p w:rsidR="000654E6" w:rsidRPr="00352FA8" w:rsidRDefault="00D300B5" w:rsidP="000654E6">
      <w:pPr>
        <w:jc w:val="both"/>
        <w:rPr>
          <w:sz w:val="28"/>
          <w:szCs w:val="28"/>
        </w:rPr>
      </w:pPr>
      <w:r w:rsidRPr="00352FA8">
        <w:rPr>
          <w:sz w:val="28"/>
          <w:szCs w:val="28"/>
        </w:rPr>
        <w:t>- от 1</w:t>
      </w:r>
      <w:r w:rsidR="000654E6" w:rsidRPr="00352FA8">
        <w:rPr>
          <w:sz w:val="28"/>
          <w:szCs w:val="28"/>
        </w:rPr>
        <w:t>3</w:t>
      </w:r>
      <w:r w:rsidRPr="00352FA8">
        <w:rPr>
          <w:sz w:val="28"/>
          <w:szCs w:val="28"/>
        </w:rPr>
        <w:t xml:space="preserve">.05.2024 № </w:t>
      </w:r>
      <w:r w:rsidR="000654E6" w:rsidRPr="00352FA8">
        <w:rPr>
          <w:sz w:val="28"/>
          <w:szCs w:val="28"/>
        </w:rPr>
        <w:t>5</w:t>
      </w:r>
      <w:r w:rsidRPr="00352FA8">
        <w:rPr>
          <w:sz w:val="28"/>
          <w:szCs w:val="28"/>
        </w:rPr>
        <w:t xml:space="preserve"> </w:t>
      </w:r>
      <w:r w:rsidR="000654E6" w:rsidRPr="00352FA8">
        <w:rPr>
          <w:sz w:val="28"/>
          <w:szCs w:val="28"/>
        </w:rPr>
        <w:t xml:space="preserve">О внесении изменений в Правила благоустройства территории муниципального образования </w:t>
      </w:r>
      <w:proofErr w:type="spellStart"/>
      <w:r w:rsidR="000654E6" w:rsidRPr="00352FA8">
        <w:rPr>
          <w:sz w:val="28"/>
          <w:szCs w:val="28"/>
        </w:rPr>
        <w:t>Трусовский</w:t>
      </w:r>
      <w:proofErr w:type="spellEnd"/>
      <w:r w:rsidR="000654E6" w:rsidRPr="00352FA8">
        <w:rPr>
          <w:sz w:val="28"/>
          <w:szCs w:val="28"/>
        </w:rPr>
        <w:t xml:space="preserve"> сельсовет </w:t>
      </w:r>
      <w:proofErr w:type="spellStart"/>
      <w:r w:rsidR="000654E6" w:rsidRPr="00352FA8">
        <w:rPr>
          <w:sz w:val="28"/>
          <w:szCs w:val="28"/>
        </w:rPr>
        <w:t>Курьинского</w:t>
      </w:r>
      <w:proofErr w:type="spellEnd"/>
      <w:r w:rsidR="000654E6" w:rsidRPr="00352FA8">
        <w:rPr>
          <w:sz w:val="28"/>
          <w:szCs w:val="28"/>
        </w:rPr>
        <w:t xml:space="preserve"> района Алтайского края, утвержденные решением </w:t>
      </w:r>
      <w:proofErr w:type="spellStart"/>
      <w:r w:rsidR="000654E6" w:rsidRPr="00352FA8">
        <w:rPr>
          <w:sz w:val="28"/>
          <w:szCs w:val="28"/>
        </w:rPr>
        <w:t>Трусовского</w:t>
      </w:r>
      <w:proofErr w:type="spellEnd"/>
      <w:r w:rsidR="000654E6" w:rsidRPr="00352FA8">
        <w:rPr>
          <w:sz w:val="28"/>
          <w:szCs w:val="28"/>
        </w:rPr>
        <w:t xml:space="preserve"> сельского Совета народных депутатов от 31.08.2020 № 7 (с изменениями </w:t>
      </w:r>
      <w:proofErr w:type="gramStart"/>
      <w:r w:rsidR="000654E6" w:rsidRPr="00352FA8">
        <w:rPr>
          <w:sz w:val="28"/>
          <w:szCs w:val="28"/>
        </w:rPr>
        <w:t>от  21.09.2022</w:t>
      </w:r>
      <w:proofErr w:type="gramEnd"/>
      <w:r w:rsidR="000654E6" w:rsidRPr="00352FA8">
        <w:rPr>
          <w:sz w:val="28"/>
          <w:szCs w:val="28"/>
        </w:rPr>
        <w:t xml:space="preserve"> № 7)</w:t>
      </w:r>
    </w:p>
    <w:p w:rsidR="000654E6" w:rsidRPr="00352FA8" w:rsidRDefault="00D300B5" w:rsidP="000654E6">
      <w:pPr>
        <w:rPr>
          <w:sz w:val="28"/>
          <w:szCs w:val="28"/>
        </w:rPr>
      </w:pPr>
      <w:r w:rsidRPr="00352FA8">
        <w:rPr>
          <w:sz w:val="28"/>
          <w:szCs w:val="28"/>
        </w:rPr>
        <w:t xml:space="preserve">- от </w:t>
      </w:r>
      <w:r w:rsidR="000654E6" w:rsidRPr="00352FA8">
        <w:rPr>
          <w:sz w:val="28"/>
          <w:szCs w:val="28"/>
        </w:rPr>
        <w:t>19</w:t>
      </w:r>
      <w:r w:rsidRPr="00352FA8">
        <w:rPr>
          <w:sz w:val="28"/>
          <w:szCs w:val="28"/>
        </w:rPr>
        <w:t xml:space="preserve">.12.2024 № </w:t>
      </w:r>
      <w:r w:rsidR="000654E6" w:rsidRPr="00352FA8">
        <w:rPr>
          <w:sz w:val="28"/>
          <w:szCs w:val="28"/>
        </w:rPr>
        <w:t>18</w:t>
      </w:r>
      <w:r w:rsidRPr="00352FA8">
        <w:rPr>
          <w:sz w:val="28"/>
          <w:szCs w:val="28"/>
        </w:rPr>
        <w:t xml:space="preserve"> «</w:t>
      </w:r>
      <w:r w:rsidR="000654E6" w:rsidRPr="00352FA8">
        <w:rPr>
          <w:sz w:val="28"/>
          <w:szCs w:val="28"/>
        </w:rPr>
        <w:t xml:space="preserve">О внесении изменений в Правила благоустройства муниципального образования </w:t>
      </w:r>
      <w:proofErr w:type="spellStart"/>
      <w:r w:rsidR="000654E6" w:rsidRPr="00352FA8">
        <w:rPr>
          <w:sz w:val="28"/>
          <w:szCs w:val="28"/>
        </w:rPr>
        <w:t>Трусовский</w:t>
      </w:r>
      <w:proofErr w:type="spellEnd"/>
      <w:r w:rsidR="000654E6" w:rsidRPr="00352FA8">
        <w:rPr>
          <w:sz w:val="28"/>
          <w:szCs w:val="28"/>
        </w:rPr>
        <w:t xml:space="preserve"> сельсовет </w:t>
      </w:r>
      <w:proofErr w:type="spellStart"/>
      <w:r w:rsidR="000654E6" w:rsidRPr="00352FA8">
        <w:rPr>
          <w:sz w:val="28"/>
          <w:szCs w:val="28"/>
        </w:rPr>
        <w:t>Курьинского</w:t>
      </w:r>
      <w:proofErr w:type="spellEnd"/>
      <w:r w:rsidR="000654E6" w:rsidRPr="00352FA8">
        <w:rPr>
          <w:sz w:val="28"/>
          <w:szCs w:val="28"/>
        </w:rPr>
        <w:t xml:space="preserve"> района Алтайского </w:t>
      </w:r>
      <w:proofErr w:type="gramStart"/>
      <w:r w:rsidR="000654E6" w:rsidRPr="00352FA8">
        <w:rPr>
          <w:sz w:val="28"/>
          <w:szCs w:val="28"/>
        </w:rPr>
        <w:t>края,  утвержденных</w:t>
      </w:r>
      <w:proofErr w:type="gramEnd"/>
      <w:r w:rsidR="000654E6" w:rsidRPr="00352FA8">
        <w:rPr>
          <w:sz w:val="28"/>
          <w:szCs w:val="28"/>
        </w:rPr>
        <w:t xml:space="preserve"> решением </w:t>
      </w:r>
      <w:proofErr w:type="spellStart"/>
      <w:r w:rsidR="000654E6" w:rsidRPr="00352FA8">
        <w:rPr>
          <w:sz w:val="28"/>
          <w:szCs w:val="28"/>
        </w:rPr>
        <w:t>Трусовского</w:t>
      </w:r>
      <w:proofErr w:type="spellEnd"/>
      <w:r w:rsidR="000654E6" w:rsidRPr="00352FA8">
        <w:rPr>
          <w:sz w:val="28"/>
          <w:szCs w:val="28"/>
        </w:rPr>
        <w:t xml:space="preserve"> сельского Совета  депутатов от 31.08.2020 № 7 (в редакции от 24.12.2020 №10, от 21.09.2022 №7) </w:t>
      </w:r>
    </w:p>
    <w:p w:rsidR="0030779F" w:rsidRPr="00352FA8" w:rsidRDefault="00D300B5" w:rsidP="000654E6">
      <w:pPr>
        <w:ind w:firstLine="691"/>
        <w:jc w:val="both"/>
        <w:rPr>
          <w:spacing w:val="-19"/>
          <w:sz w:val="28"/>
          <w:szCs w:val="28"/>
        </w:rPr>
      </w:pPr>
      <w:r w:rsidRPr="00352FA8">
        <w:rPr>
          <w:rFonts w:eastAsia="Times New Roman"/>
          <w:spacing w:val="-5"/>
          <w:sz w:val="28"/>
          <w:szCs w:val="28"/>
        </w:rPr>
        <w:t xml:space="preserve">3. </w:t>
      </w:r>
      <w:r w:rsidR="00E8779D" w:rsidRPr="00352FA8">
        <w:rPr>
          <w:rFonts w:eastAsia="Times New Roman"/>
          <w:spacing w:val="-5"/>
          <w:sz w:val="28"/>
          <w:szCs w:val="28"/>
        </w:rPr>
        <w:t>Обнародовать данное решение в установленном порядке.</w:t>
      </w:r>
    </w:p>
    <w:p w:rsidR="000654E6" w:rsidRPr="00352FA8" w:rsidRDefault="00E8779D" w:rsidP="00D300B5">
      <w:pPr>
        <w:pStyle w:val="a4"/>
        <w:numPr>
          <w:ilvl w:val="0"/>
          <w:numId w:val="97"/>
        </w:numPr>
        <w:shd w:val="clear" w:color="auto" w:fill="FFFFFF"/>
        <w:tabs>
          <w:tab w:val="left" w:pos="960"/>
        </w:tabs>
        <w:spacing w:after="432" w:line="307" w:lineRule="exact"/>
        <w:ind w:hanging="11"/>
        <w:rPr>
          <w:spacing w:val="-15"/>
          <w:sz w:val="28"/>
          <w:szCs w:val="28"/>
        </w:rPr>
      </w:pPr>
      <w:r w:rsidRPr="00352FA8">
        <w:rPr>
          <w:rFonts w:eastAsia="Times New Roman"/>
          <w:spacing w:val="-4"/>
          <w:sz w:val="28"/>
          <w:szCs w:val="28"/>
        </w:rPr>
        <w:t>Контроль исполнения да</w:t>
      </w:r>
      <w:r w:rsidR="000654E6" w:rsidRPr="00352FA8">
        <w:rPr>
          <w:rFonts w:eastAsia="Times New Roman"/>
          <w:spacing w:val="-4"/>
          <w:sz w:val="28"/>
          <w:szCs w:val="28"/>
        </w:rPr>
        <w:t>нного решения оставляю за собой</w:t>
      </w:r>
    </w:p>
    <w:p w:rsidR="000654E6" w:rsidRPr="00352FA8" w:rsidRDefault="000654E6" w:rsidP="000654E6">
      <w:pPr>
        <w:pStyle w:val="a4"/>
        <w:shd w:val="clear" w:color="auto" w:fill="FFFFFF"/>
        <w:tabs>
          <w:tab w:val="left" w:pos="960"/>
        </w:tabs>
        <w:spacing w:after="432" w:line="307" w:lineRule="exact"/>
        <w:rPr>
          <w:spacing w:val="-15"/>
          <w:sz w:val="28"/>
          <w:szCs w:val="28"/>
        </w:rPr>
      </w:pPr>
    </w:p>
    <w:p w:rsidR="00D54F46" w:rsidRPr="00352FA8" w:rsidRDefault="00D54F46" w:rsidP="000654E6">
      <w:pPr>
        <w:pStyle w:val="a4"/>
        <w:shd w:val="clear" w:color="auto" w:fill="FFFFFF"/>
        <w:tabs>
          <w:tab w:val="left" w:pos="960"/>
        </w:tabs>
        <w:spacing w:after="432" w:line="307" w:lineRule="exact"/>
        <w:rPr>
          <w:spacing w:val="-15"/>
          <w:sz w:val="28"/>
          <w:szCs w:val="28"/>
        </w:rPr>
      </w:pPr>
    </w:p>
    <w:p w:rsidR="00D300B5" w:rsidRPr="00352FA8" w:rsidRDefault="000654E6" w:rsidP="000654E6">
      <w:pPr>
        <w:pStyle w:val="a4"/>
        <w:shd w:val="clear" w:color="auto" w:fill="FFFFFF"/>
        <w:tabs>
          <w:tab w:val="left" w:pos="960"/>
        </w:tabs>
        <w:spacing w:after="432" w:line="307" w:lineRule="exact"/>
        <w:rPr>
          <w:spacing w:val="-15"/>
          <w:sz w:val="28"/>
          <w:szCs w:val="28"/>
        </w:rPr>
        <w:sectPr w:rsidR="00D300B5" w:rsidRPr="00352FA8" w:rsidSect="000654E6">
          <w:type w:val="continuous"/>
          <w:pgSz w:w="11909" w:h="16834"/>
          <w:pgMar w:top="851" w:right="559" w:bottom="284" w:left="1418" w:header="720" w:footer="720" w:gutter="0"/>
          <w:cols w:space="60"/>
          <w:noEndnote/>
        </w:sectPr>
      </w:pPr>
      <w:r w:rsidRPr="00352FA8">
        <w:rPr>
          <w:spacing w:val="-15"/>
          <w:sz w:val="28"/>
          <w:szCs w:val="28"/>
        </w:rPr>
        <w:t>Глава сельсовета</w:t>
      </w:r>
      <w:r w:rsidRPr="00352FA8">
        <w:rPr>
          <w:spacing w:val="-15"/>
          <w:sz w:val="28"/>
          <w:szCs w:val="28"/>
        </w:rPr>
        <w:tab/>
      </w:r>
      <w:r w:rsidRPr="00352FA8">
        <w:rPr>
          <w:spacing w:val="-15"/>
          <w:sz w:val="28"/>
          <w:szCs w:val="28"/>
        </w:rPr>
        <w:tab/>
      </w:r>
      <w:r w:rsidRPr="00352FA8">
        <w:rPr>
          <w:spacing w:val="-15"/>
          <w:sz w:val="28"/>
          <w:szCs w:val="28"/>
        </w:rPr>
        <w:tab/>
      </w:r>
      <w:r w:rsidRPr="00352FA8">
        <w:rPr>
          <w:spacing w:val="-15"/>
          <w:sz w:val="28"/>
          <w:szCs w:val="28"/>
        </w:rPr>
        <w:tab/>
      </w:r>
      <w:r w:rsidR="00D54F46" w:rsidRPr="00352FA8">
        <w:rPr>
          <w:spacing w:val="-15"/>
          <w:sz w:val="28"/>
          <w:szCs w:val="28"/>
        </w:rPr>
        <w:t xml:space="preserve">       </w:t>
      </w:r>
      <w:r w:rsidRPr="00352FA8">
        <w:rPr>
          <w:spacing w:val="-15"/>
          <w:sz w:val="28"/>
          <w:szCs w:val="28"/>
        </w:rPr>
        <w:tab/>
      </w:r>
      <w:proofErr w:type="spellStart"/>
      <w:r w:rsidRPr="00352FA8">
        <w:rPr>
          <w:spacing w:val="-15"/>
          <w:sz w:val="28"/>
          <w:szCs w:val="28"/>
        </w:rPr>
        <w:t>О.В.Лямкина</w:t>
      </w:r>
      <w:proofErr w:type="spellEnd"/>
    </w:p>
    <w:p w:rsidR="00DD16A6" w:rsidRPr="00352FA8" w:rsidRDefault="00DD16A6" w:rsidP="00DD16A6">
      <w:pPr>
        <w:shd w:val="clear" w:color="auto" w:fill="FFFFFF"/>
        <w:spacing w:line="322" w:lineRule="exact"/>
        <w:ind w:right="19"/>
        <w:jc w:val="right"/>
        <w:rPr>
          <w:rFonts w:eastAsia="Times New Roman"/>
          <w:b/>
          <w:bCs/>
          <w:spacing w:val="-1"/>
          <w:sz w:val="28"/>
          <w:szCs w:val="28"/>
        </w:rPr>
      </w:pPr>
      <w:r w:rsidRPr="00352FA8">
        <w:rPr>
          <w:rFonts w:eastAsia="Times New Roman"/>
          <w:b/>
          <w:bCs/>
          <w:spacing w:val="-1"/>
          <w:sz w:val="28"/>
          <w:szCs w:val="28"/>
        </w:rPr>
        <w:lastRenderedPageBreak/>
        <w:t xml:space="preserve">Утверждены решением </w:t>
      </w:r>
    </w:p>
    <w:p w:rsidR="00DD16A6" w:rsidRPr="00352FA8" w:rsidRDefault="000654E6" w:rsidP="00DD16A6">
      <w:pPr>
        <w:shd w:val="clear" w:color="auto" w:fill="FFFFFF"/>
        <w:spacing w:line="322" w:lineRule="exact"/>
        <w:ind w:right="19"/>
        <w:jc w:val="right"/>
        <w:rPr>
          <w:rFonts w:eastAsia="Times New Roman"/>
          <w:b/>
          <w:bCs/>
          <w:spacing w:val="-1"/>
          <w:sz w:val="28"/>
          <w:szCs w:val="28"/>
        </w:rPr>
      </w:pPr>
      <w:proofErr w:type="spellStart"/>
      <w:r w:rsidRPr="00352FA8">
        <w:rPr>
          <w:rFonts w:eastAsia="Times New Roman"/>
          <w:b/>
          <w:bCs/>
          <w:spacing w:val="-1"/>
          <w:sz w:val="28"/>
          <w:szCs w:val="28"/>
        </w:rPr>
        <w:t>Трусовского</w:t>
      </w:r>
      <w:proofErr w:type="spellEnd"/>
      <w:r w:rsidR="00DD16A6" w:rsidRPr="00352FA8">
        <w:rPr>
          <w:rFonts w:eastAsia="Times New Roman"/>
          <w:b/>
          <w:bCs/>
          <w:spacing w:val="-1"/>
          <w:sz w:val="28"/>
          <w:szCs w:val="28"/>
        </w:rPr>
        <w:t xml:space="preserve"> сельского</w:t>
      </w:r>
    </w:p>
    <w:p w:rsidR="00DD16A6" w:rsidRPr="00352FA8" w:rsidRDefault="000654E6" w:rsidP="00DD16A6">
      <w:pPr>
        <w:shd w:val="clear" w:color="auto" w:fill="FFFFFF"/>
        <w:spacing w:line="322" w:lineRule="exact"/>
        <w:ind w:right="19"/>
        <w:jc w:val="right"/>
        <w:rPr>
          <w:rFonts w:eastAsia="Times New Roman"/>
          <w:b/>
          <w:bCs/>
          <w:spacing w:val="-1"/>
          <w:sz w:val="28"/>
          <w:szCs w:val="28"/>
        </w:rPr>
      </w:pPr>
      <w:r w:rsidRPr="00352FA8">
        <w:rPr>
          <w:rFonts w:eastAsia="Times New Roman"/>
          <w:b/>
          <w:bCs/>
          <w:spacing w:val="-1"/>
          <w:sz w:val="28"/>
          <w:szCs w:val="28"/>
        </w:rPr>
        <w:t xml:space="preserve">Совета </w:t>
      </w:r>
      <w:r w:rsidR="00DD16A6" w:rsidRPr="00352FA8">
        <w:rPr>
          <w:rFonts w:eastAsia="Times New Roman"/>
          <w:b/>
          <w:bCs/>
          <w:spacing w:val="-1"/>
          <w:sz w:val="28"/>
          <w:szCs w:val="28"/>
        </w:rPr>
        <w:t>депутатов</w:t>
      </w:r>
    </w:p>
    <w:p w:rsidR="00DD16A6" w:rsidRPr="00352FA8" w:rsidRDefault="00D54F46" w:rsidP="00DD16A6">
      <w:pPr>
        <w:shd w:val="clear" w:color="auto" w:fill="FFFFFF"/>
        <w:spacing w:line="322" w:lineRule="exact"/>
        <w:ind w:right="19"/>
        <w:jc w:val="right"/>
        <w:rPr>
          <w:rFonts w:eastAsia="Times New Roman"/>
          <w:b/>
          <w:bCs/>
          <w:spacing w:val="-1"/>
          <w:sz w:val="28"/>
          <w:szCs w:val="28"/>
        </w:rPr>
      </w:pPr>
      <w:r w:rsidRPr="00352FA8">
        <w:rPr>
          <w:rFonts w:eastAsia="Times New Roman"/>
          <w:b/>
          <w:bCs/>
          <w:spacing w:val="-1"/>
          <w:sz w:val="28"/>
          <w:szCs w:val="28"/>
        </w:rPr>
        <w:t>от 10.08 2026 г. № 14</w:t>
      </w:r>
    </w:p>
    <w:p w:rsidR="00DD16A6" w:rsidRPr="00352FA8" w:rsidRDefault="00DD16A6" w:rsidP="00DD16A6">
      <w:pPr>
        <w:shd w:val="clear" w:color="auto" w:fill="FFFFFF"/>
        <w:spacing w:line="322" w:lineRule="exact"/>
        <w:ind w:right="19"/>
        <w:jc w:val="center"/>
        <w:rPr>
          <w:rFonts w:eastAsia="Times New Roman"/>
          <w:b/>
          <w:bCs/>
          <w:spacing w:val="-1"/>
          <w:sz w:val="28"/>
          <w:szCs w:val="28"/>
        </w:rPr>
      </w:pPr>
    </w:p>
    <w:p w:rsidR="0030779F" w:rsidRPr="00352FA8" w:rsidRDefault="00E8779D" w:rsidP="00DD16A6">
      <w:pPr>
        <w:shd w:val="clear" w:color="auto" w:fill="FFFFFF"/>
        <w:spacing w:line="322" w:lineRule="exact"/>
        <w:ind w:right="19"/>
        <w:jc w:val="center"/>
      </w:pPr>
      <w:r w:rsidRPr="00352FA8">
        <w:rPr>
          <w:rFonts w:eastAsia="Times New Roman"/>
          <w:b/>
          <w:bCs/>
          <w:spacing w:val="-1"/>
          <w:sz w:val="28"/>
          <w:szCs w:val="28"/>
        </w:rPr>
        <w:t>ПРАВИЛА</w:t>
      </w:r>
    </w:p>
    <w:p w:rsidR="0030779F" w:rsidRPr="00352FA8" w:rsidRDefault="00E8779D">
      <w:pPr>
        <w:shd w:val="clear" w:color="auto" w:fill="FFFFFF"/>
        <w:spacing w:line="322" w:lineRule="exact"/>
        <w:ind w:right="19"/>
        <w:jc w:val="center"/>
      </w:pPr>
      <w:r w:rsidRPr="00352FA8">
        <w:rPr>
          <w:rFonts w:eastAsia="Times New Roman"/>
          <w:b/>
          <w:bCs/>
          <w:sz w:val="28"/>
          <w:szCs w:val="28"/>
        </w:rPr>
        <w:t>благоустройства на территории муниципального образования</w:t>
      </w:r>
    </w:p>
    <w:p w:rsidR="0030779F" w:rsidRPr="00352FA8" w:rsidRDefault="000654E6">
      <w:pPr>
        <w:shd w:val="clear" w:color="auto" w:fill="FFFFFF"/>
        <w:spacing w:line="322" w:lineRule="exact"/>
        <w:ind w:right="19"/>
        <w:jc w:val="center"/>
      </w:pPr>
      <w:proofErr w:type="spellStart"/>
      <w:r w:rsidRPr="00352FA8">
        <w:rPr>
          <w:rFonts w:eastAsia="Times New Roman"/>
          <w:b/>
          <w:bCs/>
          <w:spacing w:val="-1"/>
          <w:sz w:val="28"/>
          <w:szCs w:val="28"/>
        </w:rPr>
        <w:t>Трусовский</w:t>
      </w:r>
      <w:proofErr w:type="spellEnd"/>
      <w:r w:rsidR="00953953" w:rsidRPr="00352FA8">
        <w:rPr>
          <w:rFonts w:eastAsia="Times New Roman"/>
          <w:b/>
          <w:bCs/>
          <w:spacing w:val="-1"/>
          <w:sz w:val="28"/>
          <w:szCs w:val="28"/>
        </w:rPr>
        <w:t xml:space="preserve"> сельсовет </w:t>
      </w:r>
      <w:proofErr w:type="spellStart"/>
      <w:r w:rsidR="00953953" w:rsidRPr="00352FA8">
        <w:rPr>
          <w:rFonts w:eastAsia="Times New Roman"/>
          <w:b/>
          <w:bCs/>
          <w:spacing w:val="-1"/>
          <w:sz w:val="28"/>
          <w:szCs w:val="28"/>
        </w:rPr>
        <w:t>Курьинского</w:t>
      </w:r>
      <w:proofErr w:type="spellEnd"/>
      <w:r w:rsidR="00953953" w:rsidRPr="00352FA8">
        <w:rPr>
          <w:rFonts w:eastAsia="Times New Roman"/>
          <w:b/>
          <w:bCs/>
          <w:spacing w:val="-1"/>
          <w:sz w:val="28"/>
          <w:szCs w:val="28"/>
        </w:rPr>
        <w:t xml:space="preserve"> </w:t>
      </w:r>
      <w:r w:rsidR="00E8779D" w:rsidRPr="00352FA8">
        <w:rPr>
          <w:rFonts w:eastAsia="Times New Roman"/>
          <w:b/>
          <w:bCs/>
          <w:spacing w:val="-1"/>
          <w:sz w:val="28"/>
          <w:szCs w:val="28"/>
        </w:rPr>
        <w:t>района Алтайского края</w:t>
      </w:r>
    </w:p>
    <w:p w:rsidR="0030779F" w:rsidRPr="00352FA8" w:rsidRDefault="00E8779D">
      <w:pPr>
        <w:shd w:val="clear" w:color="auto" w:fill="FFFFFF"/>
        <w:spacing w:before="638"/>
        <w:ind w:right="24"/>
        <w:jc w:val="center"/>
        <w:rPr>
          <w:b/>
        </w:rPr>
      </w:pPr>
      <w:r w:rsidRPr="00352FA8">
        <w:rPr>
          <w:b/>
          <w:sz w:val="28"/>
          <w:szCs w:val="28"/>
        </w:rPr>
        <w:t xml:space="preserve">1. </w:t>
      </w:r>
      <w:r w:rsidRPr="00352FA8">
        <w:rPr>
          <w:rFonts w:eastAsia="Times New Roman"/>
          <w:b/>
          <w:sz w:val="28"/>
          <w:szCs w:val="28"/>
        </w:rPr>
        <w:t>Предмет регулирования и задачи настоящих Правил</w:t>
      </w:r>
    </w:p>
    <w:p w:rsidR="0030779F" w:rsidRPr="00352FA8" w:rsidRDefault="00E8779D" w:rsidP="00953953">
      <w:pPr>
        <w:shd w:val="clear" w:color="auto" w:fill="FFFFFF"/>
        <w:spacing w:line="322" w:lineRule="exact"/>
        <w:ind w:right="10" w:firstLine="710"/>
        <w:jc w:val="both"/>
      </w:pPr>
      <w:r w:rsidRPr="00352FA8">
        <w:rPr>
          <w:sz w:val="28"/>
          <w:szCs w:val="28"/>
        </w:rPr>
        <w:t xml:space="preserve">1.1. </w:t>
      </w:r>
      <w:r w:rsidRPr="00352FA8">
        <w:rPr>
          <w:rFonts w:eastAsia="Times New Roman"/>
          <w:sz w:val="28"/>
          <w:szCs w:val="28"/>
        </w:rPr>
        <w:t xml:space="preserve">Настоящие Правила благоустройства территории муниципального образования сельское поселение </w:t>
      </w:r>
      <w:proofErr w:type="spellStart"/>
      <w:r w:rsidR="000654E6" w:rsidRPr="00352FA8">
        <w:rPr>
          <w:rFonts w:eastAsia="Times New Roman"/>
          <w:sz w:val="28"/>
          <w:szCs w:val="28"/>
        </w:rPr>
        <w:t>Трусовский</w:t>
      </w:r>
      <w:proofErr w:type="spellEnd"/>
      <w:r w:rsidR="00953953" w:rsidRPr="00352FA8">
        <w:rPr>
          <w:rFonts w:eastAsia="Times New Roman"/>
          <w:sz w:val="28"/>
          <w:szCs w:val="28"/>
        </w:rPr>
        <w:t xml:space="preserve"> сельсовет </w:t>
      </w:r>
      <w:proofErr w:type="spellStart"/>
      <w:r w:rsidR="00953953" w:rsidRPr="00352FA8">
        <w:rPr>
          <w:rFonts w:eastAsia="Times New Roman"/>
          <w:sz w:val="28"/>
          <w:szCs w:val="28"/>
        </w:rPr>
        <w:t>Курьинского</w:t>
      </w:r>
      <w:proofErr w:type="spellEnd"/>
      <w:r w:rsidR="00953953" w:rsidRPr="00352FA8">
        <w:rPr>
          <w:rFonts w:eastAsia="Times New Roman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 xml:space="preserve">района Алтайского края (далее - Правила и поселение соответственно) устанавливают единые и обязательные к исполнению для органов местного самоуправления поселения, юридических и физических лиц, являющихся собственниками, </w:t>
      </w:r>
      <w:r w:rsidRPr="00352FA8">
        <w:rPr>
          <w:rFonts w:eastAsia="Times New Roman"/>
          <w:spacing w:val="-1"/>
          <w:sz w:val="28"/>
          <w:szCs w:val="28"/>
        </w:rPr>
        <w:t xml:space="preserve">правообладателями, расположенных на территории поселения земельных участков, </w:t>
      </w:r>
      <w:r w:rsidRPr="00352FA8">
        <w:rPr>
          <w:rFonts w:eastAsia="Times New Roman"/>
          <w:sz w:val="28"/>
          <w:szCs w:val="28"/>
        </w:rPr>
        <w:t xml:space="preserve">зданий, строений и сооружений, в том числе для юридических лиц, обладающих указанными объектами на праве хозяйственного ведения или оперативного </w:t>
      </w:r>
      <w:r w:rsidRPr="00352FA8">
        <w:rPr>
          <w:rFonts w:eastAsia="Times New Roman"/>
          <w:spacing w:val="-1"/>
          <w:sz w:val="28"/>
          <w:szCs w:val="28"/>
        </w:rPr>
        <w:t xml:space="preserve">управления (далее – собственники) нормы и требования в сфере благоустройства на </w:t>
      </w:r>
      <w:r w:rsidRPr="00352FA8">
        <w:rPr>
          <w:rFonts w:eastAsia="Times New Roman"/>
          <w:sz w:val="28"/>
          <w:szCs w:val="28"/>
        </w:rPr>
        <w:t>террит</w:t>
      </w:r>
      <w:r w:rsidR="000654E6" w:rsidRPr="00352FA8">
        <w:rPr>
          <w:rFonts w:eastAsia="Times New Roman"/>
          <w:sz w:val="28"/>
          <w:szCs w:val="28"/>
        </w:rPr>
        <w:t xml:space="preserve">ории муниципального образования </w:t>
      </w:r>
      <w:proofErr w:type="spellStart"/>
      <w:r w:rsidR="000654E6" w:rsidRPr="00352FA8">
        <w:rPr>
          <w:rFonts w:eastAsia="Times New Roman"/>
          <w:sz w:val="28"/>
          <w:szCs w:val="28"/>
        </w:rPr>
        <w:t>Трусовский</w:t>
      </w:r>
      <w:proofErr w:type="spellEnd"/>
      <w:r w:rsidR="00953953" w:rsidRPr="00352FA8">
        <w:rPr>
          <w:rFonts w:eastAsia="Times New Roman"/>
          <w:sz w:val="28"/>
          <w:szCs w:val="28"/>
        </w:rPr>
        <w:t xml:space="preserve"> сельсовет </w:t>
      </w:r>
      <w:proofErr w:type="spellStart"/>
      <w:r w:rsidR="00953953" w:rsidRPr="00352FA8">
        <w:rPr>
          <w:rFonts w:eastAsia="Times New Roman"/>
          <w:sz w:val="28"/>
          <w:szCs w:val="28"/>
        </w:rPr>
        <w:t>Курьинского</w:t>
      </w:r>
      <w:proofErr w:type="spellEnd"/>
      <w:r w:rsidR="00A36638" w:rsidRPr="00352FA8">
        <w:rPr>
          <w:rFonts w:eastAsia="Times New Roman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>района Алтайского края (далее – территория поселения), в том числе:</w:t>
      </w:r>
    </w:p>
    <w:p w:rsidR="0030779F" w:rsidRPr="00352FA8" w:rsidRDefault="00E8779D">
      <w:pPr>
        <w:shd w:val="clear" w:color="auto" w:fill="FFFFFF"/>
        <w:tabs>
          <w:tab w:val="left" w:pos="974"/>
        </w:tabs>
        <w:spacing w:line="322" w:lineRule="exact"/>
        <w:ind w:right="19" w:firstLine="710"/>
        <w:jc w:val="both"/>
      </w:pPr>
      <w:r w:rsidRPr="00352FA8">
        <w:rPr>
          <w:sz w:val="28"/>
          <w:szCs w:val="28"/>
        </w:rPr>
        <w:t>-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требования к созданию, содержанию, развитию объектов и элементов</w:t>
      </w:r>
      <w:r w:rsidRPr="00352FA8">
        <w:rPr>
          <w:rFonts w:eastAsia="Times New Roman"/>
          <w:sz w:val="28"/>
          <w:szCs w:val="28"/>
        </w:rPr>
        <w:br/>
        <w:t>благоустройства, расположенных на территории поселения,</w:t>
      </w:r>
    </w:p>
    <w:p w:rsidR="0030779F" w:rsidRPr="00352FA8" w:rsidRDefault="00E8779D" w:rsidP="00E8779D">
      <w:pPr>
        <w:numPr>
          <w:ilvl w:val="0"/>
          <w:numId w:val="2"/>
        </w:numPr>
        <w:shd w:val="clear" w:color="auto" w:fill="FFFFFF"/>
        <w:tabs>
          <w:tab w:val="left" w:pos="859"/>
        </w:tabs>
        <w:spacing w:line="322" w:lineRule="exact"/>
        <w:ind w:right="14" w:firstLine="710"/>
        <w:jc w:val="both"/>
        <w:rPr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требования по содержанию зданий (включая индивидуальные жилые дома), сооружений и земельных участков, на которых они расположены и прилегающей территории,</w:t>
      </w:r>
    </w:p>
    <w:p w:rsidR="0030779F" w:rsidRPr="00352FA8" w:rsidRDefault="00E8779D" w:rsidP="00E8779D">
      <w:pPr>
        <w:numPr>
          <w:ilvl w:val="0"/>
          <w:numId w:val="2"/>
        </w:numPr>
        <w:shd w:val="clear" w:color="auto" w:fill="FFFFFF"/>
        <w:tabs>
          <w:tab w:val="left" w:pos="859"/>
        </w:tabs>
        <w:spacing w:line="322" w:lineRule="exact"/>
        <w:ind w:right="14" w:firstLine="710"/>
        <w:jc w:val="both"/>
        <w:rPr>
          <w:sz w:val="28"/>
          <w:szCs w:val="28"/>
        </w:rPr>
      </w:pPr>
      <w:r w:rsidRPr="00352FA8">
        <w:rPr>
          <w:rFonts w:eastAsia="Times New Roman"/>
          <w:spacing w:val="-3"/>
          <w:sz w:val="28"/>
          <w:szCs w:val="28"/>
        </w:rPr>
        <w:t xml:space="preserve">требования к внешнему виду фасадов и ограждений соответствующих зданий </w:t>
      </w:r>
      <w:r w:rsidRPr="00352FA8">
        <w:rPr>
          <w:rFonts w:eastAsia="Times New Roman"/>
          <w:sz w:val="28"/>
          <w:szCs w:val="28"/>
        </w:rPr>
        <w:t>и сооружений,</w:t>
      </w:r>
    </w:p>
    <w:p w:rsidR="0030779F" w:rsidRPr="00352FA8" w:rsidRDefault="00E8779D" w:rsidP="00E8779D">
      <w:pPr>
        <w:numPr>
          <w:ilvl w:val="0"/>
          <w:numId w:val="2"/>
        </w:numPr>
        <w:shd w:val="clear" w:color="auto" w:fill="FFFFFF"/>
        <w:tabs>
          <w:tab w:val="left" w:pos="859"/>
        </w:tabs>
        <w:spacing w:line="322" w:lineRule="exact"/>
        <w:ind w:left="710"/>
        <w:rPr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требования к обеспечению чистоты и порядка на территории поселения,</w:t>
      </w:r>
    </w:p>
    <w:p w:rsidR="0030779F" w:rsidRPr="00352FA8" w:rsidRDefault="0030779F">
      <w:pPr>
        <w:rPr>
          <w:sz w:val="2"/>
          <w:szCs w:val="2"/>
        </w:rPr>
      </w:pPr>
    </w:p>
    <w:p w:rsidR="0030779F" w:rsidRPr="00352FA8" w:rsidRDefault="00E8779D" w:rsidP="00E8779D">
      <w:pPr>
        <w:numPr>
          <w:ilvl w:val="0"/>
          <w:numId w:val="3"/>
        </w:numPr>
        <w:shd w:val="clear" w:color="auto" w:fill="FFFFFF"/>
        <w:tabs>
          <w:tab w:val="left" w:pos="926"/>
        </w:tabs>
        <w:spacing w:line="322" w:lineRule="exact"/>
        <w:ind w:right="14" w:firstLine="710"/>
        <w:jc w:val="both"/>
        <w:rPr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перечень работ по благоустройству (включая освещение улиц, уборку и озеленение территории, установку указателей с наименованиями улиц и номерами домов, размещение и содержание малых архитектурных форм) и периодичность их выполнения,</w:t>
      </w:r>
    </w:p>
    <w:p w:rsidR="0030779F" w:rsidRPr="00352FA8" w:rsidRDefault="00E8779D" w:rsidP="00E8779D">
      <w:pPr>
        <w:numPr>
          <w:ilvl w:val="0"/>
          <w:numId w:val="3"/>
        </w:numPr>
        <w:shd w:val="clear" w:color="auto" w:fill="FFFFFF"/>
        <w:tabs>
          <w:tab w:val="left" w:pos="926"/>
        </w:tabs>
        <w:spacing w:line="322" w:lineRule="exact"/>
        <w:ind w:firstLine="710"/>
        <w:jc w:val="both"/>
        <w:rPr>
          <w:b/>
          <w:bCs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порядок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и благоустройстве прилегающих территорий.</w:t>
      </w:r>
    </w:p>
    <w:p w:rsidR="0030779F" w:rsidRPr="00352FA8" w:rsidRDefault="00E8779D">
      <w:pPr>
        <w:shd w:val="clear" w:color="auto" w:fill="FFFFFF"/>
        <w:tabs>
          <w:tab w:val="left" w:pos="1018"/>
        </w:tabs>
        <w:spacing w:line="322" w:lineRule="exact"/>
        <w:ind w:right="19" w:firstLine="710"/>
        <w:jc w:val="both"/>
      </w:pPr>
      <w:r w:rsidRPr="00352FA8">
        <w:rPr>
          <w:sz w:val="28"/>
          <w:szCs w:val="28"/>
        </w:rPr>
        <w:t>-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порядок определения внутренних и внешних границы прилегающей</w:t>
      </w:r>
      <w:r w:rsidRPr="00352FA8">
        <w:rPr>
          <w:rFonts w:eastAsia="Times New Roman"/>
          <w:sz w:val="28"/>
          <w:szCs w:val="28"/>
        </w:rPr>
        <w:br/>
        <w:t>территории,</w:t>
      </w:r>
    </w:p>
    <w:p w:rsidR="0030779F" w:rsidRPr="00352FA8" w:rsidRDefault="00E8779D">
      <w:pPr>
        <w:shd w:val="clear" w:color="auto" w:fill="FFFFFF"/>
        <w:tabs>
          <w:tab w:val="left" w:pos="970"/>
          <w:tab w:val="left" w:pos="1877"/>
          <w:tab w:val="left" w:pos="3955"/>
          <w:tab w:val="left" w:pos="5170"/>
          <w:tab w:val="left" w:pos="6586"/>
          <w:tab w:val="left" w:pos="8107"/>
        </w:tabs>
        <w:spacing w:line="322" w:lineRule="exact"/>
        <w:ind w:right="5" w:firstLine="710"/>
        <w:jc w:val="both"/>
      </w:pPr>
      <w:r w:rsidRPr="00352FA8">
        <w:rPr>
          <w:sz w:val="28"/>
          <w:szCs w:val="28"/>
        </w:rPr>
        <w:t>-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порядок заключения соглашений об определении границ прилегающей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территории,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заключаемым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1"/>
          <w:sz w:val="28"/>
          <w:szCs w:val="28"/>
        </w:rPr>
        <w:t>между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органом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местного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1"/>
          <w:sz w:val="28"/>
          <w:szCs w:val="28"/>
        </w:rPr>
        <w:t>самоуправления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 xml:space="preserve">муниципального образования </w:t>
      </w:r>
      <w:proofErr w:type="spellStart"/>
      <w:r w:rsidR="000654E6" w:rsidRPr="00352FA8">
        <w:rPr>
          <w:rFonts w:eastAsia="Times New Roman"/>
          <w:sz w:val="28"/>
          <w:szCs w:val="28"/>
        </w:rPr>
        <w:t>Трусовский</w:t>
      </w:r>
      <w:proofErr w:type="spellEnd"/>
      <w:r w:rsidR="00953953" w:rsidRPr="00352FA8">
        <w:rPr>
          <w:rFonts w:eastAsia="Times New Roman"/>
          <w:sz w:val="28"/>
          <w:szCs w:val="28"/>
        </w:rPr>
        <w:t xml:space="preserve"> сельсовет </w:t>
      </w:r>
      <w:proofErr w:type="spellStart"/>
      <w:r w:rsidR="00953953" w:rsidRPr="00352FA8">
        <w:rPr>
          <w:rFonts w:eastAsia="Times New Roman"/>
          <w:sz w:val="28"/>
          <w:szCs w:val="28"/>
        </w:rPr>
        <w:t>Курьинского</w:t>
      </w:r>
      <w:proofErr w:type="spellEnd"/>
      <w:r w:rsidR="00953953" w:rsidRPr="00352FA8">
        <w:rPr>
          <w:rFonts w:eastAsia="Times New Roman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>района</w:t>
      </w:r>
      <w:r w:rsidRPr="00352FA8">
        <w:rPr>
          <w:rFonts w:eastAsia="Times New Roman"/>
          <w:sz w:val="28"/>
          <w:szCs w:val="28"/>
        </w:rPr>
        <w:br/>
        <w:t>Алтайского края и собственником и (или) иным законным владельцем здания,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lastRenderedPageBreak/>
        <w:t>строения, сооружения, земельного участка либо уполномоченным лицом,</w:t>
      </w:r>
      <w:r w:rsidRPr="00352FA8">
        <w:rPr>
          <w:rFonts w:eastAsia="Times New Roman"/>
          <w:sz w:val="28"/>
          <w:szCs w:val="28"/>
        </w:rPr>
        <w:br/>
        <w:t>подготовки и рассмотрения карт-схем.</w:t>
      </w:r>
    </w:p>
    <w:p w:rsidR="0030779F" w:rsidRPr="00352FA8" w:rsidRDefault="00E8779D" w:rsidP="00EF7E6C">
      <w:pPr>
        <w:shd w:val="clear" w:color="auto" w:fill="FFFFFF"/>
        <w:ind w:firstLine="710"/>
      </w:pPr>
      <w:r w:rsidRPr="00352FA8">
        <w:rPr>
          <w:sz w:val="28"/>
          <w:szCs w:val="28"/>
        </w:rPr>
        <w:t xml:space="preserve">1.2. </w:t>
      </w:r>
      <w:r w:rsidRPr="00352FA8">
        <w:rPr>
          <w:rFonts w:eastAsia="Times New Roman"/>
          <w:sz w:val="28"/>
          <w:szCs w:val="28"/>
        </w:rPr>
        <w:t>Действие настоящих Правил не распространяется</w:t>
      </w:r>
      <w:r w:rsidR="00EF7E6C" w:rsidRPr="00352FA8">
        <w:rPr>
          <w:rFonts w:eastAsia="Times New Roman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>на отношения в сфере строительства, реконструкции объектов капитального строительства, а также реставрации объектов культурного наследия.</w:t>
      </w:r>
    </w:p>
    <w:p w:rsidR="0030779F" w:rsidRPr="00352FA8" w:rsidRDefault="00E8779D" w:rsidP="00EF7E6C">
      <w:pPr>
        <w:shd w:val="clear" w:color="auto" w:fill="FFFFFF"/>
        <w:ind w:firstLine="710"/>
      </w:pPr>
      <w:r w:rsidRPr="00352FA8">
        <w:rPr>
          <w:sz w:val="28"/>
          <w:szCs w:val="28"/>
        </w:rPr>
        <w:t xml:space="preserve">1.3. </w:t>
      </w:r>
      <w:r w:rsidRPr="00352FA8">
        <w:rPr>
          <w:rFonts w:eastAsia="Times New Roman"/>
          <w:sz w:val="28"/>
          <w:szCs w:val="28"/>
        </w:rPr>
        <w:t>Основными задачами настоящих Правил являются:</w:t>
      </w:r>
    </w:p>
    <w:p w:rsidR="0030779F" w:rsidRPr="00352FA8" w:rsidRDefault="00E8779D" w:rsidP="00EF7E6C">
      <w:pPr>
        <w:shd w:val="clear" w:color="auto" w:fill="FFFFFF"/>
        <w:tabs>
          <w:tab w:val="left" w:pos="998"/>
        </w:tabs>
        <w:ind w:left="710"/>
      </w:pPr>
      <w:r w:rsidRPr="00352FA8">
        <w:rPr>
          <w:rFonts w:eastAsia="Times New Roman"/>
          <w:spacing w:val="-3"/>
          <w:sz w:val="28"/>
          <w:szCs w:val="28"/>
        </w:rPr>
        <w:t>а)</w:t>
      </w:r>
      <w:r w:rsidRPr="00352FA8">
        <w:rPr>
          <w:rFonts w:eastAsia="Times New Roman"/>
          <w:sz w:val="28"/>
          <w:szCs w:val="28"/>
        </w:rPr>
        <w:tab/>
        <w:t>обеспечение формирования единого облика поселения;</w:t>
      </w:r>
    </w:p>
    <w:p w:rsidR="0030779F" w:rsidRPr="00352FA8" w:rsidRDefault="00E8779D">
      <w:pPr>
        <w:shd w:val="clear" w:color="auto" w:fill="FFFFFF"/>
        <w:tabs>
          <w:tab w:val="left" w:pos="1061"/>
        </w:tabs>
        <w:spacing w:line="322" w:lineRule="exact"/>
        <w:ind w:right="14" w:firstLine="710"/>
        <w:jc w:val="both"/>
      </w:pPr>
      <w:r w:rsidRPr="00352FA8">
        <w:rPr>
          <w:rFonts w:eastAsia="Times New Roman"/>
          <w:spacing w:val="-2"/>
          <w:sz w:val="28"/>
          <w:szCs w:val="28"/>
        </w:rPr>
        <w:t>б)</w:t>
      </w:r>
      <w:r w:rsidRPr="00352FA8">
        <w:rPr>
          <w:rFonts w:eastAsia="Times New Roman"/>
          <w:sz w:val="28"/>
          <w:szCs w:val="28"/>
        </w:rPr>
        <w:tab/>
        <w:t>обеспечение создания, содержания и развития объектов благоустройства</w:t>
      </w:r>
      <w:r w:rsidRPr="00352FA8">
        <w:rPr>
          <w:rFonts w:eastAsia="Times New Roman"/>
          <w:sz w:val="28"/>
          <w:szCs w:val="28"/>
        </w:rPr>
        <w:br/>
        <w:t>поселения;</w:t>
      </w:r>
    </w:p>
    <w:p w:rsidR="0030779F" w:rsidRPr="00352FA8" w:rsidRDefault="00E8779D">
      <w:pPr>
        <w:shd w:val="clear" w:color="auto" w:fill="FFFFFF"/>
        <w:tabs>
          <w:tab w:val="left" w:pos="989"/>
        </w:tabs>
        <w:spacing w:line="322" w:lineRule="exact"/>
        <w:ind w:right="5" w:firstLine="710"/>
        <w:jc w:val="both"/>
      </w:pPr>
      <w:r w:rsidRPr="00352FA8">
        <w:rPr>
          <w:rFonts w:eastAsia="Times New Roman"/>
          <w:spacing w:val="-2"/>
          <w:sz w:val="28"/>
          <w:szCs w:val="28"/>
        </w:rPr>
        <w:t>в)</w:t>
      </w:r>
      <w:r w:rsidRPr="00352FA8">
        <w:rPr>
          <w:rFonts w:eastAsia="Times New Roman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обеспечение доступности территорий общего пользования поселения, в том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числе с учетом особых потребностей инвалидов и других маломобильных групп</w:t>
      </w:r>
      <w:r w:rsidRPr="00352FA8">
        <w:rPr>
          <w:rFonts w:eastAsia="Times New Roman"/>
          <w:sz w:val="28"/>
          <w:szCs w:val="28"/>
        </w:rPr>
        <w:br/>
        <w:t>населения;</w:t>
      </w:r>
    </w:p>
    <w:p w:rsidR="0030779F" w:rsidRPr="00352FA8" w:rsidRDefault="00E8779D">
      <w:pPr>
        <w:shd w:val="clear" w:color="auto" w:fill="FFFFFF"/>
        <w:tabs>
          <w:tab w:val="left" w:pos="989"/>
        </w:tabs>
        <w:spacing w:line="322" w:lineRule="exact"/>
        <w:ind w:left="710"/>
      </w:pPr>
      <w:r w:rsidRPr="00352FA8">
        <w:rPr>
          <w:rFonts w:eastAsia="Times New Roman"/>
          <w:spacing w:val="-3"/>
          <w:sz w:val="28"/>
          <w:szCs w:val="28"/>
        </w:rPr>
        <w:t>г)</w:t>
      </w:r>
      <w:r w:rsidRPr="00352FA8">
        <w:rPr>
          <w:rFonts w:eastAsia="Times New Roman"/>
          <w:sz w:val="28"/>
          <w:szCs w:val="28"/>
        </w:rPr>
        <w:tab/>
        <w:t>обеспечение сохранности объектов благоустройства поселения;</w:t>
      </w:r>
    </w:p>
    <w:p w:rsidR="0030779F" w:rsidRPr="00352FA8" w:rsidRDefault="00E8779D">
      <w:pPr>
        <w:shd w:val="clear" w:color="auto" w:fill="FFFFFF"/>
        <w:tabs>
          <w:tab w:val="left" w:pos="989"/>
        </w:tabs>
        <w:spacing w:line="322" w:lineRule="exact"/>
        <w:ind w:left="710"/>
      </w:pPr>
      <w:r w:rsidRPr="00352FA8">
        <w:rPr>
          <w:rFonts w:eastAsia="Times New Roman"/>
          <w:spacing w:val="-2"/>
          <w:sz w:val="28"/>
          <w:szCs w:val="28"/>
        </w:rPr>
        <w:t>д)</w:t>
      </w:r>
      <w:r w:rsidRPr="00352FA8">
        <w:rPr>
          <w:rFonts w:eastAsia="Times New Roman"/>
          <w:sz w:val="28"/>
          <w:szCs w:val="28"/>
        </w:rPr>
        <w:tab/>
        <w:t>обеспечение комфортного и безопасного проживания граждан.</w:t>
      </w:r>
    </w:p>
    <w:p w:rsidR="0030779F" w:rsidRPr="00352FA8" w:rsidRDefault="00E8779D" w:rsidP="00EF7E6C">
      <w:pPr>
        <w:shd w:val="clear" w:color="auto" w:fill="FFFFFF"/>
        <w:ind w:left="787" w:hanging="78"/>
      </w:pPr>
      <w:r w:rsidRPr="00352FA8">
        <w:rPr>
          <w:sz w:val="28"/>
          <w:szCs w:val="28"/>
        </w:rPr>
        <w:t xml:space="preserve">1.4. </w:t>
      </w:r>
      <w:r w:rsidRPr="00352FA8">
        <w:rPr>
          <w:rFonts w:eastAsia="Times New Roman"/>
          <w:sz w:val="28"/>
          <w:szCs w:val="28"/>
        </w:rPr>
        <w:t>Правовое регулирование отношений в сфере благоустройства поселения</w:t>
      </w:r>
    </w:p>
    <w:p w:rsidR="0030779F" w:rsidRPr="00352FA8" w:rsidRDefault="00E8779D" w:rsidP="00EF7E6C">
      <w:pPr>
        <w:numPr>
          <w:ilvl w:val="0"/>
          <w:numId w:val="4"/>
        </w:numPr>
        <w:shd w:val="clear" w:color="auto" w:fill="FFFFFF"/>
        <w:tabs>
          <w:tab w:val="left" w:pos="1565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Правовое регулирование отношений в сфере благоустройства в </w:t>
      </w:r>
      <w:r w:rsidRPr="00352FA8">
        <w:rPr>
          <w:rFonts w:eastAsia="Times New Roman"/>
          <w:spacing w:val="-1"/>
          <w:sz w:val="28"/>
          <w:szCs w:val="28"/>
        </w:rPr>
        <w:t>поселении осуществляется в соответствии с Федеральным законом</w:t>
      </w:r>
      <w:hyperlink r:id="rId9" w:history="1">
        <w:r w:rsidR="00EF7E6C" w:rsidRPr="00352FA8">
          <w:rPr>
            <w:rFonts w:eastAsia="Times New Roman"/>
            <w:spacing w:val="-1"/>
            <w:sz w:val="28"/>
            <w:szCs w:val="28"/>
          </w:rPr>
          <w:t xml:space="preserve"> </w:t>
        </w:r>
        <w:r w:rsidRPr="00352FA8">
          <w:rPr>
            <w:rFonts w:eastAsia="Times New Roman"/>
            <w:spacing w:val="-1"/>
            <w:sz w:val="28"/>
            <w:szCs w:val="28"/>
          </w:rPr>
          <w:t>от 20.03.2025 №</w:t>
        </w:r>
        <w:r w:rsidRPr="00352FA8">
          <w:rPr>
            <w:rFonts w:eastAsia="Times New Roman"/>
            <w:spacing w:val="-1"/>
            <w:sz w:val="28"/>
            <w:szCs w:val="28"/>
            <w:u w:val="single"/>
          </w:rPr>
          <w:t xml:space="preserve"> </w:t>
        </w:r>
        <w:r w:rsidRPr="00352FA8">
          <w:rPr>
            <w:rFonts w:eastAsia="Times New Roman"/>
            <w:sz w:val="28"/>
            <w:szCs w:val="28"/>
          </w:rPr>
          <w:t>33-ФЗ</w:t>
        </w:r>
      </w:hyperlink>
      <w:r w:rsidRPr="00352FA8">
        <w:rPr>
          <w:rFonts w:eastAsia="Times New Roman"/>
          <w:sz w:val="28"/>
          <w:szCs w:val="28"/>
        </w:rPr>
        <w:t xml:space="preserve"> «Об общих принципах организации местного самоуправления в единой системе публичной власти», Законом Алтайского края </w:t>
      </w:r>
      <w:hyperlink r:id="rId10" w:history="1">
        <w:r w:rsidRPr="00352FA8">
          <w:rPr>
            <w:rFonts w:eastAsia="Times New Roman"/>
            <w:sz w:val="28"/>
            <w:szCs w:val="28"/>
          </w:rPr>
          <w:t>от 06.06.2018 № 29-ЗС</w:t>
        </w:r>
      </w:hyperlink>
      <w:r w:rsidRPr="00352FA8">
        <w:rPr>
          <w:rFonts w:eastAsia="Times New Roman"/>
          <w:sz w:val="28"/>
          <w:szCs w:val="28"/>
        </w:rPr>
        <w:t xml:space="preserve"> «О содержании правил благоустройства территории муниципального образования Алтайского края», Законом Алтайского края </w:t>
      </w:r>
      <w:hyperlink r:id="rId11" w:history="1">
        <w:r w:rsidRPr="00352FA8">
          <w:rPr>
            <w:rFonts w:eastAsia="Times New Roman"/>
            <w:sz w:val="28"/>
            <w:szCs w:val="28"/>
          </w:rPr>
          <w:t>от 11.03.2019 № 20-ЗС</w:t>
        </w:r>
      </w:hyperlink>
      <w:r w:rsidRPr="00352FA8">
        <w:rPr>
          <w:rFonts w:eastAsia="Times New Roman"/>
          <w:sz w:val="28"/>
          <w:szCs w:val="28"/>
        </w:rPr>
        <w:t xml:space="preserve"> «О порядке </w:t>
      </w:r>
      <w:r w:rsidRPr="00352FA8">
        <w:rPr>
          <w:rFonts w:eastAsia="Times New Roman"/>
          <w:spacing w:val="-3"/>
          <w:sz w:val="28"/>
          <w:szCs w:val="28"/>
        </w:rPr>
        <w:t>определения органами местного самоуправления границ прилегающих территорий».</w:t>
      </w:r>
    </w:p>
    <w:p w:rsidR="0030779F" w:rsidRPr="00352FA8" w:rsidRDefault="00E8779D" w:rsidP="00E8779D">
      <w:pPr>
        <w:numPr>
          <w:ilvl w:val="0"/>
          <w:numId w:val="4"/>
        </w:numPr>
        <w:shd w:val="clear" w:color="auto" w:fill="FFFFFF"/>
        <w:tabs>
          <w:tab w:val="left" w:pos="1565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Отношения, связанные с благоустройством отдельных объектов благоустройства поселения, регулируются настоящими Правилами, если иное не установлено федеральными законами и иными правовыми актами Российской Федерации, Алтайского края.</w:t>
      </w:r>
    </w:p>
    <w:p w:rsidR="0030779F" w:rsidRPr="00352FA8" w:rsidRDefault="00E8779D">
      <w:pPr>
        <w:shd w:val="clear" w:color="auto" w:fill="FFFFFF"/>
        <w:tabs>
          <w:tab w:val="left" w:pos="1406"/>
          <w:tab w:val="left" w:pos="7032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1.4.3.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Условия доступности объектов благоустройства для инвалидов и других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маломобильных групп населения на территории поселения обеспечиваются в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3"/>
          <w:sz w:val="28"/>
          <w:szCs w:val="28"/>
        </w:rPr>
        <w:t>соответствии с Федеральным законом</w:t>
      </w:r>
      <w:hyperlink r:id="rId12" w:history="1">
        <w:r w:rsidRPr="00352FA8">
          <w:rPr>
            <w:rFonts w:eastAsia="Times New Roman"/>
            <w:spacing w:val="-3"/>
            <w:sz w:val="28"/>
            <w:szCs w:val="28"/>
          </w:rPr>
          <w:t xml:space="preserve"> от 24.11.1995</w:t>
        </w:r>
        <w:r w:rsidR="00953953" w:rsidRPr="00352FA8">
          <w:rPr>
            <w:rFonts w:eastAsia="Times New Roman"/>
            <w:spacing w:val="-3"/>
            <w:sz w:val="28"/>
            <w:szCs w:val="28"/>
          </w:rPr>
          <w:t xml:space="preserve"> </w:t>
        </w:r>
        <w:r w:rsidRPr="00352FA8">
          <w:rPr>
            <w:rFonts w:eastAsia="Times New Roman"/>
            <w:spacing w:val="-5"/>
            <w:sz w:val="28"/>
            <w:szCs w:val="28"/>
          </w:rPr>
          <w:t xml:space="preserve">№ 181-ФЗ </w:t>
        </w:r>
      </w:hyperlink>
      <w:r w:rsidRPr="00352FA8">
        <w:rPr>
          <w:rFonts w:eastAsia="Times New Roman"/>
          <w:spacing w:val="-5"/>
          <w:sz w:val="28"/>
          <w:szCs w:val="28"/>
        </w:rPr>
        <w:t>«О социальной</w:t>
      </w:r>
      <w:r w:rsidRPr="00352FA8">
        <w:rPr>
          <w:rFonts w:eastAsia="Times New Roman"/>
          <w:spacing w:val="-5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защите инвалидов в Российской Федерации» иными федеральными законами,</w:t>
      </w:r>
      <w:r w:rsidRPr="00352FA8">
        <w:rPr>
          <w:rFonts w:eastAsia="Times New Roman"/>
          <w:sz w:val="28"/>
          <w:szCs w:val="28"/>
        </w:rPr>
        <w:br/>
        <w:t>нормативными правовыми актами Российской Федерации и Алтайского края.</w:t>
      </w:r>
    </w:p>
    <w:p w:rsidR="0030779F" w:rsidRPr="00352FA8" w:rsidRDefault="00E8779D">
      <w:pPr>
        <w:shd w:val="clear" w:color="auto" w:fill="FFFFFF"/>
        <w:tabs>
          <w:tab w:val="left" w:pos="1589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1.4.4.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Отношения, связанные с обращением отходов производства и</w:t>
      </w:r>
      <w:r w:rsidRPr="00352FA8">
        <w:rPr>
          <w:rFonts w:eastAsia="Times New Roman"/>
          <w:sz w:val="28"/>
          <w:szCs w:val="28"/>
        </w:rPr>
        <w:br/>
        <w:t>потребления, установленные в настоящих Правилах, основываются на положениях</w:t>
      </w:r>
      <w:r w:rsidRPr="00352FA8">
        <w:rPr>
          <w:rFonts w:eastAsia="Times New Roman"/>
          <w:sz w:val="28"/>
          <w:szCs w:val="28"/>
        </w:rPr>
        <w:br/>
        <w:t xml:space="preserve">Федерального закона </w:t>
      </w:r>
      <w:hyperlink r:id="rId13" w:history="1">
        <w:r w:rsidRPr="00352FA8">
          <w:rPr>
            <w:rFonts w:eastAsia="Times New Roman"/>
            <w:sz w:val="28"/>
            <w:szCs w:val="28"/>
          </w:rPr>
          <w:t>от 24.06.1998 № 89-ФЗ</w:t>
        </w:r>
      </w:hyperlink>
      <w:r w:rsidRPr="00352FA8">
        <w:rPr>
          <w:rFonts w:eastAsia="Times New Roman"/>
          <w:sz w:val="28"/>
          <w:szCs w:val="28"/>
        </w:rPr>
        <w:t xml:space="preserve"> «Об отходах производства и</w:t>
      </w:r>
      <w:r w:rsidRPr="00352FA8">
        <w:rPr>
          <w:rFonts w:eastAsia="Times New Roman"/>
          <w:sz w:val="28"/>
          <w:szCs w:val="28"/>
        </w:rPr>
        <w:br/>
        <w:t>потребления», иных нормативных правовых актов Российской Федерации,</w:t>
      </w:r>
      <w:r w:rsidRPr="00352FA8">
        <w:rPr>
          <w:rFonts w:eastAsia="Times New Roman"/>
          <w:sz w:val="28"/>
          <w:szCs w:val="28"/>
        </w:rPr>
        <w:br/>
        <w:t>Алтайского края, нормативно-технических документов Российской Федерации и</w:t>
      </w:r>
      <w:r w:rsidRPr="00352FA8">
        <w:rPr>
          <w:rFonts w:eastAsia="Times New Roman"/>
          <w:sz w:val="28"/>
          <w:szCs w:val="28"/>
        </w:rPr>
        <w:br/>
        <w:t>Алтайского края.</w:t>
      </w:r>
    </w:p>
    <w:p w:rsidR="0030779F" w:rsidRPr="00352FA8" w:rsidRDefault="00E8779D">
      <w:pPr>
        <w:shd w:val="clear" w:color="auto" w:fill="FFFFFF"/>
        <w:tabs>
          <w:tab w:val="left" w:pos="1440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1.4.5.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По вопросам осуществления отдельных государственных полномочий,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переданных органам местного самоуправления федеральными законами и законами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субъектов Российской Федерации, могут приниматься муниципальные правовые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акты на основании и во исполнение положений, установленных соответствующими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федеральными законами и (или) законами субъектов Российской Федерации.</w:t>
      </w:r>
    </w:p>
    <w:p w:rsidR="0030779F" w:rsidRPr="00352FA8" w:rsidRDefault="0030779F">
      <w:pPr>
        <w:shd w:val="clear" w:color="auto" w:fill="FFFFFF"/>
        <w:tabs>
          <w:tab w:val="left" w:pos="1440"/>
        </w:tabs>
        <w:spacing w:line="322" w:lineRule="exact"/>
        <w:ind w:right="5" w:firstLine="710"/>
        <w:jc w:val="both"/>
        <w:sectPr w:rsidR="0030779F" w:rsidRPr="00352FA8" w:rsidSect="00EF7E6C">
          <w:pgSz w:w="11909" w:h="16834"/>
          <w:pgMar w:top="1167" w:right="565" w:bottom="567" w:left="1279" w:header="720" w:footer="720" w:gutter="0"/>
          <w:cols w:space="60"/>
          <w:noEndnote/>
        </w:sectPr>
      </w:pPr>
    </w:p>
    <w:p w:rsidR="0030779F" w:rsidRPr="00352FA8" w:rsidRDefault="00E8779D">
      <w:pPr>
        <w:shd w:val="clear" w:color="auto" w:fill="FFFFFF"/>
        <w:tabs>
          <w:tab w:val="left" w:pos="1714"/>
          <w:tab w:val="left" w:pos="2342"/>
          <w:tab w:val="left" w:pos="4022"/>
          <w:tab w:val="left" w:pos="5683"/>
          <w:tab w:val="left" w:pos="6931"/>
          <w:tab w:val="left" w:pos="8467"/>
          <w:tab w:val="left" w:pos="9398"/>
        </w:tabs>
        <w:ind w:left="710"/>
      </w:pPr>
      <w:r w:rsidRPr="00352FA8">
        <w:rPr>
          <w:spacing w:val="-1"/>
          <w:sz w:val="28"/>
          <w:szCs w:val="28"/>
        </w:rPr>
        <w:lastRenderedPageBreak/>
        <w:t>1.4.6.</w:t>
      </w:r>
      <w:r w:rsidRPr="00352FA8">
        <w:rPr>
          <w:rFonts w:asci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За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нарушение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настоящих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4"/>
          <w:sz w:val="28"/>
          <w:szCs w:val="28"/>
        </w:rPr>
        <w:t>Правил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виновные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лица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несут</w:t>
      </w:r>
    </w:p>
    <w:p w:rsidR="0030779F" w:rsidRPr="00352FA8" w:rsidRDefault="00E8779D">
      <w:pPr>
        <w:shd w:val="clear" w:color="auto" w:fill="FFFFFF"/>
      </w:pPr>
      <w:r w:rsidRPr="00352FA8">
        <w:rPr>
          <w:rFonts w:eastAsia="Times New Roman"/>
          <w:sz w:val="28"/>
          <w:szCs w:val="28"/>
        </w:rPr>
        <w:t>административную ответственность, установленную законодательством.</w:t>
      </w:r>
    </w:p>
    <w:p w:rsidR="0030779F" w:rsidRPr="00352FA8" w:rsidRDefault="00E8779D" w:rsidP="00EF7E6C">
      <w:pPr>
        <w:shd w:val="clear" w:color="auto" w:fill="FFFFFF"/>
        <w:ind w:firstLine="710"/>
      </w:pPr>
      <w:r w:rsidRPr="00352FA8">
        <w:rPr>
          <w:sz w:val="28"/>
          <w:szCs w:val="28"/>
        </w:rPr>
        <w:t xml:space="preserve">1.5. </w:t>
      </w:r>
      <w:r w:rsidRPr="00352FA8">
        <w:rPr>
          <w:rFonts w:eastAsia="Times New Roman"/>
          <w:sz w:val="28"/>
          <w:szCs w:val="28"/>
        </w:rPr>
        <w:t>Основные понятия</w:t>
      </w:r>
    </w:p>
    <w:p w:rsidR="0030779F" w:rsidRPr="00352FA8" w:rsidRDefault="00E8779D" w:rsidP="00EF7E6C">
      <w:pPr>
        <w:shd w:val="clear" w:color="auto" w:fill="FFFFFF"/>
        <w:spacing w:line="322" w:lineRule="exact"/>
        <w:ind w:left="710"/>
      </w:pPr>
      <w:r w:rsidRPr="00352FA8">
        <w:rPr>
          <w:rFonts w:eastAsia="Times New Roman"/>
          <w:sz w:val="28"/>
          <w:szCs w:val="28"/>
        </w:rPr>
        <w:t>В целях настоящих Правил используются следующие основные понятия:</w:t>
      </w:r>
    </w:p>
    <w:p w:rsidR="0030779F" w:rsidRPr="00352FA8" w:rsidRDefault="00E8779D">
      <w:pPr>
        <w:shd w:val="clear" w:color="auto" w:fill="FFFFFF"/>
        <w:spacing w:line="322" w:lineRule="exact"/>
        <w:ind w:right="5" w:firstLine="710"/>
        <w:jc w:val="both"/>
      </w:pPr>
      <w:r w:rsidRPr="00352FA8">
        <w:rPr>
          <w:rFonts w:eastAsia="Times New Roman"/>
          <w:b/>
          <w:bCs/>
          <w:sz w:val="28"/>
          <w:szCs w:val="28"/>
        </w:rPr>
        <w:t xml:space="preserve">благоустройство </w:t>
      </w:r>
      <w:r w:rsidRPr="00352FA8">
        <w:rPr>
          <w:rFonts w:eastAsia="Times New Roman"/>
          <w:sz w:val="28"/>
          <w:szCs w:val="28"/>
        </w:rPr>
        <w:t xml:space="preserve">– комплекс предусмотренных настоящими Правилами мероприятий по содержанию территории, а также по проектированию и </w:t>
      </w:r>
      <w:r w:rsidRPr="00352FA8">
        <w:rPr>
          <w:rFonts w:eastAsia="Times New Roman"/>
          <w:spacing w:val="-2"/>
          <w:sz w:val="28"/>
          <w:szCs w:val="28"/>
        </w:rPr>
        <w:t xml:space="preserve">размещению объектов благоустройства, направленных на обеспечение и повышение </w:t>
      </w:r>
      <w:r w:rsidRPr="00352FA8">
        <w:rPr>
          <w:rFonts w:eastAsia="Times New Roman"/>
          <w:sz w:val="28"/>
          <w:szCs w:val="28"/>
        </w:rPr>
        <w:t>комфортности условий проживания граждан, поддержание и улучшение санитарного и эстетического состояния территории поселения;</w:t>
      </w:r>
    </w:p>
    <w:p w:rsidR="0030779F" w:rsidRPr="00352FA8" w:rsidRDefault="00E8779D">
      <w:pPr>
        <w:shd w:val="clear" w:color="auto" w:fill="FFFFFF"/>
        <w:spacing w:line="322" w:lineRule="exact"/>
        <w:ind w:firstLine="710"/>
        <w:jc w:val="both"/>
      </w:pPr>
      <w:r w:rsidRPr="00352FA8">
        <w:rPr>
          <w:rFonts w:eastAsia="Times New Roman"/>
          <w:b/>
          <w:bCs/>
          <w:sz w:val="28"/>
          <w:szCs w:val="28"/>
        </w:rPr>
        <w:t xml:space="preserve">объекты благоустройства </w:t>
      </w:r>
      <w:r w:rsidRPr="00352FA8">
        <w:rPr>
          <w:rFonts w:eastAsia="Times New Roman"/>
          <w:sz w:val="28"/>
          <w:szCs w:val="28"/>
        </w:rPr>
        <w:t>- территории поселения, в границах земельных участков независимо от их формы собственности, на которых осуществляется деятельность по благоустройству: площадки, дворы, кварталы, функционально -планировочные образования, территории муниципальных образований, а также территории, выделяемые по принципу единой градостроительной регламентации (охранные зоны) или визуально-пространственного восприятия (площадь с застройкой, улица с прилегающей территорией и застройкой), другие территории поселения;</w:t>
      </w:r>
    </w:p>
    <w:p w:rsidR="0030779F" w:rsidRPr="00352FA8" w:rsidRDefault="00E8779D">
      <w:pPr>
        <w:shd w:val="clear" w:color="auto" w:fill="FFFFFF"/>
        <w:spacing w:line="322" w:lineRule="exact"/>
        <w:ind w:right="5" w:firstLine="710"/>
        <w:jc w:val="both"/>
      </w:pPr>
      <w:r w:rsidRPr="00352FA8">
        <w:rPr>
          <w:rFonts w:eastAsia="Times New Roman"/>
          <w:b/>
          <w:bCs/>
          <w:sz w:val="28"/>
          <w:szCs w:val="28"/>
        </w:rPr>
        <w:t xml:space="preserve">элементы объекта благоустройства </w:t>
      </w:r>
      <w:r w:rsidRPr="00352FA8">
        <w:rPr>
          <w:rFonts w:eastAsia="Times New Roman"/>
          <w:sz w:val="28"/>
          <w:szCs w:val="28"/>
        </w:rPr>
        <w:t>– конструктивные и функциональные составляющие объектов благоустройства, определяющие их внешний вид, обеспечивающие визуальное восприятие объектов благоустройства в соответствии с их функциональным назначением;</w:t>
      </w:r>
    </w:p>
    <w:p w:rsidR="0030779F" w:rsidRPr="00352FA8" w:rsidRDefault="00E8779D">
      <w:pPr>
        <w:shd w:val="clear" w:color="auto" w:fill="FFFFFF"/>
        <w:spacing w:line="322" w:lineRule="exact"/>
        <w:ind w:right="5" w:firstLine="710"/>
        <w:jc w:val="both"/>
      </w:pPr>
      <w:r w:rsidRPr="00352FA8">
        <w:rPr>
          <w:rFonts w:eastAsia="Times New Roman"/>
          <w:b/>
          <w:bCs/>
          <w:sz w:val="28"/>
          <w:szCs w:val="28"/>
        </w:rPr>
        <w:t xml:space="preserve">содержание объекта благоустройства </w:t>
      </w:r>
      <w:r w:rsidRPr="00352FA8">
        <w:rPr>
          <w:rFonts w:eastAsia="Times New Roman"/>
          <w:sz w:val="28"/>
          <w:szCs w:val="28"/>
        </w:rPr>
        <w:t>– обеспечение чистоты, поддержание в надлежащем техническом, физическом, санитарном и эстетическом состоянии объектов благоустройства, их отдельных элементов;</w:t>
      </w:r>
    </w:p>
    <w:p w:rsidR="0030779F" w:rsidRPr="00352FA8" w:rsidRDefault="00E8779D">
      <w:pPr>
        <w:shd w:val="clear" w:color="auto" w:fill="FFFFFF"/>
        <w:spacing w:line="322" w:lineRule="exact"/>
        <w:ind w:right="10" w:firstLine="710"/>
        <w:jc w:val="both"/>
      </w:pPr>
      <w:r w:rsidRPr="00352FA8">
        <w:rPr>
          <w:rFonts w:eastAsia="Times New Roman"/>
          <w:b/>
          <w:bCs/>
          <w:spacing w:val="-2"/>
          <w:sz w:val="28"/>
          <w:szCs w:val="28"/>
        </w:rPr>
        <w:t xml:space="preserve">развитие объекта благоустройства </w:t>
      </w:r>
      <w:r w:rsidRPr="00352FA8">
        <w:rPr>
          <w:rFonts w:eastAsia="Times New Roman"/>
          <w:spacing w:val="-2"/>
          <w:sz w:val="28"/>
          <w:szCs w:val="28"/>
        </w:rPr>
        <w:t xml:space="preserve">– осуществление работ, направленных на создание новых или повышение качественного состояния существующих элементов </w:t>
      </w:r>
      <w:r w:rsidRPr="00352FA8">
        <w:rPr>
          <w:rFonts w:eastAsia="Times New Roman"/>
          <w:sz w:val="28"/>
          <w:szCs w:val="28"/>
        </w:rPr>
        <w:t>или объектов благоустройства;</w:t>
      </w:r>
    </w:p>
    <w:p w:rsidR="0030779F" w:rsidRPr="00352FA8" w:rsidRDefault="00E8779D">
      <w:pPr>
        <w:shd w:val="clear" w:color="auto" w:fill="FFFFFF"/>
        <w:spacing w:line="322" w:lineRule="exact"/>
        <w:ind w:right="14" w:firstLine="710"/>
        <w:jc w:val="both"/>
      </w:pPr>
      <w:r w:rsidRPr="00352FA8">
        <w:rPr>
          <w:rFonts w:eastAsia="Times New Roman"/>
          <w:b/>
          <w:bCs/>
          <w:spacing w:val="-3"/>
          <w:sz w:val="28"/>
          <w:szCs w:val="28"/>
        </w:rPr>
        <w:t xml:space="preserve">проект благоустройства </w:t>
      </w:r>
      <w:r w:rsidRPr="00352FA8">
        <w:rPr>
          <w:rFonts w:eastAsia="Times New Roman"/>
          <w:spacing w:val="-3"/>
          <w:sz w:val="28"/>
          <w:szCs w:val="28"/>
        </w:rPr>
        <w:t xml:space="preserve">– документация, содержащая материалы в текстовой </w:t>
      </w:r>
      <w:r w:rsidRPr="00352FA8">
        <w:rPr>
          <w:rFonts w:eastAsia="Times New Roman"/>
          <w:sz w:val="28"/>
          <w:szCs w:val="28"/>
        </w:rPr>
        <w:t>и графической форме и определяющая проектные решения (в том числе цветовые) по благоустройству территории и иных объектов благоустройства;</w:t>
      </w:r>
    </w:p>
    <w:p w:rsidR="0030779F" w:rsidRPr="00352FA8" w:rsidRDefault="00E8779D">
      <w:pPr>
        <w:shd w:val="clear" w:color="auto" w:fill="FFFFFF"/>
        <w:spacing w:line="322" w:lineRule="exact"/>
        <w:ind w:firstLine="710"/>
        <w:jc w:val="both"/>
      </w:pPr>
      <w:r w:rsidRPr="00352FA8">
        <w:rPr>
          <w:rFonts w:eastAsia="Times New Roman"/>
          <w:b/>
          <w:bCs/>
          <w:sz w:val="28"/>
          <w:szCs w:val="28"/>
        </w:rPr>
        <w:t xml:space="preserve">улица </w:t>
      </w:r>
      <w:r w:rsidRPr="00352FA8">
        <w:rPr>
          <w:rFonts w:eastAsia="Times New Roman"/>
          <w:sz w:val="28"/>
          <w:szCs w:val="28"/>
        </w:rPr>
        <w:t xml:space="preserve">– обустроенная или приспособленная и используемая для движения </w:t>
      </w:r>
      <w:r w:rsidRPr="00352FA8">
        <w:rPr>
          <w:rFonts w:eastAsia="Times New Roman"/>
          <w:spacing w:val="-1"/>
          <w:sz w:val="28"/>
          <w:szCs w:val="28"/>
        </w:rPr>
        <w:t xml:space="preserve">транспортных средств и пешеходов полоса земли либо поверхность искусственного </w:t>
      </w:r>
      <w:r w:rsidRPr="00352FA8">
        <w:rPr>
          <w:rFonts w:eastAsia="Times New Roman"/>
          <w:sz w:val="28"/>
          <w:szCs w:val="28"/>
        </w:rPr>
        <w:t>сооружения, находящаяся в пределах населенного пункта, в том числе магистральная дорога скоростного и регулируемого движения, пешеходная и парковая дорога, дорога в производственных, промышленных и коммунально-складских зонах (районах);</w:t>
      </w:r>
    </w:p>
    <w:p w:rsidR="0030779F" w:rsidRPr="00352FA8" w:rsidRDefault="00E8779D" w:rsidP="00EF7E6C">
      <w:pPr>
        <w:shd w:val="clear" w:color="auto" w:fill="FFFFFF"/>
        <w:spacing w:line="322" w:lineRule="exact"/>
        <w:ind w:right="5" w:firstLine="710"/>
        <w:jc w:val="both"/>
      </w:pPr>
      <w:r w:rsidRPr="00352FA8">
        <w:rPr>
          <w:rFonts w:eastAsia="Times New Roman"/>
          <w:b/>
          <w:bCs/>
          <w:sz w:val="28"/>
          <w:szCs w:val="28"/>
        </w:rPr>
        <w:t xml:space="preserve">капитальный ремонт дорожного покрытия </w:t>
      </w:r>
      <w:r w:rsidRPr="00352FA8">
        <w:rPr>
          <w:rFonts w:eastAsia="Times New Roman"/>
          <w:sz w:val="28"/>
          <w:szCs w:val="28"/>
        </w:rPr>
        <w:t xml:space="preserve">– комплекс работ, при котором производится полное восстановление и повышение работоспособности дорожной одежды и покрытия, земляного полотна и дорожных сооружений, осуществляется смена изношенных конструкций и деталей или замена их на наиболее прочные и долговечные, повышение геометрических параметров дороги с учетом роста </w:t>
      </w:r>
      <w:r w:rsidRPr="00352FA8">
        <w:rPr>
          <w:rFonts w:eastAsia="Times New Roman"/>
          <w:spacing w:val="-13"/>
          <w:sz w:val="28"/>
          <w:szCs w:val="28"/>
        </w:rPr>
        <w:t>интенсивности   движения  и  осевых  нагрузок  а</w:t>
      </w:r>
      <w:r w:rsidR="00EF7E6C" w:rsidRPr="00352FA8">
        <w:rPr>
          <w:rFonts w:eastAsia="Times New Roman"/>
          <w:spacing w:val="-13"/>
          <w:sz w:val="28"/>
          <w:szCs w:val="28"/>
        </w:rPr>
        <w:t xml:space="preserve">втомобилей  в пределах </w:t>
      </w:r>
      <w:r w:rsidRPr="00352FA8">
        <w:rPr>
          <w:rFonts w:eastAsia="Times New Roman"/>
          <w:spacing w:val="-13"/>
          <w:sz w:val="28"/>
          <w:szCs w:val="28"/>
        </w:rPr>
        <w:t>норм,</w:t>
      </w:r>
      <w:r w:rsidR="00EF7E6C" w:rsidRPr="00352FA8">
        <w:rPr>
          <w:rFonts w:eastAsia="Times New Roman"/>
          <w:spacing w:val="-13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>соответствующих категории, установленной для ремонтируемой дороги, без увеличения ширины земляного полотна на основном протяжении дороги;</w:t>
      </w:r>
    </w:p>
    <w:p w:rsidR="0030779F" w:rsidRPr="00352FA8" w:rsidRDefault="00E8779D">
      <w:pPr>
        <w:shd w:val="clear" w:color="auto" w:fill="FFFFFF"/>
        <w:spacing w:line="322" w:lineRule="exact"/>
        <w:ind w:right="5" w:firstLine="710"/>
        <w:jc w:val="both"/>
      </w:pPr>
      <w:r w:rsidRPr="00352FA8">
        <w:rPr>
          <w:rFonts w:eastAsia="Times New Roman"/>
          <w:b/>
          <w:bCs/>
          <w:sz w:val="28"/>
          <w:szCs w:val="28"/>
        </w:rPr>
        <w:t xml:space="preserve">проезд – дорога, </w:t>
      </w:r>
      <w:r w:rsidRPr="00352FA8">
        <w:rPr>
          <w:rFonts w:eastAsia="Times New Roman"/>
          <w:sz w:val="28"/>
          <w:szCs w:val="28"/>
        </w:rPr>
        <w:t>примыкающая к проезжим частям жилых и магистральных улиц, разворотным площадкам;</w:t>
      </w:r>
    </w:p>
    <w:p w:rsidR="0030779F" w:rsidRPr="00352FA8" w:rsidRDefault="00E8779D">
      <w:pPr>
        <w:shd w:val="clear" w:color="auto" w:fill="FFFFFF"/>
        <w:spacing w:line="322" w:lineRule="exact"/>
        <w:ind w:firstLine="710"/>
        <w:jc w:val="both"/>
      </w:pPr>
      <w:r w:rsidRPr="00352FA8">
        <w:rPr>
          <w:rFonts w:eastAsia="Times New Roman"/>
          <w:b/>
          <w:bCs/>
          <w:sz w:val="28"/>
          <w:szCs w:val="28"/>
        </w:rPr>
        <w:t xml:space="preserve">твердое покрытие </w:t>
      </w:r>
      <w:r w:rsidRPr="00352FA8">
        <w:rPr>
          <w:rFonts w:eastAsia="Times New Roman"/>
          <w:sz w:val="28"/>
          <w:szCs w:val="28"/>
        </w:rPr>
        <w:t xml:space="preserve">– дорожное покрытие в составе дорожных одежд капитального, облегченного и переходного типов, монолитное или сборное, </w:t>
      </w:r>
      <w:r w:rsidRPr="00352FA8">
        <w:rPr>
          <w:rFonts w:eastAsia="Times New Roman"/>
          <w:sz w:val="28"/>
          <w:szCs w:val="28"/>
        </w:rPr>
        <w:lastRenderedPageBreak/>
        <w:t xml:space="preserve">выполняемое из асфальтобетона, </w:t>
      </w:r>
      <w:proofErr w:type="spellStart"/>
      <w:r w:rsidRPr="00352FA8">
        <w:rPr>
          <w:rFonts w:eastAsia="Times New Roman"/>
          <w:sz w:val="28"/>
          <w:szCs w:val="28"/>
        </w:rPr>
        <w:t>цементобетона</w:t>
      </w:r>
      <w:proofErr w:type="spellEnd"/>
      <w:r w:rsidRPr="00352FA8">
        <w:rPr>
          <w:rFonts w:eastAsia="Times New Roman"/>
          <w:sz w:val="28"/>
          <w:szCs w:val="28"/>
        </w:rPr>
        <w:t>, природного камня и т.п.;</w:t>
      </w:r>
    </w:p>
    <w:p w:rsidR="0030779F" w:rsidRPr="00352FA8" w:rsidRDefault="00E8779D">
      <w:pPr>
        <w:shd w:val="clear" w:color="auto" w:fill="FFFFFF"/>
        <w:spacing w:line="322" w:lineRule="exact"/>
        <w:ind w:right="5" w:firstLine="710"/>
        <w:jc w:val="both"/>
      </w:pPr>
      <w:r w:rsidRPr="00352FA8">
        <w:rPr>
          <w:rFonts w:eastAsia="Times New Roman"/>
          <w:b/>
          <w:bCs/>
          <w:sz w:val="28"/>
          <w:szCs w:val="28"/>
        </w:rPr>
        <w:t xml:space="preserve">газон </w:t>
      </w:r>
      <w:r w:rsidRPr="00352FA8">
        <w:rPr>
          <w:rFonts w:eastAsia="Times New Roman"/>
          <w:sz w:val="28"/>
          <w:szCs w:val="28"/>
        </w:rPr>
        <w:t>– элемент благоустройства, представляющий собой искусственно созданный участок поверхности, в том числе с травяным покрытием и возможным размещением зелёных насаждений и парковых сооружений;</w:t>
      </w:r>
    </w:p>
    <w:p w:rsidR="0030779F" w:rsidRPr="00352FA8" w:rsidRDefault="00E8779D">
      <w:pPr>
        <w:shd w:val="clear" w:color="auto" w:fill="FFFFFF"/>
        <w:spacing w:line="322" w:lineRule="exact"/>
        <w:ind w:firstLine="710"/>
        <w:jc w:val="both"/>
      </w:pPr>
      <w:r w:rsidRPr="00352FA8">
        <w:rPr>
          <w:rFonts w:eastAsia="Times New Roman"/>
          <w:b/>
          <w:bCs/>
          <w:spacing w:val="-3"/>
          <w:sz w:val="28"/>
          <w:szCs w:val="28"/>
        </w:rPr>
        <w:t xml:space="preserve">цветник </w:t>
      </w:r>
      <w:r w:rsidRPr="00352FA8">
        <w:rPr>
          <w:rFonts w:eastAsia="Times New Roman"/>
          <w:spacing w:val="-3"/>
          <w:sz w:val="28"/>
          <w:szCs w:val="28"/>
        </w:rPr>
        <w:t xml:space="preserve">– элемент благоустройства, включающий в себя участок поверхности </w:t>
      </w:r>
      <w:r w:rsidRPr="00352FA8">
        <w:rPr>
          <w:rFonts w:eastAsia="Times New Roman"/>
          <w:sz w:val="28"/>
          <w:szCs w:val="28"/>
        </w:rPr>
        <w:t>любой формы и размера, занятый посеянными или высаженными цветочными растениями;</w:t>
      </w:r>
    </w:p>
    <w:p w:rsidR="0030779F" w:rsidRPr="00352FA8" w:rsidRDefault="00E8779D">
      <w:pPr>
        <w:shd w:val="clear" w:color="auto" w:fill="FFFFFF"/>
        <w:tabs>
          <w:tab w:val="left" w:pos="1814"/>
          <w:tab w:val="left" w:pos="4013"/>
          <w:tab w:val="left" w:pos="4786"/>
          <w:tab w:val="left" w:pos="7094"/>
          <w:tab w:val="left" w:pos="7843"/>
          <w:tab w:val="left" w:pos="8362"/>
        </w:tabs>
        <w:spacing w:line="322" w:lineRule="exact"/>
        <w:ind w:firstLine="710"/>
        <w:jc w:val="both"/>
      </w:pPr>
      <w:r w:rsidRPr="00352FA8">
        <w:rPr>
          <w:rFonts w:eastAsia="Times New Roman"/>
          <w:b/>
          <w:bCs/>
          <w:sz w:val="28"/>
          <w:szCs w:val="28"/>
        </w:rPr>
        <w:t xml:space="preserve">зеленые насаждения </w:t>
      </w:r>
      <w:r w:rsidRPr="00352FA8">
        <w:rPr>
          <w:rFonts w:eastAsia="Times New Roman"/>
          <w:sz w:val="28"/>
          <w:szCs w:val="28"/>
        </w:rPr>
        <w:t>– древесная, древесно-кустарниковая, кустарниковая и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травянистая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растительность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как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искусственного,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так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и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естественного</w:t>
      </w:r>
    </w:p>
    <w:p w:rsidR="0030779F" w:rsidRPr="00352FA8" w:rsidRDefault="00E8779D">
      <w:pPr>
        <w:shd w:val="clear" w:color="auto" w:fill="FFFFFF"/>
        <w:spacing w:line="322" w:lineRule="exact"/>
        <w:jc w:val="both"/>
      </w:pPr>
      <w:r w:rsidRPr="00352FA8">
        <w:rPr>
          <w:rFonts w:eastAsia="Times New Roman"/>
          <w:sz w:val="28"/>
          <w:szCs w:val="28"/>
        </w:rPr>
        <w:t>происхождения;</w:t>
      </w:r>
    </w:p>
    <w:p w:rsidR="0030779F" w:rsidRPr="00352FA8" w:rsidRDefault="00E8779D">
      <w:pPr>
        <w:shd w:val="clear" w:color="auto" w:fill="FFFFFF"/>
        <w:spacing w:line="322" w:lineRule="exact"/>
        <w:ind w:firstLine="710"/>
        <w:jc w:val="both"/>
      </w:pPr>
      <w:proofErr w:type="spellStart"/>
      <w:r w:rsidRPr="00352FA8">
        <w:rPr>
          <w:rFonts w:eastAsia="Times New Roman"/>
          <w:b/>
          <w:bCs/>
          <w:sz w:val="28"/>
          <w:szCs w:val="28"/>
        </w:rPr>
        <w:t>дендроплан</w:t>
      </w:r>
      <w:proofErr w:type="spellEnd"/>
      <w:r w:rsidRPr="00352FA8">
        <w:rPr>
          <w:rFonts w:eastAsia="Times New Roman"/>
          <w:b/>
          <w:bCs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>– проект озеленения территории, включающий в себя информацию об устройстве дорожно-</w:t>
      </w:r>
      <w:proofErr w:type="spellStart"/>
      <w:r w:rsidRPr="00352FA8">
        <w:rPr>
          <w:rFonts w:eastAsia="Times New Roman"/>
          <w:sz w:val="28"/>
          <w:szCs w:val="28"/>
        </w:rPr>
        <w:t>тропиночной</w:t>
      </w:r>
      <w:proofErr w:type="spellEnd"/>
      <w:r w:rsidRPr="00352FA8">
        <w:rPr>
          <w:rFonts w:eastAsia="Times New Roman"/>
          <w:sz w:val="28"/>
          <w:szCs w:val="28"/>
        </w:rPr>
        <w:t xml:space="preserve"> сети, вертикальной планировке, посадке деревьев и кустарников, площади газонов и цветников, расстановке малых архитектурных форм;</w:t>
      </w:r>
    </w:p>
    <w:p w:rsidR="0030779F" w:rsidRPr="00352FA8" w:rsidRDefault="00E8779D">
      <w:pPr>
        <w:shd w:val="clear" w:color="auto" w:fill="FFFFFF"/>
        <w:spacing w:line="322" w:lineRule="exact"/>
        <w:ind w:firstLine="710"/>
        <w:jc w:val="both"/>
      </w:pPr>
      <w:r w:rsidRPr="00352FA8">
        <w:rPr>
          <w:rFonts w:eastAsia="Times New Roman"/>
          <w:b/>
          <w:bCs/>
          <w:sz w:val="28"/>
          <w:szCs w:val="28"/>
        </w:rPr>
        <w:t xml:space="preserve">повреждение зеленых насаждений </w:t>
      </w:r>
      <w:r w:rsidRPr="00352FA8">
        <w:rPr>
          <w:rFonts w:eastAsia="Times New Roman"/>
          <w:sz w:val="28"/>
          <w:szCs w:val="28"/>
        </w:rPr>
        <w:t>– механическое, химическое и иное повреждение надземной части и корневой системы зеленых насаждений, не влекущее прекращение роста. Повреждением является загрязнение зеленых насаждений либо почвы в корневой зоне нефтепродуктами, иными вредными или пачкающими веществами;</w:t>
      </w:r>
    </w:p>
    <w:p w:rsidR="0030779F" w:rsidRPr="00352FA8" w:rsidRDefault="00E8779D">
      <w:pPr>
        <w:shd w:val="clear" w:color="auto" w:fill="FFFFFF"/>
        <w:spacing w:line="322" w:lineRule="exact"/>
        <w:ind w:right="5" w:firstLine="710"/>
        <w:jc w:val="both"/>
      </w:pPr>
      <w:r w:rsidRPr="00352FA8">
        <w:rPr>
          <w:rFonts w:eastAsia="Times New Roman"/>
          <w:b/>
          <w:bCs/>
          <w:sz w:val="28"/>
          <w:szCs w:val="28"/>
        </w:rPr>
        <w:t xml:space="preserve">уничтожение зеленых насаждений </w:t>
      </w:r>
      <w:r w:rsidRPr="00352FA8">
        <w:rPr>
          <w:rFonts w:eastAsia="Times New Roman"/>
          <w:sz w:val="28"/>
          <w:szCs w:val="28"/>
        </w:rPr>
        <w:t>– повреждение зеленых насаждений, повлекшее прекращение их роста;</w:t>
      </w:r>
    </w:p>
    <w:p w:rsidR="0030779F" w:rsidRPr="00352FA8" w:rsidRDefault="00E8779D">
      <w:pPr>
        <w:shd w:val="clear" w:color="auto" w:fill="FFFFFF"/>
        <w:spacing w:line="322" w:lineRule="exact"/>
        <w:ind w:firstLine="710"/>
        <w:jc w:val="both"/>
      </w:pPr>
      <w:r w:rsidRPr="00352FA8">
        <w:rPr>
          <w:rFonts w:eastAsia="Times New Roman"/>
          <w:b/>
          <w:bCs/>
          <w:spacing w:val="-2"/>
          <w:sz w:val="28"/>
          <w:szCs w:val="28"/>
        </w:rPr>
        <w:t xml:space="preserve">компенсационное озеленение </w:t>
      </w:r>
      <w:r w:rsidRPr="00352FA8">
        <w:rPr>
          <w:rFonts w:eastAsia="Times New Roman"/>
          <w:spacing w:val="-2"/>
          <w:sz w:val="28"/>
          <w:szCs w:val="28"/>
        </w:rPr>
        <w:t xml:space="preserve">– воспроизводство зеленых насаждений взамен </w:t>
      </w:r>
      <w:r w:rsidRPr="00352FA8">
        <w:rPr>
          <w:rFonts w:eastAsia="Times New Roman"/>
          <w:sz w:val="28"/>
          <w:szCs w:val="28"/>
        </w:rPr>
        <w:t>уничтоженных или поврежденных;</w:t>
      </w:r>
    </w:p>
    <w:p w:rsidR="0030779F" w:rsidRPr="00352FA8" w:rsidRDefault="00E8779D">
      <w:pPr>
        <w:shd w:val="clear" w:color="auto" w:fill="FFFFFF"/>
        <w:spacing w:line="322" w:lineRule="exact"/>
        <w:ind w:firstLine="710"/>
        <w:jc w:val="both"/>
      </w:pPr>
      <w:r w:rsidRPr="00352FA8">
        <w:rPr>
          <w:rFonts w:eastAsia="Times New Roman"/>
          <w:b/>
          <w:bCs/>
          <w:sz w:val="28"/>
          <w:szCs w:val="28"/>
        </w:rPr>
        <w:t xml:space="preserve">земляные работы </w:t>
      </w:r>
      <w:r w:rsidRPr="00352FA8">
        <w:rPr>
          <w:rFonts w:eastAsia="Times New Roman"/>
          <w:sz w:val="28"/>
          <w:szCs w:val="28"/>
        </w:rPr>
        <w:t xml:space="preserve">– производство работ, связанных со вскрытием грунта на глубину более 30 сантиметров (за исключением пахотных работ), забивкой и </w:t>
      </w:r>
      <w:r w:rsidRPr="00352FA8">
        <w:rPr>
          <w:rFonts w:eastAsia="Times New Roman"/>
          <w:spacing w:val="-1"/>
          <w:sz w:val="28"/>
          <w:szCs w:val="28"/>
        </w:rPr>
        <w:t xml:space="preserve">погружением свай при возведении объектов и сооружений всех видов, подземных и </w:t>
      </w:r>
      <w:r w:rsidRPr="00352FA8">
        <w:rPr>
          <w:rFonts w:eastAsia="Times New Roman"/>
          <w:sz w:val="28"/>
          <w:szCs w:val="28"/>
        </w:rPr>
        <w:t>наземных инженерных сетей, коммуникаций, а равно отсыпка грунтом на высоту более 50 сантиметров;</w:t>
      </w:r>
    </w:p>
    <w:p w:rsidR="0030779F" w:rsidRPr="00352FA8" w:rsidRDefault="00E8779D">
      <w:pPr>
        <w:shd w:val="clear" w:color="auto" w:fill="FFFFFF"/>
        <w:spacing w:line="322" w:lineRule="exact"/>
        <w:ind w:firstLine="710"/>
        <w:jc w:val="both"/>
      </w:pPr>
      <w:r w:rsidRPr="00352FA8">
        <w:rPr>
          <w:rFonts w:eastAsia="Times New Roman"/>
          <w:b/>
          <w:bCs/>
          <w:sz w:val="28"/>
          <w:szCs w:val="28"/>
        </w:rPr>
        <w:t xml:space="preserve">реконструктивные работы </w:t>
      </w:r>
      <w:r w:rsidRPr="00352FA8">
        <w:rPr>
          <w:rFonts w:eastAsia="Times New Roman"/>
          <w:sz w:val="28"/>
          <w:szCs w:val="28"/>
        </w:rPr>
        <w:t>– работы по частичному изменению внешних поверхностей объектов капитального строительства (модернизация фасадов, устройство навесов, тамбуров, витрин, изменение конфигурации крыши, ремонт, утепление и облицовка фасадов и другие),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строительства, реконструкции, установленные Градостроительным</w:t>
      </w:r>
      <w:hyperlink r:id="rId14" w:history="1">
        <w:r w:rsidRPr="00352FA8">
          <w:rPr>
            <w:rFonts w:eastAsia="Times New Roman"/>
            <w:sz w:val="28"/>
            <w:szCs w:val="28"/>
            <w:u w:val="single"/>
          </w:rPr>
          <w:t xml:space="preserve"> кодексом </w:t>
        </w:r>
      </w:hyperlink>
      <w:r w:rsidRPr="00352FA8">
        <w:rPr>
          <w:rFonts w:eastAsia="Times New Roman"/>
          <w:sz w:val="28"/>
          <w:szCs w:val="28"/>
        </w:rPr>
        <w:t>Российской Федерации;</w:t>
      </w:r>
    </w:p>
    <w:p w:rsidR="0030779F" w:rsidRPr="00352FA8" w:rsidRDefault="00E8779D">
      <w:pPr>
        <w:shd w:val="clear" w:color="auto" w:fill="FFFFFF"/>
        <w:spacing w:line="322" w:lineRule="exact"/>
        <w:ind w:firstLine="710"/>
        <w:jc w:val="both"/>
      </w:pPr>
      <w:r w:rsidRPr="00352FA8">
        <w:rPr>
          <w:rFonts w:eastAsia="Times New Roman"/>
          <w:b/>
          <w:bCs/>
          <w:spacing w:val="-1"/>
          <w:sz w:val="28"/>
          <w:szCs w:val="28"/>
        </w:rPr>
        <w:t xml:space="preserve">дворовая территория </w:t>
      </w:r>
      <w:r w:rsidRPr="00352FA8">
        <w:rPr>
          <w:rFonts w:eastAsia="Times New Roman"/>
          <w:spacing w:val="-1"/>
          <w:sz w:val="28"/>
          <w:szCs w:val="28"/>
        </w:rPr>
        <w:t xml:space="preserve">– сформированная территория, прилегающая к одному </w:t>
      </w:r>
      <w:r w:rsidRPr="00352FA8">
        <w:rPr>
          <w:rFonts w:eastAsia="Times New Roman"/>
          <w:sz w:val="28"/>
          <w:szCs w:val="28"/>
        </w:rPr>
        <w:t xml:space="preserve">или нескольким многоквартирным домам и находящаяся в общем пользовании проживающих в нем лиц, или общественным зданиям и обеспечивающая их </w:t>
      </w:r>
      <w:r w:rsidRPr="00352FA8">
        <w:rPr>
          <w:rFonts w:eastAsia="Times New Roman"/>
          <w:spacing w:val="-3"/>
          <w:sz w:val="28"/>
          <w:szCs w:val="28"/>
        </w:rPr>
        <w:t>функционирование. На дворовой территории, многоквартирных домов размещаются</w:t>
      </w:r>
    </w:p>
    <w:p w:rsidR="0030779F" w:rsidRPr="00352FA8" w:rsidRDefault="00E8779D">
      <w:pPr>
        <w:shd w:val="clear" w:color="auto" w:fill="FFFFFF"/>
        <w:tabs>
          <w:tab w:val="left" w:pos="2194"/>
          <w:tab w:val="left" w:pos="4051"/>
          <w:tab w:val="left" w:pos="6662"/>
          <w:tab w:val="left" w:pos="7330"/>
          <w:tab w:val="left" w:pos="9922"/>
        </w:tabs>
        <w:spacing w:line="322" w:lineRule="exact"/>
        <w:ind w:right="5"/>
        <w:jc w:val="both"/>
      </w:pPr>
      <w:r w:rsidRPr="00352FA8">
        <w:rPr>
          <w:rFonts w:eastAsia="Times New Roman"/>
          <w:spacing w:val="-1"/>
          <w:sz w:val="28"/>
          <w:szCs w:val="28"/>
        </w:rPr>
        <w:t>детские площадки, места для отдыха, сушки белья, парковки автомобилей, зеленые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насаждения и иные объекты общественного пользования. При этом дворовая</w:t>
      </w:r>
      <w:r w:rsidRPr="00352FA8">
        <w:rPr>
          <w:rFonts w:eastAsia="Times New Roman"/>
          <w:sz w:val="28"/>
          <w:szCs w:val="28"/>
        </w:rPr>
        <w:br/>
        <w:t>территория не ограничивается границами и размерами земельного участка, на</w:t>
      </w:r>
      <w:r w:rsidRPr="00352FA8">
        <w:rPr>
          <w:rFonts w:eastAsia="Times New Roman"/>
          <w:sz w:val="28"/>
          <w:szCs w:val="28"/>
        </w:rPr>
        <w:br/>
        <w:t>котором расположен многоквартирный дом, определенными в соответствии с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требованиями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земельного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законодательства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и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законодательства</w:t>
      </w:r>
      <w:r w:rsidR="00EF7E6C" w:rsidRPr="00352FA8">
        <w:rPr>
          <w:rFonts w:eastAsia="Times New Roman"/>
          <w:spacing w:val="-3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>о</w:t>
      </w:r>
    </w:p>
    <w:p w:rsidR="0030779F" w:rsidRPr="00352FA8" w:rsidRDefault="00E8779D">
      <w:pPr>
        <w:shd w:val="clear" w:color="auto" w:fill="FFFFFF"/>
        <w:spacing w:line="322" w:lineRule="exact"/>
        <w:jc w:val="both"/>
      </w:pPr>
      <w:r w:rsidRPr="00352FA8">
        <w:rPr>
          <w:rFonts w:eastAsia="Times New Roman"/>
          <w:sz w:val="28"/>
          <w:szCs w:val="28"/>
        </w:rPr>
        <w:t>градостроительной деятельности;</w:t>
      </w:r>
    </w:p>
    <w:p w:rsidR="0030779F" w:rsidRPr="00352FA8" w:rsidRDefault="00E8779D">
      <w:pPr>
        <w:shd w:val="clear" w:color="auto" w:fill="FFFFFF"/>
        <w:spacing w:line="322" w:lineRule="exact"/>
        <w:ind w:right="14" w:firstLine="710"/>
        <w:jc w:val="both"/>
      </w:pPr>
      <w:r w:rsidRPr="00352FA8">
        <w:rPr>
          <w:rFonts w:eastAsia="Times New Roman"/>
          <w:b/>
          <w:bCs/>
          <w:spacing w:val="-2"/>
          <w:sz w:val="28"/>
          <w:szCs w:val="28"/>
        </w:rPr>
        <w:t xml:space="preserve">фасад </w:t>
      </w:r>
      <w:r w:rsidRPr="00352FA8">
        <w:rPr>
          <w:rFonts w:eastAsia="Times New Roman"/>
          <w:spacing w:val="-2"/>
          <w:sz w:val="28"/>
          <w:szCs w:val="28"/>
        </w:rPr>
        <w:t xml:space="preserve">– наружная, внешняя поверхность объекта капитального строительства, включающая архитектурные элементы и детали (балконы, окна, двери, колоннады и </w:t>
      </w:r>
      <w:r w:rsidRPr="00352FA8">
        <w:rPr>
          <w:rFonts w:eastAsia="Times New Roman"/>
          <w:sz w:val="28"/>
          <w:szCs w:val="28"/>
        </w:rPr>
        <w:t>др.);</w:t>
      </w:r>
    </w:p>
    <w:p w:rsidR="0030779F" w:rsidRPr="00352FA8" w:rsidRDefault="00E8779D">
      <w:pPr>
        <w:shd w:val="clear" w:color="auto" w:fill="FFFFFF"/>
        <w:spacing w:line="322" w:lineRule="exact"/>
        <w:ind w:right="10" w:firstLine="710"/>
        <w:jc w:val="both"/>
      </w:pPr>
      <w:r w:rsidRPr="00352FA8">
        <w:rPr>
          <w:rFonts w:eastAsia="Times New Roman"/>
          <w:b/>
          <w:bCs/>
          <w:sz w:val="28"/>
          <w:szCs w:val="28"/>
        </w:rPr>
        <w:lastRenderedPageBreak/>
        <w:t xml:space="preserve">текущий ремонт объектов капитального строительства </w:t>
      </w:r>
      <w:r w:rsidRPr="00352FA8">
        <w:rPr>
          <w:rFonts w:eastAsia="Times New Roman"/>
          <w:sz w:val="28"/>
          <w:szCs w:val="28"/>
        </w:rPr>
        <w:t>– систематически проводимые работы по предупреждению преждевременного износа конструкций,</w:t>
      </w:r>
    </w:p>
    <w:p w:rsidR="0030779F" w:rsidRPr="00352FA8" w:rsidRDefault="00E8779D">
      <w:pPr>
        <w:shd w:val="clear" w:color="auto" w:fill="FFFFFF"/>
        <w:spacing w:line="322" w:lineRule="exact"/>
        <w:ind w:right="10" w:firstLine="710"/>
        <w:jc w:val="both"/>
      </w:pPr>
      <w:r w:rsidRPr="00352FA8">
        <w:rPr>
          <w:rFonts w:eastAsia="Times New Roman"/>
          <w:spacing w:val="-2"/>
          <w:sz w:val="28"/>
          <w:szCs w:val="28"/>
        </w:rPr>
        <w:t xml:space="preserve">отделки (в том числе окраски), инженерного оборудования, а также работы по </w:t>
      </w:r>
      <w:r w:rsidRPr="00352FA8">
        <w:rPr>
          <w:rFonts w:eastAsia="Times New Roman"/>
          <w:sz w:val="28"/>
          <w:szCs w:val="28"/>
        </w:rPr>
        <w:t>устранению мелких повреждений и неисправностей;</w:t>
      </w:r>
    </w:p>
    <w:p w:rsidR="0030779F" w:rsidRPr="00352FA8" w:rsidRDefault="00E8779D">
      <w:pPr>
        <w:shd w:val="clear" w:color="auto" w:fill="FFFFFF"/>
        <w:spacing w:line="322" w:lineRule="exact"/>
        <w:ind w:firstLine="710"/>
        <w:jc w:val="both"/>
      </w:pPr>
      <w:r w:rsidRPr="00352FA8">
        <w:rPr>
          <w:rFonts w:eastAsia="Times New Roman"/>
          <w:b/>
          <w:bCs/>
          <w:sz w:val="28"/>
          <w:szCs w:val="28"/>
        </w:rPr>
        <w:t xml:space="preserve">капитальный ремонт объектов капитального строительства </w:t>
      </w:r>
      <w:r w:rsidRPr="00352FA8">
        <w:rPr>
          <w:rFonts w:eastAsia="Times New Roman"/>
          <w:sz w:val="28"/>
          <w:szCs w:val="28"/>
        </w:rPr>
        <w:t xml:space="preserve">–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конструкций; замена и (или) восстановление систем инженерно-технического обеспечения и сетей инженерно-технического обеспечения объектов </w:t>
      </w:r>
      <w:r w:rsidRPr="00352FA8">
        <w:rPr>
          <w:rFonts w:eastAsia="Times New Roman"/>
          <w:spacing w:val="-2"/>
          <w:sz w:val="28"/>
          <w:szCs w:val="28"/>
        </w:rPr>
        <w:t xml:space="preserve">капитального строительства или их элементов, а также замена отдельных элементов </w:t>
      </w:r>
      <w:r w:rsidRPr="00352FA8">
        <w:rPr>
          <w:rFonts w:eastAsia="Times New Roman"/>
          <w:sz w:val="28"/>
          <w:szCs w:val="28"/>
        </w:rPr>
        <w:t>несущих строительных конструкций на аналогичные или иные улучшающие показатели таких конструкций элементы и (или) восстановление указанных элементов;</w:t>
      </w:r>
    </w:p>
    <w:p w:rsidR="0030779F" w:rsidRPr="00352FA8" w:rsidRDefault="00E8779D">
      <w:pPr>
        <w:shd w:val="clear" w:color="auto" w:fill="FFFFFF"/>
        <w:spacing w:line="322" w:lineRule="exact"/>
        <w:ind w:right="5" w:firstLine="710"/>
        <w:jc w:val="both"/>
        <w:rPr>
          <w:rFonts w:eastAsia="Times New Roman"/>
          <w:sz w:val="28"/>
          <w:szCs w:val="28"/>
        </w:rPr>
      </w:pPr>
      <w:r w:rsidRPr="00352FA8">
        <w:rPr>
          <w:rFonts w:eastAsia="Times New Roman"/>
          <w:b/>
          <w:bCs/>
          <w:sz w:val="28"/>
          <w:szCs w:val="28"/>
        </w:rPr>
        <w:t xml:space="preserve">объекты, не являющиеся объектами капитального строительства (некапитальные объекты) </w:t>
      </w:r>
      <w:r w:rsidRPr="00352FA8">
        <w:rPr>
          <w:rFonts w:eastAsia="Times New Roman"/>
          <w:sz w:val="28"/>
          <w:szCs w:val="28"/>
        </w:rPr>
        <w:t xml:space="preserve">– объекты, для размещения которых не требуется оформление разрешения на строительство, выполненные из легковозводимых конструкций без заглубленных фундаментов, коммуникаций и подземных сооружений, сезонного или вспомогательного назначения, в том числе летние </w:t>
      </w:r>
      <w:r w:rsidRPr="00352FA8">
        <w:rPr>
          <w:rFonts w:eastAsia="Times New Roman"/>
          <w:spacing w:val="-3"/>
          <w:sz w:val="28"/>
          <w:szCs w:val="28"/>
        </w:rPr>
        <w:t xml:space="preserve">павильоны, небольшие склады, а также торговые киоски, павильоны и иные объекты </w:t>
      </w:r>
      <w:r w:rsidRPr="00352FA8">
        <w:rPr>
          <w:rFonts w:eastAsia="Times New Roman"/>
          <w:sz w:val="28"/>
          <w:szCs w:val="28"/>
        </w:rPr>
        <w:t>мелкорозничной торговли, теплицы, парники, беседки, остановочные павильоны, наземные туалетные кабины, боксовые гаражи, другие подобные сооружения;</w:t>
      </w:r>
    </w:p>
    <w:p w:rsidR="00DB4071" w:rsidRPr="00352FA8" w:rsidRDefault="00DB4071" w:rsidP="00DB4071">
      <w:pPr>
        <w:shd w:val="clear" w:color="auto" w:fill="FFFFFF"/>
        <w:spacing w:line="322" w:lineRule="exact"/>
        <w:ind w:right="5" w:firstLine="710"/>
        <w:jc w:val="both"/>
        <w:rPr>
          <w:sz w:val="28"/>
          <w:szCs w:val="28"/>
        </w:rPr>
      </w:pPr>
      <w:r w:rsidRPr="00352FA8">
        <w:rPr>
          <w:b/>
          <w:sz w:val="28"/>
          <w:szCs w:val="28"/>
        </w:rPr>
        <w:t>восстановление надлежащего состояния территории</w:t>
      </w:r>
      <w:r w:rsidRPr="00352FA8">
        <w:rPr>
          <w:sz w:val="28"/>
          <w:szCs w:val="28"/>
        </w:rPr>
        <w:t xml:space="preserve"> - комплекс мероприятий и работ, проводимых в целях устранения разрушений или повреждений элементов благоустройства территории, конструктивных элементов и элементов обустройства автомобильных дорог общего пользования местного значения, фасадов зданий, строений, сооружений, устранения иных несоответствий требованиям Правил, а также замена поврежденных зеленых насаждений;</w:t>
      </w:r>
    </w:p>
    <w:p w:rsidR="00DB4071" w:rsidRPr="00352FA8" w:rsidRDefault="00DB4071" w:rsidP="00DB4071">
      <w:pPr>
        <w:shd w:val="clear" w:color="auto" w:fill="FFFFFF"/>
        <w:spacing w:line="322" w:lineRule="exact"/>
        <w:ind w:right="5" w:firstLine="710"/>
        <w:jc w:val="both"/>
      </w:pPr>
      <w:r w:rsidRPr="00352FA8">
        <w:rPr>
          <w:rFonts w:eastAsia="Times New Roman"/>
          <w:b/>
          <w:bCs/>
          <w:sz w:val="28"/>
          <w:szCs w:val="28"/>
        </w:rPr>
        <w:t xml:space="preserve">объекты (средства) наружного освещения </w:t>
      </w:r>
      <w:r w:rsidRPr="00352FA8">
        <w:rPr>
          <w:rFonts w:eastAsia="Times New Roman"/>
          <w:sz w:val="28"/>
          <w:szCs w:val="28"/>
        </w:rPr>
        <w:t>– осветительные приборы наружного освещения (светильники, прожекторы), которые могут устанавливаться на улицах, площадях, в подземных пешеходных переходах, в транспортных тоннелях, на специально предназначенных для такого освещения опорах, опорах контактной сети электрифицированного транспорта, стенах, перекрытиях зданий и сооружений, парапетах, ограждениях мостов и транспортных эстакад, на металлических, железобетонных и других конструкциях зданий, строений и сооружений и в иных местах общественного пользования;</w:t>
      </w:r>
    </w:p>
    <w:p w:rsidR="00DB4071" w:rsidRPr="00352FA8" w:rsidRDefault="00DB4071" w:rsidP="00DB4071">
      <w:pPr>
        <w:shd w:val="clear" w:color="auto" w:fill="FFFFFF"/>
        <w:spacing w:line="322" w:lineRule="exact"/>
        <w:ind w:right="5" w:firstLine="710"/>
        <w:jc w:val="both"/>
        <w:rPr>
          <w:rFonts w:eastAsia="Times New Roman"/>
          <w:sz w:val="28"/>
          <w:szCs w:val="28"/>
        </w:rPr>
      </w:pPr>
      <w:r w:rsidRPr="00352FA8">
        <w:rPr>
          <w:rFonts w:eastAsia="Times New Roman"/>
          <w:b/>
          <w:bCs/>
          <w:spacing w:val="-2"/>
          <w:sz w:val="28"/>
          <w:szCs w:val="28"/>
        </w:rPr>
        <w:t xml:space="preserve">средства размещения информации </w:t>
      </w:r>
      <w:r w:rsidRPr="00352FA8">
        <w:rPr>
          <w:rFonts w:eastAsia="Times New Roman"/>
          <w:spacing w:val="-2"/>
          <w:sz w:val="28"/>
          <w:szCs w:val="28"/>
        </w:rPr>
        <w:t xml:space="preserve">– </w:t>
      </w:r>
      <w:r w:rsidRPr="00352FA8">
        <w:rPr>
          <w:sz w:val="28"/>
          <w:szCs w:val="28"/>
        </w:rPr>
        <w:t>информационная конструкция, размещаемая на фасаде здания, строения, сооружения, исполняющая функцию информирования неопределенного круга лиц. К средствам размещения информации, в частности, относятся вывески, указатели с наименованиями улиц и номерами домов (зданий), номерами квартир, информационные щиты, стенды, газетные стенды, доски объявлений;</w:t>
      </w:r>
    </w:p>
    <w:p w:rsidR="0030779F" w:rsidRPr="00352FA8" w:rsidRDefault="0030779F" w:rsidP="00DB4071">
      <w:pPr>
        <w:shd w:val="clear" w:color="auto" w:fill="FFFFFF"/>
        <w:spacing w:line="322" w:lineRule="exact"/>
        <w:ind w:right="5"/>
        <w:jc w:val="both"/>
      </w:pPr>
    </w:p>
    <w:p w:rsidR="0030779F" w:rsidRPr="00352FA8" w:rsidRDefault="00E8779D">
      <w:pPr>
        <w:shd w:val="clear" w:color="auto" w:fill="FFFFFF"/>
        <w:tabs>
          <w:tab w:val="left" w:pos="2467"/>
          <w:tab w:val="left" w:pos="4584"/>
          <w:tab w:val="left" w:pos="6134"/>
          <w:tab w:val="left" w:pos="6686"/>
          <w:tab w:val="left" w:pos="8016"/>
        </w:tabs>
        <w:spacing w:line="322" w:lineRule="exact"/>
        <w:ind w:right="5" w:firstLine="710"/>
        <w:jc w:val="both"/>
      </w:pPr>
      <w:r w:rsidRPr="00352FA8">
        <w:rPr>
          <w:rFonts w:eastAsia="Times New Roman"/>
          <w:b/>
          <w:bCs/>
          <w:sz w:val="28"/>
          <w:szCs w:val="28"/>
        </w:rPr>
        <w:t xml:space="preserve">сезонные (летние) кафе </w:t>
      </w:r>
      <w:r w:rsidRPr="00352FA8">
        <w:rPr>
          <w:rFonts w:eastAsia="Times New Roman"/>
          <w:sz w:val="28"/>
          <w:szCs w:val="28"/>
        </w:rPr>
        <w:t>– временные сооружения или временные</w:t>
      </w:r>
      <w:r w:rsidRPr="00352FA8">
        <w:rPr>
          <w:rFonts w:eastAsia="Times New Roman"/>
          <w:sz w:val="28"/>
          <w:szCs w:val="28"/>
        </w:rPr>
        <w:br/>
        <w:t>конструкции, установленные и оборудованные в соответствии с порядком,</w:t>
      </w:r>
      <w:r w:rsidRPr="00352FA8">
        <w:rPr>
          <w:rFonts w:eastAsia="Times New Roman"/>
          <w:sz w:val="28"/>
          <w:szCs w:val="28"/>
        </w:rPr>
        <w:br/>
        <w:t>предусмотренным в муниципальном образовании и предназначенные для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дополнительного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обслуживания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питанием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и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отдыха,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непосредственно</w:t>
      </w:r>
    </w:p>
    <w:p w:rsidR="0030779F" w:rsidRPr="00352FA8" w:rsidRDefault="00E8779D">
      <w:pPr>
        <w:shd w:val="clear" w:color="auto" w:fill="FFFFFF"/>
        <w:spacing w:line="322" w:lineRule="exact"/>
        <w:ind w:right="10"/>
        <w:jc w:val="both"/>
      </w:pPr>
      <w:r w:rsidRPr="00352FA8">
        <w:rPr>
          <w:rFonts w:eastAsia="Times New Roman"/>
          <w:sz w:val="28"/>
          <w:szCs w:val="28"/>
        </w:rPr>
        <w:t xml:space="preserve">примыкающие к капитальному зданию, строению, сооружению или находящиеся в непосредственной близости от здания, строения, сооружения, в котором </w:t>
      </w:r>
      <w:r w:rsidRPr="00352FA8">
        <w:rPr>
          <w:rFonts w:eastAsia="Times New Roman"/>
          <w:sz w:val="28"/>
          <w:szCs w:val="28"/>
        </w:rPr>
        <w:lastRenderedPageBreak/>
        <w:t>осуществляется деятельность по оказанию услуг общественного питания предприятием общественного питания;</w:t>
      </w:r>
    </w:p>
    <w:p w:rsidR="0030779F" w:rsidRPr="00352FA8" w:rsidRDefault="00E8779D">
      <w:pPr>
        <w:shd w:val="clear" w:color="auto" w:fill="FFFFFF"/>
        <w:spacing w:line="322" w:lineRule="exact"/>
        <w:ind w:right="10" w:firstLine="710"/>
        <w:jc w:val="both"/>
      </w:pPr>
      <w:r w:rsidRPr="00352FA8">
        <w:rPr>
          <w:rFonts w:eastAsia="Times New Roman"/>
          <w:b/>
          <w:bCs/>
          <w:sz w:val="28"/>
          <w:szCs w:val="28"/>
        </w:rPr>
        <w:t xml:space="preserve">бункер-накопитель </w:t>
      </w:r>
      <w:r w:rsidRPr="00352FA8">
        <w:rPr>
          <w:rFonts w:eastAsia="Times New Roman"/>
          <w:sz w:val="28"/>
          <w:szCs w:val="28"/>
        </w:rPr>
        <w:t>– мусоросборник, предназначенный для складирования крупногабаритных отходов;</w:t>
      </w:r>
    </w:p>
    <w:p w:rsidR="0030779F" w:rsidRPr="00352FA8" w:rsidRDefault="00E8779D">
      <w:pPr>
        <w:shd w:val="clear" w:color="auto" w:fill="FFFFFF"/>
        <w:spacing w:line="322" w:lineRule="exact"/>
        <w:ind w:right="10" w:firstLine="710"/>
        <w:jc w:val="both"/>
      </w:pPr>
      <w:r w:rsidRPr="00352FA8">
        <w:rPr>
          <w:rFonts w:eastAsia="Times New Roman"/>
          <w:b/>
          <w:bCs/>
          <w:sz w:val="28"/>
          <w:szCs w:val="28"/>
        </w:rPr>
        <w:t xml:space="preserve">контейнер – мусоросборник, предназначенный для складирования </w:t>
      </w:r>
      <w:r w:rsidRPr="00352FA8">
        <w:rPr>
          <w:rFonts w:eastAsia="Times New Roman"/>
          <w:b/>
          <w:bCs/>
          <w:spacing w:val="-1"/>
          <w:sz w:val="28"/>
          <w:szCs w:val="28"/>
        </w:rPr>
        <w:t>твердых коммунальных отходов, за исключением крупногабаритных отходов</w:t>
      </w:r>
      <w:r w:rsidRPr="00352FA8">
        <w:rPr>
          <w:rFonts w:eastAsia="Times New Roman"/>
          <w:spacing w:val="-1"/>
          <w:sz w:val="28"/>
          <w:szCs w:val="28"/>
        </w:rPr>
        <w:t>;</w:t>
      </w:r>
    </w:p>
    <w:p w:rsidR="0030779F" w:rsidRPr="00352FA8" w:rsidRDefault="00E8779D">
      <w:pPr>
        <w:shd w:val="clear" w:color="auto" w:fill="FFFFFF"/>
        <w:spacing w:line="322" w:lineRule="exact"/>
        <w:ind w:right="14" w:firstLine="710"/>
        <w:jc w:val="both"/>
      </w:pPr>
      <w:r w:rsidRPr="00352FA8">
        <w:rPr>
          <w:rFonts w:eastAsia="Times New Roman"/>
          <w:b/>
          <w:bCs/>
          <w:sz w:val="28"/>
          <w:szCs w:val="28"/>
        </w:rPr>
        <w:t xml:space="preserve">урна стандартная емкость для сбора мусора объемом до 0,5 кубических метров </w:t>
      </w:r>
      <w:r w:rsidRPr="00352FA8">
        <w:rPr>
          <w:rFonts w:eastAsia="Times New Roman"/>
          <w:sz w:val="28"/>
          <w:szCs w:val="28"/>
        </w:rPr>
        <w:t>включительно;</w:t>
      </w:r>
    </w:p>
    <w:p w:rsidR="0030779F" w:rsidRPr="00352FA8" w:rsidRDefault="00E8779D">
      <w:pPr>
        <w:shd w:val="clear" w:color="auto" w:fill="FFFFFF"/>
        <w:spacing w:line="322" w:lineRule="exact"/>
        <w:ind w:right="5" w:firstLine="710"/>
        <w:jc w:val="both"/>
      </w:pPr>
      <w:r w:rsidRPr="00352FA8">
        <w:rPr>
          <w:rFonts w:eastAsia="Times New Roman"/>
          <w:b/>
          <w:bCs/>
          <w:sz w:val="28"/>
          <w:szCs w:val="28"/>
        </w:rPr>
        <w:t xml:space="preserve">контейнерная площадка </w:t>
      </w:r>
      <w:r w:rsidRPr="00352FA8">
        <w:rPr>
          <w:rFonts w:eastAsia="Times New Roman"/>
          <w:sz w:val="28"/>
          <w:szCs w:val="28"/>
        </w:rPr>
        <w:t xml:space="preserve">– место накопления твердых коммунальных </w:t>
      </w:r>
      <w:r w:rsidRPr="00352FA8">
        <w:rPr>
          <w:rFonts w:eastAsia="Times New Roman"/>
          <w:spacing w:val="-2"/>
          <w:sz w:val="28"/>
          <w:szCs w:val="28"/>
        </w:rPr>
        <w:t xml:space="preserve">отходов, обустроенное в соответствии с требованиями законодательства Российской </w:t>
      </w:r>
      <w:r w:rsidRPr="00352FA8">
        <w:rPr>
          <w:rFonts w:eastAsia="Times New Roman"/>
          <w:sz w:val="28"/>
          <w:szCs w:val="28"/>
        </w:rPr>
        <w:t>Федерации в области охраны окружающей среды и законодательства Российской Федерации в области обеспечения санитарно-эпидемиологического благополучия населения и предназначенное для размещения контейнеров и бункеров;</w:t>
      </w:r>
    </w:p>
    <w:p w:rsidR="0030779F" w:rsidRPr="00352FA8" w:rsidRDefault="00E8779D">
      <w:pPr>
        <w:shd w:val="clear" w:color="auto" w:fill="FFFFFF"/>
        <w:spacing w:line="322" w:lineRule="exact"/>
        <w:ind w:right="5" w:firstLine="710"/>
        <w:jc w:val="both"/>
      </w:pPr>
      <w:r w:rsidRPr="00352FA8">
        <w:rPr>
          <w:rFonts w:eastAsia="Times New Roman"/>
          <w:b/>
          <w:bCs/>
          <w:sz w:val="28"/>
          <w:szCs w:val="28"/>
        </w:rPr>
        <w:t xml:space="preserve">твердые коммунальные отходы (мусор) </w:t>
      </w:r>
      <w:r w:rsidRPr="00352FA8">
        <w:rPr>
          <w:rFonts w:eastAsia="Times New Roman"/>
          <w:sz w:val="28"/>
          <w:szCs w:val="28"/>
        </w:rPr>
        <w:t>– отходы, образующиеся в жилых помещениях в процессе потребления физическими лицами, а также товары,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нужд. К твердым коммунальным отходам также относятся отходы, образующиеся в процессе деятельности юридических лиц, индивидуальных предпринимателей и подобные по составу отходам, образующимся в жилых помещениях в процессе потребления физическими лицами;</w:t>
      </w:r>
    </w:p>
    <w:p w:rsidR="0030779F" w:rsidRPr="00352FA8" w:rsidRDefault="00E8779D">
      <w:pPr>
        <w:shd w:val="clear" w:color="auto" w:fill="FFFFFF"/>
        <w:spacing w:line="322" w:lineRule="exact"/>
        <w:ind w:right="10" w:firstLine="710"/>
        <w:jc w:val="both"/>
      </w:pPr>
      <w:r w:rsidRPr="00352FA8">
        <w:rPr>
          <w:rFonts w:eastAsia="Times New Roman"/>
          <w:b/>
          <w:bCs/>
          <w:sz w:val="28"/>
          <w:szCs w:val="28"/>
        </w:rPr>
        <w:t xml:space="preserve">крупногабаритные отходы </w:t>
      </w:r>
      <w:r w:rsidRPr="00352FA8">
        <w:rPr>
          <w:rFonts w:eastAsia="Times New Roman"/>
          <w:sz w:val="28"/>
          <w:szCs w:val="28"/>
        </w:rPr>
        <w:t>– твердые коммунальные отходы (мебель, бытовая техника, отходы от текущего ремонта жилых помещений и др.), размер которых не позволяет осуществить их складирование в контейнерах;</w:t>
      </w:r>
    </w:p>
    <w:p w:rsidR="0030779F" w:rsidRPr="00352FA8" w:rsidRDefault="00E8779D">
      <w:pPr>
        <w:shd w:val="clear" w:color="auto" w:fill="FFFFFF"/>
        <w:spacing w:line="322" w:lineRule="exact"/>
        <w:ind w:firstLine="710"/>
        <w:jc w:val="both"/>
      </w:pPr>
      <w:r w:rsidRPr="00352FA8">
        <w:rPr>
          <w:rFonts w:eastAsia="Times New Roman"/>
          <w:b/>
          <w:bCs/>
          <w:sz w:val="28"/>
          <w:szCs w:val="28"/>
        </w:rPr>
        <w:t xml:space="preserve">вывоз твердых коммунальных отходов (мусора) </w:t>
      </w:r>
      <w:r w:rsidRPr="00352FA8">
        <w:rPr>
          <w:rFonts w:eastAsia="Times New Roman"/>
          <w:sz w:val="28"/>
          <w:szCs w:val="28"/>
        </w:rPr>
        <w:t>– выгрузка мусора из контейнеров, загрузка бункеров-накопителей в специализированный транспорт, зачистка контейнерных площадок и подъездов к ним от просыпавшегося мусора и транспортировка его с мест сбора мусора на объект организации, осуществляющей деятельность по размещению, переработке и утилизации отходов в соответствии с законодательством Российской Федерации (мусороперегрузочные станции, мусоросжигательные заводы, полигоны захоронения и т.п.);</w:t>
      </w:r>
    </w:p>
    <w:p w:rsidR="0030779F" w:rsidRPr="00352FA8" w:rsidRDefault="00E8779D">
      <w:pPr>
        <w:shd w:val="clear" w:color="auto" w:fill="FFFFFF"/>
        <w:spacing w:line="322" w:lineRule="exact"/>
        <w:ind w:right="5" w:firstLine="710"/>
        <w:jc w:val="both"/>
      </w:pPr>
      <w:r w:rsidRPr="00352FA8">
        <w:rPr>
          <w:rFonts w:eastAsia="Times New Roman"/>
          <w:b/>
          <w:bCs/>
          <w:sz w:val="28"/>
          <w:szCs w:val="28"/>
        </w:rPr>
        <w:t xml:space="preserve">договор на оказание услуг по обращению с твердыми коммунальными отходами </w:t>
      </w:r>
      <w:r w:rsidRPr="00352FA8">
        <w:rPr>
          <w:rFonts w:eastAsia="Times New Roman"/>
          <w:sz w:val="28"/>
          <w:szCs w:val="28"/>
        </w:rPr>
        <w:t>– соглашение, заключенное между потребителем и региональным оператором, в зоне деятельности которого образуются твердые коммунальные отходы и находятся места их сбора и накопления.</w:t>
      </w:r>
    </w:p>
    <w:p w:rsidR="0030779F" w:rsidRPr="00352FA8" w:rsidRDefault="00E8779D">
      <w:pPr>
        <w:shd w:val="clear" w:color="auto" w:fill="FFFFFF"/>
        <w:spacing w:line="322" w:lineRule="exact"/>
        <w:ind w:firstLine="710"/>
        <w:jc w:val="both"/>
      </w:pPr>
      <w:r w:rsidRPr="00352FA8">
        <w:rPr>
          <w:rFonts w:eastAsia="Times New Roman"/>
          <w:b/>
          <w:bCs/>
          <w:sz w:val="28"/>
          <w:szCs w:val="28"/>
        </w:rPr>
        <w:t xml:space="preserve">санитарная очистка территории </w:t>
      </w:r>
      <w:r w:rsidRPr="00352FA8">
        <w:rPr>
          <w:rFonts w:eastAsia="Times New Roman"/>
          <w:sz w:val="28"/>
          <w:szCs w:val="28"/>
        </w:rPr>
        <w:t>– зачистка территорий, сбор, вывоз и утилизация (обезвреживание) мусора;</w:t>
      </w:r>
    </w:p>
    <w:p w:rsidR="0030779F" w:rsidRPr="00352FA8" w:rsidRDefault="00E8779D">
      <w:pPr>
        <w:shd w:val="clear" w:color="auto" w:fill="FFFFFF"/>
        <w:spacing w:line="322" w:lineRule="exact"/>
        <w:ind w:right="5" w:firstLine="710"/>
        <w:jc w:val="both"/>
      </w:pPr>
      <w:r w:rsidRPr="00352FA8">
        <w:rPr>
          <w:rFonts w:eastAsia="Times New Roman"/>
          <w:b/>
          <w:bCs/>
          <w:sz w:val="28"/>
          <w:szCs w:val="28"/>
        </w:rPr>
        <w:t xml:space="preserve">график вывоза мусора </w:t>
      </w:r>
      <w:r w:rsidRPr="00352FA8">
        <w:rPr>
          <w:rFonts w:eastAsia="Times New Roman"/>
          <w:sz w:val="28"/>
          <w:szCs w:val="28"/>
        </w:rPr>
        <w:t>– информация, в том числе составная часть договора на вывоз мусора, с указанием места (адреса), объема и времени вывоза мусора;</w:t>
      </w:r>
    </w:p>
    <w:p w:rsidR="0030779F" w:rsidRPr="00352FA8" w:rsidRDefault="00E8779D">
      <w:pPr>
        <w:shd w:val="clear" w:color="auto" w:fill="FFFFFF"/>
        <w:spacing w:line="322" w:lineRule="exact"/>
        <w:ind w:right="10" w:firstLine="710"/>
        <w:jc w:val="both"/>
      </w:pPr>
      <w:r w:rsidRPr="00352FA8">
        <w:rPr>
          <w:rFonts w:eastAsia="Times New Roman"/>
          <w:b/>
          <w:bCs/>
          <w:sz w:val="28"/>
          <w:szCs w:val="28"/>
        </w:rPr>
        <w:t xml:space="preserve">домовладение </w:t>
      </w:r>
      <w:r w:rsidRPr="00352FA8">
        <w:rPr>
          <w:rFonts w:eastAsia="Times New Roman"/>
          <w:sz w:val="28"/>
          <w:szCs w:val="28"/>
        </w:rPr>
        <w:t xml:space="preserve">– жилой дом (часть жилого дома) и примыкающие к нему и </w:t>
      </w:r>
      <w:r w:rsidRPr="00352FA8">
        <w:rPr>
          <w:rFonts w:eastAsia="Times New Roman"/>
          <w:spacing w:val="-1"/>
          <w:sz w:val="28"/>
          <w:szCs w:val="28"/>
        </w:rPr>
        <w:t xml:space="preserve">(или) отдельно стоящие на общем с жилым домом (частью жилого дома) земельном </w:t>
      </w:r>
      <w:r w:rsidRPr="00352FA8">
        <w:rPr>
          <w:rFonts w:eastAsia="Times New Roman"/>
          <w:spacing w:val="-3"/>
          <w:sz w:val="28"/>
          <w:szCs w:val="28"/>
        </w:rPr>
        <w:t xml:space="preserve">участке надворные постройки (гараж, баня (сауна), бассейн, теплица, помещения для </w:t>
      </w:r>
      <w:r w:rsidRPr="00352FA8">
        <w:rPr>
          <w:rFonts w:eastAsia="Times New Roman"/>
          <w:sz w:val="28"/>
          <w:szCs w:val="28"/>
        </w:rPr>
        <w:t>содержания домашнего скота и птицы, иные объекты);</w:t>
      </w:r>
    </w:p>
    <w:p w:rsidR="004C1F61" w:rsidRPr="00352FA8" w:rsidRDefault="00E8779D">
      <w:pPr>
        <w:shd w:val="clear" w:color="auto" w:fill="FFFFFF"/>
        <w:spacing w:line="322" w:lineRule="exact"/>
        <w:ind w:right="10" w:firstLine="710"/>
        <w:jc w:val="both"/>
        <w:rPr>
          <w:rFonts w:eastAsia="Times New Roman"/>
          <w:sz w:val="28"/>
          <w:szCs w:val="28"/>
        </w:rPr>
      </w:pPr>
      <w:r w:rsidRPr="00352FA8">
        <w:rPr>
          <w:rFonts w:eastAsia="Times New Roman"/>
          <w:b/>
          <w:bCs/>
          <w:sz w:val="28"/>
          <w:szCs w:val="28"/>
        </w:rPr>
        <w:t xml:space="preserve">безнадзорные животные </w:t>
      </w:r>
      <w:r w:rsidRPr="00352FA8">
        <w:rPr>
          <w:rFonts w:eastAsia="Times New Roman"/>
          <w:sz w:val="28"/>
          <w:szCs w:val="28"/>
        </w:rPr>
        <w:t xml:space="preserve">– животные, которые не имеют собственника, либо </w:t>
      </w:r>
    </w:p>
    <w:p w:rsidR="004C1F61" w:rsidRPr="00352FA8" w:rsidRDefault="004C1F61">
      <w:pPr>
        <w:shd w:val="clear" w:color="auto" w:fill="FFFFFF"/>
        <w:spacing w:line="322" w:lineRule="exact"/>
        <w:ind w:right="10" w:firstLine="710"/>
        <w:jc w:val="both"/>
        <w:rPr>
          <w:rFonts w:eastAsia="Times New Roman"/>
          <w:sz w:val="28"/>
          <w:szCs w:val="28"/>
        </w:rPr>
      </w:pPr>
    </w:p>
    <w:p w:rsidR="004C1F61" w:rsidRPr="00352FA8" w:rsidRDefault="004C1F61">
      <w:pPr>
        <w:shd w:val="clear" w:color="auto" w:fill="FFFFFF"/>
        <w:spacing w:line="322" w:lineRule="exact"/>
        <w:ind w:right="10" w:firstLine="710"/>
        <w:jc w:val="both"/>
        <w:rPr>
          <w:rFonts w:eastAsia="Times New Roman"/>
          <w:sz w:val="28"/>
          <w:szCs w:val="28"/>
        </w:rPr>
      </w:pPr>
    </w:p>
    <w:p w:rsidR="004C1F61" w:rsidRPr="00352FA8" w:rsidRDefault="004C1F61">
      <w:pPr>
        <w:shd w:val="clear" w:color="auto" w:fill="FFFFFF"/>
        <w:spacing w:line="322" w:lineRule="exact"/>
        <w:ind w:right="10" w:firstLine="710"/>
        <w:jc w:val="both"/>
        <w:rPr>
          <w:rFonts w:eastAsia="Times New Roman"/>
          <w:sz w:val="28"/>
          <w:szCs w:val="28"/>
        </w:rPr>
      </w:pPr>
    </w:p>
    <w:p w:rsidR="004C1F61" w:rsidRPr="00352FA8" w:rsidRDefault="004C1F61">
      <w:pPr>
        <w:shd w:val="clear" w:color="auto" w:fill="FFFFFF"/>
        <w:spacing w:line="322" w:lineRule="exact"/>
        <w:ind w:right="10" w:firstLine="710"/>
        <w:jc w:val="both"/>
        <w:rPr>
          <w:rFonts w:eastAsia="Times New Roman"/>
          <w:sz w:val="28"/>
          <w:szCs w:val="28"/>
        </w:rPr>
      </w:pPr>
    </w:p>
    <w:p w:rsidR="004C1F61" w:rsidRPr="00352FA8" w:rsidRDefault="00E8779D" w:rsidP="004C1F61">
      <w:pPr>
        <w:shd w:val="clear" w:color="auto" w:fill="FFFFFF"/>
        <w:spacing w:line="322" w:lineRule="exact"/>
        <w:ind w:right="10" w:firstLine="710"/>
        <w:jc w:val="both"/>
      </w:pPr>
      <w:r w:rsidRPr="00352FA8">
        <w:rPr>
          <w:rFonts w:eastAsia="Times New Roman"/>
          <w:sz w:val="28"/>
          <w:szCs w:val="28"/>
        </w:rPr>
        <w:lastRenderedPageBreak/>
        <w:t>собственник которых не известен, либо от которых собственник отказался, либо которые против воли собственника, либо лица, осуществляющего правомочия владения (владения и пользования) выбыли из владения указанных лиц;</w:t>
      </w:r>
    </w:p>
    <w:p w:rsidR="0030779F" w:rsidRPr="00352FA8" w:rsidRDefault="00E8779D">
      <w:pPr>
        <w:shd w:val="clear" w:color="auto" w:fill="FFFFFF"/>
        <w:spacing w:line="322" w:lineRule="exact"/>
        <w:ind w:right="10" w:firstLine="710"/>
        <w:jc w:val="both"/>
      </w:pPr>
      <w:r w:rsidRPr="00352FA8">
        <w:rPr>
          <w:rFonts w:eastAsia="Times New Roman"/>
          <w:b/>
          <w:bCs/>
          <w:sz w:val="28"/>
          <w:szCs w:val="28"/>
        </w:rPr>
        <w:t xml:space="preserve">отлов безнадзорных животных </w:t>
      </w:r>
      <w:r w:rsidRPr="00352FA8">
        <w:rPr>
          <w:rFonts w:eastAsia="Times New Roman"/>
          <w:sz w:val="28"/>
          <w:szCs w:val="28"/>
        </w:rPr>
        <w:t>– мероприятия по регулированию численности безнадзорных животных;</w:t>
      </w:r>
    </w:p>
    <w:p w:rsidR="0030779F" w:rsidRPr="00352FA8" w:rsidRDefault="00E8779D">
      <w:pPr>
        <w:shd w:val="clear" w:color="auto" w:fill="FFFFFF"/>
        <w:spacing w:line="322" w:lineRule="exact"/>
        <w:ind w:right="5" w:firstLine="710"/>
        <w:jc w:val="both"/>
      </w:pPr>
      <w:r w:rsidRPr="00352FA8">
        <w:rPr>
          <w:rFonts w:eastAsia="Times New Roman"/>
          <w:b/>
          <w:bCs/>
          <w:sz w:val="28"/>
          <w:szCs w:val="28"/>
        </w:rPr>
        <w:t xml:space="preserve">границы прилегающих территорий </w:t>
      </w:r>
      <w:r w:rsidRPr="00352FA8">
        <w:rPr>
          <w:rFonts w:eastAsia="Times New Roman"/>
          <w:sz w:val="28"/>
          <w:szCs w:val="28"/>
        </w:rPr>
        <w:t>- условные линии, определяющие местоположение прилегающей территории, установленные в горизонтальной плоскости перпендикулярно границам здания, строения, сооружения, земельного участка, если такой земельный участок образован. Границы прилегающей территории определяются в отношении территорий общего пользования, которые прилегают (имеют общую границу) к зданию, строению, сооружению, земельному участку.</w:t>
      </w:r>
    </w:p>
    <w:p w:rsidR="0030779F" w:rsidRPr="00352FA8" w:rsidRDefault="00E8779D">
      <w:pPr>
        <w:shd w:val="clear" w:color="auto" w:fill="FFFFFF"/>
        <w:spacing w:line="322" w:lineRule="exact"/>
        <w:ind w:right="10" w:firstLine="710"/>
        <w:jc w:val="both"/>
      </w:pPr>
      <w:r w:rsidRPr="00352FA8">
        <w:rPr>
          <w:rFonts w:eastAsia="Times New Roman"/>
          <w:b/>
          <w:bCs/>
          <w:sz w:val="28"/>
          <w:szCs w:val="28"/>
        </w:rPr>
        <w:t xml:space="preserve">внутренняя граница прилегающей территории </w:t>
      </w:r>
      <w:r w:rsidRPr="00352FA8">
        <w:rPr>
          <w:rFonts w:eastAsia="Times New Roman"/>
          <w:sz w:val="28"/>
          <w:szCs w:val="28"/>
        </w:rPr>
        <w:t>- часть границы прилегающей территории, непосредственно примыкающая к границе здания, строения, сооружения, земельного участка и являющаяся их общей границей;</w:t>
      </w:r>
    </w:p>
    <w:p w:rsidR="0030779F" w:rsidRPr="00352FA8" w:rsidRDefault="00E8779D">
      <w:pPr>
        <w:shd w:val="clear" w:color="auto" w:fill="FFFFFF"/>
        <w:spacing w:line="322" w:lineRule="exact"/>
        <w:ind w:right="10" w:firstLine="710"/>
        <w:jc w:val="both"/>
        <w:rPr>
          <w:rFonts w:eastAsia="Times New Roman"/>
          <w:sz w:val="28"/>
          <w:szCs w:val="28"/>
        </w:rPr>
      </w:pPr>
      <w:r w:rsidRPr="00352FA8">
        <w:rPr>
          <w:rFonts w:eastAsia="Times New Roman"/>
          <w:b/>
          <w:bCs/>
          <w:spacing w:val="-1"/>
          <w:sz w:val="28"/>
          <w:szCs w:val="28"/>
        </w:rPr>
        <w:t xml:space="preserve">внешняя граница прилегающей территории </w:t>
      </w:r>
      <w:r w:rsidRPr="00352FA8">
        <w:rPr>
          <w:rFonts w:eastAsia="Times New Roman"/>
          <w:spacing w:val="-1"/>
          <w:sz w:val="28"/>
          <w:szCs w:val="28"/>
        </w:rPr>
        <w:t xml:space="preserve">- часть границы прилегающей </w:t>
      </w:r>
      <w:r w:rsidRPr="00352FA8">
        <w:rPr>
          <w:rFonts w:eastAsia="Times New Roman"/>
          <w:sz w:val="28"/>
          <w:szCs w:val="28"/>
        </w:rPr>
        <w:t>территории, не примыкающая непосредственно к границе здания, строения, сооружения, земельного участка и не выходящая за пределы территорий общего пользования;</w:t>
      </w:r>
    </w:p>
    <w:p w:rsidR="00DB4071" w:rsidRPr="00352FA8" w:rsidRDefault="00DB4071" w:rsidP="00DB407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52FA8">
        <w:rPr>
          <w:rFonts w:ascii="Times New Roman" w:hAnsi="Times New Roman" w:cs="Times New Roman"/>
          <w:b/>
          <w:sz w:val="28"/>
          <w:szCs w:val="28"/>
        </w:rPr>
        <w:t>придомовая территория</w:t>
      </w:r>
      <w:r w:rsidRPr="00352FA8">
        <w:rPr>
          <w:rFonts w:ascii="Times New Roman" w:hAnsi="Times New Roman" w:cs="Times New Roman"/>
          <w:sz w:val="28"/>
          <w:szCs w:val="28"/>
        </w:rPr>
        <w:t xml:space="preserve"> - земельный участок, на котором расположен многоквартирный дом, элементы озеленения и благоустройства, объекты, предназначенные для обслуживания, эксплуатации и благоустройства соответствующего дома;</w:t>
      </w:r>
    </w:p>
    <w:p w:rsidR="00DB4071" w:rsidRPr="00352FA8" w:rsidRDefault="00DB4071" w:rsidP="00DB4071">
      <w:pPr>
        <w:shd w:val="clear" w:color="auto" w:fill="FFFFFF"/>
        <w:spacing w:line="322" w:lineRule="exact"/>
        <w:ind w:right="5" w:firstLine="710"/>
        <w:jc w:val="both"/>
        <w:rPr>
          <w:rFonts w:eastAsia="Times New Roman"/>
          <w:sz w:val="28"/>
          <w:szCs w:val="28"/>
        </w:rPr>
      </w:pPr>
      <w:r w:rsidRPr="00352FA8">
        <w:rPr>
          <w:rStyle w:val="a8"/>
          <w:sz w:val="28"/>
          <w:szCs w:val="28"/>
          <w:shd w:val="clear" w:color="auto" w:fill="FFFFFF"/>
        </w:rPr>
        <w:t>нестационарный торговый объект</w:t>
      </w:r>
      <w:r w:rsidRPr="00352FA8">
        <w:rPr>
          <w:sz w:val="28"/>
          <w:szCs w:val="28"/>
          <w:shd w:val="clear" w:color="auto" w:fill="FFFFFF"/>
        </w:rPr>
        <w:t> — это торговый объект, представляющий собой временное сооружение или временную конструкцию, не связанные прочно с земельным участком, вне зависимости от наличия или отсутствия подключения (технологического присоединения) к сетям инженерно-технического обеспечения, в том числе передвижное сооружение.</w:t>
      </w:r>
    </w:p>
    <w:p w:rsidR="00DB4071" w:rsidRPr="00352FA8" w:rsidRDefault="00DB4071">
      <w:pPr>
        <w:shd w:val="clear" w:color="auto" w:fill="FFFFFF"/>
        <w:spacing w:line="322" w:lineRule="exact"/>
        <w:ind w:right="10" w:firstLine="710"/>
        <w:jc w:val="both"/>
      </w:pPr>
    </w:p>
    <w:p w:rsidR="0030779F" w:rsidRPr="00352FA8" w:rsidRDefault="00E8779D">
      <w:pPr>
        <w:shd w:val="clear" w:color="auto" w:fill="FFFFFF"/>
        <w:spacing w:line="322" w:lineRule="exact"/>
        <w:ind w:right="5" w:firstLine="710"/>
        <w:jc w:val="both"/>
      </w:pPr>
      <w:r w:rsidRPr="00352FA8">
        <w:rPr>
          <w:rFonts w:eastAsia="Times New Roman"/>
          <w:sz w:val="28"/>
          <w:szCs w:val="28"/>
        </w:rPr>
        <w:t>Иные понятия, используемые в настоящих Правилах, употребляются в значениях, определенных законодательством Российской Федерации и Алтайского края.</w:t>
      </w:r>
    </w:p>
    <w:p w:rsidR="0030779F" w:rsidRPr="00352FA8" w:rsidRDefault="00E8779D" w:rsidP="00EF7E6C">
      <w:pPr>
        <w:shd w:val="clear" w:color="auto" w:fill="FFFFFF"/>
        <w:ind w:firstLine="710"/>
        <w:jc w:val="both"/>
      </w:pPr>
      <w:r w:rsidRPr="00352FA8">
        <w:rPr>
          <w:bCs/>
          <w:sz w:val="28"/>
          <w:szCs w:val="28"/>
        </w:rPr>
        <w:t xml:space="preserve">1.6. </w:t>
      </w:r>
      <w:r w:rsidRPr="00352FA8">
        <w:rPr>
          <w:rFonts w:eastAsia="Times New Roman"/>
          <w:bCs/>
          <w:sz w:val="28"/>
          <w:szCs w:val="28"/>
        </w:rPr>
        <w:t>Порядок определения границ прилегающей территории</w:t>
      </w:r>
    </w:p>
    <w:p w:rsidR="0030779F" w:rsidRPr="00352FA8" w:rsidRDefault="00E8779D" w:rsidP="00EF7E6C">
      <w:pPr>
        <w:shd w:val="clear" w:color="auto" w:fill="FFFFFF"/>
        <w:tabs>
          <w:tab w:val="left" w:pos="1594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1.6.1.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Границы прилегающей территории определяются в отношении</w:t>
      </w:r>
      <w:r w:rsidRPr="00352FA8">
        <w:rPr>
          <w:rFonts w:eastAsia="Times New Roman"/>
          <w:sz w:val="28"/>
          <w:szCs w:val="28"/>
        </w:rPr>
        <w:br/>
        <w:t>территорий общего пользования, которые прилегают (имеют общую границу) к</w:t>
      </w:r>
      <w:r w:rsidRPr="00352FA8">
        <w:rPr>
          <w:rFonts w:eastAsia="Times New Roman"/>
          <w:sz w:val="28"/>
          <w:szCs w:val="28"/>
        </w:rPr>
        <w:br/>
        <w:t>зданию, строению, сооружению, земельному участку.</w:t>
      </w:r>
    </w:p>
    <w:p w:rsidR="0030779F" w:rsidRPr="00352FA8" w:rsidRDefault="00E8779D">
      <w:pPr>
        <w:shd w:val="clear" w:color="auto" w:fill="FFFFFF"/>
        <w:tabs>
          <w:tab w:val="left" w:pos="1450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1.6.2.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Внешняя граница прилегающей территории определяется в метрах от</w:t>
      </w:r>
      <w:r w:rsidRPr="00352FA8">
        <w:rPr>
          <w:rFonts w:eastAsia="Times New Roman"/>
          <w:sz w:val="28"/>
          <w:szCs w:val="28"/>
        </w:rPr>
        <w:br/>
        <w:t>внутренней границы прилегающей территории, за исключением случаев,</w:t>
      </w:r>
      <w:r w:rsidRPr="00352FA8">
        <w:rPr>
          <w:rFonts w:eastAsia="Times New Roman"/>
          <w:sz w:val="28"/>
          <w:szCs w:val="28"/>
        </w:rPr>
        <w:br/>
        <w:t>установленных в пункте 1.6.6 настоящей статьи.</w:t>
      </w:r>
    </w:p>
    <w:p w:rsidR="002C39FE" w:rsidRPr="00352FA8" w:rsidRDefault="002C39FE" w:rsidP="002C39FE">
      <w:pPr>
        <w:shd w:val="clear" w:color="auto" w:fill="FFFFFF"/>
        <w:tabs>
          <w:tab w:val="left" w:pos="1507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1.6.3.</w:t>
      </w:r>
      <w:r w:rsidRPr="00352FA8">
        <w:rPr>
          <w:sz w:val="28"/>
          <w:szCs w:val="28"/>
        </w:rPr>
        <w:tab/>
        <w:t>Внешняя граница прилегающей территории частных домовладений</w:t>
      </w:r>
      <w:r w:rsidRPr="00352FA8">
        <w:rPr>
          <w:sz w:val="28"/>
          <w:szCs w:val="28"/>
        </w:rPr>
        <w:br/>
        <w:t>определяется в метрах от внутренней границы прилегающей территории и</w:t>
      </w:r>
      <w:r w:rsidRPr="00352FA8">
        <w:rPr>
          <w:sz w:val="28"/>
          <w:szCs w:val="28"/>
        </w:rPr>
        <w:br/>
        <w:t>устанавливается:</w:t>
      </w:r>
    </w:p>
    <w:p w:rsidR="002C39FE" w:rsidRPr="00352FA8" w:rsidRDefault="002C39FE" w:rsidP="002C39FE">
      <w:pPr>
        <w:pStyle w:val="a4"/>
        <w:widowControl/>
        <w:shd w:val="clear" w:color="auto" w:fill="FFFFFF"/>
        <w:autoSpaceDE/>
        <w:adjustRightInd/>
        <w:ind w:left="0" w:firstLine="720"/>
        <w:jc w:val="both"/>
        <w:rPr>
          <w:rFonts w:eastAsia="Times New Roman"/>
          <w:sz w:val="28"/>
          <w:szCs w:val="28"/>
        </w:rPr>
      </w:pPr>
      <w:r w:rsidRPr="00352FA8">
        <w:rPr>
          <w:spacing w:val="-1"/>
          <w:sz w:val="28"/>
          <w:szCs w:val="28"/>
        </w:rPr>
        <w:t xml:space="preserve">1) </w:t>
      </w:r>
      <w:r w:rsidRPr="00352FA8">
        <w:rPr>
          <w:rFonts w:eastAsia="Times New Roman"/>
          <w:sz w:val="28"/>
          <w:szCs w:val="28"/>
        </w:rPr>
        <w:t>для зданий, строений, сооружений, не имеющих ограждения,</w:t>
      </w:r>
      <w:r w:rsidRPr="00352FA8">
        <w:rPr>
          <w:rFonts w:eastAsia="Times New Roman"/>
          <w:sz w:val="28"/>
          <w:szCs w:val="28"/>
        </w:rPr>
        <w:br/>
        <w:t xml:space="preserve">расположенных на земельных участках, границы которых не сформированы в соответствии с федеральным законодательством по длине - на длину здания плюс половина расстояния до соседнего здания, строения, в случае отсутствия соседних зданий - 15 метров по периметру от фактических границ указанных зданий, </w:t>
      </w:r>
      <w:r w:rsidRPr="00352FA8">
        <w:rPr>
          <w:rFonts w:eastAsia="Times New Roman"/>
          <w:sz w:val="24"/>
          <w:szCs w:val="24"/>
        </w:rPr>
        <w:t xml:space="preserve">строений, </w:t>
      </w:r>
      <w:r w:rsidRPr="00352FA8">
        <w:rPr>
          <w:rFonts w:eastAsia="Times New Roman"/>
          <w:sz w:val="28"/>
          <w:szCs w:val="28"/>
        </w:rPr>
        <w:lastRenderedPageBreak/>
        <w:t xml:space="preserve">сооружений </w:t>
      </w:r>
      <w:r w:rsidRPr="00352FA8">
        <w:rPr>
          <w:rFonts w:eastAsia="Times New Roman"/>
          <w:color w:val="34343C"/>
          <w:sz w:val="28"/>
          <w:szCs w:val="28"/>
        </w:rPr>
        <w:t xml:space="preserve">, </w:t>
      </w:r>
      <w:r w:rsidRPr="00352FA8">
        <w:rPr>
          <w:rFonts w:eastAsia="Times New Roman"/>
          <w:sz w:val="28"/>
          <w:szCs w:val="28"/>
        </w:rPr>
        <w:t>а со стороны въезда (входа) - до края тротуара, газона, прилегающих к дороге, при их отсутствии - до края проезжей части дороги.</w:t>
      </w:r>
    </w:p>
    <w:p w:rsidR="002C39FE" w:rsidRPr="00352FA8" w:rsidRDefault="002C39FE" w:rsidP="002C39FE">
      <w:pPr>
        <w:shd w:val="clear" w:color="auto" w:fill="FFFFFF"/>
        <w:tabs>
          <w:tab w:val="left" w:pos="1258"/>
        </w:tabs>
        <w:spacing w:line="322" w:lineRule="exact"/>
        <w:ind w:right="14" w:firstLine="710"/>
        <w:jc w:val="both"/>
        <w:rPr>
          <w:rFonts w:eastAsia="Times New Roman"/>
          <w:sz w:val="28"/>
          <w:szCs w:val="28"/>
        </w:rPr>
      </w:pPr>
      <w:r w:rsidRPr="00352FA8">
        <w:rPr>
          <w:sz w:val="28"/>
          <w:szCs w:val="28"/>
        </w:rPr>
        <w:t>2) для зданий, строений, сооружений, имеющих ограждения, расположенных на земельных участках, границы которых не сформированы в соответствии с федеральным законодательством, 5 метров по периметру от ограждений; а со стороны въезда (входа) - до края тротуара, газона, прилегающих к дороге, при их отсутствии - до края проезжей части дороги;</w:t>
      </w:r>
    </w:p>
    <w:p w:rsidR="002C39FE" w:rsidRPr="00352FA8" w:rsidRDefault="002C39FE" w:rsidP="002C39FE">
      <w:pPr>
        <w:shd w:val="clear" w:color="auto" w:fill="FFFFFF"/>
        <w:tabs>
          <w:tab w:val="left" w:pos="1258"/>
        </w:tabs>
        <w:spacing w:line="322" w:lineRule="exact"/>
        <w:ind w:right="14" w:firstLine="710"/>
        <w:jc w:val="both"/>
        <w:rPr>
          <w:sz w:val="28"/>
          <w:szCs w:val="28"/>
        </w:rPr>
      </w:pPr>
      <w:r w:rsidRPr="00352FA8">
        <w:rPr>
          <w:spacing w:val="-1"/>
          <w:sz w:val="28"/>
          <w:szCs w:val="28"/>
        </w:rPr>
        <w:t xml:space="preserve">3) для земельных участков, границы которых сформированы в соответствии с </w:t>
      </w:r>
      <w:r w:rsidRPr="00352FA8">
        <w:rPr>
          <w:spacing w:val="-3"/>
          <w:sz w:val="28"/>
          <w:szCs w:val="28"/>
        </w:rPr>
        <w:t xml:space="preserve">федеральным законодательством, 5 метров по периметру от границ таких земельных </w:t>
      </w:r>
      <w:proofErr w:type="gramStart"/>
      <w:r w:rsidRPr="00352FA8">
        <w:rPr>
          <w:sz w:val="28"/>
          <w:szCs w:val="28"/>
        </w:rPr>
        <w:t>участков</w:t>
      </w:r>
      <w:proofErr w:type="gramEnd"/>
      <w:r w:rsidRPr="00352FA8">
        <w:rPr>
          <w:sz w:val="28"/>
          <w:szCs w:val="28"/>
        </w:rPr>
        <w:t xml:space="preserve"> а со стороны въезда (входа) - до края тротуара, газона, прилегающих к дороге, при их отсутствии - до края проезжей части дороги, а со стороны въезда (входа) - до края тротуара, газона, прилегающих к дороге, при их отсутствии - до края проезжей части дороги.</w:t>
      </w:r>
    </w:p>
    <w:p w:rsidR="0030779F" w:rsidRPr="00352FA8" w:rsidRDefault="00E8779D">
      <w:pPr>
        <w:shd w:val="clear" w:color="auto" w:fill="FFFFFF"/>
        <w:tabs>
          <w:tab w:val="left" w:pos="1618"/>
        </w:tabs>
        <w:spacing w:line="322" w:lineRule="exact"/>
        <w:ind w:right="5" w:firstLine="710"/>
        <w:jc w:val="both"/>
        <w:rPr>
          <w:sz w:val="28"/>
          <w:szCs w:val="28"/>
        </w:rPr>
      </w:pPr>
      <w:r w:rsidRPr="00352FA8">
        <w:rPr>
          <w:spacing w:val="-1"/>
          <w:sz w:val="28"/>
          <w:szCs w:val="28"/>
        </w:rPr>
        <w:t>1.6.4.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Внешняя граница прилегающей территории производственного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назначения определяется в метрах от внутренней границы прилегающей территории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и устанавливается:</w:t>
      </w:r>
    </w:p>
    <w:p w:rsidR="0030779F" w:rsidRPr="00352FA8" w:rsidRDefault="00E8779D">
      <w:pPr>
        <w:shd w:val="clear" w:color="auto" w:fill="FFFFFF"/>
        <w:tabs>
          <w:tab w:val="left" w:pos="1258"/>
        </w:tabs>
        <w:spacing w:line="322" w:lineRule="exact"/>
        <w:ind w:right="5" w:firstLine="710"/>
        <w:jc w:val="both"/>
        <w:rPr>
          <w:sz w:val="28"/>
          <w:szCs w:val="28"/>
        </w:rPr>
      </w:pPr>
      <w:r w:rsidRPr="00352FA8">
        <w:rPr>
          <w:spacing w:val="-1"/>
          <w:sz w:val="28"/>
          <w:szCs w:val="28"/>
        </w:rPr>
        <w:t>1)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для зданий, строений, сооружений, не имеющих ограждения,</w:t>
      </w:r>
      <w:r w:rsidRPr="00352FA8">
        <w:rPr>
          <w:rFonts w:eastAsia="Times New Roman"/>
          <w:sz w:val="28"/>
          <w:szCs w:val="28"/>
        </w:rPr>
        <w:br/>
        <w:t>расположенных на земельных участках, границы которых не сформированы в</w:t>
      </w:r>
      <w:r w:rsidRPr="00352FA8">
        <w:rPr>
          <w:rFonts w:eastAsia="Times New Roman"/>
          <w:sz w:val="28"/>
          <w:szCs w:val="28"/>
        </w:rPr>
        <w:br/>
        <w:t>соответствии с федеральным законодательством, 15 метров по периметру от</w:t>
      </w:r>
      <w:r w:rsidRPr="00352FA8">
        <w:rPr>
          <w:rFonts w:eastAsia="Times New Roman"/>
          <w:sz w:val="28"/>
          <w:szCs w:val="28"/>
        </w:rPr>
        <w:br/>
        <w:t>фактических границ указанных зданий, строений, сооружений;</w:t>
      </w:r>
    </w:p>
    <w:p w:rsidR="0030779F" w:rsidRPr="00352FA8" w:rsidRDefault="00E8779D" w:rsidP="00E8779D">
      <w:pPr>
        <w:numPr>
          <w:ilvl w:val="0"/>
          <w:numId w:val="6"/>
        </w:numPr>
        <w:shd w:val="clear" w:color="auto" w:fill="FFFFFF"/>
        <w:tabs>
          <w:tab w:val="left" w:pos="1013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для зданий, строений, сооружений, имеющих ограждения, расположенных на земельных участках, границы которых не сформированы в соответствии с федеральным законодательством, 5 метров по периметру от ограждений;</w:t>
      </w:r>
    </w:p>
    <w:p w:rsidR="0030779F" w:rsidRPr="00352FA8" w:rsidRDefault="00E8779D" w:rsidP="00E8779D">
      <w:pPr>
        <w:numPr>
          <w:ilvl w:val="0"/>
          <w:numId w:val="6"/>
        </w:numPr>
        <w:shd w:val="clear" w:color="auto" w:fill="FFFFFF"/>
        <w:tabs>
          <w:tab w:val="left" w:pos="1013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pacing w:val="-1"/>
          <w:sz w:val="28"/>
          <w:szCs w:val="28"/>
        </w:rPr>
        <w:t xml:space="preserve">для земельных участков, границы которых сформированы в соответствии с </w:t>
      </w:r>
      <w:r w:rsidRPr="00352FA8">
        <w:rPr>
          <w:rFonts w:eastAsia="Times New Roman"/>
          <w:spacing w:val="-3"/>
          <w:sz w:val="28"/>
          <w:szCs w:val="28"/>
        </w:rPr>
        <w:t xml:space="preserve">федеральным законодательством, 5 метров по периметру от границ таких земельных </w:t>
      </w:r>
      <w:r w:rsidRPr="00352FA8">
        <w:rPr>
          <w:rFonts w:eastAsia="Times New Roman"/>
          <w:sz w:val="28"/>
          <w:szCs w:val="28"/>
        </w:rPr>
        <w:t>участков.</w:t>
      </w:r>
    </w:p>
    <w:p w:rsidR="0030779F" w:rsidRPr="00352FA8" w:rsidRDefault="00E8779D">
      <w:pPr>
        <w:shd w:val="clear" w:color="auto" w:fill="FFFFFF"/>
        <w:tabs>
          <w:tab w:val="left" w:pos="1502"/>
        </w:tabs>
        <w:spacing w:line="322" w:lineRule="exact"/>
        <w:ind w:right="5" w:firstLine="710"/>
        <w:jc w:val="both"/>
        <w:rPr>
          <w:sz w:val="28"/>
          <w:szCs w:val="28"/>
        </w:rPr>
      </w:pPr>
      <w:r w:rsidRPr="00352FA8">
        <w:rPr>
          <w:spacing w:val="-1"/>
          <w:sz w:val="28"/>
          <w:szCs w:val="28"/>
        </w:rPr>
        <w:t>1.6.5.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Внешней границей прилегающей территорией к наземным частям</w:t>
      </w:r>
      <w:r w:rsidRPr="00352FA8">
        <w:rPr>
          <w:rFonts w:eastAsia="Times New Roman"/>
          <w:sz w:val="28"/>
          <w:szCs w:val="28"/>
        </w:rPr>
        <w:br/>
        <w:t>рекламных конструкций и средств размещения информации для отдельно стоящих</w:t>
      </w:r>
      <w:r w:rsidRPr="00352FA8">
        <w:rPr>
          <w:rFonts w:eastAsia="Times New Roman"/>
          <w:sz w:val="28"/>
          <w:szCs w:val="28"/>
        </w:rPr>
        <w:br/>
        <w:t>сооружений цилиндрической формы (столбов, опор освещения, контактной и</w:t>
      </w:r>
      <w:r w:rsidRPr="00352FA8">
        <w:rPr>
          <w:rFonts w:eastAsia="Times New Roman"/>
          <w:sz w:val="28"/>
          <w:szCs w:val="28"/>
        </w:rPr>
        <w:br/>
        <w:t>электросети, водоразборных колонок и иных сооружений) является земельный</w:t>
      </w:r>
      <w:r w:rsidRPr="00352FA8">
        <w:rPr>
          <w:rFonts w:eastAsia="Times New Roman"/>
          <w:sz w:val="28"/>
          <w:szCs w:val="28"/>
        </w:rPr>
        <w:br/>
        <w:t>участок 3 метра по радиусу от их фактических границ.</w:t>
      </w:r>
    </w:p>
    <w:p w:rsidR="0030779F" w:rsidRPr="00352FA8" w:rsidRDefault="00E8779D" w:rsidP="00E8779D">
      <w:pPr>
        <w:numPr>
          <w:ilvl w:val="0"/>
          <w:numId w:val="7"/>
        </w:numPr>
        <w:shd w:val="clear" w:color="auto" w:fill="FFFFFF"/>
        <w:tabs>
          <w:tab w:val="left" w:pos="893"/>
        </w:tabs>
        <w:spacing w:line="322" w:lineRule="exact"/>
        <w:ind w:right="5" w:firstLine="710"/>
        <w:jc w:val="both"/>
        <w:rPr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для некапитальных объектов торговли, общественного питания и бытового обслуживания населения, нестационарных объектов - на расстоянии 5 метров по периметру от границ земельного участка, предоставленного для размещения объекта;</w:t>
      </w:r>
    </w:p>
    <w:p w:rsidR="0030779F" w:rsidRPr="00352FA8" w:rsidRDefault="00E8779D" w:rsidP="00EF7E6C">
      <w:pPr>
        <w:numPr>
          <w:ilvl w:val="0"/>
          <w:numId w:val="7"/>
        </w:numPr>
        <w:shd w:val="clear" w:color="auto" w:fill="FFFFFF"/>
        <w:tabs>
          <w:tab w:val="left" w:pos="893"/>
        </w:tabs>
        <w:spacing w:line="322" w:lineRule="exact"/>
        <w:ind w:firstLine="709"/>
        <w:jc w:val="both"/>
        <w:rPr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для линейных сооружений и коммуникаций земельный участок шириной 3 </w:t>
      </w:r>
      <w:r w:rsidRPr="00352FA8">
        <w:rPr>
          <w:rFonts w:eastAsia="Times New Roman"/>
          <w:spacing w:val="-3"/>
          <w:sz w:val="28"/>
          <w:szCs w:val="28"/>
        </w:rPr>
        <w:t xml:space="preserve">метра в каждую сторону от наружной линии сооружения, если линейное сооружение </w:t>
      </w:r>
      <w:r w:rsidRPr="00352FA8">
        <w:rPr>
          <w:rFonts w:eastAsia="Times New Roman"/>
          <w:spacing w:val="-2"/>
          <w:sz w:val="28"/>
          <w:szCs w:val="28"/>
        </w:rPr>
        <w:t xml:space="preserve">имеет ограждение, прилегающей территорией является земельный участок шириной </w:t>
      </w:r>
      <w:r w:rsidRPr="00352FA8">
        <w:rPr>
          <w:rFonts w:eastAsia="Times New Roman"/>
          <w:sz w:val="28"/>
          <w:szCs w:val="28"/>
        </w:rPr>
        <w:t>до 3</w:t>
      </w:r>
      <w:r w:rsidR="00EF7E6C" w:rsidRPr="00352FA8">
        <w:rPr>
          <w:rFonts w:eastAsia="Times New Roman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>метров от соответствующего ограждения.</w:t>
      </w:r>
    </w:p>
    <w:p w:rsidR="0030779F" w:rsidRPr="00352FA8" w:rsidRDefault="00E8779D" w:rsidP="004C1F61">
      <w:pPr>
        <w:shd w:val="clear" w:color="auto" w:fill="FFFFFF"/>
        <w:tabs>
          <w:tab w:val="left" w:pos="1502"/>
          <w:tab w:val="left" w:pos="2088"/>
          <w:tab w:val="left" w:pos="3989"/>
          <w:tab w:val="left" w:pos="6240"/>
          <w:tab w:val="left" w:pos="8347"/>
        </w:tabs>
        <w:spacing w:line="322" w:lineRule="exact"/>
        <w:ind w:firstLine="710"/>
      </w:pPr>
      <w:r w:rsidRPr="00352FA8">
        <w:rPr>
          <w:spacing w:val="-1"/>
          <w:sz w:val="28"/>
          <w:szCs w:val="28"/>
        </w:rPr>
        <w:t>1.6.6.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 xml:space="preserve">Внешняя </w:t>
      </w:r>
      <w:r w:rsidR="00844674" w:rsidRPr="00352FA8">
        <w:rPr>
          <w:rFonts w:eastAsia="Times New Roman"/>
          <w:sz w:val="28"/>
          <w:szCs w:val="28"/>
        </w:rPr>
        <w:t xml:space="preserve">  </w:t>
      </w:r>
      <w:r w:rsidRPr="00352FA8">
        <w:rPr>
          <w:rFonts w:eastAsia="Times New Roman"/>
          <w:sz w:val="28"/>
          <w:szCs w:val="28"/>
        </w:rPr>
        <w:t xml:space="preserve">граница </w:t>
      </w:r>
      <w:r w:rsidR="00844674" w:rsidRPr="00352FA8">
        <w:rPr>
          <w:rFonts w:eastAsia="Times New Roman"/>
          <w:sz w:val="28"/>
          <w:szCs w:val="28"/>
        </w:rPr>
        <w:t xml:space="preserve">  </w:t>
      </w:r>
      <w:r w:rsidRPr="00352FA8">
        <w:rPr>
          <w:rFonts w:eastAsia="Times New Roman"/>
          <w:sz w:val="28"/>
          <w:szCs w:val="28"/>
        </w:rPr>
        <w:t xml:space="preserve">прилегающей </w:t>
      </w:r>
      <w:r w:rsidR="00844674" w:rsidRPr="00352FA8">
        <w:rPr>
          <w:rFonts w:eastAsia="Times New Roman"/>
          <w:sz w:val="28"/>
          <w:szCs w:val="28"/>
        </w:rPr>
        <w:t xml:space="preserve">  </w:t>
      </w:r>
      <w:r w:rsidRPr="00352FA8">
        <w:rPr>
          <w:rFonts w:eastAsia="Times New Roman"/>
          <w:sz w:val="28"/>
          <w:szCs w:val="28"/>
        </w:rPr>
        <w:t xml:space="preserve">территории </w:t>
      </w:r>
      <w:r w:rsidR="00844674" w:rsidRPr="00352FA8">
        <w:rPr>
          <w:rFonts w:eastAsia="Times New Roman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>устанавлива</w:t>
      </w:r>
      <w:r w:rsidR="00844674" w:rsidRPr="00352FA8">
        <w:rPr>
          <w:rFonts w:eastAsia="Times New Roman"/>
          <w:sz w:val="28"/>
          <w:szCs w:val="28"/>
        </w:rPr>
        <w:t>е</w:t>
      </w:r>
      <w:r w:rsidRPr="00352FA8">
        <w:rPr>
          <w:rFonts w:eastAsia="Times New Roman"/>
          <w:sz w:val="28"/>
          <w:szCs w:val="28"/>
        </w:rPr>
        <w:t>тся</w:t>
      </w:r>
      <w:r w:rsidR="00844674" w:rsidRPr="00352FA8">
        <w:rPr>
          <w:rFonts w:eastAsia="Times New Roman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br/>
        <w:t>соглашением</w:t>
      </w:r>
      <w:r w:rsidR="00844674" w:rsidRPr="00352FA8">
        <w:rPr>
          <w:rFonts w:eastAsia="Times New Roman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 xml:space="preserve"> об </w:t>
      </w:r>
      <w:r w:rsidR="00844674" w:rsidRPr="00352FA8">
        <w:rPr>
          <w:rFonts w:eastAsia="Times New Roman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>определении</w:t>
      </w:r>
      <w:r w:rsidR="00844674" w:rsidRPr="00352FA8">
        <w:rPr>
          <w:rFonts w:eastAsia="Times New Roman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 xml:space="preserve"> границ  территории, заключаемым</w:t>
      </w:r>
      <w:r w:rsidR="00844674" w:rsidRPr="00352FA8">
        <w:rPr>
          <w:rFonts w:eastAsia="Times New Roman"/>
          <w:sz w:val="28"/>
          <w:szCs w:val="28"/>
        </w:rPr>
        <w:t xml:space="preserve"> </w:t>
      </w:r>
      <w:r w:rsidRPr="00352FA8">
        <w:rPr>
          <w:rFonts w:eastAsia="Times New Roman"/>
          <w:spacing w:val="-2"/>
          <w:sz w:val="28"/>
          <w:szCs w:val="28"/>
        </w:rPr>
        <w:t>между органом местного самоуправления муниципального образования Алтайского</w:t>
      </w:r>
      <w:r w:rsidR="00844674" w:rsidRPr="00352FA8">
        <w:rPr>
          <w:rFonts w:eastAsia="Times New Roman"/>
          <w:spacing w:val="-2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>края и собственником и (или) иным законным владельцем здания, строения,</w:t>
      </w:r>
      <w:r w:rsidR="00844674" w:rsidRPr="00352FA8">
        <w:rPr>
          <w:rFonts w:eastAsia="Times New Roman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>сооружения, земельного участка либо уполномоченным лицом. Границы</w:t>
      </w:r>
      <w:r w:rsidR="00844674" w:rsidRPr="00352FA8">
        <w:rPr>
          <w:rFonts w:eastAsia="Times New Roman"/>
          <w:sz w:val="28"/>
          <w:szCs w:val="28"/>
        </w:rPr>
        <w:t xml:space="preserve"> </w:t>
      </w:r>
      <w:r w:rsidRPr="00352FA8">
        <w:rPr>
          <w:rFonts w:eastAsia="Times New Roman"/>
          <w:spacing w:val="-2"/>
          <w:sz w:val="28"/>
          <w:szCs w:val="28"/>
        </w:rPr>
        <w:t>прилегающей</w:t>
      </w:r>
      <w:r w:rsidR="00844674" w:rsidRPr="00352FA8">
        <w:rPr>
          <w:rFonts w:eastAsia="Times New Roman"/>
          <w:sz w:val="28"/>
          <w:szCs w:val="28"/>
        </w:rPr>
        <w:t xml:space="preserve"> </w:t>
      </w:r>
      <w:r w:rsidRPr="00352FA8">
        <w:rPr>
          <w:rFonts w:eastAsia="Times New Roman"/>
          <w:spacing w:val="-2"/>
          <w:sz w:val="28"/>
          <w:szCs w:val="28"/>
        </w:rPr>
        <w:t>территории,</w:t>
      </w:r>
      <w:r w:rsidRPr="00352FA8">
        <w:rPr>
          <w:rFonts w:eastAsia="Times New Roman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установленные</w:t>
      </w:r>
      <w:r w:rsidRPr="00352FA8">
        <w:rPr>
          <w:rFonts w:eastAsia="Times New Roman"/>
          <w:sz w:val="28"/>
          <w:szCs w:val="28"/>
        </w:rPr>
        <w:tab/>
      </w:r>
      <w:r w:rsidR="004C1F61" w:rsidRPr="00352FA8">
        <w:rPr>
          <w:rFonts w:eastAsia="Times New Roman"/>
          <w:spacing w:val="-2"/>
          <w:sz w:val="28"/>
          <w:szCs w:val="28"/>
        </w:rPr>
        <w:t xml:space="preserve">соглашением </w:t>
      </w:r>
      <w:r w:rsidRPr="00352FA8">
        <w:rPr>
          <w:rFonts w:eastAsia="Times New Roman"/>
          <w:spacing w:val="-3"/>
          <w:sz w:val="28"/>
          <w:szCs w:val="28"/>
        </w:rPr>
        <w:t>отображаются</w:t>
      </w:r>
      <w:r w:rsidR="00844674" w:rsidRPr="00352FA8">
        <w:rPr>
          <w:rFonts w:eastAsia="Times New Roman"/>
          <w:spacing w:val="-3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>собственником и (или) иным законным владельцем здания, строения, сооружения,</w:t>
      </w:r>
      <w:r w:rsidR="00844674" w:rsidRPr="00352FA8">
        <w:rPr>
          <w:rFonts w:eastAsia="Times New Roman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>земельного участка либо уполномоченным лицом на карте-схеме, являющейся его</w:t>
      </w:r>
      <w:r w:rsidR="00844674" w:rsidRPr="00352FA8">
        <w:rPr>
          <w:rFonts w:eastAsia="Times New Roman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 xml:space="preserve">неотъемлемой </w:t>
      </w:r>
      <w:proofErr w:type="spellStart"/>
      <w:r w:rsidRPr="00352FA8">
        <w:rPr>
          <w:rFonts w:eastAsia="Times New Roman"/>
          <w:sz w:val="28"/>
          <w:szCs w:val="28"/>
        </w:rPr>
        <w:t>частью.</w:t>
      </w:r>
      <w:r w:rsidRPr="00352FA8">
        <w:rPr>
          <w:rFonts w:eastAsia="Times New Roman"/>
          <w:spacing w:val="-2"/>
          <w:sz w:val="28"/>
          <w:szCs w:val="28"/>
        </w:rPr>
        <w:t>Карта</w:t>
      </w:r>
      <w:proofErr w:type="spellEnd"/>
      <w:r w:rsidRPr="00352FA8">
        <w:rPr>
          <w:rFonts w:eastAsia="Times New Roman"/>
          <w:spacing w:val="-2"/>
          <w:sz w:val="28"/>
          <w:szCs w:val="28"/>
        </w:rPr>
        <w:t xml:space="preserve">-схема подготавливается на топографической съемке </w:t>
      </w:r>
      <w:r w:rsidRPr="00352FA8">
        <w:rPr>
          <w:rFonts w:eastAsia="Times New Roman"/>
          <w:spacing w:val="-2"/>
          <w:sz w:val="28"/>
          <w:szCs w:val="28"/>
        </w:rPr>
        <w:lastRenderedPageBreak/>
        <w:t xml:space="preserve">масштабом 1:500 и </w:t>
      </w:r>
      <w:r w:rsidRPr="00352FA8">
        <w:rPr>
          <w:rFonts w:eastAsia="Times New Roman"/>
          <w:sz w:val="28"/>
          <w:szCs w:val="28"/>
        </w:rPr>
        <w:t xml:space="preserve">должна содержать следующие сведения: адрес здания, строения, сооружения, земельного участка (при его наличии) либо обозначение места расположения объекта с указанием наименования, в отношении которого устанавливаются границы прилегающей территории; информация о собственнике и (или) ином законном владельце здания, строения, сооружения, земельного участка, либо уполномоченном лице: наименование (для юридического лица), фамилия, имя, отчество (если имеется) (для индивидуального предпринимателя и физического </w:t>
      </w:r>
      <w:r w:rsidRPr="00352FA8">
        <w:rPr>
          <w:rFonts w:eastAsia="Times New Roman"/>
          <w:spacing w:val="-9"/>
          <w:sz w:val="28"/>
          <w:szCs w:val="28"/>
        </w:rPr>
        <w:t>лица),   место   нахождения   (для   юридического   лица),   почтовый   адрес,   контактные</w:t>
      </w:r>
      <w:r w:rsidR="00EF7E6C" w:rsidRPr="00352FA8">
        <w:t xml:space="preserve"> </w:t>
      </w:r>
      <w:r w:rsidRPr="00352FA8">
        <w:rPr>
          <w:rFonts w:eastAsia="Times New Roman"/>
          <w:sz w:val="28"/>
          <w:szCs w:val="28"/>
        </w:rPr>
        <w:t>телефоны; схематическое изображение границ здания, строения, сооружения, земельного участка; схематическое изображение границ прилегающей территории; схематическое изображение элементов благоустройства (их наименования), попадающих в границы прилегающей территории.</w:t>
      </w:r>
    </w:p>
    <w:p w:rsidR="0030779F" w:rsidRPr="00352FA8" w:rsidRDefault="00E8779D">
      <w:pPr>
        <w:shd w:val="clear" w:color="auto" w:fill="FFFFFF"/>
        <w:spacing w:line="322" w:lineRule="exact"/>
        <w:ind w:right="5" w:firstLine="710"/>
        <w:jc w:val="both"/>
      </w:pPr>
      <w:r w:rsidRPr="00352FA8">
        <w:rPr>
          <w:sz w:val="28"/>
          <w:szCs w:val="28"/>
        </w:rPr>
        <w:t xml:space="preserve">1.6.7. </w:t>
      </w:r>
      <w:r w:rsidRPr="00352FA8">
        <w:rPr>
          <w:rFonts w:eastAsia="Times New Roman"/>
          <w:sz w:val="28"/>
          <w:szCs w:val="28"/>
        </w:rPr>
        <w:t>В отношении каждого здания, строения, сооружения, земельного участка устанавливаются границы только одной прилегающей территории (в том числе границы, имеющие один замкнутый контур или совокупность контуров, в случае, если образован многоконтурный земельный участок), за исключением случаев, когда данное здание, строение или сооружение обеспечивает исключительно функционирование здания, строения, сооружения, земельного участка, в отношении которого определяются границы прилегающей территории.</w:t>
      </w:r>
    </w:p>
    <w:p w:rsidR="0030779F" w:rsidRPr="00352FA8" w:rsidRDefault="00E8779D" w:rsidP="00844674">
      <w:pPr>
        <w:shd w:val="clear" w:color="auto" w:fill="FFFFFF"/>
        <w:spacing w:line="322" w:lineRule="exact"/>
        <w:ind w:right="5" w:firstLine="710"/>
        <w:jc w:val="both"/>
      </w:pPr>
      <w:r w:rsidRPr="00352FA8">
        <w:rPr>
          <w:rFonts w:eastAsia="Times New Roman"/>
          <w:sz w:val="28"/>
          <w:szCs w:val="28"/>
        </w:rPr>
        <w:t>Пересечение границ прилегающей территории, за исключением случаев установления общих смежных границ прилегающей территории, не допускается. Пересечение границ прилегающей территории с линейным объектом (линией электропередачи, линией связи (в том числе линейно-кабельным сооружением), трубопроводом, автомобильной дорогой, железнодорожной линией и другими подобными сооружениями) не допускается. Внешняя граница прилегающей территории определяется до пересечения с выделенным для линейного объекта земельным участком, охранной зоной, ограждением, дорожным бордюром.</w:t>
      </w:r>
    </w:p>
    <w:p w:rsidR="0030779F" w:rsidRPr="00352FA8" w:rsidRDefault="00E8779D" w:rsidP="00844674">
      <w:pPr>
        <w:shd w:val="clear" w:color="auto" w:fill="FFFFFF"/>
        <w:spacing w:line="322" w:lineRule="exact"/>
        <w:ind w:right="14" w:firstLine="710"/>
        <w:jc w:val="both"/>
      </w:pPr>
      <w:r w:rsidRPr="00352FA8">
        <w:rPr>
          <w:rFonts w:eastAsia="Times New Roman"/>
          <w:spacing w:val="-1"/>
          <w:sz w:val="28"/>
          <w:szCs w:val="28"/>
        </w:rPr>
        <w:t xml:space="preserve">В границах прилегающих территорий могут располагаться только следующие </w:t>
      </w:r>
      <w:r w:rsidRPr="00352FA8">
        <w:rPr>
          <w:rFonts w:eastAsia="Times New Roman"/>
          <w:sz w:val="28"/>
          <w:szCs w:val="28"/>
        </w:rPr>
        <w:t>территории общего пользования или их части:</w:t>
      </w:r>
    </w:p>
    <w:p w:rsidR="0030779F" w:rsidRPr="00352FA8" w:rsidRDefault="00E8779D" w:rsidP="00844674">
      <w:pPr>
        <w:shd w:val="clear" w:color="auto" w:fill="FFFFFF"/>
        <w:tabs>
          <w:tab w:val="left" w:pos="1003"/>
        </w:tabs>
        <w:spacing w:line="322" w:lineRule="exact"/>
        <w:ind w:right="14" w:firstLine="710"/>
        <w:jc w:val="both"/>
      </w:pPr>
      <w:r w:rsidRPr="00352FA8">
        <w:rPr>
          <w:sz w:val="28"/>
          <w:szCs w:val="28"/>
        </w:rPr>
        <w:t>-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пешеходные коммуникации, в том числе тротуары, аллеи, дорожки,</w:t>
      </w:r>
      <w:r w:rsidRPr="00352FA8">
        <w:rPr>
          <w:rFonts w:eastAsia="Times New Roman"/>
          <w:sz w:val="28"/>
          <w:szCs w:val="28"/>
        </w:rPr>
        <w:br/>
        <w:t>тропинки;</w:t>
      </w:r>
    </w:p>
    <w:p w:rsidR="0030779F" w:rsidRPr="00352FA8" w:rsidRDefault="00E8779D" w:rsidP="00844674">
      <w:pPr>
        <w:shd w:val="clear" w:color="auto" w:fill="FFFFFF"/>
        <w:tabs>
          <w:tab w:val="left" w:pos="1094"/>
        </w:tabs>
        <w:spacing w:line="322" w:lineRule="exact"/>
        <w:ind w:right="10" w:firstLine="710"/>
        <w:jc w:val="both"/>
      </w:pPr>
      <w:r w:rsidRPr="00352FA8">
        <w:rPr>
          <w:sz w:val="28"/>
          <w:szCs w:val="28"/>
        </w:rPr>
        <w:t>-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иные территории общего пользования, установленные правилами</w:t>
      </w:r>
      <w:r w:rsidRPr="00352FA8">
        <w:rPr>
          <w:rFonts w:eastAsia="Times New Roman"/>
          <w:sz w:val="28"/>
          <w:szCs w:val="28"/>
        </w:rPr>
        <w:br/>
        <w:t>благоустройства, за исключением дорог, проездов, других транспортных</w:t>
      </w:r>
      <w:r w:rsidRPr="00352FA8">
        <w:rPr>
          <w:rFonts w:eastAsia="Times New Roman"/>
          <w:sz w:val="28"/>
          <w:szCs w:val="28"/>
        </w:rPr>
        <w:br/>
        <w:t>коммуникаций, парков, скверов, бульваров, береговых полос, а также иных</w:t>
      </w:r>
      <w:r w:rsidRPr="00352FA8">
        <w:rPr>
          <w:rFonts w:eastAsia="Times New Roman"/>
          <w:sz w:val="28"/>
          <w:szCs w:val="28"/>
        </w:rPr>
        <w:br/>
        <w:t>территорий, содержание которых является обязанностью правообладателя в</w:t>
      </w:r>
      <w:r w:rsidRPr="00352FA8">
        <w:rPr>
          <w:rFonts w:eastAsia="Times New Roman"/>
          <w:sz w:val="28"/>
          <w:szCs w:val="28"/>
        </w:rPr>
        <w:br/>
        <w:t>соответствии с законодательством Российской Федерации.</w:t>
      </w:r>
    </w:p>
    <w:p w:rsidR="0030779F" w:rsidRPr="00352FA8" w:rsidRDefault="00E8779D">
      <w:pPr>
        <w:shd w:val="clear" w:color="auto" w:fill="FFFFFF"/>
        <w:spacing w:before="322"/>
        <w:ind w:left="1723"/>
        <w:rPr>
          <w:b/>
        </w:rPr>
      </w:pPr>
      <w:r w:rsidRPr="00352FA8">
        <w:rPr>
          <w:b/>
          <w:sz w:val="28"/>
          <w:szCs w:val="28"/>
        </w:rPr>
        <w:t xml:space="preserve">2. </w:t>
      </w:r>
      <w:r w:rsidRPr="00352FA8">
        <w:rPr>
          <w:rFonts w:eastAsia="Times New Roman"/>
          <w:b/>
          <w:sz w:val="28"/>
          <w:szCs w:val="28"/>
        </w:rPr>
        <w:t>Общественное участие в деятельности по благоустройству</w:t>
      </w:r>
    </w:p>
    <w:p w:rsidR="0030779F" w:rsidRPr="00352FA8" w:rsidRDefault="00EF7E6C" w:rsidP="00EF7E6C">
      <w:pPr>
        <w:shd w:val="clear" w:color="auto" w:fill="FFFFFF"/>
        <w:ind w:firstLine="710"/>
      </w:pPr>
      <w:r w:rsidRPr="00352FA8">
        <w:rPr>
          <w:sz w:val="28"/>
          <w:szCs w:val="28"/>
        </w:rPr>
        <w:t>2</w:t>
      </w:r>
      <w:r w:rsidR="00E8779D" w:rsidRPr="00352FA8">
        <w:rPr>
          <w:sz w:val="28"/>
          <w:szCs w:val="28"/>
        </w:rPr>
        <w:t xml:space="preserve">.1. </w:t>
      </w:r>
      <w:r w:rsidR="00E8779D" w:rsidRPr="00352FA8">
        <w:rPr>
          <w:rFonts w:eastAsia="Times New Roman"/>
          <w:sz w:val="28"/>
          <w:szCs w:val="28"/>
        </w:rPr>
        <w:t>Участники деятельности по благоустройству</w:t>
      </w:r>
    </w:p>
    <w:p w:rsidR="0030779F" w:rsidRPr="00352FA8" w:rsidRDefault="00EF7E6C" w:rsidP="00EF7E6C">
      <w:pPr>
        <w:shd w:val="clear" w:color="auto" w:fill="FFFFFF"/>
        <w:spacing w:line="322" w:lineRule="exact"/>
        <w:ind w:left="710"/>
      </w:pPr>
      <w:r w:rsidRPr="00352FA8">
        <w:rPr>
          <w:sz w:val="28"/>
          <w:szCs w:val="28"/>
        </w:rPr>
        <w:t>2</w:t>
      </w:r>
      <w:r w:rsidR="00E8779D" w:rsidRPr="00352FA8">
        <w:rPr>
          <w:sz w:val="28"/>
          <w:szCs w:val="28"/>
        </w:rPr>
        <w:t xml:space="preserve">.1.1. </w:t>
      </w:r>
      <w:r w:rsidR="00E8779D" w:rsidRPr="00352FA8">
        <w:rPr>
          <w:rFonts w:eastAsia="Times New Roman"/>
          <w:sz w:val="28"/>
          <w:szCs w:val="28"/>
        </w:rPr>
        <w:t>Участниками деятельности по благоустройству являются:</w:t>
      </w:r>
    </w:p>
    <w:p w:rsidR="0030779F" w:rsidRPr="00352FA8" w:rsidRDefault="00E8779D">
      <w:pPr>
        <w:shd w:val="clear" w:color="auto" w:fill="FFFFFF"/>
        <w:tabs>
          <w:tab w:val="left" w:pos="1075"/>
        </w:tabs>
        <w:spacing w:line="322" w:lineRule="exact"/>
        <w:ind w:right="10" w:firstLine="710"/>
        <w:jc w:val="both"/>
      </w:pPr>
      <w:r w:rsidRPr="00352FA8">
        <w:rPr>
          <w:rFonts w:eastAsia="Times New Roman"/>
          <w:spacing w:val="-3"/>
          <w:sz w:val="28"/>
          <w:szCs w:val="28"/>
        </w:rPr>
        <w:t>а)</w:t>
      </w:r>
      <w:r w:rsidRPr="00352FA8">
        <w:rPr>
          <w:rFonts w:eastAsia="Times New Roman"/>
          <w:sz w:val="28"/>
          <w:szCs w:val="28"/>
        </w:rPr>
        <w:tab/>
        <w:t>население поселения, которое формирует запрос на благоустройство и</w:t>
      </w:r>
      <w:r w:rsidRPr="00352FA8">
        <w:rPr>
          <w:rFonts w:eastAsia="Times New Roman"/>
          <w:sz w:val="28"/>
          <w:szCs w:val="28"/>
        </w:rPr>
        <w:br/>
        <w:t>принимает участие в оценке предлагаемых решений. В отдельных случаях жители</w:t>
      </w:r>
      <w:r w:rsidRPr="00352FA8">
        <w:rPr>
          <w:rFonts w:eastAsia="Times New Roman"/>
          <w:sz w:val="28"/>
          <w:szCs w:val="28"/>
        </w:rPr>
        <w:br/>
        <w:t>поселения участвуют в выполнении работ. Жителей поселения могут представлять</w:t>
      </w:r>
      <w:r w:rsidRPr="00352FA8">
        <w:rPr>
          <w:rFonts w:eastAsia="Times New Roman"/>
          <w:sz w:val="28"/>
          <w:szCs w:val="28"/>
        </w:rPr>
        <w:br/>
        <w:t>по согласованию члены общественных организаций и объединений;</w:t>
      </w:r>
    </w:p>
    <w:p w:rsidR="0030779F" w:rsidRPr="00352FA8" w:rsidRDefault="00E8779D">
      <w:pPr>
        <w:shd w:val="clear" w:color="auto" w:fill="FFFFFF"/>
        <w:tabs>
          <w:tab w:val="left" w:pos="1382"/>
          <w:tab w:val="left" w:pos="3557"/>
          <w:tab w:val="left" w:pos="4930"/>
          <w:tab w:val="left" w:pos="6451"/>
          <w:tab w:val="left" w:pos="8827"/>
          <w:tab w:val="left" w:pos="8856"/>
        </w:tabs>
        <w:spacing w:line="322" w:lineRule="exact"/>
        <w:ind w:right="14" w:firstLine="710"/>
        <w:jc w:val="both"/>
      </w:pPr>
      <w:r w:rsidRPr="00352FA8">
        <w:rPr>
          <w:rFonts w:eastAsia="Times New Roman"/>
          <w:spacing w:val="-2"/>
          <w:sz w:val="28"/>
          <w:szCs w:val="28"/>
        </w:rPr>
        <w:t>б)</w:t>
      </w:r>
      <w:r w:rsidRPr="00352FA8">
        <w:rPr>
          <w:rFonts w:eastAsia="Times New Roman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представители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органов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местного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самоуправления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поселения</w:t>
      </w:r>
      <w:r w:rsidRPr="00352FA8">
        <w:rPr>
          <w:rFonts w:eastAsia="Times New Roman"/>
          <w:spacing w:val="-3"/>
          <w:sz w:val="28"/>
          <w:szCs w:val="28"/>
        </w:rPr>
        <w:br/>
      </w:r>
      <w:r w:rsidRPr="00352FA8">
        <w:rPr>
          <w:rFonts w:eastAsia="Times New Roman"/>
          <w:spacing w:val="-13"/>
          <w:sz w:val="28"/>
          <w:szCs w:val="28"/>
        </w:rPr>
        <w:t>(администрация), которые формируют техническое задание,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4"/>
          <w:sz w:val="28"/>
          <w:szCs w:val="28"/>
        </w:rPr>
        <w:t>выбирают</w:t>
      </w:r>
      <w:r w:rsidRPr="00352FA8">
        <w:rPr>
          <w:rFonts w:eastAsia="Times New Roman"/>
          <w:spacing w:val="-4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исполнителей и обеспечивают финансирование в пределах своих полномочий;</w:t>
      </w:r>
    </w:p>
    <w:p w:rsidR="0030779F" w:rsidRPr="00352FA8" w:rsidRDefault="00E8779D">
      <w:pPr>
        <w:shd w:val="clear" w:color="auto" w:fill="FFFFFF"/>
        <w:tabs>
          <w:tab w:val="left" w:pos="1061"/>
        </w:tabs>
        <w:spacing w:line="322" w:lineRule="exact"/>
        <w:ind w:right="14" w:firstLine="710"/>
        <w:jc w:val="both"/>
      </w:pPr>
      <w:r w:rsidRPr="00352FA8">
        <w:rPr>
          <w:rFonts w:eastAsia="Times New Roman"/>
          <w:spacing w:val="-2"/>
          <w:sz w:val="28"/>
          <w:szCs w:val="28"/>
        </w:rPr>
        <w:lastRenderedPageBreak/>
        <w:t>в)</w:t>
      </w:r>
      <w:r w:rsidRPr="00352FA8">
        <w:rPr>
          <w:rFonts w:eastAsia="Times New Roman"/>
          <w:sz w:val="28"/>
          <w:szCs w:val="28"/>
        </w:rPr>
        <w:tab/>
        <w:t>хозяйствующие субъекты, осуществляющие деятельность на территории</w:t>
      </w:r>
      <w:r w:rsidRPr="00352FA8">
        <w:rPr>
          <w:rFonts w:eastAsia="Times New Roman"/>
          <w:sz w:val="28"/>
          <w:szCs w:val="28"/>
        </w:rPr>
        <w:br/>
        <w:t>муниципального образования, которые могут участвовать в формировании запроса</w:t>
      </w:r>
      <w:r w:rsidRPr="00352FA8">
        <w:rPr>
          <w:rFonts w:eastAsia="Times New Roman"/>
          <w:sz w:val="28"/>
          <w:szCs w:val="28"/>
        </w:rPr>
        <w:br/>
        <w:t>на благоустройство, а также в финансировании мероприятий по благоустройству;</w:t>
      </w:r>
    </w:p>
    <w:p w:rsidR="0030779F" w:rsidRPr="00352FA8" w:rsidRDefault="00E8779D">
      <w:pPr>
        <w:shd w:val="clear" w:color="auto" w:fill="FFFFFF"/>
        <w:tabs>
          <w:tab w:val="left" w:pos="998"/>
        </w:tabs>
        <w:spacing w:line="322" w:lineRule="exact"/>
        <w:ind w:right="19" w:firstLine="710"/>
        <w:jc w:val="both"/>
      </w:pPr>
      <w:r w:rsidRPr="00352FA8">
        <w:rPr>
          <w:rFonts w:eastAsia="Times New Roman"/>
          <w:spacing w:val="-3"/>
          <w:sz w:val="28"/>
          <w:szCs w:val="28"/>
        </w:rPr>
        <w:t>г)</w:t>
      </w:r>
      <w:r w:rsidRPr="00352FA8">
        <w:rPr>
          <w:rFonts w:eastAsia="Times New Roman"/>
          <w:sz w:val="28"/>
          <w:szCs w:val="28"/>
        </w:rPr>
        <w:tab/>
        <w:t>представители профессионального сообщества, в том числе ландшафтные</w:t>
      </w:r>
      <w:r w:rsidRPr="00352FA8">
        <w:rPr>
          <w:rFonts w:eastAsia="Times New Roman"/>
          <w:sz w:val="28"/>
          <w:szCs w:val="28"/>
        </w:rPr>
        <w:br/>
        <w:t>архитекторы, специалисты по благоустройству и озеленению, архитекторы и</w:t>
      </w:r>
      <w:r w:rsidRPr="00352FA8">
        <w:rPr>
          <w:rFonts w:eastAsia="Times New Roman"/>
          <w:sz w:val="28"/>
          <w:szCs w:val="28"/>
        </w:rPr>
        <w:br/>
        <w:t>дизайнеры, разрабатывающие концепции и проекты благоустройства, рабочую</w:t>
      </w:r>
      <w:r w:rsidRPr="00352FA8">
        <w:rPr>
          <w:rFonts w:eastAsia="Times New Roman"/>
          <w:sz w:val="28"/>
          <w:szCs w:val="28"/>
        </w:rPr>
        <w:br/>
        <w:t>документацию;</w:t>
      </w:r>
    </w:p>
    <w:p w:rsidR="0030779F" w:rsidRPr="00352FA8" w:rsidRDefault="00E8779D">
      <w:pPr>
        <w:shd w:val="clear" w:color="auto" w:fill="FFFFFF"/>
        <w:tabs>
          <w:tab w:val="left" w:pos="998"/>
        </w:tabs>
        <w:spacing w:line="322" w:lineRule="exact"/>
        <w:ind w:right="19" w:firstLine="710"/>
        <w:jc w:val="both"/>
      </w:pPr>
      <w:r w:rsidRPr="00352FA8">
        <w:rPr>
          <w:rFonts w:eastAsia="Times New Roman"/>
          <w:spacing w:val="-2"/>
          <w:sz w:val="28"/>
          <w:szCs w:val="28"/>
        </w:rPr>
        <w:t>д)</w:t>
      </w:r>
      <w:r w:rsidRPr="00352FA8">
        <w:rPr>
          <w:rFonts w:eastAsia="Times New Roman"/>
          <w:sz w:val="28"/>
          <w:szCs w:val="28"/>
        </w:rPr>
        <w:tab/>
        <w:t>исполнители работ, специалисты по благоустройству и озеленению, в том</w:t>
      </w:r>
      <w:r w:rsidRPr="00352FA8">
        <w:rPr>
          <w:rFonts w:eastAsia="Times New Roman"/>
          <w:sz w:val="28"/>
          <w:szCs w:val="28"/>
        </w:rPr>
        <w:br/>
        <w:t>числе возведению малых архитектурных форм;</w:t>
      </w:r>
    </w:p>
    <w:p w:rsidR="0030779F" w:rsidRPr="00352FA8" w:rsidRDefault="00E8779D">
      <w:pPr>
        <w:shd w:val="clear" w:color="auto" w:fill="FFFFFF"/>
        <w:tabs>
          <w:tab w:val="left" w:pos="998"/>
        </w:tabs>
        <w:spacing w:line="322" w:lineRule="exact"/>
        <w:ind w:left="710"/>
      </w:pPr>
      <w:r w:rsidRPr="00352FA8">
        <w:rPr>
          <w:rFonts w:eastAsia="Times New Roman"/>
          <w:spacing w:val="-3"/>
          <w:sz w:val="28"/>
          <w:szCs w:val="28"/>
        </w:rPr>
        <w:t>е)</w:t>
      </w:r>
      <w:r w:rsidRPr="00352FA8">
        <w:rPr>
          <w:rFonts w:eastAsia="Times New Roman"/>
          <w:sz w:val="28"/>
          <w:szCs w:val="28"/>
        </w:rPr>
        <w:tab/>
      </w:r>
      <w:r w:rsidRPr="00352FA8">
        <w:rPr>
          <w:rFonts w:eastAsia="Times New Roman"/>
          <w:spacing w:val="-1"/>
          <w:sz w:val="28"/>
          <w:szCs w:val="28"/>
        </w:rPr>
        <w:t>иные лица.</w:t>
      </w:r>
    </w:p>
    <w:p w:rsidR="0030779F" w:rsidRPr="00352FA8" w:rsidRDefault="00E8779D">
      <w:pPr>
        <w:shd w:val="clear" w:color="auto" w:fill="FFFFFF"/>
        <w:tabs>
          <w:tab w:val="left" w:pos="1598"/>
        </w:tabs>
        <w:spacing w:line="322" w:lineRule="exact"/>
        <w:ind w:right="14" w:firstLine="710"/>
        <w:jc w:val="both"/>
      </w:pPr>
      <w:r w:rsidRPr="00352FA8">
        <w:rPr>
          <w:spacing w:val="-1"/>
          <w:sz w:val="28"/>
          <w:szCs w:val="28"/>
        </w:rPr>
        <w:t>2.1.2.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Для реализации комплексных проектов благоустройства могут</w:t>
      </w:r>
      <w:r w:rsidRPr="00352FA8">
        <w:rPr>
          <w:rFonts w:eastAsia="Times New Roman"/>
          <w:sz w:val="28"/>
          <w:szCs w:val="28"/>
        </w:rPr>
        <w:br/>
        <w:t>привлекаться собственники земельных участков, находящихся в непосредственной</w:t>
      </w:r>
      <w:r w:rsidRPr="00352FA8">
        <w:rPr>
          <w:rFonts w:eastAsia="Times New Roman"/>
          <w:sz w:val="28"/>
          <w:szCs w:val="28"/>
        </w:rPr>
        <w:br/>
        <w:t>близости от территории комплексных проектов благоустройства и иные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заинтересованные стороны (застройщики, управляющие организации, объединения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граждан и предпринимателей, собственники и арендаторы коммерческих</w:t>
      </w:r>
      <w:r w:rsidRPr="00352FA8">
        <w:rPr>
          <w:rFonts w:eastAsia="Times New Roman"/>
          <w:sz w:val="28"/>
          <w:szCs w:val="28"/>
        </w:rPr>
        <w:br/>
        <w:t>помещений в прилегающих зданиях), в том числе с использованием механизмов</w:t>
      </w:r>
      <w:r w:rsidRPr="00352FA8">
        <w:rPr>
          <w:rFonts w:eastAsia="Times New Roman"/>
          <w:sz w:val="28"/>
          <w:szCs w:val="28"/>
        </w:rPr>
        <w:br/>
        <w:t>государственно-частного партнерства.</w:t>
      </w:r>
    </w:p>
    <w:p w:rsidR="0030779F" w:rsidRPr="00352FA8" w:rsidRDefault="00E8779D" w:rsidP="00EF7E6C">
      <w:pPr>
        <w:shd w:val="clear" w:color="auto" w:fill="FFFFFF"/>
        <w:tabs>
          <w:tab w:val="left" w:pos="1493"/>
        </w:tabs>
        <w:spacing w:line="322" w:lineRule="exact"/>
        <w:ind w:right="14" w:firstLine="710"/>
        <w:jc w:val="both"/>
      </w:pPr>
      <w:r w:rsidRPr="00352FA8">
        <w:rPr>
          <w:spacing w:val="-1"/>
          <w:sz w:val="28"/>
          <w:szCs w:val="28"/>
        </w:rPr>
        <w:t>2.1.3.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Собственники (правообладатели) земельных участков осуществляют</w:t>
      </w:r>
      <w:r w:rsidRPr="00352FA8">
        <w:rPr>
          <w:rFonts w:eastAsia="Times New Roman"/>
          <w:sz w:val="28"/>
          <w:szCs w:val="28"/>
        </w:rPr>
        <w:br/>
        <w:t>содержание и мероприятия по развитию благоустройства в границах земельных</w:t>
      </w:r>
      <w:r w:rsidRPr="00352FA8">
        <w:rPr>
          <w:rFonts w:eastAsia="Times New Roman"/>
          <w:sz w:val="28"/>
          <w:szCs w:val="28"/>
        </w:rPr>
        <w:br/>
        <w:t>участков, принадлежащих им на праве собственности или на ином вещном праве и</w:t>
      </w:r>
      <w:r w:rsidRPr="00352FA8">
        <w:rPr>
          <w:rFonts w:eastAsia="Times New Roman"/>
          <w:sz w:val="28"/>
          <w:szCs w:val="28"/>
        </w:rPr>
        <w:br/>
        <w:t>прилегающей территории.</w:t>
      </w:r>
    </w:p>
    <w:p w:rsidR="0030779F" w:rsidRPr="00352FA8" w:rsidRDefault="00E8779D" w:rsidP="00EF7E6C">
      <w:pPr>
        <w:shd w:val="clear" w:color="auto" w:fill="FFFFFF"/>
        <w:spacing w:before="317"/>
        <w:jc w:val="both"/>
        <w:rPr>
          <w:b/>
        </w:rPr>
      </w:pPr>
      <w:r w:rsidRPr="00352FA8">
        <w:rPr>
          <w:b/>
          <w:sz w:val="28"/>
          <w:szCs w:val="28"/>
        </w:rPr>
        <w:t xml:space="preserve">2.2. </w:t>
      </w:r>
      <w:r w:rsidRPr="00352FA8">
        <w:rPr>
          <w:rFonts w:eastAsia="Times New Roman"/>
          <w:b/>
          <w:sz w:val="28"/>
          <w:szCs w:val="28"/>
        </w:rPr>
        <w:t>Порядок общественного участия в деятельности по благоустройству</w:t>
      </w:r>
    </w:p>
    <w:p w:rsidR="0030779F" w:rsidRPr="00352FA8" w:rsidRDefault="00E8779D" w:rsidP="00EF7E6C">
      <w:pPr>
        <w:shd w:val="clear" w:color="auto" w:fill="FFFFFF"/>
        <w:tabs>
          <w:tab w:val="left" w:pos="1450"/>
        </w:tabs>
        <w:spacing w:line="322" w:lineRule="exact"/>
        <w:ind w:right="14" w:firstLine="710"/>
        <w:jc w:val="both"/>
      </w:pPr>
      <w:r w:rsidRPr="00352FA8">
        <w:rPr>
          <w:spacing w:val="-1"/>
          <w:sz w:val="28"/>
          <w:szCs w:val="28"/>
        </w:rPr>
        <w:t>2.2.1.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 целях обеспечения широкого участия всех заинтересованных лиц и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оптимального сочетания общественных интересов и пожеланий, профессиональной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экспертизы, проводятся следующие процедуры:</w:t>
      </w:r>
    </w:p>
    <w:p w:rsidR="0030779F" w:rsidRPr="00352FA8" w:rsidRDefault="00E8779D">
      <w:pPr>
        <w:shd w:val="clear" w:color="auto" w:fill="FFFFFF"/>
        <w:tabs>
          <w:tab w:val="left" w:pos="1133"/>
        </w:tabs>
        <w:spacing w:line="322" w:lineRule="exact"/>
        <w:ind w:right="19" w:firstLine="710"/>
        <w:jc w:val="both"/>
      </w:pPr>
      <w:r w:rsidRPr="00352FA8">
        <w:rPr>
          <w:sz w:val="28"/>
          <w:szCs w:val="28"/>
        </w:rPr>
        <w:t>1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этап: максимизация общественного участия на этапе выявления</w:t>
      </w:r>
      <w:r w:rsidRPr="00352FA8">
        <w:rPr>
          <w:rFonts w:eastAsia="Times New Roman"/>
          <w:sz w:val="28"/>
          <w:szCs w:val="28"/>
        </w:rPr>
        <w:br/>
        <w:t>общественного запроса, формулировки движущих ценностей и определения целей</w:t>
      </w:r>
      <w:r w:rsidRPr="00352FA8">
        <w:rPr>
          <w:rFonts w:eastAsia="Times New Roman"/>
          <w:sz w:val="28"/>
          <w:szCs w:val="28"/>
        </w:rPr>
        <w:br/>
        <w:t>рассматриваемого проекта;</w:t>
      </w:r>
    </w:p>
    <w:p w:rsidR="0030779F" w:rsidRPr="00352FA8" w:rsidRDefault="00E8779D">
      <w:pPr>
        <w:shd w:val="clear" w:color="auto" w:fill="FFFFFF"/>
        <w:tabs>
          <w:tab w:val="left" w:pos="917"/>
        </w:tabs>
        <w:spacing w:line="322" w:lineRule="exact"/>
        <w:ind w:right="14" w:firstLine="710"/>
        <w:jc w:val="both"/>
      </w:pPr>
      <w:r w:rsidRPr="00352FA8">
        <w:rPr>
          <w:sz w:val="28"/>
          <w:szCs w:val="28"/>
        </w:rPr>
        <w:t>2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этап: совмещение общественного участия и профессиональной экспертизы в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выработке альтернативных концепций решения задачи, в том числе с</w:t>
      </w:r>
      <w:r w:rsidRPr="00352FA8">
        <w:rPr>
          <w:rFonts w:eastAsia="Times New Roman"/>
          <w:sz w:val="28"/>
          <w:szCs w:val="28"/>
        </w:rPr>
        <w:br/>
        <w:t>использованием механизма проектных семинаров и открытых конкурсов;</w:t>
      </w:r>
    </w:p>
    <w:p w:rsidR="0030779F" w:rsidRPr="00352FA8" w:rsidRDefault="00E8779D">
      <w:pPr>
        <w:shd w:val="clear" w:color="auto" w:fill="FFFFFF"/>
        <w:tabs>
          <w:tab w:val="left" w:pos="1181"/>
        </w:tabs>
        <w:spacing w:line="322" w:lineRule="exact"/>
        <w:ind w:firstLine="710"/>
        <w:jc w:val="both"/>
      </w:pPr>
      <w:r w:rsidRPr="00352FA8">
        <w:rPr>
          <w:sz w:val="28"/>
          <w:szCs w:val="28"/>
        </w:rPr>
        <w:t>3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этап: рассмотрение созданных вариантов с вовлечением всех</w:t>
      </w:r>
      <w:r w:rsidRPr="00352FA8">
        <w:rPr>
          <w:rFonts w:eastAsia="Times New Roman"/>
          <w:sz w:val="28"/>
          <w:szCs w:val="28"/>
        </w:rPr>
        <w:br/>
        <w:t>заинтересованных лиц, имеющих отношение к данной территории и данному</w:t>
      </w:r>
      <w:r w:rsidRPr="00352FA8">
        <w:rPr>
          <w:rFonts w:eastAsia="Times New Roman"/>
          <w:sz w:val="28"/>
          <w:szCs w:val="28"/>
        </w:rPr>
        <w:br/>
        <w:t>вопросу;</w:t>
      </w:r>
    </w:p>
    <w:p w:rsidR="0030779F" w:rsidRPr="00352FA8" w:rsidRDefault="00E8779D">
      <w:pPr>
        <w:shd w:val="clear" w:color="auto" w:fill="FFFFFF"/>
        <w:tabs>
          <w:tab w:val="left" w:pos="1056"/>
        </w:tabs>
        <w:spacing w:line="322" w:lineRule="exact"/>
        <w:ind w:right="19" w:firstLine="710"/>
        <w:jc w:val="both"/>
      </w:pPr>
      <w:r w:rsidRPr="00352FA8">
        <w:rPr>
          <w:sz w:val="28"/>
          <w:szCs w:val="28"/>
        </w:rPr>
        <w:t>4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этап: передача выбранной концепции на доработку специалистам и</w:t>
      </w:r>
      <w:r w:rsidRPr="00352FA8">
        <w:rPr>
          <w:rFonts w:eastAsia="Times New Roman"/>
          <w:sz w:val="28"/>
          <w:szCs w:val="28"/>
        </w:rPr>
        <w:br/>
        <w:t>рассмотрение финального решения, в том числе усиление его эффективности и</w:t>
      </w:r>
      <w:r w:rsidRPr="00352FA8">
        <w:rPr>
          <w:rFonts w:eastAsia="Times New Roman"/>
          <w:sz w:val="28"/>
          <w:szCs w:val="28"/>
        </w:rPr>
        <w:br/>
        <w:t>привлекательности с участием всех заинтересованных лиц.</w:t>
      </w:r>
    </w:p>
    <w:p w:rsidR="0030779F" w:rsidRPr="00352FA8" w:rsidRDefault="00E8779D">
      <w:pPr>
        <w:shd w:val="clear" w:color="auto" w:fill="FFFFFF"/>
        <w:tabs>
          <w:tab w:val="left" w:pos="1450"/>
        </w:tabs>
        <w:spacing w:line="322" w:lineRule="exact"/>
        <w:ind w:right="19" w:firstLine="710"/>
        <w:jc w:val="both"/>
      </w:pPr>
      <w:r w:rsidRPr="00352FA8">
        <w:rPr>
          <w:spacing w:val="-1"/>
          <w:sz w:val="28"/>
          <w:szCs w:val="28"/>
        </w:rPr>
        <w:t>2.2.2.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Для осуществления участия граждан и иных заинтересованных лиц в</w:t>
      </w:r>
      <w:r w:rsidRPr="00352FA8">
        <w:rPr>
          <w:rFonts w:eastAsia="Times New Roman"/>
          <w:sz w:val="28"/>
          <w:szCs w:val="28"/>
        </w:rPr>
        <w:br/>
        <w:t>процессе принятия решений и реализации проектов комплексного благоустройства</w:t>
      </w:r>
      <w:r w:rsidRPr="00352FA8">
        <w:rPr>
          <w:rFonts w:eastAsia="Times New Roman"/>
          <w:sz w:val="28"/>
          <w:szCs w:val="28"/>
        </w:rPr>
        <w:br/>
        <w:t>используются следующие формы:</w:t>
      </w:r>
    </w:p>
    <w:p w:rsidR="0030779F" w:rsidRPr="00352FA8" w:rsidRDefault="00E8779D">
      <w:pPr>
        <w:shd w:val="clear" w:color="auto" w:fill="FFFFFF"/>
        <w:tabs>
          <w:tab w:val="left" w:pos="1181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1)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совместное определение целей и задач по развитию территории,</w:t>
      </w:r>
      <w:r w:rsidRPr="00352FA8">
        <w:rPr>
          <w:rFonts w:eastAsia="Times New Roman"/>
          <w:sz w:val="28"/>
          <w:szCs w:val="28"/>
        </w:rPr>
        <w:br/>
        <w:t>инвентаризация проблем и потенциалов среды;</w:t>
      </w:r>
    </w:p>
    <w:p w:rsidR="0030779F" w:rsidRPr="00352FA8" w:rsidRDefault="00E8779D" w:rsidP="00EF7E6C">
      <w:pPr>
        <w:shd w:val="clear" w:color="auto" w:fill="FFFFFF"/>
        <w:tabs>
          <w:tab w:val="left" w:pos="1234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2)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определение основных видов активностей, функциональных зон</w:t>
      </w:r>
      <w:r w:rsidRPr="00352FA8">
        <w:rPr>
          <w:rFonts w:eastAsia="Times New Roman"/>
          <w:sz w:val="28"/>
          <w:szCs w:val="28"/>
        </w:rPr>
        <w:br/>
        <w:t>общественных пространств, под которыми в целях настоящих Правил понимаются</w:t>
      </w:r>
      <w:r w:rsidRPr="00352FA8">
        <w:rPr>
          <w:rFonts w:eastAsia="Times New Roman"/>
          <w:sz w:val="28"/>
          <w:szCs w:val="28"/>
        </w:rPr>
        <w:br/>
        <w:t>части территории муниципального образования, для которых определены границы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0"/>
          <w:sz w:val="28"/>
          <w:szCs w:val="28"/>
        </w:rPr>
        <w:t>и    преимущественный    вид    деятельности    (функция),    для    которой    предназначена</w:t>
      </w:r>
      <w:r w:rsidR="00EF7E6C" w:rsidRPr="00352FA8">
        <w:t xml:space="preserve"> </w:t>
      </w:r>
      <w:r w:rsidRPr="00352FA8">
        <w:rPr>
          <w:rFonts w:eastAsia="Times New Roman"/>
          <w:sz w:val="28"/>
          <w:szCs w:val="28"/>
        </w:rPr>
        <w:t xml:space="preserve">данная часть территории, и их взаимного расположения на выбранной </w:t>
      </w:r>
      <w:r w:rsidRPr="00352FA8">
        <w:rPr>
          <w:rFonts w:eastAsia="Times New Roman"/>
          <w:sz w:val="28"/>
          <w:szCs w:val="28"/>
        </w:rPr>
        <w:lastRenderedPageBreak/>
        <w:t>территории. При этом возможно определение нескольких преимущественных видов деятельности для одной и той же функциональной зоны (многофункциональные зоны);</w:t>
      </w:r>
    </w:p>
    <w:p w:rsidR="004C1F61" w:rsidRPr="00352FA8" w:rsidRDefault="00E8779D" w:rsidP="00E8779D">
      <w:pPr>
        <w:numPr>
          <w:ilvl w:val="0"/>
          <w:numId w:val="8"/>
        </w:numPr>
        <w:shd w:val="clear" w:color="auto" w:fill="FFFFFF"/>
        <w:tabs>
          <w:tab w:val="left" w:pos="1171"/>
        </w:tabs>
        <w:spacing w:line="322" w:lineRule="exact"/>
        <w:ind w:right="19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обсуждение со всеми заинтересованными лицами и выбор типа оборудования, некапитальных объектов, малых архитектурных форм, включая </w:t>
      </w:r>
    </w:p>
    <w:p w:rsidR="004C1F61" w:rsidRPr="00352FA8" w:rsidRDefault="004C1F61" w:rsidP="004C1F61">
      <w:pPr>
        <w:shd w:val="clear" w:color="auto" w:fill="FFFFFF"/>
        <w:tabs>
          <w:tab w:val="left" w:pos="1171"/>
        </w:tabs>
        <w:spacing w:line="322" w:lineRule="exact"/>
        <w:ind w:right="19"/>
        <w:jc w:val="both"/>
        <w:rPr>
          <w:rFonts w:eastAsia="Times New Roman"/>
          <w:sz w:val="28"/>
          <w:szCs w:val="28"/>
        </w:rPr>
      </w:pPr>
    </w:p>
    <w:p w:rsidR="004C1F61" w:rsidRPr="00352FA8" w:rsidRDefault="004C1F61" w:rsidP="004C1F61">
      <w:pPr>
        <w:shd w:val="clear" w:color="auto" w:fill="FFFFFF"/>
        <w:tabs>
          <w:tab w:val="left" w:pos="1171"/>
        </w:tabs>
        <w:spacing w:line="322" w:lineRule="exact"/>
        <w:ind w:right="19"/>
        <w:jc w:val="both"/>
        <w:rPr>
          <w:spacing w:val="-1"/>
          <w:sz w:val="28"/>
          <w:szCs w:val="28"/>
        </w:rPr>
      </w:pPr>
    </w:p>
    <w:p w:rsidR="0030779F" w:rsidRPr="00352FA8" w:rsidRDefault="00E8779D" w:rsidP="004C1F61">
      <w:pPr>
        <w:shd w:val="clear" w:color="auto" w:fill="FFFFFF"/>
        <w:tabs>
          <w:tab w:val="left" w:pos="1171"/>
        </w:tabs>
        <w:spacing w:line="322" w:lineRule="exact"/>
        <w:ind w:right="19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определение их функционального назначения, соответствующих габаритов, стилевого решения, материалов;</w:t>
      </w:r>
    </w:p>
    <w:p w:rsidR="0030779F" w:rsidRPr="00352FA8" w:rsidRDefault="00E8779D" w:rsidP="00E8779D">
      <w:pPr>
        <w:numPr>
          <w:ilvl w:val="0"/>
          <w:numId w:val="8"/>
        </w:numPr>
        <w:shd w:val="clear" w:color="auto" w:fill="FFFFFF"/>
        <w:tabs>
          <w:tab w:val="left" w:pos="1171"/>
        </w:tabs>
        <w:spacing w:line="322" w:lineRule="exact"/>
        <w:ind w:right="19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консультации с экспертами в выборе типов покрытий, с учетом функционального зонирования территории;</w:t>
      </w:r>
    </w:p>
    <w:p w:rsidR="0030779F" w:rsidRPr="00352FA8" w:rsidRDefault="00E8779D">
      <w:pPr>
        <w:shd w:val="clear" w:color="auto" w:fill="FFFFFF"/>
        <w:tabs>
          <w:tab w:val="left" w:pos="1013"/>
        </w:tabs>
        <w:spacing w:line="322" w:lineRule="exact"/>
        <w:ind w:left="710"/>
      </w:pPr>
      <w:r w:rsidRPr="00352FA8">
        <w:rPr>
          <w:spacing w:val="-1"/>
          <w:sz w:val="28"/>
          <w:szCs w:val="28"/>
        </w:rPr>
        <w:t>5)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консультации с экспертами по предполагаемым типам озеленения;</w:t>
      </w:r>
    </w:p>
    <w:p w:rsidR="0030779F" w:rsidRPr="00352FA8" w:rsidRDefault="00E8779D">
      <w:pPr>
        <w:shd w:val="clear" w:color="auto" w:fill="FFFFFF"/>
        <w:tabs>
          <w:tab w:val="left" w:pos="1133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6)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консультации с экспертами по предполагаемым типам освещения и</w:t>
      </w:r>
      <w:r w:rsidRPr="00352FA8">
        <w:rPr>
          <w:rFonts w:eastAsia="Times New Roman"/>
          <w:sz w:val="28"/>
          <w:szCs w:val="28"/>
        </w:rPr>
        <w:br/>
        <w:t>осветительного оборудования;</w:t>
      </w:r>
    </w:p>
    <w:p w:rsidR="0030779F" w:rsidRPr="00352FA8" w:rsidRDefault="00E8779D" w:rsidP="00E8779D">
      <w:pPr>
        <w:numPr>
          <w:ilvl w:val="0"/>
          <w:numId w:val="9"/>
        </w:numPr>
        <w:shd w:val="clear" w:color="auto" w:fill="FFFFFF"/>
        <w:tabs>
          <w:tab w:val="left" w:pos="1056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участие в разработке проекта (дизайн - проекта), обсуждение решений с архитекторами, ландшафтными архитекторами, проектировщиками и другими профильными специалистами;</w:t>
      </w:r>
    </w:p>
    <w:p w:rsidR="0030779F" w:rsidRPr="00352FA8" w:rsidRDefault="00E8779D" w:rsidP="00E8779D">
      <w:pPr>
        <w:numPr>
          <w:ilvl w:val="0"/>
          <w:numId w:val="9"/>
        </w:numPr>
        <w:shd w:val="clear" w:color="auto" w:fill="FFFFFF"/>
        <w:tabs>
          <w:tab w:val="left" w:pos="1056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одобрение проектных решений участниками процесса проектирования и будущими пользователями, включая местных жителей, собственников соседних территорий и других заинтересованных лиц;</w:t>
      </w:r>
    </w:p>
    <w:p w:rsidR="0030779F" w:rsidRPr="00352FA8" w:rsidRDefault="00E8779D">
      <w:pPr>
        <w:shd w:val="clear" w:color="auto" w:fill="FFFFFF"/>
        <w:tabs>
          <w:tab w:val="left" w:pos="1003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9)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осуществление общественного контроля над процессом реализации проекта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(включая как возможность для контроля со стороны любых заинтересованных</w:t>
      </w:r>
      <w:r w:rsidRPr="00352FA8">
        <w:rPr>
          <w:rFonts w:eastAsia="Times New Roman"/>
          <w:sz w:val="28"/>
          <w:szCs w:val="28"/>
        </w:rPr>
        <w:br/>
        <w:t>сторон, так и формирование рабочей группы, общественного совета проекта, либо</w:t>
      </w:r>
      <w:r w:rsidRPr="00352FA8">
        <w:rPr>
          <w:rFonts w:eastAsia="Times New Roman"/>
          <w:sz w:val="28"/>
          <w:szCs w:val="28"/>
        </w:rPr>
        <w:br/>
        <w:t>наблюдательного совета проекта);</w:t>
      </w:r>
    </w:p>
    <w:p w:rsidR="0030779F" w:rsidRPr="00352FA8" w:rsidRDefault="00E8779D">
      <w:pPr>
        <w:shd w:val="clear" w:color="auto" w:fill="FFFFFF"/>
        <w:tabs>
          <w:tab w:val="left" w:pos="1238"/>
          <w:tab w:val="left" w:pos="2117"/>
          <w:tab w:val="left" w:pos="3446"/>
          <w:tab w:val="left" w:pos="4776"/>
          <w:tab w:val="left" w:pos="6965"/>
          <w:tab w:val="left" w:pos="8107"/>
          <w:tab w:val="left" w:pos="9480"/>
        </w:tabs>
        <w:spacing w:line="322" w:lineRule="exact"/>
        <w:ind w:right="10" w:firstLine="710"/>
        <w:jc w:val="both"/>
      </w:pPr>
      <w:r w:rsidRPr="00352FA8">
        <w:rPr>
          <w:spacing w:val="-2"/>
          <w:sz w:val="28"/>
          <w:szCs w:val="28"/>
        </w:rPr>
        <w:t>10)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осуществление общественного контроля над процессом эксплуатации</w:t>
      </w:r>
      <w:r w:rsidRPr="00352FA8">
        <w:rPr>
          <w:rFonts w:eastAsia="Times New Roman"/>
          <w:sz w:val="28"/>
          <w:szCs w:val="28"/>
        </w:rPr>
        <w:br/>
        <w:t>территории (включая как возможность для контроля со стороны любых</w:t>
      </w:r>
      <w:r w:rsidRPr="00352FA8">
        <w:rPr>
          <w:rFonts w:eastAsia="Times New Roman"/>
          <w:sz w:val="28"/>
          <w:szCs w:val="28"/>
        </w:rPr>
        <w:br/>
        <w:t>заинтересованных сторон, региональных центров общественного контроля, так и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3"/>
          <w:sz w:val="28"/>
          <w:szCs w:val="28"/>
        </w:rPr>
        <w:t>формирование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рабочей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группы,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общественного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совета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проекта,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либо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наблюдательного совета проекта для проведения регулярной оценки эксплуатации</w:t>
      </w:r>
      <w:r w:rsidRPr="00352FA8">
        <w:rPr>
          <w:rFonts w:eastAsia="Times New Roman"/>
          <w:sz w:val="28"/>
          <w:szCs w:val="28"/>
        </w:rPr>
        <w:br/>
        <w:t>территории).</w:t>
      </w:r>
    </w:p>
    <w:p w:rsidR="0030779F" w:rsidRPr="00352FA8" w:rsidRDefault="00E8779D">
      <w:pPr>
        <w:shd w:val="clear" w:color="auto" w:fill="FFFFFF"/>
        <w:spacing w:line="322" w:lineRule="exact"/>
        <w:ind w:right="14" w:firstLine="710"/>
        <w:jc w:val="both"/>
      </w:pPr>
      <w:r w:rsidRPr="00352FA8">
        <w:rPr>
          <w:sz w:val="28"/>
          <w:szCs w:val="28"/>
        </w:rPr>
        <w:t xml:space="preserve">2.2.3. </w:t>
      </w:r>
      <w:r w:rsidRPr="00352FA8">
        <w:rPr>
          <w:rFonts w:eastAsia="Times New Roman"/>
          <w:sz w:val="28"/>
          <w:szCs w:val="28"/>
        </w:rPr>
        <w:t>При реализации проектов общественность информируется о планирующихся изменениях и возможности участия в этом процессе путем:</w:t>
      </w:r>
    </w:p>
    <w:p w:rsidR="0030779F" w:rsidRPr="00352FA8" w:rsidRDefault="00E8779D" w:rsidP="00E8779D">
      <w:pPr>
        <w:numPr>
          <w:ilvl w:val="0"/>
          <w:numId w:val="10"/>
        </w:numPr>
        <w:shd w:val="clear" w:color="auto" w:fill="FFFFFF"/>
        <w:tabs>
          <w:tab w:val="left" w:pos="1022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публикации сведений на официальном сайте Администрации </w:t>
      </w:r>
      <w:proofErr w:type="spellStart"/>
      <w:r w:rsidR="004C1F61" w:rsidRPr="00352FA8">
        <w:rPr>
          <w:rFonts w:eastAsia="Times New Roman"/>
          <w:sz w:val="28"/>
          <w:szCs w:val="28"/>
        </w:rPr>
        <w:t>Трусовского</w:t>
      </w:r>
      <w:proofErr w:type="spellEnd"/>
      <w:r w:rsidRPr="00352FA8">
        <w:rPr>
          <w:rFonts w:eastAsia="Times New Roman"/>
          <w:sz w:val="28"/>
          <w:szCs w:val="28"/>
        </w:rPr>
        <w:t xml:space="preserve"> сельсовета, с публикацией фото, видео и текстовых отчетов по итогам проведения общественных обсуждений;</w:t>
      </w:r>
    </w:p>
    <w:p w:rsidR="0030779F" w:rsidRPr="00352FA8" w:rsidRDefault="0030779F">
      <w:pPr>
        <w:rPr>
          <w:sz w:val="2"/>
          <w:szCs w:val="2"/>
        </w:rPr>
      </w:pPr>
    </w:p>
    <w:p w:rsidR="0030779F" w:rsidRPr="00352FA8" w:rsidRDefault="00E8779D" w:rsidP="009F5BA8">
      <w:pPr>
        <w:pStyle w:val="a4"/>
        <w:numPr>
          <w:ilvl w:val="0"/>
          <w:numId w:val="10"/>
        </w:numPr>
        <w:shd w:val="clear" w:color="auto" w:fill="FFFFFF"/>
        <w:tabs>
          <w:tab w:val="left" w:pos="1085"/>
        </w:tabs>
        <w:spacing w:line="322" w:lineRule="exact"/>
        <w:ind w:left="0" w:right="5" w:firstLine="709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использование социальных сетей и </w:t>
      </w:r>
      <w:proofErr w:type="spellStart"/>
      <w:r w:rsidRPr="00352FA8">
        <w:rPr>
          <w:rFonts w:eastAsia="Times New Roman"/>
          <w:sz w:val="28"/>
          <w:szCs w:val="28"/>
        </w:rPr>
        <w:t>интернет-ресурсов</w:t>
      </w:r>
      <w:proofErr w:type="spellEnd"/>
      <w:r w:rsidRPr="00352FA8">
        <w:rPr>
          <w:rFonts w:eastAsia="Times New Roman"/>
          <w:sz w:val="28"/>
          <w:szCs w:val="28"/>
        </w:rPr>
        <w:t xml:space="preserve"> для обеспечения донесения информации до различных общественных объединений граждан и профессиональных сообществ;</w:t>
      </w:r>
    </w:p>
    <w:p w:rsidR="0030779F" w:rsidRPr="00352FA8" w:rsidRDefault="00E8779D" w:rsidP="00BE5F86">
      <w:pPr>
        <w:shd w:val="clear" w:color="auto" w:fill="FFFFFF"/>
        <w:tabs>
          <w:tab w:val="left" w:pos="1301"/>
        </w:tabs>
        <w:ind w:left="782"/>
      </w:pPr>
      <w:r w:rsidRPr="00352FA8">
        <w:rPr>
          <w:sz w:val="28"/>
          <w:szCs w:val="28"/>
        </w:rPr>
        <w:t>2.3.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Механизмы общественного участия в деятельности по благоустройству.</w:t>
      </w:r>
    </w:p>
    <w:p w:rsidR="0030779F" w:rsidRPr="00352FA8" w:rsidRDefault="00E8779D" w:rsidP="00BE5F86">
      <w:pPr>
        <w:shd w:val="clear" w:color="auto" w:fill="FFFFFF"/>
        <w:tabs>
          <w:tab w:val="left" w:pos="1675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2.3.1.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К механизмам общественного участия в деятельности по</w:t>
      </w:r>
      <w:r w:rsidRPr="00352FA8">
        <w:rPr>
          <w:rFonts w:eastAsia="Times New Roman"/>
          <w:sz w:val="28"/>
          <w:szCs w:val="28"/>
        </w:rPr>
        <w:br/>
        <w:t>благоустройству относятся:</w:t>
      </w:r>
    </w:p>
    <w:p w:rsidR="0030779F" w:rsidRPr="00352FA8" w:rsidRDefault="00E8779D" w:rsidP="009F5BA8">
      <w:pPr>
        <w:shd w:val="clear" w:color="auto" w:fill="FFFFFF"/>
        <w:tabs>
          <w:tab w:val="left" w:pos="1162"/>
        </w:tabs>
        <w:spacing w:line="322" w:lineRule="exact"/>
        <w:ind w:right="14" w:firstLine="710"/>
        <w:jc w:val="both"/>
      </w:pPr>
      <w:r w:rsidRPr="00352FA8">
        <w:rPr>
          <w:spacing w:val="-1"/>
          <w:sz w:val="28"/>
          <w:szCs w:val="28"/>
        </w:rPr>
        <w:t>1)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 xml:space="preserve">обсуждение </w:t>
      </w:r>
      <w:r w:rsidR="009F5BA8" w:rsidRPr="00352FA8">
        <w:rPr>
          <w:rFonts w:eastAsia="Times New Roman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 xml:space="preserve">проектов </w:t>
      </w:r>
      <w:r w:rsidR="009F5BA8" w:rsidRPr="00352FA8">
        <w:rPr>
          <w:rFonts w:eastAsia="Times New Roman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 xml:space="preserve">благоустройства </w:t>
      </w:r>
      <w:r w:rsidR="009F5BA8" w:rsidRPr="00352FA8">
        <w:rPr>
          <w:rFonts w:eastAsia="Times New Roman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>в</w:t>
      </w:r>
      <w:r w:rsidR="009F5BA8" w:rsidRPr="00352FA8">
        <w:rPr>
          <w:rFonts w:eastAsia="Times New Roman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 xml:space="preserve"> интерактивном формате с</w:t>
      </w:r>
      <w:r w:rsidRPr="00352FA8">
        <w:rPr>
          <w:rFonts w:eastAsia="Times New Roman"/>
          <w:sz w:val="28"/>
          <w:szCs w:val="28"/>
        </w:rPr>
        <w:br/>
        <w:t>использованием</w:t>
      </w:r>
      <w:r w:rsidR="009F5BA8" w:rsidRPr="00352FA8">
        <w:rPr>
          <w:rFonts w:eastAsia="Times New Roman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 xml:space="preserve"> широкого</w:t>
      </w:r>
      <w:r w:rsidR="009F5BA8" w:rsidRPr="00352FA8">
        <w:rPr>
          <w:rFonts w:eastAsia="Times New Roman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 xml:space="preserve"> набора инструментов для вовлечения и обеспечения</w:t>
      </w:r>
      <w:r w:rsidRPr="00352FA8">
        <w:rPr>
          <w:rFonts w:eastAsia="Times New Roman"/>
          <w:sz w:val="28"/>
          <w:szCs w:val="28"/>
        </w:rPr>
        <w:br/>
        <w:t xml:space="preserve">участия </w:t>
      </w:r>
      <w:r w:rsidR="009F5BA8" w:rsidRPr="00352FA8">
        <w:rPr>
          <w:rFonts w:eastAsia="Times New Roman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>и</w:t>
      </w:r>
      <w:r w:rsidR="009F5BA8" w:rsidRPr="00352FA8">
        <w:rPr>
          <w:rFonts w:eastAsia="Times New Roman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 xml:space="preserve"> современных групповых методов работы, в том числе: анкетирование,</w:t>
      </w:r>
      <w:r w:rsidRPr="00352FA8">
        <w:rPr>
          <w:rFonts w:eastAsia="Times New Roman"/>
          <w:sz w:val="28"/>
          <w:szCs w:val="28"/>
        </w:rPr>
        <w:br/>
        <w:t xml:space="preserve">опросы, </w:t>
      </w:r>
      <w:r w:rsidR="009F5BA8" w:rsidRPr="00352FA8">
        <w:rPr>
          <w:rFonts w:eastAsia="Times New Roman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>интервьюирование, проведение общественных обсуждений, организация</w:t>
      </w:r>
      <w:r w:rsidRPr="00352FA8">
        <w:rPr>
          <w:rFonts w:eastAsia="Times New Roman"/>
          <w:sz w:val="28"/>
          <w:szCs w:val="28"/>
        </w:rPr>
        <w:br/>
        <w:t xml:space="preserve">проектных </w:t>
      </w:r>
      <w:r w:rsidR="009F5BA8" w:rsidRPr="00352FA8">
        <w:rPr>
          <w:rFonts w:eastAsia="Times New Roman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>мастерских со школьниками, школьные проекты (рисунки, сочинения,</w:t>
      </w:r>
      <w:r w:rsidRPr="00352FA8">
        <w:rPr>
          <w:rFonts w:eastAsia="Times New Roman"/>
          <w:sz w:val="28"/>
          <w:szCs w:val="28"/>
        </w:rPr>
        <w:br/>
        <w:t>пожелания, макеты), проведение оценки эксплуатации территории.</w:t>
      </w:r>
    </w:p>
    <w:p w:rsidR="0030779F" w:rsidRPr="00352FA8" w:rsidRDefault="00E8779D">
      <w:pPr>
        <w:shd w:val="clear" w:color="auto" w:fill="FFFFFF"/>
        <w:tabs>
          <w:tab w:val="left" w:pos="1013"/>
        </w:tabs>
        <w:spacing w:line="322" w:lineRule="exact"/>
        <w:ind w:left="710"/>
      </w:pPr>
      <w:r w:rsidRPr="00352FA8">
        <w:rPr>
          <w:spacing w:val="-1"/>
          <w:sz w:val="28"/>
          <w:szCs w:val="28"/>
        </w:rPr>
        <w:t>2)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общественный контроль.</w:t>
      </w:r>
    </w:p>
    <w:p w:rsidR="00834E8A" w:rsidRPr="00352FA8" w:rsidRDefault="00E8779D" w:rsidP="00E8779D">
      <w:pPr>
        <w:numPr>
          <w:ilvl w:val="0"/>
          <w:numId w:val="13"/>
        </w:numPr>
        <w:shd w:val="clear" w:color="auto" w:fill="FFFFFF"/>
        <w:tabs>
          <w:tab w:val="left" w:pos="1450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lastRenderedPageBreak/>
        <w:t xml:space="preserve">Общественный контроль в области благоустройства осуществляется с учетом положений Федерального закона </w:t>
      </w:r>
      <w:hyperlink r:id="rId15" w:history="1">
        <w:r w:rsidRPr="00352FA8">
          <w:rPr>
            <w:rFonts w:eastAsia="Times New Roman"/>
            <w:sz w:val="28"/>
            <w:szCs w:val="28"/>
            <w:u w:val="single"/>
          </w:rPr>
          <w:t>от 21.07.2014 № 212-ФЗ</w:t>
        </w:r>
      </w:hyperlink>
      <w:r w:rsidRPr="00352FA8">
        <w:rPr>
          <w:rFonts w:eastAsia="Times New Roman"/>
          <w:sz w:val="28"/>
          <w:szCs w:val="28"/>
        </w:rPr>
        <w:t xml:space="preserve"> «Об основах общественного контроля в Российской Федерации», Закона Алтайского края от 29.06.2015 № 52-ЗС «Об общественном контроле в Алтайском крае», иных законов </w:t>
      </w:r>
      <w:r w:rsidRPr="00352FA8">
        <w:rPr>
          <w:rFonts w:eastAsia="Times New Roman"/>
          <w:spacing w:val="-1"/>
          <w:sz w:val="28"/>
          <w:szCs w:val="28"/>
        </w:rPr>
        <w:t xml:space="preserve">и нормативных правовых актов Российской Федерации и Алтайского края, любыми </w:t>
      </w:r>
    </w:p>
    <w:p w:rsidR="00834E8A" w:rsidRPr="00352FA8" w:rsidRDefault="00834E8A" w:rsidP="00834E8A">
      <w:pPr>
        <w:shd w:val="clear" w:color="auto" w:fill="FFFFFF"/>
        <w:tabs>
          <w:tab w:val="left" w:pos="1450"/>
        </w:tabs>
        <w:spacing w:line="322" w:lineRule="exact"/>
        <w:jc w:val="both"/>
        <w:rPr>
          <w:spacing w:val="-1"/>
          <w:sz w:val="28"/>
          <w:szCs w:val="28"/>
        </w:rPr>
      </w:pPr>
    </w:p>
    <w:p w:rsidR="00834E8A" w:rsidRPr="00352FA8" w:rsidRDefault="00834E8A" w:rsidP="00834E8A">
      <w:pPr>
        <w:shd w:val="clear" w:color="auto" w:fill="FFFFFF"/>
        <w:tabs>
          <w:tab w:val="left" w:pos="1450"/>
        </w:tabs>
        <w:spacing w:line="322" w:lineRule="exact"/>
        <w:jc w:val="both"/>
        <w:rPr>
          <w:spacing w:val="-1"/>
          <w:sz w:val="28"/>
          <w:szCs w:val="28"/>
        </w:rPr>
      </w:pPr>
    </w:p>
    <w:p w:rsidR="0030779F" w:rsidRPr="00352FA8" w:rsidRDefault="00E8779D" w:rsidP="00834E8A">
      <w:pPr>
        <w:shd w:val="clear" w:color="auto" w:fill="FFFFFF"/>
        <w:tabs>
          <w:tab w:val="left" w:pos="1450"/>
        </w:tabs>
        <w:spacing w:line="322" w:lineRule="exact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заинтересованными физическими и юридическими лицами, в том числе с использованием технических средств для фото-, </w:t>
      </w:r>
      <w:proofErr w:type="spellStart"/>
      <w:r w:rsidRPr="00352FA8">
        <w:rPr>
          <w:rFonts w:eastAsia="Times New Roman"/>
          <w:sz w:val="28"/>
          <w:szCs w:val="28"/>
        </w:rPr>
        <w:t>видеофиксации</w:t>
      </w:r>
      <w:proofErr w:type="spellEnd"/>
      <w:r w:rsidRPr="00352FA8">
        <w:rPr>
          <w:rFonts w:eastAsia="Times New Roman"/>
          <w:sz w:val="28"/>
          <w:szCs w:val="28"/>
        </w:rPr>
        <w:t>, а также интерактивных порталов в сети Интернет.</w:t>
      </w:r>
    </w:p>
    <w:p w:rsidR="0030779F" w:rsidRPr="00352FA8" w:rsidRDefault="00E8779D" w:rsidP="00E8779D">
      <w:pPr>
        <w:numPr>
          <w:ilvl w:val="0"/>
          <w:numId w:val="13"/>
        </w:numPr>
        <w:shd w:val="clear" w:color="auto" w:fill="FFFFFF"/>
        <w:tabs>
          <w:tab w:val="left" w:pos="1450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благоустройства, жилищных и коммунальных услуг.</w:t>
      </w:r>
    </w:p>
    <w:p w:rsidR="0030779F" w:rsidRPr="00352FA8" w:rsidRDefault="00E8779D">
      <w:pPr>
        <w:shd w:val="clear" w:color="auto" w:fill="FFFFFF"/>
        <w:tabs>
          <w:tab w:val="left" w:pos="1301"/>
        </w:tabs>
        <w:spacing w:line="322" w:lineRule="exact"/>
        <w:ind w:right="10" w:firstLine="782"/>
        <w:jc w:val="both"/>
      </w:pPr>
      <w:r w:rsidRPr="00352FA8">
        <w:rPr>
          <w:spacing w:val="-1"/>
          <w:sz w:val="28"/>
          <w:szCs w:val="28"/>
        </w:rPr>
        <w:t>2.4.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Участие лиц, осуществляющих предпринимательскую деятельность, в</w:t>
      </w:r>
      <w:r w:rsidRPr="00352FA8">
        <w:rPr>
          <w:rFonts w:eastAsia="Times New Roman"/>
          <w:sz w:val="28"/>
          <w:szCs w:val="28"/>
        </w:rPr>
        <w:br/>
        <w:t>реализации комплексных проектов по благоустройству и созданию комфортной</w:t>
      </w:r>
      <w:r w:rsidRPr="00352FA8">
        <w:rPr>
          <w:rFonts w:eastAsia="Times New Roman"/>
          <w:sz w:val="28"/>
          <w:szCs w:val="28"/>
        </w:rPr>
        <w:br/>
        <w:t>среды</w:t>
      </w:r>
      <w:r w:rsidR="00BE5F86" w:rsidRPr="00352FA8">
        <w:rPr>
          <w:rFonts w:eastAsia="Times New Roman"/>
          <w:sz w:val="28"/>
          <w:szCs w:val="28"/>
        </w:rPr>
        <w:t>.</w:t>
      </w:r>
    </w:p>
    <w:p w:rsidR="0030779F" w:rsidRPr="00352FA8" w:rsidRDefault="00E8779D" w:rsidP="00E8779D">
      <w:pPr>
        <w:numPr>
          <w:ilvl w:val="0"/>
          <w:numId w:val="14"/>
        </w:numPr>
        <w:shd w:val="clear" w:color="auto" w:fill="FFFFFF"/>
        <w:tabs>
          <w:tab w:val="left" w:pos="1416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pacing w:val="-1"/>
          <w:sz w:val="28"/>
          <w:szCs w:val="28"/>
        </w:rPr>
        <w:t xml:space="preserve">Создание комфортной среды рекомендуется, в том числе, направлять на </w:t>
      </w:r>
      <w:r w:rsidRPr="00352FA8">
        <w:rPr>
          <w:rFonts w:eastAsia="Times New Roman"/>
          <w:sz w:val="28"/>
          <w:szCs w:val="28"/>
        </w:rPr>
        <w:t>повышение привлекательности муниципального образования для частных инвесторов с целью создания новых предприятий и рабочих мест. Реализацию комплексных проектов по благоустройству и созданию комфортной среды рекомендуется осуществлять с учетом интересов лиц, осуществляющих предпринимательскую деятельность, в том числе с привлечением их к участию.</w:t>
      </w:r>
    </w:p>
    <w:p w:rsidR="0030779F" w:rsidRPr="00352FA8" w:rsidRDefault="00E8779D" w:rsidP="00E8779D">
      <w:pPr>
        <w:numPr>
          <w:ilvl w:val="0"/>
          <w:numId w:val="14"/>
        </w:numPr>
        <w:shd w:val="clear" w:color="auto" w:fill="FFFFFF"/>
        <w:tabs>
          <w:tab w:val="left" w:pos="1416"/>
        </w:tabs>
        <w:spacing w:line="322" w:lineRule="exact"/>
        <w:ind w:right="19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Участие лиц, осуществляющих предпринимательскую деятельность, в реализации комплексных проектов благоустройства может заключаться:</w:t>
      </w:r>
    </w:p>
    <w:p w:rsidR="0030779F" w:rsidRPr="00352FA8" w:rsidRDefault="00E8779D">
      <w:pPr>
        <w:shd w:val="clear" w:color="auto" w:fill="FFFFFF"/>
        <w:tabs>
          <w:tab w:val="left" w:pos="984"/>
        </w:tabs>
        <w:spacing w:line="322" w:lineRule="exact"/>
        <w:ind w:right="10" w:firstLine="710"/>
        <w:jc w:val="both"/>
      </w:pPr>
      <w:r w:rsidRPr="00352FA8">
        <w:rPr>
          <w:rFonts w:eastAsia="Times New Roman"/>
          <w:spacing w:val="-3"/>
          <w:sz w:val="28"/>
          <w:szCs w:val="28"/>
        </w:rPr>
        <w:t>а)</w:t>
      </w:r>
      <w:r w:rsidRPr="00352FA8">
        <w:rPr>
          <w:rFonts w:eastAsia="Times New Roman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в создании и предоставлении разного рода услуг и сервисов для посетителей</w:t>
      </w:r>
      <w:r w:rsidRPr="00352FA8">
        <w:rPr>
          <w:rFonts w:eastAsia="Times New Roman"/>
          <w:spacing w:val="-3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общественных пространств;</w:t>
      </w:r>
    </w:p>
    <w:p w:rsidR="0030779F" w:rsidRPr="00352FA8" w:rsidRDefault="00E8779D" w:rsidP="00732E20">
      <w:pPr>
        <w:shd w:val="clear" w:color="auto" w:fill="FFFFFF"/>
        <w:tabs>
          <w:tab w:val="left" w:pos="989"/>
        </w:tabs>
        <w:spacing w:line="322" w:lineRule="exact"/>
        <w:ind w:right="5" w:firstLine="710"/>
        <w:jc w:val="both"/>
      </w:pPr>
      <w:r w:rsidRPr="00352FA8">
        <w:rPr>
          <w:rFonts w:eastAsia="Times New Roman"/>
          <w:spacing w:val="-2"/>
          <w:sz w:val="28"/>
          <w:szCs w:val="28"/>
        </w:rPr>
        <w:t>б)</w:t>
      </w:r>
      <w:r w:rsidRPr="00352FA8">
        <w:rPr>
          <w:rFonts w:eastAsia="Times New Roman"/>
          <w:sz w:val="28"/>
          <w:szCs w:val="28"/>
        </w:rPr>
        <w:tab/>
        <w:t>в приведении в соответствие с требованиями проектных решений фасадов,</w:t>
      </w:r>
      <w:r w:rsidRPr="00352FA8">
        <w:rPr>
          <w:rFonts w:eastAsia="Times New Roman"/>
          <w:sz w:val="28"/>
          <w:szCs w:val="28"/>
        </w:rPr>
        <w:br/>
        <w:t>принадлежащих или арендуемых объектов, в том числе размещенных на них</w:t>
      </w:r>
      <w:r w:rsidRPr="00352FA8">
        <w:rPr>
          <w:rFonts w:eastAsia="Times New Roman"/>
          <w:sz w:val="28"/>
          <w:szCs w:val="28"/>
        </w:rPr>
        <w:br/>
        <w:t>вывесок;</w:t>
      </w:r>
    </w:p>
    <w:p w:rsidR="0030779F" w:rsidRPr="00352FA8" w:rsidRDefault="00E8779D" w:rsidP="00732E20">
      <w:pPr>
        <w:shd w:val="clear" w:color="auto" w:fill="FFFFFF"/>
        <w:tabs>
          <w:tab w:val="left" w:pos="989"/>
        </w:tabs>
        <w:spacing w:line="322" w:lineRule="exact"/>
        <w:ind w:left="710"/>
        <w:jc w:val="both"/>
      </w:pPr>
      <w:r w:rsidRPr="00352FA8">
        <w:rPr>
          <w:rFonts w:eastAsia="Times New Roman"/>
          <w:spacing w:val="-2"/>
          <w:sz w:val="28"/>
          <w:szCs w:val="28"/>
        </w:rPr>
        <w:t>в)</w:t>
      </w:r>
      <w:r w:rsidRPr="00352FA8">
        <w:rPr>
          <w:rFonts w:eastAsia="Times New Roman"/>
          <w:sz w:val="28"/>
          <w:szCs w:val="28"/>
        </w:rPr>
        <w:tab/>
        <w:t>в строительстве, реконструкции, реставрации объектов недвижимости;</w:t>
      </w:r>
    </w:p>
    <w:p w:rsidR="0030779F" w:rsidRPr="00352FA8" w:rsidRDefault="00E8779D" w:rsidP="00732E20">
      <w:pPr>
        <w:shd w:val="clear" w:color="auto" w:fill="FFFFFF"/>
        <w:tabs>
          <w:tab w:val="left" w:pos="989"/>
        </w:tabs>
        <w:spacing w:line="322" w:lineRule="exact"/>
        <w:ind w:left="710"/>
        <w:jc w:val="both"/>
      </w:pPr>
      <w:r w:rsidRPr="00352FA8">
        <w:rPr>
          <w:rFonts w:eastAsia="Times New Roman"/>
          <w:spacing w:val="-3"/>
          <w:sz w:val="28"/>
          <w:szCs w:val="28"/>
        </w:rPr>
        <w:t>г)</w:t>
      </w:r>
      <w:r w:rsidRPr="00352FA8">
        <w:rPr>
          <w:rFonts w:eastAsia="Times New Roman"/>
          <w:sz w:val="28"/>
          <w:szCs w:val="28"/>
        </w:rPr>
        <w:tab/>
        <w:t>в производстве или размещении элементов благоустройства;</w:t>
      </w:r>
    </w:p>
    <w:p w:rsidR="0030779F" w:rsidRPr="00352FA8" w:rsidRDefault="00E8779D" w:rsidP="00732E20">
      <w:pPr>
        <w:shd w:val="clear" w:color="auto" w:fill="FFFFFF"/>
        <w:tabs>
          <w:tab w:val="left" w:pos="1075"/>
        </w:tabs>
        <w:spacing w:line="322" w:lineRule="exact"/>
        <w:ind w:right="14" w:firstLine="710"/>
        <w:jc w:val="both"/>
      </w:pPr>
      <w:r w:rsidRPr="00352FA8">
        <w:rPr>
          <w:rFonts w:eastAsia="Times New Roman"/>
          <w:spacing w:val="-2"/>
          <w:sz w:val="28"/>
          <w:szCs w:val="28"/>
        </w:rPr>
        <w:t>д)</w:t>
      </w:r>
      <w:r w:rsidRPr="00352FA8">
        <w:rPr>
          <w:rFonts w:eastAsia="Times New Roman"/>
          <w:sz w:val="28"/>
          <w:szCs w:val="28"/>
        </w:rPr>
        <w:tab/>
        <w:t>в комплексном благоустройстве отдельных территорий, прилегающих к</w:t>
      </w:r>
      <w:r w:rsidRPr="00352FA8">
        <w:rPr>
          <w:rFonts w:eastAsia="Times New Roman"/>
          <w:sz w:val="28"/>
          <w:szCs w:val="28"/>
        </w:rPr>
        <w:br/>
        <w:t>территориям, благоустраиваемым за счет средств муниципального образования;</w:t>
      </w:r>
    </w:p>
    <w:p w:rsidR="0030779F" w:rsidRPr="00352FA8" w:rsidRDefault="00E8779D" w:rsidP="00732E20">
      <w:pPr>
        <w:shd w:val="clear" w:color="auto" w:fill="FFFFFF"/>
        <w:tabs>
          <w:tab w:val="left" w:pos="1075"/>
        </w:tabs>
        <w:spacing w:line="322" w:lineRule="exact"/>
        <w:ind w:right="14" w:firstLine="710"/>
        <w:jc w:val="both"/>
      </w:pPr>
      <w:r w:rsidRPr="00352FA8">
        <w:rPr>
          <w:rFonts w:eastAsia="Times New Roman"/>
          <w:spacing w:val="-3"/>
          <w:sz w:val="28"/>
          <w:szCs w:val="28"/>
        </w:rPr>
        <w:t>е)</w:t>
      </w:r>
      <w:r w:rsidRPr="00352FA8">
        <w:rPr>
          <w:rFonts w:eastAsia="Times New Roman"/>
          <w:sz w:val="28"/>
          <w:szCs w:val="28"/>
        </w:rPr>
        <w:tab/>
        <w:t>в организации мероприятий, обеспечивающих приток посетителей на</w:t>
      </w:r>
      <w:r w:rsidRPr="00352FA8">
        <w:rPr>
          <w:rFonts w:eastAsia="Times New Roman"/>
          <w:sz w:val="28"/>
          <w:szCs w:val="28"/>
        </w:rPr>
        <w:br/>
        <w:t>создаваемые общественные пространства;</w:t>
      </w:r>
    </w:p>
    <w:p w:rsidR="0030779F" w:rsidRPr="00352FA8" w:rsidRDefault="00E8779D" w:rsidP="00732E20">
      <w:pPr>
        <w:shd w:val="clear" w:color="auto" w:fill="FFFFFF"/>
        <w:tabs>
          <w:tab w:val="left" w:pos="1186"/>
        </w:tabs>
        <w:spacing w:line="322" w:lineRule="exact"/>
        <w:ind w:right="5" w:firstLine="710"/>
        <w:jc w:val="both"/>
      </w:pPr>
      <w:r w:rsidRPr="00352FA8">
        <w:rPr>
          <w:rFonts w:eastAsia="Times New Roman"/>
          <w:spacing w:val="-1"/>
          <w:sz w:val="28"/>
          <w:szCs w:val="28"/>
        </w:rPr>
        <w:t>ж)</w:t>
      </w:r>
      <w:r w:rsidRPr="00352FA8">
        <w:rPr>
          <w:rFonts w:eastAsia="Times New Roman"/>
          <w:sz w:val="28"/>
          <w:szCs w:val="28"/>
        </w:rPr>
        <w:tab/>
        <w:t>в организации уборки благоустроенных территорий, предоставлении</w:t>
      </w:r>
      <w:r w:rsidRPr="00352FA8">
        <w:rPr>
          <w:rFonts w:eastAsia="Times New Roman"/>
          <w:sz w:val="28"/>
          <w:szCs w:val="28"/>
        </w:rPr>
        <w:br/>
        <w:t>средств для подготовки проектов или проведения творческих конкурсов на</w:t>
      </w:r>
      <w:r w:rsidRPr="00352FA8">
        <w:rPr>
          <w:rFonts w:eastAsia="Times New Roman"/>
          <w:sz w:val="28"/>
          <w:szCs w:val="28"/>
        </w:rPr>
        <w:br/>
        <w:t>разработку архитектурных концепций общественных пространств;</w:t>
      </w:r>
    </w:p>
    <w:p w:rsidR="0030779F" w:rsidRPr="00352FA8" w:rsidRDefault="00E8779D" w:rsidP="00732E20">
      <w:pPr>
        <w:shd w:val="clear" w:color="auto" w:fill="FFFFFF"/>
        <w:tabs>
          <w:tab w:val="left" w:pos="984"/>
        </w:tabs>
        <w:spacing w:line="322" w:lineRule="exact"/>
        <w:ind w:left="710"/>
        <w:jc w:val="both"/>
      </w:pPr>
      <w:r w:rsidRPr="00352FA8">
        <w:rPr>
          <w:rFonts w:eastAsia="Times New Roman"/>
          <w:spacing w:val="-3"/>
          <w:sz w:val="28"/>
          <w:szCs w:val="28"/>
        </w:rPr>
        <w:t>з)</w:t>
      </w:r>
      <w:r w:rsidRPr="00352FA8">
        <w:rPr>
          <w:rFonts w:eastAsia="Times New Roman"/>
          <w:sz w:val="28"/>
          <w:szCs w:val="28"/>
        </w:rPr>
        <w:tab/>
        <w:t>в иных формах.</w:t>
      </w:r>
    </w:p>
    <w:p w:rsidR="0030779F" w:rsidRPr="00352FA8" w:rsidRDefault="00E8779D">
      <w:pPr>
        <w:shd w:val="clear" w:color="auto" w:fill="FFFFFF"/>
        <w:tabs>
          <w:tab w:val="left" w:pos="1416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2.4.3.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1"/>
          <w:sz w:val="28"/>
          <w:szCs w:val="28"/>
        </w:rPr>
        <w:t>В реализации комплексных проектов благоустройства могут принимать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участие лица, осуществляющие предпринимательскую деятельность в различных</w:t>
      </w:r>
      <w:r w:rsidRPr="00352FA8">
        <w:rPr>
          <w:rFonts w:eastAsia="Times New Roman"/>
          <w:sz w:val="28"/>
          <w:szCs w:val="28"/>
        </w:rPr>
        <w:br/>
        <w:t>сферах, в том числе в сфере строительства, предоставления услуг общественного</w:t>
      </w:r>
      <w:r w:rsidRPr="00352FA8">
        <w:rPr>
          <w:rFonts w:eastAsia="Times New Roman"/>
          <w:sz w:val="28"/>
          <w:szCs w:val="28"/>
        </w:rPr>
        <w:br/>
        <w:t>питания, оказания туристических услуг, оказания услуг в сфере образования и</w:t>
      </w:r>
      <w:r w:rsidRPr="00352FA8">
        <w:rPr>
          <w:rFonts w:eastAsia="Times New Roman"/>
          <w:sz w:val="28"/>
          <w:szCs w:val="28"/>
        </w:rPr>
        <w:br/>
        <w:t>культуры.</w:t>
      </w:r>
    </w:p>
    <w:p w:rsidR="0030779F" w:rsidRPr="00352FA8" w:rsidRDefault="00E8779D">
      <w:pPr>
        <w:shd w:val="clear" w:color="auto" w:fill="FFFFFF"/>
        <w:tabs>
          <w:tab w:val="left" w:pos="1608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2.4.4.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Рекомендуется осуществлять вовлечение лиц, осуществляющих</w:t>
      </w:r>
      <w:r w:rsidRPr="00352FA8">
        <w:rPr>
          <w:rFonts w:eastAsia="Times New Roman"/>
          <w:sz w:val="28"/>
          <w:szCs w:val="28"/>
        </w:rPr>
        <w:br/>
        <w:t>предпринимательскую деятельность, в реализацию комплексных проектов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благоустройства на стадии проектирования общественных пространств, подготовки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lastRenderedPageBreak/>
        <w:t>технического задания, выбора зон для благоустройства.</w:t>
      </w:r>
    </w:p>
    <w:p w:rsidR="0030779F" w:rsidRPr="00352FA8" w:rsidRDefault="00E8779D">
      <w:pPr>
        <w:shd w:val="clear" w:color="auto" w:fill="FFFFFF"/>
        <w:spacing w:before="317"/>
        <w:ind w:left="2050"/>
        <w:rPr>
          <w:b/>
        </w:rPr>
      </w:pPr>
      <w:r w:rsidRPr="00352FA8">
        <w:rPr>
          <w:b/>
          <w:sz w:val="28"/>
          <w:szCs w:val="28"/>
        </w:rPr>
        <w:t xml:space="preserve">3. </w:t>
      </w:r>
      <w:r w:rsidRPr="00352FA8">
        <w:rPr>
          <w:rFonts w:eastAsia="Times New Roman"/>
          <w:b/>
          <w:sz w:val="28"/>
          <w:szCs w:val="28"/>
        </w:rPr>
        <w:t>Требования к объектам и элементам благоустройства</w:t>
      </w:r>
    </w:p>
    <w:p w:rsidR="0030779F" w:rsidRPr="00352FA8" w:rsidRDefault="00E8779D" w:rsidP="009F5BA8">
      <w:pPr>
        <w:shd w:val="clear" w:color="auto" w:fill="FFFFFF"/>
        <w:tabs>
          <w:tab w:val="left" w:pos="1382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3.1.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Содержание территорий поселения и мероприятия по развитию</w:t>
      </w:r>
      <w:r w:rsidRPr="00352FA8">
        <w:rPr>
          <w:rFonts w:eastAsia="Times New Roman"/>
          <w:sz w:val="28"/>
          <w:szCs w:val="28"/>
        </w:rPr>
        <w:br/>
        <w:t>благоустройства осуществляются в соответствии с настоящими Правилами,</w:t>
      </w:r>
      <w:r w:rsidRPr="00352FA8">
        <w:rPr>
          <w:rFonts w:eastAsia="Times New Roman"/>
          <w:sz w:val="28"/>
          <w:szCs w:val="28"/>
        </w:rPr>
        <w:br/>
        <w:t>Федеральным законом</w:t>
      </w:r>
      <w:hyperlink r:id="rId16" w:history="1">
        <w:r w:rsidRPr="00352FA8">
          <w:rPr>
            <w:rFonts w:eastAsia="Times New Roman"/>
            <w:sz w:val="28"/>
            <w:szCs w:val="28"/>
          </w:rPr>
          <w:t xml:space="preserve"> от 24.11.1995 № 181-ФЗ </w:t>
        </w:r>
      </w:hyperlink>
      <w:r w:rsidRPr="00352FA8">
        <w:rPr>
          <w:rFonts w:eastAsia="Times New Roman"/>
          <w:sz w:val="28"/>
          <w:szCs w:val="28"/>
        </w:rPr>
        <w:t>«О социальной защите инвалидов в</w:t>
      </w:r>
      <w:r w:rsidRPr="00352FA8">
        <w:rPr>
          <w:rFonts w:eastAsia="Times New Roman"/>
          <w:sz w:val="28"/>
          <w:szCs w:val="28"/>
        </w:rPr>
        <w:br/>
        <w:t>Российской Федерации», иными федеральными законами, нормативными</w:t>
      </w:r>
      <w:r w:rsidRPr="00352FA8">
        <w:rPr>
          <w:rFonts w:eastAsia="Times New Roman"/>
          <w:sz w:val="28"/>
          <w:szCs w:val="28"/>
        </w:rPr>
        <w:br/>
        <w:t>правовыми актами Российской Федерации и Алтайского края.</w:t>
      </w:r>
    </w:p>
    <w:p w:rsidR="0030779F" w:rsidRPr="00352FA8" w:rsidRDefault="00E8779D" w:rsidP="009F5BA8">
      <w:pPr>
        <w:shd w:val="clear" w:color="auto" w:fill="FFFFFF"/>
        <w:tabs>
          <w:tab w:val="left" w:pos="1296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3.2.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Требования по оснащению элементов благоустройства техническими</w:t>
      </w:r>
      <w:r w:rsidRPr="00352FA8">
        <w:rPr>
          <w:rFonts w:eastAsia="Times New Roman"/>
          <w:sz w:val="28"/>
          <w:szCs w:val="28"/>
        </w:rPr>
        <w:br/>
        <w:t>приспособлениями для беспрепятственного доступа к ним и их использования</w:t>
      </w:r>
      <w:r w:rsidRPr="00352FA8">
        <w:rPr>
          <w:rFonts w:eastAsia="Times New Roman"/>
          <w:sz w:val="28"/>
          <w:szCs w:val="28"/>
        </w:rPr>
        <w:br/>
        <w:t>инвалидами и другими маломобильными группами населения, установленные</w:t>
      </w:r>
      <w:r w:rsidRPr="00352FA8">
        <w:rPr>
          <w:rFonts w:eastAsia="Times New Roman"/>
          <w:sz w:val="28"/>
          <w:szCs w:val="28"/>
        </w:rPr>
        <w:br/>
        <w:t>настоящими Правилами, применяются исключительно ко вновь вводимым в</w:t>
      </w:r>
      <w:r w:rsidRPr="00352FA8">
        <w:rPr>
          <w:rFonts w:eastAsia="Times New Roman"/>
          <w:sz w:val="28"/>
          <w:szCs w:val="28"/>
        </w:rPr>
        <w:br/>
        <w:t>эксплуатацию или прошедшим реконструкцию объектам.</w:t>
      </w:r>
    </w:p>
    <w:p w:rsidR="0030779F" w:rsidRPr="00352FA8" w:rsidRDefault="00E8779D" w:rsidP="009F5BA8">
      <w:pPr>
        <w:shd w:val="clear" w:color="auto" w:fill="FFFFFF"/>
        <w:tabs>
          <w:tab w:val="left" w:pos="1320"/>
        </w:tabs>
        <w:spacing w:line="322" w:lineRule="exact"/>
        <w:ind w:right="14" w:firstLine="710"/>
        <w:jc w:val="both"/>
      </w:pPr>
      <w:r w:rsidRPr="00352FA8">
        <w:rPr>
          <w:spacing w:val="-1"/>
          <w:sz w:val="28"/>
          <w:szCs w:val="28"/>
        </w:rPr>
        <w:t>3.3.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К объектам благоустройства в целях настоящих Правил относятся</w:t>
      </w:r>
      <w:r w:rsidRPr="00352FA8">
        <w:rPr>
          <w:rFonts w:eastAsia="Times New Roman"/>
          <w:sz w:val="28"/>
          <w:szCs w:val="28"/>
        </w:rPr>
        <w:br/>
        <w:t>территории различного функционального назначения, на которых осуществляется</w:t>
      </w:r>
      <w:r w:rsidRPr="00352FA8">
        <w:rPr>
          <w:rFonts w:eastAsia="Times New Roman"/>
          <w:sz w:val="28"/>
          <w:szCs w:val="28"/>
        </w:rPr>
        <w:br/>
        <w:t>деятельность по благоустройству, в том числе:</w:t>
      </w:r>
    </w:p>
    <w:p w:rsidR="0030779F" w:rsidRPr="00352FA8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детские площадки, спортивные и другие площадки отдыха и досуга;</w:t>
      </w:r>
    </w:p>
    <w:p w:rsidR="0030779F" w:rsidRPr="00352FA8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площадки для выгула животных;</w:t>
      </w:r>
    </w:p>
    <w:p w:rsidR="0030779F" w:rsidRPr="00352FA8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площадки автостоянок;</w:t>
      </w:r>
    </w:p>
    <w:p w:rsidR="0030779F" w:rsidRPr="00352FA8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улицы и дороги;</w:t>
      </w:r>
    </w:p>
    <w:p w:rsidR="0030779F" w:rsidRPr="00352FA8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парки, скверы, иные зеленые зоны;</w:t>
      </w:r>
    </w:p>
    <w:p w:rsidR="0030779F" w:rsidRPr="00352FA8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площади и другие территории;</w:t>
      </w:r>
    </w:p>
    <w:p w:rsidR="0030779F" w:rsidRPr="00352FA8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технические зоны транспортных, инженерных коммуникаций;</w:t>
      </w:r>
    </w:p>
    <w:p w:rsidR="0030779F" w:rsidRPr="00352FA8" w:rsidRDefault="00E8779D">
      <w:pPr>
        <w:shd w:val="clear" w:color="auto" w:fill="FFFFFF"/>
        <w:tabs>
          <w:tab w:val="left" w:pos="912"/>
        </w:tabs>
        <w:spacing w:line="322" w:lineRule="exact"/>
        <w:ind w:right="10" w:firstLine="710"/>
        <w:jc w:val="both"/>
      </w:pPr>
      <w:r w:rsidRPr="00352FA8">
        <w:rPr>
          <w:sz w:val="28"/>
          <w:szCs w:val="28"/>
        </w:rPr>
        <w:t>-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контейнерные площадки и площадки для складирования отдельных групп</w:t>
      </w:r>
      <w:r w:rsidRPr="00352FA8">
        <w:rPr>
          <w:rFonts w:eastAsia="Times New Roman"/>
          <w:sz w:val="28"/>
          <w:szCs w:val="28"/>
        </w:rPr>
        <w:br/>
        <w:t>коммунальных отходов.</w:t>
      </w:r>
    </w:p>
    <w:p w:rsidR="0030779F" w:rsidRPr="00352FA8" w:rsidRDefault="00E8779D">
      <w:pPr>
        <w:shd w:val="clear" w:color="auto" w:fill="FFFFFF"/>
        <w:tabs>
          <w:tab w:val="left" w:pos="1195"/>
        </w:tabs>
        <w:spacing w:line="322" w:lineRule="exact"/>
        <w:ind w:left="710"/>
      </w:pPr>
      <w:r w:rsidRPr="00352FA8">
        <w:rPr>
          <w:spacing w:val="-1"/>
          <w:sz w:val="28"/>
          <w:szCs w:val="28"/>
        </w:rPr>
        <w:t>3.4.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К элементам благоустройства в настоящих Правилах относят, в том числе:</w:t>
      </w:r>
    </w:p>
    <w:p w:rsidR="0030779F" w:rsidRPr="00352FA8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элементы озеленения;</w:t>
      </w:r>
    </w:p>
    <w:p w:rsidR="0030779F" w:rsidRPr="00352FA8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покрытия;</w:t>
      </w:r>
    </w:p>
    <w:p w:rsidR="0030779F" w:rsidRPr="00352FA8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ограждения (заборы);</w:t>
      </w:r>
    </w:p>
    <w:p w:rsidR="0030779F" w:rsidRPr="00352FA8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водные устройства;</w:t>
      </w:r>
    </w:p>
    <w:p w:rsidR="0030779F" w:rsidRPr="00352FA8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уличное коммунально-бытовое и техническое оборудование;</w:t>
      </w:r>
    </w:p>
    <w:p w:rsidR="0030779F" w:rsidRPr="00352FA8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игровое и спортивное оборудование;</w:t>
      </w:r>
    </w:p>
    <w:p w:rsidR="0030779F" w:rsidRPr="00352FA8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элементы освещения;</w:t>
      </w:r>
    </w:p>
    <w:p w:rsidR="0030779F" w:rsidRPr="00352FA8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средства размещения информации и рекламные конструкции;</w:t>
      </w:r>
    </w:p>
    <w:p w:rsidR="0030779F" w:rsidRPr="00352FA8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малые архитектурные формы и городская мебель;</w:t>
      </w:r>
    </w:p>
    <w:p w:rsidR="0030779F" w:rsidRPr="00352FA8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некапитальные нестационарные сооружения;</w:t>
      </w:r>
    </w:p>
    <w:p w:rsidR="0030779F" w:rsidRPr="00352FA8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элементы объектов капитального строительства.</w:t>
      </w:r>
    </w:p>
    <w:p w:rsidR="0030779F" w:rsidRPr="00352FA8" w:rsidRDefault="00E8779D">
      <w:pPr>
        <w:shd w:val="clear" w:color="auto" w:fill="FFFFFF"/>
        <w:spacing w:before="322"/>
        <w:ind w:left="2861"/>
        <w:rPr>
          <w:b/>
        </w:rPr>
      </w:pPr>
      <w:r w:rsidRPr="00352FA8">
        <w:rPr>
          <w:b/>
          <w:sz w:val="28"/>
          <w:szCs w:val="28"/>
        </w:rPr>
        <w:t xml:space="preserve">4. </w:t>
      </w:r>
      <w:r w:rsidRPr="00352FA8">
        <w:rPr>
          <w:rFonts w:eastAsia="Times New Roman"/>
          <w:b/>
          <w:sz w:val="28"/>
          <w:szCs w:val="28"/>
        </w:rPr>
        <w:t>Благоустройство территорий поселения</w:t>
      </w:r>
    </w:p>
    <w:p w:rsidR="0030779F" w:rsidRPr="00352FA8" w:rsidRDefault="00E8779D" w:rsidP="00BE5F86">
      <w:pPr>
        <w:shd w:val="clear" w:color="auto" w:fill="FFFFFF"/>
        <w:ind w:right="5" w:firstLine="710"/>
        <w:jc w:val="both"/>
      </w:pPr>
      <w:r w:rsidRPr="00352FA8">
        <w:rPr>
          <w:sz w:val="28"/>
          <w:szCs w:val="28"/>
        </w:rPr>
        <w:t xml:space="preserve">4.1. </w:t>
      </w:r>
      <w:r w:rsidRPr="00352FA8">
        <w:rPr>
          <w:rFonts w:eastAsia="Times New Roman"/>
          <w:sz w:val="28"/>
          <w:szCs w:val="28"/>
        </w:rPr>
        <w:t>Детские площадки, спортивные и другие площадки отдыха и досуга. В рамках решения задачи обеспечения качества среды, при создании и благоустройстве игрового и спортивного оборудования учитываются принципы функционального разнообразия, комфортной среды для общения в части организации игровых и спортивных площадок как центров притяжения людей.</w:t>
      </w:r>
    </w:p>
    <w:p w:rsidR="0030779F" w:rsidRPr="00352FA8" w:rsidRDefault="00E8779D" w:rsidP="00BE5F86">
      <w:pPr>
        <w:shd w:val="clear" w:color="auto" w:fill="FFFFFF"/>
        <w:ind w:firstLine="710"/>
      </w:pPr>
      <w:r w:rsidRPr="00352FA8">
        <w:rPr>
          <w:sz w:val="28"/>
          <w:szCs w:val="28"/>
        </w:rPr>
        <w:t xml:space="preserve">4.1.1 </w:t>
      </w:r>
      <w:r w:rsidRPr="00352FA8">
        <w:rPr>
          <w:rFonts w:eastAsia="Times New Roman"/>
          <w:sz w:val="28"/>
          <w:szCs w:val="28"/>
        </w:rPr>
        <w:t>Детские площадки</w:t>
      </w:r>
    </w:p>
    <w:p w:rsidR="0030779F" w:rsidRPr="00352FA8" w:rsidRDefault="00E8779D">
      <w:pPr>
        <w:shd w:val="clear" w:color="auto" w:fill="FFFFFF"/>
        <w:tabs>
          <w:tab w:val="left" w:pos="1277"/>
          <w:tab w:val="left" w:pos="3101"/>
          <w:tab w:val="left" w:pos="5520"/>
          <w:tab w:val="left" w:pos="6010"/>
          <w:tab w:val="left" w:pos="7339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Требования,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устанавливаемые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к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детским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площадкам, должны</w:t>
      </w:r>
      <w:r w:rsidRPr="00352FA8">
        <w:rPr>
          <w:rFonts w:eastAsia="Times New Roman"/>
          <w:sz w:val="28"/>
          <w:szCs w:val="28"/>
        </w:rPr>
        <w:br/>
        <w:t>соответствовать законодательству Российской Федерации в области технического</w:t>
      </w:r>
      <w:r w:rsidRPr="00352FA8">
        <w:rPr>
          <w:rFonts w:eastAsia="Times New Roman"/>
          <w:sz w:val="28"/>
          <w:szCs w:val="28"/>
        </w:rPr>
        <w:br/>
        <w:t>регулирования, нормативно-техническим документам Российской Федерации.</w:t>
      </w:r>
    </w:p>
    <w:p w:rsidR="0030779F" w:rsidRPr="00352FA8" w:rsidRDefault="00E8779D">
      <w:pPr>
        <w:shd w:val="clear" w:color="auto" w:fill="FFFFFF"/>
        <w:tabs>
          <w:tab w:val="left" w:pos="1080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lastRenderedPageBreak/>
        <w:t>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Детские площадки предназначены для игр и активного отдыха детей.</w:t>
      </w:r>
      <w:r w:rsidRPr="00352FA8">
        <w:rPr>
          <w:rFonts w:eastAsia="Times New Roman"/>
          <w:sz w:val="28"/>
          <w:szCs w:val="28"/>
        </w:rPr>
        <w:br/>
        <w:t>Детские площадки могут быть организованы в виде отдельных площадок для</w:t>
      </w:r>
      <w:r w:rsidRPr="00352FA8">
        <w:rPr>
          <w:rFonts w:eastAsia="Times New Roman"/>
          <w:sz w:val="28"/>
          <w:szCs w:val="28"/>
        </w:rPr>
        <w:br/>
        <w:t>различных возрастных групп или как комплексные игровые площадки с</w:t>
      </w:r>
      <w:r w:rsidRPr="00352FA8">
        <w:rPr>
          <w:rFonts w:eastAsia="Times New Roman"/>
          <w:sz w:val="28"/>
          <w:szCs w:val="28"/>
        </w:rPr>
        <w:br/>
        <w:t>зонированием по возрастным интересам.</w:t>
      </w:r>
    </w:p>
    <w:p w:rsidR="0030779F" w:rsidRPr="00352FA8" w:rsidRDefault="00E8779D">
      <w:pPr>
        <w:shd w:val="clear" w:color="auto" w:fill="FFFFFF"/>
        <w:tabs>
          <w:tab w:val="left" w:pos="984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Расстояние от окон жилых домов и общественных зданий до границ детских</w:t>
      </w:r>
      <w:r w:rsidRPr="00352FA8">
        <w:rPr>
          <w:rFonts w:eastAsia="Times New Roman"/>
          <w:spacing w:val="-3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площадок дошкольного возраста должно составлять не менее 10 м, младшего и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среднего школьного возраста – не менее 20 м, комплексных игровых площадок – не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менее 40 м, спортивно-игровых комплексов – не менее 100 м.</w:t>
      </w:r>
    </w:p>
    <w:p w:rsidR="0030779F" w:rsidRPr="00352FA8" w:rsidRDefault="00E8779D" w:rsidP="00E8779D">
      <w:pPr>
        <w:numPr>
          <w:ilvl w:val="0"/>
          <w:numId w:val="16"/>
        </w:numPr>
        <w:shd w:val="clear" w:color="auto" w:fill="FFFFFF"/>
        <w:tabs>
          <w:tab w:val="left" w:pos="989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Детские площадки размещают на участке жилой застройки; комплексные </w:t>
      </w:r>
      <w:r w:rsidRPr="00352FA8">
        <w:rPr>
          <w:rFonts w:eastAsia="Times New Roman"/>
          <w:spacing w:val="-3"/>
          <w:sz w:val="28"/>
          <w:szCs w:val="28"/>
        </w:rPr>
        <w:t xml:space="preserve">игровые площадки – на озелененных территориях группы участков жилой застройки </w:t>
      </w:r>
      <w:r w:rsidRPr="00352FA8">
        <w:rPr>
          <w:rFonts w:eastAsia="Times New Roman"/>
          <w:sz w:val="28"/>
          <w:szCs w:val="28"/>
        </w:rPr>
        <w:t>или микрорайона; спортивно-игровые комплексы и места для катания – в парках жилого микрорайона.</w:t>
      </w:r>
    </w:p>
    <w:p w:rsidR="0030779F" w:rsidRPr="00352FA8" w:rsidRDefault="00E8779D" w:rsidP="00E8779D">
      <w:pPr>
        <w:numPr>
          <w:ilvl w:val="0"/>
          <w:numId w:val="16"/>
        </w:numPr>
        <w:shd w:val="clear" w:color="auto" w:fill="FFFFFF"/>
        <w:tabs>
          <w:tab w:val="left" w:pos="989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pacing w:val="-2"/>
          <w:sz w:val="28"/>
          <w:szCs w:val="28"/>
        </w:rPr>
        <w:t xml:space="preserve">Площадки для игр детей на территориях жилого назначения проектируются </w:t>
      </w:r>
      <w:r w:rsidRPr="00352FA8">
        <w:rPr>
          <w:rFonts w:eastAsia="Times New Roman"/>
          <w:sz w:val="28"/>
          <w:szCs w:val="28"/>
        </w:rPr>
        <w:t xml:space="preserve">из расчета 0,5 - 0,7 </w:t>
      </w:r>
      <w:proofErr w:type="spellStart"/>
      <w:proofErr w:type="gramStart"/>
      <w:r w:rsidRPr="00352FA8">
        <w:rPr>
          <w:rFonts w:eastAsia="Times New Roman"/>
          <w:sz w:val="28"/>
          <w:szCs w:val="28"/>
        </w:rPr>
        <w:t>кв.м</w:t>
      </w:r>
      <w:proofErr w:type="spellEnd"/>
      <w:proofErr w:type="gramEnd"/>
      <w:r w:rsidRPr="00352FA8">
        <w:rPr>
          <w:rFonts w:eastAsia="Times New Roman"/>
          <w:sz w:val="28"/>
          <w:szCs w:val="28"/>
        </w:rPr>
        <w:t xml:space="preserve"> на 1 жителя. Размеры и условия размещения площадок </w:t>
      </w:r>
      <w:r w:rsidRPr="00352FA8">
        <w:rPr>
          <w:rFonts w:eastAsia="Times New Roman"/>
          <w:spacing w:val="-3"/>
          <w:sz w:val="28"/>
          <w:szCs w:val="28"/>
        </w:rPr>
        <w:t xml:space="preserve">проектируются в зависимости от возрастных групп детей и места размещения жилой </w:t>
      </w:r>
      <w:r w:rsidRPr="00352FA8">
        <w:rPr>
          <w:rFonts w:eastAsia="Times New Roman"/>
          <w:sz w:val="28"/>
          <w:szCs w:val="28"/>
        </w:rPr>
        <w:t>застройки в муниципальном образовании.</w:t>
      </w:r>
    </w:p>
    <w:p w:rsidR="0030779F" w:rsidRPr="00352FA8" w:rsidRDefault="00E8779D">
      <w:pPr>
        <w:shd w:val="clear" w:color="auto" w:fill="FFFFFF"/>
        <w:tabs>
          <w:tab w:val="left" w:pos="1152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6.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Площадки детей могут размещаться отдельно или совмещаться с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площадками для тихого отдыха взрослых – в этом случае общая площадь площадки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должна быть не менее 80 кв. м.</w:t>
      </w:r>
    </w:p>
    <w:p w:rsidR="0030779F" w:rsidRPr="00352FA8" w:rsidRDefault="00E8779D" w:rsidP="00E8779D">
      <w:pPr>
        <w:numPr>
          <w:ilvl w:val="0"/>
          <w:numId w:val="17"/>
        </w:numPr>
        <w:shd w:val="clear" w:color="auto" w:fill="FFFFFF"/>
        <w:tabs>
          <w:tab w:val="left" w:pos="989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pacing w:val="-1"/>
          <w:sz w:val="28"/>
          <w:szCs w:val="28"/>
        </w:rPr>
        <w:t xml:space="preserve">Оптимальный размер игровых площадок для детей дошкольного возраста – </w:t>
      </w:r>
      <w:r w:rsidRPr="00352FA8">
        <w:rPr>
          <w:rFonts w:eastAsia="Times New Roman"/>
          <w:sz w:val="28"/>
          <w:szCs w:val="28"/>
        </w:rPr>
        <w:t xml:space="preserve">70-150 кв. м, школьного возраста – 100-300 кв. м, комплексных игровых площадок </w:t>
      </w:r>
      <w:r w:rsidRPr="00352FA8">
        <w:rPr>
          <w:rFonts w:eastAsia="Times New Roman"/>
          <w:spacing w:val="-1"/>
          <w:sz w:val="28"/>
          <w:szCs w:val="28"/>
        </w:rPr>
        <w:t xml:space="preserve">– 900-1600 кв. м. При этом возможно объединение площадок дошкольного возраста </w:t>
      </w:r>
      <w:r w:rsidRPr="00352FA8">
        <w:rPr>
          <w:rFonts w:eastAsia="Times New Roman"/>
          <w:sz w:val="28"/>
          <w:szCs w:val="28"/>
        </w:rPr>
        <w:t>с площадками отдыха взрослых (размер площадки – не менее 150 кв. м). Соседствующие детские и взрослые площадки необходимо разделять густыми зелеными посадками и (или) декоративными стенками.</w:t>
      </w:r>
    </w:p>
    <w:p w:rsidR="0030779F" w:rsidRPr="00352FA8" w:rsidRDefault="00E8779D" w:rsidP="00E8779D">
      <w:pPr>
        <w:numPr>
          <w:ilvl w:val="0"/>
          <w:numId w:val="17"/>
        </w:numPr>
        <w:shd w:val="clear" w:color="auto" w:fill="FFFFFF"/>
        <w:tabs>
          <w:tab w:val="left" w:pos="989"/>
          <w:tab w:val="left" w:pos="2074"/>
          <w:tab w:val="left" w:pos="4061"/>
          <w:tab w:val="left" w:pos="5880"/>
          <w:tab w:val="left" w:pos="6533"/>
          <w:tab w:val="left" w:pos="8558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pacing w:val="-1"/>
          <w:sz w:val="28"/>
          <w:szCs w:val="28"/>
        </w:rPr>
        <w:t xml:space="preserve">В условиях исторической или высокоплотной застройки размеры площадок </w:t>
      </w:r>
      <w:r w:rsidRPr="00352FA8">
        <w:rPr>
          <w:rFonts w:eastAsia="Times New Roman"/>
          <w:sz w:val="28"/>
          <w:szCs w:val="28"/>
        </w:rPr>
        <w:t xml:space="preserve">принимаются в зависимости от имеющихся территориальных возможностей с </w:t>
      </w:r>
      <w:r w:rsidRPr="00352FA8">
        <w:rPr>
          <w:rFonts w:eastAsia="Times New Roman"/>
          <w:spacing w:val="-2"/>
          <w:sz w:val="28"/>
          <w:szCs w:val="28"/>
        </w:rPr>
        <w:t>компенсацией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нормативных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показателей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на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прилегающих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 xml:space="preserve">территориях </w:t>
      </w:r>
      <w:r w:rsidRPr="00352FA8">
        <w:rPr>
          <w:rFonts w:eastAsia="Times New Roman"/>
          <w:sz w:val="28"/>
          <w:szCs w:val="28"/>
        </w:rPr>
        <w:t>муниципального образования.</w:t>
      </w:r>
    </w:p>
    <w:p w:rsidR="0030779F" w:rsidRPr="00352FA8" w:rsidRDefault="00E8779D">
      <w:pPr>
        <w:shd w:val="clear" w:color="auto" w:fill="FFFFFF"/>
        <w:tabs>
          <w:tab w:val="left" w:pos="1162"/>
        </w:tabs>
        <w:spacing w:line="322" w:lineRule="exact"/>
        <w:ind w:right="14" w:firstLine="710"/>
        <w:jc w:val="both"/>
      </w:pPr>
      <w:r w:rsidRPr="00352FA8">
        <w:rPr>
          <w:spacing w:val="-1"/>
          <w:sz w:val="28"/>
          <w:szCs w:val="28"/>
        </w:rPr>
        <w:t>9.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При реконструкции детских площадок во избежание травматизма</w:t>
      </w:r>
      <w:r w:rsidRPr="00352FA8">
        <w:rPr>
          <w:rFonts w:eastAsia="Times New Roman"/>
          <w:sz w:val="28"/>
          <w:szCs w:val="28"/>
        </w:rPr>
        <w:br/>
        <w:t>предотвращается наличие на территории площадки выступающих корней или</w:t>
      </w:r>
      <w:r w:rsidRPr="00352FA8">
        <w:rPr>
          <w:rFonts w:eastAsia="Times New Roman"/>
          <w:sz w:val="28"/>
          <w:szCs w:val="28"/>
        </w:rPr>
        <w:br/>
        <w:t>нависающих низких веток, остатков старого, срезанного оборудования (стойки,</w:t>
      </w:r>
      <w:r w:rsidRPr="00352FA8">
        <w:rPr>
          <w:rFonts w:eastAsia="Times New Roman"/>
          <w:sz w:val="28"/>
          <w:szCs w:val="28"/>
        </w:rPr>
        <w:br/>
        <w:t>фундаменты), находящихся над поверхностью земли, не заглубленных в землю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металлических перемычек (как правило, у турников и качелей). При реконструкции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прилегающих территорий детские площадки необходимо изолировать от мест</w:t>
      </w:r>
      <w:r w:rsidRPr="00352FA8">
        <w:rPr>
          <w:rFonts w:eastAsia="Times New Roman"/>
          <w:sz w:val="28"/>
          <w:szCs w:val="28"/>
        </w:rPr>
        <w:br/>
        <w:t>ведения работ и складирования строительных материалов.</w:t>
      </w:r>
    </w:p>
    <w:p w:rsidR="0030779F" w:rsidRPr="00352FA8" w:rsidRDefault="00E8779D">
      <w:pPr>
        <w:shd w:val="clear" w:color="auto" w:fill="FFFFFF"/>
        <w:tabs>
          <w:tab w:val="left" w:pos="1123"/>
        </w:tabs>
        <w:spacing w:line="322" w:lineRule="exact"/>
        <w:ind w:right="5" w:firstLine="710"/>
        <w:jc w:val="both"/>
      </w:pPr>
      <w:r w:rsidRPr="00352FA8">
        <w:rPr>
          <w:spacing w:val="-2"/>
          <w:sz w:val="28"/>
          <w:szCs w:val="28"/>
        </w:rPr>
        <w:t>10.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Обязательный перечень элементов благоустройства территории на детской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площадке обычно включает: информационные стенды (таблички), мягкие виды</w:t>
      </w:r>
      <w:r w:rsidRPr="00352FA8">
        <w:rPr>
          <w:rFonts w:eastAsia="Times New Roman"/>
          <w:sz w:val="28"/>
          <w:szCs w:val="28"/>
        </w:rPr>
        <w:br/>
        <w:t>покрытия, элементы сопряжения поверхности площадки с газоном, озеленение,</w:t>
      </w:r>
      <w:r w:rsidRPr="00352FA8">
        <w:rPr>
          <w:rFonts w:eastAsia="Times New Roman"/>
          <w:sz w:val="28"/>
          <w:szCs w:val="28"/>
        </w:rPr>
        <w:br/>
        <w:t>игровое оборудование, скамьи и урны, осветительное оборудование.</w:t>
      </w:r>
    </w:p>
    <w:p w:rsidR="0030779F" w:rsidRPr="00352FA8" w:rsidRDefault="00E8779D" w:rsidP="00E8779D">
      <w:pPr>
        <w:numPr>
          <w:ilvl w:val="0"/>
          <w:numId w:val="18"/>
        </w:numPr>
        <w:shd w:val="clear" w:color="auto" w:fill="FFFFFF"/>
        <w:tabs>
          <w:tab w:val="left" w:pos="1162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Мягкие виды покрытия (песчаное, уплотненное песчаное на грунтовом основании или гравийной крошке, мягкое резиновое или мягкое синтетическое) предусматриваются на детской площадке в местах расположения игрового оборудования и других местах, связанных с возможностью падения детей. Места </w:t>
      </w:r>
      <w:r w:rsidRPr="00352FA8">
        <w:rPr>
          <w:rFonts w:eastAsia="Times New Roman"/>
          <w:spacing w:val="-1"/>
          <w:sz w:val="28"/>
          <w:szCs w:val="28"/>
        </w:rPr>
        <w:t xml:space="preserve">установки скамеек оборудуется твердыми видами покрытия или фундаментом. При </w:t>
      </w:r>
      <w:r w:rsidRPr="00352FA8">
        <w:rPr>
          <w:rFonts w:eastAsia="Times New Roman"/>
          <w:sz w:val="28"/>
          <w:szCs w:val="28"/>
        </w:rPr>
        <w:t>травяном покрытии площадок предусматриваются пешеходные дорожки к оборудованию с твердым, мягким или комбинированным видами покрытия.</w:t>
      </w:r>
    </w:p>
    <w:p w:rsidR="0030779F" w:rsidRPr="00352FA8" w:rsidRDefault="00E8779D" w:rsidP="00E8779D">
      <w:pPr>
        <w:numPr>
          <w:ilvl w:val="0"/>
          <w:numId w:val="18"/>
        </w:numPr>
        <w:shd w:val="clear" w:color="auto" w:fill="FFFFFF"/>
        <w:tabs>
          <w:tab w:val="left" w:pos="1162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Для сопряжения поверхностей площадки и газона применяются садовые </w:t>
      </w:r>
      <w:r w:rsidRPr="00352FA8">
        <w:rPr>
          <w:rFonts w:eastAsia="Times New Roman"/>
          <w:sz w:val="28"/>
          <w:szCs w:val="28"/>
        </w:rPr>
        <w:lastRenderedPageBreak/>
        <w:t>бортовые камни со скошенными или закругленными краями.</w:t>
      </w:r>
    </w:p>
    <w:p w:rsidR="0030779F" w:rsidRPr="00352FA8" w:rsidRDefault="00E8779D">
      <w:pPr>
        <w:shd w:val="clear" w:color="auto" w:fill="FFFFFF"/>
        <w:tabs>
          <w:tab w:val="left" w:pos="1118"/>
        </w:tabs>
        <w:spacing w:line="322" w:lineRule="exact"/>
        <w:ind w:firstLine="710"/>
        <w:jc w:val="both"/>
      </w:pPr>
      <w:r w:rsidRPr="00352FA8">
        <w:rPr>
          <w:spacing w:val="-2"/>
          <w:sz w:val="28"/>
          <w:szCs w:val="28"/>
        </w:rPr>
        <w:t>13.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Детские площадки озеленяются посадками деревьев и кустарника, с учетом</w:t>
      </w:r>
      <w:r w:rsidRPr="00352FA8">
        <w:rPr>
          <w:rFonts w:eastAsia="Times New Roman"/>
          <w:spacing w:val="-3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их инсоляции в течение 5 часов светового дня. Деревья с восточной и северной</w:t>
      </w:r>
      <w:r w:rsidRPr="00352FA8">
        <w:rPr>
          <w:rFonts w:eastAsia="Times New Roman"/>
          <w:sz w:val="28"/>
          <w:szCs w:val="28"/>
        </w:rPr>
        <w:br/>
        <w:t>стороны площадки должны высаживаться не ближе 3-х м, а с южной и западной –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не ближе 1 м от края площадки до оси дерева. На площадках дошкольного возраста</w:t>
      </w:r>
    </w:p>
    <w:p w:rsidR="0030779F" w:rsidRPr="00352FA8" w:rsidRDefault="00E8779D">
      <w:pPr>
        <w:shd w:val="clear" w:color="auto" w:fill="FFFFFF"/>
        <w:spacing w:line="322" w:lineRule="exact"/>
        <w:ind w:right="10"/>
        <w:jc w:val="both"/>
      </w:pPr>
      <w:r w:rsidRPr="00352FA8">
        <w:rPr>
          <w:rFonts w:eastAsia="Times New Roman"/>
          <w:spacing w:val="-5"/>
          <w:sz w:val="28"/>
          <w:szCs w:val="28"/>
        </w:rPr>
        <w:t xml:space="preserve">не допускается </w:t>
      </w:r>
      <w:proofErr w:type="gramStart"/>
      <w:r w:rsidRPr="00352FA8">
        <w:rPr>
          <w:rFonts w:eastAsia="Times New Roman"/>
          <w:spacing w:val="-5"/>
          <w:sz w:val="28"/>
          <w:szCs w:val="28"/>
        </w:rPr>
        <w:t>применение  видов</w:t>
      </w:r>
      <w:proofErr w:type="gramEnd"/>
      <w:r w:rsidRPr="00352FA8">
        <w:rPr>
          <w:rFonts w:eastAsia="Times New Roman"/>
          <w:spacing w:val="-5"/>
          <w:sz w:val="28"/>
          <w:szCs w:val="28"/>
        </w:rPr>
        <w:t xml:space="preserve">  растений с колючками. На всех видах детских </w:t>
      </w:r>
      <w:r w:rsidRPr="00352FA8">
        <w:rPr>
          <w:rFonts w:eastAsia="Times New Roman"/>
          <w:sz w:val="28"/>
          <w:szCs w:val="28"/>
        </w:rPr>
        <w:t>площадок не допускается применение растений с ядовитыми плодами.</w:t>
      </w:r>
    </w:p>
    <w:p w:rsidR="0030779F" w:rsidRPr="00352FA8" w:rsidRDefault="00E8779D">
      <w:pPr>
        <w:shd w:val="clear" w:color="auto" w:fill="FFFFFF"/>
        <w:tabs>
          <w:tab w:val="left" w:pos="1133"/>
        </w:tabs>
        <w:spacing w:line="322" w:lineRule="exact"/>
        <w:ind w:right="5" w:firstLine="710"/>
        <w:jc w:val="both"/>
      </w:pPr>
      <w:r w:rsidRPr="00352FA8">
        <w:rPr>
          <w:spacing w:val="-2"/>
          <w:sz w:val="28"/>
          <w:szCs w:val="28"/>
        </w:rPr>
        <w:t>14.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1"/>
          <w:sz w:val="28"/>
          <w:szCs w:val="28"/>
        </w:rPr>
        <w:t>Размещение игрового оборудования проектируется с учетом нормативных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параметров безопасности. Площадки спортивно-игровых комплексов оборудуются</w:t>
      </w:r>
      <w:r w:rsidRPr="00352FA8">
        <w:rPr>
          <w:rFonts w:eastAsia="Times New Roman"/>
          <w:sz w:val="28"/>
          <w:szCs w:val="28"/>
        </w:rPr>
        <w:br/>
        <w:t>стендом с правилами поведения на площадке и пользования спортивно-игровым</w:t>
      </w:r>
      <w:r w:rsidRPr="00352FA8">
        <w:rPr>
          <w:rFonts w:eastAsia="Times New Roman"/>
          <w:sz w:val="28"/>
          <w:szCs w:val="28"/>
        </w:rPr>
        <w:br/>
        <w:t>оборудованием.</w:t>
      </w:r>
    </w:p>
    <w:p w:rsidR="0030779F" w:rsidRPr="00352FA8" w:rsidRDefault="00E8779D">
      <w:pPr>
        <w:shd w:val="clear" w:color="auto" w:fill="FFFFFF"/>
        <w:tabs>
          <w:tab w:val="left" w:pos="1310"/>
        </w:tabs>
        <w:spacing w:line="322" w:lineRule="exact"/>
        <w:ind w:right="10" w:firstLine="710"/>
        <w:jc w:val="both"/>
      </w:pPr>
      <w:r w:rsidRPr="00352FA8">
        <w:rPr>
          <w:spacing w:val="-2"/>
          <w:sz w:val="28"/>
          <w:szCs w:val="28"/>
        </w:rPr>
        <w:t>15.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Осветительное оборудование должно функционировать в режиме</w:t>
      </w:r>
      <w:r w:rsidRPr="00352FA8">
        <w:rPr>
          <w:rFonts w:eastAsia="Times New Roman"/>
          <w:sz w:val="28"/>
          <w:szCs w:val="28"/>
        </w:rPr>
        <w:br/>
        <w:t>освещения территории, на которой расположена площадка. Не допускается</w:t>
      </w:r>
      <w:r w:rsidRPr="00352FA8">
        <w:rPr>
          <w:rFonts w:eastAsia="Times New Roman"/>
          <w:sz w:val="28"/>
          <w:szCs w:val="28"/>
        </w:rPr>
        <w:br/>
        <w:t>размещение осветительного оборудования на высоте менее 2,5 м.</w:t>
      </w:r>
    </w:p>
    <w:p w:rsidR="0030779F" w:rsidRPr="00352FA8" w:rsidRDefault="00E8779D">
      <w:pPr>
        <w:shd w:val="clear" w:color="auto" w:fill="FFFFFF"/>
        <w:tabs>
          <w:tab w:val="left" w:pos="1147"/>
        </w:tabs>
        <w:spacing w:line="322" w:lineRule="exact"/>
        <w:ind w:right="5" w:firstLine="710"/>
        <w:jc w:val="both"/>
      </w:pPr>
      <w:r w:rsidRPr="00352FA8">
        <w:rPr>
          <w:spacing w:val="-2"/>
          <w:sz w:val="28"/>
          <w:szCs w:val="28"/>
        </w:rPr>
        <w:t>16.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Материалы, из которых изготовлено оборудование, не должны оказывать</w:t>
      </w:r>
      <w:r w:rsidRPr="00352FA8">
        <w:rPr>
          <w:rFonts w:eastAsia="Times New Roman"/>
          <w:sz w:val="28"/>
          <w:szCs w:val="28"/>
        </w:rPr>
        <w:br/>
        <w:t>вредное воздействие на здоровье людей, в том числе детей и окружающую среду в</w:t>
      </w:r>
      <w:r w:rsidRPr="00352FA8">
        <w:rPr>
          <w:rFonts w:eastAsia="Times New Roman"/>
          <w:sz w:val="28"/>
          <w:szCs w:val="28"/>
        </w:rPr>
        <w:br/>
        <w:t>процессе эксплуатации.</w:t>
      </w:r>
    </w:p>
    <w:p w:rsidR="0030779F" w:rsidRPr="00352FA8" w:rsidRDefault="00E8779D">
      <w:pPr>
        <w:shd w:val="clear" w:color="auto" w:fill="FFFFFF"/>
        <w:tabs>
          <w:tab w:val="left" w:pos="1248"/>
        </w:tabs>
        <w:spacing w:line="322" w:lineRule="exact"/>
        <w:ind w:right="5" w:firstLine="710"/>
        <w:jc w:val="both"/>
      </w:pPr>
      <w:r w:rsidRPr="00352FA8">
        <w:rPr>
          <w:spacing w:val="-2"/>
          <w:sz w:val="28"/>
          <w:szCs w:val="28"/>
        </w:rPr>
        <w:t>17.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Минимальное расстояние до контейнерных площадок – 15 метров,</w:t>
      </w:r>
      <w:r w:rsidRPr="00352FA8">
        <w:rPr>
          <w:rFonts w:eastAsia="Times New Roman"/>
          <w:sz w:val="28"/>
          <w:szCs w:val="28"/>
        </w:rPr>
        <w:br/>
        <w:t>разворотных площадок на конечных остановках маршрутов пассажирского</w:t>
      </w:r>
      <w:r w:rsidRPr="00352FA8">
        <w:rPr>
          <w:rFonts w:eastAsia="Times New Roman"/>
          <w:sz w:val="28"/>
          <w:szCs w:val="28"/>
        </w:rPr>
        <w:br/>
        <w:t>транспорта – не менее 50 метров.</w:t>
      </w:r>
    </w:p>
    <w:p w:rsidR="0030779F" w:rsidRPr="00352FA8" w:rsidRDefault="00E8779D">
      <w:pPr>
        <w:shd w:val="clear" w:color="auto" w:fill="FFFFFF"/>
        <w:tabs>
          <w:tab w:val="left" w:pos="1118"/>
        </w:tabs>
        <w:spacing w:line="322" w:lineRule="exact"/>
        <w:ind w:firstLine="710"/>
        <w:jc w:val="both"/>
      </w:pPr>
      <w:r w:rsidRPr="00352FA8">
        <w:rPr>
          <w:spacing w:val="-2"/>
          <w:sz w:val="28"/>
          <w:szCs w:val="28"/>
        </w:rPr>
        <w:t>18.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Размеры зон приземления, зон безопасности и покрытие площадки должны</w:t>
      </w:r>
      <w:r w:rsidRPr="00352FA8">
        <w:rPr>
          <w:rFonts w:eastAsia="Times New Roman"/>
          <w:spacing w:val="-3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соответствовать указанным параметрам производителя оборудования в прилагаемой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к оборудованию документации, а при их отсутствии – должны соответствовать</w:t>
      </w:r>
      <w:r w:rsidRPr="00352FA8">
        <w:rPr>
          <w:rFonts w:eastAsia="Times New Roman"/>
          <w:sz w:val="28"/>
          <w:szCs w:val="28"/>
        </w:rPr>
        <w:br/>
        <w:t>государственным стандартам и требованиям, установленным органам местного</w:t>
      </w:r>
      <w:r w:rsidRPr="00352FA8">
        <w:rPr>
          <w:rFonts w:eastAsia="Times New Roman"/>
          <w:sz w:val="28"/>
          <w:szCs w:val="28"/>
        </w:rPr>
        <w:br/>
        <w:t>самоуправления.</w:t>
      </w:r>
    </w:p>
    <w:p w:rsidR="0030779F" w:rsidRPr="00352FA8" w:rsidRDefault="00E8779D">
      <w:pPr>
        <w:shd w:val="clear" w:color="auto" w:fill="FFFFFF"/>
        <w:spacing w:line="322" w:lineRule="exact"/>
        <w:ind w:right="5" w:firstLine="710"/>
        <w:jc w:val="both"/>
      </w:pPr>
      <w:r w:rsidRPr="00352FA8">
        <w:rPr>
          <w:rFonts w:eastAsia="Times New Roman"/>
          <w:spacing w:val="-3"/>
          <w:sz w:val="28"/>
          <w:szCs w:val="28"/>
        </w:rPr>
        <w:t xml:space="preserve">Покрытие зоны приземления должно состоять из материала, обеспечивающего </w:t>
      </w:r>
      <w:r w:rsidRPr="00352FA8">
        <w:rPr>
          <w:rFonts w:eastAsia="Times New Roman"/>
          <w:sz w:val="28"/>
          <w:szCs w:val="28"/>
        </w:rPr>
        <w:t>безопасное приземление при падении. Не должно быть загрязнений или частиц глины. При использовании песка размер частиц должен составлять 0,2-2 миллиметра, при использовании гравия 2-8 миллиметров. Толщина слоя – 300 миллиметров.</w:t>
      </w:r>
    </w:p>
    <w:p w:rsidR="0030779F" w:rsidRPr="00352FA8" w:rsidRDefault="00E8779D" w:rsidP="00E8779D">
      <w:pPr>
        <w:numPr>
          <w:ilvl w:val="0"/>
          <w:numId w:val="19"/>
        </w:numPr>
        <w:shd w:val="clear" w:color="auto" w:fill="FFFFFF"/>
        <w:tabs>
          <w:tab w:val="left" w:pos="1123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Ветви или листва деревьев должны находиться не ниже 2,5 метров над покрытием и оборудованием площадки. Кустарник, используемый для ограждения площадок, должен исключать возможность получения травмы в случае падения на </w:t>
      </w:r>
      <w:r w:rsidRPr="00352FA8">
        <w:rPr>
          <w:rFonts w:eastAsia="Times New Roman"/>
          <w:spacing w:val="-1"/>
          <w:sz w:val="28"/>
          <w:szCs w:val="28"/>
        </w:rPr>
        <w:t xml:space="preserve">него во время игры. Трава на площадке должна быть скошена, высота ее не должна </w:t>
      </w:r>
      <w:r w:rsidRPr="00352FA8">
        <w:rPr>
          <w:rFonts w:eastAsia="Times New Roman"/>
          <w:sz w:val="28"/>
          <w:szCs w:val="28"/>
        </w:rPr>
        <w:t>превышать 20 сантиметров.</w:t>
      </w:r>
    </w:p>
    <w:p w:rsidR="0030779F" w:rsidRPr="00352FA8" w:rsidRDefault="00E8779D" w:rsidP="00E8779D">
      <w:pPr>
        <w:numPr>
          <w:ilvl w:val="0"/>
          <w:numId w:val="19"/>
        </w:numPr>
        <w:shd w:val="clear" w:color="auto" w:fill="FFFFFF"/>
        <w:tabs>
          <w:tab w:val="left" w:pos="1123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Конструкции оборудования площадок не должны приводить к скоплению воды на поверхности, должны обеспечивать свободный сток воды и просыхание, доступ взрослых для оказания помощи детям внутри оборудования.</w:t>
      </w:r>
    </w:p>
    <w:p w:rsidR="0030779F" w:rsidRPr="00352FA8" w:rsidRDefault="00E8779D" w:rsidP="00E8779D">
      <w:pPr>
        <w:numPr>
          <w:ilvl w:val="0"/>
          <w:numId w:val="19"/>
        </w:numPr>
        <w:shd w:val="clear" w:color="auto" w:fill="FFFFFF"/>
        <w:tabs>
          <w:tab w:val="left" w:pos="1123"/>
        </w:tabs>
        <w:spacing w:line="322" w:lineRule="exact"/>
        <w:ind w:right="14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pacing w:val="-2"/>
          <w:sz w:val="28"/>
          <w:szCs w:val="28"/>
        </w:rPr>
        <w:t xml:space="preserve">Конструкция оборудования должна обеспечивать прочность, устойчивость </w:t>
      </w:r>
      <w:r w:rsidRPr="00352FA8">
        <w:rPr>
          <w:rFonts w:eastAsia="Times New Roman"/>
          <w:sz w:val="28"/>
          <w:szCs w:val="28"/>
        </w:rPr>
        <w:t>и жесткость. Качество узловых соединений и устойчивость конструкций должны быть надежным (при покачивании конструкции).</w:t>
      </w:r>
    </w:p>
    <w:p w:rsidR="0030779F" w:rsidRPr="00352FA8" w:rsidRDefault="00E8779D" w:rsidP="00E8779D">
      <w:pPr>
        <w:numPr>
          <w:ilvl w:val="0"/>
          <w:numId w:val="19"/>
        </w:numPr>
        <w:shd w:val="clear" w:color="auto" w:fill="FFFFFF"/>
        <w:tabs>
          <w:tab w:val="left" w:pos="1123"/>
          <w:tab w:val="left" w:pos="2299"/>
          <w:tab w:val="left" w:pos="4109"/>
          <w:tab w:val="left" w:pos="6058"/>
          <w:tab w:val="left" w:pos="7459"/>
          <w:tab w:val="left" w:pos="9610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Элементы оборудования из металла должны быть защищены от коррозии или изготовлены из </w:t>
      </w:r>
      <w:proofErr w:type="gramStart"/>
      <w:r w:rsidRPr="00352FA8">
        <w:rPr>
          <w:rFonts w:eastAsia="Times New Roman"/>
          <w:sz w:val="28"/>
          <w:szCs w:val="28"/>
        </w:rPr>
        <w:t>коррозионно-стойких</w:t>
      </w:r>
      <w:proofErr w:type="gramEnd"/>
      <w:r w:rsidRPr="00352FA8">
        <w:rPr>
          <w:rFonts w:eastAsia="Times New Roman"/>
          <w:sz w:val="28"/>
          <w:szCs w:val="28"/>
        </w:rPr>
        <w:t xml:space="preserve"> материалов. Не допускается наличие глубокой коррозии металлических конструкций элементов оборудования. </w:t>
      </w:r>
      <w:r w:rsidRPr="00352FA8">
        <w:rPr>
          <w:rFonts w:eastAsia="Times New Roman"/>
          <w:spacing w:val="-2"/>
          <w:sz w:val="28"/>
          <w:szCs w:val="28"/>
        </w:rPr>
        <w:t>Металлические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материалы,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образующие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окислы,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шелушащиеся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1"/>
          <w:sz w:val="28"/>
          <w:szCs w:val="28"/>
        </w:rPr>
        <w:t xml:space="preserve">или отслаивающиеся, должны быть защищены нетоксичным покрытием. Выступающие </w:t>
      </w:r>
      <w:r w:rsidRPr="00352FA8">
        <w:rPr>
          <w:rFonts w:eastAsia="Times New Roman"/>
          <w:sz w:val="28"/>
          <w:szCs w:val="28"/>
        </w:rPr>
        <w:t xml:space="preserve">концы болтовых соединений должны быть защищены способом, исключающим </w:t>
      </w:r>
      <w:proofErr w:type="spellStart"/>
      <w:r w:rsidRPr="00352FA8">
        <w:rPr>
          <w:rFonts w:eastAsia="Times New Roman"/>
          <w:sz w:val="28"/>
          <w:szCs w:val="28"/>
        </w:rPr>
        <w:t>травмирование</w:t>
      </w:r>
      <w:proofErr w:type="spellEnd"/>
      <w:r w:rsidRPr="00352FA8">
        <w:rPr>
          <w:rFonts w:eastAsia="Times New Roman"/>
          <w:sz w:val="28"/>
          <w:szCs w:val="28"/>
        </w:rPr>
        <w:t>. Сварные швы должны быть гладкими.</w:t>
      </w:r>
    </w:p>
    <w:p w:rsidR="0030779F" w:rsidRPr="00352FA8" w:rsidRDefault="00E8779D">
      <w:pPr>
        <w:shd w:val="clear" w:color="auto" w:fill="FFFFFF"/>
        <w:tabs>
          <w:tab w:val="left" w:pos="1205"/>
        </w:tabs>
        <w:spacing w:line="322" w:lineRule="exact"/>
        <w:ind w:right="10" w:firstLine="710"/>
        <w:jc w:val="both"/>
      </w:pPr>
      <w:r w:rsidRPr="00352FA8">
        <w:rPr>
          <w:spacing w:val="-2"/>
          <w:sz w:val="28"/>
          <w:szCs w:val="28"/>
        </w:rPr>
        <w:lastRenderedPageBreak/>
        <w:t>23.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Элементы оборудования из полимерных материалов, композиционных</w:t>
      </w:r>
      <w:r w:rsidRPr="00352FA8">
        <w:rPr>
          <w:rFonts w:eastAsia="Times New Roman"/>
          <w:sz w:val="28"/>
          <w:szCs w:val="28"/>
        </w:rPr>
        <w:br/>
        <w:t>материалов, которые со временем становятся хрупкими, должны заменяться по</w:t>
      </w:r>
      <w:r w:rsidRPr="00352FA8">
        <w:rPr>
          <w:rFonts w:eastAsia="Times New Roman"/>
          <w:sz w:val="28"/>
          <w:szCs w:val="28"/>
        </w:rPr>
        <w:br/>
        <w:t>истечении периода времени, указанного изготовителем.</w:t>
      </w:r>
    </w:p>
    <w:p w:rsidR="0030779F" w:rsidRPr="00352FA8" w:rsidRDefault="00E8779D">
      <w:pPr>
        <w:shd w:val="clear" w:color="auto" w:fill="FFFFFF"/>
        <w:tabs>
          <w:tab w:val="left" w:pos="1162"/>
        </w:tabs>
        <w:spacing w:line="322" w:lineRule="exact"/>
        <w:ind w:right="19" w:firstLine="710"/>
        <w:jc w:val="both"/>
      </w:pPr>
      <w:r w:rsidRPr="00352FA8">
        <w:rPr>
          <w:spacing w:val="-2"/>
          <w:sz w:val="28"/>
          <w:szCs w:val="28"/>
        </w:rPr>
        <w:t>24.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Элементы оборудования из древесины не должны иметь на поверхности</w:t>
      </w:r>
      <w:r w:rsidRPr="00352FA8">
        <w:rPr>
          <w:rFonts w:eastAsia="Times New Roman"/>
          <w:sz w:val="28"/>
          <w:szCs w:val="28"/>
        </w:rPr>
        <w:br/>
        <w:t xml:space="preserve">дефектов обработки (заусенцев, </w:t>
      </w:r>
      <w:proofErr w:type="spellStart"/>
      <w:r w:rsidRPr="00352FA8">
        <w:rPr>
          <w:rFonts w:eastAsia="Times New Roman"/>
          <w:sz w:val="28"/>
          <w:szCs w:val="28"/>
        </w:rPr>
        <w:t>отщепов</w:t>
      </w:r>
      <w:proofErr w:type="spellEnd"/>
      <w:r w:rsidRPr="00352FA8">
        <w:rPr>
          <w:rFonts w:eastAsia="Times New Roman"/>
          <w:sz w:val="28"/>
          <w:szCs w:val="28"/>
        </w:rPr>
        <w:t>, сколов и т.п.). Не допускается наличие</w:t>
      </w:r>
      <w:r w:rsidRPr="00352FA8">
        <w:rPr>
          <w:rFonts w:eastAsia="Times New Roman"/>
          <w:sz w:val="28"/>
          <w:szCs w:val="28"/>
        </w:rPr>
        <w:br/>
        <w:t>гниения основания деревянных опор и стоек.</w:t>
      </w:r>
    </w:p>
    <w:p w:rsidR="0030779F" w:rsidRPr="00352FA8" w:rsidRDefault="00E8779D">
      <w:pPr>
        <w:shd w:val="clear" w:color="auto" w:fill="FFFFFF"/>
        <w:tabs>
          <w:tab w:val="left" w:pos="1123"/>
        </w:tabs>
        <w:spacing w:line="322" w:lineRule="exact"/>
        <w:ind w:right="14" w:firstLine="710"/>
        <w:jc w:val="both"/>
      </w:pPr>
      <w:r w:rsidRPr="00352FA8">
        <w:rPr>
          <w:spacing w:val="-2"/>
          <w:sz w:val="28"/>
          <w:szCs w:val="28"/>
        </w:rPr>
        <w:t>25.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Не допускается наличие выступающих элементов оборудования с острыми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концами или кромками, а также наличие шероховатых поверхностей, способных</w:t>
      </w:r>
      <w:r w:rsidRPr="00352FA8">
        <w:rPr>
          <w:rFonts w:eastAsia="Times New Roman"/>
          <w:sz w:val="28"/>
          <w:szCs w:val="28"/>
        </w:rPr>
        <w:br/>
        <w:t>нанести травму. Углы и края любой доступной для детей части оборудования</w:t>
      </w:r>
      <w:r w:rsidRPr="00352FA8">
        <w:rPr>
          <w:rFonts w:eastAsia="Times New Roman"/>
          <w:sz w:val="28"/>
          <w:szCs w:val="28"/>
        </w:rPr>
        <w:br/>
        <w:t>должны быть закруглены.</w:t>
      </w:r>
    </w:p>
    <w:p w:rsidR="0030779F" w:rsidRPr="00352FA8" w:rsidRDefault="00E8779D">
      <w:pPr>
        <w:shd w:val="clear" w:color="auto" w:fill="FFFFFF"/>
        <w:tabs>
          <w:tab w:val="left" w:pos="1176"/>
        </w:tabs>
        <w:spacing w:line="322" w:lineRule="exact"/>
        <w:ind w:right="14" w:firstLine="710"/>
        <w:jc w:val="both"/>
      </w:pPr>
      <w:r w:rsidRPr="00352FA8">
        <w:rPr>
          <w:spacing w:val="-2"/>
          <w:sz w:val="28"/>
          <w:szCs w:val="28"/>
        </w:rPr>
        <w:t>26.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Крепление элементов оборудования должно исключать возможность их</w:t>
      </w:r>
      <w:r w:rsidRPr="00352FA8">
        <w:rPr>
          <w:rFonts w:eastAsia="Times New Roman"/>
          <w:sz w:val="28"/>
          <w:szCs w:val="28"/>
        </w:rPr>
        <w:br/>
        <w:t>демонтажа без применения инструментов.</w:t>
      </w:r>
    </w:p>
    <w:p w:rsidR="0030779F" w:rsidRPr="00352FA8" w:rsidRDefault="00E8779D" w:rsidP="00E8779D">
      <w:pPr>
        <w:numPr>
          <w:ilvl w:val="0"/>
          <w:numId w:val="20"/>
        </w:numPr>
        <w:shd w:val="clear" w:color="auto" w:fill="FFFFFF"/>
        <w:tabs>
          <w:tab w:val="left" w:pos="1128"/>
        </w:tabs>
        <w:spacing w:line="322" w:lineRule="exact"/>
        <w:ind w:right="14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pacing w:val="-2"/>
          <w:sz w:val="28"/>
          <w:szCs w:val="28"/>
        </w:rPr>
        <w:t xml:space="preserve">Не допускается отсутствие деталей оборудования и наличие механических </w:t>
      </w:r>
      <w:r w:rsidRPr="00352FA8">
        <w:rPr>
          <w:rFonts w:eastAsia="Times New Roman"/>
          <w:sz w:val="28"/>
          <w:szCs w:val="28"/>
        </w:rPr>
        <w:t xml:space="preserve">повреждений (дефектов/неисправностей) элементов оборудования. Не допускается чрезмерный износ подвижных частей оборудования. Крепления подвесных элементов оборудования должны быть надежно зафиксированы. Элементы оборудования (комплектующие), подлежащие периодическому обслуживанию или </w:t>
      </w:r>
      <w:r w:rsidRPr="00352FA8">
        <w:rPr>
          <w:rFonts w:eastAsia="Times New Roman"/>
          <w:spacing w:val="-3"/>
          <w:sz w:val="28"/>
          <w:szCs w:val="28"/>
        </w:rPr>
        <w:t xml:space="preserve">замене (например, подшипники), должны быть защищены от несанкционированного </w:t>
      </w:r>
      <w:r w:rsidRPr="00352FA8">
        <w:rPr>
          <w:rFonts w:eastAsia="Times New Roman"/>
          <w:sz w:val="28"/>
          <w:szCs w:val="28"/>
        </w:rPr>
        <w:t>доступа.</w:t>
      </w:r>
    </w:p>
    <w:p w:rsidR="0030779F" w:rsidRPr="00352FA8" w:rsidRDefault="00E8779D" w:rsidP="00E8779D">
      <w:pPr>
        <w:numPr>
          <w:ilvl w:val="0"/>
          <w:numId w:val="20"/>
        </w:numPr>
        <w:shd w:val="clear" w:color="auto" w:fill="FFFFFF"/>
        <w:tabs>
          <w:tab w:val="left" w:pos="1128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Не допускается наличие выступающих частей фундаментов, арматуры и элементов крепления. При наличии сыпучего покрытия (например, песка) фундаменты должны соответствовать следующим требованиям:</w:t>
      </w:r>
    </w:p>
    <w:p w:rsidR="0030779F" w:rsidRPr="00352FA8" w:rsidRDefault="00E8779D">
      <w:pPr>
        <w:shd w:val="clear" w:color="auto" w:fill="FFFFFF"/>
        <w:tabs>
          <w:tab w:val="left" w:pos="989"/>
        </w:tabs>
        <w:spacing w:line="322" w:lineRule="exact"/>
        <w:ind w:right="14" w:firstLine="710"/>
        <w:jc w:val="both"/>
      </w:pPr>
      <w:r w:rsidRPr="00352FA8">
        <w:rPr>
          <w:rFonts w:eastAsia="Times New Roman"/>
          <w:spacing w:val="-3"/>
          <w:sz w:val="28"/>
          <w:szCs w:val="28"/>
        </w:rPr>
        <w:t>а)</w:t>
      </w:r>
      <w:r w:rsidRPr="00352FA8">
        <w:rPr>
          <w:rFonts w:eastAsia="Times New Roman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элементы фундамента должны располагаться на глубине не менее 400 мм от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поверхности покрытия игровой площадки;</w:t>
      </w:r>
    </w:p>
    <w:p w:rsidR="0030779F" w:rsidRPr="00352FA8" w:rsidRDefault="00E8779D">
      <w:pPr>
        <w:shd w:val="clear" w:color="auto" w:fill="FFFFFF"/>
        <w:tabs>
          <w:tab w:val="left" w:pos="989"/>
        </w:tabs>
        <w:spacing w:line="322" w:lineRule="exact"/>
        <w:ind w:right="19" w:firstLine="710"/>
        <w:jc w:val="both"/>
      </w:pPr>
      <w:r w:rsidRPr="00352FA8">
        <w:rPr>
          <w:rFonts w:eastAsia="Times New Roman"/>
          <w:spacing w:val="-2"/>
          <w:sz w:val="28"/>
          <w:szCs w:val="28"/>
        </w:rPr>
        <w:t>б)</w:t>
      </w:r>
      <w:r w:rsidRPr="00352FA8">
        <w:rPr>
          <w:rFonts w:eastAsia="Times New Roman"/>
          <w:sz w:val="28"/>
          <w:szCs w:val="28"/>
        </w:rPr>
        <w:tab/>
        <w:t>глубина от поверхности покрытия игровой площадки до верха фундамента</w:t>
      </w:r>
      <w:r w:rsidRPr="00352FA8">
        <w:rPr>
          <w:rFonts w:eastAsia="Times New Roman"/>
          <w:sz w:val="28"/>
          <w:szCs w:val="28"/>
        </w:rPr>
        <w:br/>
        <w:t>конической формы должна быть не менее 200 мм;</w:t>
      </w:r>
    </w:p>
    <w:p w:rsidR="0030779F" w:rsidRPr="00352FA8" w:rsidRDefault="00E8779D">
      <w:pPr>
        <w:shd w:val="clear" w:color="auto" w:fill="FFFFFF"/>
        <w:tabs>
          <w:tab w:val="left" w:pos="989"/>
        </w:tabs>
        <w:spacing w:line="322" w:lineRule="exact"/>
        <w:ind w:right="5" w:firstLine="710"/>
        <w:jc w:val="both"/>
      </w:pPr>
      <w:r w:rsidRPr="00352FA8">
        <w:rPr>
          <w:rFonts w:eastAsia="Times New Roman"/>
          <w:spacing w:val="-2"/>
          <w:sz w:val="28"/>
          <w:szCs w:val="28"/>
        </w:rPr>
        <w:t>в)</w:t>
      </w:r>
      <w:r w:rsidRPr="00352FA8">
        <w:rPr>
          <w:rFonts w:eastAsia="Times New Roman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острые кромки фундамента должны быть закруглены. Радиус закругления –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не менее 20 мм;</w:t>
      </w:r>
    </w:p>
    <w:p w:rsidR="0030779F" w:rsidRPr="00352FA8" w:rsidRDefault="00E8779D">
      <w:pPr>
        <w:shd w:val="clear" w:color="auto" w:fill="FFFFFF"/>
        <w:tabs>
          <w:tab w:val="left" w:pos="1094"/>
        </w:tabs>
        <w:spacing w:line="322" w:lineRule="exact"/>
        <w:ind w:firstLine="710"/>
        <w:jc w:val="both"/>
      </w:pPr>
      <w:r w:rsidRPr="00352FA8">
        <w:rPr>
          <w:rFonts w:eastAsia="Times New Roman"/>
          <w:spacing w:val="-3"/>
          <w:sz w:val="28"/>
          <w:szCs w:val="28"/>
        </w:rPr>
        <w:t>г)</w:t>
      </w:r>
      <w:r w:rsidRPr="00352FA8">
        <w:rPr>
          <w:rFonts w:eastAsia="Times New Roman"/>
          <w:sz w:val="28"/>
          <w:szCs w:val="28"/>
        </w:rPr>
        <w:tab/>
        <w:t>концы элементов, выступающих из фундамента (например, анкерных</w:t>
      </w:r>
      <w:r w:rsidRPr="00352FA8">
        <w:rPr>
          <w:rFonts w:eastAsia="Times New Roman"/>
          <w:sz w:val="28"/>
          <w:szCs w:val="28"/>
        </w:rPr>
        <w:br/>
        <w:t>болтов), должны располагаться на глубине не менее 400 мм от уровня поверхности</w:t>
      </w:r>
      <w:r w:rsidRPr="00352FA8">
        <w:rPr>
          <w:rFonts w:eastAsia="Times New Roman"/>
          <w:sz w:val="28"/>
          <w:szCs w:val="28"/>
        </w:rPr>
        <w:br/>
        <w:t>покрытия игровой площадки.</w:t>
      </w:r>
    </w:p>
    <w:p w:rsidR="0030779F" w:rsidRPr="00352FA8" w:rsidRDefault="00E8779D">
      <w:pPr>
        <w:shd w:val="clear" w:color="auto" w:fill="FFFFFF"/>
        <w:tabs>
          <w:tab w:val="left" w:pos="1171"/>
        </w:tabs>
        <w:spacing w:line="322" w:lineRule="exact"/>
        <w:ind w:right="10" w:firstLine="710"/>
        <w:jc w:val="both"/>
      </w:pPr>
      <w:r w:rsidRPr="00352FA8">
        <w:rPr>
          <w:spacing w:val="-2"/>
          <w:sz w:val="28"/>
          <w:szCs w:val="28"/>
        </w:rPr>
        <w:t>29.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Закрытое оборудование (тоннели, игровые домики и т.п.) с внутренним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3"/>
          <w:sz w:val="28"/>
          <w:szCs w:val="28"/>
        </w:rPr>
        <w:t>размером более 2000 мм в любом направлении от входа должно иметь не менее двух</w:t>
      </w:r>
      <w:r w:rsidRPr="00352FA8">
        <w:rPr>
          <w:rFonts w:eastAsia="Times New Roman"/>
          <w:spacing w:val="-3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открытых доступов, не зависящих друг от друга и расположенных на разных</w:t>
      </w:r>
      <w:r w:rsidRPr="00352FA8">
        <w:rPr>
          <w:rFonts w:eastAsia="Times New Roman"/>
          <w:sz w:val="28"/>
          <w:szCs w:val="28"/>
        </w:rPr>
        <w:br/>
        <w:t>сторонах оборудования. Конструкция доступов должна исключать возможность их</w:t>
      </w:r>
      <w:r w:rsidRPr="00352FA8">
        <w:rPr>
          <w:rFonts w:eastAsia="Times New Roman"/>
          <w:sz w:val="28"/>
          <w:szCs w:val="28"/>
        </w:rPr>
        <w:br/>
        <w:t>блокирования и обеспечивать, при необходимости, оказание помощи взрослыми</w:t>
      </w:r>
      <w:r w:rsidRPr="00352FA8">
        <w:rPr>
          <w:rFonts w:eastAsia="Times New Roman"/>
          <w:sz w:val="28"/>
          <w:szCs w:val="28"/>
        </w:rPr>
        <w:br/>
        <w:t>детям без каких-либо дополнительных средств. Размеры открытых доступов</w:t>
      </w:r>
      <w:r w:rsidRPr="00352FA8">
        <w:rPr>
          <w:rFonts w:eastAsia="Times New Roman"/>
          <w:sz w:val="28"/>
          <w:szCs w:val="28"/>
        </w:rPr>
        <w:br/>
        <w:t>должны быть не менее 500х500 мм. При чрезвычайной ситуации доступы должны</w:t>
      </w:r>
      <w:r w:rsidRPr="00352FA8">
        <w:rPr>
          <w:rFonts w:eastAsia="Times New Roman"/>
          <w:sz w:val="28"/>
          <w:szCs w:val="28"/>
        </w:rPr>
        <w:br/>
        <w:t>обеспечить возможность детям покинуть оборудование.</w:t>
      </w:r>
    </w:p>
    <w:p w:rsidR="0030779F" w:rsidRPr="00352FA8" w:rsidRDefault="00E8779D">
      <w:pPr>
        <w:shd w:val="clear" w:color="auto" w:fill="FFFFFF"/>
        <w:tabs>
          <w:tab w:val="left" w:pos="1282"/>
        </w:tabs>
        <w:spacing w:line="322" w:lineRule="exact"/>
        <w:ind w:right="19" w:firstLine="710"/>
        <w:jc w:val="both"/>
      </w:pPr>
      <w:r w:rsidRPr="00352FA8">
        <w:rPr>
          <w:spacing w:val="-2"/>
          <w:sz w:val="28"/>
          <w:szCs w:val="28"/>
        </w:rPr>
        <w:t>30.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Размеры элемента (диаметр сечения) оборудования, позволяющего</w:t>
      </w:r>
      <w:r w:rsidRPr="00352FA8">
        <w:rPr>
          <w:rFonts w:eastAsia="Times New Roman"/>
          <w:sz w:val="28"/>
          <w:szCs w:val="28"/>
        </w:rPr>
        <w:br/>
        <w:t>ребенку ухватиться, должны быть не менее 16 мм и не более 45 мм в любом</w:t>
      </w:r>
      <w:r w:rsidRPr="00352FA8">
        <w:rPr>
          <w:rFonts w:eastAsia="Times New Roman"/>
          <w:sz w:val="28"/>
          <w:szCs w:val="28"/>
        </w:rPr>
        <w:br/>
        <w:t>направлении. Ширина элемента оборудования, позволяющего ребенку ухватиться,</w:t>
      </w:r>
      <w:r w:rsidRPr="00352FA8">
        <w:rPr>
          <w:rFonts w:eastAsia="Times New Roman"/>
          <w:sz w:val="28"/>
          <w:szCs w:val="28"/>
        </w:rPr>
        <w:br/>
        <w:t>должна быть не более 60 миллиметров.</w:t>
      </w:r>
    </w:p>
    <w:p w:rsidR="0030779F" w:rsidRPr="00352FA8" w:rsidRDefault="00E8779D">
      <w:pPr>
        <w:shd w:val="clear" w:color="auto" w:fill="FFFFFF"/>
        <w:tabs>
          <w:tab w:val="left" w:pos="1310"/>
        </w:tabs>
        <w:spacing w:line="322" w:lineRule="exact"/>
        <w:ind w:right="10" w:firstLine="710"/>
        <w:jc w:val="both"/>
      </w:pPr>
      <w:r w:rsidRPr="00352FA8">
        <w:rPr>
          <w:spacing w:val="-2"/>
          <w:sz w:val="28"/>
          <w:szCs w:val="28"/>
        </w:rPr>
        <w:t>31.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Подвижные и неподвижные элементы оборудования не должны</w:t>
      </w:r>
      <w:r w:rsidRPr="00352FA8">
        <w:rPr>
          <w:rFonts w:eastAsia="Times New Roman"/>
          <w:sz w:val="28"/>
          <w:szCs w:val="28"/>
        </w:rPr>
        <w:br/>
        <w:t>образовывать сдавливающих или режущих поверхностей, а также создавать</w:t>
      </w:r>
      <w:r w:rsidRPr="00352FA8">
        <w:rPr>
          <w:rFonts w:eastAsia="Times New Roman"/>
          <w:sz w:val="28"/>
          <w:szCs w:val="28"/>
        </w:rPr>
        <w:br/>
        <w:t xml:space="preserve">возможность </w:t>
      </w:r>
      <w:proofErr w:type="spellStart"/>
      <w:r w:rsidRPr="00352FA8">
        <w:rPr>
          <w:rFonts w:eastAsia="Times New Roman"/>
          <w:sz w:val="28"/>
          <w:szCs w:val="28"/>
        </w:rPr>
        <w:t>застревания</w:t>
      </w:r>
      <w:proofErr w:type="spellEnd"/>
      <w:r w:rsidRPr="00352FA8">
        <w:rPr>
          <w:rFonts w:eastAsia="Times New Roman"/>
          <w:sz w:val="28"/>
          <w:szCs w:val="28"/>
        </w:rPr>
        <w:t xml:space="preserve"> тела, частей тела или одежды ребенка.</w:t>
      </w:r>
    </w:p>
    <w:p w:rsidR="0030779F" w:rsidRPr="00352FA8" w:rsidRDefault="00E8779D" w:rsidP="00E8779D">
      <w:pPr>
        <w:numPr>
          <w:ilvl w:val="0"/>
          <w:numId w:val="21"/>
        </w:numPr>
        <w:shd w:val="clear" w:color="auto" w:fill="FFFFFF"/>
        <w:tabs>
          <w:tab w:val="left" w:pos="1142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Для предупреждения травм при падении детей с оборудования площадки </w:t>
      </w:r>
      <w:r w:rsidRPr="00352FA8">
        <w:rPr>
          <w:rFonts w:eastAsia="Times New Roman"/>
          <w:spacing w:val="-2"/>
          <w:sz w:val="28"/>
          <w:szCs w:val="28"/>
        </w:rPr>
        <w:t xml:space="preserve">устанавливаются </w:t>
      </w:r>
      <w:proofErr w:type="spellStart"/>
      <w:r w:rsidRPr="00352FA8">
        <w:rPr>
          <w:rFonts w:eastAsia="Times New Roman"/>
          <w:spacing w:val="-2"/>
          <w:sz w:val="28"/>
          <w:szCs w:val="28"/>
        </w:rPr>
        <w:t>ударопоглощающие</w:t>
      </w:r>
      <w:proofErr w:type="spellEnd"/>
      <w:r w:rsidRPr="00352FA8">
        <w:rPr>
          <w:rFonts w:eastAsia="Times New Roman"/>
          <w:spacing w:val="-2"/>
          <w:sz w:val="28"/>
          <w:szCs w:val="28"/>
        </w:rPr>
        <w:t xml:space="preserve"> покрытия. Для защиты от падения оборудуют </w:t>
      </w:r>
      <w:r w:rsidRPr="00352FA8">
        <w:rPr>
          <w:rFonts w:eastAsia="Times New Roman"/>
          <w:sz w:val="28"/>
          <w:szCs w:val="28"/>
        </w:rPr>
        <w:lastRenderedPageBreak/>
        <w:t>перила и ограждения. Конструкция защитного ограждения не должна поощрять детей стоять или сидеть на нем, а также допускать лазание детей или их подъем.</w:t>
      </w:r>
    </w:p>
    <w:p w:rsidR="0030779F" w:rsidRPr="00352FA8" w:rsidRDefault="00E8779D" w:rsidP="00E8779D">
      <w:pPr>
        <w:numPr>
          <w:ilvl w:val="0"/>
          <w:numId w:val="21"/>
        </w:numPr>
        <w:shd w:val="clear" w:color="auto" w:fill="FFFFFF"/>
        <w:tabs>
          <w:tab w:val="left" w:pos="1142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Песок в песочнице не должен содержать посторонних предметов, мусора, экскрементов животных, большого количества насекомых.</w:t>
      </w:r>
    </w:p>
    <w:p w:rsidR="0030779F" w:rsidRPr="00352FA8" w:rsidRDefault="00E8779D" w:rsidP="00BE5F86">
      <w:pPr>
        <w:shd w:val="clear" w:color="auto" w:fill="FFFFFF"/>
        <w:spacing w:before="317"/>
        <w:ind w:firstLine="709"/>
      </w:pPr>
      <w:r w:rsidRPr="00352FA8">
        <w:rPr>
          <w:sz w:val="28"/>
          <w:szCs w:val="28"/>
        </w:rPr>
        <w:t xml:space="preserve">4.1.2. </w:t>
      </w:r>
      <w:r w:rsidRPr="00352FA8">
        <w:rPr>
          <w:rFonts w:eastAsia="Times New Roman"/>
          <w:sz w:val="28"/>
          <w:szCs w:val="28"/>
        </w:rPr>
        <w:t>Спортивные площадки</w:t>
      </w:r>
    </w:p>
    <w:p w:rsidR="0030779F" w:rsidRPr="00352FA8" w:rsidRDefault="00E8779D" w:rsidP="00BE5F86">
      <w:pPr>
        <w:shd w:val="clear" w:color="auto" w:fill="FFFFFF"/>
        <w:tabs>
          <w:tab w:val="left" w:pos="984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Спортивные площадки предназначены для занятий физкультурой и спортом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всех возрастных групп населения, они проектируются в составе территорий жилого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и рекреационного назначения, участков спортивных сооружений, участков</w:t>
      </w:r>
      <w:r w:rsidRPr="00352FA8">
        <w:rPr>
          <w:rFonts w:eastAsia="Times New Roman"/>
          <w:sz w:val="28"/>
          <w:szCs w:val="28"/>
        </w:rPr>
        <w:br/>
        <w:t>общеобразовательных школ. Разработка проектов спортивных площадок ведется в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зависимости от вида специализации площадки. Расстояние от границы площадки до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мест хранения легковых автомобилей должно соответствовать действующим</w:t>
      </w:r>
      <w:r w:rsidRPr="00352FA8">
        <w:rPr>
          <w:rFonts w:eastAsia="Times New Roman"/>
          <w:sz w:val="28"/>
          <w:szCs w:val="28"/>
        </w:rPr>
        <w:br/>
        <w:t>санитарным правилам и нормам.</w:t>
      </w:r>
    </w:p>
    <w:p w:rsidR="0030779F" w:rsidRPr="00352FA8" w:rsidRDefault="00E8779D">
      <w:pPr>
        <w:shd w:val="clear" w:color="auto" w:fill="FFFFFF"/>
        <w:tabs>
          <w:tab w:val="left" w:pos="1022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Разработка проекта размещения и благоустройства спортивных площадок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на территории общеобразовательных школ осуществляется с учетом обслуживания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населения прилегающей жилой застройки. Минимальное расстояние от границ</w:t>
      </w:r>
      <w:r w:rsidRPr="00352FA8">
        <w:rPr>
          <w:rFonts w:eastAsia="Times New Roman"/>
          <w:sz w:val="28"/>
          <w:szCs w:val="28"/>
        </w:rPr>
        <w:br/>
        <w:t>спортплощадок до окон жилых домов от 20 до 40 м в зависимости от шумовых</w:t>
      </w:r>
      <w:r w:rsidRPr="00352FA8">
        <w:rPr>
          <w:rFonts w:eastAsia="Times New Roman"/>
          <w:sz w:val="28"/>
          <w:szCs w:val="28"/>
        </w:rPr>
        <w:br/>
        <w:t>характеристик площадки. Комплексные физкультурно-спортивные площадки для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детей дошкольного возраста (на 75 детей) устанавливаются площадью не менее 150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кв. м, школьного возраста (100 детей) – не менее 250 кв. м.</w:t>
      </w:r>
    </w:p>
    <w:p w:rsidR="0030779F" w:rsidRPr="00352FA8" w:rsidRDefault="00E8779D">
      <w:pPr>
        <w:shd w:val="clear" w:color="auto" w:fill="FFFFFF"/>
        <w:tabs>
          <w:tab w:val="left" w:pos="1171"/>
        </w:tabs>
        <w:spacing w:line="322" w:lineRule="exact"/>
        <w:ind w:right="14" w:firstLine="710"/>
        <w:jc w:val="both"/>
      </w:pPr>
      <w:r w:rsidRPr="00352FA8">
        <w:rPr>
          <w:spacing w:val="-1"/>
          <w:sz w:val="28"/>
          <w:szCs w:val="28"/>
        </w:rPr>
        <w:t>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Обязательный перечень элементов благоустройства территории на</w:t>
      </w:r>
      <w:r w:rsidRPr="00352FA8">
        <w:rPr>
          <w:rFonts w:eastAsia="Times New Roman"/>
          <w:sz w:val="28"/>
          <w:szCs w:val="28"/>
        </w:rPr>
        <w:br/>
        <w:t>спортивной площадке включает: мягкие или газонные виды покрытия, спортивное</w:t>
      </w:r>
      <w:r w:rsidRPr="00352FA8">
        <w:rPr>
          <w:rFonts w:eastAsia="Times New Roman"/>
          <w:sz w:val="28"/>
          <w:szCs w:val="28"/>
        </w:rPr>
        <w:br/>
        <w:t>оборудование.</w:t>
      </w:r>
    </w:p>
    <w:p w:rsidR="0030779F" w:rsidRPr="00352FA8" w:rsidRDefault="00E8779D">
      <w:pPr>
        <w:shd w:val="clear" w:color="auto" w:fill="FFFFFF"/>
        <w:tabs>
          <w:tab w:val="left" w:pos="1046"/>
        </w:tabs>
        <w:spacing w:line="322" w:lineRule="exact"/>
        <w:ind w:right="14" w:firstLine="710"/>
        <w:jc w:val="both"/>
      </w:pPr>
      <w:r w:rsidRPr="00352FA8">
        <w:rPr>
          <w:spacing w:val="-1"/>
          <w:sz w:val="28"/>
          <w:szCs w:val="28"/>
        </w:rPr>
        <w:t>4.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Озеленение размещают по периметру спортивной площадки, высаживая</w:t>
      </w:r>
      <w:r w:rsidRPr="00352FA8">
        <w:rPr>
          <w:rFonts w:eastAsia="Times New Roman"/>
          <w:sz w:val="28"/>
          <w:szCs w:val="28"/>
        </w:rPr>
        <w:br/>
        <w:t>быстрорастущие деревья на расстоянии от края площадки не менее 2 м. Для</w:t>
      </w:r>
      <w:r w:rsidRPr="00352FA8">
        <w:rPr>
          <w:rFonts w:eastAsia="Times New Roman"/>
          <w:sz w:val="28"/>
          <w:szCs w:val="28"/>
        </w:rPr>
        <w:br/>
        <w:t>ограждения спортивной площадки можно применять вертикальное озеленение.</w:t>
      </w:r>
    </w:p>
    <w:p w:rsidR="0030779F" w:rsidRPr="00352FA8" w:rsidRDefault="00E8779D" w:rsidP="00BE5F86">
      <w:pPr>
        <w:shd w:val="clear" w:color="auto" w:fill="FFFFFF"/>
        <w:ind w:firstLine="709"/>
      </w:pPr>
      <w:r w:rsidRPr="00352FA8">
        <w:rPr>
          <w:sz w:val="28"/>
          <w:szCs w:val="28"/>
        </w:rPr>
        <w:t xml:space="preserve">4.1.3. </w:t>
      </w:r>
      <w:r w:rsidRPr="00352FA8">
        <w:rPr>
          <w:rFonts w:eastAsia="Times New Roman"/>
          <w:sz w:val="28"/>
          <w:szCs w:val="28"/>
        </w:rPr>
        <w:t>Площадки отдыха</w:t>
      </w:r>
    </w:p>
    <w:p w:rsidR="0030779F" w:rsidRPr="00352FA8" w:rsidRDefault="00E8779D" w:rsidP="000654E6">
      <w:pPr>
        <w:shd w:val="clear" w:color="auto" w:fill="FFFFFF"/>
        <w:spacing w:line="322" w:lineRule="exact"/>
        <w:ind w:firstLine="710"/>
        <w:jc w:val="both"/>
        <w:sectPr w:rsidR="0030779F" w:rsidRPr="00352FA8" w:rsidSect="004C1F61">
          <w:pgSz w:w="11909" w:h="16834"/>
          <w:pgMar w:top="851" w:right="565" w:bottom="360" w:left="1279" w:header="720" w:footer="720" w:gutter="0"/>
          <w:cols w:space="60"/>
          <w:noEndnote/>
        </w:sectPr>
      </w:pPr>
      <w:r w:rsidRPr="00352FA8">
        <w:rPr>
          <w:sz w:val="28"/>
          <w:szCs w:val="28"/>
        </w:rPr>
        <w:t xml:space="preserve">1. </w:t>
      </w:r>
      <w:r w:rsidRPr="00352FA8">
        <w:rPr>
          <w:rFonts w:eastAsia="Times New Roman"/>
          <w:sz w:val="28"/>
          <w:szCs w:val="28"/>
        </w:rPr>
        <w:t xml:space="preserve">Площадки отдыха предназначены для тихого отдыха и настольных игр взрослого населения, их следует размещать на участках жилой застройки, рекомендуется – на озелененных территориях жилой группы и микрорайона, в парках. Площадки отдыха могут обустраиваться как проходные, примыкать к проездам, посадочным площадкам остановок, разворотным площадкам. При этом </w:t>
      </w:r>
      <w:r w:rsidRPr="00352FA8">
        <w:rPr>
          <w:rFonts w:eastAsia="Times New Roman"/>
          <w:spacing w:val="-2"/>
          <w:sz w:val="28"/>
          <w:szCs w:val="28"/>
        </w:rPr>
        <w:t xml:space="preserve">между ними и площадкой отдыха предусматривается полоса озеленения (кустарник, </w:t>
      </w:r>
      <w:r w:rsidRPr="00352FA8">
        <w:rPr>
          <w:rFonts w:eastAsia="Times New Roman"/>
          <w:sz w:val="28"/>
          <w:szCs w:val="28"/>
        </w:rPr>
        <w:t xml:space="preserve">деревья) не менее 3 м. Расстояние от границы площадки отдыха до </w:t>
      </w:r>
      <w:proofErr w:type="spellStart"/>
      <w:r w:rsidRPr="00352FA8">
        <w:rPr>
          <w:rFonts w:eastAsia="Times New Roman"/>
          <w:sz w:val="28"/>
          <w:szCs w:val="28"/>
        </w:rPr>
        <w:t>отстойно</w:t>
      </w:r>
      <w:proofErr w:type="spellEnd"/>
      <w:r w:rsidRPr="00352FA8">
        <w:rPr>
          <w:rFonts w:eastAsia="Times New Roman"/>
          <w:sz w:val="28"/>
          <w:szCs w:val="28"/>
        </w:rPr>
        <w:t>-разворотных площадок на конечных остановках маршрутов пассажирского транспорта предусматривается не менее 50 м. Расстояние от окон жилых домов до</w:t>
      </w:r>
    </w:p>
    <w:p w:rsidR="0030779F" w:rsidRPr="00352FA8" w:rsidRDefault="00E8779D">
      <w:pPr>
        <w:shd w:val="clear" w:color="auto" w:fill="FFFFFF"/>
        <w:spacing w:line="322" w:lineRule="exact"/>
        <w:ind w:right="24"/>
        <w:jc w:val="both"/>
      </w:pPr>
      <w:r w:rsidRPr="00352FA8">
        <w:rPr>
          <w:rFonts w:eastAsia="Times New Roman"/>
          <w:spacing w:val="-11"/>
          <w:sz w:val="28"/>
          <w:szCs w:val="28"/>
        </w:rPr>
        <w:lastRenderedPageBreak/>
        <w:t xml:space="preserve">границ площадок тихого отдыха предусматривается не менее 10 м, площадок </w:t>
      </w:r>
      <w:r w:rsidRPr="00352FA8">
        <w:rPr>
          <w:rFonts w:eastAsia="Times New Roman"/>
          <w:sz w:val="28"/>
          <w:szCs w:val="28"/>
        </w:rPr>
        <w:t>шумных настольных игр – не менее 25 м.</w:t>
      </w:r>
    </w:p>
    <w:p w:rsidR="0030779F" w:rsidRPr="00352FA8" w:rsidRDefault="00E8779D">
      <w:pPr>
        <w:shd w:val="clear" w:color="auto" w:fill="FFFFFF"/>
        <w:tabs>
          <w:tab w:val="left" w:pos="984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Площадки отдыха на жилых территориях проектируют из расчета 0,1-0,2 кв.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м на жителя. Оптимальный размер площадки 50-100 кв. м, минимальный размер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площадки отдыха – не менее 15-20 кв. м. Допускается совмещение площадок тихого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отдыха с детскими площадками. Не рекомендуется объединение тихого отдыха и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шумных настольных игр на одной площадке. На территориях парков рекомендуется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организация площадок-лужаек для отдыха на траве. Обязательный перечень</w:t>
      </w:r>
      <w:r w:rsidRPr="00352FA8">
        <w:rPr>
          <w:rFonts w:eastAsia="Times New Roman"/>
          <w:sz w:val="28"/>
          <w:szCs w:val="28"/>
        </w:rPr>
        <w:br/>
        <w:t>элементов благоустройства на площадке отдыха обычно включает: твердые виды</w:t>
      </w:r>
      <w:r w:rsidRPr="00352FA8">
        <w:rPr>
          <w:rFonts w:eastAsia="Times New Roman"/>
          <w:sz w:val="28"/>
          <w:szCs w:val="28"/>
        </w:rPr>
        <w:br/>
        <w:t>покрытия, элементы сопряжения поверхности площадки с газоном, озеленение,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3"/>
          <w:sz w:val="28"/>
          <w:szCs w:val="28"/>
        </w:rPr>
        <w:t>скамьи для отдыха, скамьи и столы, урны (как минимум, по одной у каждой скамьи),</w:t>
      </w:r>
      <w:r w:rsidRPr="00352FA8">
        <w:rPr>
          <w:rFonts w:eastAsia="Times New Roman"/>
          <w:spacing w:val="-3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осветительное оборудование.</w:t>
      </w:r>
    </w:p>
    <w:p w:rsidR="0030779F" w:rsidRPr="00352FA8" w:rsidRDefault="00E8779D">
      <w:pPr>
        <w:shd w:val="clear" w:color="auto" w:fill="FFFFFF"/>
        <w:tabs>
          <w:tab w:val="left" w:pos="1037"/>
        </w:tabs>
        <w:spacing w:line="322" w:lineRule="exact"/>
        <w:ind w:right="19" w:firstLine="710"/>
        <w:jc w:val="both"/>
      </w:pPr>
      <w:r w:rsidRPr="00352FA8">
        <w:rPr>
          <w:spacing w:val="-1"/>
          <w:sz w:val="28"/>
          <w:szCs w:val="28"/>
        </w:rPr>
        <w:t>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Покрытие площадки отдыха проектируется в виде плиточного мощения.</w:t>
      </w:r>
      <w:r w:rsidRPr="00352FA8">
        <w:rPr>
          <w:rFonts w:eastAsia="Times New Roman"/>
          <w:sz w:val="28"/>
          <w:szCs w:val="28"/>
        </w:rPr>
        <w:br/>
        <w:t>При совмещении площадок отдыха и детских площадок не допускается устройство</w:t>
      </w:r>
      <w:r w:rsidRPr="00352FA8">
        <w:rPr>
          <w:rFonts w:eastAsia="Times New Roman"/>
          <w:sz w:val="28"/>
          <w:szCs w:val="28"/>
        </w:rPr>
        <w:br/>
        <w:t>твердых видов покрытия в зоне детских игр.</w:t>
      </w:r>
    </w:p>
    <w:p w:rsidR="0030779F" w:rsidRPr="00352FA8" w:rsidRDefault="00E8779D" w:rsidP="00E8779D">
      <w:pPr>
        <w:numPr>
          <w:ilvl w:val="0"/>
          <w:numId w:val="22"/>
        </w:numPr>
        <w:shd w:val="clear" w:color="auto" w:fill="FFFFFF"/>
        <w:tabs>
          <w:tab w:val="left" w:pos="984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pacing w:val="-1"/>
          <w:sz w:val="28"/>
          <w:szCs w:val="28"/>
        </w:rPr>
        <w:t xml:space="preserve">Рекомендуется применять </w:t>
      </w:r>
      <w:proofErr w:type="spellStart"/>
      <w:r w:rsidRPr="00352FA8">
        <w:rPr>
          <w:rFonts w:eastAsia="Times New Roman"/>
          <w:spacing w:val="-1"/>
          <w:sz w:val="28"/>
          <w:szCs w:val="28"/>
        </w:rPr>
        <w:t>периметральное</w:t>
      </w:r>
      <w:proofErr w:type="spellEnd"/>
      <w:r w:rsidRPr="00352FA8">
        <w:rPr>
          <w:rFonts w:eastAsia="Times New Roman"/>
          <w:spacing w:val="-1"/>
          <w:sz w:val="28"/>
          <w:szCs w:val="28"/>
        </w:rPr>
        <w:t xml:space="preserve"> озеленение, одиночные посадки </w:t>
      </w:r>
      <w:r w:rsidRPr="00352FA8">
        <w:rPr>
          <w:rFonts w:eastAsia="Times New Roman"/>
          <w:sz w:val="28"/>
          <w:szCs w:val="28"/>
        </w:rPr>
        <w:t xml:space="preserve">деревьев и кустарников, цветники, вертикальное и мобильное озеленение. Площадки-лужайки должны быть окружены группами деревьев и кустарников, </w:t>
      </w:r>
      <w:r w:rsidRPr="00352FA8">
        <w:rPr>
          <w:rFonts w:eastAsia="Times New Roman"/>
          <w:spacing w:val="-2"/>
          <w:sz w:val="28"/>
          <w:szCs w:val="28"/>
        </w:rPr>
        <w:t xml:space="preserve">покрытие – из устойчивых к </w:t>
      </w:r>
      <w:proofErr w:type="spellStart"/>
      <w:r w:rsidRPr="00352FA8">
        <w:rPr>
          <w:rFonts w:eastAsia="Times New Roman"/>
          <w:spacing w:val="-2"/>
          <w:sz w:val="28"/>
          <w:szCs w:val="28"/>
        </w:rPr>
        <w:t>вытаптыванию</w:t>
      </w:r>
      <w:proofErr w:type="spellEnd"/>
      <w:r w:rsidRPr="00352FA8">
        <w:rPr>
          <w:rFonts w:eastAsia="Times New Roman"/>
          <w:spacing w:val="-2"/>
          <w:sz w:val="28"/>
          <w:szCs w:val="28"/>
        </w:rPr>
        <w:t xml:space="preserve"> видов трав. Не допускается применение </w:t>
      </w:r>
      <w:r w:rsidRPr="00352FA8">
        <w:rPr>
          <w:rFonts w:eastAsia="Times New Roman"/>
          <w:sz w:val="28"/>
          <w:szCs w:val="28"/>
        </w:rPr>
        <w:t>растений с ядовитыми плодами.</w:t>
      </w:r>
    </w:p>
    <w:p w:rsidR="0030779F" w:rsidRPr="00352FA8" w:rsidRDefault="00E8779D" w:rsidP="00E8779D">
      <w:pPr>
        <w:numPr>
          <w:ilvl w:val="0"/>
          <w:numId w:val="22"/>
        </w:numPr>
        <w:shd w:val="clear" w:color="auto" w:fill="FFFFFF"/>
        <w:tabs>
          <w:tab w:val="left" w:pos="984"/>
        </w:tabs>
        <w:spacing w:line="322" w:lineRule="exact"/>
        <w:ind w:right="19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pacing w:val="-2"/>
          <w:sz w:val="28"/>
          <w:szCs w:val="28"/>
        </w:rPr>
        <w:t xml:space="preserve">Функционирование осветительного оборудования обеспечивается в режиме </w:t>
      </w:r>
      <w:r w:rsidRPr="00352FA8">
        <w:rPr>
          <w:rFonts w:eastAsia="Times New Roman"/>
          <w:sz w:val="28"/>
          <w:szCs w:val="28"/>
        </w:rPr>
        <w:t>освещения территории, на которой расположена площадка.</w:t>
      </w:r>
    </w:p>
    <w:p w:rsidR="0030779F" w:rsidRPr="00352FA8" w:rsidRDefault="00E8779D" w:rsidP="00E8779D">
      <w:pPr>
        <w:numPr>
          <w:ilvl w:val="0"/>
          <w:numId w:val="22"/>
        </w:numPr>
        <w:shd w:val="clear" w:color="auto" w:fill="FFFFFF"/>
        <w:tabs>
          <w:tab w:val="left" w:pos="984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pacing w:val="-3"/>
          <w:sz w:val="28"/>
          <w:szCs w:val="28"/>
        </w:rPr>
        <w:t xml:space="preserve">Минимальный размер площадки с установкой одного стола со скамьями для </w:t>
      </w:r>
      <w:r w:rsidR="00BE5F86" w:rsidRPr="00352FA8">
        <w:rPr>
          <w:rFonts w:eastAsia="Times New Roman"/>
          <w:spacing w:val="-3"/>
          <w:sz w:val="28"/>
          <w:szCs w:val="28"/>
        </w:rPr>
        <w:t>н</w:t>
      </w:r>
      <w:r w:rsidRPr="00352FA8">
        <w:rPr>
          <w:rFonts w:eastAsia="Times New Roman"/>
          <w:sz w:val="28"/>
          <w:szCs w:val="28"/>
        </w:rPr>
        <w:t>астольных игр устанавливается в пределах 12-15 кв. м.</w:t>
      </w:r>
    </w:p>
    <w:p w:rsidR="0030779F" w:rsidRPr="00352FA8" w:rsidRDefault="00E8779D" w:rsidP="00BE5F86">
      <w:pPr>
        <w:shd w:val="clear" w:color="auto" w:fill="FFFFFF"/>
        <w:ind w:firstLine="709"/>
      </w:pPr>
      <w:r w:rsidRPr="00352FA8">
        <w:rPr>
          <w:sz w:val="28"/>
          <w:szCs w:val="28"/>
        </w:rPr>
        <w:t xml:space="preserve">4.2. </w:t>
      </w:r>
      <w:r w:rsidRPr="00352FA8">
        <w:rPr>
          <w:rFonts w:eastAsia="Times New Roman"/>
          <w:sz w:val="28"/>
          <w:szCs w:val="28"/>
        </w:rPr>
        <w:t>Площадки (места) для выгула животных</w:t>
      </w:r>
    </w:p>
    <w:p w:rsidR="0030779F" w:rsidRPr="00352FA8" w:rsidRDefault="00E8779D" w:rsidP="00BE5F86">
      <w:pPr>
        <w:shd w:val="clear" w:color="auto" w:fill="FFFFFF"/>
        <w:tabs>
          <w:tab w:val="left" w:pos="1402"/>
        </w:tabs>
        <w:spacing w:line="322" w:lineRule="exact"/>
        <w:ind w:right="14" w:firstLine="710"/>
        <w:jc w:val="both"/>
      </w:pPr>
      <w:r w:rsidRPr="00352FA8">
        <w:rPr>
          <w:spacing w:val="-1"/>
          <w:sz w:val="28"/>
          <w:szCs w:val="28"/>
        </w:rPr>
        <w:t>4.2.1.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Площадки (места) для выгула домашних животных должны размещаться</w:t>
      </w:r>
      <w:r w:rsidRPr="00352FA8">
        <w:rPr>
          <w:rFonts w:eastAsia="Times New Roman"/>
          <w:spacing w:val="-3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на территориях, свободных от зеленых насаждений, за пределами первого и второго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поясов зон санитарной охраны источников питьевого водоснабжения.</w:t>
      </w:r>
    </w:p>
    <w:p w:rsidR="0030779F" w:rsidRPr="00352FA8" w:rsidRDefault="00E8779D" w:rsidP="00E8779D">
      <w:pPr>
        <w:numPr>
          <w:ilvl w:val="0"/>
          <w:numId w:val="23"/>
        </w:numPr>
        <w:shd w:val="clear" w:color="auto" w:fill="FFFFFF"/>
        <w:tabs>
          <w:tab w:val="left" w:pos="1488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Размеры площадок для выгула собак, размещаемые на территориях жилого назначения должны составлять 400-600 кв. м, на прочих территориях – до 800 кв. м. В условиях сложившейся застройки можно принимать уменьшенный размер площадок, исходя из имеющихся территориальных возможностей. Доступность площадок – не далее 400 м. На территории микрорайонов с плотной </w:t>
      </w:r>
      <w:r w:rsidRPr="00352FA8">
        <w:rPr>
          <w:rFonts w:eastAsia="Times New Roman"/>
          <w:spacing w:val="-3"/>
          <w:sz w:val="28"/>
          <w:szCs w:val="28"/>
        </w:rPr>
        <w:t xml:space="preserve">жилой застройкой – не далее 600 м. Расстояние от границы площадки до окон жилых </w:t>
      </w:r>
      <w:r w:rsidRPr="00352FA8">
        <w:rPr>
          <w:rFonts w:eastAsia="Times New Roman"/>
          <w:sz w:val="28"/>
          <w:szCs w:val="28"/>
        </w:rPr>
        <w:t xml:space="preserve">и общественных зданий принимается не менее 25 м, а до участков детских </w:t>
      </w:r>
      <w:r w:rsidRPr="00352FA8">
        <w:rPr>
          <w:rFonts w:eastAsia="Times New Roman"/>
          <w:spacing w:val="-1"/>
          <w:sz w:val="28"/>
          <w:szCs w:val="28"/>
        </w:rPr>
        <w:t xml:space="preserve">учреждений, школ, детских, спортивных площадок, площадок отдыха – не менее 40 </w:t>
      </w:r>
      <w:r w:rsidRPr="00352FA8">
        <w:rPr>
          <w:rFonts w:eastAsia="Times New Roman"/>
          <w:sz w:val="28"/>
          <w:szCs w:val="28"/>
        </w:rPr>
        <w:t>м.</w:t>
      </w:r>
    </w:p>
    <w:p w:rsidR="0030779F" w:rsidRPr="00352FA8" w:rsidRDefault="00E8779D" w:rsidP="00E8779D">
      <w:pPr>
        <w:numPr>
          <w:ilvl w:val="0"/>
          <w:numId w:val="23"/>
        </w:numPr>
        <w:shd w:val="clear" w:color="auto" w:fill="FFFFFF"/>
        <w:tabs>
          <w:tab w:val="left" w:pos="1488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Перечень элементов благоустройства на территории площадки для выгула животных включает: различные виды покрытия, ограждение, скамья (скамьи), урна (урны), осветительное и информационное оборудование.</w:t>
      </w:r>
    </w:p>
    <w:p w:rsidR="0030779F" w:rsidRPr="00352FA8" w:rsidRDefault="00E8779D" w:rsidP="00844674">
      <w:pPr>
        <w:numPr>
          <w:ilvl w:val="0"/>
          <w:numId w:val="23"/>
        </w:numPr>
        <w:shd w:val="clear" w:color="auto" w:fill="FFFFFF"/>
        <w:tabs>
          <w:tab w:val="left" w:pos="1488"/>
        </w:tabs>
        <w:spacing w:line="322" w:lineRule="exact"/>
        <w:ind w:right="10" w:firstLine="710"/>
        <w:jc w:val="both"/>
      </w:pPr>
      <w:r w:rsidRPr="00352FA8">
        <w:rPr>
          <w:rFonts w:eastAsia="Times New Roman"/>
          <w:sz w:val="28"/>
          <w:szCs w:val="28"/>
        </w:rPr>
        <w:t xml:space="preserve">Для покрытия поверхности части площадки, предназначенной для выгула животных, предусматривается выровненная поверхность, обеспечивающая </w:t>
      </w:r>
      <w:r w:rsidRPr="00352FA8">
        <w:rPr>
          <w:rFonts w:eastAsia="Times New Roman"/>
          <w:spacing w:val="-7"/>
          <w:sz w:val="28"/>
          <w:szCs w:val="28"/>
        </w:rPr>
        <w:t xml:space="preserve">хороший   </w:t>
      </w:r>
      <w:proofErr w:type="gramStart"/>
      <w:r w:rsidRPr="00352FA8">
        <w:rPr>
          <w:rFonts w:eastAsia="Times New Roman"/>
          <w:spacing w:val="-7"/>
          <w:sz w:val="28"/>
          <w:szCs w:val="28"/>
        </w:rPr>
        <w:t xml:space="preserve">дренаж,   </w:t>
      </w:r>
      <w:proofErr w:type="gramEnd"/>
      <w:r w:rsidRPr="00352FA8">
        <w:rPr>
          <w:rFonts w:eastAsia="Times New Roman"/>
          <w:spacing w:val="-7"/>
          <w:sz w:val="28"/>
          <w:szCs w:val="28"/>
        </w:rPr>
        <w:t>не   травмирующая   конечности   животных   (газонное,   песчаное,</w:t>
      </w:r>
      <w:r w:rsidR="00BE5F86" w:rsidRPr="00352FA8">
        <w:rPr>
          <w:rFonts w:eastAsia="Times New Roman"/>
          <w:spacing w:val="-7"/>
          <w:sz w:val="28"/>
          <w:szCs w:val="28"/>
        </w:rPr>
        <w:t xml:space="preserve"> </w:t>
      </w:r>
      <w:r w:rsidR="00BE5F86" w:rsidRPr="00352FA8">
        <w:rPr>
          <w:rFonts w:eastAsia="Times New Roman"/>
          <w:sz w:val="28"/>
          <w:szCs w:val="28"/>
        </w:rPr>
        <w:t>п</w:t>
      </w:r>
      <w:r w:rsidRPr="00352FA8">
        <w:rPr>
          <w:rFonts w:eastAsia="Times New Roman"/>
          <w:sz w:val="28"/>
          <w:szCs w:val="28"/>
        </w:rPr>
        <w:t xml:space="preserve">есчано-земляное), а также удобство для регулярной уборки и обновления. Поверхность части площадки, предназначенной для владельцев животных, проектируется с твердым или комбинированным видом покрытия (плитка, утопленная в газон, и др.). Подход к площадке оборудуется твердым видом </w:t>
      </w:r>
      <w:r w:rsidRPr="00352FA8">
        <w:rPr>
          <w:rFonts w:eastAsia="Times New Roman"/>
          <w:sz w:val="28"/>
          <w:szCs w:val="28"/>
        </w:rPr>
        <w:lastRenderedPageBreak/>
        <w:t>покрытия.</w:t>
      </w:r>
    </w:p>
    <w:p w:rsidR="0030779F" w:rsidRPr="00352FA8" w:rsidRDefault="00E8779D">
      <w:pPr>
        <w:shd w:val="clear" w:color="auto" w:fill="FFFFFF"/>
        <w:tabs>
          <w:tab w:val="left" w:pos="1416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4.2.5.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1"/>
          <w:sz w:val="28"/>
          <w:szCs w:val="28"/>
        </w:rPr>
        <w:t>Ограждение специальной площадки для выгула животных должно быть</w:t>
      </w:r>
      <w:r w:rsidRPr="00352FA8">
        <w:rPr>
          <w:rFonts w:eastAsia="Times New Roman"/>
          <w:spacing w:val="-1"/>
          <w:sz w:val="28"/>
          <w:szCs w:val="28"/>
        </w:rPr>
        <w:br/>
        <w:t>высотой не менее 2,0 м. Расстояние между элементами и секциями ограждения, его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нижним краем и землей не должно позволять животному покинуть площадку или</w:t>
      </w:r>
      <w:r w:rsidRPr="00352FA8">
        <w:rPr>
          <w:rFonts w:eastAsia="Times New Roman"/>
          <w:sz w:val="28"/>
          <w:szCs w:val="28"/>
        </w:rPr>
        <w:br/>
        <w:t>причинить себе травму.</w:t>
      </w:r>
    </w:p>
    <w:p w:rsidR="0030779F" w:rsidRPr="00352FA8" w:rsidRDefault="00E8779D" w:rsidP="00E8779D">
      <w:pPr>
        <w:numPr>
          <w:ilvl w:val="0"/>
          <w:numId w:val="24"/>
        </w:numPr>
        <w:shd w:val="clear" w:color="auto" w:fill="FFFFFF"/>
        <w:tabs>
          <w:tab w:val="left" w:pos="1541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На территории площадки размещается информационный стенд с правилами пользования площадкой.</w:t>
      </w:r>
    </w:p>
    <w:p w:rsidR="0030779F" w:rsidRPr="00352FA8" w:rsidRDefault="00E8779D" w:rsidP="00E8779D">
      <w:pPr>
        <w:numPr>
          <w:ilvl w:val="0"/>
          <w:numId w:val="24"/>
        </w:numPr>
        <w:shd w:val="clear" w:color="auto" w:fill="FFFFFF"/>
        <w:tabs>
          <w:tab w:val="left" w:pos="1541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Озеленение проектируется из </w:t>
      </w:r>
      <w:proofErr w:type="spellStart"/>
      <w:r w:rsidRPr="00352FA8">
        <w:rPr>
          <w:rFonts w:eastAsia="Times New Roman"/>
          <w:sz w:val="28"/>
          <w:szCs w:val="28"/>
        </w:rPr>
        <w:t>периметральных</w:t>
      </w:r>
      <w:proofErr w:type="spellEnd"/>
      <w:r w:rsidRPr="00352FA8">
        <w:rPr>
          <w:rFonts w:eastAsia="Times New Roman"/>
          <w:sz w:val="28"/>
          <w:szCs w:val="28"/>
        </w:rPr>
        <w:t xml:space="preserve"> плотных посадок высокого кустарника в виде живой изгороди или вертикального озеленения.</w:t>
      </w:r>
    </w:p>
    <w:p w:rsidR="0030779F" w:rsidRPr="00352FA8" w:rsidRDefault="00E8779D" w:rsidP="00BE5F86">
      <w:pPr>
        <w:shd w:val="clear" w:color="auto" w:fill="FFFFFF"/>
        <w:ind w:firstLine="709"/>
      </w:pPr>
      <w:r w:rsidRPr="00352FA8">
        <w:rPr>
          <w:sz w:val="28"/>
          <w:szCs w:val="28"/>
        </w:rPr>
        <w:t xml:space="preserve">4.3. </w:t>
      </w:r>
      <w:r w:rsidRPr="00352FA8">
        <w:rPr>
          <w:rFonts w:eastAsia="Times New Roman"/>
          <w:sz w:val="28"/>
          <w:szCs w:val="28"/>
        </w:rPr>
        <w:t>Улично-дорожная сеть</w:t>
      </w:r>
    </w:p>
    <w:p w:rsidR="0030779F" w:rsidRPr="00352FA8" w:rsidRDefault="00E8779D" w:rsidP="00BE5F86">
      <w:pPr>
        <w:shd w:val="clear" w:color="auto" w:fill="FFFFFF"/>
        <w:tabs>
          <w:tab w:val="left" w:pos="998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1"/>
          <w:sz w:val="28"/>
          <w:szCs w:val="28"/>
        </w:rPr>
        <w:t>Основными элементами улично-дорожной сети являются улицы, переулки,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проезды, площади, тротуары, пешеходные и велосипедные дорожки, а также</w:t>
      </w:r>
      <w:r w:rsidRPr="00352FA8">
        <w:rPr>
          <w:rFonts w:eastAsia="Times New Roman"/>
          <w:sz w:val="28"/>
          <w:szCs w:val="28"/>
        </w:rPr>
        <w:br/>
        <w:t>искусственные и защитные дорожные сооружения, элементы обустройства</w:t>
      </w:r>
      <w:r w:rsidRPr="00352FA8">
        <w:rPr>
          <w:rFonts w:eastAsia="Times New Roman"/>
          <w:b/>
          <w:bCs/>
          <w:sz w:val="28"/>
          <w:szCs w:val="28"/>
        </w:rPr>
        <w:t>.</w:t>
      </w:r>
      <w:r w:rsidRPr="00352FA8">
        <w:rPr>
          <w:rFonts w:eastAsia="Times New Roman"/>
          <w:b/>
          <w:bCs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Проектирование благоустройства возможно производить на сеть улиц определенной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категории, отдельную улицу или площадь, часть улицы или площади, транспортное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сооружение.</w:t>
      </w:r>
    </w:p>
    <w:p w:rsidR="0030779F" w:rsidRPr="00352FA8" w:rsidRDefault="00E8779D">
      <w:pPr>
        <w:shd w:val="clear" w:color="auto" w:fill="FFFFFF"/>
        <w:tabs>
          <w:tab w:val="left" w:pos="1109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Разработка проекта благоустройства на территориях транспортных и</w:t>
      </w:r>
      <w:r w:rsidRPr="00352FA8">
        <w:rPr>
          <w:rFonts w:eastAsia="Times New Roman"/>
          <w:sz w:val="28"/>
          <w:szCs w:val="28"/>
        </w:rPr>
        <w:br/>
        <w:t>инженерных коммуникаций муниципального образования проводится с учетом</w:t>
      </w:r>
      <w:r w:rsidRPr="00352FA8">
        <w:rPr>
          <w:rFonts w:eastAsia="Times New Roman"/>
          <w:sz w:val="28"/>
          <w:szCs w:val="28"/>
        </w:rPr>
        <w:br/>
        <w:t>законодательства, обеспечивая условия безопасности населения и защиту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прилегающих территорий от воздействия транспорта и инженерных коммуникаций.</w:t>
      </w:r>
    </w:p>
    <w:p w:rsidR="0030779F" w:rsidRPr="00352FA8" w:rsidRDefault="00E8779D">
      <w:pPr>
        <w:shd w:val="clear" w:color="auto" w:fill="FFFFFF"/>
        <w:tabs>
          <w:tab w:val="left" w:pos="984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При создании и благоустройстве пешеходных коммуникаций на территории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населенного пункта рекомендуется обеспечивать: минимальное количество</w:t>
      </w:r>
      <w:r w:rsidRPr="00352FA8">
        <w:rPr>
          <w:rFonts w:eastAsia="Times New Roman"/>
          <w:sz w:val="28"/>
          <w:szCs w:val="28"/>
        </w:rPr>
        <w:br/>
        <w:t>пересечений с транспортными коммуникациями, непрерывность системы</w:t>
      </w:r>
      <w:r w:rsidRPr="00352FA8">
        <w:rPr>
          <w:rFonts w:eastAsia="Times New Roman"/>
          <w:sz w:val="28"/>
          <w:szCs w:val="28"/>
        </w:rPr>
        <w:br/>
        <w:t>пешеходных коммуникаций, возможность безопасного, беспрепятственного и</w:t>
      </w:r>
      <w:r w:rsidRPr="00352FA8">
        <w:rPr>
          <w:rFonts w:eastAsia="Times New Roman"/>
          <w:sz w:val="28"/>
          <w:szCs w:val="28"/>
        </w:rPr>
        <w:br/>
        <w:t>удобного передвижения людей, включая инвалидов и маломобильные группы</w:t>
      </w:r>
      <w:r w:rsidRPr="00352FA8">
        <w:rPr>
          <w:rFonts w:eastAsia="Times New Roman"/>
          <w:sz w:val="28"/>
          <w:szCs w:val="28"/>
        </w:rPr>
        <w:br/>
        <w:t>населения, высокий уровень благоустройства и озеленения. В системе пешеходных</w:t>
      </w:r>
      <w:r w:rsidRPr="00352FA8">
        <w:rPr>
          <w:rFonts w:eastAsia="Times New Roman"/>
          <w:sz w:val="28"/>
          <w:szCs w:val="28"/>
        </w:rPr>
        <w:br/>
        <w:t>коммуникаций рекомендуется выделять основные и второстепенные пешеходные</w:t>
      </w:r>
      <w:r w:rsidRPr="00352FA8">
        <w:rPr>
          <w:rFonts w:eastAsia="Times New Roman"/>
          <w:sz w:val="28"/>
          <w:szCs w:val="28"/>
        </w:rPr>
        <w:br/>
        <w:t>связи.</w:t>
      </w:r>
    </w:p>
    <w:p w:rsidR="0030779F" w:rsidRPr="00352FA8" w:rsidRDefault="00E8779D" w:rsidP="00BE5F86">
      <w:pPr>
        <w:shd w:val="clear" w:color="auto" w:fill="FFFFFF"/>
        <w:ind w:firstLine="709"/>
      </w:pPr>
      <w:r w:rsidRPr="00352FA8">
        <w:rPr>
          <w:sz w:val="28"/>
          <w:szCs w:val="28"/>
        </w:rPr>
        <w:t xml:space="preserve">4.3.1. </w:t>
      </w:r>
      <w:r w:rsidRPr="00352FA8">
        <w:rPr>
          <w:rFonts w:eastAsia="Times New Roman"/>
          <w:sz w:val="28"/>
          <w:szCs w:val="28"/>
        </w:rPr>
        <w:t>Улицы и дороги</w:t>
      </w:r>
    </w:p>
    <w:p w:rsidR="0030779F" w:rsidRPr="00352FA8" w:rsidRDefault="00E8779D" w:rsidP="00BE5F86">
      <w:pPr>
        <w:shd w:val="clear" w:color="auto" w:fill="FFFFFF"/>
        <w:ind w:right="5" w:firstLine="710"/>
        <w:jc w:val="both"/>
      </w:pPr>
      <w:r w:rsidRPr="00352FA8">
        <w:rPr>
          <w:sz w:val="28"/>
          <w:szCs w:val="28"/>
        </w:rPr>
        <w:t xml:space="preserve">1. </w:t>
      </w:r>
      <w:r w:rsidRPr="00352FA8">
        <w:rPr>
          <w:rFonts w:eastAsia="Times New Roman"/>
          <w:sz w:val="28"/>
          <w:szCs w:val="28"/>
        </w:rPr>
        <w:t>Мероприятия, направленные на благоустройство автомобильных дорог общего пользования, элементов обустройства автомобильных дорог общего пользования осуществляются в части, не противоречащей Федеральному закону</w:t>
      </w:r>
      <w:hyperlink r:id="rId17" w:history="1">
        <w:r w:rsidRPr="00352FA8">
          <w:rPr>
            <w:rFonts w:eastAsia="Times New Roman"/>
            <w:sz w:val="28"/>
            <w:szCs w:val="28"/>
          </w:rPr>
          <w:t xml:space="preserve"> от</w:t>
        </w:r>
        <w:r w:rsidRPr="00352FA8">
          <w:rPr>
            <w:rFonts w:eastAsia="Times New Roman"/>
            <w:sz w:val="28"/>
            <w:szCs w:val="28"/>
            <w:u w:val="single"/>
          </w:rPr>
          <w:t xml:space="preserve"> </w:t>
        </w:r>
        <w:r w:rsidRPr="00352FA8">
          <w:rPr>
            <w:rFonts w:eastAsia="Times New Roman"/>
            <w:sz w:val="28"/>
            <w:szCs w:val="28"/>
          </w:rPr>
          <w:t>08.11.2007 № 257-ФЗ</w:t>
        </w:r>
      </w:hyperlink>
      <w:r w:rsidRPr="00352FA8">
        <w:rPr>
          <w:rFonts w:eastAsia="Times New Roman"/>
          <w:sz w:val="28"/>
          <w:szCs w:val="28"/>
        </w:rPr>
        <w:t xml:space="preserve"> «Об автомобильных дорогах и о дорожной деятельности в </w:t>
      </w:r>
      <w:r w:rsidRPr="00352FA8">
        <w:rPr>
          <w:rFonts w:eastAsia="Times New Roman"/>
          <w:spacing w:val="-1"/>
          <w:sz w:val="28"/>
          <w:szCs w:val="28"/>
        </w:rPr>
        <w:t xml:space="preserve">Российской Федерации и о внесении изменений в отдельные законодательные акты </w:t>
      </w:r>
      <w:r w:rsidRPr="00352FA8">
        <w:rPr>
          <w:rFonts w:eastAsia="Times New Roman"/>
          <w:sz w:val="28"/>
          <w:szCs w:val="28"/>
        </w:rPr>
        <w:t>Российской Федерации» и иным нормативным правовым актам Российской Федерации и нормативно-техническим документам, устанавливающим требования к автомобильным дорогам общего пользования.</w:t>
      </w:r>
    </w:p>
    <w:p w:rsidR="0030779F" w:rsidRPr="00352FA8" w:rsidRDefault="00E8779D">
      <w:pPr>
        <w:shd w:val="clear" w:color="auto" w:fill="FFFFFF"/>
        <w:tabs>
          <w:tab w:val="left" w:pos="1022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Улицы и дороги включают в себя следующие элементы благоустройства:</w:t>
      </w:r>
      <w:r w:rsidRPr="00352FA8">
        <w:rPr>
          <w:rFonts w:eastAsia="Times New Roman"/>
          <w:sz w:val="28"/>
          <w:szCs w:val="28"/>
        </w:rPr>
        <w:br/>
        <w:t>твердые виды покрытия дорожного полотна и тротуаров, элементы сопряжения</w:t>
      </w:r>
      <w:r w:rsidRPr="00352FA8">
        <w:rPr>
          <w:rFonts w:eastAsia="Times New Roman"/>
          <w:sz w:val="28"/>
          <w:szCs w:val="28"/>
        </w:rPr>
        <w:br/>
        <w:t>поверхностей, озеленение вдоль улиц и дорог, ограждения опасных мест,</w:t>
      </w:r>
      <w:r w:rsidRPr="00352FA8">
        <w:rPr>
          <w:rFonts w:eastAsia="Times New Roman"/>
          <w:sz w:val="28"/>
          <w:szCs w:val="28"/>
        </w:rPr>
        <w:br/>
        <w:t>осветительное оборудование, носители информации дорожного движения</w:t>
      </w:r>
      <w:r w:rsidRPr="00352FA8">
        <w:rPr>
          <w:rFonts w:eastAsia="Times New Roman"/>
          <w:sz w:val="28"/>
          <w:szCs w:val="28"/>
        </w:rPr>
        <w:br/>
        <w:t>(дорожные знаки, разметка, светофорные устройства).</w:t>
      </w:r>
    </w:p>
    <w:p w:rsidR="0030779F" w:rsidRPr="00352FA8" w:rsidRDefault="00E8779D" w:rsidP="00E8779D">
      <w:pPr>
        <w:numPr>
          <w:ilvl w:val="0"/>
          <w:numId w:val="25"/>
        </w:numPr>
        <w:shd w:val="clear" w:color="auto" w:fill="FFFFFF"/>
        <w:tabs>
          <w:tab w:val="left" w:pos="1114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Виды и конструкции дорожного покрытия проектируются с учетом категории улицы и обеспечением безопасности движения.</w:t>
      </w:r>
    </w:p>
    <w:p w:rsidR="0030779F" w:rsidRPr="00352FA8" w:rsidRDefault="00E8779D" w:rsidP="00E8779D">
      <w:pPr>
        <w:numPr>
          <w:ilvl w:val="0"/>
          <w:numId w:val="25"/>
        </w:numPr>
        <w:shd w:val="clear" w:color="auto" w:fill="FFFFFF"/>
        <w:tabs>
          <w:tab w:val="left" w:pos="1114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При разработке проекта озеленения улиц и дорог устанавливаются минимальные расстояния от зелёных насаждений до сетей подземных коммуникаций и прочих сооружений улично-дорожной сети в соответствии со </w:t>
      </w:r>
      <w:r w:rsidR="00BE5F86" w:rsidRPr="00352FA8">
        <w:rPr>
          <w:rFonts w:eastAsia="Times New Roman"/>
          <w:sz w:val="28"/>
          <w:szCs w:val="28"/>
        </w:rPr>
        <w:lastRenderedPageBreak/>
        <w:t>с</w:t>
      </w:r>
      <w:r w:rsidRPr="00352FA8">
        <w:rPr>
          <w:rFonts w:eastAsia="Times New Roman"/>
          <w:sz w:val="28"/>
          <w:szCs w:val="28"/>
        </w:rPr>
        <w:t>троительными нормами и правилами.</w:t>
      </w:r>
    </w:p>
    <w:p w:rsidR="0030779F" w:rsidRPr="00352FA8" w:rsidRDefault="00E8779D" w:rsidP="00BE5F86">
      <w:pPr>
        <w:shd w:val="clear" w:color="auto" w:fill="FFFFFF"/>
        <w:spacing w:line="322" w:lineRule="exact"/>
        <w:ind w:firstLine="709"/>
      </w:pPr>
      <w:r w:rsidRPr="00352FA8">
        <w:rPr>
          <w:sz w:val="28"/>
          <w:szCs w:val="28"/>
        </w:rPr>
        <w:t xml:space="preserve">4.4.1 </w:t>
      </w:r>
      <w:r w:rsidRPr="00352FA8">
        <w:rPr>
          <w:rFonts w:eastAsia="Times New Roman"/>
          <w:sz w:val="28"/>
          <w:szCs w:val="28"/>
        </w:rPr>
        <w:t xml:space="preserve">Пешеходные коммуникации </w:t>
      </w:r>
      <w:r w:rsidRPr="00352FA8">
        <w:rPr>
          <w:rFonts w:eastAsia="Times New Roman"/>
          <w:spacing w:val="-1"/>
          <w:sz w:val="28"/>
          <w:szCs w:val="28"/>
        </w:rPr>
        <w:t xml:space="preserve">(тротуары, аллеи, дорожки, </w:t>
      </w:r>
      <w:r w:rsidR="00BE5F86" w:rsidRPr="00352FA8">
        <w:rPr>
          <w:rFonts w:eastAsia="Times New Roman"/>
          <w:spacing w:val="-1"/>
          <w:sz w:val="28"/>
          <w:szCs w:val="28"/>
        </w:rPr>
        <w:t>т</w:t>
      </w:r>
      <w:r w:rsidRPr="00352FA8">
        <w:rPr>
          <w:rFonts w:eastAsia="Times New Roman"/>
          <w:spacing w:val="-1"/>
          <w:sz w:val="28"/>
          <w:szCs w:val="28"/>
        </w:rPr>
        <w:t>ропинки и прочее).</w:t>
      </w:r>
    </w:p>
    <w:p w:rsidR="0030779F" w:rsidRPr="00352FA8" w:rsidRDefault="00E8779D" w:rsidP="00E8779D">
      <w:pPr>
        <w:numPr>
          <w:ilvl w:val="0"/>
          <w:numId w:val="26"/>
        </w:numPr>
        <w:shd w:val="clear" w:color="auto" w:fill="FFFFFF"/>
        <w:tabs>
          <w:tab w:val="left" w:pos="1032"/>
        </w:tabs>
        <w:spacing w:line="322" w:lineRule="exact"/>
        <w:ind w:firstLine="710"/>
        <w:jc w:val="both"/>
        <w:rPr>
          <w:spacing w:val="-4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Перед проектированием пешеходных тротуаров рекомендуется составить карту фактических пешеходных маршрутов со схемами движения пешеходных маршрутов, соединяющих основные точки притяжения людей. По результатам анализа состояния открытых территорий в местах концентрации пешеходных </w:t>
      </w:r>
      <w:r w:rsidRPr="00352FA8">
        <w:rPr>
          <w:rFonts w:eastAsia="Times New Roman"/>
          <w:spacing w:val="-1"/>
          <w:sz w:val="28"/>
          <w:szCs w:val="28"/>
        </w:rPr>
        <w:t xml:space="preserve">потоков рекомендуется выявить ключевые проблемы состояния городской среды, в </w:t>
      </w:r>
      <w:r w:rsidRPr="00352FA8">
        <w:rPr>
          <w:rFonts w:eastAsia="Times New Roman"/>
          <w:sz w:val="28"/>
          <w:szCs w:val="28"/>
        </w:rPr>
        <w:t>том числе старые деревья, куски арматуры, лестницы, заброшенные малые архитектурные формы. При необходимости рекомендуется организовать общественное обсуждение.</w:t>
      </w:r>
    </w:p>
    <w:p w:rsidR="0030779F" w:rsidRPr="00352FA8" w:rsidRDefault="00E8779D" w:rsidP="00E8779D">
      <w:pPr>
        <w:numPr>
          <w:ilvl w:val="0"/>
          <w:numId w:val="26"/>
        </w:numPr>
        <w:shd w:val="clear" w:color="auto" w:fill="FFFFFF"/>
        <w:tabs>
          <w:tab w:val="left" w:pos="1032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При планировочной организации пешеходных тротуаров рекомендуется </w:t>
      </w:r>
      <w:r w:rsidRPr="00352FA8">
        <w:rPr>
          <w:rFonts w:eastAsia="Times New Roman"/>
          <w:spacing w:val="-1"/>
          <w:sz w:val="28"/>
          <w:szCs w:val="28"/>
        </w:rPr>
        <w:t xml:space="preserve">предусматривать беспрепятственный доступ к зданиям и сооружениям инвалидов и </w:t>
      </w:r>
      <w:r w:rsidRPr="00352FA8">
        <w:rPr>
          <w:rFonts w:eastAsia="Times New Roman"/>
          <w:sz w:val="28"/>
          <w:szCs w:val="28"/>
        </w:rPr>
        <w:t xml:space="preserve">других маломобильных групп населения с ограниченными возможностями </w:t>
      </w:r>
      <w:r w:rsidRPr="00352FA8">
        <w:rPr>
          <w:rFonts w:eastAsia="Times New Roman"/>
          <w:spacing w:val="-2"/>
          <w:sz w:val="28"/>
          <w:szCs w:val="28"/>
        </w:rPr>
        <w:t xml:space="preserve">передвижения и их сопровождающих, а также специально оборудованные места для </w:t>
      </w:r>
      <w:r w:rsidRPr="00352FA8">
        <w:rPr>
          <w:rFonts w:eastAsia="Times New Roman"/>
          <w:spacing w:val="-1"/>
          <w:sz w:val="28"/>
          <w:szCs w:val="28"/>
        </w:rPr>
        <w:t>маломобильных групп населения в соответствии с требованиями законодательства.</w:t>
      </w:r>
    </w:p>
    <w:p w:rsidR="0030779F" w:rsidRPr="00352FA8" w:rsidRDefault="00E8779D">
      <w:pPr>
        <w:shd w:val="clear" w:color="auto" w:fill="FFFFFF"/>
        <w:tabs>
          <w:tab w:val="left" w:pos="1166"/>
        </w:tabs>
        <w:spacing w:line="322" w:lineRule="exact"/>
        <w:ind w:right="19" w:firstLine="710"/>
        <w:jc w:val="both"/>
      </w:pPr>
      <w:r w:rsidRPr="00352FA8">
        <w:rPr>
          <w:spacing w:val="-1"/>
          <w:sz w:val="28"/>
          <w:szCs w:val="28"/>
        </w:rPr>
        <w:t>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Исходя из схемы движения пешеходных потоков по маршрутам</w:t>
      </w:r>
      <w:r w:rsidRPr="00352FA8">
        <w:rPr>
          <w:rFonts w:eastAsia="Times New Roman"/>
          <w:sz w:val="28"/>
          <w:szCs w:val="28"/>
        </w:rPr>
        <w:br/>
        <w:t>рекомендуется выделить участки по следующим типам:</w:t>
      </w:r>
    </w:p>
    <w:p w:rsidR="0030779F" w:rsidRPr="00352FA8" w:rsidRDefault="00E8779D" w:rsidP="00E8779D">
      <w:pPr>
        <w:numPr>
          <w:ilvl w:val="0"/>
          <w:numId w:val="27"/>
        </w:numPr>
        <w:shd w:val="clear" w:color="auto" w:fill="FFFFFF"/>
        <w:tabs>
          <w:tab w:val="left" w:pos="898"/>
        </w:tabs>
        <w:spacing w:line="322" w:lineRule="exact"/>
        <w:ind w:right="5" w:firstLine="710"/>
        <w:jc w:val="both"/>
        <w:rPr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образованные при проектировании микрорайона и созданные, в том числе, застройщиком;</w:t>
      </w:r>
    </w:p>
    <w:p w:rsidR="0030779F" w:rsidRPr="00352FA8" w:rsidRDefault="00E8779D" w:rsidP="00E8779D">
      <w:pPr>
        <w:numPr>
          <w:ilvl w:val="0"/>
          <w:numId w:val="27"/>
        </w:numPr>
        <w:shd w:val="clear" w:color="auto" w:fill="FFFFFF"/>
        <w:tabs>
          <w:tab w:val="left" w:pos="898"/>
        </w:tabs>
        <w:spacing w:line="322" w:lineRule="exact"/>
        <w:ind w:right="14" w:firstLine="710"/>
        <w:jc w:val="both"/>
        <w:rPr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стихийно образованные, вследствие движения пешеходов по оптимальным для них маршрутам, и используемые постоянно;</w:t>
      </w:r>
    </w:p>
    <w:p w:rsidR="0030779F" w:rsidRPr="00352FA8" w:rsidRDefault="00E8779D" w:rsidP="00E8779D">
      <w:pPr>
        <w:numPr>
          <w:ilvl w:val="0"/>
          <w:numId w:val="27"/>
        </w:numPr>
        <w:shd w:val="clear" w:color="auto" w:fill="FFFFFF"/>
        <w:tabs>
          <w:tab w:val="left" w:pos="898"/>
        </w:tabs>
        <w:spacing w:line="322" w:lineRule="exact"/>
        <w:ind w:right="14" w:firstLine="710"/>
        <w:jc w:val="both"/>
        <w:rPr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стихийно образованные, вследствие движения пешеходов по оптимальным для них маршрутам, и неиспользуемые в настоящее время.</w:t>
      </w:r>
    </w:p>
    <w:p w:rsidR="0030779F" w:rsidRPr="00352FA8" w:rsidRDefault="0030779F">
      <w:pPr>
        <w:rPr>
          <w:sz w:val="2"/>
          <w:szCs w:val="2"/>
        </w:rPr>
      </w:pPr>
    </w:p>
    <w:p w:rsidR="0030779F" w:rsidRPr="00352FA8" w:rsidRDefault="00E8779D" w:rsidP="00E8779D">
      <w:pPr>
        <w:numPr>
          <w:ilvl w:val="0"/>
          <w:numId w:val="28"/>
        </w:numPr>
        <w:shd w:val="clear" w:color="auto" w:fill="FFFFFF"/>
        <w:tabs>
          <w:tab w:val="left" w:pos="979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pacing w:val="-3"/>
          <w:sz w:val="28"/>
          <w:szCs w:val="28"/>
        </w:rPr>
        <w:t xml:space="preserve">В составе комплекса работ по благоустройству необходимо провести осмотр </w:t>
      </w:r>
      <w:r w:rsidRPr="00352FA8">
        <w:rPr>
          <w:rFonts w:eastAsia="Times New Roman"/>
          <w:sz w:val="28"/>
          <w:szCs w:val="28"/>
        </w:rPr>
        <w:t>действующих и заброшенных пешеходных маршрутов, провести инвентаризацию бесхозных объектов.</w:t>
      </w:r>
    </w:p>
    <w:p w:rsidR="0030779F" w:rsidRPr="00352FA8" w:rsidRDefault="00E8779D" w:rsidP="00E8779D">
      <w:pPr>
        <w:numPr>
          <w:ilvl w:val="0"/>
          <w:numId w:val="28"/>
        </w:numPr>
        <w:shd w:val="clear" w:color="auto" w:fill="FFFFFF"/>
        <w:tabs>
          <w:tab w:val="left" w:pos="979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pacing w:val="-2"/>
          <w:sz w:val="28"/>
          <w:szCs w:val="28"/>
        </w:rPr>
        <w:t>При создании пешеходных тротуаров рекомендуется учитывать следующее:</w:t>
      </w:r>
    </w:p>
    <w:p w:rsidR="0030779F" w:rsidRPr="00352FA8" w:rsidRDefault="00E8779D">
      <w:pPr>
        <w:shd w:val="clear" w:color="auto" w:fill="FFFFFF"/>
        <w:tabs>
          <w:tab w:val="left" w:pos="898"/>
        </w:tabs>
        <w:spacing w:line="322" w:lineRule="exact"/>
        <w:ind w:right="14" w:firstLine="710"/>
        <w:jc w:val="both"/>
      </w:pPr>
      <w:r w:rsidRPr="00352FA8">
        <w:rPr>
          <w:sz w:val="28"/>
          <w:szCs w:val="28"/>
        </w:rPr>
        <w:t>-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пешеходные тротуары обеспечивают непрерывность связей пешеходных и</w:t>
      </w:r>
      <w:r w:rsidRPr="00352FA8">
        <w:rPr>
          <w:rFonts w:eastAsia="Times New Roman"/>
          <w:sz w:val="28"/>
          <w:szCs w:val="28"/>
        </w:rPr>
        <w:br/>
        <w:t>транспортных путей, а также свободный доступ к объектам массового притяжения,</w:t>
      </w:r>
      <w:r w:rsidRPr="00352FA8">
        <w:rPr>
          <w:rFonts w:eastAsia="Times New Roman"/>
          <w:sz w:val="28"/>
          <w:szCs w:val="28"/>
        </w:rPr>
        <w:br/>
        <w:t>в том числе объектам транспортной инфраструктуры;</w:t>
      </w:r>
    </w:p>
    <w:p w:rsidR="0030779F" w:rsidRPr="00352FA8" w:rsidRDefault="00E8779D">
      <w:pPr>
        <w:shd w:val="clear" w:color="auto" w:fill="FFFFFF"/>
        <w:tabs>
          <w:tab w:val="left" w:pos="979"/>
          <w:tab w:val="left" w:pos="2150"/>
          <w:tab w:val="left" w:pos="4162"/>
          <w:tab w:val="left" w:pos="6461"/>
          <w:tab w:val="left" w:pos="8352"/>
          <w:tab w:val="left" w:pos="9926"/>
        </w:tabs>
        <w:spacing w:line="322" w:lineRule="exact"/>
        <w:ind w:right="10" w:firstLine="710"/>
        <w:jc w:val="both"/>
      </w:pPr>
      <w:r w:rsidRPr="00352FA8">
        <w:rPr>
          <w:sz w:val="28"/>
          <w:szCs w:val="28"/>
        </w:rPr>
        <w:t>-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исходя из текущих планировочных решений по транспортным путям,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3"/>
          <w:sz w:val="28"/>
          <w:szCs w:val="28"/>
        </w:rPr>
        <w:t>рекомендуется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осуществлять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проектирование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пешеходных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тротуаров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с</w:t>
      </w:r>
    </w:p>
    <w:p w:rsidR="0030779F" w:rsidRPr="00352FA8" w:rsidRDefault="00E8779D">
      <w:pPr>
        <w:shd w:val="clear" w:color="auto" w:fill="FFFFFF"/>
        <w:spacing w:line="322" w:lineRule="exact"/>
        <w:ind w:right="19"/>
        <w:jc w:val="both"/>
      </w:pPr>
      <w:r w:rsidRPr="00352FA8">
        <w:rPr>
          <w:rFonts w:eastAsia="Times New Roman"/>
          <w:spacing w:val="-14"/>
          <w:sz w:val="28"/>
          <w:szCs w:val="28"/>
        </w:rPr>
        <w:t xml:space="preserve">минимальным     числом     пересечений     с     проезжей     частью     дорог     и     пересечений </w:t>
      </w:r>
      <w:r w:rsidRPr="00352FA8">
        <w:rPr>
          <w:rFonts w:eastAsia="Times New Roman"/>
          <w:sz w:val="28"/>
          <w:szCs w:val="28"/>
        </w:rPr>
        <w:t>массовых пешеходных потоков.</w:t>
      </w:r>
    </w:p>
    <w:p w:rsidR="0030779F" w:rsidRPr="00352FA8" w:rsidRDefault="00E8779D">
      <w:pPr>
        <w:shd w:val="clear" w:color="auto" w:fill="FFFFFF"/>
        <w:tabs>
          <w:tab w:val="left" w:pos="1085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6.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Покрытие пешеходных дорожек должно быть удобным при ходьбе и</w:t>
      </w:r>
      <w:r w:rsidRPr="00352FA8">
        <w:rPr>
          <w:rFonts w:eastAsia="Times New Roman"/>
          <w:sz w:val="28"/>
          <w:szCs w:val="28"/>
        </w:rPr>
        <w:br/>
        <w:t>устойчивым к износу.</w:t>
      </w:r>
    </w:p>
    <w:p w:rsidR="0030779F" w:rsidRPr="00352FA8" w:rsidRDefault="00E8779D">
      <w:pPr>
        <w:shd w:val="clear" w:color="auto" w:fill="FFFFFF"/>
        <w:tabs>
          <w:tab w:val="left" w:pos="1123"/>
          <w:tab w:val="left" w:pos="2213"/>
          <w:tab w:val="left" w:pos="4142"/>
          <w:tab w:val="left" w:pos="6384"/>
          <w:tab w:val="left" w:pos="8885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7.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Пешеходные дорожки и тротуары в составе активно используемых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общественных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пространств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рекомендуется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предусматривать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1"/>
          <w:sz w:val="28"/>
          <w:szCs w:val="28"/>
        </w:rPr>
        <w:t>шириной,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позволяющей избежать образования столпотворения.</w:t>
      </w:r>
    </w:p>
    <w:p w:rsidR="0030779F" w:rsidRPr="00352FA8" w:rsidRDefault="00E8779D">
      <w:pPr>
        <w:shd w:val="clear" w:color="auto" w:fill="FFFFFF"/>
        <w:tabs>
          <w:tab w:val="left" w:pos="1027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8.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При планировании пешеходных маршрутов рекомендуется создание мест</w:t>
      </w:r>
      <w:r w:rsidRPr="00352FA8">
        <w:rPr>
          <w:rFonts w:eastAsia="Times New Roman"/>
          <w:sz w:val="28"/>
          <w:szCs w:val="28"/>
        </w:rPr>
        <w:br/>
        <w:t>для кратковременного отдыха (скамейки и пр.) для маломобильных и других групп</w:t>
      </w:r>
      <w:r w:rsidRPr="00352FA8">
        <w:rPr>
          <w:rFonts w:eastAsia="Times New Roman"/>
          <w:sz w:val="28"/>
          <w:szCs w:val="28"/>
        </w:rPr>
        <w:br/>
        <w:t>населения.</w:t>
      </w:r>
    </w:p>
    <w:p w:rsidR="0030779F" w:rsidRPr="00352FA8" w:rsidRDefault="00E8779D">
      <w:pPr>
        <w:shd w:val="clear" w:color="auto" w:fill="FFFFFF"/>
        <w:tabs>
          <w:tab w:val="left" w:pos="1214"/>
        </w:tabs>
        <w:spacing w:line="322" w:lineRule="exact"/>
        <w:ind w:right="14" w:firstLine="710"/>
        <w:jc w:val="both"/>
      </w:pPr>
      <w:r w:rsidRPr="00352FA8">
        <w:rPr>
          <w:spacing w:val="-1"/>
          <w:sz w:val="28"/>
          <w:szCs w:val="28"/>
        </w:rPr>
        <w:t>9.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Рекомендуется определять количество элементов благоустройства</w:t>
      </w:r>
      <w:r w:rsidRPr="00352FA8">
        <w:rPr>
          <w:rFonts w:eastAsia="Times New Roman"/>
          <w:sz w:val="28"/>
          <w:szCs w:val="28"/>
        </w:rPr>
        <w:br/>
        <w:t>пешеходных маршрутов (скамейки, урны, малые архитектурные формы) с учетом</w:t>
      </w:r>
      <w:r w:rsidRPr="00352FA8">
        <w:rPr>
          <w:rFonts w:eastAsia="Times New Roman"/>
          <w:sz w:val="28"/>
          <w:szCs w:val="28"/>
        </w:rPr>
        <w:br/>
        <w:t>интенсивности пешеходного движения.</w:t>
      </w:r>
    </w:p>
    <w:p w:rsidR="0030779F" w:rsidRPr="00352FA8" w:rsidRDefault="00E8779D">
      <w:pPr>
        <w:shd w:val="clear" w:color="auto" w:fill="FFFFFF"/>
        <w:tabs>
          <w:tab w:val="left" w:pos="1133"/>
        </w:tabs>
        <w:spacing w:line="322" w:lineRule="exact"/>
        <w:ind w:left="710"/>
      </w:pPr>
      <w:r w:rsidRPr="00352FA8">
        <w:rPr>
          <w:spacing w:val="-2"/>
          <w:sz w:val="28"/>
          <w:szCs w:val="28"/>
        </w:rPr>
        <w:t>10.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Пешеходные маршруты рекомендуется озеленять.</w:t>
      </w:r>
    </w:p>
    <w:p w:rsidR="0030779F" w:rsidRPr="00352FA8" w:rsidRDefault="00E8779D" w:rsidP="00ED3F86">
      <w:pPr>
        <w:shd w:val="clear" w:color="auto" w:fill="FFFFFF"/>
        <w:spacing w:before="317"/>
        <w:ind w:firstLine="709"/>
      </w:pPr>
      <w:r w:rsidRPr="00352FA8">
        <w:rPr>
          <w:sz w:val="28"/>
          <w:szCs w:val="28"/>
        </w:rPr>
        <w:lastRenderedPageBreak/>
        <w:t xml:space="preserve">4.5.1. </w:t>
      </w:r>
      <w:r w:rsidRPr="00352FA8">
        <w:rPr>
          <w:rFonts w:eastAsia="Times New Roman"/>
          <w:sz w:val="28"/>
          <w:szCs w:val="28"/>
        </w:rPr>
        <w:t>Велосипедная инфраструктура.</w:t>
      </w:r>
    </w:p>
    <w:p w:rsidR="0030779F" w:rsidRPr="00352FA8" w:rsidRDefault="00E8779D" w:rsidP="00ED3F86">
      <w:pPr>
        <w:shd w:val="clear" w:color="auto" w:fill="FFFFFF"/>
        <w:tabs>
          <w:tab w:val="left" w:pos="1070"/>
        </w:tabs>
        <w:spacing w:line="322" w:lineRule="exact"/>
        <w:ind w:right="14" w:firstLine="710"/>
        <w:jc w:val="both"/>
      </w:pPr>
      <w:r w:rsidRPr="00352FA8">
        <w:rPr>
          <w:spacing w:val="-1"/>
          <w:sz w:val="28"/>
          <w:szCs w:val="28"/>
        </w:rPr>
        <w:t>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При создании велосипедных путей рекомендуется связывать все части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поселения, создавая условия для беспрепятственного передвижения на велосипеде.</w:t>
      </w:r>
    </w:p>
    <w:p w:rsidR="0030779F" w:rsidRPr="00352FA8" w:rsidRDefault="00E8779D" w:rsidP="00E8779D">
      <w:pPr>
        <w:numPr>
          <w:ilvl w:val="0"/>
          <w:numId w:val="29"/>
        </w:numPr>
        <w:shd w:val="clear" w:color="auto" w:fill="FFFFFF"/>
        <w:tabs>
          <w:tab w:val="left" w:pos="984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pacing w:val="-1"/>
          <w:sz w:val="28"/>
          <w:szCs w:val="28"/>
        </w:rPr>
        <w:t xml:space="preserve">Типология объектов велосипедной инфраструктуры зависит от их функции </w:t>
      </w:r>
      <w:r w:rsidRPr="00352FA8">
        <w:rPr>
          <w:rFonts w:eastAsia="Times New Roman"/>
          <w:sz w:val="28"/>
          <w:szCs w:val="28"/>
        </w:rPr>
        <w:t xml:space="preserve">(транспортная или рекреационная), роли в масштабе поселения и характеристик автомобильного и пешеходного трафика пространств, в которые интегрируется </w:t>
      </w:r>
      <w:proofErr w:type="spellStart"/>
      <w:r w:rsidRPr="00352FA8">
        <w:rPr>
          <w:rFonts w:eastAsia="Times New Roman"/>
          <w:sz w:val="28"/>
          <w:szCs w:val="28"/>
        </w:rPr>
        <w:t>велодвижение</w:t>
      </w:r>
      <w:proofErr w:type="spellEnd"/>
      <w:r w:rsidRPr="00352FA8">
        <w:rPr>
          <w:rFonts w:eastAsia="Times New Roman"/>
          <w:sz w:val="28"/>
          <w:szCs w:val="28"/>
        </w:rPr>
        <w:t xml:space="preserve">. В зависимости от этих факторов могут применяться различные решения - от организации полностью изолированной велодорожки, например, связывающей периферийные районы с центром поселения, до полного отсутствия выделенных велодорожек или </w:t>
      </w:r>
      <w:proofErr w:type="spellStart"/>
      <w:r w:rsidRPr="00352FA8">
        <w:rPr>
          <w:rFonts w:eastAsia="Times New Roman"/>
          <w:sz w:val="28"/>
          <w:szCs w:val="28"/>
        </w:rPr>
        <w:t>велополос</w:t>
      </w:r>
      <w:proofErr w:type="spellEnd"/>
      <w:r w:rsidRPr="00352FA8">
        <w:rPr>
          <w:rFonts w:eastAsia="Times New Roman"/>
          <w:sz w:val="28"/>
          <w:szCs w:val="28"/>
        </w:rPr>
        <w:t xml:space="preserve"> на местных улицах и проездах, где скоростной режим не превышает 30 км/ч.</w:t>
      </w:r>
    </w:p>
    <w:p w:rsidR="0030779F" w:rsidRPr="00352FA8" w:rsidRDefault="00E8779D" w:rsidP="00E8779D">
      <w:pPr>
        <w:numPr>
          <w:ilvl w:val="0"/>
          <w:numId w:val="29"/>
        </w:numPr>
        <w:shd w:val="clear" w:color="auto" w:fill="FFFFFF"/>
        <w:tabs>
          <w:tab w:val="left" w:pos="984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При организации объектов велосипедной инфраструктуры рекомендуется создавать условия для обеспечения безопасности, связности, прямолинейности, комфортности.</w:t>
      </w:r>
    </w:p>
    <w:p w:rsidR="0030779F" w:rsidRPr="00352FA8" w:rsidRDefault="00E8779D" w:rsidP="00E8779D">
      <w:pPr>
        <w:numPr>
          <w:ilvl w:val="0"/>
          <w:numId w:val="29"/>
        </w:numPr>
        <w:shd w:val="clear" w:color="auto" w:fill="FFFFFF"/>
        <w:tabs>
          <w:tab w:val="left" w:pos="984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pacing w:val="-2"/>
          <w:sz w:val="28"/>
          <w:szCs w:val="28"/>
        </w:rPr>
        <w:t xml:space="preserve">Перечень элементов комплексного благоустройства велодорожек включает: </w:t>
      </w:r>
      <w:r w:rsidRPr="00352FA8">
        <w:rPr>
          <w:rFonts w:eastAsia="Times New Roman"/>
          <w:sz w:val="28"/>
          <w:szCs w:val="28"/>
        </w:rPr>
        <w:t>твердый тип покрытия, элементы сопряжения поверхности велодорожки с прилегающими территориями.</w:t>
      </w:r>
    </w:p>
    <w:p w:rsidR="0030779F" w:rsidRPr="00352FA8" w:rsidRDefault="00E8779D">
      <w:pPr>
        <w:shd w:val="clear" w:color="auto" w:fill="FFFFFF"/>
        <w:tabs>
          <w:tab w:val="left" w:pos="1114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5.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На велодорожках, размещаемых вдоль улиц и дорог, целесообразно</w:t>
      </w:r>
      <w:r w:rsidRPr="00352FA8">
        <w:rPr>
          <w:rFonts w:eastAsia="Times New Roman"/>
          <w:sz w:val="28"/>
          <w:szCs w:val="28"/>
        </w:rPr>
        <w:br/>
        <w:t>предусматривать освещение, на рекреационных территориях - озеленение вдоль</w:t>
      </w:r>
      <w:r w:rsidRPr="00352FA8">
        <w:rPr>
          <w:rFonts w:eastAsia="Times New Roman"/>
          <w:sz w:val="28"/>
          <w:szCs w:val="28"/>
        </w:rPr>
        <w:br/>
        <w:t>велодорожек.</w:t>
      </w:r>
    </w:p>
    <w:p w:rsidR="0030779F" w:rsidRPr="00352FA8" w:rsidRDefault="00E8779D">
      <w:pPr>
        <w:shd w:val="clear" w:color="auto" w:fill="FFFFFF"/>
        <w:tabs>
          <w:tab w:val="left" w:pos="1272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6.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Для эффективного использования велосипедного передвижения</w:t>
      </w:r>
      <w:r w:rsidRPr="00352FA8">
        <w:rPr>
          <w:rFonts w:eastAsia="Times New Roman"/>
          <w:sz w:val="28"/>
          <w:szCs w:val="28"/>
        </w:rPr>
        <w:br/>
        <w:t>рекомендуется применить следующие меры:</w:t>
      </w:r>
    </w:p>
    <w:p w:rsidR="0030779F" w:rsidRPr="00352FA8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маршруты велодорожек, интегрированные в единую замкнутую систему;</w:t>
      </w:r>
    </w:p>
    <w:p w:rsidR="0030779F" w:rsidRPr="00352FA8" w:rsidRDefault="00E8779D" w:rsidP="00844674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firstLine="710"/>
      </w:pPr>
      <w:r w:rsidRPr="00352FA8">
        <w:rPr>
          <w:rFonts w:eastAsia="Times New Roman"/>
          <w:sz w:val="28"/>
          <w:szCs w:val="28"/>
        </w:rPr>
        <w:t>комфортные и безопасные пересечени</w:t>
      </w:r>
      <w:r w:rsidR="00ED3F86" w:rsidRPr="00352FA8">
        <w:rPr>
          <w:rFonts w:eastAsia="Times New Roman"/>
          <w:sz w:val="28"/>
          <w:szCs w:val="28"/>
        </w:rPr>
        <w:t xml:space="preserve">я </w:t>
      </w:r>
      <w:proofErr w:type="spellStart"/>
      <w:r w:rsidR="00ED3F86" w:rsidRPr="00352FA8">
        <w:rPr>
          <w:rFonts w:eastAsia="Times New Roman"/>
          <w:sz w:val="28"/>
          <w:szCs w:val="28"/>
        </w:rPr>
        <w:t>веломаршрутов</w:t>
      </w:r>
      <w:proofErr w:type="spellEnd"/>
      <w:r w:rsidR="00ED3F86" w:rsidRPr="00352FA8">
        <w:rPr>
          <w:rFonts w:eastAsia="Times New Roman"/>
          <w:sz w:val="28"/>
          <w:szCs w:val="28"/>
        </w:rPr>
        <w:t xml:space="preserve"> на перекрестках </w:t>
      </w:r>
      <w:r w:rsidRPr="00352FA8">
        <w:rPr>
          <w:rFonts w:eastAsia="Times New Roman"/>
          <w:spacing w:val="-13"/>
          <w:sz w:val="28"/>
          <w:szCs w:val="28"/>
        </w:rPr>
        <w:t>пешеходного и автомобильного движения (например, проезды под</w:t>
      </w:r>
      <w:r w:rsidR="00ED3F86" w:rsidRPr="00352FA8">
        <w:rPr>
          <w:rFonts w:eastAsia="Times New Roman"/>
          <w:spacing w:val="-13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>интенсивными автомобильными перекрестками);</w:t>
      </w:r>
    </w:p>
    <w:p w:rsidR="0030779F" w:rsidRPr="00352FA8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right="14" w:firstLine="710"/>
        <w:jc w:val="both"/>
        <w:rPr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снижение общей скорости движения автомобильного транспорта в районе, чтобы велосипедисты могли безопасно пользоваться проезжей частью</w:t>
      </w:r>
    </w:p>
    <w:p w:rsidR="0030779F" w:rsidRPr="00352FA8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организация </w:t>
      </w:r>
      <w:proofErr w:type="spellStart"/>
      <w:r w:rsidRPr="00352FA8">
        <w:rPr>
          <w:rFonts w:eastAsia="Times New Roman"/>
          <w:sz w:val="28"/>
          <w:szCs w:val="28"/>
        </w:rPr>
        <w:t>безбарьерной</w:t>
      </w:r>
      <w:proofErr w:type="spellEnd"/>
      <w:r w:rsidRPr="00352FA8">
        <w:rPr>
          <w:rFonts w:eastAsia="Times New Roman"/>
          <w:sz w:val="28"/>
          <w:szCs w:val="28"/>
        </w:rPr>
        <w:t xml:space="preserve"> среды в зонах перепада высот на маршруте;</w:t>
      </w:r>
    </w:p>
    <w:p w:rsidR="0030779F" w:rsidRPr="00352FA8" w:rsidRDefault="00E8779D">
      <w:pPr>
        <w:shd w:val="clear" w:color="auto" w:fill="FFFFFF"/>
        <w:tabs>
          <w:tab w:val="left" w:pos="859"/>
        </w:tabs>
        <w:spacing w:line="322" w:lineRule="exact"/>
        <w:ind w:right="10" w:firstLine="710"/>
        <w:jc w:val="both"/>
      </w:pPr>
      <w:r w:rsidRPr="00352FA8">
        <w:rPr>
          <w:sz w:val="28"/>
          <w:szCs w:val="28"/>
        </w:rPr>
        <w:t>-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организация велодорожек не только в прогулочных зонах, но и на маршрутах,</w:t>
      </w:r>
      <w:r w:rsidRPr="00352FA8">
        <w:rPr>
          <w:rFonts w:eastAsia="Times New Roman"/>
          <w:spacing w:val="-3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ведущих к зонам транспортно-пересадочных узлов (ТПУ) и остановках внеуличного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транспорта;</w:t>
      </w:r>
    </w:p>
    <w:p w:rsidR="0030779F" w:rsidRPr="00352FA8" w:rsidRDefault="00E8779D">
      <w:pPr>
        <w:shd w:val="clear" w:color="auto" w:fill="FFFFFF"/>
        <w:tabs>
          <w:tab w:val="left" w:pos="970"/>
        </w:tabs>
        <w:spacing w:line="326" w:lineRule="exact"/>
        <w:ind w:right="14" w:firstLine="710"/>
        <w:jc w:val="both"/>
      </w:pPr>
      <w:r w:rsidRPr="00352FA8">
        <w:rPr>
          <w:sz w:val="28"/>
          <w:szCs w:val="28"/>
        </w:rPr>
        <w:t>-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 xml:space="preserve">безопасные </w:t>
      </w:r>
      <w:proofErr w:type="spellStart"/>
      <w:r w:rsidRPr="00352FA8">
        <w:rPr>
          <w:rFonts w:eastAsia="Times New Roman"/>
          <w:sz w:val="28"/>
          <w:szCs w:val="28"/>
        </w:rPr>
        <w:t>велопарковки</w:t>
      </w:r>
      <w:proofErr w:type="spellEnd"/>
      <w:r w:rsidRPr="00352FA8">
        <w:rPr>
          <w:rFonts w:eastAsia="Times New Roman"/>
          <w:sz w:val="28"/>
          <w:szCs w:val="28"/>
        </w:rPr>
        <w:t xml:space="preserve"> с ответственным хранением в зонах ТПУ и</w:t>
      </w:r>
      <w:r w:rsidRPr="00352FA8">
        <w:rPr>
          <w:rFonts w:eastAsia="Times New Roman"/>
          <w:sz w:val="28"/>
          <w:szCs w:val="28"/>
        </w:rPr>
        <w:br/>
        <w:t>остановок внеуличного транспорта, а также в районных центрах активности.</w:t>
      </w:r>
    </w:p>
    <w:p w:rsidR="0030779F" w:rsidRPr="00352FA8" w:rsidRDefault="00E8779D" w:rsidP="00ED3F86">
      <w:pPr>
        <w:shd w:val="clear" w:color="auto" w:fill="FFFFFF"/>
        <w:spacing w:line="322" w:lineRule="exact"/>
        <w:ind w:left="710" w:right="3456"/>
      </w:pPr>
      <w:r w:rsidRPr="00352FA8">
        <w:rPr>
          <w:spacing w:val="-2"/>
          <w:sz w:val="28"/>
          <w:szCs w:val="28"/>
        </w:rPr>
        <w:t xml:space="preserve">4.6.1 </w:t>
      </w:r>
      <w:r w:rsidRPr="00352FA8">
        <w:rPr>
          <w:rFonts w:eastAsia="Times New Roman"/>
          <w:spacing w:val="-2"/>
          <w:sz w:val="28"/>
          <w:szCs w:val="28"/>
        </w:rPr>
        <w:t xml:space="preserve">Парки, скверы. </w:t>
      </w:r>
      <w:r w:rsidRPr="00352FA8">
        <w:rPr>
          <w:rFonts w:eastAsia="Times New Roman"/>
          <w:sz w:val="28"/>
          <w:szCs w:val="28"/>
        </w:rPr>
        <w:t>Парки</w:t>
      </w:r>
    </w:p>
    <w:p w:rsidR="0030779F" w:rsidRPr="00352FA8" w:rsidRDefault="00E8779D">
      <w:pPr>
        <w:shd w:val="clear" w:color="auto" w:fill="FFFFFF"/>
        <w:tabs>
          <w:tab w:val="left" w:pos="1051"/>
          <w:tab w:val="left" w:pos="2136"/>
          <w:tab w:val="left" w:pos="4459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На территории муниципального образования проектируются следующие</w:t>
      </w:r>
      <w:r w:rsidRPr="00352FA8">
        <w:rPr>
          <w:rFonts w:eastAsia="Times New Roman"/>
          <w:sz w:val="28"/>
          <w:szCs w:val="28"/>
        </w:rPr>
        <w:br/>
        <w:t>виды парков: многофункциональные, специализированные, парки жилых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3"/>
          <w:sz w:val="28"/>
          <w:szCs w:val="28"/>
        </w:rPr>
        <w:t>микрорайонов.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Проектирование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благоустройства парка зависит от его</w:t>
      </w:r>
      <w:r w:rsidRPr="00352FA8">
        <w:rPr>
          <w:rFonts w:eastAsia="Times New Roman"/>
          <w:sz w:val="28"/>
          <w:szCs w:val="28"/>
        </w:rPr>
        <w:br/>
        <w:t>функционального назначения.</w:t>
      </w:r>
    </w:p>
    <w:p w:rsidR="0030779F" w:rsidRPr="00352FA8" w:rsidRDefault="00E8779D" w:rsidP="00E8779D">
      <w:pPr>
        <w:numPr>
          <w:ilvl w:val="0"/>
          <w:numId w:val="30"/>
        </w:numPr>
        <w:shd w:val="clear" w:color="auto" w:fill="FFFFFF"/>
        <w:tabs>
          <w:tab w:val="left" w:pos="1013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Многофункциональный парк предназначен для периодического массового отдыха, развлечения, активного и тихого отдыха, устройства аттракционов для взрослых и детей.</w:t>
      </w:r>
    </w:p>
    <w:p w:rsidR="0030779F" w:rsidRPr="00352FA8" w:rsidRDefault="00E8779D" w:rsidP="00E8779D">
      <w:pPr>
        <w:numPr>
          <w:ilvl w:val="0"/>
          <w:numId w:val="30"/>
        </w:numPr>
        <w:shd w:val="clear" w:color="auto" w:fill="FFFFFF"/>
        <w:tabs>
          <w:tab w:val="left" w:pos="1013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На территории многофункционального парка предусматривают: систему аллей, дорожек и площадок, парковые сооружения (аттракционы, беседки, павильоны, туалеты и др.). Мероприятия благоустройства и плотность дорожек в различных зонах парка должны соответствовать допустимой рекреационной нагрузке.</w:t>
      </w:r>
    </w:p>
    <w:p w:rsidR="0030779F" w:rsidRPr="00352FA8" w:rsidRDefault="0030779F">
      <w:pPr>
        <w:rPr>
          <w:sz w:val="2"/>
          <w:szCs w:val="2"/>
        </w:rPr>
      </w:pPr>
    </w:p>
    <w:p w:rsidR="0030779F" w:rsidRPr="00352FA8" w:rsidRDefault="00E8779D" w:rsidP="00E8779D">
      <w:pPr>
        <w:numPr>
          <w:ilvl w:val="0"/>
          <w:numId w:val="31"/>
        </w:numPr>
        <w:shd w:val="clear" w:color="auto" w:fill="FFFFFF"/>
        <w:tabs>
          <w:tab w:val="left" w:pos="1171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lastRenderedPageBreak/>
        <w:t xml:space="preserve">Обязательный перечень элементов благоустройства на территории многофункционального парка включает: твердые виды покрытия (плиточное мощение) основных дорожек и площадок (кроме спортивных и детских); элементы сопряжения поверхностей; озеленение; элементы декоративно-прикладного оформления; скамьи, урны и контейнеры для мусора; ограждение (парка в целом, </w:t>
      </w:r>
      <w:r w:rsidRPr="00352FA8">
        <w:rPr>
          <w:rFonts w:eastAsia="Times New Roman"/>
          <w:spacing w:val="-1"/>
          <w:sz w:val="28"/>
          <w:szCs w:val="28"/>
        </w:rPr>
        <w:t xml:space="preserve">зон аттракционов, отдельных площадок или насаждений); оборудование площадок; </w:t>
      </w:r>
      <w:r w:rsidRPr="00352FA8">
        <w:rPr>
          <w:rFonts w:eastAsia="Times New Roman"/>
          <w:sz w:val="28"/>
          <w:szCs w:val="28"/>
        </w:rPr>
        <w:t>некапитальные объекты торговли; средства наружного освещения; носители информации о зоне парка и о парке в целом; туалеты.</w:t>
      </w:r>
    </w:p>
    <w:p w:rsidR="0030779F" w:rsidRPr="00352FA8" w:rsidRDefault="00E8779D" w:rsidP="00E8779D">
      <w:pPr>
        <w:numPr>
          <w:ilvl w:val="0"/>
          <w:numId w:val="31"/>
        </w:numPr>
        <w:shd w:val="clear" w:color="auto" w:fill="FFFFFF"/>
        <w:tabs>
          <w:tab w:val="left" w:pos="1171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Применяются сочетания различных видов и приемов озеленения: вертикального (</w:t>
      </w:r>
      <w:proofErr w:type="spellStart"/>
      <w:r w:rsidRPr="00352FA8">
        <w:rPr>
          <w:rFonts w:eastAsia="Times New Roman"/>
          <w:sz w:val="28"/>
          <w:szCs w:val="28"/>
        </w:rPr>
        <w:t>перголы</w:t>
      </w:r>
      <w:proofErr w:type="spellEnd"/>
      <w:r w:rsidRPr="00352FA8">
        <w:rPr>
          <w:rFonts w:eastAsia="Times New Roman"/>
          <w:sz w:val="28"/>
          <w:szCs w:val="28"/>
        </w:rPr>
        <w:t>, трельяжи, шпалеры), мобильного (контейнеры, вазоны), создание декоративных композиций из деревьев, кустарников, цветочного оформления, экзотических видов растений.</w:t>
      </w:r>
    </w:p>
    <w:p w:rsidR="0030779F" w:rsidRPr="00352FA8" w:rsidRDefault="00E8779D">
      <w:pPr>
        <w:shd w:val="clear" w:color="auto" w:fill="FFFFFF"/>
        <w:tabs>
          <w:tab w:val="left" w:pos="1037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6.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Специализированные парки муниципального образования предназначены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для организации специализированных видов отдыха. Состав и количество парковых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сооружений, элементы благоустройства, зависят от тематической направленности</w:t>
      </w:r>
      <w:r w:rsidRPr="00352FA8">
        <w:rPr>
          <w:rFonts w:eastAsia="Times New Roman"/>
          <w:sz w:val="28"/>
          <w:szCs w:val="28"/>
        </w:rPr>
        <w:br/>
        <w:t>парка, определяются заданием на проектирование и проектным решением.</w:t>
      </w:r>
    </w:p>
    <w:p w:rsidR="0030779F" w:rsidRPr="00352FA8" w:rsidRDefault="00E8779D">
      <w:pPr>
        <w:shd w:val="clear" w:color="auto" w:fill="FFFFFF"/>
        <w:tabs>
          <w:tab w:val="left" w:pos="1171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7.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Обязательный перечень элементов благоустройства на территории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специализированных парков включает: твердые виды покрытия основных дорожек;</w:t>
      </w:r>
      <w:r w:rsidRPr="00352FA8">
        <w:rPr>
          <w:rFonts w:eastAsia="Times New Roman"/>
          <w:spacing w:val="-1"/>
          <w:sz w:val="28"/>
          <w:szCs w:val="28"/>
        </w:rPr>
        <w:br/>
        <w:t>элементы сопряжения поверхностей; скамьи; урны; информационное оборудование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(схема парка). Допускается установка размещение ограждения, туалетных кабин.</w:t>
      </w:r>
    </w:p>
    <w:p w:rsidR="0030779F" w:rsidRPr="00352FA8" w:rsidRDefault="00E8779D" w:rsidP="00ED3F86">
      <w:pPr>
        <w:shd w:val="clear" w:color="auto" w:fill="FFFFFF"/>
        <w:tabs>
          <w:tab w:val="left" w:pos="979"/>
        </w:tabs>
        <w:spacing w:line="322" w:lineRule="exact"/>
        <w:ind w:right="14" w:firstLine="710"/>
        <w:jc w:val="both"/>
      </w:pPr>
      <w:r w:rsidRPr="00352FA8">
        <w:rPr>
          <w:spacing w:val="-1"/>
          <w:sz w:val="28"/>
          <w:szCs w:val="28"/>
        </w:rPr>
        <w:t>8.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Парк жилого микрорайона обычно предназначен для организации активного</w:t>
      </w:r>
      <w:r w:rsidRPr="00352FA8">
        <w:rPr>
          <w:rFonts w:eastAsia="Times New Roman"/>
          <w:spacing w:val="-3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и тихого отдыха населения жилого микрорайона. На территории парка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предусматривают: систему аллей и дорожек, площадки (детские, тихого и активного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pacing w:val="-11"/>
          <w:sz w:val="28"/>
          <w:szCs w:val="28"/>
        </w:rPr>
        <w:t xml:space="preserve">отдыха,   спортивные).  Рядом </w:t>
      </w:r>
      <w:proofErr w:type="gramStart"/>
      <w:r w:rsidRPr="00352FA8">
        <w:rPr>
          <w:rFonts w:eastAsia="Times New Roman"/>
          <w:spacing w:val="-11"/>
          <w:sz w:val="28"/>
          <w:szCs w:val="28"/>
        </w:rPr>
        <w:t>с  территорией</w:t>
      </w:r>
      <w:proofErr w:type="gramEnd"/>
      <w:r w:rsidRPr="00352FA8">
        <w:rPr>
          <w:rFonts w:eastAsia="Times New Roman"/>
          <w:spacing w:val="-11"/>
          <w:sz w:val="28"/>
          <w:szCs w:val="28"/>
        </w:rPr>
        <w:t xml:space="preserve"> парка или в  его составе может быть</w:t>
      </w:r>
      <w:r w:rsidR="00ED3F86" w:rsidRPr="00352FA8">
        <w:rPr>
          <w:rFonts w:eastAsia="Times New Roman"/>
          <w:spacing w:val="-11"/>
          <w:sz w:val="28"/>
          <w:szCs w:val="28"/>
        </w:rPr>
        <w:t xml:space="preserve"> </w:t>
      </w:r>
      <w:r w:rsidRPr="00352FA8">
        <w:rPr>
          <w:rFonts w:eastAsia="Times New Roman"/>
          <w:spacing w:val="-10"/>
          <w:sz w:val="28"/>
          <w:szCs w:val="28"/>
        </w:rPr>
        <w:t xml:space="preserve">расположен спортивный </w:t>
      </w:r>
      <w:r w:rsidR="00ED3F86" w:rsidRPr="00352FA8">
        <w:rPr>
          <w:rFonts w:eastAsia="Times New Roman"/>
          <w:spacing w:val="-10"/>
          <w:sz w:val="28"/>
          <w:szCs w:val="28"/>
        </w:rPr>
        <w:t xml:space="preserve">комплекс </w:t>
      </w:r>
      <w:r w:rsidRPr="00352FA8">
        <w:rPr>
          <w:rFonts w:eastAsia="Times New Roman"/>
          <w:spacing w:val="-10"/>
          <w:sz w:val="28"/>
          <w:szCs w:val="28"/>
        </w:rPr>
        <w:t xml:space="preserve">жилого </w:t>
      </w:r>
      <w:r w:rsidR="00ED3F86" w:rsidRPr="00352FA8">
        <w:rPr>
          <w:rFonts w:eastAsia="Times New Roman"/>
          <w:spacing w:val="-10"/>
          <w:sz w:val="28"/>
          <w:szCs w:val="28"/>
        </w:rPr>
        <w:t xml:space="preserve">микрорайона, детские </w:t>
      </w:r>
      <w:r w:rsidRPr="00352FA8">
        <w:rPr>
          <w:rFonts w:eastAsia="Times New Roman"/>
          <w:spacing w:val="-10"/>
          <w:sz w:val="28"/>
          <w:szCs w:val="28"/>
        </w:rPr>
        <w:t>спортивно-</w:t>
      </w:r>
      <w:r w:rsidRPr="00352FA8">
        <w:rPr>
          <w:rFonts w:eastAsia="Times New Roman"/>
          <w:sz w:val="28"/>
          <w:szCs w:val="28"/>
        </w:rPr>
        <w:t>игровые комплексы, места для катания на роликах, велосипедные дорожки.</w:t>
      </w:r>
    </w:p>
    <w:p w:rsidR="0030779F" w:rsidRPr="00352FA8" w:rsidRDefault="00E8779D">
      <w:pPr>
        <w:shd w:val="clear" w:color="auto" w:fill="FFFFFF"/>
        <w:tabs>
          <w:tab w:val="left" w:pos="1042"/>
        </w:tabs>
        <w:spacing w:line="322" w:lineRule="exact"/>
        <w:ind w:right="14" w:firstLine="710"/>
        <w:jc w:val="both"/>
      </w:pPr>
      <w:r w:rsidRPr="00352FA8">
        <w:rPr>
          <w:spacing w:val="-1"/>
          <w:sz w:val="28"/>
          <w:szCs w:val="28"/>
        </w:rPr>
        <w:t>9.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Обязательный перечень элементов благоустройства на территории парка</w:t>
      </w:r>
      <w:r w:rsidRPr="00352FA8">
        <w:rPr>
          <w:rFonts w:eastAsia="Times New Roman"/>
          <w:sz w:val="28"/>
          <w:szCs w:val="28"/>
        </w:rPr>
        <w:br/>
        <w:t>жилого микрорайона включает: твердые виды покрытия основных дорожек;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элементы сопряжения поверхностей; озеленение; скамьи; урны и малые контейнеры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для мусора; оборудование площадок; осветительное оборудование.</w:t>
      </w:r>
    </w:p>
    <w:p w:rsidR="0030779F" w:rsidRPr="00352FA8" w:rsidRDefault="00E8779D">
      <w:pPr>
        <w:shd w:val="clear" w:color="auto" w:fill="FFFFFF"/>
        <w:tabs>
          <w:tab w:val="left" w:pos="1138"/>
        </w:tabs>
        <w:spacing w:line="322" w:lineRule="exact"/>
        <w:ind w:right="5" w:firstLine="710"/>
        <w:jc w:val="both"/>
      </w:pPr>
      <w:r w:rsidRPr="00352FA8">
        <w:rPr>
          <w:spacing w:val="-2"/>
          <w:sz w:val="28"/>
          <w:szCs w:val="28"/>
        </w:rPr>
        <w:t>10.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1"/>
          <w:sz w:val="28"/>
          <w:szCs w:val="28"/>
        </w:rPr>
        <w:t>При озеленении парка жилого микрорайона предусматривается цветочное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оформление с использованием видов растений, характерных для данной</w:t>
      </w:r>
      <w:r w:rsidRPr="00352FA8">
        <w:rPr>
          <w:rFonts w:eastAsia="Times New Roman"/>
          <w:sz w:val="28"/>
          <w:szCs w:val="28"/>
        </w:rPr>
        <w:br/>
        <w:t>климатической зоны.</w:t>
      </w:r>
    </w:p>
    <w:p w:rsidR="0030779F" w:rsidRPr="00352FA8" w:rsidRDefault="00E8779D">
      <w:pPr>
        <w:shd w:val="clear" w:color="auto" w:fill="FFFFFF"/>
        <w:tabs>
          <w:tab w:val="left" w:pos="1190"/>
        </w:tabs>
        <w:spacing w:line="322" w:lineRule="exact"/>
        <w:ind w:right="14" w:firstLine="710"/>
        <w:jc w:val="both"/>
      </w:pPr>
      <w:r w:rsidRPr="00352FA8">
        <w:rPr>
          <w:spacing w:val="-2"/>
          <w:sz w:val="28"/>
          <w:szCs w:val="28"/>
        </w:rPr>
        <w:t>11.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Возможно предусматривать ограждение территории парка и установку</w:t>
      </w:r>
      <w:r w:rsidRPr="00352FA8">
        <w:rPr>
          <w:rFonts w:eastAsia="Times New Roman"/>
          <w:sz w:val="28"/>
          <w:szCs w:val="28"/>
        </w:rPr>
        <w:br/>
        <w:t>некапитальных и нестационарных сооружений питания (летние кафе).</w:t>
      </w:r>
    </w:p>
    <w:p w:rsidR="0030779F" w:rsidRPr="00352FA8" w:rsidRDefault="00E8779D">
      <w:pPr>
        <w:shd w:val="clear" w:color="auto" w:fill="FFFFFF"/>
        <w:spacing w:before="317" w:line="322" w:lineRule="exact"/>
        <w:ind w:left="710"/>
      </w:pPr>
      <w:r w:rsidRPr="00352FA8">
        <w:rPr>
          <w:rFonts w:eastAsia="Times New Roman"/>
          <w:sz w:val="28"/>
          <w:szCs w:val="28"/>
        </w:rPr>
        <w:t>Скверы.</w:t>
      </w:r>
    </w:p>
    <w:p w:rsidR="0030779F" w:rsidRPr="00352FA8" w:rsidRDefault="00E8779D">
      <w:pPr>
        <w:shd w:val="clear" w:color="auto" w:fill="FFFFFF"/>
        <w:tabs>
          <w:tab w:val="left" w:pos="1157"/>
        </w:tabs>
        <w:spacing w:line="322" w:lineRule="exact"/>
        <w:ind w:right="14" w:firstLine="710"/>
        <w:jc w:val="both"/>
      </w:pPr>
      <w:r w:rsidRPr="00352FA8">
        <w:rPr>
          <w:spacing w:val="-1"/>
          <w:sz w:val="28"/>
          <w:szCs w:val="28"/>
        </w:rPr>
        <w:t>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Скверы предназначены для организации кратковременного отдыха,</w:t>
      </w:r>
      <w:r w:rsidRPr="00352FA8">
        <w:rPr>
          <w:rFonts w:eastAsia="Times New Roman"/>
          <w:sz w:val="28"/>
          <w:szCs w:val="28"/>
        </w:rPr>
        <w:br/>
        <w:t>прогулок, транзитных пешеходных передвижений.</w:t>
      </w:r>
    </w:p>
    <w:p w:rsidR="0030779F" w:rsidRPr="00352FA8" w:rsidRDefault="00E8779D">
      <w:pPr>
        <w:shd w:val="clear" w:color="auto" w:fill="FFFFFF"/>
        <w:tabs>
          <w:tab w:val="left" w:pos="1003"/>
          <w:tab w:val="left" w:pos="2208"/>
          <w:tab w:val="left" w:pos="4430"/>
          <w:tab w:val="left" w:pos="6576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Обязательный перечень элементов благоустройства на территории скверов</w:t>
      </w:r>
      <w:r w:rsidRPr="00352FA8">
        <w:rPr>
          <w:rFonts w:eastAsia="Times New Roman"/>
          <w:sz w:val="28"/>
          <w:szCs w:val="28"/>
        </w:rPr>
        <w:br/>
        <w:t>включает: твердые виды покрытия дорожек и площадок, элементы сопряжения</w:t>
      </w:r>
      <w:r w:rsidRPr="00352FA8">
        <w:rPr>
          <w:rFonts w:eastAsia="Times New Roman"/>
          <w:sz w:val="28"/>
          <w:szCs w:val="28"/>
        </w:rPr>
        <w:br/>
        <w:t>поверхностей, озеленение, скамьи, урны или малые контейнеры для мусора,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осветительное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оборудование,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оборудование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архитектурно-декоративного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освещения.</w:t>
      </w:r>
    </w:p>
    <w:p w:rsidR="0030779F" w:rsidRPr="00352FA8" w:rsidRDefault="00E8779D" w:rsidP="00ED3F86">
      <w:pPr>
        <w:shd w:val="clear" w:color="auto" w:fill="FFFFFF"/>
        <w:tabs>
          <w:tab w:val="left" w:pos="1061"/>
          <w:tab w:val="left" w:pos="1637"/>
          <w:tab w:val="left" w:pos="5174"/>
          <w:tab w:val="left" w:pos="7128"/>
          <w:tab w:val="left" w:pos="8366"/>
        </w:tabs>
        <w:ind w:right="5" w:firstLine="710"/>
        <w:jc w:val="both"/>
      </w:pPr>
      <w:r w:rsidRPr="00352FA8">
        <w:rPr>
          <w:spacing w:val="-1"/>
          <w:sz w:val="28"/>
          <w:szCs w:val="28"/>
        </w:rPr>
        <w:t>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Покрытие дорожек проектируется преимущественно в виде плиточного</w:t>
      </w:r>
      <w:r w:rsidRPr="00352FA8">
        <w:rPr>
          <w:rFonts w:eastAsia="Times New Roman"/>
          <w:sz w:val="28"/>
          <w:szCs w:val="28"/>
        </w:rPr>
        <w:br/>
        <w:t>мощения. Предусматривается колористическое решение покрытия, размещение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3"/>
          <w:sz w:val="28"/>
          <w:szCs w:val="28"/>
        </w:rPr>
        <w:t>элементов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декоративно-прикладного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оформления,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низких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декоративных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lastRenderedPageBreak/>
        <w:t>ограждений.</w:t>
      </w:r>
    </w:p>
    <w:p w:rsidR="0030779F" w:rsidRPr="00352FA8" w:rsidRDefault="00E8779D" w:rsidP="00ED3F86">
      <w:pPr>
        <w:shd w:val="clear" w:color="auto" w:fill="FFFFFF"/>
        <w:ind w:firstLine="710"/>
      </w:pPr>
      <w:r w:rsidRPr="00352FA8">
        <w:rPr>
          <w:sz w:val="28"/>
          <w:szCs w:val="28"/>
        </w:rPr>
        <w:t xml:space="preserve">4.7.1 </w:t>
      </w:r>
      <w:r w:rsidRPr="00352FA8">
        <w:rPr>
          <w:rFonts w:eastAsia="Times New Roman"/>
          <w:sz w:val="28"/>
          <w:szCs w:val="28"/>
        </w:rPr>
        <w:t>Площади</w:t>
      </w:r>
    </w:p>
    <w:p w:rsidR="0030779F" w:rsidRPr="00352FA8" w:rsidRDefault="00E8779D" w:rsidP="00ED3F86">
      <w:pPr>
        <w:shd w:val="clear" w:color="auto" w:fill="FFFFFF"/>
        <w:tabs>
          <w:tab w:val="left" w:pos="1003"/>
        </w:tabs>
        <w:ind w:right="14" w:firstLine="710"/>
        <w:jc w:val="both"/>
      </w:pPr>
      <w:r w:rsidRPr="00352FA8">
        <w:rPr>
          <w:spacing w:val="-1"/>
          <w:sz w:val="28"/>
          <w:szCs w:val="28"/>
        </w:rPr>
        <w:t>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По функциональному назначению площади подразделяются на: главные (у</w:t>
      </w:r>
      <w:r w:rsidRPr="00352FA8">
        <w:rPr>
          <w:rFonts w:eastAsia="Times New Roman"/>
          <w:sz w:val="28"/>
          <w:szCs w:val="28"/>
        </w:rPr>
        <w:br/>
        <w:t>административных зданий, общественных организаций);</w:t>
      </w:r>
    </w:p>
    <w:p w:rsidR="0030779F" w:rsidRPr="00352FA8" w:rsidRDefault="00E8779D">
      <w:pPr>
        <w:shd w:val="clear" w:color="auto" w:fill="FFFFFF"/>
        <w:spacing w:line="322" w:lineRule="exact"/>
        <w:ind w:right="10" w:firstLine="710"/>
        <w:jc w:val="both"/>
      </w:pPr>
      <w:proofErr w:type="spellStart"/>
      <w:r w:rsidRPr="00352FA8">
        <w:rPr>
          <w:rFonts w:eastAsia="Times New Roman"/>
          <w:sz w:val="28"/>
          <w:szCs w:val="28"/>
        </w:rPr>
        <w:t>приобъектные</w:t>
      </w:r>
      <w:proofErr w:type="spellEnd"/>
      <w:r w:rsidRPr="00352FA8">
        <w:rPr>
          <w:rFonts w:eastAsia="Times New Roman"/>
          <w:sz w:val="28"/>
          <w:szCs w:val="28"/>
        </w:rPr>
        <w:t xml:space="preserve"> (у памятников, музеев, торговых центров, стадиона, парков, рынка и др.); общественно-транспортные (на въездах); мемориальные (у памятных объектов или мест захоронения).</w:t>
      </w:r>
    </w:p>
    <w:p w:rsidR="0030779F" w:rsidRPr="00352FA8" w:rsidRDefault="00E8779D">
      <w:pPr>
        <w:shd w:val="clear" w:color="auto" w:fill="FFFFFF"/>
        <w:tabs>
          <w:tab w:val="left" w:pos="1090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При разработке проекта благоустройства обеспечивается максимально</w:t>
      </w:r>
      <w:r w:rsidRPr="00352FA8">
        <w:rPr>
          <w:rFonts w:eastAsia="Times New Roman"/>
          <w:sz w:val="28"/>
          <w:szCs w:val="28"/>
        </w:rPr>
        <w:br/>
        <w:t>возможное разделение пешеходного и транспортного движения, основных и</w:t>
      </w:r>
      <w:r w:rsidRPr="00352FA8">
        <w:rPr>
          <w:rFonts w:eastAsia="Times New Roman"/>
          <w:sz w:val="28"/>
          <w:szCs w:val="28"/>
        </w:rPr>
        <w:br/>
        <w:t>местных транспортных потоков.</w:t>
      </w:r>
    </w:p>
    <w:p w:rsidR="0030779F" w:rsidRPr="00352FA8" w:rsidRDefault="00E8779D">
      <w:pPr>
        <w:shd w:val="clear" w:color="auto" w:fill="FFFFFF"/>
        <w:tabs>
          <w:tab w:val="left" w:pos="1166"/>
        </w:tabs>
        <w:spacing w:line="322" w:lineRule="exact"/>
        <w:ind w:right="14" w:firstLine="710"/>
        <w:jc w:val="both"/>
      </w:pPr>
      <w:r w:rsidRPr="00352FA8">
        <w:rPr>
          <w:spacing w:val="-1"/>
          <w:sz w:val="28"/>
          <w:szCs w:val="28"/>
        </w:rPr>
        <w:t>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 зависимости от функционального назначения площади на ней</w:t>
      </w:r>
      <w:r w:rsidRPr="00352FA8">
        <w:rPr>
          <w:rFonts w:eastAsia="Times New Roman"/>
          <w:sz w:val="28"/>
          <w:szCs w:val="28"/>
        </w:rPr>
        <w:br/>
        <w:t>размещаются следующие дополнительные элементы благоустройства:</w:t>
      </w:r>
    </w:p>
    <w:p w:rsidR="0030779F" w:rsidRPr="00352FA8" w:rsidRDefault="00E8779D" w:rsidP="00E8779D">
      <w:pPr>
        <w:numPr>
          <w:ilvl w:val="0"/>
          <w:numId w:val="32"/>
        </w:numPr>
        <w:shd w:val="clear" w:color="auto" w:fill="FFFFFF"/>
        <w:tabs>
          <w:tab w:val="left" w:pos="1123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на главных, </w:t>
      </w:r>
      <w:proofErr w:type="spellStart"/>
      <w:r w:rsidRPr="00352FA8">
        <w:rPr>
          <w:rFonts w:eastAsia="Times New Roman"/>
          <w:sz w:val="28"/>
          <w:szCs w:val="28"/>
        </w:rPr>
        <w:t>приобъектных</w:t>
      </w:r>
      <w:proofErr w:type="spellEnd"/>
      <w:r w:rsidRPr="00352FA8">
        <w:rPr>
          <w:rFonts w:eastAsia="Times New Roman"/>
          <w:sz w:val="28"/>
          <w:szCs w:val="28"/>
        </w:rPr>
        <w:t>, мемориальных площадях – произведения монументально-декоративного искусства, водные устройства (фонтаны);</w:t>
      </w:r>
    </w:p>
    <w:p w:rsidR="0030779F" w:rsidRPr="00352FA8" w:rsidRDefault="00E8779D" w:rsidP="00E8779D">
      <w:pPr>
        <w:numPr>
          <w:ilvl w:val="0"/>
          <w:numId w:val="32"/>
        </w:numPr>
        <w:shd w:val="clear" w:color="auto" w:fill="FFFFFF"/>
        <w:tabs>
          <w:tab w:val="left" w:pos="1123"/>
          <w:tab w:val="left" w:pos="2198"/>
          <w:tab w:val="left" w:pos="3586"/>
          <w:tab w:val="left" w:pos="5962"/>
          <w:tab w:val="left" w:pos="7502"/>
          <w:tab w:val="left" w:pos="8938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на общественно-транспортных площадях – остановочные павильоны, </w:t>
      </w:r>
      <w:r w:rsidRPr="00352FA8">
        <w:rPr>
          <w:rFonts w:eastAsia="Times New Roman"/>
          <w:spacing w:val="-2"/>
          <w:sz w:val="28"/>
          <w:szCs w:val="28"/>
        </w:rPr>
        <w:t>некапитальные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объекты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мелкорозничной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торговли,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питания,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 xml:space="preserve">бытового </w:t>
      </w:r>
      <w:r w:rsidRPr="00352FA8">
        <w:rPr>
          <w:rFonts w:eastAsia="Times New Roman"/>
          <w:sz w:val="28"/>
          <w:szCs w:val="28"/>
        </w:rPr>
        <w:t>обслуживания, средства наружной рекламы и информации.</w:t>
      </w:r>
    </w:p>
    <w:p w:rsidR="0030779F" w:rsidRPr="00352FA8" w:rsidRDefault="00E8779D">
      <w:pPr>
        <w:shd w:val="clear" w:color="auto" w:fill="FFFFFF"/>
        <w:tabs>
          <w:tab w:val="left" w:pos="1085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4.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Виды покрытия пешеходной части площади должны предусматривать</w:t>
      </w:r>
      <w:r w:rsidRPr="00352FA8">
        <w:rPr>
          <w:rFonts w:eastAsia="Times New Roman"/>
          <w:sz w:val="28"/>
          <w:szCs w:val="28"/>
        </w:rPr>
        <w:br/>
        <w:t>возможность проезда автомобилей специального назначения (пожарных,</w:t>
      </w:r>
      <w:r w:rsidRPr="00352FA8">
        <w:rPr>
          <w:rFonts w:eastAsia="Times New Roman"/>
          <w:sz w:val="28"/>
          <w:szCs w:val="28"/>
        </w:rPr>
        <w:br/>
        <w:t>аварийных, уборочных и др.), временной парковки легковых автомобилей.</w:t>
      </w:r>
    </w:p>
    <w:p w:rsidR="0030779F" w:rsidRPr="00352FA8" w:rsidRDefault="00E8779D" w:rsidP="00E8779D">
      <w:pPr>
        <w:numPr>
          <w:ilvl w:val="0"/>
          <w:numId w:val="33"/>
        </w:numPr>
        <w:shd w:val="clear" w:color="auto" w:fill="FFFFFF"/>
        <w:tabs>
          <w:tab w:val="left" w:pos="1133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Места возможного проезда и временной парковки автомобилей на пешеходной части площади выделяются цветом или фактурой покрытия, мобильным озеленением (контейнеры, вазоны), переносными ограждениями.</w:t>
      </w:r>
    </w:p>
    <w:p w:rsidR="0030779F" w:rsidRPr="00352FA8" w:rsidRDefault="00E8779D" w:rsidP="00E8779D">
      <w:pPr>
        <w:numPr>
          <w:ilvl w:val="0"/>
          <w:numId w:val="33"/>
        </w:numPr>
        <w:shd w:val="clear" w:color="auto" w:fill="FFFFFF"/>
        <w:tabs>
          <w:tab w:val="left" w:pos="1133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При озеленении площади используется </w:t>
      </w:r>
      <w:proofErr w:type="spellStart"/>
      <w:r w:rsidRPr="00352FA8">
        <w:rPr>
          <w:rFonts w:eastAsia="Times New Roman"/>
          <w:sz w:val="28"/>
          <w:szCs w:val="28"/>
        </w:rPr>
        <w:t>периметральное</w:t>
      </w:r>
      <w:proofErr w:type="spellEnd"/>
      <w:r w:rsidRPr="00352FA8">
        <w:rPr>
          <w:rFonts w:eastAsia="Times New Roman"/>
          <w:sz w:val="28"/>
          <w:szCs w:val="28"/>
        </w:rPr>
        <w:t xml:space="preserve"> озеленение, насаждения в центре площади (сквер или островок безопасности), а также </w:t>
      </w:r>
      <w:r w:rsidRPr="00352FA8">
        <w:rPr>
          <w:rFonts w:eastAsia="Times New Roman"/>
          <w:spacing w:val="-1"/>
          <w:sz w:val="28"/>
          <w:szCs w:val="28"/>
        </w:rPr>
        <w:t xml:space="preserve">совмещение этих приемов. В условиях исторической среды населенного пункта или </w:t>
      </w:r>
      <w:r w:rsidRPr="00352FA8">
        <w:rPr>
          <w:rFonts w:eastAsia="Times New Roman"/>
          <w:sz w:val="28"/>
          <w:szCs w:val="28"/>
        </w:rPr>
        <w:t>сложившейся застройки возможно применение мобильных приемов озеленения. Озеленение островка безопасности в центре площади осуществляется в виде партерного озеленения или высоких насаждений с учетом необходимого угла видимости для водителей.</w:t>
      </w:r>
    </w:p>
    <w:p w:rsidR="0030779F" w:rsidRPr="00352FA8" w:rsidRDefault="00E8779D">
      <w:pPr>
        <w:shd w:val="clear" w:color="auto" w:fill="FFFFFF"/>
        <w:spacing w:before="317" w:line="322" w:lineRule="exact"/>
        <w:ind w:left="3355" w:right="576" w:hanging="1973"/>
      </w:pPr>
      <w:r w:rsidRPr="00352FA8">
        <w:rPr>
          <w:spacing w:val="-1"/>
          <w:sz w:val="28"/>
          <w:szCs w:val="28"/>
        </w:rPr>
        <w:t xml:space="preserve">4.8. </w:t>
      </w:r>
      <w:r w:rsidRPr="00352FA8">
        <w:rPr>
          <w:rFonts w:eastAsia="Times New Roman"/>
          <w:spacing w:val="-1"/>
          <w:sz w:val="28"/>
          <w:szCs w:val="28"/>
        </w:rPr>
        <w:t xml:space="preserve">Технические зоны транспортных, инженерных коммуникаций, </w:t>
      </w:r>
      <w:r w:rsidRPr="00352FA8">
        <w:rPr>
          <w:rFonts w:eastAsia="Times New Roman"/>
          <w:sz w:val="28"/>
          <w:szCs w:val="28"/>
        </w:rPr>
        <w:t>инженерные коммуникации</w:t>
      </w:r>
    </w:p>
    <w:p w:rsidR="0030779F" w:rsidRPr="00352FA8" w:rsidRDefault="00E8779D">
      <w:pPr>
        <w:shd w:val="clear" w:color="auto" w:fill="FFFFFF"/>
        <w:tabs>
          <w:tab w:val="left" w:pos="1584"/>
          <w:tab w:val="left" w:pos="2016"/>
          <w:tab w:val="left" w:pos="6043"/>
          <w:tab w:val="left" w:pos="7032"/>
          <w:tab w:val="left" w:pos="9019"/>
        </w:tabs>
        <w:spacing w:before="317"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4.8.1.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На территории поселения предусматриваются следующие виды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технических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 w:hAnsi="Arial"/>
          <w:spacing w:val="-2"/>
          <w:sz w:val="28"/>
          <w:szCs w:val="28"/>
        </w:rPr>
        <w:t>(</w:t>
      </w:r>
      <w:r w:rsidRPr="00352FA8">
        <w:rPr>
          <w:rFonts w:eastAsia="Times New Roman"/>
          <w:spacing w:val="-2"/>
          <w:sz w:val="28"/>
          <w:szCs w:val="28"/>
        </w:rPr>
        <w:t>охранно-эксплуатационных)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зон,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выделяемые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линиями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градостроительного регулирования; канализационных коллекторов, трубопроводов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холодного водоснабжения и газоснабжения, кабелей высокого и низкого</w:t>
      </w:r>
      <w:r w:rsidRPr="00352FA8">
        <w:rPr>
          <w:rFonts w:eastAsia="Times New Roman"/>
          <w:sz w:val="28"/>
          <w:szCs w:val="28"/>
        </w:rPr>
        <w:br/>
        <w:t>напряжения, слабых токов, линий высоковольтных передач.</w:t>
      </w:r>
    </w:p>
    <w:p w:rsidR="0030779F" w:rsidRPr="00352FA8" w:rsidRDefault="00E8779D">
      <w:pPr>
        <w:shd w:val="clear" w:color="auto" w:fill="FFFFFF"/>
        <w:tabs>
          <w:tab w:val="left" w:pos="1723"/>
          <w:tab w:val="left" w:pos="2429"/>
          <w:tab w:val="left" w:pos="4186"/>
          <w:tab w:val="left" w:pos="6038"/>
          <w:tab w:val="left" w:pos="7920"/>
          <w:tab w:val="left" w:pos="9667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4.8.2.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4"/>
          <w:sz w:val="28"/>
          <w:szCs w:val="28"/>
        </w:rPr>
        <w:t>На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территории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выделенных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технических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 w:hAnsi="Arial"/>
          <w:spacing w:val="-2"/>
          <w:sz w:val="28"/>
          <w:szCs w:val="28"/>
        </w:rPr>
        <w:t>(</w:t>
      </w:r>
      <w:r w:rsidRPr="00352FA8">
        <w:rPr>
          <w:rFonts w:eastAsia="Times New Roman"/>
          <w:spacing w:val="-2"/>
          <w:sz w:val="28"/>
          <w:szCs w:val="28"/>
        </w:rPr>
        <w:t>охранных)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зон</w:t>
      </w:r>
      <w:r w:rsidRPr="00352FA8">
        <w:rPr>
          <w:rFonts w:eastAsia="Times New Roman"/>
          <w:spacing w:val="-3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канализационных коллекторов, трубопроводов холодного водоснабжения и</w:t>
      </w:r>
      <w:r w:rsidRPr="00352FA8">
        <w:rPr>
          <w:rFonts w:eastAsia="Times New Roman"/>
          <w:sz w:val="28"/>
          <w:szCs w:val="28"/>
        </w:rPr>
        <w:br/>
        <w:t>газоснабжения, кабелей высокого, низкого напряжения и слабых токов, линий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высоковольтных передач не прокладывать транспортно-пешеходные коммуникации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с твердыми видами покрытий, установку осветительного оборудования, средств</w:t>
      </w:r>
      <w:r w:rsidRPr="00352FA8">
        <w:rPr>
          <w:rFonts w:eastAsia="Times New Roman"/>
          <w:sz w:val="28"/>
          <w:szCs w:val="28"/>
        </w:rPr>
        <w:br/>
        <w:t>наружной рекламы и информации, устройство площадок (детских, отдыха, стоянок</w:t>
      </w:r>
      <w:r w:rsidRPr="00352FA8">
        <w:rPr>
          <w:rFonts w:eastAsia="Times New Roman"/>
          <w:sz w:val="28"/>
          <w:szCs w:val="28"/>
        </w:rPr>
        <w:br/>
        <w:t>автомобилей, установки контейнеров), возведение любых видов сооружений, в том</w:t>
      </w:r>
      <w:r w:rsidRPr="00352FA8">
        <w:rPr>
          <w:rFonts w:eastAsia="Times New Roman"/>
          <w:sz w:val="28"/>
          <w:szCs w:val="28"/>
        </w:rPr>
        <w:br/>
        <w:t>числе некапитальных нестационарных, кроме технических, имеющих отношение к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lastRenderedPageBreak/>
        <w:t>обслуживанию и эксплуатации проходящих в технической зоне коммуникаций.</w:t>
      </w:r>
    </w:p>
    <w:p w:rsidR="0030779F" w:rsidRPr="00352FA8" w:rsidRDefault="00E8779D" w:rsidP="00E8779D">
      <w:pPr>
        <w:numPr>
          <w:ilvl w:val="0"/>
          <w:numId w:val="34"/>
        </w:numPr>
        <w:shd w:val="clear" w:color="auto" w:fill="FFFFFF"/>
        <w:tabs>
          <w:tab w:val="left" w:pos="1469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В зоне линий высоковольтных передач напряжением менее 110 </w:t>
      </w:r>
      <w:proofErr w:type="spellStart"/>
      <w:r w:rsidRPr="00352FA8">
        <w:rPr>
          <w:rFonts w:eastAsia="Times New Roman"/>
          <w:sz w:val="28"/>
          <w:szCs w:val="28"/>
        </w:rPr>
        <w:t>кВ</w:t>
      </w:r>
      <w:proofErr w:type="spellEnd"/>
      <w:r w:rsidRPr="00352FA8">
        <w:rPr>
          <w:rFonts w:eastAsia="Times New Roman"/>
          <w:sz w:val="28"/>
          <w:szCs w:val="28"/>
        </w:rPr>
        <w:t xml:space="preserve"> возможно размещение площадок для выгула собак.</w:t>
      </w:r>
    </w:p>
    <w:p w:rsidR="0030779F" w:rsidRPr="00352FA8" w:rsidRDefault="00E8779D" w:rsidP="00E8779D">
      <w:pPr>
        <w:numPr>
          <w:ilvl w:val="0"/>
          <w:numId w:val="34"/>
        </w:numPr>
        <w:shd w:val="clear" w:color="auto" w:fill="FFFFFF"/>
        <w:tabs>
          <w:tab w:val="left" w:pos="1469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Озеленение проектируется в виде цветников и газонов по внешнему краю зоны, далее – в виде посадок кустарников и групп низкорастущих деревьев с поверхностной (неглубокой) корневой системой.</w:t>
      </w:r>
    </w:p>
    <w:p w:rsidR="0030779F" w:rsidRPr="00352FA8" w:rsidRDefault="00E8779D">
      <w:pPr>
        <w:shd w:val="clear" w:color="auto" w:fill="FFFFFF"/>
        <w:spacing w:before="317"/>
        <w:ind w:left="3629"/>
      </w:pPr>
      <w:r w:rsidRPr="00352FA8">
        <w:rPr>
          <w:sz w:val="28"/>
          <w:szCs w:val="28"/>
        </w:rPr>
        <w:t xml:space="preserve">4.9. </w:t>
      </w:r>
      <w:r w:rsidRPr="00352FA8">
        <w:rPr>
          <w:rFonts w:eastAsia="Times New Roman"/>
          <w:sz w:val="28"/>
          <w:szCs w:val="28"/>
        </w:rPr>
        <w:t>Контейнерные площадки</w:t>
      </w:r>
    </w:p>
    <w:p w:rsidR="0030779F" w:rsidRPr="00352FA8" w:rsidRDefault="00E8779D" w:rsidP="00ED3F86">
      <w:pPr>
        <w:shd w:val="clear" w:color="auto" w:fill="FFFFFF"/>
        <w:spacing w:line="322" w:lineRule="exact"/>
        <w:ind w:firstLine="710"/>
        <w:jc w:val="both"/>
      </w:pPr>
      <w:r w:rsidRPr="00352FA8">
        <w:rPr>
          <w:sz w:val="28"/>
          <w:szCs w:val="28"/>
        </w:rPr>
        <w:t xml:space="preserve">4.9.1. </w:t>
      </w:r>
      <w:r w:rsidRPr="00352FA8">
        <w:rPr>
          <w:rFonts w:eastAsia="Times New Roman"/>
          <w:sz w:val="28"/>
          <w:szCs w:val="28"/>
        </w:rPr>
        <w:t xml:space="preserve">Площадки для установки мусоросборников (контейнерные площадки) размещают на удалении от окон жилых зданий, границ участков детских учреждений, мест отдыха на расстояние не менее чем 20 м, на участках жилой </w:t>
      </w:r>
      <w:r w:rsidRPr="00352FA8">
        <w:rPr>
          <w:rFonts w:eastAsia="Times New Roman"/>
          <w:spacing w:val="-1"/>
          <w:sz w:val="28"/>
          <w:szCs w:val="28"/>
        </w:rPr>
        <w:t xml:space="preserve">застройки – не далее 100 м от входов, считая по пешеходным дорожкам от дальнего </w:t>
      </w:r>
      <w:r w:rsidRPr="00352FA8">
        <w:rPr>
          <w:rFonts w:eastAsia="Times New Roman"/>
          <w:sz w:val="28"/>
          <w:szCs w:val="28"/>
        </w:rPr>
        <w:t>подъезда, при этом территория площадки должна примыкать к проездам, но не мешать проезду транспорта. При обособленном размещении площадки (вдали от проездов) предусматривается возможность удобного подъезда транспорта для очистки контейнеров и наличия разворотных площадок (12</w:t>
      </w:r>
      <w:r w:rsidRPr="00352FA8">
        <w:rPr>
          <w:rFonts w:eastAsia="Times New Roman"/>
          <w:sz w:val="28"/>
          <w:szCs w:val="28"/>
          <w:lang w:val="en-US"/>
        </w:rPr>
        <w:t>x</w:t>
      </w:r>
      <w:r w:rsidRPr="00352FA8">
        <w:rPr>
          <w:rFonts w:eastAsia="Times New Roman"/>
          <w:sz w:val="28"/>
          <w:szCs w:val="28"/>
        </w:rPr>
        <w:t xml:space="preserve">12 м). Размещение </w:t>
      </w:r>
      <w:r w:rsidRPr="00352FA8">
        <w:rPr>
          <w:rFonts w:eastAsia="Times New Roman"/>
          <w:spacing w:val="-9"/>
          <w:sz w:val="28"/>
          <w:szCs w:val="28"/>
        </w:rPr>
        <w:t xml:space="preserve">площадок проектируется вне зоны видимости </w:t>
      </w:r>
      <w:r w:rsidR="00ED3F86" w:rsidRPr="00352FA8">
        <w:rPr>
          <w:rFonts w:eastAsia="Times New Roman"/>
          <w:spacing w:val="-9"/>
          <w:sz w:val="28"/>
          <w:szCs w:val="28"/>
        </w:rPr>
        <w:t xml:space="preserve">с </w:t>
      </w:r>
      <w:r w:rsidRPr="00352FA8">
        <w:rPr>
          <w:rFonts w:eastAsia="Times New Roman"/>
          <w:spacing w:val="-9"/>
          <w:sz w:val="28"/>
          <w:szCs w:val="28"/>
        </w:rPr>
        <w:t>транзитных транспортных и</w:t>
      </w:r>
      <w:r w:rsidR="00ED3F86" w:rsidRPr="00352FA8">
        <w:rPr>
          <w:rFonts w:eastAsia="Times New Roman"/>
          <w:spacing w:val="-9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>пешеходных коммуникаций, в стороне от уличных фасадов зданий. Территорию площадки располагают в зоне затенения (прилегающей застройкой, навесами или посадками зеленых насаждений).</w:t>
      </w:r>
    </w:p>
    <w:p w:rsidR="0030779F" w:rsidRPr="00352FA8" w:rsidRDefault="00E8779D">
      <w:pPr>
        <w:shd w:val="clear" w:color="auto" w:fill="FFFFFF"/>
        <w:tabs>
          <w:tab w:val="left" w:pos="1421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4.9.2.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1"/>
          <w:sz w:val="28"/>
          <w:szCs w:val="28"/>
        </w:rPr>
        <w:t>На территории жилого назначения площадки проектируются из расчета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0,03 кв. м на 1 жителя.</w:t>
      </w:r>
    </w:p>
    <w:p w:rsidR="0030779F" w:rsidRPr="00352FA8" w:rsidRDefault="00E8779D">
      <w:pPr>
        <w:shd w:val="clear" w:color="auto" w:fill="FFFFFF"/>
        <w:tabs>
          <w:tab w:val="left" w:pos="1522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4.9.3.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Обязательный перечень элементов благоустройства территории на</w:t>
      </w:r>
      <w:r w:rsidRPr="00352FA8">
        <w:rPr>
          <w:rFonts w:eastAsia="Times New Roman"/>
          <w:sz w:val="28"/>
          <w:szCs w:val="28"/>
        </w:rPr>
        <w:br/>
        <w:t>площадке для установки мусоросборников включает: твердые виды покрытия;</w:t>
      </w:r>
      <w:r w:rsidRPr="00352FA8">
        <w:rPr>
          <w:rFonts w:eastAsia="Times New Roman"/>
          <w:sz w:val="28"/>
          <w:szCs w:val="28"/>
        </w:rPr>
        <w:br/>
        <w:t>элементы сопряжения поверхности площадки с прилегающими территориями;</w:t>
      </w:r>
      <w:r w:rsidRPr="00352FA8">
        <w:rPr>
          <w:rFonts w:eastAsia="Times New Roman"/>
          <w:sz w:val="28"/>
          <w:szCs w:val="28"/>
        </w:rPr>
        <w:br/>
        <w:t>контейнеры для сбора твердых коммунальных отходов, в том числе для сбора</w:t>
      </w:r>
      <w:r w:rsidRPr="00352FA8">
        <w:rPr>
          <w:rFonts w:eastAsia="Times New Roman"/>
          <w:sz w:val="28"/>
          <w:szCs w:val="28"/>
        </w:rPr>
        <w:br/>
      </w:r>
      <w:proofErr w:type="spellStart"/>
      <w:r w:rsidRPr="00352FA8">
        <w:rPr>
          <w:rFonts w:eastAsia="Times New Roman"/>
          <w:sz w:val="28"/>
          <w:szCs w:val="28"/>
        </w:rPr>
        <w:t>люминисцентных</w:t>
      </w:r>
      <w:proofErr w:type="spellEnd"/>
      <w:r w:rsidRPr="00352FA8">
        <w:rPr>
          <w:rFonts w:eastAsia="Times New Roman"/>
          <w:sz w:val="28"/>
          <w:szCs w:val="28"/>
        </w:rPr>
        <w:t xml:space="preserve"> ламп, бытовых химических источников тока (батареек);</w:t>
      </w:r>
      <w:r w:rsidRPr="00352FA8">
        <w:rPr>
          <w:rFonts w:eastAsia="Times New Roman"/>
          <w:sz w:val="28"/>
          <w:szCs w:val="28"/>
        </w:rPr>
        <w:br/>
        <w:t>осветительного оборудования.</w:t>
      </w:r>
    </w:p>
    <w:p w:rsidR="0030779F" w:rsidRPr="00352FA8" w:rsidRDefault="00E8779D">
      <w:pPr>
        <w:shd w:val="clear" w:color="auto" w:fill="FFFFFF"/>
        <w:tabs>
          <w:tab w:val="left" w:pos="1402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4.9.4.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Уклон покрытия площадки рекомендуется устанавливать составляющим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5-10% в сторону проезжей части, чтобы не допускать застаивания воды и</w:t>
      </w:r>
      <w:r w:rsidRPr="00352FA8">
        <w:rPr>
          <w:rFonts w:eastAsia="Times New Roman"/>
          <w:sz w:val="28"/>
          <w:szCs w:val="28"/>
        </w:rPr>
        <w:br/>
        <w:t>скатывания контейнера.</w:t>
      </w:r>
    </w:p>
    <w:p w:rsidR="0030779F" w:rsidRPr="00352FA8" w:rsidRDefault="00E8779D">
      <w:pPr>
        <w:shd w:val="clear" w:color="auto" w:fill="FFFFFF"/>
        <w:tabs>
          <w:tab w:val="left" w:pos="1531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4.9.5.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Функционирование осветительного оборудования устанавливают в</w:t>
      </w:r>
      <w:r w:rsidRPr="00352FA8">
        <w:rPr>
          <w:rFonts w:eastAsia="Times New Roman"/>
          <w:sz w:val="28"/>
          <w:szCs w:val="28"/>
        </w:rPr>
        <w:br/>
        <w:t>режиме освещения прилегающей территории с высотой опор не менее 3 м.</w:t>
      </w:r>
    </w:p>
    <w:p w:rsidR="0030779F" w:rsidRPr="00352FA8" w:rsidRDefault="00E8779D">
      <w:pPr>
        <w:shd w:val="clear" w:color="auto" w:fill="FFFFFF"/>
        <w:tabs>
          <w:tab w:val="left" w:pos="1483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4.9.6.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Озеленение площадки производится деревьями с высокой степенью</w:t>
      </w:r>
      <w:r w:rsidRPr="00352FA8">
        <w:rPr>
          <w:rFonts w:eastAsia="Times New Roman"/>
          <w:sz w:val="28"/>
          <w:szCs w:val="28"/>
        </w:rPr>
        <w:br/>
      </w:r>
      <w:proofErr w:type="spellStart"/>
      <w:r w:rsidRPr="00352FA8">
        <w:rPr>
          <w:rFonts w:eastAsia="Times New Roman"/>
          <w:sz w:val="28"/>
          <w:szCs w:val="28"/>
        </w:rPr>
        <w:t>фитонцидности</w:t>
      </w:r>
      <w:proofErr w:type="spellEnd"/>
      <w:r w:rsidRPr="00352FA8">
        <w:rPr>
          <w:rFonts w:eastAsia="Times New Roman"/>
          <w:sz w:val="28"/>
          <w:szCs w:val="28"/>
        </w:rPr>
        <w:t>, густой и плотной кроной. Высоту свободного пространства над</w:t>
      </w:r>
      <w:r w:rsidRPr="00352FA8">
        <w:rPr>
          <w:rFonts w:eastAsia="Times New Roman"/>
          <w:sz w:val="28"/>
          <w:szCs w:val="28"/>
        </w:rPr>
        <w:br/>
        <w:t>уровнем покрытия площадки до кроны предусматривают не менее 3,0 м.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Допускается для визуальной изоляции площадок применение декоративных стенок,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 xml:space="preserve">трельяжей или </w:t>
      </w:r>
      <w:proofErr w:type="spellStart"/>
      <w:r w:rsidRPr="00352FA8">
        <w:rPr>
          <w:rFonts w:eastAsia="Times New Roman"/>
          <w:sz w:val="28"/>
          <w:szCs w:val="28"/>
        </w:rPr>
        <w:t>периметральной</w:t>
      </w:r>
      <w:proofErr w:type="spellEnd"/>
      <w:r w:rsidRPr="00352FA8">
        <w:rPr>
          <w:rFonts w:eastAsia="Times New Roman"/>
          <w:sz w:val="28"/>
          <w:szCs w:val="28"/>
        </w:rPr>
        <w:t xml:space="preserve"> живой изгороди в виде высоких кустарников без</w:t>
      </w:r>
      <w:r w:rsidRPr="00352FA8">
        <w:rPr>
          <w:rFonts w:eastAsia="Times New Roman"/>
          <w:sz w:val="28"/>
          <w:szCs w:val="28"/>
        </w:rPr>
        <w:br/>
        <w:t>плодов и ягод.</w:t>
      </w:r>
    </w:p>
    <w:p w:rsidR="0030779F" w:rsidRPr="00352FA8" w:rsidRDefault="00E8779D">
      <w:pPr>
        <w:shd w:val="clear" w:color="auto" w:fill="FFFFFF"/>
        <w:tabs>
          <w:tab w:val="left" w:pos="1522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4.9.7.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Контейнерная площадка должна иметь с трех сторон ограждение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высотой не менее 1,5 метров, асфальтовое или бетонное покрытие с уклоном 5-10 %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в сторону проезжей части (чтобы не допускать застаивания воды и скатывания</w:t>
      </w:r>
      <w:r w:rsidRPr="00352FA8">
        <w:rPr>
          <w:rFonts w:eastAsia="Times New Roman"/>
          <w:sz w:val="28"/>
          <w:szCs w:val="28"/>
        </w:rPr>
        <w:br/>
        <w:t>контейнера), подъездной путь с твердым покрытием. Допускается изготовление</w:t>
      </w:r>
      <w:r w:rsidRPr="00352FA8">
        <w:rPr>
          <w:rFonts w:eastAsia="Times New Roman"/>
          <w:sz w:val="28"/>
          <w:szCs w:val="28"/>
        </w:rPr>
        <w:br/>
        <w:t>контейнерных площадок закрытого типа по специальным проектам (эскизам),</w:t>
      </w:r>
      <w:r w:rsidRPr="00352FA8">
        <w:rPr>
          <w:rFonts w:eastAsia="Times New Roman"/>
          <w:sz w:val="28"/>
          <w:szCs w:val="28"/>
        </w:rPr>
        <w:br/>
        <w:t>разработанным и согласованным в установленном порядке с органом местного</w:t>
      </w:r>
      <w:r w:rsidRPr="00352FA8">
        <w:rPr>
          <w:rFonts w:eastAsia="Times New Roman"/>
          <w:sz w:val="28"/>
          <w:szCs w:val="28"/>
        </w:rPr>
        <w:br/>
        <w:t>самоуправления.</w:t>
      </w:r>
    </w:p>
    <w:p w:rsidR="0030779F" w:rsidRPr="00352FA8" w:rsidRDefault="00E8779D">
      <w:pPr>
        <w:shd w:val="clear" w:color="auto" w:fill="FFFFFF"/>
        <w:tabs>
          <w:tab w:val="left" w:pos="1565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4.9.8.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На территории сельского поселения допускается погрузка ТКО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lastRenderedPageBreak/>
        <w:t>непосредственно в мусоровоз или иное транспортное средство без организации мест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(площадок) накопления ТКО по графику, соответствующему требованиям</w:t>
      </w:r>
      <w:r w:rsidRPr="00352FA8">
        <w:rPr>
          <w:rFonts w:eastAsia="Times New Roman"/>
          <w:sz w:val="28"/>
          <w:szCs w:val="28"/>
        </w:rPr>
        <w:br/>
        <w:t>законодательства в области санитарно-эпидемиологического благополучия</w:t>
      </w:r>
      <w:r w:rsidRPr="00352FA8">
        <w:rPr>
          <w:rFonts w:eastAsia="Times New Roman"/>
          <w:sz w:val="28"/>
          <w:szCs w:val="28"/>
        </w:rPr>
        <w:br/>
        <w:t>населения к периодичности вывоза ТКО, согласованному с органами местного</w:t>
      </w:r>
      <w:r w:rsidRPr="00352FA8">
        <w:rPr>
          <w:rFonts w:eastAsia="Times New Roman"/>
          <w:sz w:val="28"/>
          <w:szCs w:val="28"/>
        </w:rPr>
        <w:br/>
        <w:t>самоуправления и региональным оператором.</w:t>
      </w:r>
      <w:r w:rsidR="00ED3F86" w:rsidRPr="00352FA8">
        <w:rPr>
          <w:rFonts w:eastAsia="Times New Roman"/>
          <w:sz w:val="28"/>
          <w:szCs w:val="28"/>
        </w:rPr>
        <w:t xml:space="preserve"> </w:t>
      </w:r>
    </w:p>
    <w:p w:rsidR="0030779F" w:rsidRPr="00352FA8" w:rsidRDefault="00ED3F86">
      <w:pPr>
        <w:shd w:val="clear" w:color="auto" w:fill="FFFFFF"/>
        <w:spacing w:line="370" w:lineRule="exact"/>
        <w:ind w:firstLine="542"/>
        <w:rPr>
          <w:rFonts w:eastAsia="Times New Roman"/>
          <w:sz w:val="28"/>
          <w:szCs w:val="28"/>
        </w:rPr>
      </w:pPr>
      <w:r w:rsidRPr="00352FA8">
        <w:rPr>
          <w:rFonts w:eastAsia="Times New Roman"/>
          <w:spacing w:val="-11"/>
          <w:sz w:val="28"/>
          <w:szCs w:val="28"/>
        </w:rPr>
        <w:t xml:space="preserve"> </w:t>
      </w:r>
      <w:r w:rsidR="00E8779D" w:rsidRPr="00352FA8">
        <w:rPr>
          <w:rFonts w:eastAsia="Times New Roman"/>
          <w:spacing w:val="-11"/>
          <w:sz w:val="28"/>
          <w:szCs w:val="28"/>
        </w:rPr>
        <w:t>Места погрузки ТКО</w:t>
      </w:r>
      <w:r w:rsidRPr="00352FA8">
        <w:rPr>
          <w:rFonts w:eastAsia="Times New Roman"/>
          <w:spacing w:val="-11"/>
          <w:sz w:val="28"/>
          <w:szCs w:val="28"/>
        </w:rPr>
        <w:t xml:space="preserve"> </w:t>
      </w:r>
      <w:r w:rsidR="00E8779D" w:rsidRPr="00352FA8">
        <w:rPr>
          <w:rFonts w:eastAsia="Times New Roman"/>
          <w:spacing w:val="-11"/>
          <w:sz w:val="28"/>
          <w:szCs w:val="28"/>
        </w:rPr>
        <w:t xml:space="preserve">без организации мест (площадок) накопления ТКО </w:t>
      </w:r>
      <w:r w:rsidRPr="00352FA8">
        <w:rPr>
          <w:rFonts w:eastAsia="Times New Roman"/>
          <w:spacing w:val="-11"/>
          <w:sz w:val="28"/>
          <w:szCs w:val="28"/>
        </w:rPr>
        <w:t>о</w:t>
      </w:r>
      <w:r w:rsidR="00E8779D" w:rsidRPr="00352FA8">
        <w:rPr>
          <w:rFonts w:eastAsia="Times New Roman"/>
          <w:sz w:val="28"/>
          <w:szCs w:val="28"/>
        </w:rPr>
        <w:t>пределяются органами местного самоуправления.</w:t>
      </w:r>
    </w:p>
    <w:p w:rsidR="00ED3F86" w:rsidRPr="00352FA8" w:rsidRDefault="00ED3F86">
      <w:pPr>
        <w:shd w:val="clear" w:color="auto" w:fill="FFFFFF"/>
        <w:spacing w:line="370" w:lineRule="exact"/>
        <w:ind w:firstLine="542"/>
      </w:pPr>
    </w:p>
    <w:p w:rsidR="0030779F" w:rsidRPr="00352FA8" w:rsidRDefault="00E8779D" w:rsidP="00ED3F86">
      <w:pPr>
        <w:shd w:val="clear" w:color="auto" w:fill="FFFFFF"/>
        <w:spacing w:line="370" w:lineRule="exact"/>
        <w:ind w:firstLine="709"/>
      </w:pPr>
      <w:r w:rsidRPr="00352FA8">
        <w:rPr>
          <w:sz w:val="28"/>
          <w:szCs w:val="28"/>
        </w:rPr>
        <w:t xml:space="preserve">4.10. </w:t>
      </w:r>
      <w:r w:rsidRPr="00352FA8">
        <w:rPr>
          <w:rFonts w:eastAsia="Times New Roman"/>
          <w:sz w:val="28"/>
          <w:szCs w:val="28"/>
        </w:rPr>
        <w:t>Особенности озеленения территорий муниципального образования</w:t>
      </w:r>
    </w:p>
    <w:p w:rsidR="0030779F" w:rsidRPr="00352FA8" w:rsidRDefault="00E8779D" w:rsidP="00ED3F86">
      <w:pPr>
        <w:shd w:val="clear" w:color="auto" w:fill="FFFFFF"/>
        <w:tabs>
          <w:tab w:val="left" w:pos="1954"/>
          <w:tab w:val="left" w:pos="4157"/>
          <w:tab w:val="left" w:pos="6955"/>
          <w:tab w:val="left" w:pos="8539"/>
          <w:tab w:val="left" w:pos="9034"/>
        </w:tabs>
        <w:spacing w:line="322" w:lineRule="exact"/>
        <w:ind w:right="5" w:firstLine="710"/>
        <w:jc w:val="both"/>
      </w:pPr>
      <w:r w:rsidRPr="00352FA8">
        <w:rPr>
          <w:sz w:val="28"/>
          <w:szCs w:val="28"/>
        </w:rPr>
        <w:t xml:space="preserve">4.10.1. </w:t>
      </w:r>
      <w:r w:rsidRPr="00352FA8">
        <w:rPr>
          <w:rFonts w:eastAsia="Times New Roman"/>
          <w:sz w:val="28"/>
          <w:szCs w:val="28"/>
        </w:rPr>
        <w:t>Создание зеленых насаждений осуществляется на основании</w:t>
      </w:r>
      <w:r w:rsidRPr="00352FA8">
        <w:rPr>
          <w:rFonts w:eastAsia="Times New Roman"/>
          <w:sz w:val="28"/>
          <w:szCs w:val="28"/>
        </w:rPr>
        <w:br/>
      </w:r>
      <w:proofErr w:type="spellStart"/>
      <w:r w:rsidRPr="00352FA8">
        <w:rPr>
          <w:rFonts w:eastAsia="Times New Roman"/>
          <w:spacing w:val="-2"/>
          <w:sz w:val="28"/>
          <w:szCs w:val="28"/>
        </w:rPr>
        <w:t>дендроплана</w:t>
      </w:r>
      <w:proofErr w:type="spellEnd"/>
      <w:r w:rsidRPr="00352FA8">
        <w:rPr>
          <w:rFonts w:eastAsia="Times New Roman"/>
          <w:spacing w:val="-2"/>
          <w:sz w:val="28"/>
          <w:szCs w:val="28"/>
        </w:rPr>
        <w:t>,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согласованного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12"/>
          <w:sz w:val="28"/>
          <w:szCs w:val="28"/>
        </w:rPr>
        <w:t>с  администрацией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поселения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порядке,</w:t>
      </w:r>
    </w:p>
    <w:p w:rsidR="0030779F" w:rsidRPr="00352FA8" w:rsidRDefault="00E8779D">
      <w:pPr>
        <w:shd w:val="clear" w:color="auto" w:fill="FFFFFF"/>
        <w:spacing w:line="322" w:lineRule="exact"/>
      </w:pPr>
      <w:r w:rsidRPr="00352FA8">
        <w:rPr>
          <w:rFonts w:eastAsia="Times New Roman"/>
          <w:sz w:val="28"/>
          <w:szCs w:val="28"/>
        </w:rPr>
        <w:t>установленном правовым актом администрации поселения.</w:t>
      </w:r>
    </w:p>
    <w:p w:rsidR="0030779F" w:rsidRPr="00352FA8" w:rsidRDefault="00E8779D">
      <w:pPr>
        <w:shd w:val="clear" w:color="auto" w:fill="FFFFFF"/>
        <w:tabs>
          <w:tab w:val="left" w:pos="1642"/>
        </w:tabs>
        <w:spacing w:line="322" w:lineRule="exact"/>
        <w:ind w:right="19" w:firstLine="710"/>
        <w:jc w:val="both"/>
      </w:pPr>
      <w:r w:rsidRPr="00352FA8">
        <w:rPr>
          <w:spacing w:val="-2"/>
          <w:sz w:val="28"/>
          <w:szCs w:val="28"/>
        </w:rPr>
        <w:t>4.10.2.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Основными типами насаждений и озеленения являются: массивы,</w:t>
      </w:r>
      <w:r w:rsidRPr="00352FA8">
        <w:rPr>
          <w:rFonts w:eastAsia="Times New Roman"/>
          <w:sz w:val="28"/>
          <w:szCs w:val="28"/>
        </w:rPr>
        <w:br/>
        <w:t>группы, солитеры, живые изгороди, кулисы, боскеты, шпалеры, газоны, цветники,</w:t>
      </w:r>
      <w:r w:rsidRPr="00352FA8">
        <w:rPr>
          <w:rFonts w:eastAsia="Times New Roman"/>
          <w:sz w:val="28"/>
          <w:szCs w:val="28"/>
        </w:rPr>
        <w:br/>
        <w:t>различные виды посадок (аллейные, рядовые, букетные и др.).</w:t>
      </w:r>
    </w:p>
    <w:p w:rsidR="0030779F" w:rsidRPr="00352FA8" w:rsidRDefault="00E8779D">
      <w:pPr>
        <w:shd w:val="clear" w:color="auto" w:fill="FFFFFF"/>
        <w:tabs>
          <w:tab w:val="left" w:pos="1550"/>
        </w:tabs>
        <w:spacing w:line="322" w:lineRule="exact"/>
        <w:ind w:firstLine="710"/>
        <w:jc w:val="both"/>
      </w:pPr>
      <w:r w:rsidRPr="00352FA8">
        <w:rPr>
          <w:spacing w:val="-2"/>
          <w:sz w:val="28"/>
          <w:szCs w:val="28"/>
        </w:rPr>
        <w:t>4.10.3.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На территории муниципального образования могут использоваться два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вида озеленения: стационарное – посадка растений в грунт и мобильное – посадка</w:t>
      </w:r>
      <w:r w:rsidRPr="00352FA8">
        <w:rPr>
          <w:rFonts w:eastAsia="Times New Roman"/>
          <w:sz w:val="28"/>
          <w:szCs w:val="28"/>
        </w:rPr>
        <w:br/>
        <w:t>растений в специальные передвижные емкости (контейнеры, вазоны и т.п.).</w:t>
      </w:r>
      <w:r w:rsidRPr="00352FA8">
        <w:rPr>
          <w:rFonts w:eastAsia="Times New Roman"/>
          <w:sz w:val="28"/>
          <w:szCs w:val="28"/>
        </w:rPr>
        <w:br/>
        <w:t>Стационарное и мобильное озеленение используют для создания архитектурно -</w:t>
      </w:r>
      <w:r w:rsidRPr="00352FA8">
        <w:rPr>
          <w:rFonts w:eastAsia="Times New Roman"/>
          <w:sz w:val="28"/>
          <w:szCs w:val="28"/>
        </w:rPr>
        <w:br/>
        <w:t>ландшафтных объектов (газонов, садов, цветников, озелененных площадок с</w:t>
      </w:r>
      <w:r w:rsidRPr="00352FA8">
        <w:rPr>
          <w:rFonts w:eastAsia="Times New Roman"/>
          <w:sz w:val="28"/>
          <w:szCs w:val="28"/>
        </w:rPr>
        <w:br/>
        <w:t>деревьями и кустарниками и т.п.) на естественных и искусственных элементах</w:t>
      </w:r>
      <w:r w:rsidRPr="00352FA8">
        <w:rPr>
          <w:rFonts w:eastAsia="Times New Roman"/>
          <w:sz w:val="28"/>
          <w:szCs w:val="28"/>
        </w:rPr>
        <w:br/>
        <w:t>рельефа, крышах (крышное озеленение), фасадах (вертикальное озеленение)</w:t>
      </w:r>
      <w:r w:rsidRPr="00352FA8">
        <w:rPr>
          <w:rFonts w:eastAsia="Times New Roman"/>
          <w:sz w:val="28"/>
          <w:szCs w:val="28"/>
        </w:rPr>
        <w:br/>
        <w:t>объектов капитального строительства. Видовой состав, возраст, особенности</w:t>
      </w:r>
      <w:r w:rsidRPr="00352FA8">
        <w:rPr>
          <w:rFonts w:eastAsia="Times New Roman"/>
          <w:sz w:val="28"/>
          <w:szCs w:val="28"/>
        </w:rPr>
        <w:br/>
        <w:t>содержания высаживаемых деревьев и кустарников устанавливаются органом</w:t>
      </w:r>
      <w:r w:rsidRPr="00352FA8">
        <w:rPr>
          <w:rFonts w:eastAsia="Times New Roman"/>
          <w:sz w:val="28"/>
          <w:szCs w:val="28"/>
        </w:rPr>
        <w:br/>
        <w:t>местного самоуправления поселения и настоящими Правилами.</w:t>
      </w:r>
    </w:p>
    <w:p w:rsidR="0030779F" w:rsidRPr="00352FA8" w:rsidRDefault="00E8779D">
      <w:pPr>
        <w:shd w:val="clear" w:color="auto" w:fill="FFFFFF"/>
        <w:tabs>
          <w:tab w:val="left" w:pos="1781"/>
        </w:tabs>
        <w:spacing w:line="322" w:lineRule="exact"/>
        <w:ind w:right="14" w:firstLine="710"/>
        <w:jc w:val="both"/>
      </w:pPr>
      <w:r w:rsidRPr="00352FA8">
        <w:rPr>
          <w:spacing w:val="-2"/>
          <w:sz w:val="28"/>
          <w:szCs w:val="28"/>
        </w:rPr>
        <w:t>4.10.4.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При проектировании озеленения учитываются: минимальные</w:t>
      </w:r>
      <w:r w:rsidRPr="00352FA8">
        <w:rPr>
          <w:rFonts w:eastAsia="Times New Roman"/>
          <w:sz w:val="28"/>
          <w:szCs w:val="28"/>
        </w:rPr>
        <w:br/>
        <w:t>расстояния посадок деревьев и кустарников до инженерных сетей, зданий и</w:t>
      </w:r>
      <w:r w:rsidRPr="00352FA8">
        <w:rPr>
          <w:rFonts w:eastAsia="Times New Roman"/>
          <w:sz w:val="28"/>
          <w:szCs w:val="28"/>
        </w:rPr>
        <w:br/>
        <w:t xml:space="preserve">сооружений; размеры </w:t>
      </w:r>
      <w:proofErr w:type="spellStart"/>
      <w:r w:rsidRPr="00352FA8">
        <w:rPr>
          <w:rFonts w:eastAsia="Times New Roman"/>
          <w:sz w:val="28"/>
          <w:szCs w:val="28"/>
        </w:rPr>
        <w:t>комов</w:t>
      </w:r>
      <w:proofErr w:type="spellEnd"/>
      <w:r w:rsidRPr="00352FA8">
        <w:rPr>
          <w:rFonts w:eastAsia="Times New Roman"/>
          <w:sz w:val="28"/>
          <w:szCs w:val="28"/>
        </w:rPr>
        <w:t>, ям и траншей для посадки насаждений;</w:t>
      </w:r>
      <w:r w:rsidRPr="00352FA8">
        <w:rPr>
          <w:rFonts w:eastAsia="Times New Roman"/>
          <w:sz w:val="28"/>
          <w:szCs w:val="28"/>
        </w:rPr>
        <w:br/>
        <w:t>ориентировочный процент озеленяемых территорий на участках различного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функционального назначения; параметры и требования для сортировки посадочного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материала.</w:t>
      </w:r>
    </w:p>
    <w:p w:rsidR="0030779F" w:rsidRPr="00352FA8" w:rsidRDefault="00E8779D">
      <w:pPr>
        <w:shd w:val="clear" w:color="auto" w:fill="FFFFFF"/>
        <w:tabs>
          <w:tab w:val="left" w:pos="1714"/>
        </w:tabs>
        <w:spacing w:line="322" w:lineRule="exact"/>
        <w:ind w:right="10" w:firstLine="710"/>
        <w:jc w:val="both"/>
      </w:pPr>
      <w:r w:rsidRPr="00352FA8">
        <w:rPr>
          <w:spacing w:val="-2"/>
          <w:sz w:val="28"/>
          <w:szCs w:val="28"/>
        </w:rPr>
        <w:t>4.10.5.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Проектирование озеленения и формирование системы зеленых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насаждений на территории муниципального образования ведутся с учетом факторов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 xml:space="preserve">потери (в той или иной степени) способности экосистем к </w:t>
      </w:r>
      <w:proofErr w:type="spellStart"/>
      <w:r w:rsidRPr="00352FA8">
        <w:rPr>
          <w:rFonts w:eastAsia="Times New Roman"/>
          <w:sz w:val="28"/>
          <w:szCs w:val="28"/>
        </w:rPr>
        <w:t>саморегуляции</w:t>
      </w:r>
      <w:proofErr w:type="spellEnd"/>
      <w:r w:rsidRPr="00352FA8">
        <w:rPr>
          <w:rFonts w:eastAsia="Times New Roman"/>
          <w:sz w:val="28"/>
          <w:szCs w:val="28"/>
        </w:rPr>
        <w:t>. Для</w:t>
      </w:r>
      <w:r w:rsidRPr="00352FA8">
        <w:rPr>
          <w:rFonts w:eastAsia="Times New Roman"/>
          <w:sz w:val="28"/>
          <w:szCs w:val="28"/>
        </w:rPr>
        <w:br/>
        <w:t>обеспечения жизнеспособности зеленых насаждений и озеленяемых территорий</w:t>
      </w:r>
      <w:r w:rsidRPr="00352FA8">
        <w:rPr>
          <w:rFonts w:eastAsia="Times New Roman"/>
          <w:sz w:val="28"/>
          <w:szCs w:val="28"/>
        </w:rPr>
        <w:br/>
        <w:t>муниципальных образований необходимо:</w:t>
      </w:r>
    </w:p>
    <w:p w:rsidR="0030779F" w:rsidRPr="00352FA8" w:rsidRDefault="00E8779D">
      <w:pPr>
        <w:shd w:val="clear" w:color="auto" w:fill="FFFFFF"/>
        <w:tabs>
          <w:tab w:val="left" w:pos="1118"/>
        </w:tabs>
        <w:spacing w:line="322" w:lineRule="exact"/>
        <w:ind w:right="10" w:firstLine="710"/>
        <w:jc w:val="both"/>
      </w:pPr>
      <w:r w:rsidRPr="00352FA8">
        <w:rPr>
          <w:rFonts w:eastAsia="Times New Roman"/>
          <w:spacing w:val="-3"/>
          <w:sz w:val="28"/>
          <w:szCs w:val="28"/>
        </w:rPr>
        <w:t>а)</w:t>
      </w:r>
      <w:r w:rsidRPr="00352FA8">
        <w:rPr>
          <w:rFonts w:eastAsia="Times New Roman"/>
          <w:sz w:val="28"/>
          <w:szCs w:val="28"/>
        </w:rPr>
        <w:tab/>
        <w:t>производить благоустройство территории в зонах особо охраняемых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природных территорий в соответствии с установленными режимами хозяйственной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деятельности и величиной нормативно допустимой рекреационной нагрузки;</w:t>
      </w:r>
    </w:p>
    <w:p w:rsidR="0030779F" w:rsidRPr="00352FA8" w:rsidRDefault="00E8779D">
      <w:pPr>
        <w:shd w:val="clear" w:color="auto" w:fill="FFFFFF"/>
        <w:tabs>
          <w:tab w:val="left" w:pos="1018"/>
        </w:tabs>
        <w:spacing w:line="322" w:lineRule="exact"/>
        <w:ind w:left="710"/>
      </w:pPr>
      <w:r w:rsidRPr="00352FA8">
        <w:rPr>
          <w:rFonts w:eastAsia="Times New Roman"/>
          <w:spacing w:val="-2"/>
          <w:sz w:val="28"/>
          <w:szCs w:val="28"/>
        </w:rPr>
        <w:t>б)</w:t>
      </w:r>
      <w:r w:rsidRPr="00352FA8">
        <w:rPr>
          <w:rFonts w:eastAsia="Times New Roman"/>
          <w:sz w:val="28"/>
          <w:szCs w:val="28"/>
        </w:rPr>
        <w:tab/>
        <w:t>учитывать степень техногенных нагрузок от прилегающих территорий;</w:t>
      </w:r>
    </w:p>
    <w:p w:rsidR="0030779F" w:rsidRPr="00352FA8" w:rsidRDefault="00E8779D">
      <w:pPr>
        <w:shd w:val="clear" w:color="auto" w:fill="FFFFFF"/>
        <w:tabs>
          <w:tab w:val="left" w:pos="1085"/>
        </w:tabs>
        <w:spacing w:line="322" w:lineRule="exact"/>
        <w:ind w:right="14" w:firstLine="710"/>
        <w:jc w:val="both"/>
      </w:pPr>
      <w:r w:rsidRPr="00352FA8">
        <w:rPr>
          <w:rFonts w:eastAsia="Times New Roman"/>
          <w:spacing w:val="-2"/>
          <w:sz w:val="28"/>
          <w:szCs w:val="28"/>
        </w:rPr>
        <w:t>в)</w:t>
      </w:r>
      <w:r w:rsidRPr="00352FA8">
        <w:rPr>
          <w:rFonts w:eastAsia="Times New Roman"/>
          <w:sz w:val="28"/>
          <w:szCs w:val="28"/>
        </w:rPr>
        <w:tab/>
        <w:t>осуществлять для посадок подбор адаптированных пород посадочного</w:t>
      </w:r>
      <w:r w:rsidRPr="00352FA8">
        <w:rPr>
          <w:rFonts w:eastAsia="Times New Roman"/>
          <w:sz w:val="28"/>
          <w:szCs w:val="28"/>
        </w:rPr>
        <w:br/>
        <w:t>материала с учетом характеристик их устойчивости к воздействию антропогенных</w:t>
      </w:r>
      <w:r w:rsidRPr="00352FA8">
        <w:rPr>
          <w:rFonts w:eastAsia="Times New Roman"/>
          <w:sz w:val="28"/>
          <w:szCs w:val="28"/>
        </w:rPr>
        <w:br/>
        <w:t>факторов.</w:t>
      </w:r>
    </w:p>
    <w:p w:rsidR="0030779F" w:rsidRPr="00352FA8" w:rsidRDefault="00E8779D" w:rsidP="00E8779D">
      <w:pPr>
        <w:numPr>
          <w:ilvl w:val="0"/>
          <w:numId w:val="35"/>
        </w:numPr>
        <w:shd w:val="clear" w:color="auto" w:fill="FFFFFF"/>
        <w:tabs>
          <w:tab w:val="left" w:pos="1550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pacing w:val="-2"/>
          <w:sz w:val="28"/>
          <w:szCs w:val="28"/>
        </w:rPr>
        <w:t xml:space="preserve">При озеленении территории общественного пользования, в том числе с </w:t>
      </w:r>
      <w:r w:rsidRPr="00352FA8">
        <w:rPr>
          <w:rFonts w:eastAsia="Times New Roman"/>
          <w:sz w:val="28"/>
          <w:szCs w:val="28"/>
        </w:rPr>
        <w:t xml:space="preserve">использованием крышного и вертикального озеленения, предусматривается устройство газонов, автоматических систем полива и орошения, цветочное </w:t>
      </w:r>
      <w:r w:rsidRPr="00352FA8">
        <w:rPr>
          <w:rFonts w:eastAsia="Times New Roman"/>
          <w:sz w:val="28"/>
          <w:szCs w:val="28"/>
        </w:rPr>
        <w:lastRenderedPageBreak/>
        <w:t>оформление. На территориях муниципальных образований с большой площадью замощенных поверхностей, высокой плотностью застройки и подземных коммуникаций, для целей озеленения используется мобильное озеленение (контейнеры, вазоны и т.п.).</w:t>
      </w:r>
    </w:p>
    <w:p w:rsidR="0030779F" w:rsidRPr="00352FA8" w:rsidRDefault="00E8779D" w:rsidP="00E8779D">
      <w:pPr>
        <w:numPr>
          <w:ilvl w:val="0"/>
          <w:numId w:val="35"/>
        </w:numPr>
        <w:shd w:val="clear" w:color="auto" w:fill="FFFFFF"/>
        <w:tabs>
          <w:tab w:val="left" w:pos="1550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pacing w:val="-2"/>
          <w:sz w:val="28"/>
          <w:szCs w:val="28"/>
        </w:rPr>
        <w:t xml:space="preserve">При посадке деревьев в зонах действия теплотрасс учитывается фактор </w:t>
      </w:r>
      <w:r w:rsidRPr="00352FA8">
        <w:rPr>
          <w:rFonts w:eastAsia="Times New Roman"/>
          <w:sz w:val="28"/>
          <w:szCs w:val="28"/>
        </w:rPr>
        <w:t>прогревания почвы в обе стороны от оси теплотрассы на расстояние: до 2 м – интенсивное прогревание, 2-6 м – среднее прогревание, 6-10 м – слабого. У теплотрасс рекомендуется размещать: липу, клен, сирень, жимолость – ближе 2 м; тополь, боярышник, кизильник, дёрен, лиственницу, березу – ближе 3-4 м.</w:t>
      </w:r>
    </w:p>
    <w:p w:rsidR="0030779F" w:rsidRPr="00352FA8" w:rsidRDefault="00E8779D" w:rsidP="00ED3F86">
      <w:pPr>
        <w:shd w:val="clear" w:color="auto" w:fill="FFFFFF"/>
        <w:tabs>
          <w:tab w:val="left" w:pos="1651"/>
        </w:tabs>
        <w:spacing w:line="322" w:lineRule="exact"/>
        <w:ind w:right="10" w:firstLine="710"/>
        <w:jc w:val="both"/>
      </w:pPr>
      <w:r w:rsidRPr="00352FA8">
        <w:rPr>
          <w:spacing w:val="-2"/>
          <w:sz w:val="28"/>
          <w:szCs w:val="28"/>
        </w:rPr>
        <w:t>4.10.8.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При воздействии неблагоприятных техногенных и климатических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6"/>
          <w:sz w:val="28"/>
          <w:szCs w:val="28"/>
        </w:rPr>
        <w:t>факторов на различные территории муниципального образования формируются</w:t>
      </w:r>
      <w:r w:rsidR="00ED3F86" w:rsidRPr="00352FA8">
        <w:rPr>
          <w:rFonts w:eastAsia="Times New Roman"/>
          <w:spacing w:val="-6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>защитные зеленые насаждения; при воздействии нескольких факторов выбирается ведущий по интенсивности и (или) наиболее значимый для функционального назначения территории.</w:t>
      </w:r>
    </w:p>
    <w:p w:rsidR="0030779F" w:rsidRPr="00352FA8" w:rsidRDefault="00E8779D">
      <w:pPr>
        <w:shd w:val="clear" w:color="auto" w:fill="FFFFFF"/>
        <w:tabs>
          <w:tab w:val="left" w:pos="2002"/>
          <w:tab w:val="left" w:pos="5386"/>
          <w:tab w:val="left" w:pos="6830"/>
          <w:tab w:val="left" w:pos="7675"/>
          <w:tab w:val="left" w:pos="9149"/>
        </w:tabs>
        <w:spacing w:line="322" w:lineRule="exact"/>
        <w:ind w:right="14" w:firstLine="710"/>
        <w:jc w:val="both"/>
      </w:pPr>
      <w:r w:rsidRPr="00352FA8">
        <w:rPr>
          <w:sz w:val="28"/>
          <w:szCs w:val="28"/>
        </w:rPr>
        <w:t xml:space="preserve">4.10.9. </w:t>
      </w:r>
      <w:r w:rsidRPr="00352FA8">
        <w:rPr>
          <w:rFonts w:eastAsia="Times New Roman"/>
          <w:sz w:val="28"/>
          <w:szCs w:val="28"/>
        </w:rPr>
        <w:t>В условиях высокого уровня загрязнения воздуха формируются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многорядные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древесно-кустарниковые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посадки: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при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4"/>
          <w:sz w:val="28"/>
          <w:szCs w:val="28"/>
        </w:rPr>
        <w:t>хорошем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режиме</w:t>
      </w:r>
    </w:p>
    <w:p w:rsidR="0030779F" w:rsidRPr="00352FA8" w:rsidRDefault="00E8779D">
      <w:pPr>
        <w:shd w:val="clear" w:color="auto" w:fill="FFFFFF"/>
        <w:spacing w:line="322" w:lineRule="exact"/>
        <w:ind w:right="10"/>
        <w:jc w:val="both"/>
      </w:pPr>
      <w:r w:rsidRPr="00352FA8">
        <w:rPr>
          <w:rFonts w:eastAsia="Times New Roman"/>
          <w:sz w:val="28"/>
          <w:szCs w:val="28"/>
        </w:rPr>
        <w:t>проветривания – закрытого типа (смыкание крон), при плохом режиме проветривания – открытого, фильтрующего типа (</w:t>
      </w:r>
      <w:proofErr w:type="spellStart"/>
      <w:r w:rsidRPr="00352FA8">
        <w:rPr>
          <w:rFonts w:eastAsia="Times New Roman"/>
          <w:sz w:val="28"/>
          <w:szCs w:val="28"/>
        </w:rPr>
        <w:t>несмыкание</w:t>
      </w:r>
      <w:proofErr w:type="spellEnd"/>
      <w:r w:rsidRPr="00352FA8">
        <w:rPr>
          <w:rFonts w:eastAsia="Times New Roman"/>
          <w:sz w:val="28"/>
          <w:szCs w:val="28"/>
        </w:rPr>
        <w:t xml:space="preserve"> крон).</w:t>
      </w:r>
    </w:p>
    <w:p w:rsidR="0030779F" w:rsidRPr="00352FA8" w:rsidRDefault="00E8779D">
      <w:pPr>
        <w:shd w:val="clear" w:color="auto" w:fill="FFFFFF"/>
        <w:spacing w:before="317"/>
        <w:ind w:left="782"/>
      </w:pPr>
      <w:r w:rsidRPr="00352FA8">
        <w:rPr>
          <w:sz w:val="28"/>
          <w:szCs w:val="28"/>
        </w:rPr>
        <w:t xml:space="preserve">4.11. </w:t>
      </w:r>
      <w:r w:rsidRPr="00352FA8">
        <w:rPr>
          <w:rFonts w:eastAsia="Times New Roman"/>
          <w:sz w:val="28"/>
          <w:szCs w:val="28"/>
        </w:rPr>
        <w:t>Обеспечение сохранности зеленых насаждений</w:t>
      </w:r>
    </w:p>
    <w:p w:rsidR="0030779F" w:rsidRPr="00352FA8" w:rsidRDefault="00E8779D">
      <w:pPr>
        <w:shd w:val="clear" w:color="auto" w:fill="FFFFFF"/>
        <w:tabs>
          <w:tab w:val="left" w:pos="1570"/>
        </w:tabs>
        <w:spacing w:before="317" w:line="322" w:lineRule="exact"/>
        <w:ind w:right="14" w:firstLine="710"/>
        <w:jc w:val="both"/>
      </w:pPr>
      <w:r w:rsidRPr="00352FA8">
        <w:rPr>
          <w:spacing w:val="-2"/>
          <w:sz w:val="28"/>
          <w:szCs w:val="28"/>
        </w:rPr>
        <w:t>4.11.1.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 xml:space="preserve">Посадка или пересадка </w:t>
      </w:r>
      <w:r w:rsidR="00ED3F86" w:rsidRPr="00352FA8">
        <w:rPr>
          <w:rFonts w:eastAsia="Times New Roman"/>
          <w:sz w:val="28"/>
          <w:szCs w:val="28"/>
        </w:rPr>
        <w:t xml:space="preserve"> д</w:t>
      </w:r>
      <w:r w:rsidRPr="00352FA8">
        <w:rPr>
          <w:rFonts w:eastAsia="Times New Roman"/>
          <w:sz w:val="28"/>
          <w:szCs w:val="28"/>
        </w:rPr>
        <w:t>еревьев и кустарников на землях, на которые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не распространяется действие лесного законодательства Российской Федерации, без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соответствующей разрешительной документации органа местного самоуправления</w:t>
      </w:r>
      <w:r w:rsidRPr="00352FA8">
        <w:rPr>
          <w:rFonts w:eastAsia="Times New Roman"/>
          <w:sz w:val="28"/>
          <w:szCs w:val="28"/>
        </w:rPr>
        <w:br/>
        <w:t>поселения, не допускается.</w:t>
      </w:r>
    </w:p>
    <w:p w:rsidR="0030779F" w:rsidRPr="00352FA8" w:rsidRDefault="00E8779D">
      <w:pPr>
        <w:shd w:val="clear" w:color="auto" w:fill="FFFFFF"/>
        <w:tabs>
          <w:tab w:val="left" w:pos="1608"/>
        </w:tabs>
        <w:spacing w:line="322" w:lineRule="exact"/>
        <w:ind w:right="14" w:firstLine="710"/>
        <w:jc w:val="both"/>
      </w:pPr>
      <w:r w:rsidRPr="00352FA8">
        <w:rPr>
          <w:spacing w:val="-2"/>
          <w:sz w:val="28"/>
          <w:szCs w:val="28"/>
        </w:rPr>
        <w:t>4.11.2.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Органы местного самоуправления поселений обязаны осуществлять</w:t>
      </w:r>
      <w:r w:rsidRPr="00352FA8">
        <w:rPr>
          <w:rFonts w:eastAsia="Times New Roman"/>
          <w:sz w:val="28"/>
          <w:szCs w:val="28"/>
        </w:rPr>
        <w:br/>
        <w:t>компенсационное озеленение во всех случаях повреждения или уничтожения</w:t>
      </w:r>
      <w:r w:rsidRPr="00352FA8">
        <w:rPr>
          <w:rFonts w:eastAsia="Times New Roman"/>
          <w:sz w:val="28"/>
          <w:szCs w:val="28"/>
        </w:rPr>
        <w:br/>
        <w:t>зеленых насаждений в соответствии с требованиями Закона Алтайского края от</w:t>
      </w:r>
      <w:r w:rsidRPr="00352FA8">
        <w:rPr>
          <w:rFonts w:eastAsia="Times New Roman"/>
          <w:sz w:val="28"/>
          <w:szCs w:val="28"/>
        </w:rPr>
        <w:br/>
        <w:t>08.09.2003 №41-ЗС «Об охране зеленых насаждений в Алтайском крае».</w:t>
      </w:r>
    </w:p>
    <w:p w:rsidR="0030779F" w:rsidRPr="00352FA8" w:rsidRDefault="00E8779D">
      <w:pPr>
        <w:shd w:val="clear" w:color="auto" w:fill="FFFFFF"/>
        <w:tabs>
          <w:tab w:val="left" w:pos="1555"/>
        </w:tabs>
        <w:spacing w:line="322" w:lineRule="exact"/>
        <w:ind w:right="14" w:firstLine="710"/>
        <w:jc w:val="both"/>
      </w:pPr>
      <w:r w:rsidRPr="00352FA8">
        <w:rPr>
          <w:spacing w:val="-2"/>
          <w:sz w:val="28"/>
          <w:szCs w:val="28"/>
        </w:rPr>
        <w:t>4.11.3.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1"/>
          <w:sz w:val="28"/>
          <w:szCs w:val="28"/>
        </w:rPr>
        <w:t>Вырубка деревьев и кустарников, в том числе сухостойных и больных,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производится только на основании разрешения, выдаваемого в установленном</w:t>
      </w:r>
      <w:r w:rsidRPr="00352FA8">
        <w:rPr>
          <w:rFonts w:eastAsia="Times New Roman"/>
          <w:sz w:val="28"/>
          <w:szCs w:val="28"/>
        </w:rPr>
        <w:br/>
        <w:t>порядке. Разрешение на производство вырубки деревьев и кустарников в</w:t>
      </w:r>
      <w:r w:rsidRPr="00352FA8">
        <w:rPr>
          <w:rFonts w:eastAsia="Times New Roman"/>
          <w:sz w:val="28"/>
          <w:szCs w:val="28"/>
        </w:rPr>
        <w:br/>
        <w:t>муниципальном образовании</w:t>
      </w:r>
      <w:r w:rsidR="009849F6" w:rsidRPr="00352FA8">
        <w:rPr>
          <w:rFonts w:eastAsia="Times New Roman"/>
          <w:sz w:val="28"/>
          <w:szCs w:val="28"/>
        </w:rPr>
        <w:t xml:space="preserve"> выдается Администрацией </w:t>
      </w:r>
      <w:proofErr w:type="spellStart"/>
      <w:r w:rsidR="009849F6" w:rsidRPr="00352FA8">
        <w:rPr>
          <w:rFonts w:eastAsia="Times New Roman"/>
          <w:sz w:val="28"/>
          <w:szCs w:val="28"/>
        </w:rPr>
        <w:t>Трусовского</w:t>
      </w:r>
      <w:proofErr w:type="spellEnd"/>
      <w:r w:rsidRPr="00352FA8">
        <w:rPr>
          <w:rFonts w:eastAsia="Times New Roman"/>
          <w:sz w:val="28"/>
          <w:szCs w:val="28"/>
        </w:rPr>
        <w:t xml:space="preserve"> сельсовета.</w:t>
      </w:r>
    </w:p>
    <w:p w:rsidR="0030779F" w:rsidRPr="00352FA8" w:rsidRDefault="00E8779D">
      <w:pPr>
        <w:shd w:val="clear" w:color="auto" w:fill="FFFFFF"/>
        <w:spacing w:line="322" w:lineRule="exact"/>
        <w:ind w:right="19" w:firstLine="710"/>
        <w:jc w:val="both"/>
      </w:pPr>
      <w:r w:rsidRPr="00352FA8">
        <w:rPr>
          <w:sz w:val="28"/>
          <w:szCs w:val="28"/>
        </w:rPr>
        <w:t>4.11.</w:t>
      </w:r>
      <w:proofErr w:type="gramStart"/>
      <w:r w:rsidRPr="00352FA8">
        <w:rPr>
          <w:sz w:val="28"/>
          <w:szCs w:val="28"/>
        </w:rPr>
        <w:t>4.</w:t>
      </w:r>
      <w:r w:rsidRPr="00352FA8">
        <w:rPr>
          <w:rFonts w:eastAsia="Times New Roman"/>
          <w:sz w:val="28"/>
          <w:szCs w:val="28"/>
        </w:rPr>
        <w:t>Собственники</w:t>
      </w:r>
      <w:proofErr w:type="gramEnd"/>
      <w:r w:rsidRPr="00352FA8">
        <w:rPr>
          <w:rFonts w:eastAsia="Times New Roman"/>
          <w:sz w:val="28"/>
          <w:szCs w:val="28"/>
        </w:rPr>
        <w:t xml:space="preserve"> (правообладатели) территорий (участков) с зелеными насаждениями обязаны:</w:t>
      </w:r>
    </w:p>
    <w:p w:rsidR="0030779F" w:rsidRPr="00352FA8" w:rsidRDefault="00E8779D">
      <w:pPr>
        <w:shd w:val="clear" w:color="auto" w:fill="FFFFFF"/>
        <w:tabs>
          <w:tab w:val="left" w:pos="998"/>
        </w:tabs>
        <w:spacing w:line="322" w:lineRule="exact"/>
        <w:ind w:left="710"/>
      </w:pPr>
      <w:r w:rsidRPr="00352FA8">
        <w:rPr>
          <w:rFonts w:eastAsia="Times New Roman"/>
          <w:spacing w:val="-3"/>
          <w:sz w:val="28"/>
          <w:szCs w:val="28"/>
        </w:rPr>
        <w:t>а)</w:t>
      </w:r>
      <w:r w:rsidRPr="00352FA8">
        <w:rPr>
          <w:rFonts w:eastAsia="Times New Roman"/>
          <w:sz w:val="28"/>
          <w:szCs w:val="28"/>
        </w:rPr>
        <w:tab/>
        <w:t>обеспечивать сохранность зеленых насаждений;</w:t>
      </w:r>
    </w:p>
    <w:p w:rsidR="0030779F" w:rsidRPr="00352FA8" w:rsidRDefault="00E8779D">
      <w:pPr>
        <w:shd w:val="clear" w:color="auto" w:fill="FFFFFF"/>
        <w:tabs>
          <w:tab w:val="left" w:pos="1090"/>
        </w:tabs>
        <w:spacing w:line="322" w:lineRule="exact"/>
        <w:ind w:firstLine="710"/>
        <w:jc w:val="both"/>
      </w:pPr>
      <w:r w:rsidRPr="00352FA8">
        <w:rPr>
          <w:rFonts w:eastAsia="Times New Roman"/>
          <w:spacing w:val="-2"/>
          <w:sz w:val="28"/>
          <w:szCs w:val="28"/>
        </w:rPr>
        <w:t>б)</w:t>
      </w:r>
      <w:r w:rsidRPr="00352FA8">
        <w:rPr>
          <w:rFonts w:eastAsia="Times New Roman"/>
          <w:sz w:val="28"/>
          <w:szCs w:val="28"/>
        </w:rPr>
        <w:tab/>
        <w:t>обеспечивать квалифицированный уход за зелеными насаждениями, не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допускать складирования на зеленые насаждения мусора, строительных материалов,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изделий, конструкций;</w:t>
      </w:r>
    </w:p>
    <w:p w:rsidR="0030779F" w:rsidRPr="00352FA8" w:rsidRDefault="00E8779D">
      <w:pPr>
        <w:shd w:val="clear" w:color="auto" w:fill="FFFFFF"/>
        <w:tabs>
          <w:tab w:val="left" w:pos="1090"/>
        </w:tabs>
        <w:spacing w:line="322" w:lineRule="exact"/>
        <w:ind w:right="14" w:firstLine="710"/>
        <w:jc w:val="both"/>
      </w:pPr>
      <w:r w:rsidRPr="00352FA8">
        <w:rPr>
          <w:rFonts w:eastAsia="Times New Roman"/>
          <w:spacing w:val="-2"/>
          <w:sz w:val="28"/>
          <w:szCs w:val="28"/>
        </w:rPr>
        <w:t>в)</w:t>
      </w:r>
      <w:r w:rsidRPr="00352FA8">
        <w:rPr>
          <w:rFonts w:eastAsia="Times New Roman"/>
          <w:sz w:val="28"/>
          <w:szCs w:val="28"/>
        </w:rPr>
        <w:tab/>
        <w:t>производить комплексный уход за газонами, систематический покос</w:t>
      </w:r>
      <w:r w:rsidRPr="00352FA8">
        <w:rPr>
          <w:rFonts w:eastAsia="Times New Roman"/>
          <w:sz w:val="28"/>
          <w:szCs w:val="28"/>
        </w:rPr>
        <w:br/>
        <w:t>газонов и иной травянистой растительности на территории муниципального</w:t>
      </w:r>
      <w:r w:rsidRPr="00352FA8">
        <w:rPr>
          <w:rFonts w:eastAsia="Times New Roman"/>
          <w:sz w:val="28"/>
          <w:szCs w:val="28"/>
        </w:rPr>
        <w:br/>
        <w:t>образования, а также на территории, прилегающей к объектам.</w:t>
      </w:r>
    </w:p>
    <w:p w:rsidR="0030779F" w:rsidRPr="00352FA8" w:rsidRDefault="00E8779D">
      <w:pPr>
        <w:shd w:val="clear" w:color="auto" w:fill="FFFFFF"/>
        <w:spacing w:line="322" w:lineRule="exact"/>
        <w:ind w:right="14" w:firstLine="710"/>
        <w:jc w:val="both"/>
      </w:pPr>
      <w:r w:rsidRPr="00352FA8">
        <w:rPr>
          <w:spacing w:val="-2"/>
          <w:sz w:val="28"/>
          <w:szCs w:val="28"/>
        </w:rPr>
        <w:t xml:space="preserve">4.11.5. </w:t>
      </w:r>
      <w:r w:rsidRPr="00352FA8">
        <w:rPr>
          <w:rFonts w:eastAsia="Times New Roman"/>
          <w:spacing w:val="-2"/>
          <w:sz w:val="28"/>
          <w:szCs w:val="28"/>
        </w:rPr>
        <w:t xml:space="preserve">В садах, парках, скверах и на иных территориях, относящихся к местам </w:t>
      </w:r>
      <w:r w:rsidRPr="00352FA8">
        <w:rPr>
          <w:rFonts w:eastAsia="Times New Roman"/>
          <w:sz w:val="28"/>
          <w:szCs w:val="28"/>
        </w:rPr>
        <w:t>общественного пользования, где имеются зеленые насаждения, запрещается:</w:t>
      </w:r>
    </w:p>
    <w:p w:rsidR="0030779F" w:rsidRPr="00352FA8" w:rsidRDefault="00E8779D">
      <w:pPr>
        <w:shd w:val="clear" w:color="auto" w:fill="FFFFFF"/>
        <w:tabs>
          <w:tab w:val="left" w:pos="1114"/>
        </w:tabs>
        <w:spacing w:line="322" w:lineRule="exact"/>
        <w:ind w:right="5" w:firstLine="710"/>
        <w:jc w:val="both"/>
      </w:pPr>
      <w:r w:rsidRPr="00352FA8">
        <w:rPr>
          <w:rFonts w:eastAsia="Times New Roman"/>
          <w:spacing w:val="-3"/>
          <w:sz w:val="28"/>
          <w:szCs w:val="28"/>
        </w:rPr>
        <w:t>а)</w:t>
      </w:r>
      <w:r w:rsidRPr="00352FA8">
        <w:rPr>
          <w:rFonts w:eastAsia="Times New Roman"/>
          <w:sz w:val="28"/>
          <w:szCs w:val="28"/>
        </w:rPr>
        <w:tab/>
        <w:t>устраивать свалки мусора, снега и льда, скола асфальта, сливать и</w:t>
      </w:r>
      <w:r w:rsidRPr="00352FA8">
        <w:rPr>
          <w:rFonts w:eastAsia="Times New Roman"/>
          <w:sz w:val="28"/>
          <w:szCs w:val="28"/>
        </w:rPr>
        <w:br/>
        <w:t>сбрасывать отходы;</w:t>
      </w:r>
    </w:p>
    <w:p w:rsidR="0030779F" w:rsidRPr="00352FA8" w:rsidRDefault="00E8779D">
      <w:pPr>
        <w:shd w:val="clear" w:color="auto" w:fill="FFFFFF"/>
        <w:tabs>
          <w:tab w:val="left" w:pos="989"/>
        </w:tabs>
        <w:spacing w:line="322" w:lineRule="exact"/>
        <w:ind w:right="10" w:firstLine="710"/>
        <w:jc w:val="both"/>
      </w:pPr>
      <w:r w:rsidRPr="00352FA8">
        <w:rPr>
          <w:rFonts w:eastAsia="Times New Roman"/>
          <w:spacing w:val="-2"/>
          <w:sz w:val="28"/>
          <w:szCs w:val="28"/>
        </w:rPr>
        <w:t>б)</w:t>
      </w:r>
      <w:r w:rsidRPr="00352FA8">
        <w:rPr>
          <w:rFonts w:eastAsia="Times New Roman"/>
          <w:sz w:val="28"/>
          <w:szCs w:val="28"/>
        </w:rPr>
        <w:tab/>
      </w:r>
      <w:r w:rsidRPr="00352FA8">
        <w:rPr>
          <w:rFonts w:eastAsia="Times New Roman"/>
          <w:spacing w:val="-1"/>
          <w:sz w:val="28"/>
          <w:szCs w:val="28"/>
        </w:rPr>
        <w:t>сбрасывать снег с крыш на участках, занятых зелеными насаждениями, без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lastRenderedPageBreak/>
        <w:t>принятия мер, обеспечивающих сохранность деревьев и кустарников;</w:t>
      </w:r>
    </w:p>
    <w:p w:rsidR="0030779F" w:rsidRPr="00352FA8" w:rsidRDefault="00E8779D">
      <w:pPr>
        <w:shd w:val="clear" w:color="auto" w:fill="FFFFFF"/>
        <w:tabs>
          <w:tab w:val="left" w:pos="989"/>
        </w:tabs>
        <w:spacing w:line="322" w:lineRule="exact"/>
        <w:ind w:right="10" w:firstLine="710"/>
        <w:jc w:val="both"/>
      </w:pPr>
      <w:r w:rsidRPr="00352FA8">
        <w:rPr>
          <w:rFonts w:eastAsia="Times New Roman"/>
          <w:spacing w:val="-2"/>
          <w:sz w:val="28"/>
          <w:szCs w:val="28"/>
        </w:rPr>
        <w:t>в)</w:t>
      </w:r>
      <w:r w:rsidRPr="00352FA8">
        <w:rPr>
          <w:rFonts w:eastAsia="Times New Roman"/>
          <w:sz w:val="28"/>
          <w:szCs w:val="28"/>
        </w:rPr>
        <w:tab/>
      </w:r>
      <w:r w:rsidRPr="00352FA8">
        <w:rPr>
          <w:rFonts w:eastAsia="Times New Roman"/>
          <w:spacing w:val="-1"/>
          <w:sz w:val="28"/>
          <w:szCs w:val="28"/>
        </w:rPr>
        <w:t>проезд и размещение автотранспортных средств, строительной и дорожной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техники, кроме техники, связанной с эксплуатацией данных территорий и уходом за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зелеными насаждениями;</w:t>
      </w:r>
    </w:p>
    <w:p w:rsidR="0030779F" w:rsidRPr="00352FA8" w:rsidRDefault="00E8779D">
      <w:pPr>
        <w:shd w:val="clear" w:color="auto" w:fill="FFFFFF"/>
        <w:tabs>
          <w:tab w:val="left" w:pos="989"/>
        </w:tabs>
        <w:spacing w:line="322" w:lineRule="exact"/>
        <w:ind w:left="710"/>
      </w:pPr>
      <w:r w:rsidRPr="00352FA8">
        <w:rPr>
          <w:rFonts w:eastAsia="Times New Roman"/>
          <w:spacing w:val="-3"/>
          <w:sz w:val="28"/>
          <w:szCs w:val="28"/>
        </w:rPr>
        <w:t>г)</w:t>
      </w:r>
      <w:r w:rsidRPr="00352FA8">
        <w:rPr>
          <w:rFonts w:eastAsia="Times New Roman"/>
          <w:sz w:val="28"/>
          <w:szCs w:val="28"/>
        </w:rPr>
        <w:tab/>
        <w:t>ломать деревья, кустарники, их ветви;</w:t>
      </w:r>
    </w:p>
    <w:p w:rsidR="0030779F" w:rsidRPr="00352FA8" w:rsidRDefault="00E8779D">
      <w:pPr>
        <w:shd w:val="clear" w:color="auto" w:fill="FFFFFF"/>
        <w:tabs>
          <w:tab w:val="left" w:pos="989"/>
        </w:tabs>
        <w:spacing w:line="322" w:lineRule="exact"/>
        <w:ind w:left="710"/>
      </w:pPr>
      <w:r w:rsidRPr="00352FA8">
        <w:rPr>
          <w:rFonts w:eastAsia="Times New Roman"/>
          <w:spacing w:val="-2"/>
          <w:sz w:val="28"/>
          <w:szCs w:val="28"/>
        </w:rPr>
        <w:t>д)</w:t>
      </w:r>
      <w:r w:rsidRPr="00352FA8">
        <w:rPr>
          <w:rFonts w:eastAsia="Times New Roman"/>
          <w:sz w:val="28"/>
          <w:szCs w:val="28"/>
        </w:rPr>
        <w:tab/>
      </w:r>
      <w:r w:rsidRPr="00352FA8">
        <w:rPr>
          <w:rFonts w:eastAsia="Times New Roman"/>
          <w:spacing w:val="-1"/>
          <w:sz w:val="28"/>
          <w:szCs w:val="28"/>
        </w:rPr>
        <w:t>разводить костры;</w:t>
      </w:r>
    </w:p>
    <w:p w:rsidR="0030779F" w:rsidRPr="00352FA8" w:rsidRDefault="00E8779D">
      <w:pPr>
        <w:shd w:val="clear" w:color="auto" w:fill="FFFFFF"/>
        <w:tabs>
          <w:tab w:val="left" w:pos="989"/>
        </w:tabs>
        <w:spacing w:line="322" w:lineRule="exact"/>
        <w:ind w:left="710"/>
      </w:pPr>
      <w:r w:rsidRPr="00352FA8">
        <w:rPr>
          <w:rFonts w:eastAsia="Times New Roman"/>
          <w:spacing w:val="-3"/>
          <w:sz w:val="28"/>
          <w:szCs w:val="28"/>
        </w:rPr>
        <w:t>е)</w:t>
      </w:r>
      <w:r w:rsidRPr="00352FA8">
        <w:rPr>
          <w:rFonts w:eastAsia="Times New Roman"/>
          <w:sz w:val="28"/>
          <w:szCs w:val="28"/>
        </w:rPr>
        <w:tab/>
        <w:t>засорять газоны, цветники;</w:t>
      </w:r>
    </w:p>
    <w:p w:rsidR="0030779F" w:rsidRPr="00352FA8" w:rsidRDefault="00E8779D">
      <w:pPr>
        <w:shd w:val="clear" w:color="auto" w:fill="FFFFFF"/>
        <w:tabs>
          <w:tab w:val="left" w:pos="1090"/>
        </w:tabs>
        <w:spacing w:line="322" w:lineRule="exact"/>
        <w:ind w:right="14" w:firstLine="710"/>
        <w:jc w:val="both"/>
      </w:pPr>
      <w:r w:rsidRPr="00352FA8">
        <w:rPr>
          <w:rFonts w:eastAsia="Times New Roman"/>
          <w:spacing w:val="-1"/>
          <w:sz w:val="28"/>
          <w:szCs w:val="28"/>
        </w:rPr>
        <w:t>ж)</w:t>
      </w:r>
      <w:r w:rsidRPr="00352FA8">
        <w:rPr>
          <w:rFonts w:eastAsia="Times New Roman"/>
          <w:sz w:val="28"/>
          <w:szCs w:val="28"/>
        </w:rPr>
        <w:tab/>
        <w:t>ремонтировать или мыть транспортные средства, устанавливать гаражи и</w:t>
      </w:r>
      <w:r w:rsidRPr="00352FA8">
        <w:rPr>
          <w:rFonts w:eastAsia="Times New Roman"/>
          <w:sz w:val="28"/>
          <w:szCs w:val="28"/>
        </w:rPr>
        <w:br/>
        <w:t>иные укрытия для автотранспорта;</w:t>
      </w:r>
    </w:p>
    <w:p w:rsidR="0030779F" w:rsidRPr="00352FA8" w:rsidRDefault="00E8779D">
      <w:pPr>
        <w:shd w:val="clear" w:color="auto" w:fill="FFFFFF"/>
        <w:spacing w:line="322" w:lineRule="exact"/>
        <w:ind w:left="710"/>
      </w:pPr>
      <w:r w:rsidRPr="00352FA8">
        <w:rPr>
          <w:rFonts w:eastAsia="Times New Roman"/>
          <w:sz w:val="28"/>
          <w:szCs w:val="28"/>
        </w:rPr>
        <w:t>з) самовольно устраивать огороды;</w:t>
      </w:r>
    </w:p>
    <w:p w:rsidR="0030779F" w:rsidRPr="00352FA8" w:rsidRDefault="00E8779D">
      <w:pPr>
        <w:shd w:val="clear" w:color="auto" w:fill="FFFFFF"/>
        <w:spacing w:line="322" w:lineRule="exact"/>
        <w:ind w:left="710"/>
      </w:pPr>
      <w:r w:rsidRPr="00352FA8">
        <w:rPr>
          <w:rFonts w:eastAsia="Times New Roman"/>
          <w:sz w:val="28"/>
          <w:szCs w:val="28"/>
        </w:rPr>
        <w:t>и) пасти скот;</w:t>
      </w:r>
    </w:p>
    <w:p w:rsidR="0030779F" w:rsidRPr="00352FA8" w:rsidRDefault="00E8779D">
      <w:pPr>
        <w:shd w:val="clear" w:color="auto" w:fill="FFFFFF"/>
        <w:spacing w:line="322" w:lineRule="exact"/>
        <w:ind w:right="14" w:firstLine="710"/>
        <w:jc w:val="both"/>
      </w:pPr>
      <w:r w:rsidRPr="00352FA8">
        <w:rPr>
          <w:rFonts w:eastAsia="Times New Roman"/>
          <w:sz w:val="28"/>
          <w:szCs w:val="28"/>
        </w:rPr>
        <w:t>к) добывать из деревьев сок, смолу, делать надрезы, надписи, приклеивать к деревьям объявления, номерные знаки, всякого рода указатели, провода и забивать в деревья крючки и гвозди для подвешивания гамаков, качелей, веревок, прикреплять средства размещения информации и наносить другие механические повреждения;</w:t>
      </w:r>
    </w:p>
    <w:p w:rsidR="0030779F" w:rsidRPr="00352FA8" w:rsidRDefault="00E8779D">
      <w:pPr>
        <w:shd w:val="clear" w:color="auto" w:fill="FFFFFF"/>
        <w:spacing w:line="322" w:lineRule="exact"/>
        <w:ind w:left="710"/>
      </w:pPr>
      <w:r w:rsidRPr="00352FA8">
        <w:rPr>
          <w:rFonts w:eastAsia="Times New Roman"/>
          <w:sz w:val="28"/>
          <w:szCs w:val="28"/>
        </w:rPr>
        <w:t>л) добывать растительную землю, песок у корней деревьев и кустарника;</w:t>
      </w:r>
    </w:p>
    <w:p w:rsidR="0030779F" w:rsidRPr="00352FA8" w:rsidRDefault="00E8779D">
      <w:pPr>
        <w:shd w:val="clear" w:color="auto" w:fill="FFFFFF"/>
        <w:spacing w:line="322" w:lineRule="exact"/>
        <w:ind w:left="710"/>
      </w:pPr>
      <w:r w:rsidRPr="00352FA8">
        <w:rPr>
          <w:rFonts w:eastAsia="Times New Roman"/>
          <w:sz w:val="28"/>
          <w:szCs w:val="28"/>
        </w:rPr>
        <w:t>м) сжигать листву, траву, части деревьев и кустарника.</w:t>
      </w:r>
    </w:p>
    <w:p w:rsidR="0030779F" w:rsidRPr="00352FA8" w:rsidRDefault="00E8779D">
      <w:pPr>
        <w:shd w:val="clear" w:color="auto" w:fill="FFFFFF"/>
        <w:spacing w:line="322" w:lineRule="exact"/>
        <w:ind w:right="19" w:firstLine="710"/>
        <w:jc w:val="both"/>
      </w:pPr>
      <w:r w:rsidRPr="00352FA8">
        <w:rPr>
          <w:sz w:val="28"/>
          <w:szCs w:val="28"/>
        </w:rPr>
        <w:t xml:space="preserve">4.11.6. </w:t>
      </w:r>
      <w:r w:rsidRPr="00352FA8">
        <w:rPr>
          <w:rFonts w:eastAsia="Times New Roman"/>
          <w:sz w:val="28"/>
          <w:szCs w:val="28"/>
        </w:rPr>
        <w:t>На всей территории поселения запрещается проведение выжигания сухой травы в период с 15 марта по 15 ноября.</w:t>
      </w:r>
    </w:p>
    <w:p w:rsidR="0030779F" w:rsidRPr="00352FA8" w:rsidRDefault="00E8779D">
      <w:pPr>
        <w:shd w:val="clear" w:color="auto" w:fill="FFFFFF"/>
        <w:spacing w:line="322" w:lineRule="exact"/>
        <w:ind w:left="710"/>
      </w:pPr>
      <w:r w:rsidRPr="00352FA8">
        <w:rPr>
          <w:sz w:val="28"/>
          <w:szCs w:val="28"/>
        </w:rPr>
        <w:t xml:space="preserve">4.12. </w:t>
      </w:r>
      <w:r w:rsidRPr="00352FA8">
        <w:rPr>
          <w:rFonts w:eastAsia="Times New Roman"/>
          <w:sz w:val="28"/>
          <w:szCs w:val="28"/>
        </w:rPr>
        <w:t>Устройства для оформления озеленения</w:t>
      </w:r>
    </w:p>
    <w:p w:rsidR="0030779F" w:rsidRPr="00352FA8" w:rsidRDefault="00E8779D">
      <w:pPr>
        <w:shd w:val="clear" w:color="auto" w:fill="FFFFFF"/>
        <w:tabs>
          <w:tab w:val="left" w:pos="1550"/>
        </w:tabs>
        <w:spacing w:line="322" w:lineRule="exact"/>
        <w:ind w:right="10" w:firstLine="710"/>
        <w:jc w:val="both"/>
      </w:pPr>
      <w:r w:rsidRPr="00352FA8">
        <w:rPr>
          <w:spacing w:val="-2"/>
          <w:sz w:val="28"/>
          <w:szCs w:val="28"/>
        </w:rPr>
        <w:t>4.12.1.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Для оформления озеленения применяются следующие виды устройств: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 xml:space="preserve">трельяжи, шпалеры, </w:t>
      </w:r>
      <w:proofErr w:type="spellStart"/>
      <w:r w:rsidRPr="00352FA8">
        <w:rPr>
          <w:rFonts w:eastAsia="Times New Roman"/>
          <w:sz w:val="28"/>
          <w:szCs w:val="28"/>
        </w:rPr>
        <w:t>перголы</w:t>
      </w:r>
      <w:proofErr w:type="spellEnd"/>
      <w:r w:rsidRPr="00352FA8">
        <w:rPr>
          <w:rFonts w:eastAsia="Times New Roman"/>
          <w:sz w:val="28"/>
          <w:szCs w:val="28"/>
        </w:rPr>
        <w:t>, контейнеры, цветочницы, вазоны.</w:t>
      </w:r>
    </w:p>
    <w:p w:rsidR="0030779F" w:rsidRPr="00352FA8" w:rsidRDefault="00E8779D">
      <w:pPr>
        <w:shd w:val="clear" w:color="auto" w:fill="FFFFFF"/>
        <w:tabs>
          <w:tab w:val="left" w:pos="1714"/>
        </w:tabs>
        <w:spacing w:line="322" w:lineRule="exact"/>
        <w:ind w:right="10" w:firstLine="710"/>
        <w:jc w:val="both"/>
      </w:pPr>
      <w:r w:rsidRPr="00352FA8">
        <w:rPr>
          <w:spacing w:val="-2"/>
          <w:sz w:val="28"/>
          <w:szCs w:val="28"/>
        </w:rPr>
        <w:t>4.12.2.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Трельяж и шпалера – легкие деревянные или металлические</w:t>
      </w:r>
      <w:r w:rsidRPr="00352FA8">
        <w:rPr>
          <w:rFonts w:eastAsia="Times New Roman"/>
          <w:sz w:val="28"/>
          <w:szCs w:val="28"/>
        </w:rPr>
        <w:br/>
        <w:t>конструкции в виде решетки для озеленения вьющимися или опирающимися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растениями, могут использоваться для организации уголков тихого отдыха, укрытия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от солнца, ограждения площадок, технических устройств и сооружений.</w:t>
      </w:r>
    </w:p>
    <w:p w:rsidR="0030779F" w:rsidRPr="00352FA8" w:rsidRDefault="00E8779D">
      <w:pPr>
        <w:shd w:val="clear" w:color="auto" w:fill="FFFFFF"/>
        <w:tabs>
          <w:tab w:val="left" w:pos="1555"/>
        </w:tabs>
        <w:spacing w:line="322" w:lineRule="exact"/>
        <w:ind w:right="5" w:firstLine="710"/>
        <w:jc w:val="both"/>
      </w:pPr>
      <w:r w:rsidRPr="00352FA8">
        <w:rPr>
          <w:spacing w:val="-2"/>
          <w:sz w:val="28"/>
          <w:szCs w:val="28"/>
        </w:rPr>
        <w:t>4.12.3.</w:t>
      </w:r>
      <w:r w:rsidRPr="00352FA8">
        <w:rPr>
          <w:sz w:val="28"/>
          <w:szCs w:val="28"/>
        </w:rPr>
        <w:tab/>
      </w:r>
      <w:proofErr w:type="spellStart"/>
      <w:r w:rsidRPr="00352FA8">
        <w:rPr>
          <w:rFonts w:eastAsia="Times New Roman"/>
          <w:spacing w:val="-1"/>
          <w:sz w:val="28"/>
          <w:szCs w:val="28"/>
        </w:rPr>
        <w:t>Пергола</w:t>
      </w:r>
      <w:proofErr w:type="spellEnd"/>
      <w:r w:rsidRPr="00352FA8">
        <w:rPr>
          <w:rFonts w:eastAsia="Times New Roman"/>
          <w:spacing w:val="-1"/>
          <w:sz w:val="28"/>
          <w:szCs w:val="28"/>
        </w:rPr>
        <w:t xml:space="preserve"> – легкое решетчатое сооружение из дерева или металла в виде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беседки, галереи или навеса, используется как «зеленый тоннель», переход между</w:t>
      </w:r>
      <w:r w:rsidRPr="00352FA8">
        <w:rPr>
          <w:rFonts w:eastAsia="Times New Roman"/>
          <w:sz w:val="28"/>
          <w:szCs w:val="28"/>
        </w:rPr>
        <w:br/>
        <w:t>площадками или архитектурными объектами.</w:t>
      </w:r>
    </w:p>
    <w:p w:rsidR="0030779F" w:rsidRPr="00352FA8" w:rsidRDefault="00E8779D">
      <w:pPr>
        <w:shd w:val="clear" w:color="auto" w:fill="FFFFFF"/>
        <w:tabs>
          <w:tab w:val="left" w:pos="1742"/>
        </w:tabs>
        <w:spacing w:line="322" w:lineRule="exact"/>
        <w:ind w:right="10" w:firstLine="710"/>
        <w:jc w:val="both"/>
      </w:pPr>
      <w:r w:rsidRPr="00352FA8">
        <w:rPr>
          <w:spacing w:val="-2"/>
          <w:sz w:val="28"/>
          <w:szCs w:val="28"/>
        </w:rPr>
        <w:t>4.12.4.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Контейнеры – специальные кадки, ящики и иные емкости,</w:t>
      </w:r>
      <w:r w:rsidRPr="00352FA8">
        <w:rPr>
          <w:rFonts w:eastAsia="Times New Roman"/>
          <w:sz w:val="28"/>
          <w:szCs w:val="28"/>
        </w:rPr>
        <w:br/>
        <w:t>применяемые для высадки в них зеленых насаждений.</w:t>
      </w:r>
    </w:p>
    <w:p w:rsidR="0030779F" w:rsidRPr="00352FA8" w:rsidRDefault="00E8779D">
      <w:pPr>
        <w:shd w:val="clear" w:color="auto" w:fill="FFFFFF"/>
        <w:tabs>
          <w:tab w:val="left" w:pos="1570"/>
        </w:tabs>
        <w:spacing w:line="322" w:lineRule="exact"/>
        <w:ind w:right="5" w:firstLine="710"/>
        <w:jc w:val="both"/>
      </w:pPr>
      <w:r w:rsidRPr="00352FA8">
        <w:rPr>
          <w:spacing w:val="-2"/>
          <w:sz w:val="28"/>
          <w:szCs w:val="28"/>
        </w:rPr>
        <w:t>4.12.5.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Цветочницы, вазоны – небольшие емкости с растительным грунтом, в</w:t>
      </w:r>
      <w:r w:rsidRPr="00352FA8">
        <w:rPr>
          <w:rFonts w:eastAsia="Times New Roman"/>
          <w:sz w:val="28"/>
          <w:szCs w:val="28"/>
        </w:rPr>
        <w:br/>
        <w:t>которые высаживаются цветочные растения.</w:t>
      </w:r>
    </w:p>
    <w:p w:rsidR="0030779F" w:rsidRPr="00352FA8" w:rsidRDefault="00E8779D">
      <w:pPr>
        <w:shd w:val="clear" w:color="auto" w:fill="FFFFFF"/>
        <w:spacing w:before="322"/>
        <w:ind w:left="4469"/>
      </w:pPr>
      <w:r w:rsidRPr="00352FA8">
        <w:rPr>
          <w:spacing w:val="-1"/>
          <w:sz w:val="28"/>
          <w:szCs w:val="28"/>
        </w:rPr>
        <w:t xml:space="preserve">4.13. </w:t>
      </w:r>
      <w:r w:rsidRPr="00352FA8">
        <w:rPr>
          <w:rFonts w:eastAsia="Times New Roman"/>
          <w:spacing w:val="-1"/>
          <w:sz w:val="28"/>
          <w:szCs w:val="28"/>
        </w:rPr>
        <w:t>Покрытия</w:t>
      </w:r>
    </w:p>
    <w:p w:rsidR="0030779F" w:rsidRPr="00352FA8" w:rsidRDefault="00E8779D" w:rsidP="00923C52">
      <w:pPr>
        <w:numPr>
          <w:ilvl w:val="0"/>
          <w:numId w:val="36"/>
        </w:numPr>
        <w:shd w:val="clear" w:color="auto" w:fill="FFFFFF"/>
        <w:tabs>
          <w:tab w:val="left" w:pos="1574"/>
        </w:tabs>
        <w:spacing w:line="322" w:lineRule="exact"/>
        <w:ind w:right="14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При создании и благоустройстве покрытий рекомендуется учитывать принцип организации комфортной пешеходной среды в части поддержания и развития удобных и безопасных пешеходных коммуникаций.</w:t>
      </w:r>
    </w:p>
    <w:p w:rsidR="0030779F" w:rsidRPr="00352FA8" w:rsidRDefault="00E8779D" w:rsidP="00E8779D">
      <w:pPr>
        <w:numPr>
          <w:ilvl w:val="0"/>
          <w:numId w:val="36"/>
        </w:numPr>
        <w:shd w:val="clear" w:color="auto" w:fill="FFFFFF"/>
        <w:tabs>
          <w:tab w:val="left" w:pos="1574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Покрытия поверхности обеспечивают на территории муниципального </w:t>
      </w:r>
      <w:r w:rsidRPr="00352FA8">
        <w:rPr>
          <w:rFonts w:eastAsia="Times New Roman"/>
          <w:spacing w:val="-3"/>
          <w:sz w:val="28"/>
          <w:szCs w:val="28"/>
        </w:rPr>
        <w:t xml:space="preserve">образования условия безопасного и комфортного передвижения, а также формируют </w:t>
      </w:r>
      <w:r w:rsidRPr="00352FA8">
        <w:rPr>
          <w:rFonts w:eastAsia="Times New Roman"/>
          <w:sz w:val="28"/>
          <w:szCs w:val="28"/>
        </w:rPr>
        <w:t>архитектурно-художественный облик среды.</w:t>
      </w:r>
    </w:p>
    <w:p w:rsidR="0030779F" w:rsidRPr="00352FA8" w:rsidRDefault="00E8779D" w:rsidP="00E8779D">
      <w:pPr>
        <w:numPr>
          <w:ilvl w:val="0"/>
          <w:numId w:val="36"/>
        </w:numPr>
        <w:shd w:val="clear" w:color="auto" w:fill="FFFFFF"/>
        <w:tabs>
          <w:tab w:val="left" w:pos="1574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Применяемый в проекте вид покрытия рекомендуется устанавливать прочным, </w:t>
      </w:r>
      <w:proofErr w:type="spellStart"/>
      <w:r w:rsidRPr="00352FA8">
        <w:rPr>
          <w:rFonts w:eastAsia="Times New Roman"/>
          <w:sz w:val="28"/>
          <w:szCs w:val="28"/>
        </w:rPr>
        <w:t>ремонтопригодным</w:t>
      </w:r>
      <w:proofErr w:type="spellEnd"/>
      <w:r w:rsidRPr="00352FA8">
        <w:rPr>
          <w:rFonts w:eastAsia="Times New Roman"/>
          <w:sz w:val="28"/>
          <w:szCs w:val="28"/>
        </w:rPr>
        <w:t xml:space="preserve">, </w:t>
      </w:r>
      <w:proofErr w:type="spellStart"/>
      <w:r w:rsidRPr="00352FA8">
        <w:rPr>
          <w:rFonts w:eastAsia="Times New Roman"/>
          <w:sz w:val="28"/>
          <w:szCs w:val="28"/>
        </w:rPr>
        <w:t>экологичным</w:t>
      </w:r>
      <w:proofErr w:type="spellEnd"/>
      <w:r w:rsidRPr="00352FA8">
        <w:rPr>
          <w:rFonts w:eastAsia="Times New Roman"/>
          <w:sz w:val="28"/>
          <w:szCs w:val="28"/>
        </w:rPr>
        <w:t>, не допускающим скольжения. Выбор видов покрытия осуществляется в соответствии с их целевым назначением.</w:t>
      </w:r>
    </w:p>
    <w:p w:rsidR="0030779F" w:rsidRPr="00352FA8" w:rsidRDefault="00E8779D" w:rsidP="00E8779D">
      <w:pPr>
        <w:numPr>
          <w:ilvl w:val="0"/>
          <w:numId w:val="36"/>
        </w:numPr>
        <w:shd w:val="clear" w:color="auto" w:fill="FFFFFF"/>
        <w:tabs>
          <w:tab w:val="left" w:pos="1574"/>
        </w:tabs>
        <w:spacing w:line="322" w:lineRule="exact"/>
        <w:ind w:right="14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Для деревьев, расположенных в мощении, рекомендуется применять различные виды защиты (приствольные решетки, бордюры, </w:t>
      </w:r>
      <w:proofErr w:type="spellStart"/>
      <w:r w:rsidRPr="00352FA8">
        <w:rPr>
          <w:rFonts w:eastAsia="Times New Roman"/>
          <w:sz w:val="28"/>
          <w:szCs w:val="28"/>
        </w:rPr>
        <w:t>периметральные</w:t>
      </w:r>
      <w:proofErr w:type="spellEnd"/>
      <w:r w:rsidRPr="00352FA8">
        <w:rPr>
          <w:rFonts w:eastAsia="Times New Roman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lastRenderedPageBreak/>
        <w:t>скамейки и пр.).</w:t>
      </w:r>
    </w:p>
    <w:p w:rsidR="0030779F" w:rsidRPr="00352FA8" w:rsidRDefault="00E8779D">
      <w:pPr>
        <w:shd w:val="clear" w:color="auto" w:fill="FFFFFF"/>
        <w:spacing w:before="317"/>
        <w:ind w:left="2294"/>
      </w:pPr>
      <w:r w:rsidRPr="00352FA8">
        <w:rPr>
          <w:sz w:val="28"/>
          <w:szCs w:val="28"/>
        </w:rPr>
        <w:t xml:space="preserve">4.14. </w:t>
      </w:r>
      <w:r w:rsidRPr="00352FA8">
        <w:rPr>
          <w:rFonts w:eastAsia="Times New Roman"/>
          <w:sz w:val="28"/>
          <w:szCs w:val="28"/>
        </w:rPr>
        <w:t>Требования к установке ограждений (заборов)</w:t>
      </w:r>
    </w:p>
    <w:p w:rsidR="0030779F" w:rsidRPr="00352FA8" w:rsidRDefault="00E8779D" w:rsidP="00923C52">
      <w:pPr>
        <w:shd w:val="clear" w:color="auto" w:fill="FFFFFF"/>
        <w:ind w:right="10" w:firstLine="710"/>
        <w:jc w:val="both"/>
      </w:pPr>
      <w:r w:rsidRPr="00352FA8">
        <w:rPr>
          <w:sz w:val="28"/>
          <w:szCs w:val="28"/>
        </w:rPr>
        <w:t xml:space="preserve">4.14.1. </w:t>
      </w:r>
      <w:r w:rsidRPr="00352FA8">
        <w:rPr>
          <w:rFonts w:eastAsia="Times New Roman"/>
          <w:sz w:val="28"/>
          <w:szCs w:val="28"/>
        </w:rPr>
        <w:t xml:space="preserve">На территории муниципальных образований установка ограждений </w:t>
      </w:r>
      <w:r w:rsidRPr="00352FA8">
        <w:rPr>
          <w:rFonts w:eastAsia="Times New Roman"/>
          <w:spacing w:val="-8"/>
          <w:sz w:val="28"/>
          <w:szCs w:val="28"/>
        </w:rPr>
        <w:t>должна производиться исходя из необходимости, сформированной условиями</w:t>
      </w:r>
    </w:p>
    <w:p w:rsidR="0030779F" w:rsidRPr="00352FA8" w:rsidRDefault="00E8779D">
      <w:pPr>
        <w:shd w:val="clear" w:color="auto" w:fill="FFFFFF"/>
        <w:spacing w:line="322" w:lineRule="exact"/>
        <w:ind w:right="10"/>
        <w:jc w:val="both"/>
      </w:pPr>
      <w:r w:rsidRPr="00352FA8">
        <w:rPr>
          <w:rFonts w:eastAsia="Times New Roman"/>
          <w:sz w:val="28"/>
          <w:szCs w:val="28"/>
        </w:rPr>
        <w:t xml:space="preserve">эксплуатации или охраны </w:t>
      </w:r>
      <w:proofErr w:type="gramStart"/>
      <w:r w:rsidRPr="00352FA8">
        <w:rPr>
          <w:rFonts w:eastAsia="Times New Roman"/>
          <w:sz w:val="28"/>
          <w:szCs w:val="28"/>
        </w:rPr>
        <w:t>территорий,  зданий</w:t>
      </w:r>
      <w:proofErr w:type="gramEnd"/>
      <w:r w:rsidRPr="00352FA8">
        <w:rPr>
          <w:rFonts w:eastAsia="Times New Roman"/>
          <w:sz w:val="28"/>
          <w:szCs w:val="28"/>
        </w:rPr>
        <w:t xml:space="preserve"> и иных объектов,  а  также с  учетом архитектурно-художественных требований к внешнему виду ограждений.</w:t>
      </w:r>
    </w:p>
    <w:p w:rsidR="0030779F" w:rsidRPr="00352FA8" w:rsidRDefault="00E8779D" w:rsidP="00E8779D">
      <w:pPr>
        <w:numPr>
          <w:ilvl w:val="0"/>
          <w:numId w:val="37"/>
        </w:numPr>
        <w:shd w:val="clear" w:color="auto" w:fill="FFFFFF"/>
        <w:tabs>
          <w:tab w:val="left" w:pos="1613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Строительство или установка ограждений, в том числе газонных и тротуарных на территории муниципального образования осуществляется по согласованию с органом местного самоуправления муниципального образования. Самовольная установка ограждений не допускается.</w:t>
      </w:r>
    </w:p>
    <w:p w:rsidR="0030779F" w:rsidRPr="00352FA8" w:rsidRDefault="00E8779D" w:rsidP="00E8779D">
      <w:pPr>
        <w:numPr>
          <w:ilvl w:val="0"/>
          <w:numId w:val="37"/>
        </w:numPr>
        <w:shd w:val="clear" w:color="auto" w:fill="FFFFFF"/>
        <w:tabs>
          <w:tab w:val="left" w:pos="1613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В целях проведения работ по благоустройству предусматривается применение различных видов ограждений: по назначению (декоративные, защитные, ограждающие); по высоте (низкие – 0,3-1,0 м, средние – 1,1-1,7 м, </w:t>
      </w:r>
      <w:r w:rsidRPr="00352FA8">
        <w:rPr>
          <w:rFonts w:eastAsia="Times New Roman"/>
          <w:spacing w:val="-2"/>
          <w:sz w:val="28"/>
          <w:szCs w:val="28"/>
        </w:rPr>
        <w:t xml:space="preserve">высокие – 1,8-3,0 м); по виду материала их изготовления; по степени проницаемости </w:t>
      </w:r>
      <w:r w:rsidRPr="00352FA8">
        <w:rPr>
          <w:rFonts w:eastAsia="Times New Roman"/>
          <w:sz w:val="28"/>
          <w:szCs w:val="28"/>
        </w:rPr>
        <w:t>для взгляда (прозрачные, глухие); по степени стационарности (постоянные, временные, передвижные).</w:t>
      </w:r>
    </w:p>
    <w:p w:rsidR="0030779F" w:rsidRPr="00352FA8" w:rsidRDefault="00E8779D">
      <w:pPr>
        <w:shd w:val="clear" w:color="auto" w:fill="FFFFFF"/>
        <w:tabs>
          <w:tab w:val="left" w:pos="1574"/>
        </w:tabs>
        <w:spacing w:line="322" w:lineRule="exact"/>
        <w:ind w:firstLine="710"/>
        <w:jc w:val="both"/>
      </w:pPr>
      <w:r w:rsidRPr="00352FA8">
        <w:rPr>
          <w:spacing w:val="-2"/>
          <w:sz w:val="28"/>
          <w:szCs w:val="28"/>
        </w:rPr>
        <w:t>4.14.4.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Высота ограждений не должна превышать двух метров. При наличии</w:t>
      </w:r>
      <w:r w:rsidRPr="00352FA8">
        <w:rPr>
          <w:rFonts w:eastAsia="Times New Roman"/>
          <w:sz w:val="28"/>
          <w:szCs w:val="28"/>
        </w:rPr>
        <w:br/>
        <w:t>специальных требований, связанных с особенностями эксплуатации и (или)</w:t>
      </w:r>
      <w:r w:rsidRPr="00352FA8">
        <w:rPr>
          <w:rFonts w:eastAsia="Times New Roman"/>
          <w:sz w:val="28"/>
          <w:szCs w:val="28"/>
        </w:rPr>
        <w:br/>
        <w:t>безопасностью объекта, высота может быть увеличена.</w:t>
      </w:r>
    </w:p>
    <w:p w:rsidR="0030779F" w:rsidRPr="00352FA8" w:rsidRDefault="00E8779D" w:rsidP="00E8779D">
      <w:pPr>
        <w:numPr>
          <w:ilvl w:val="0"/>
          <w:numId w:val="38"/>
        </w:numPr>
        <w:shd w:val="clear" w:color="auto" w:fill="FFFFFF"/>
        <w:tabs>
          <w:tab w:val="left" w:pos="1632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В местах примыкания газонов, цветников к проездам, стоянкам автотранспорта, в местах возможного наезда автомобилей на газон, цветники и зеленые насаждения, устанавливаются защитные металлические ограждения высотой не менее 0,5 м. Ограждения следует размещать на территории газона, цветника, зеленых насаждений с отступом от границы примыкания 0,2-0,3 м.</w:t>
      </w:r>
    </w:p>
    <w:p w:rsidR="0030779F" w:rsidRPr="00352FA8" w:rsidRDefault="00E8779D" w:rsidP="00E8779D">
      <w:pPr>
        <w:numPr>
          <w:ilvl w:val="0"/>
          <w:numId w:val="38"/>
        </w:numPr>
        <w:shd w:val="clear" w:color="auto" w:fill="FFFFFF"/>
        <w:tabs>
          <w:tab w:val="left" w:pos="1632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На территории муниципального образования ограждения соседних </w:t>
      </w:r>
      <w:r w:rsidRPr="00352FA8">
        <w:rPr>
          <w:rFonts w:eastAsia="Times New Roman"/>
          <w:spacing w:val="-2"/>
          <w:sz w:val="28"/>
          <w:szCs w:val="28"/>
        </w:rPr>
        <w:t xml:space="preserve">участков индивидуальных жилых домов и иных частных домовладений, выходящие </w:t>
      </w:r>
      <w:r w:rsidRPr="00352FA8">
        <w:rPr>
          <w:rFonts w:eastAsia="Times New Roman"/>
          <w:sz w:val="28"/>
          <w:szCs w:val="28"/>
        </w:rPr>
        <w:t>на одну сторону дорог и влияющие на формирование облика улицы, должны быть выдержаны в едином стилистическом решении, единой (гармоничной) цветовой гамме, схожи по типу, высоте и форме.</w:t>
      </w:r>
    </w:p>
    <w:p w:rsidR="0030779F" w:rsidRPr="00352FA8" w:rsidRDefault="00E8779D">
      <w:pPr>
        <w:shd w:val="clear" w:color="auto" w:fill="FFFFFF"/>
        <w:tabs>
          <w:tab w:val="left" w:pos="1670"/>
        </w:tabs>
        <w:spacing w:line="322" w:lineRule="exact"/>
        <w:ind w:right="5" w:firstLine="710"/>
        <w:jc w:val="both"/>
      </w:pPr>
      <w:r w:rsidRPr="00352FA8">
        <w:rPr>
          <w:spacing w:val="-2"/>
          <w:sz w:val="28"/>
          <w:szCs w:val="28"/>
        </w:rPr>
        <w:t>4.14.7.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Установка ограждений из бытовых отходов и их элементов не</w:t>
      </w:r>
      <w:r w:rsidRPr="00352FA8">
        <w:rPr>
          <w:rFonts w:eastAsia="Times New Roman"/>
          <w:sz w:val="28"/>
          <w:szCs w:val="28"/>
        </w:rPr>
        <w:br/>
        <w:t>допускается.</w:t>
      </w:r>
    </w:p>
    <w:p w:rsidR="0030779F" w:rsidRPr="00352FA8" w:rsidRDefault="00E8779D" w:rsidP="00E8779D">
      <w:pPr>
        <w:numPr>
          <w:ilvl w:val="0"/>
          <w:numId w:val="39"/>
        </w:numPr>
        <w:shd w:val="clear" w:color="auto" w:fill="FFFFFF"/>
        <w:tabs>
          <w:tab w:val="left" w:pos="1541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Применение на территории муниципального образования ограждений из сетки-</w:t>
      </w:r>
      <w:proofErr w:type="spellStart"/>
      <w:r w:rsidRPr="00352FA8">
        <w:rPr>
          <w:rFonts w:eastAsia="Times New Roman"/>
          <w:sz w:val="28"/>
          <w:szCs w:val="28"/>
        </w:rPr>
        <w:t>рабицы</w:t>
      </w:r>
      <w:proofErr w:type="spellEnd"/>
      <w:r w:rsidRPr="00352FA8">
        <w:rPr>
          <w:rFonts w:eastAsia="Times New Roman"/>
          <w:sz w:val="28"/>
          <w:szCs w:val="28"/>
        </w:rPr>
        <w:t xml:space="preserve"> не допускается, за исключением ограждений индивидуальных жилых домов малой этажности и дачных участков, при условии использования полноценных секций в металлической раме.</w:t>
      </w:r>
    </w:p>
    <w:p w:rsidR="0030779F" w:rsidRPr="00352FA8" w:rsidRDefault="00E8779D" w:rsidP="00E8779D">
      <w:pPr>
        <w:numPr>
          <w:ilvl w:val="0"/>
          <w:numId w:val="39"/>
        </w:numPr>
        <w:shd w:val="clear" w:color="auto" w:fill="FFFFFF"/>
        <w:tabs>
          <w:tab w:val="left" w:pos="1541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pacing w:val="-3"/>
          <w:sz w:val="28"/>
          <w:szCs w:val="28"/>
        </w:rPr>
        <w:t xml:space="preserve">Установка ограждений в виде сплошной кладки строительного кирпича </w:t>
      </w:r>
      <w:r w:rsidRPr="00352FA8">
        <w:rPr>
          <w:rFonts w:eastAsia="Times New Roman"/>
          <w:sz w:val="28"/>
          <w:szCs w:val="28"/>
        </w:rPr>
        <w:t xml:space="preserve">и строительных блоков (бетонных, гипсовых, цементных и др.) без чередования с вертикальными столбами или опорами не допускается. При использовании во внешней отделке ограждения строительного кирпича или строительных блоков </w:t>
      </w:r>
      <w:r w:rsidRPr="00352FA8">
        <w:rPr>
          <w:rFonts w:eastAsia="Times New Roman"/>
          <w:spacing w:val="-1"/>
          <w:sz w:val="28"/>
          <w:szCs w:val="28"/>
        </w:rPr>
        <w:t xml:space="preserve">необходимо производить их оштукатуривание и окраску, при этом столбы и секции ограждения должны различаться по цвету (тону). Для внешней отделки ограждения </w:t>
      </w:r>
      <w:r w:rsidRPr="00352FA8">
        <w:rPr>
          <w:rFonts w:eastAsia="Times New Roman"/>
          <w:sz w:val="28"/>
          <w:szCs w:val="28"/>
        </w:rPr>
        <w:t>рекомендуется использование облицовочного кирпича. Окраска ограждения из облицовочного кирпича не допускается.</w:t>
      </w:r>
    </w:p>
    <w:p w:rsidR="0030779F" w:rsidRPr="00352FA8" w:rsidRDefault="00E8779D">
      <w:pPr>
        <w:shd w:val="clear" w:color="auto" w:fill="FFFFFF"/>
        <w:spacing w:before="317"/>
        <w:ind w:left="3907"/>
      </w:pPr>
      <w:r w:rsidRPr="00352FA8">
        <w:rPr>
          <w:sz w:val="28"/>
          <w:szCs w:val="28"/>
        </w:rPr>
        <w:t xml:space="preserve">4.15. </w:t>
      </w:r>
      <w:r w:rsidRPr="00352FA8">
        <w:rPr>
          <w:rFonts w:eastAsia="Times New Roman"/>
          <w:sz w:val="28"/>
          <w:szCs w:val="28"/>
        </w:rPr>
        <w:t>Водные устройства</w:t>
      </w:r>
    </w:p>
    <w:p w:rsidR="0030779F" w:rsidRPr="00352FA8" w:rsidRDefault="00E8779D" w:rsidP="00923C52">
      <w:pPr>
        <w:shd w:val="clear" w:color="auto" w:fill="FFFFFF"/>
        <w:spacing w:before="322" w:line="322" w:lineRule="exact"/>
        <w:ind w:firstLine="710"/>
        <w:jc w:val="both"/>
      </w:pPr>
      <w:r w:rsidRPr="00352FA8">
        <w:rPr>
          <w:sz w:val="28"/>
          <w:szCs w:val="28"/>
        </w:rPr>
        <w:lastRenderedPageBreak/>
        <w:t xml:space="preserve">4.15.1. </w:t>
      </w:r>
      <w:r w:rsidRPr="00352FA8">
        <w:rPr>
          <w:rFonts w:eastAsia="Times New Roman"/>
          <w:sz w:val="28"/>
          <w:szCs w:val="28"/>
        </w:rPr>
        <w:t xml:space="preserve">К водным устройствам относятся фонтаны, питьевые фонтанчики, декоративные водоемы. Водные устройства выполняют декоративно-эстетическую </w:t>
      </w:r>
      <w:r w:rsidRPr="00352FA8">
        <w:rPr>
          <w:rFonts w:eastAsia="Times New Roman"/>
          <w:spacing w:val="-10"/>
          <w:sz w:val="28"/>
          <w:szCs w:val="28"/>
        </w:rPr>
        <w:t>функцию, улучшают микроклимат, воздушную и акустическую среду.  Водные</w:t>
      </w:r>
      <w:r w:rsidR="00923C52" w:rsidRPr="00352FA8">
        <w:rPr>
          <w:rFonts w:eastAsia="Times New Roman"/>
          <w:spacing w:val="-10"/>
          <w:sz w:val="28"/>
          <w:szCs w:val="28"/>
        </w:rPr>
        <w:t xml:space="preserve"> </w:t>
      </w:r>
      <w:proofErr w:type="gramStart"/>
      <w:r w:rsidRPr="00352FA8">
        <w:rPr>
          <w:rFonts w:eastAsia="Times New Roman"/>
          <w:spacing w:val="-10"/>
          <w:sz w:val="28"/>
          <w:szCs w:val="28"/>
        </w:rPr>
        <w:t>устройства  всех</w:t>
      </w:r>
      <w:proofErr w:type="gramEnd"/>
      <w:r w:rsidRPr="00352FA8">
        <w:rPr>
          <w:rFonts w:eastAsia="Times New Roman"/>
          <w:spacing w:val="-10"/>
          <w:sz w:val="28"/>
          <w:szCs w:val="28"/>
        </w:rPr>
        <w:t xml:space="preserve"> видов следует снабжать водосливными трубами, отводящими </w:t>
      </w:r>
      <w:r w:rsidRPr="00352FA8">
        <w:rPr>
          <w:rFonts w:eastAsia="Times New Roman"/>
          <w:sz w:val="28"/>
          <w:szCs w:val="28"/>
        </w:rPr>
        <w:t>избыток воды в дренажную сеть и ливневую канализацию.</w:t>
      </w:r>
    </w:p>
    <w:p w:rsidR="0030779F" w:rsidRPr="00352FA8" w:rsidRDefault="00E8779D" w:rsidP="00E8779D">
      <w:pPr>
        <w:numPr>
          <w:ilvl w:val="0"/>
          <w:numId w:val="40"/>
        </w:numPr>
        <w:shd w:val="clear" w:color="auto" w:fill="FFFFFF"/>
        <w:tabs>
          <w:tab w:val="left" w:pos="1546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pacing w:val="-1"/>
          <w:sz w:val="28"/>
          <w:szCs w:val="28"/>
        </w:rPr>
        <w:t xml:space="preserve">Питьевые фонтанчики могут быть как типовыми, так и выполненными </w:t>
      </w:r>
      <w:r w:rsidRPr="00352FA8">
        <w:rPr>
          <w:rFonts w:eastAsia="Times New Roman"/>
          <w:sz w:val="28"/>
          <w:szCs w:val="28"/>
        </w:rPr>
        <w:t xml:space="preserve">по специально разработанному проекту, их следует размещать в зонах отдыха и на спортивных площадках. Место размещения питьевого фонтанчика и подход к нему </w:t>
      </w:r>
      <w:r w:rsidRPr="00352FA8">
        <w:rPr>
          <w:rFonts w:eastAsia="Times New Roman"/>
          <w:spacing w:val="-3"/>
          <w:sz w:val="28"/>
          <w:szCs w:val="28"/>
        </w:rPr>
        <w:t xml:space="preserve">оборудуется твердым видом покрытия, высота должна составлять не более 90 см для </w:t>
      </w:r>
      <w:r w:rsidRPr="00352FA8">
        <w:rPr>
          <w:rFonts w:eastAsia="Times New Roman"/>
          <w:sz w:val="28"/>
          <w:szCs w:val="28"/>
        </w:rPr>
        <w:t>взрослых и не более 70 см для детей.</w:t>
      </w:r>
    </w:p>
    <w:p w:rsidR="0030779F" w:rsidRPr="00352FA8" w:rsidRDefault="00E8779D" w:rsidP="00E8779D">
      <w:pPr>
        <w:numPr>
          <w:ilvl w:val="0"/>
          <w:numId w:val="40"/>
        </w:numPr>
        <w:shd w:val="clear" w:color="auto" w:fill="FFFFFF"/>
        <w:tabs>
          <w:tab w:val="left" w:pos="1546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pacing w:val="-2"/>
          <w:sz w:val="28"/>
          <w:szCs w:val="28"/>
        </w:rPr>
        <w:t xml:space="preserve">Декоративные водоемы сооружаются с использованием рельефа или на </w:t>
      </w:r>
      <w:r w:rsidRPr="00352FA8">
        <w:rPr>
          <w:rFonts w:eastAsia="Times New Roman"/>
          <w:sz w:val="28"/>
          <w:szCs w:val="28"/>
        </w:rPr>
        <w:t xml:space="preserve">ровной поверхности в сочетании с газоном, плиточным покрытием, цветниками, </w:t>
      </w:r>
      <w:r w:rsidRPr="00352FA8">
        <w:rPr>
          <w:rFonts w:eastAsia="Times New Roman"/>
          <w:spacing w:val="-1"/>
          <w:sz w:val="28"/>
          <w:szCs w:val="28"/>
        </w:rPr>
        <w:t xml:space="preserve">древесно-кустарниковыми посадками. Дно водоема делается гладким, удобным для </w:t>
      </w:r>
      <w:r w:rsidRPr="00352FA8">
        <w:rPr>
          <w:rFonts w:eastAsia="Times New Roman"/>
          <w:spacing w:val="-2"/>
          <w:sz w:val="28"/>
          <w:szCs w:val="28"/>
        </w:rPr>
        <w:t>очистки. Рекомендуется использование приемов цветового и светового оформления.</w:t>
      </w:r>
    </w:p>
    <w:p w:rsidR="0030779F" w:rsidRPr="00352FA8" w:rsidRDefault="00E8779D">
      <w:pPr>
        <w:shd w:val="clear" w:color="auto" w:fill="FFFFFF"/>
        <w:spacing w:before="317"/>
        <w:ind w:left="2304"/>
      </w:pPr>
      <w:r w:rsidRPr="00352FA8">
        <w:rPr>
          <w:sz w:val="28"/>
          <w:szCs w:val="28"/>
        </w:rPr>
        <w:t xml:space="preserve">4.16. </w:t>
      </w:r>
      <w:r w:rsidRPr="00352FA8">
        <w:rPr>
          <w:rFonts w:eastAsia="Times New Roman"/>
          <w:sz w:val="28"/>
          <w:szCs w:val="28"/>
        </w:rPr>
        <w:t>Уличное коммунально-бытовое оборудование</w:t>
      </w:r>
    </w:p>
    <w:p w:rsidR="0030779F" w:rsidRPr="00352FA8" w:rsidRDefault="00E8779D" w:rsidP="00923C52">
      <w:pPr>
        <w:shd w:val="clear" w:color="auto" w:fill="FFFFFF"/>
        <w:tabs>
          <w:tab w:val="left" w:pos="1560"/>
          <w:tab w:val="left" w:pos="3317"/>
          <w:tab w:val="left" w:pos="6394"/>
          <w:tab w:val="left" w:pos="8453"/>
        </w:tabs>
        <w:spacing w:line="322" w:lineRule="exact"/>
        <w:ind w:firstLine="710"/>
        <w:jc w:val="both"/>
      </w:pPr>
      <w:r w:rsidRPr="00352FA8">
        <w:rPr>
          <w:spacing w:val="-2"/>
          <w:sz w:val="28"/>
          <w:szCs w:val="28"/>
        </w:rPr>
        <w:t>4.16.1.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Уличное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коммунально-бытовое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оборудование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представлено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различными видами мусоросборников – контейнерами, урнами. Основными</w:t>
      </w:r>
      <w:r w:rsidRPr="00352FA8">
        <w:rPr>
          <w:rFonts w:eastAsia="Times New Roman"/>
          <w:sz w:val="28"/>
          <w:szCs w:val="28"/>
        </w:rPr>
        <w:br/>
        <w:t>требованиями при выборе того или иного вида коммунально-бытового</w:t>
      </w:r>
      <w:r w:rsidRPr="00352FA8">
        <w:rPr>
          <w:rFonts w:eastAsia="Times New Roman"/>
          <w:sz w:val="28"/>
          <w:szCs w:val="28"/>
        </w:rPr>
        <w:br/>
        <w:t xml:space="preserve">оборудования являются: </w:t>
      </w:r>
      <w:proofErr w:type="spellStart"/>
      <w:r w:rsidRPr="00352FA8">
        <w:rPr>
          <w:rFonts w:eastAsia="Times New Roman"/>
          <w:sz w:val="28"/>
          <w:szCs w:val="28"/>
        </w:rPr>
        <w:t>экологичность</w:t>
      </w:r>
      <w:proofErr w:type="spellEnd"/>
      <w:r w:rsidRPr="00352FA8">
        <w:rPr>
          <w:rFonts w:eastAsia="Times New Roman"/>
          <w:sz w:val="28"/>
          <w:szCs w:val="28"/>
        </w:rPr>
        <w:t>, безопасность (отсутствие острых углов),</w:t>
      </w:r>
      <w:r w:rsidRPr="00352FA8">
        <w:rPr>
          <w:rFonts w:eastAsia="Times New Roman"/>
          <w:sz w:val="28"/>
          <w:szCs w:val="28"/>
        </w:rPr>
        <w:br/>
        <w:t>удобство в пользовании, легкость очистки, привлекательный внешний вид.</w:t>
      </w:r>
    </w:p>
    <w:p w:rsidR="0030779F" w:rsidRPr="00352FA8" w:rsidRDefault="00E8779D">
      <w:pPr>
        <w:shd w:val="clear" w:color="auto" w:fill="FFFFFF"/>
        <w:tabs>
          <w:tab w:val="left" w:pos="1565"/>
        </w:tabs>
        <w:spacing w:line="322" w:lineRule="exact"/>
        <w:ind w:right="5" w:firstLine="710"/>
        <w:jc w:val="both"/>
      </w:pPr>
      <w:r w:rsidRPr="00352FA8">
        <w:rPr>
          <w:spacing w:val="-2"/>
          <w:sz w:val="28"/>
          <w:szCs w:val="28"/>
        </w:rPr>
        <w:t>4.16.2.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Для сбора бытового мусора на улицах, площадях, объектах рекреации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собственники (владельцы) объектов общественного назначения обязаны обеспечить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установку урн у входов в объекты общественного назначения. Интервал при</w:t>
      </w:r>
      <w:r w:rsidRPr="00352FA8">
        <w:rPr>
          <w:rFonts w:eastAsia="Times New Roman"/>
          <w:sz w:val="28"/>
          <w:szCs w:val="28"/>
        </w:rPr>
        <w:br/>
        <w:t>расстановке урн (без учета обязательной расстановки у вышеперечисленных</w:t>
      </w:r>
      <w:r w:rsidRPr="00352FA8">
        <w:rPr>
          <w:rFonts w:eastAsia="Times New Roman"/>
          <w:sz w:val="28"/>
          <w:szCs w:val="28"/>
        </w:rPr>
        <w:br/>
        <w:t>объектов) должен составлять: на основных пешеходных коммуникациях – не более</w:t>
      </w:r>
      <w:r w:rsidRPr="00352FA8">
        <w:rPr>
          <w:rFonts w:eastAsia="Times New Roman"/>
          <w:sz w:val="28"/>
          <w:szCs w:val="28"/>
        </w:rPr>
        <w:br/>
        <w:t>60 м, других территорий муниципального образования – не более 100 м. На</w:t>
      </w:r>
      <w:r w:rsidRPr="00352FA8">
        <w:rPr>
          <w:rFonts w:eastAsia="Times New Roman"/>
          <w:sz w:val="28"/>
          <w:szCs w:val="28"/>
        </w:rPr>
        <w:br/>
        <w:t>рекреационных территориях расстановка урн предусматривается у скамей,</w:t>
      </w:r>
      <w:r w:rsidRPr="00352FA8">
        <w:rPr>
          <w:rFonts w:eastAsia="Times New Roman"/>
          <w:sz w:val="28"/>
          <w:szCs w:val="28"/>
        </w:rPr>
        <w:br/>
        <w:t>некапитальных объектов, ориентированных на продажу продуктов питания. Кроме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того, урны следует устанавливать на остановках общественного транспорта. Во всех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случаях расстановка урн не должна мешать передвижению пешеходов, проезду</w:t>
      </w:r>
      <w:r w:rsidRPr="00352FA8">
        <w:rPr>
          <w:rFonts w:eastAsia="Times New Roman"/>
          <w:sz w:val="28"/>
          <w:szCs w:val="28"/>
        </w:rPr>
        <w:br/>
        <w:t>инвалидных и детских колясок.</w:t>
      </w:r>
    </w:p>
    <w:p w:rsidR="0030779F" w:rsidRPr="00352FA8" w:rsidRDefault="00E8779D">
      <w:pPr>
        <w:shd w:val="clear" w:color="auto" w:fill="FFFFFF"/>
        <w:tabs>
          <w:tab w:val="left" w:pos="1608"/>
          <w:tab w:val="left" w:pos="1829"/>
          <w:tab w:val="left" w:pos="4138"/>
          <w:tab w:val="left" w:pos="6418"/>
          <w:tab w:val="left" w:pos="8323"/>
          <w:tab w:val="left" w:pos="9782"/>
        </w:tabs>
        <w:spacing w:line="322" w:lineRule="exact"/>
        <w:ind w:right="5" w:firstLine="710"/>
        <w:jc w:val="both"/>
      </w:pPr>
      <w:r w:rsidRPr="00352FA8">
        <w:rPr>
          <w:spacing w:val="-2"/>
          <w:sz w:val="28"/>
          <w:szCs w:val="28"/>
        </w:rPr>
        <w:t>4.16.3.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Урны, расположенные на остановках общественного пассажирского</w:t>
      </w:r>
      <w:r w:rsidRPr="00352FA8">
        <w:rPr>
          <w:rFonts w:eastAsia="Times New Roman"/>
          <w:sz w:val="28"/>
          <w:szCs w:val="28"/>
        </w:rPr>
        <w:br/>
        <w:t>транспорта, предназначены для сброса мелкого мусора, образующегося у</w:t>
      </w:r>
      <w:r w:rsidRPr="00352FA8">
        <w:rPr>
          <w:rFonts w:eastAsia="Times New Roman"/>
          <w:sz w:val="28"/>
          <w:szCs w:val="28"/>
        </w:rPr>
        <w:br/>
        <w:t>пассажиров общественного транспорта во время поездки или ожидания на</w:t>
      </w:r>
      <w:r w:rsidRPr="00352FA8">
        <w:rPr>
          <w:rFonts w:eastAsia="Times New Roman"/>
          <w:sz w:val="28"/>
          <w:szCs w:val="28"/>
        </w:rPr>
        <w:br/>
        <w:t>остановочном пункте. Не допускается сброс мусора в урны, расположенные на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остановках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общественного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пассажирского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транспорта,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лицами,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не</w:t>
      </w:r>
      <w:r w:rsidRPr="00352FA8">
        <w:rPr>
          <w:rFonts w:eastAsia="Times New Roman"/>
          <w:spacing w:val="-3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осуществляющими непосредственного использования общественного</w:t>
      </w:r>
      <w:r w:rsidRPr="00352FA8">
        <w:rPr>
          <w:rFonts w:eastAsia="Times New Roman"/>
          <w:sz w:val="28"/>
          <w:szCs w:val="28"/>
        </w:rPr>
        <w:br/>
        <w:t>пассажирского транспорта либо его ожидания на остановочном пункте, а также</w:t>
      </w:r>
      <w:r w:rsidRPr="00352FA8">
        <w:rPr>
          <w:rFonts w:eastAsia="Times New Roman"/>
          <w:sz w:val="28"/>
          <w:szCs w:val="28"/>
        </w:rPr>
        <w:br/>
        <w:t>мусора в объеме более 0,015 метра кубических, либо строительного мусора.</w:t>
      </w:r>
    </w:p>
    <w:p w:rsidR="0030779F" w:rsidRPr="00352FA8" w:rsidRDefault="00E8779D" w:rsidP="00841786">
      <w:pPr>
        <w:shd w:val="clear" w:color="auto" w:fill="FFFFFF"/>
        <w:spacing w:before="317"/>
        <w:ind w:firstLine="710"/>
      </w:pPr>
      <w:r w:rsidRPr="00352FA8">
        <w:rPr>
          <w:sz w:val="28"/>
          <w:szCs w:val="28"/>
        </w:rPr>
        <w:t xml:space="preserve">4.17. </w:t>
      </w:r>
      <w:r w:rsidRPr="00352FA8">
        <w:rPr>
          <w:rFonts w:eastAsia="Times New Roman"/>
          <w:sz w:val="28"/>
          <w:szCs w:val="28"/>
        </w:rPr>
        <w:t>Уличное техническое оборудование</w:t>
      </w:r>
    </w:p>
    <w:p w:rsidR="0030779F" w:rsidRPr="00352FA8" w:rsidRDefault="00E8779D" w:rsidP="00841786">
      <w:pPr>
        <w:shd w:val="clear" w:color="auto" w:fill="FFFFFF"/>
        <w:spacing w:line="322" w:lineRule="exact"/>
        <w:ind w:firstLine="710"/>
        <w:jc w:val="both"/>
      </w:pPr>
      <w:r w:rsidRPr="00352FA8">
        <w:rPr>
          <w:sz w:val="28"/>
          <w:szCs w:val="28"/>
        </w:rPr>
        <w:t xml:space="preserve">4.17.1. </w:t>
      </w:r>
      <w:r w:rsidRPr="00352FA8">
        <w:rPr>
          <w:rFonts w:eastAsia="Times New Roman"/>
          <w:sz w:val="28"/>
          <w:szCs w:val="28"/>
        </w:rPr>
        <w:t xml:space="preserve">К уличному техническому оборудованию относятся элементы инженерного оборудования (в том числе подъемные площадки для инвалидных колясок, люки смотровых колодцев, решетки </w:t>
      </w:r>
      <w:proofErr w:type="spellStart"/>
      <w:r w:rsidRPr="00352FA8">
        <w:rPr>
          <w:rFonts w:eastAsia="Times New Roman"/>
          <w:sz w:val="28"/>
          <w:szCs w:val="28"/>
        </w:rPr>
        <w:t>дождеприемных</w:t>
      </w:r>
      <w:proofErr w:type="spellEnd"/>
      <w:r w:rsidRPr="00352FA8">
        <w:rPr>
          <w:rFonts w:eastAsia="Times New Roman"/>
          <w:sz w:val="28"/>
          <w:szCs w:val="28"/>
        </w:rPr>
        <w:t xml:space="preserve"> колодцев, </w:t>
      </w:r>
      <w:r w:rsidRPr="00352FA8">
        <w:rPr>
          <w:rFonts w:eastAsia="Times New Roman"/>
          <w:spacing w:val="-2"/>
          <w:sz w:val="28"/>
          <w:szCs w:val="28"/>
        </w:rPr>
        <w:t>вентиляционные шахты подземных коммуникаций, шкафы телефонной связи и т.п.).</w:t>
      </w:r>
    </w:p>
    <w:p w:rsidR="0030779F" w:rsidRPr="00352FA8" w:rsidRDefault="0030779F">
      <w:pPr>
        <w:shd w:val="clear" w:color="auto" w:fill="FFFFFF"/>
        <w:spacing w:before="317" w:line="322" w:lineRule="exact"/>
        <w:ind w:firstLine="710"/>
        <w:jc w:val="both"/>
        <w:sectPr w:rsidR="0030779F" w:rsidRPr="00352FA8">
          <w:pgSz w:w="11909" w:h="16834"/>
          <w:pgMar w:top="1167" w:right="565" w:bottom="360" w:left="1279" w:header="720" w:footer="720" w:gutter="0"/>
          <w:cols w:space="60"/>
          <w:noEndnote/>
        </w:sectPr>
      </w:pPr>
    </w:p>
    <w:p w:rsidR="0030779F" w:rsidRPr="00352FA8" w:rsidRDefault="00E8779D">
      <w:pPr>
        <w:shd w:val="clear" w:color="auto" w:fill="FFFFFF"/>
        <w:spacing w:line="322" w:lineRule="exact"/>
        <w:ind w:right="10" w:firstLine="710"/>
        <w:jc w:val="both"/>
      </w:pPr>
      <w:r w:rsidRPr="00352FA8">
        <w:rPr>
          <w:sz w:val="28"/>
          <w:szCs w:val="28"/>
        </w:rPr>
        <w:lastRenderedPageBreak/>
        <w:t xml:space="preserve">4.17.2. </w:t>
      </w:r>
      <w:r w:rsidRPr="00352FA8">
        <w:rPr>
          <w:rFonts w:eastAsia="Times New Roman"/>
          <w:sz w:val="28"/>
          <w:szCs w:val="28"/>
        </w:rPr>
        <w:t>Элементы инженерного оборудования не должны противоречить техническим условиям, в том числе:</w:t>
      </w:r>
    </w:p>
    <w:p w:rsidR="0030779F" w:rsidRPr="00352FA8" w:rsidRDefault="00E8779D">
      <w:pPr>
        <w:shd w:val="clear" w:color="auto" w:fill="FFFFFF"/>
        <w:tabs>
          <w:tab w:val="left" w:pos="1138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1)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крышки люков смотровых колодцев, расположенных на территории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 xml:space="preserve">пешеходных коммуникаций (в </w:t>
      </w:r>
      <w:proofErr w:type="spellStart"/>
      <w:r w:rsidRPr="00352FA8">
        <w:rPr>
          <w:rFonts w:eastAsia="Times New Roman"/>
          <w:spacing w:val="-2"/>
          <w:sz w:val="28"/>
          <w:szCs w:val="28"/>
        </w:rPr>
        <w:t>т.ч</w:t>
      </w:r>
      <w:proofErr w:type="spellEnd"/>
      <w:r w:rsidRPr="00352FA8">
        <w:rPr>
          <w:rFonts w:eastAsia="Times New Roman"/>
          <w:spacing w:val="-2"/>
          <w:sz w:val="28"/>
          <w:szCs w:val="28"/>
        </w:rPr>
        <w:t>. уличных переходов), должны быть выполнены на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одном уровне с покрытием прилегающей поверхности, перепад не должен</w:t>
      </w:r>
      <w:r w:rsidRPr="00352FA8">
        <w:rPr>
          <w:rFonts w:eastAsia="Times New Roman"/>
          <w:sz w:val="28"/>
          <w:szCs w:val="28"/>
        </w:rPr>
        <w:br/>
        <w:t>превышать 20 мм, а зазоры между краем люка и покрытием тротуара – не более 15</w:t>
      </w:r>
      <w:r w:rsidRPr="00352FA8">
        <w:rPr>
          <w:rFonts w:eastAsia="Times New Roman"/>
          <w:sz w:val="28"/>
          <w:szCs w:val="28"/>
        </w:rPr>
        <w:br/>
        <w:t>мм;</w:t>
      </w:r>
    </w:p>
    <w:p w:rsidR="0030779F" w:rsidRPr="00352FA8" w:rsidRDefault="00E8779D">
      <w:pPr>
        <w:shd w:val="clear" w:color="auto" w:fill="FFFFFF"/>
        <w:tabs>
          <w:tab w:val="left" w:pos="1013"/>
        </w:tabs>
        <w:spacing w:line="322" w:lineRule="exact"/>
        <w:ind w:left="710"/>
      </w:pPr>
      <w:r w:rsidRPr="00352FA8">
        <w:rPr>
          <w:spacing w:val="-1"/>
          <w:sz w:val="28"/>
          <w:szCs w:val="28"/>
        </w:rPr>
        <w:t>2)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вентиляционные шахты необходимо оборудовать решетками.</w:t>
      </w:r>
    </w:p>
    <w:p w:rsidR="0030779F" w:rsidRPr="00352FA8" w:rsidRDefault="00E8779D" w:rsidP="00841786">
      <w:pPr>
        <w:shd w:val="clear" w:color="auto" w:fill="FFFFFF"/>
        <w:spacing w:before="317"/>
        <w:ind w:firstLine="710"/>
      </w:pPr>
      <w:r w:rsidRPr="00352FA8">
        <w:rPr>
          <w:sz w:val="28"/>
          <w:szCs w:val="28"/>
        </w:rPr>
        <w:t xml:space="preserve">4.18. </w:t>
      </w:r>
      <w:r w:rsidRPr="00352FA8">
        <w:rPr>
          <w:rFonts w:eastAsia="Times New Roman"/>
          <w:sz w:val="28"/>
          <w:szCs w:val="28"/>
        </w:rPr>
        <w:t>Игровое и спортивное оборудование</w:t>
      </w:r>
    </w:p>
    <w:p w:rsidR="0030779F" w:rsidRPr="00352FA8" w:rsidRDefault="00E8779D" w:rsidP="00841786">
      <w:pPr>
        <w:shd w:val="clear" w:color="auto" w:fill="FFFFFF"/>
        <w:tabs>
          <w:tab w:val="left" w:pos="1675"/>
        </w:tabs>
        <w:spacing w:line="322" w:lineRule="exact"/>
        <w:ind w:right="10" w:firstLine="710"/>
        <w:jc w:val="both"/>
      </w:pPr>
      <w:r w:rsidRPr="00352FA8">
        <w:rPr>
          <w:spacing w:val="-2"/>
          <w:sz w:val="28"/>
          <w:szCs w:val="28"/>
        </w:rPr>
        <w:t>4.18.1.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 рамках решения задачи обеспечения комфортной среды, при</w:t>
      </w:r>
      <w:r w:rsidRPr="00352FA8">
        <w:rPr>
          <w:rFonts w:eastAsia="Times New Roman"/>
          <w:sz w:val="28"/>
          <w:szCs w:val="28"/>
        </w:rPr>
        <w:br/>
        <w:t>создании и благоустройстве игрового и спортивного оборудования, рекомендуется</w:t>
      </w:r>
      <w:r w:rsidRPr="00352FA8">
        <w:rPr>
          <w:rFonts w:eastAsia="Times New Roman"/>
          <w:sz w:val="28"/>
          <w:szCs w:val="28"/>
        </w:rPr>
        <w:br/>
        <w:t>учитывать принципы функционального разнообразия, комфортной среды для</w:t>
      </w:r>
      <w:r w:rsidRPr="00352FA8">
        <w:rPr>
          <w:rFonts w:eastAsia="Times New Roman"/>
          <w:sz w:val="28"/>
          <w:szCs w:val="28"/>
        </w:rPr>
        <w:br/>
        <w:t>общения в части организации игровых и спортивных площадок как центров</w:t>
      </w:r>
      <w:r w:rsidRPr="00352FA8">
        <w:rPr>
          <w:rFonts w:eastAsia="Times New Roman"/>
          <w:sz w:val="28"/>
          <w:szCs w:val="28"/>
        </w:rPr>
        <w:br/>
        <w:t>притяжения людей.</w:t>
      </w:r>
    </w:p>
    <w:p w:rsidR="0030779F" w:rsidRPr="00352FA8" w:rsidRDefault="00E8779D">
      <w:pPr>
        <w:shd w:val="clear" w:color="auto" w:fill="FFFFFF"/>
        <w:tabs>
          <w:tab w:val="left" w:pos="1594"/>
        </w:tabs>
        <w:spacing w:line="322" w:lineRule="exact"/>
        <w:ind w:right="5" w:firstLine="710"/>
        <w:jc w:val="both"/>
      </w:pPr>
      <w:r w:rsidRPr="00352FA8">
        <w:rPr>
          <w:spacing w:val="-2"/>
          <w:sz w:val="28"/>
          <w:szCs w:val="28"/>
        </w:rPr>
        <w:t>4.18.2.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Игровое и спортивное оборудование на территории муниципального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образования может быть представлено игровыми, физкультурно-оздоровительными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устройствами, сооружениями и (или) их комплексами. При выборе состава игрового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и спортивного оборудования для детей и подростков рекомендуется обеспечивать</w:t>
      </w:r>
      <w:r w:rsidRPr="00352FA8">
        <w:rPr>
          <w:rFonts w:eastAsia="Times New Roman"/>
          <w:sz w:val="28"/>
          <w:szCs w:val="28"/>
        </w:rPr>
        <w:br/>
        <w:t>соответствие оборудования анатомо-физиологическим особенностям разных</w:t>
      </w:r>
      <w:r w:rsidRPr="00352FA8">
        <w:rPr>
          <w:rFonts w:eastAsia="Times New Roman"/>
          <w:sz w:val="28"/>
          <w:szCs w:val="28"/>
        </w:rPr>
        <w:br/>
        <w:t>возрастных групп.</w:t>
      </w:r>
    </w:p>
    <w:p w:rsidR="0030779F" w:rsidRPr="00352FA8" w:rsidRDefault="00E8779D">
      <w:pPr>
        <w:shd w:val="clear" w:color="auto" w:fill="FFFFFF"/>
        <w:tabs>
          <w:tab w:val="left" w:pos="1536"/>
        </w:tabs>
        <w:spacing w:line="322" w:lineRule="exact"/>
        <w:ind w:right="5" w:firstLine="710"/>
        <w:jc w:val="both"/>
      </w:pPr>
      <w:r w:rsidRPr="00352FA8">
        <w:rPr>
          <w:spacing w:val="-2"/>
          <w:sz w:val="28"/>
          <w:szCs w:val="28"/>
        </w:rPr>
        <w:t>4.18.3.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Спортивное оборудование, предназначенное для всех возрастных групп</w:t>
      </w:r>
      <w:r w:rsidRPr="00352FA8">
        <w:rPr>
          <w:rFonts w:eastAsia="Times New Roman"/>
          <w:spacing w:val="-3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населения, размещается на спортивных, физкультурных площадках либо на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специально оборудованных пешеходных коммуникациях (тропы здоровья) в составе</w:t>
      </w:r>
      <w:r w:rsidRPr="00352FA8">
        <w:rPr>
          <w:rFonts w:eastAsia="Times New Roman"/>
          <w:spacing w:val="-2"/>
          <w:sz w:val="28"/>
          <w:szCs w:val="28"/>
        </w:rPr>
        <w:br/>
        <w:t>рекреаций. Спортивное оборудование в виде специальных физкультурных снарядов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и тренажеров может быть как заводского изготовления, так и выполненным из</w:t>
      </w:r>
      <w:r w:rsidRPr="00352FA8">
        <w:rPr>
          <w:rFonts w:eastAsia="Times New Roman"/>
          <w:sz w:val="28"/>
          <w:szCs w:val="28"/>
        </w:rPr>
        <w:br/>
        <w:t>бревен и брусьев со специально обработанной поверхностью, исключающей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3"/>
          <w:sz w:val="28"/>
          <w:szCs w:val="28"/>
        </w:rPr>
        <w:t>получение травм (отсутствие трещин, сколов и т.п.). При размещении целесообразно</w:t>
      </w:r>
    </w:p>
    <w:p w:rsidR="0030779F" w:rsidRPr="00352FA8" w:rsidRDefault="00E8779D">
      <w:pPr>
        <w:shd w:val="clear" w:color="auto" w:fill="FFFFFF"/>
        <w:spacing w:line="322" w:lineRule="exact"/>
        <w:ind w:left="710"/>
      </w:pPr>
      <w:r w:rsidRPr="00352FA8">
        <w:rPr>
          <w:rFonts w:eastAsia="Times New Roman"/>
          <w:sz w:val="28"/>
          <w:szCs w:val="28"/>
        </w:rPr>
        <w:t>руководствоваться каталогами сертифицированного оборудования.</w:t>
      </w:r>
    </w:p>
    <w:p w:rsidR="0030779F" w:rsidRPr="00352FA8" w:rsidRDefault="00E8779D" w:rsidP="00841786">
      <w:pPr>
        <w:shd w:val="clear" w:color="auto" w:fill="FFFFFF"/>
        <w:spacing w:before="317"/>
        <w:ind w:firstLine="710"/>
      </w:pPr>
      <w:r w:rsidRPr="00352FA8">
        <w:rPr>
          <w:sz w:val="28"/>
          <w:szCs w:val="28"/>
        </w:rPr>
        <w:t xml:space="preserve">4.19. </w:t>
      </w:r>
      <w:r w:rsidRPr="00352FA8">
        <w:rPr>
          <w:rFonts w:eastAsia="Times New Roman"/>
          <w:sz w:val="28"/>
          <w:szCs w:val="28"/>
        </w:rPr>
        <w:t>Основные требования по организации освещения</w:t>
      </w:r>
    </w:p>
    <w:p w:rsidR="0030779F" w:rsidRPr="00352FA8" w:rsidRDefault="00E8779D" w:rsidP="00841786">
      <w:pPr>
        <w:numPr>
          <w:ilvl w:val="0"/>
          <w:numId w:val="41"/>
        </w:numPr>
        <w:shd w:val="clear" w:color="auto" w:fill="FFFFFF"/>
        <w:tabs>
          <w:tab w:val="left" w:pos="1541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pacing w:val="-1"/>
          <w:sz w:val="28"/>
          <w:szCs w:val="28"/>
        </w:rPr>
        <w:t xml:space="preserve">При проектировании освещения на территории поселения необходимо </w:t>
      </w:r>
      <w:r w:rsidRPr="00352FA8">
        <w:rPr>
          <w:rFonts w:eastAsia="Times New Roman"/>
          <w:sz w:val="28"/>
          <w:szCs w:val="28"/>
        </w:rPr>
        <w:t xml:space="preserve">предусматривать функциональное, архитектурное и информационное освещение с целью решения утилитарных, </w:t>
      </w:r>
      <w:proofErr w:type="spellStart"/>
      <w:r w:rsidRPr="00352FA8">
        <w:rPr>
          <w:rFonts w:eastAsia="Times New Roman"/>
          <w:sz w:val="28"/>
          <w:szCs w:val="28"/>
        </w:rPr>
        <w:t>светопланировочных</w:t>
      </w:r>
      <w:proofErr w:type="spellEnd"/>
      <w:r w:rsidRPr="00352FA8">
        <w:rPr>
          <w:rFonts w:eastAsia="Times New Roman"/>
          <w:sz w:val="28"/>
          <w:szCs w:val="28"/>
        </w:rPr>
        <w:t xml:space="preserve"> и </w:t>
      </w:r>
      <w:proofErr w:type="spellStart"/>
      <w:r w:rsidRPr="00352FA8">
        <w:rPr>
          <w:rFonts w:eastAsia="Times New Roman"/>
          <w:sz w:val="28"/>
          <w:szCs w:val="28"/>
        </w:rPr>
        <w:t>светокомпозиционных</w:t>
      </w:r>
      <w:proofErr w:type="spellEnd"/>
      <w:r w:rsidRPr="00352FA8">
        <w:rPr>
          <w:rFonts w:eastAsia="Times New Roman"/>
          <w:sz w:val="28"/>
          <w:szCs w:val="28"/>
        </w:rPr>
        <w:t xml:space="preserve"> задач.</w:t>
      </w:r>
    </w:p>
    <w:p w:rsidR="0030779F" w:rsidRPr="00352FA8" w:rsidRDefault="00E8779D" w:rsidP="00E8779D">
      <w:pPr>
        <w:numPr>
          <w:ilvl w:val="0"/>
          <w:numId w:val="41"/>
        </w:numPr>
        <w:shd w:val="clear" w:color="auto" w:fill="FFFFFF"/>
        <w:tabs>
          <w:tab w:val="left" w:pos="1541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pacing w:val="-3"/>
          <w:sz w:val="28"/>
          <w:szCs w:val="28"/>
        </w:rPr>
        <w:t xml:space="preserve">Освещение улиц, дорог и площадей территории поселения выполняется </w:t>
      </w:r>
      <w:r w:rsidRPr="00352FA8">
        <w:rPr>
          <w:rFonts w:eastAsia="Times New Roman"/>
          <w:sz w:val="28"/>
          <w:szCs w:val="28"/>
        </w:rPr>
        <w:t>светильниками, располагаемыми на опорах или тросах. Освещение тротуаров и подъездов на территории муниципальных образований допускается выполнять светильниками, располагаемыми на стенах или над козырьками подъездов зданий. При этом обеспечивается возможность обслуживания светильников с помощью автоподъемников, централизованное управление включением и отключением светильников и исключение повреждения светильников при падении с крыш снега и льда.</w:t>
      </w:r>
    </w:p>
    <w:p w:rsidR="0030779F" w:rsidRPr="00352FA8" w:rsidRDefault="00E8779D">
      <w:pPr>
        <w:shd w:val="clear" w:color="auto" w:fill="FFFFFF"/>
        <w:tabs>
          <w:tab w:val="left" w:pos="1723"/>
        </w:tabs>
        <w:spacing w:line="322" w:lineRule="exact"/>
        <w:ind w:right="14" w:firstLine="710"/>
        <w:jc w:val="both"/>
      </w:pPr>
      <w:r w:rsidRPr="00352FA8">
        <w:rPr>
          <w:spacing w:val="-2"/>
          <w:sz w:val="28"/>
          <w:szCs w:val="28"/>
        </w:rPr>
        <w:t>4.19.3.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На улицах и дорогах, оборудованных кюветами, допускается</w:t>
      </w:r>
      <w:r w:rsidRPr="00352FA8">
        <w:rPr>
          <w:rFonts w:eastAsia="Times New Roman"/>
          <w:sz w:val="28"/>
          <w:szCs w:val="28"/>
        </w:rPr>
        <w:br/>
        <w:t>устанавливать опоры за кюветом, если расстояние от опоры до ближней границы</w:t>
      </w:r>
      <w:r w:rsidRPr="00352FA8">
        <w:rPr>
          <w:rFonts w:eastAsia="Times New Roman"/>
          <w:sz w:val="28"/>
          <w:szCs w:val="28"/>
        </w:rPr>
        <w:br/>
        <w:t>проезжей части не превышает 4 м. Опора не должна находиться между пожарным</w:t>
      </w:r>
      <w:r w:rsidRPr="00352FA8">
        <w:rPr>
          <w:rFonts w:eastAsia="Times New Roman"/>
          <w:sz w:val="28"/>
          <w:szCs w:val="28"/>
        </w:rPr>
        <w:br/>
        <w:t>гидрантом и проезжей частью улицы или дороги.</w:t>
      </w:r>
    </w:p>
    <w:p w:rsidR="0030779F" w:rsidRPr="00352FA8" w:rsidRDefault="00E8779D">
      <w:pPr>
        <w:shd w:val="clear" w:color="auto" w:fill="FFFFFF"/>
        <w:tabs>
          <w:tab w:val="left" w:pos="1550"/>
        </w:tabs>
        <w:spacing w:line="322" w:lineRule="exact"/>
        <w:ind w:right="14" w:firstLine="710"/>
        <w:jc w:val="both"/>
      </w:pPr>
      <w:r w:rsidRPr="00352FA8">
        <w:rPr>
          <w:spacing w:val="-2"/>
          <w:sz w:val="28"/>
          <w:szCs w:val="28"/>
        </w:rPr>
        <w:t>4.19.4.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Опоры на пешеходных дорогах должны располагаться вне пешеходной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lastRenderedPageBreak/>
        <w:t>части.</w:t>
      </w:r>
    </w:p>
    <w:p w:rsidR="0030779F" w:rsidRPr="00352FA8" w:rsidRDefault="00E8779D">
      <w:pPr>
        <w:shd w:val="clear" w:color="auto" w:fill="FFFFFF"/>
        <w:tabs>
          <w:tab w:val="left" w:pos="1675"/>
        </w:tabs>
        <w:spacing w:line="322" w:lineRule="exact"/>
        <w:ind w:firstLine="710"/>
        <w:jc w:val="both"/>
      </w:pPr>
      <w:r w:rsidRPr="00352FA8">
        <w:rPr>
          <w:spacing w:val="-2"/>
          <w:sz w:val="28"/>
          <w:szCs w:val="28"/>
        </w:rPr>
        <w:t>4.19.5.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Высота размещения светильников наружного освещения должна</w:t>
      </w:r>
      <w:r w:rsidRPr="00352FA8">
        <w:rPr>
          <w:rFonts w:eastAsia="Times New Roman"/>
          <w:sz w:val="28"/>
          <w:szCs w:val="28"/>
        </w:rPr>
        <w:br/>
        <w:t>составлять не менее 2,5 м. Светильники на улицах и дорогах с рядовой посадкой</w:t>
      </w:r>
      <w:r w:rsidRPr="00352FA8">
        <w:rPr>
          <w:rFonts w:eastAsia="Times New Roman"/>
          <w:sz w:val="28"/>
          <w:szCs w:val="28"/>
        </w:rPr>
        <w:br/>
        <w:t>деревьев устанавливаются вне крон деревьев на удлиненных кронштейнах,</w:t>
      </w:r>
      <w:r w:rsidRPr="00352FA8">
        <w:rPr>
          <w:rFonts w:eastAsia="Times New Roman"/>
          <w:sz w:val="28"/>
          <w:szCs w:val="28"/>
        </w:rPr>
        <w:br/>
        <w:t>обращенных в сторону проезжей части улицы, или применяется тросовый подвес</w:t>
      </w:r>
      <w:r w:rsidRPr="00352FA8">
        <w:rPr>
          <w:rFonts w:eastAsia="Times New Roman"/>
          <w:sz w:val="28"/>
          <w:szCs w:val="28"/>
        </w:rPr>
        <w:br/>
        <w:t>светильников.</w:t>
      </w:r>
    </w:p>
    <w:p w:rsidR="0030779F" w:rsidRPr="00352FA8" w:rsidRDefault="00E8779D">
      <w:pPr>
        <w:shd w:val="clear" w:color="auto" w:fill="FFFFFF"/>
        <w:tabs>
          <w:tab w:val="left" w:pos="1589"/>
        </w:tabs>
        <w:spacing w:line="322" w:lineRule="exact"/>
        <w:ind w:right="10" w:firstLine="710"/>
        <w:jc w:val="both"/>
      </w:pPr>
      <w:r w:rsidRPr="00352FA8">
        <w:rPr>
          <w:spacing w:val="-2"/>
          <w:sz w:val="28"/>
          <w:szCs w:val="28"/>
        </w:rPr>
        <w:t>4.19.6.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Системы уличного, дворового и других видов наружного освещения</w:t>
      </w:r>
      <w:r w:rsidRPr="00352FA8">
        <w:rPr>
          <w:rFonts w:eastAsia="Times New Roman"/>
          <w:sz w:val="28"/>
          <w:szCs w:val="28"/>
        </w:rPr>
        <w:br/>
        <w:t>должны быть настроены способом, исключающим возможность засветки окон</w:t>
      </w:r>
      <w:r w:rsidRPr="00352FA8">
        <w:rPr>
          <w:rFonts w:eastAsia="Times New Roman"/>
          <w:sz w:val="28"/>
          <w:szCs w:val="28"/>
        </w:rPr>
        <w:br/>
        <w:t>жилых помещений.</w:t>
      </w:r>
    </w:p>
    <w:p w:rsidR="0030779F" w:rsidRPr="00352FA8" w:rsidRDefault="00E8779D">
      <w:pPr>
        <w:shd w:val="clear" w:color="auto" w:fill="FFFFFF"/>
        <w:tabs>
          <w:tab w:val="left" w:pos="1637"/>
        </w:tabs>
        <w:spacing w:line="322" w:lineRule="exact"/>
        <w:ind w:firstLine="710"/>
        <w:jc w:val="both"/>
      </w:pPr>
      <w:r w:rsidRPr="00352FA8">
        <w:rPr>
          <w:spacing w:val="-2"/>
          <w:sz w:val="28"/>
          <w:szCs w:val="28"/>
        </w:rPr>
        <w:t>4.19.7.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Включение и отключение объектов наружного освещения должно</w:t>
      </w:r>
      <w:r w:rsidRPr="00352FA8">
        <w:rPr>
          <w:rFonts w:eastAsia="Times New Roman"/>
          <w:sz w:val="28"/>
          <w:szCs w:val="28"/>
        </w:rPr>
        <w:br/>
        <w:t>осуществляться их владельцами в соответствии с утвержденным графиком,</w:t>
      </w:r>
      <w:r w:rsidRPr="00352FA8">
        <w:rPr>
          <w:rFonts w:eastAsia="Times New Roman"/>
          <w:sz w:val="28"/>
          <w:szCs w:val="28"/>
        </w:rPr>
        <w:br/>
        <w:t>согласованным с администрацией поселения, а установок световой информации –</w:t>
      </w:r>
      <w:r w:rsidRPr="00352FA8">
        <w:rPr>
          <w:rFonts w:eastAsia="Times New Roman"/>
          <w:sz w:val="28"/>
          <w:szCs w:val="28"/>
        </w:rPr>
        <w:br/>
        <w:t>по решению правообладателей.</w:t>
      </w:r>
    </w:p>
    <w:p w:rsidR="0030779F" w:rsidRPr="00352FA8" w:rsidRDefault="00E8779D" w:rsidP="00E8779D">
      <w:pPr>
        <w:numPr>
          <w:ilvl w:val="0"/>
          <w:numId w:val="42"/>
        </w:numPr>
        <w:shd w:val="clear" w:color="auto" w:fill="FFFFFF"/>
        <w:tabs>
          <w:tab w:val="left" w:pos="1694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Запрещается крепление к опорам сетей наружного освещения различных растяжек, подвесок, проводов и кабелей, не связанных с эксплуатацией </w:t>
      </w:r>
      <w:r w:rsidRPr="00352FA8">
        <w:rPr>
          <w:rFonts w:eastAsia="Times New Roman"/>
          <w:spacing w:val="-2"/>
          <w:sz w:val="28"/>
          <w:szCs w:val="28"/>
        </w:rPr>
        <w:t>сетей, без согласования с собственником сетей или эксплуатирующей организацией.</w:t>
      </w:r>
    </w:p>
    <w:p w:rsidR="0030779F" w:rsidRPr="00352FA8" w:rsidRDefault="00E8779D" w:rsidP="00E8779D">
      <w:pPr>
        <w:numPr>
          <w:ilvl w:val="0"/>
          <w:numId w:val="42"/>
        </w:numPr>
        <w:shd w:val="clear" w:color="auto" w:fill="FFFFFF"/>
        <w:tabs>
          <w:tab w:val="left" w:pos="1694"/>
          <w:tab w:val="left" w:pos="1915"/>
          <w:tab w:val="left" w:pos="3960"/>
          <w:tab w:val="left" w:pos="5870"/>
          <w:tab w:val="left" w:pos="7810"/>
          <w:tab w:val="left" w:pos="9427"/>
        </w:tabs>
        <w:spacing w:line="322" w:lineRule="exact"/>
        <w:ind w:right="14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Запрещается использовать объекты сетей наружного освещения (столбы, щиты, шкафы и пр.) для организации торговли, установки средств </w:t>
      </w:r>
      <w:r w:rsidRPr="00352FA8">
        <w:rPr>
          <w:rFonts w:eastAsia="Times New Roman"/>
          <w:spacing w:val="-2"/>
          <w:sz w:val="28"/>
          <w:szCs w:val="28"/>
        </w:rPr>
        <w:t>размещения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информации,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размещения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объявлений,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листовок,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 xml:space="preserve">иных </w:t>
      </w:r>
      <w:r w:rsidRPr="00352FA8">
        <w:rPr>
          <w:rFonts w:eastAsia="Times New Roman"/>
          <w:sz w:val="28"/>
          <w:szCs w:val="28"/>
        </w:rPr>
        <w:t>информационных материалов, с нарушением установленного органом местного самоуправления порядка.</w:t>
      </w:r>
    </w:p>
    <w:p w:rsidR="0030779F" w:rsidRPr="00352FA8" w:rsidRDefault="00E8779D" w:rsidP="00841786">
      <w:pPr>
        <w:shd w:val="clear" w:color="auto" w:fill="FFFFFF"/>
        <w:spacing w:before="317"/>
        <w:ind w:firstLine="710"/>
      </w:pPr>
      <w:r w:rsidRPr="00352FA8">
        <w:rPr>
          <w:sz w:val="28"/>
          <w:szCs w:val="28"/>
        </w:rPr>
        <w:t xml:space="preserve">4.20. </w:t>
      </w:r>
      <w:r w:rsidRPr="00352FA8">
        <w:rPr>
          <w:rFonts w:eastAsia="Times New Roman"/>
          <w:sz w:val="28"/>
          <w:szCs w:val="28"/>
        </w:rPr>
        <w:t>Архитектурно-художественное освещение</w:t>
      </w:r>
    </w:p>
    <w:p w:rsidR="0030779F" w:rsidRPr="00352FA8" w:rsidRDefault="00E8779D" w:rsidP="00841786">
      <w:pPr>
        <w:shd w:val="clear" w:color="auto" w:fill="FFFFFF"/>
        <w:tabs>
          <w:tab w:val="left" w:pos="1762"/>
        </w:tabs>
        <w:spacing w:line="322" w:lineRule="exact"/>
        <w:ind w:right="5" w:firstLine="710"/>
        <w:jc w:val="both"/>
      </w:pPr>
      <w:r w:rsidRPr="00352FA8">
        <w:rPr>
          <w:spacing w:val="-2"/>
          <w:sz w:val="28"/>
          <w:szCs w:val="28"/>
        </w:rPr>
        <w:t>4.20.1.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На территории поселения для формирования художественно</w:t>
      </w:r>
      <w:r w:rsidRPr="00352FA8">
        <w:rPr>
          <w:rFonts w:eastAsia="Times New Roman"/>
          <w:sz w:val="28"/>
          <w:szCs w:val="28"/>
        </w:rPr>
        <w:br/>
        <w:t>выразительной визуальной среды в темное время суток, выявления из темноты и</w:t>
      </w:r>
      <w:r w:rsidRPr="00352FA8">
        <w:rPr>
          <w:rFonts w:eastAsia="Times New Roman"/>
          <w:sz w:val="28"/>
          <w:szCs w:val="28"/>
        </w:rPr>
        <w:br/>
        <w:t>образной интерпретации памятников архитектуры, истории и культуры,</w:t>
      </w:r>
      <w:r w:rsidRPr="00352FA8">
        <w:rPr>
          <w:rFonts w:eastAsia="Times New Roman"/>
          <w:sz w:val="28"/>
          <w:szCs w:val="28"/>
        </w:rPr>
        <w:br/>
        <w:t>инженерного и монументального искусства, малых архитектурных форм,</w:t>
      </w:r>
      <w:r w:rsidRPr="00352FA8">
        <w:rPr>
          <w:rFonts w:eastAsia="Times New Roman"/>
          <w:sz w:val="28"/>
          <w:szCs w:val="28"/>
        </w:rPr>
        <w:br/>
        <w:t>доминантных и достопримечательных объектов, ландшафтных композиций,</w:t>
      </w:r>
      <w:r w:rsidRPr="00352FA8">
        <w:rPr>
          <w:rFonts w:eastAsia="Times New Roman"/>
          <w:sz w:val="28"/>
          <w:szCs w:val="28"/>
        </w:rPr>
        <w:br/>
        <w:t>создания световых ансамблей, а также устройства праздничной и декоративной</w:t>
      </w:r>
      <w:r w:rsidRPr="00352FA8">
        <w:rPr>
          <w:rFonts w:eastAsia="Times New Roman"/>
          <w:sz w:val="28"/>
          <w:szCs w:val="28"/>
        </w:rPr>
        <w:br/>
        <w:t>иллюминации применяется архитектурно-художественное освещение.</w:t>
      </w:r>
    </w:p>
    <w:p w:rsidR="0030779F" w:rsidRPr="00352FA8" w:rsidRDefault="00E8779D">
      <w:pPr>
        <w:shd w:val="clear" w:color="auto" w:fill="FFFFFF"/>
        <w:tabs>
          <w:tab w:val="left" w:pos="2040"/>
          <w:tab w:val="left" w:pos="6336"/>
          <w:tab w:val="left" w:pos="8174"/>
        </w:tabs>
        <w:spacing w:line="322" w:lineRule="exact"/>
        <w:ind w:right="5" w:firstLine="710"/>
        <w:jc w:val="both"/>
      </w:pPr>
      <w:r w:rsidRPr="00352FA8">
        <w:rPr>
          <w:spacing w:val="-2"/>
          <w:sz w:val="28"/>
          <w:szCs w:val="28"/>
        </w:rPr>
        <w:t>4.20.2.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Архитектурно-художественное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освещение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осуществляется</w:t>
      </w:r>
      <w:r w:rsidRPr="00352FA8">
        <w:rPr>
          <w:rFonts w:eastAsia="Times New Roman"/>
          <w:spacing w:val="-3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стационарными или временными установками освещения объектов, путем</w:t>
      </w:r>
      <w:r w:rsidRPr="00352FA8">
        <w:rPr>
          <w:rFonts w:eastAsia="Times New Roman"/>
          <w:sz w:val="28"/>
          <w:szCs w:val="28"/>
        </w:rPr>
        <w:br/>
        <w:t>наружного освещения фасадных поверхностей зданий, сооружений, а также</w:t>
      </w:r>
      <w:r w:rsidRPr="00352FA8">
        <w:rPr>
          <w:rFonts w:eastAsia="Times New Roman"/>
          <w:sz w:val="28"/>
          <w:szCs w:val="28"/>
        </w:rPr>
        <w:br/>
        <w:t>элементов озеленения и ландшафта. При монтаже световых приборов,</w:t>
      </w:r>
      <w:r w:rsidRPr="00352FA8">
        <w:rPr>
          <w:rFonts w:eastAsia="Times New Roman"/>
          <w:sz w:val="28"/>
          <w:szCs w:val="28"/>
        </w:rPr>
        <w:br/>
        <w:t>нацеливаемых на объекты, должна быть обеспечена их безопасная установка и</w:t>
      </w:r>
      <w:r w:rsidRPr="00352FA8">
        <w:rPr>
          <w:rFonts w:eastAsia="Times New Roman"/>
          <w:sz w:val="28"/>
          <w:szCs w:val="28"/>
        </w:rPr>
        <w:br/>
        <w:t>эксплуатация.</w:t>
      </w:r>
    </w:p>
    <w:p w:rsidR="0030779F" w:rsidRPr="00352FA8" w:rsidRDefault="00E8779D" w:rsidP="00841786">
      <w:pPr>
        <w:shd w:val="clear" w:color="auto" w:fill="FFFFFF"/>
        <w:spacing w:before="322"/>
        <w:ind w:firstLine="710"/>
      </w:pPr>
      <w:r w:rsidRPr="00352FA8">
        <w:rPr>
          <w:sz w:val="28"/>
          <w:szCs w:val="28"/>
        </w:rPr>
        <w:t xml:space="preserve">4.21. </w:t>
      </w:r>
      <w:r w:rsidRPr="00352FA8">
        <w:rPr>
          <w:rFonts w:eastAsia="Times New Roman"/>
          <w:sz w:val="28"/>
          <w:szCs w:val="28"/>
        </w:rPr>
        <w:t>Источники света</w:t>
      </w:r>
    </w:p>
    <w:p w:rsidR="0030779F" w:rsidRPr="00352FA8" w:rsidRDefault="00E8779D">
      <w:pPr>
        <w:shd w:val="clear" w:color="auto" w:fill="FFFFFF"/>
        <w:tabs>
          <w:tab w:val="left" w:pos="1978"/>
          <w:tab w:val="left" w:pos="2654"/>
          <w:tab w:val="left" w:pos="4848"/>
          <w:tab w:val="left" w:pos="6672"/>
          <w:tab w:val="left" w:pos="8453"/>
        </w:tabs>
        <w:spacing w:line="322" w:lineRule="exact"/>
        <w:ind w:right="10" w:firstLine="710"/>
        <w:jc w:val="both"/>
      </w:pPr>
      <w:r w:rsidRPr="00352FA8">
        <w:rPr>
          <w:spacing w:val="-2"/>
          <w:sz w:val="28"/>
          <w:szCs w:val="28"/>
        </w:rPr>
        <w:t>4.21.1.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стационарных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установках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освещения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применяются</w:t>
      </w:r>
      <w:r w:rsidRPr="00352FA8">
        <w:rPr>
          <w:rFonts w:eastAsia="Times New Roman"/>
          <w:spacing w:val="-2"/>
          <w:sz w:val="28"/>
          <w:szCs w:val="28"/>
        </w:rPr>
        <w:br/>
      </w:r>
      <w:proofErr w:type="spellStart"/>
      <w:r w:rsidRPr="00352FA8">
        <w:rPr>
          <w:rFonts w:eastAsia="Times New Roman"/>
          <w:sz w:val="28"/>
          <w:szCs w:val="28"/>
        </w:rPr>
        <w:t>энергоэффективные</w:t>
      </w:r>
      <w:proofErr w:type="spellEnd"/>
      <w:r w:rsidRPr="00352FA8">
        <w:rPr>
          <w:rFonts w:eastAsia="Times New Roman"/>
          <w:sz w:val="28"/>
          <w:szCs w:val="28"/>
        </w:rPr>
        <w:t xml:space="preserve"> источники света, эффективные осветительные приборы и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системы, качественные по дизайну и эксплуатационным характеристикам изделия и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материалы: опоры, кронштейны, защитные решетки, экраны и конструктивные</w:t>
      </w:r>
      <w:r w:rsidRPr="00352FA8">
        <w:rPr>
          <w:rFonts w:eastAsia="Times New Roman"/>
          <w:sz w:val="28"/>
          <w:szCs w:val="28"/>
        </w:rPr>
        <w:br/>
        <w:t>элементы, отвечающие требованиям действующих национальных стандартов.</w:t>
      </w:r>
    </w:p>
    <w:p w:rsidR="0030779F" w:rsidRPr="00352FA8" w:rsidRDefault="00E8779D">
      <w:pPr>
        <w:shd w:val="clear" w:color="auto" w:fill="FFFFFF"/>
        <w:tabs>
          <w:tab w:val="left" w:pos="1666"/>
        </w:tabs>
        <w:spacing w:line="322" w:lineRule="exact"/>
        <w:ind w:right="14" w:firstLine="710"/>
        <w:jc w:val="both"/>
      </w:pPr>
      <w:r w:rsidRPr="00352FA8">
        <w:rPr>
          <w:spacing w:val="-2"/>
          <w:sz w:val="28"/>
          <w:szCs w:val="28"/>
        </w:rPr>
        <w:t>4.21.2.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Источники света в установках освещения выбираются с учетом</w:t>
      </w:r>
      <w:r w:rsidRPr="00352FA8">
        <w:rPr>
          <w:rFonts w:eastAsia="Times New Roman"/>
          <w:sz w:val="28"/>
          <w:szCs w:val="28"/>
        </w:rPr>
        <w:br/>
        <w:t>требований улучшения ориентации, формирования благоприятных зрительных</w:t>
      </w:r>
      <w:r w:rsidRPr="00352FA8">
        <w:rPr>
          <w:rFonts w:eastAsia="Times New Roman"/>
          <w:sz w:val="28"/>
          <w:szCs w:val="28"/>
        </w:rPr>
        <w:br/>
        <w:t>условий, а также, в случае необходимости, светоцветового зонирования.</w:t>
      </w:r>
    </w:p>
    <w:p w:rsidR="0030779F" w:rsidRPr="00352FA8" w:rsidRDefault="00E8779D" w:rsidP="00841786">
      <w:pPr>
        <w:shd w:val="clear" w:color="auto" w:fill="FFFFFF"/>
        <w:spacing w:before="317"/>
        <w:ind w:firstLine="710"/>
      </w:pPr>
      <w:r w:rsidRPr="00352FA8">
        <w:rPr>
          <w:sz w:val="28"/>
          <w:szCs w:val="28"/>
        </w:rPr>
        <w:lastRenderedPageBreak/>
        <w:t xml:space="preserve">4.22. </w:t>
      </w:r>
      <w:r w:rsidRPr="00352FA8">
        <w:rPr>
          <w:rFonts w:eastAsia="Times New Roman"/>
          <w:sz w:val="28"/>
          <w:szCs w:val="28"/>
        </w:rPr>
        <w:t>Общие требования к установке средств размещения информации и</w:t>
      </w:r>
    </w:p>
    <w:p w:rsidR="0030779F" w:rsidRPr="00352FA8" w:rsidRDefault="00E8779D" w:rsidP="00841786">
      <w:pPr>
        <w:shd w:val="clear" w:color="auto" w:fill="FFFFFF"/>
      </w:pPr>
      <w:r w:rsidRPr="00352FA8">
        <w:rPr>
          <w:rFonts w:eastAsia="Times New Roman"/>
          <w:spacing w:val="-1"/>
          <w:sz w:val="28"/>
          <w:szCs w:val="28"/>
        </w:rPr>
        <w:t>рекламы</w:t>
      </w:r>
    </w:p>
    <w:p w:rsidR="0030779F" w:rsidRPr="00352FA8" w:rsidRDefault="00E8779D" w:rsidP="00841786">
      <w:pPr>
        <w:shd w:val="clear" w:color="auto" w:fill="FFFFFF"/>
        <w:spacing w:line="322" w:lineRule="exact"/>
        <w:ind w:right="5" w:firstLine="710"/>
        <w:jc w:val="both"/>
      </w:pPr>
      <w:r w:rsidRPr="00352FA8">
        <w:rPr>
          <w:rFonts w:eastAsia="Times New Roman"/>
          <w:sz w:val="28"/>
          <w:szCs w:val="28"/>
        </w:rPr>
        <w:t xml:space="preserve">Средства размещения информации и рекламные конструкции, размещаемые на зданиях и сооружениях не должны мешать их текущей эксплуатации, </w:t>
      </w:r>
      <w:r w:rsidRPr="00352FA8">
        <w:rPr>
          <w:rFonts w:eastAsia="Times New Roman"/>
          <w:spacing w:val="-1"/>
          <w:sz w:val="28"/>
          <w:szCs w:val="28"/>
        </w:rPr>
        <w:t xml:space="preserve">перекрывать технические и инженерные коммуникации, нарушать функциональное </w:t>
      </w:r>
      <w:r w:rsidRPr="00352FA8">
        <w:rPr>
          <w:rFonts w:eastAsia="Times New Roman"/>
          <w:sz w:val="28"/>
          <w:szCs w:val="28"/>
        </w:rPr>
        <w:t>назначение отдельных элементов фасада (незадымляемые балконы и лоджии, слуховые окна и другие), не должны перекрывать оконные проёмы, балконы и лоджии жилых помещений многоквартирных домов.</w:t>
      </w:r>
    </w:p>
    <w:p w:rsidR="0030779F" w:rsidRPr="00352FA8" w:rsidRDefault="00E8779D">
      <w:pPr>
        <w:shd w:val="clear" w:color="auto" w:fill="FFFFFF"/>
        <w:spacing w:line="322" w:lineRule="exact"/>
        <w:ind w:right="5" w:firstLine="710"/>
        <w:jc w:val="both"/>
      </w:pPr>
      <w:r w:rsidRPr="00352FA8">
        <w:rPr>
          <w:rFonts w:eastAsia="Times New Roman"/>
          <w:sz w:val="28"/>
          <w:szCs w:val="28"/>
        </w:rPr>
        <w:t xml:space="preserve">Установку информационных конструкций (далее – вывесок), а также </w:t>
      </w:r>
      <w:r w:rsidRPr="00352FA8">
        <w:rPr>
          <w:rFonts w:eastAsia="Times New Roman"/>
          <w:spacing w:val="-2"/>
          <w:sz w:val="28"/>
          <w:szCs w:val="28"/>
        </w:rPr>
        <w:t xml:space="preserve">размещение иных графических элементов необходимо осуществлять в соответствии </w:t>
      </w:r>
      <w:r w:rsidRPr="00352FA8">
        <w:rPr>
          <w:rFonts w:eastAsia="Times New Roman"/>
          <w:sz w:val="28"/>
          <w:szCs w:val="28"/>
        </w:rPr>
        <w:t>с Федеральным законом</w:t>
      </w:r>
      <w:hyperlink r:id="rId18" w:history="1">
        <w:r w:rsidRPr="00352FA8">
          <w:rPr>
            <w:rFonts w:eastAsia="Times New Roman"/>
            <w:sz w:val="28"/>
            <w:szCs w:val="28"/>
          </w:rPr>
          <w:t xml:space="preserve"> от 13.03.2006 № 38-ФЗ </w:t>
        </w:r>
      </w:hyperlink>
      <w:r w:rsidRPr="00352FA8">
        <w:rPr>
          <w:rFonts w:eastAsia="Times New Roman"/>
          <w:sz w:val="28"/>
          <w:szCs w:val="28"/>
        </w:rPr>
        <w:t>«О рекламе».</w:t>
      </w:r>
    </w:p>
    <w:p w:rsidR="0030779F" w:rsidRPr="00352FA8" w:rsidRDefault="00E8779D" w:rsidP="00841786">
      <w:pPr>
        <w:shd w:val="clear" w:color="auto" w:fill="FFFFFF"/>
        <w:spacing w:before="317"/>
        <w:ind w:firstLine="710"/>
      </w:pPr>
      <w:r w:rsidRPr="00352FA8">
        <w:rPr>
          <w:sz w:val="28"/>
          <w:szCs w:val="28"/>
        </w:rPr>
        <w:t xml:space="preserve">4.22.1. </w:t>
      </w:r>
      <w:r w:rsidRPr="00352FA8">
        <w:rPr>
          <w:rFonts w:eastAsia="Times New Roman"/>
          <w:sz w:val="28"/>
          <w:szCs w:val="28"/>
        </w:rPr>
        <w:t>Средства размещения информации</w:t>
      </w:r>
    </w:p>
    <w:p w:rsidR="0030779F" w:rsidRPr="00352FA8" w:rsidRDefault="00E8779D" w:rsidP="00841786">
      <w:pPr>
        <w:numPr>
          <w:ilvl w:val="0"/>
          <w:numId w:val="43"/>
        </w:numPr>
        <w:shd w:val="clear" w:color="auto" w:fill="FFFFFF"/>
        <w:tabs>
          <w:tab w:val="left" w:pos="1152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Средства размещения информации устанавливаются на территории муниципального образования на основании разрешения на установку средства размещения информации, выдаваемого органом местного самоуправления. Средства размещения информации должны соответствовать художественно -композиционным требованиям к их внешнему виду. Рекомендуется использовать средства размещения рекламы одного размера и цветовой композиции на одной улице (группе улиц, домов) с учетом архитектурных и исторических особенностей конкретной территории. Наименования организаций на вывесках рекомендовано указывать на русском языке. Возможно написание на иностранном языке, в случае невозможности перевода на русский язык.</w:t>
      </w:r>
    </w:p>
    <w:p w:rsidR="0030779F" w:rsidRPr="00352FA8" w:rsidRDefault="00E8779D" w:rsidP="00E8779D">
      <w:pPr>
        <w:numPr>
          <w:ilvl w:val="0"/>
          <w:numId w:val="43"/>
        </w:numPr>
        <w:shd w:val="clear" w:color="auto" w:fill="FFFFFF"/>
        <w:tabs>
          <w:tab w:val="left" w:pos="1152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При производстве работ по месту установки средств размещения информации, непосредственный исполнитель должен иметь при себе документы, необходимые для производства работ по установке средства размещения информации в соответствии с порядком, определяемым органами местного самоуправления.</w:t>
      </w:r>
    </w:p>
    <w:p w:rsidR="0030779F" w:rsidRPr="00352FA8" w:rsidRDefault="00E8779D" w:rsidP="00E8779D">
      <w:pPr>
        <w:numPr>
          <w:ilvl w:val="0"/>
          <w:numId w:val="43"/>
        </w:numPr>
        <w:shd w:val="clear" w:color="auto" w:fill="FFFFFF"/>
        <w:tabs>
          <w:tab w:val="left" w:pos="1152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После прекращения действия разрешения на установку средства размещения информации владелец средства размещения информации обязан в 15 -</w:t>
      </w:r>
      <w:proofErr w:type="spellStart"/>
      <w:r w:rsidRPr="00352FA8">
        <w:rPr>
          <w:rFonts w:eastAsia="Times New Roman"/>
          <w:sz w:val="28"/>
          <w:szCs w:val="28"/>
        </w:rPr>
        <w:t>дневный</w:t>
      </w:r>
      <w:proofErr w:type="spellEnd"/>
      <w:r w:rsidRPr="00352FA8">
        <w:rPr>
          <w:rFonts w:eastAsia="Times New Roman"/>
          <w:sz w:val="28"/>
          <w:szCs w:val="28"/>
        </w:rPr>
        <w:t xml:space="preserve"> срок произвести его демонтаж, а также в 3-дневный срок восстановить </w:t>
      </w:r>
      <w:r w:rsidRPr="00352FA8">
        <w:rPr>
          <w:rFonts w:eastAsia="Times New Roman"/>
          <w:spacing w:val="-1"/>
          <w:sz w:val="28"/>
          <w:szCs w:val="28"/>
        </w:rPr>
        <w:t xml:space="preserve">место установки средства размещения информации в том виде, в котором оно было </w:t>
      </w:r>
      <w:r w:rsidRPr="00352FA8">
        <w:rPr>
          <w:rFonts w:eastAsia="Times New Roman"/>
          <w:sz w:val="28"/>
          <w:szCs w:val="28"/>
        </w:rPr>
        <w:t>до монтажа средства размещения информации.</w:t>
      </w:r>
    </w:p>
    <w:p w:rsidR="00841786" w:rsidRPr="00352FA8" w:rsidRDefault="00841786" w:rsidP="00841786">
      <w:pPr>
        <w:shd w:val="clear" w:color="auto" w:fill="FFFFFF"/>
        <w:rPr>
          <w:sz w:val="28"/>
          <w:szCs w:val="28"/>
        </w:rPr>
      </w:pPr>
    </w:p>
    <w:p w:rsidR="0030779F" w:rsidRPr="00352FA8" w:rsidRDefault="00E8779D" w:rsidP="00841786">
      <w:pPr>
        <w:shd w:val="clear" w:color="auto" w:fill="FFFFFF"/>
        <w:ind w:firstLine="710"/>
      </w:pPr>
      <w:r w:rsidRPr="00352FA8">
        <w:rPr>
          <w:sz w:val="28"/>
          <w:szCs w:val="28"/>
        </w:rPr>
        <w:t xml:space="preserve">4.22.2. </w:t>
      </w:r>
      <w:r w:rsidRPr="00352FA8">
        <w:rPr>
          <w:rFonts w:eastAsia="Times New Roman"/>
          <w:sz w:val="28"/>
          <w:szCs w:val="28"/>
        </w:rPr>
        <w:t>Рекламные конструкции</w:t>
      </w:r>
    </w:p>
    <w:p w:rsidR="00DB4071" w:rsidRPr="00352FA8" w:rsidRDefault="00DB4071" w:rsidP="00DB4071">
      <w:pPr>
        <w:shd w:val="clear" w:color="auto" w:fill="FFFFFF"/>
        <w:tabs>
          <w:tab w:val="left" w:pos="1118"/>
        </w:tabs>
        <w:spacing w:line="322" w:lineRule="exact"/>
        <w:ind w:right="14" w:firstLine="710"/>
        <w:jc w:val="both"/>
      </w:pPr>
      <w:r w:rsidRPr="00352FA8">
        <w:rPr>
          <w:rFonts w:eastAsia="Times New Roman"/>
          <w:sz w:val="28"/>
          <w:szCs w:val="28"/>
        </w:rPr>
        <w:t>1.Размещение рекламных конструкций на территории муниципального</w:t>
      </w:r>
      <w:r w:rsidRPr="00352FA8">
        <w:rPr>
          <w:rFonts w:eastAsia="Times New Roman"/>
          <w:sz w:val="28"/>
          <w:szCs w:val="28"/>
        </w:rPr>
        <w:br/>
        <w:t xml:space="preserve">образования выполняется на основании разрешения, полученного в Администрации </w:t>
      </w:r>
      <w:proofErr w:type="spellStart"/>
      <w:r w:rsidRPr="00352FA8">
        <w:rPr>
          <w:rFonts w:eastAsia="Times New Roman"/>
          <w:sz w:val="28"/>
          <w:szCs w:val="28"/>
        </w:rPr>
        <w:t>Курьинского</w:t>
      </w:r>
      <w:proofErr w:type="spellEnd"/>
      <w:r w:rsidRPr="00352FA8">
        <w:rPr>
          <w:rFonts w:eastAsia="Times New Roman"/>
          <w:sz w:val="28"/>
          <w:szCs w:val="28"/>
        </w:rPr>
        <w:t xml:space="preserve"> района в  соответствии с требованиями закона Российской Федерации №-38 ФЗ «О рекламе». в соответствии с требованиями законодательства Российской Федерации.</w:t>
      </w:r>
    </w:p>
    <w:p w:rsidR="0030779F" w:rsidRPr="00352FA8" w:rsidRDefault="00E8779D">
      <w:pPr>
        <w:shd w:val="clear" w:color="auto" w:fill="FFFFFF"/>
        <w:tabs>
          <w:tab w:val="left" w:pos="1219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Рекламные конструкции должны соответствовать художественно-</w:t>
      </w:r>
      <w:r w:rsidRPr="00352FA8">
        <w:rPr>
          <w:rFonts w:eastAsia="Times New Roman"/>
          <w:sz w:val="28"/>
          <w:szCs w:val="28"/>
        </w:rPr>
        <w:br/>
        <w:t>композиционным требованиям к их внешнему виду.</w:t>
      </w:r>
    </w:p>
    <w:p w:rsidR="0030779F" w:rsidRPr="00352FA8" w:rsidRDefault="00E8779D" w:rsidP="00841786">
      <w:pPr>
        <w:shd w:val="clear" w:color="auto" w:fill="FFFFFF"/>
        <w:spacing w:before="317"/>
        <w:ind w:firstLine="710"/>
      </w:pPr>
      <w:r w:rsidRPr="00352FA8">
        <w:rPr>
          <w:sz w:val="28"/>
          <w:szCs w:val="28"/>
        </w:rPr>
        <w:t xml:space="preserve">4.23. </w:t>
      </w:r>
      <w:r w:rsidRPr="00352FA8">
        <w:rPr>
          <w:rFonts w:eastAsia="Times New Roman"/>
          <w:sz w:val="28"/>
          <w:szCs w:val="28"/>
        </w:rPr>
        <w:t>Малые архитектурные формы и характерные требования к ним</w:t>
      </w:r>
    </w:p>
    <w:p w:rsidR="0030779F" w:rsidRPr="00352FA8" w:rsidRDefault="00E8779D" w:rsidP="00841786">
      <w:pPr>
        <w:shd w:val="clear" w:color="auto" w:fill="FFFFFF"/>
        <w:tabs>
          <w:tab w:val="left" w:pos="1656"/>
        </w:tabs>
        <w:spacing w:line="322" w:lineRule="exact"/>
        <w:ind w:right="5" w:firstLine="710"/>
        <w:jc w:val="both"/>
      </w:pPr>
      <w:r w:rsidRPr="00352FA8">
        <w:rPr>
          <w:spacing w:val="-2"/>
          <w:sz w:val="28"/>
          <w:szCs w:val="28"/>
        </w:rPr>
        <w:t>4.23.1.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 рамках решения задачи обеспечения комфортности среды при</w:t>
      </w:r>
      <w:r w:rsidRPr="00352FA8">
        <w:rPr>
          <w:rFonts w:eastAsia="Times New Roman"/>
          <w:sz w:val="28"/>
          <w:szCs w:val="28"/>
        </w:rPr>
        <w:br/>
        <w:t>создании и благоустройстве малых архитектурных форм рекомендуется учитывать</w:t>
      </w:r>
      <w:r w:rsidRPr="00352FA8">
        <w:rPr>
          <w:rFonts w:eastAsia="Times New Roman"/>
          <w:sz w:val="28"/>
          <w:szCs w:val="28"/>
        </w:rPr>
        <w:br/>
        <w:t>принципы функционального разнообразия, комфортной среды для общения,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lastRenderedPageBreak/>
        <w:t>гармонии с природой в части обеспечения разнообразия визуального облика</w:t>
      </w:r>
      <w:r w:rsidRPr="00352FA8">
        <w:rPr>
          <w:rFonts w:eastAsia="Times New Roman"/>
          <w:sz w:val="28"/>
          <w:szCs w:val="28"/>
        </w:rPr>
        <w:br/>
        <w:t>территории, различных видов социальной активности и коммуникаций между</w:t>
      </w:r>
      <w:r w:rsidRPr="00352FA8">
        <w:rPr>
          <w:rFonts w:eastAsia="Times New Roman"/>
          <w:sz w:val="28"/>
          <w:szCs w:val="28"/>
        </w:rPr>
        <w:br/>
        <w:t xml:space="preserve">людьми, применения </w:t>
      </w:r>
      <w:proofErr w:type="spellStart"/>
      <w:r w:rsidRPr="00352FA8">
        <w:rPr>
          <w:rFonts w:eastAsia="Times New Roman"/>
          <w:sz w:val="28"/>
          <w:szCs w:val="28"/>
        </w:rPr>
        <w:t>экологичных</w:t>
      </w:r>
      <w:proofErr w:type="spellEnd"/>
      <w:r w:rsidRPr="00352FA8">
        <w:rPr>
          <w:rFonts w:eastAsia="Times New Roman"/>
          <w:sz w:val="28"/>
          <w:szCs w:val="28"/>
        </w:rPr>
        <w:t xml:space="preserve"> материалов, привлечения людей к активному и</w:t>
      </w:r>
      <w:r w:rsidRPr="00352FA8">
        <w:rPr>
          <w:rFonts w:eastAsia="Times New Roman"/>
          <w:sz w:val="28"/>
          <w:szCs w:val="28"/>
        </w:rPr>
        <w:br/>
        <w:t>здоровому времяпрепровождению на территории с зелеными насаждениями.</w:t>
      </w:r>
    </w:p>
    <w:p w:rsidR="0030779F" w:rsidRPr="00352FA8" w:rsidRDefault="00E8779D">
      <w:pPr>
        <w:shd w:val="clear" w:color="auto" w:fill="FFFFFF"/>
        <w:tabs>
          <w:tab w:val="left" w:pos="1733"/>
        </w:tabs>
        <w:spacing w:line="322" w:lineRule="exact"/>
        <w:ind w:firstLine="710"/>
        <w:jc w:val="both"/>
      </w:pPr>
      <w:r w:rsidRPr="00352FA8">
        <w:rPr>
          <w:spacing w:val="-2"/>
          <w:sz w:val="28"/>
          <w:szCs w:val="28"/>
        </w:rPr>
        <w:t>4.23.2.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Для каждого элемента планировочной структуры существуют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характерные требования, которые основываются на частоте и продолжительности ее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использования, потенциальной аудитории, наличии свободного пространства,</w:t>
      </w:r>
      <w:r w:rsidRPr="00352FA8">
        <w:rPr>
          <w:rFonts w:eastAsia="Times New Roman"/>
          <w:sz w:val="28"/>
          <w:szCs w:val="28"/>
        </w:rPr>
        <w:br/>
        <w:t>интенсивности пешеходного и автомобильного движения, близости транспортных</w:t>
      </w:r>
      <w:r w:rsidRPr="00352FA8">
        <w:rPr>
          <w:rFonts w:eastAsia="Times New Roman"/>
          <w:sz w:val="28"/>
          <w:szCs w:val="28"/>
        </w:rPr>
        <w:br/>
        <w:t>узлов.</w:t>
      </w:r>
    </w:p>
    <w:p w:rsidR="0030779F" w:rsidRPr="00352FA8" w:rsidRDefault="00E8779D">
      <w:pPr>
        <w:shd w:val="clear" w:color="auto" w:fill="FFFFFF"/>
        <w:tabs>
          <w:tab w:val="left" w:pos="1555"/>
        </w:tabs>
        <w:spacing w:line="322" w:lineRule="exact"/>
        <w:ind w:left="710"/>
      </w:pPr>
      <w:r w:rsidRPr="00352FA8">
        <w:rPr>
          <w:spacing w:val="-2"/>
          <w:sz w:val="28"/>
          <w:szCs w:val="28"/>
        </w:rPr>
        <w:t>4.23.3.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При проектировании, выборе МАФ рекомендуется учитывать:</w:t>
      </w:r>
    </w:p>
    <w:p w:rsidR="0030779F" w:rsidRPr="00352FA8" w:rsidRDefault="00E8779D">
      <w:pPr>
        <w:shd w:val="clear" w:color="auto" w:fill="FFFFFF"/>
        <w:tabs>
          <w:tab w:val="left" w:pos="998"/>
        </w:tabs>
        <w:spacing w:line="322" w:lineRule="exact"/>
        <w:ind w:left="710"/>
      </w:pPr>
      <w:r w:rsidRPr="00352FA8">
        <w:rPr>
          <w:spacing w:val="-1"/>
          <w:sz w:val="28"/>
          <w:szCs w:val="28"/>
        </w:rPr>
        <w:t>1)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соответствие материалов и конструкции МАФ климату и назначению МАФ;</w:t>
      </w:r>
    </w:p>
    <w:p w:rsidR="0030779F" w:rsidRPr="00352FA8" w:rsidRDefault="00E8779D">
      <w:pPr>
        <w:shd w:val="clear" w:color="auto" w:fill="FFFFFF"/>
        <w:tabs>
          <w:tab w:val="left" w:pos="1123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2)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антивандальную защищенность - от разрушения, оклейки, нанесения</w:t>
      </w:r>
      <w:r w:rsidRPr="00352FA8">
        <w:rPr>
          <w:rFonts w:eastAsia="Times New Roman"/>
          <w:sz w:val="28"/>
          <w:szCs w:val="28"/>
        </w:rPr>
        <w:br/>
        <w:t>надписей и изображений;</w:t>
      </w:r>
    </w:p>
    <w:p w:rsidR="0030779F" w:rsidRPr="00352FA8" w:rsidRDefault="00E8779D" w:rsidP="00E8779D">
      <w:pPr>
        <w:numPr>
          <w:ilvl w:val="0"/>
          <w:numId w:val="44"/>
        </w:numPr>
        <w:shd w:val="clear" w:color="auto" w:fill="FFFFFF"/>
        <w:tabs>
          <w:tab w:val="left" w:pos="1008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возможность ремонта или замены деталей МАФ;</w:t>
      </w:r>
    </w:p>
    <w:p w:rsidR="0030779F" w:rsidRPr="00352FA8" w:rsidRDefault="00E8779D" w:rsidP="00E8779D">
      <w:pPr>
        <w:numPr>
          <w:ilvl w:val="0"/>
          <w:numId w:val="44"/>
        </w:numPr>
        <w:shd w:val="clear" w:color="auto" w:fill="FFFFFF"/>
        <w:tabs>
          <w:tab w:val="left" w:pos="1008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pacing w:val="-2"/>
          <w:sz w:val="28"/>
          <w:szCs w:val="28"/>
        </w:rPr>
        <w:t>защиту от образования наледи и снежных заносов, обеспечение стока воды;</w:t>
      </w:r>
    </w:p>
    <w:p w:rsidR="0030779F" w:rsidRPr="00352FA8" w:rsidRDefault="00E8779D" w:rsidP="00E8779D">
      <w:pPr>
        <w:numPr>
          <w:ilvl w:val="0"/>
          <w:numId w:val="44"/>
        </w:numPr>
        <w:shd w:val="clear" w:color="auto" w:fill="FFFFFF"/>
        <w:tabs>
          <w:tab w:val="left" w:pos="1008"/>
        </w:tabs>
        <w:spacing w:line="322" w:lineRule="exact"/>
        <w:ind w:left="710" w:right="576"/>
        <w:rPr>
          <w:spacing w:val="-1"/>
          <w:sz w:val="28"/>
          <w:szCs w:val="28"/>
        </w:rPr>
      </w:pPr>
      <w:r w:rsidRPr="00352FA8">
        <w:rPr>
          <w:rFonts w:eastAsia="Times New Roman"/>
          <w:spacing w:val="-1"/>
          <w:sz w:val="28"/>
          <w:szCs w:val="28"/>
        </w:rPr>
        <w:t xml:space="preserve">удобство обслуживания, а также механизированной и ручной очистки </w:t>
      </w:r>
      <w:r w:rsidRPr="00352FA8">
        <w:rPr>
          <w:rFonts w:eastAsia="Times New Roman"/>
          <w:sz w:val="28"/>
          <w:szCs w:val="28"/>
        </w:rPr>
        <w:t>территории рядом с МАФ и под конструкцией;</w:t>
      </w:r>
    </w:p>
    <w:p w:rsidR="0030779F" w:rsidRPr="00352FA8" w:rsidRDefault="00E8779D">
      <w:pPr>
        <w:shd w:val="clear" w:color="auto" w:fill="FFFFFF"/>
        <w:tabs>
          <w:tab w:val="left" w:pos="1094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6)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эргономичность конструкций (высоту и наклон спинки, высоту урн и</w:t>
      </w:r>
      <w:r w:rsidRPr="00352FA8">
        <w:rPr>
          <w:rFonts w:eastAsia="Times New Roman"/>
          <w:sz w:val="28"/>
          <w:szCs w:val="28"/>
        </w:rPr>
        <w:br/>
        <w:t>прочее);</w:t>
      </w:r>
    </w:p>
    <w:p w:rsidR="0030779F" w:rsidRPr="00352FA8" w:rsidRDefault="00E8779D" w:rsidP="00E8779D">
      <w:pPr>
        <w:numPr>
          <w:ilvl w:val="0"/>
          <w:numId w:val="45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расцветку, не диссонирующую с окружением;</w:t>
      </w:r>
    </w:p>
    <w:p w:rsidR="0030779F" w:rsidRPr="00352FA8" w:rsidRDefault="00E8779D" w:rsidP="00E8779D">
      <w:pPr>
        <w:numPr>
          <w:ilvl w:val="0"/>
          <w:numId w:val="45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безопасность для потенциальных пользователей;</w:t>
      </w:r>
    </w:p>
    <w:p w:rsidR="0030779F" w:rsidRPr="00352FA8" w:rsidRDefault="00E8779D" w:rsidP="00E8779D">
      <w:pPr>
        <w:numPr>
          <w:ilvl w:val="0"/>
          <w:numId w:val="45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стилистическое сочетание с другими МАФ и окружающей архитектурой;</w:t>
      </w:r>
    </w:p>
    <w:p w:rsidR="0030779F" w:rsidRPr="00352FA8" w:rsidRDefault="00E8779D">
      <w:pPr>
        <w:shd w:val="clear" w:color="auto" w:fill="FFFFFF"/>
        <w:tabs>
          <w:tab w:val="left" w:pos="1358"/>
        </w:tabs>
        <w:spacing w:line="322" w:lineRule="exact"/>
        <w:ind w:right="5" w:firstLine="710"/>
        <w:jc w:val="both"/>
      </w:pPr>
      <w:r w:rsidRPr="00352FA8">
        <w:rPr>
          <w:spacing w:val="-2"/>
          <w:sz w:val="28"/>
          <w:szCs w:val="28"/>
        </w:rPr>
        <w:t>10)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соответствие характеристикам зоны расположения: утилитарный,</w:t>
      </w:r>
      <w:r w:rsidRPr="00352FA8">
        <w:rPr>
          <w:rFonts w:eastAsia="Times New Roman"/>
          <w:sz w:val="28"/>
          <w:szCs w:val="28"/>
        </w:rPr>
        <w:br/>
        <w:t>минималистический дизайн для тротуаров дорог, более сложный, с элементами</w:t>
      </w:r>
      <w:r w:rsidRPr="00352FA8">
        <w:rPr>
          <w:rFonts w:eastAsia="Times New Roman"/>
          <w:sz w:val="28"/>
          <w:szCs w:val="28"/>
        </w:rPr>
        <w:br/>
        <w:t>декора - для рекреационных зон и дворов.</w:t>
      </w:r>
    </w:p>
    <w:p w:rsidR="0030779F" w:rsidRPr="00352FA8" w:rsidRDefault="00E8779D">
      <w:pPr>
        <w:shd w:val="clear" w:color="auto" w:fill="FFFFFF"/>
        <w:tabs>
          <w:tab w:val="left" w:pos="1555"/>
        </w:tabs>
        <w:spacing w:line="322" w:lineRule="exact"/>
        <w:ind w:left="710"/>
      </w:pPr>
      <w:r w:rsidRPr="00352FA8">
        <w:rPr>
          <w:spacing w:val="-2"/>
          <w:sz w:val="28"/>
          <w:szCs w:val="28"/>
        </w:rPr>
        <w:t>4.23.4.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Общие рекомендации к установке МАФ:</w:t>
      </w:r>
    </w:p>
    <w:p w:rsidR="0030779F" w:rsidRPr="00352FA8" w:rsidRDefault="00E8779D">
      <w:pPr>
        <w:shd w:val="clear" w:color="auto" w:fill="FFFFFF"/>
        <w:tabs>
          <w:tab w:val="left" w:pos="1013"/>
        </w:tabs>
        <w:spacing w:line="322" w:lineRule="exact"/>
        <w:ind w:left="710"/>
      </w:pPr>
      <w:r w:rsidRPr="00352FA8">
        <w:rPr>
          <w:spacing w:val="-1"/>
          <w:sz w:val="28"/>
          <w:szCs w:val="28"/>
        </w:rPr>
        <w:t>1)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расположение, не создающее препятствий для пешеходов;</w:t>
      </w:r>
    </w:p>
    <w:p w:rsidR="0030779F" w:rsidRPr="00352FA8" w:rsidRDefault="00E8779D">
      <w:pPr>
        <w:shd w:val="clear" w:color="auto" w:fill="FFFFFF"/>
        <w:tabs>
          <w:tab w:val="left" w:pos="1128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2)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компактная установка на минимальной площади в местах большого</w:t>
      </w:r>
      <w:r w:rsidRPr="00352FA8">
        <w:rPr>
          <w:rFonts w:eastAsia="Times New Roman"/>
          <w:sz w:val="28"/>
          <w:szCs w:val="28"/>
        </w:rPr>
        <w:br/>
        <w:t>скопления людей;</w:t>
      </w:r>
    </w:p>
    <w:p w:rsidR="0030779F" w:rsidRPr="00352FA8" w:rsidRDefault="00E8779D">
      <w:pPr>
        <w:shd w:val="clear" w:color="auto" w:fill="FFFFFF"/>
        <w:tabs>
          <w:tab w:val="left" w:pos="1013"/>
        </w:tabs>
        <w:spacing w:line="322" w:lineRule="exact"/>
        <w:ind w:left="710"/>
      </w:pPr>
      <w:r w:rsidRPr="00352FA8">
        <w:rPr>
          <w:spacing w:val="-1"/>
          <w:sz w:val="28"/>
          <w:szCs w:val="28"/>
        </w:rPr>
        <w:t>3)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устойчивость конструкции;</w:t>
      </w:r>
    </w:p>
    <w:p w:rsidR="0030779F" w:rsidRPr="00352FA8" w:rsidRDefault="00E8779D">
      <w:pPr>
        <w:shd w:val="clear" w:color="auto" w:fill="FFFFFF"/>
        <w:tabs>
          <w:tab w:val="left" w:pos="1171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4)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надежная фиксация или обеспечение возможности перемещения в</w:t>
      </w:r>
      <w:r w:rsidRPr="00352FA8">
        <w:rPr>
          <w:rFonts w:eastAsia="Times New Roman"/>
          <w:sz w:val="28"/>
          <w:szCs w:val="28"/>
        </w:rPr>
        <w:br/>
        <w:t>зависимости от условий расположения;</w:t>
      </w:r>
    </w:p>
    <w:p w:rsidR="0030779F" w:rsidRPr="00352FA8" w:rsidRDefault="00E8779D">
      <w:pPr>
        <w:shd w:val="clear" w:color="auto" w:fill="FFFFFF"/>
        <w:spacing w:line="322" w:lineRule="exact"/>
        <w:ind w:firstLine="710"/>
        <w:jc w:val="both"/>
      </w:pPr>
      <w:r w:rsidRPr="00352FA8">
        <w:rPr>
          <w:sz w:val="28"/>
          <w:szCs w:val="28"/>
        </w:rPr>
        <w:t xml:space="preserve">5) </w:t>
      </w:r>
      <w:r w:rsidRPr="00352FA8">
        <w:rPr>
          <w:rFonts w:eastAsia="Times New Roman"/>
          <w:sz w:val="28"/>
          <w:szCs w:val="28"/>
        </w:rPr>
        <w:t>наличие в каждой конкретной зоне МАФ рекомендуемых типов для такой зоны.</w:t>
      </w:r>
    </w:p>
    <w:p w:rsidR="0030779F" w:rsidRPr="00352FA8" w:rsidRDefault="00E8779D">
      <w:pPr>
        <w:shd w:val="clear" w:color="auto" w:fill="FFFFFF"/>
        <w:tabs>
          <w:tab w:val="left" w:pos="1627"/>
        </w:tabs>
        <w:spacing w:line="322" w:lineRule="exact"/>
        <w:ind w:left="782"/>
      </w:pPr>
      <w:r w:rsidRPr="00352FA8">
        <w:rPr>
          <w:spacing w:val="-2"/>
          <w:sz w:val="28"/>
          <w:szCs w:val="28"/>
        </w:rPr>
        <w:t>4.23.5.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Рекомендации к установке урн:</w:t>
      </w:r>
    </w:p>
    <w:p w:rsidR="0030779F" w:rsidRPr="00352FA8" w:rsidRDefault="00E8779D" w:rsidP="00E8779D">
      <w:pPr>
        <w:numPr>
          <w:ilvl w:val="0"/>
          <w:numId w:val="46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достаточная высота (максимальная до 100 см) и объем;</w:t>
      </w:r>
    </w:p>
    <w:p w:rsidR="0030779F" w:rsidRPr="00352FA8" w:rsidRDefault="00E8779D" w:rsidP="00E8779D">
      <w:pPr>
        <w:numPr>
          <w:ilvl w:val="0"/>
          <w:numId w:val="46"/>
        </w:numPr>
        <w:shd w:val="clear" w:color="auto" w:fill="FFFFFF"/>
        <w:tabs>
          <w:tab w:val="left" w:pos="1013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наличие рельефного </w:t>
      </w:r>
      <w:proofErr w:type="spellStart"/>
      <w:r w:rsidRPr="00352FA8">
        <w:rPr>
          <w:rFonts w:eastAsia="Times New Roman"/>
          <w:sz w:val="28"/>
          <w:szCs w:val="28"/>
        </w:rPr>
        <w:t>текстурирования</w:t>
      </w:r>
      <w:proofErr w:type="spellEnd"/>
      <w:r w:rsidRPr="00352FA8">
        <w:rPr>
          <w:rFonts w:eastAsia="Times New Roman"/>
          <w:sz w:val="28"/>
          <w:szCs w:val="28"/>
        </w:rPr>
        <w:t xml:space="preserve"> или перфорирования для защиты от графического вандализма;</w:t>
      </w:r>
    </w:p>
    <w:p w:rsidR="0030779F" w:rsidRPr="00352FA8" w:rsidRDefault="00E8779D" w:rsidP="00E8779D">
      <w:pPr>
        <w:numPr>
          <w:ilvl w:val="0"/>
          <w:numId w:val="46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защита от дождя и снега;</w:t>
      </w:r>
    </w:p>
    <w:p w:rsidR="0030779F" w:rsidRPr="00352FA8" w:rsidRDefault="00E8779D">
      <w:pPr>
        <w:shd w:val="clear" w:color="auto" w:fill="FFFFFF"/>
        <w:tabs>
          <w:tab w:val="left" w:pos="1075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4)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использование и аккуратное расположение вставных ведер и мусорных</w:t>
      </w:r>
      <w:r w:rsidRPr="00352FA8">
        <w:rPr>
          <w:rFonts w:eastAsia="Times New Roman"/>
          <w:sz w:val="28"/>
          <w:szCs w:val="28"/>
        </w:rPr>
        <w:br/>
        <w:t>мешков.</w:t>
      </w:r>
    </w:p>
    <w:p w:rsidR="0030779F" w:rsidRPr="00352FA8" w:rsidRDefault="00E8779D">
      <w:pPr>
        <w:shd w:val="clear" w:color="auto" w:fill="FFFFFF"/>
        <w:tabs>
          <w:tab w:val="left" w:pos="1685"/>
        </w:tabs>
        <w:spacing w:line="322" w:lineRule="exact"/>
        <w:ind w:right="10" w:firstLine="782"/>
        <w:jc w:val="both"/>
      </w:pPr>
      <w:r w:rsidRPr="00352FA8">
        <w:rPr>
          <w:spacing w:val="-2"/>
          <w:sz w:val="28"/>
          <w:szCs w:val="28"/>
        </w:rPr>
        <w:t>4.23.6.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Рекомендации к уличной мебели, в том числе к различным видам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скамей отдыха, размещаемых на территории общественных пространств, рекреаций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и дворов; скамей и столов - на площадках для настольных игр, летних кафе и др.:</w:t>
      </w:r>
    </w:p>
    <w:p w:rsidR="0030779F" w:rsidRPr="00352FA8" w:rsidRDefault="00E8779D">
      <w:pPr>
        <w:shd w:val="clear" w:color="auto" w:fill="FFFFFF"/>
        <w:tabs>
          <w:tab w:val="left" w:pos="1027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1)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установку скамей рекомендуется осуществлять на твердые виды покрытия</w:t>
      </w:r>
      <w:r w:rsidRPr="00352FA8">
        <w:rPr>
          <w:rFonts w:eastAsia="Times New Roman"/>
          <w:sz w:val="28"/>
          <w:szCs w:val="28"/>
        </w:rPr>
        <w:br/>
        <w:t>или фундамент. В зонах отдыха, лесопарках, на детских площадках может</w:t>
      </w:r>
      <w:r w:rsidRPr="00352FA8">
        <w:rPr>
          <w:rFonts w:eastAsia="Times New Roman"/>
          <w:sz w:val="28"/>
          <w:szCs w:val="28"/>
        </w:rPr>
        <w:br/>
        <w:t>допускаться установка скамей на мягкие виды покрытия. При наличии фундамента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lastRenderedPageBreak/>
        <w:t>его части рекомендуется выполнять не выступающими над поверхностью земли;</w:t>
      </w:r>
    </w:p>
    <w:p w:rsidR="0030779F" w:rsidRPr="00352FA8" w:rsidRDefault="00E8779D" w:rsidP="00E8779D">
      <w:pPr>
        <w:numPr>
          <w:ilvl w:val="0"/>
          <w:numId w:val="47"/>
        </w:numPr>
        <w:shd w:val="clear" w:color="auto" w:fill="FFFFFF"/>
        <w:tabs>
          <w:tab w:val="left" w:pos="1123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наличие спинок для скамеек рекреационных зон, наличие спинок и поручней для скамеек дворовых зон, отсутствие спинок и поручней для скамеек транзитных зон;</w:t>
      </w:r>
    </w:p>
    <w:p w:rsidR="0030779F" w:rsidRPr="00352FA8" w:rsidRDefault="00E8779D" w:rsidP="00E8779D">
      <w:pPr>
        <w:numPr>
          <w:ilvl w:val="0"/>
          <w:numId w:val="47"/>
        </w:numPr>
        <w:shd w:val="clear" w:color="auto" w:fill="FFFFFF"/>
        <w:tabs>
          <w:tab w:val="left" w:pos="1123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на территории особо охраняемых природных территорий возможно выполнять скамьи и столы из древесных пней-срубов, бревен и плах, не имеющих сколов и острых углов.</w:t>
      </w:r>
    </w:p>
    <w:p w:rsidR="0030779F" w:rsidRPr="00352FA8" w:rsidRDefault="00E8779D">
      <w:pPr>
        <w:shd w:val="clear" w:color="auto" w:fill="FFFFFF"/>
        <w:tabs>
          <w:tab w:val="left" w:pos="1738"/>
        </w:tabs>
        <w:spacing w:line="322" w:lineRule="exact"/>
        <w:ind w:right="5" w:firstLine="782"/>
        <w:jc w:val="both"/>
      </w:pPr>
      <w:r w:rsidRPr="00352FA8">
        <w:rPr>
          <w:spacing w:val="-2"/>
          <w:sz w:val="28"/>
          <w:szCs w:val="28"/>
        </w:rPr>
        <w:t>4.23.7.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Рекомендации к установке цветочниц (вазонов), в том числе к</w:t>
      </w:r>
      <w:r w:rsidRPr="00352FA8">
        <w:rPr>
          <w:rFonts w:eastAsia="Times New Roman"/>
          <w:sz w:val="28"/>
          <w:szCs w:val="28"/>
        </w:rPr>
        <w:br/>
        <w:t>навесным цветочницам:</w:t>
      </w:r>
    </w:p>
    <w:p w:rsidR="0030779F" w:rsidRPr="00352FA8" w:rsidRDefault="00E8779D" w:rsidP="00E8779D">
      <w:pPr>
        <w:numPr>
          <w:ilvl w:val="0"/>
          <w:numId w:val="48"/>
        </w:numPr>
        <w:shd w:val="clear" w:color="auto" w:fill="FFFFFF"/>
        <w:tabs>
          <w:tab w:val="left" w:pos="1104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высота цветочниц (вазонов) обеспечивает предотвращение случайного наезда автомобилей и попадания мусора;</w:t>
      </w:r>
    </w:p>
    <w:p w:rsidR="0030779F" w:rsidRPr="00352FA8" w:rsidRDefault="00E8779D" w:rsidP="00E8779D">
      <w:pPr>
        <w:numPr>
          <w:ilvl w:val="0"/>
          <w:numId w:val="48"/>
        </w:numPr>
        <w:shd w:val="clear" w:color="auto" w:fill="FFFFFF"/>
        <w:tabs>
          <w:tab w:val="left" w:pos="1104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дизайн (цвет, форма) цветочниц (вазонов) не отвлекает внимание от растений;</w:t>
      </w:r>
    </w:p>
    <w:p w:rsidR="0030779F" w:rsidRPr="00352FA8" w:rsidRDefault="00E8779D">
      <w:pPr>
        <w:shd w:val="clear" w:color="auto" w:fill="FFFFFF"/>
        <w:tabs>
          <w:tab w:val="left" w:pos="1003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3)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цветочницы и кашпо зимой необходимо хранить в помещении или заменять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в них цветы хвойными растениями или иными растительными декорациями.</w:t>
      </w:r>
    </w:p>
    <w:p w:rsidR="0030779F" w:rsidRPr="00352FA8" w:rsidRDefault="00E8779D">
      <w:pPr>
        <w:shd w:val="clear" w:color="auto" w:fill="FFFFFF"/>
        <w:tabs>
          <w:tab w:val="left" w:pos="1555"/>
        </w:tabs>
        <w:spacing w:line="322" w:lineRule="exact"/>
        <w:ind w:left="710"/>
      </w:pPr>
      <w:r w:rsidRPr="00352FA8">
        <w:rPr>
          <w:spacing w:val="-2"/>
          <w:sz w:val="28"/>
          <w:szCs w:val="28"/>
        </w:rPr>
        <w:t>4.23.8.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При установке ограждений рекомендуется учитывать следующее:</w:t>
      </w:r>
    </w:p>
    <w:p w:rsidR="0030779F" w:rsidRPr="00352FA8" w:rsidRDefault="00E8779D" w:rsidP="00E8779D">
      <w:pPr>
        <w:numPr>
          <w:ilvl w:val="0"/>
          <w:numId w:val="49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прочность, обеспечивающая защиту пешеходов от наезда автомобилей;</w:t>
      </w:r>
    </w:p>
    <w:p w:rsidR="0030779F" w:rsidRPr="00352FA8" w:rsidRDefault="00E8779D" w:rsidP="00E8779D">
      <w:pPr>
        <w:numPr>
          <w:ilvl w:val="0"/>
          <w:numId w:val="49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модульность, позволяющая создавать конструкции любой формы;</w:t>
      </w:r>
    </w:p>
    <w:p w:rsidR="0030779F" w:rsidRPr="00352FA8" w:rsidRDefault="00E8779D">
      <w:pPr>
        <w:shd w:val="clear" w:color="auto" w:fill="FFFFFF"/>
        <w:tabs>
          <w:tab w:val="left" w:pos="1157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3)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наличие светоотражающих элементов, в местах возможного наезда</w:t>
      </w:r>
      <w:r w:rsidRPr="00352FA8">
        <w:rPr>
          <w:rFonts w:eastAsia="Times New Roman"/>
          <w:sz w:val="28"/>
          <w:szCs w:val="28"/>
        </w:rPr>
        <w:br/>
        <w:t>автомобиля;</w:t>
      </w:r>
    </w:p>
    <w:p w:rsidR="0030779F" w:rsidRPr="00352FA8" w:rsidRDefault="00E8779D" w:rsidP="00E8779D">
      <w:pPr>
        <w:numPr>
          <w:ilvl w:val="0"/>
          <w:numId w:val="50"/>
        </w:numPr>
        <w:shd w:val="clear" w:color="auto" w:fill="FFFFFF"/>
        <w:tabs>
          <w:tab w:val="left" w:pos="1003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расположение ограды не далее 10 см от края газона;</w:t>
      </w:r>
    </w:p>
    <w:p w:rsidR="0030779F" w:rsidRPr="00352FA8" w:rsidRDefault="00E8779D" w:rsidP="00E8779D">
      <w:pPr>
        <w:numPr>
          <w:ilvl w:val="0"/>
          <w:numId w:val="50"/>
        </w:numPr>
        <w:shd w:val="clear" w:color="auto" w:fill="FFFFFF"/>
        <w:tabs>
          <w:tab w:val="left" w:pos="1003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pacing w:val="-2"/>
          <w:sz w:val="28"/>
          <w:szCs w:val="28"/>
        </w:rPr>
        <w:t xml:space="preserve">использование нейтральных цветов или естественного цвета используемого </w:t>
      </w:r>
      <w:r w:rsidRPr="00352FA8">
        <w:rPr>
          <w:rFonts w:eastAsia="Times New Roman"/>
          <w:sz w:val="28"/>
          <w:szCs w:val="28"/>
        </w:rPr>
        <w:t>материала.</w:t>
      </w:r>
    </w:p>
    <w:p w:rsidR="0030779F" w:rsidRPr="00352FA8" w:rsidRDefault="00E8779D">
      <w:pPr>
        <w:shd w:val="clear" w:color="auto" w:fill="FFFFFF"/>
        <w:tabs>
          <w:tab w:val="left" w:pos="1675"/>
        </w:tabs>
        <w:spacing w:line="322" w:lineRule="exact"/>
        <w:ind w:firstLine="710"/>
        <w:jc w:val="both"/>
      </w:pPr>
      <w:r w:rsidRPr="00352FA8">
        <w:rPr>
          <w:spacing w:val="-2"/>
          <w:sz w:val="28"/>
          <w:szCs w:val="28"/>
        </w:rPr>
        <w:t>4.23.9.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На тротуарах автомобильных дорог рекомендуется использовать</w:t>
      </w:r>
      <w:r w:rsidRPr="00352FA8">
        <w:rPr>
          <w:rFonts w:eastAsia="Times New Roman"/>
          <w:sz w:val="28"/>
          <w:szCs w:val="28"/>
        </w:rPr>
        <w:br/>
        <w:t>следующие МАФ:</w:t>
      </w:r>
    </w:p>
    <w:p w:rsidR="0030779F" w:rsidRPr="00352FA8" w:rsidRDefault="00E8779D" w:rsidP="00E8779D">
      <w:pPr>
        <w:numPr>
          <w:ilvl w:val="0"/>
          <w:numId w:val="51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скамейки без спинки с местом для сумок;</w:t>
      </w:r>
    </w:p>
    <w:p w:rsidR="0030779F" w:rsidRPr="00352FA8" w:rsidRDefault="00E8779D" w:rsidP="00E8779D">
      <w:pPr>
        <w:numPr>
          <w:ilvl w:val="0"/>
          <w:numId w:val="51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опоры у скамеек для людей с ограниченными возможностями;</w:t>
      </w:r>
    </w:p>
    <w:p w:rsidR="0030779F" w:rsidRPr="00352FA8" w:rsidRDefault="00E8779D" w:rsidP="00E8779D">
      <w:pPr>
        <w:numPr>
          <w:ilvl w:val="0"/>
          <w:numId w:val="51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заграждения, обеспечивающие защиту пешеходов от наезда автомобилей;</w:t>
      </w:r>
    </w:p>
    <w:p w:rsidR="0030779F" w:rsidRPr="00352FA8" w:rsidRDefault="00E8779D" w:rsidP="00E8779D">
      <w:pPr>
        <w:numPr>
          <w:ilvl w:val="0"/>
          <w:numId w:val="51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навесные кашпо, навесные цветочницы и вазоны;</w:t>
      </w:r>
    </w:p>
    <w:p w:rsidR="0030779F" w:rsidRPr="00352FA8" w:rsidRDefault="00E8779D" w:rsidP="00E8779D">
      <w:pPr>
        <w:numPr>
          <w:ilvl w:val="0"/>
          <w:numId w:val="51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высокие цветочницы (вазоны) и урны.</w:t>
      </w:r>
    </w:p>
    <w:p w:rsidR="0030779F" w:rsidRPr="00352FA8" w:rsidRDefault="00E8779D">
      <w:pPr>
        <w:shd w:val="clear" w:color="auto" w:fill="FFFFFF"/>
        <w:tabs>
          <w:tab w:val="left" w:pos="1752"/>
        </w:tabs>
        <w:spacing w:line="322" w:lineRule="exact"/>
        <w:ind w:right="5" w:firstLine="710"/>
        <w:jc w:val="both"/>
      </w:pPr>
      <w:r w:rsidRPr="00352FA8">
        <w:rPr>
          <w:spacing w:val="-2"/>
          <w:sz w:val="28"/>
          <w:szCs w:val="28"/>
        </w:rPr>
        <w:t>4.23.10.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Рекомендуется выбирать мебель в зависимости от архитектурного</w:t>
      </w:r>
      <w:r w:rsidRPr="00352FA8">
        <w:rPr>
          <w:rFonts w:eastAsia="Times New Roman"/>
          <w:sz w:val="28"/>
          <w:szCs w:val="28"/>
        </w:rPr>
        <w:br/>
        <w:t>окружения, специальные требования к дизайну МАФ и мебели рекомендуется</w:t>
      </w:r>
      <w:r w:rsidRPr="00352FA8">
        <w:rPr>
          <w:rFonts w:eastAsia="Times New Roman"/>
          <w:sz w:val="28"/>
          <w:szCs w:val="28"/>
        </w:rPr>
        <w:br/>
        <w:t>предъявлять в зонах муниципального образования привлекающих посетителей.</w:t>
      </w:r>
      <w:r w:rsidRPr="00352FA8">
        <w:rPr>
          <w:rFonts w:eastAsia="Times New Roman"/>
          <w:sz w:val="28"/>
          <w:szCs w:val="28"/>
        </w:rPr>
        <w:br/>
        <w:t>Типовая мебель современного дизайна при условии высокого качества исполнения</w:t>
      </w:r>
      <w:r w:rsidRPr="00352FA8">
        <w:rPr>
          <w:rFonts w:eastAsia="Times New Roman"/>
          <w:sz w:val="28"/>
          <w:szCs w:val="28"/>
        </w:rPr>
        <w:br/>
        <w:t>может использоваться в зонах исторической застройки. Использование</w:t>
      </w:r>
      <w:r w:rsidRPr="00352FA8">
        <w:rPr>
          <w:rFonts w:eastAsia="Times New Roman"/>
          <w:sz w:val="28"/>
          <w:szCs w:val="28"/>
        </w:rPr>
        <w:br/>
        <w:t>стилизованной в историческом стиле мебели в районах с современной застройкой</w:t>
      </w:r>
      <w:r w:rsidRPr="00352FA8">
        <w:rPr>
          <w:rFonts w:eastAsia="Times New Roman"/>
          <w:sz w:val="28"/>
          <w:szCs w:val="28"/>
        </w:rPr>
        <w:br/>
        <w:t>нежелательно.</w:t>
      </w:r>
    </w:p>
    <w:p w:rsidR="0030779F" w:rsidRPr="00352FA8" w:rsidRDefault="00E8779D">
      <w:pPr>
        <w:shd w:val="clear" w:color="auto" w:fill="FFFFFF"/>
        <w:tabs>
          <w:tab w:val="left" w:pos="1694"/>
        </w:tabs>
        <w:spacing w:line="322" w:lineRule="exact"/>
        <w:ind w:left="710"/>
      </w:pPr>
      <w:r w:rsidRPr="00352FA8">
        <w:rPr>
          <w:spacing w:val="-2"/>
          <w:sz w:val="28"/>
          <w:szCs w:val="28"/>
        </w:rPr>
        <w:t>4.23.11.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Для пешеходных зон рекомендуется использовать следующие МАФ:</w:t>
      </w:r>
    </w:p>
    <w:p w:rsidR="0030779F" w:rsidRPr="00352FA8" w:rsidRDefault="00E8779D" w:rsidP="00E8779D">
      <w:pPr>
        <w:numPr>
          <w:ilvl w:val="0"/>
          <w:numId w:val="52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уличные фонари, высота которых соотносима с ростом человека;</w:t>
      </w:r>
    </w:p>
    <w:p w:rsidR="0030779F" w:rsidRPr="00352FA8" w:rsidRDefault="00E8779D" w:rsidP="00E8779D">
      <w:pPr>
        <w:numPr>
          <w:ilvl w:val="0"/>
          <w:numId w:val="52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скамейки, предполагающие длительное сидение;</w:t>
      </w:r>
    </w:p>
    <w:p w:rsidR="0030779F" w:rsidRPr="00352FA8" w:rsidRDefault="00E8779D" w:rsidP="00E8779D">
      <w:pPr>
        <w:numPr>
          <w:ilvl w:val="0"/>
          <w:numId w:val="52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цветочницы и кашпо (вазоны);</w:t>
      </w:r>
    </w:p>
    <w:p w:rsidR="0030779F" w:rsidRPr="00352FA8" w:rsidRDefault="00E8779D" w:rsidP="00E8779D">
      <w:pPr>
        <w:numPr>
          <w:ilvl w:val="0"/>
          <w:numId w:val="52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информационные стенды;</w:t>
      </w:r>
    </w:p>
    <w:p w:rsidR="0030779F" w:rsidRPr="00352FA8" w:rsidRDefault="00E8779D" w:rsidP="00E8779D">
      <w:pPr>
        <w:numPr>
          <w:ilvl w:val="0"/>
          <w:numId w:val="52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защитные ограждения;</w:t>
      </w:r>
    </w:p>
    <w:p w:rsidR="0030779F" w:rsidRPr="00352FA8" w:rsidRDefault="00E8779D" w:rsidP="00E8779D">
      <w:pPr>
        <w:numPr>
          <w:ilvl w:val="0"/>
          <w:numId w:val="52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столы для игр.</w:t>
      </w:r>
    </w:p>
    <w:p w:rsidR="0030779F" w:rsidRPr="00352FA8" w:rsidRDefault="00E8779D">
      <w:pPr>
        <w:shd w:val="clear" w:color="auto" w:fill="FFFFFF"/>
        <w:tabs>
          <w:tab w:val="left" w:pos="1742"/>
        </w:tabs>
        <w:spacing w:line="322" w:lineRule="exact"/>
        <w:ind w:right="10" w:firstLine="710"/>
        <w:jc w:val="both"/>
      </w:pPr>
      <w:r w:rsidRPr="00352FA8">
        <w:rPr>
          <w:spacing w:val="-2"/>
          <w:sz w:val="28"/>
          <w:szCs w:val="28"/>
        </w:rPr>
        <w:t>4.23.12.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Принципы антивандальной защиты малых архитектурных форм от</w:t>
      </w:r>
      <w:r w:rsidRPr="00352FA8">
        <w:rPr>
          <w:rFonts w:eastAsia="Times New Roman"/>
          <w:sz w:val="28"/>
          <w:szCs w:val="28"/>
        </w:rPr>
        <w:br/>
        <w:t>графического вандализма.</w:t>
      </w:r>
    </w:p>
    <w:p w:rsidR="0030779F" w:rsidRPr="00352FA8" w:rsidRDefault="00E8779D">
      <w:pPr>
        <w:shd w:val="clear" w:color="auto" w:fill="FFFFFF"/>
        <w:tabs>
          <w:tab w:val="left" w:pos="1046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1)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Рекомендуется минимизировать площадь поверхностей МАФ, свободные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lastRenderedPageBreak/>
        <w:t>поверхности рекомендуется делать перфорированными или с рельефом,</w:t>
      </w:r>
      <w:r w:rsidRPr="00352FA8">
        <w:rPr>
          <w:rFonts w:eastAsia="Times New Roman"/>
          <w:sz w:val="28"/>
          <w:szCs w:val="28"/>
        </w:rPr>
        <w:br/>
        <w:t>препятствующим графическому вандализму или облегчающим его устранению.</w:t>
      </w:r>
    </w:p>
    <w:p w:rsidR="0030779F" w:rsidRPr="00352FA8" w:rsidRDefault="00E8779D">
      <w:pPr>
        <w:shd w:val="clear" w:color="auto" w:fill="FFFFFF"/>
        <w:tabs>
          <w:tab w:val="left" w:pos="1114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2)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Глухие заборы рекомендуется заменять просматриваемыми. Если нет</w:t>
      </w:r>
      <w:r w:rsidRPr="00352FA8">
        <w:rPr>
          <w:rFonts w:eastAsia="Times New Roman"/>
          <w:sz w:val="28"/>
          <w:szCs w:val="28"/>
        </w:rPr>
        <w:br/>
        <w:t>возможности убрать забор или заменить его на просматриваемый, он может быть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изменен визуально (например, с помощью стрит-арта с контрастным рисунком) или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закрыт визуально с использованием зеленых насаждений.</w:t>
      </w:r>
    </w:p>
    <w:p w:rsidR="0030779F" w:rsidRPr="00352FA8" w:rsidRDefault="00E8779D" w:rsidP="00E8779D">
      <w:pPr>
        <w:numPr>
          <w:ilvl w:val="0"/>
          <w:numId w:val="53"/>
        </w:numPr>
        <w:shd w:val="clear" w:color="auto" w:fill="FFFFFF"/>
        <w:tabs>
          <w:tab w:val="left" w:pos="1032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Для защиты малообъемных объектов (коммутационных шкафов и других) рекомендуется размещение на поверхности малоформатной рекламы. Также возможно использование стрит-арта или размещение их внутри афишной тумбы.</w:t>
      </w:r>
    </w:p>
    <w:p w:rsidR="0030779F" w:rsidRPr="00352FA8" w:rsidRDefault="00E8779D" w:rsidP="00E8779D">
      <w:pPr>
        <w:numPr>
          <w:ilvl w:val="0"/>
          <w:numId w:val="53"/>
        </w:numPr>
        <w:shd w:val="clear" w:color="auto" w:fill="FFFFFF"/>
        <w:tabs>
          <w:tab w:val="left" w:pos="1032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Для защиты от графического вандализма конструкцию опор освещения и прочих объектов рекомендуется выбирать или проектировать рельефной, в том числе с использованием краски, содержащей рельефные частицы.</w:t>
      </w:r>
    </w:p>
    <w:p w:rsidR="0030779F" w:rsidRPr="00352FA8" w:rsidRDefault="00E8779D">
      <w:pPr>
        <w:shd w:val="clear" w:color="auto" w:fill="FFFFFF"/>
        <w:tabs>
          <w:tab w:val="left" w:pos="1210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5)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Рекомендуется вместо отдельно стоящих конструкций размещать</w:t>
      </w:r>
      <w:r w:rsidRPr="00352FA8">
        <w:rPr>
          <w:rFonts w:eastAsia="Times New Roman"/>
          <w:sz w:val="28"/>
          <w:szCs w:val="28"/>
        </w:rPr>
        <w:br/>
        <w:t>рекламные конструкции на местах потенциального вандализма (основная зона</w:t>
      </w:r>
      <w:r w:rsidRPr="00352FA8">
        <w:rPr>
          <w:rFonts w:eastAsia="Times New Roman"/>
          <w:sz w:val="28"/>
          <w:szCs w:val="28"/>
        </w:rPr>
        <w:br/>
        <w:t>вандализма - 30 - 200 сантиметров от земли) на столбах, коммутационных шкафах,</w:t>
      </w:r>
      <w:r w:rsidRPr="00352FA8">
        <w:rPr>
          <w:rFonts w:eastAsia="Times New Roman"/>
          <w:sz w:val="28"/>
          <w:szCs w:val="28"/>
        </w:rPr>
        <w:br/>
        <w:t>заборах и т.п. В том числе в этой зоне возможно размещение информационных</w:t>
      </w:r>
      <w:r w:rsidRPr="00352FA8">
        <w:rPr>
          <w:rFonts w:eastAsia="Times New Roman"/>
          <w:sz w:val="28"/>
          <w:szCs w:val="28"/>
        </w:rPr>
        <w:br/>
        <w:t>конструкций с общественно полезной информацией, например, планов местности,</w:t>
      </w:r>
      <w:r w:rsidRPr="00352FA8">
        <w:rPr>
          <w:rFonts w:eastAsia="Times New Roman"/>
          <w:sz w:val="28"/>
          <w:szCs w:val="28"/>
        </w:rPr>
        <w:br/>
        <w:t>навигационных схем и других подобных элементов.</w:t>
      </w:r>
    </w:p>
    <w:p w:rsidR="0030779F" w:rsidRPr="00352FA8" w:rsidRDefault="00E8779D">
      <w:pPr>
        <w:shd w:val="clear" w:color="auto" w:fill="FFFFFF"/>
        <w:tabs>
          <w:tab w:val="left" w:pos="1080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6)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При проектировании оборудования рекомендуется предусматривать его</w:t>
      </w:r>
      <w:r w:rsidRPr="00352FA8">
        <w:rPr>
          <w:rFonts w:eastAsia="Times New Roman"/>
          <w:sz w:val="28"/>
          <w:szCs w:val="28"/>
        </w:rPr>
        <w:br/>
      </w:r>
      <w:proofErr w:type="spellStart"/>
      <w:r w:rsidRPr="00352FA8">
        <w:rPr>
          <w:rFonts w:eastAsia="Times New Roman"/>
          <w:sz w:val="28"/>
          <w:szCs w:val="28"/>
        </w:rPr>
        <w:t>вандалозащищенность</w:t>
      </w:r>
      <w:proofErr w:type="spellEnd"/>
      <w:r w:rsidRPr="00352FA8">
        <w:rPr>
          <w:rFonts w:eastAsia="Times New Roman"/>
          <w:sz w:val="28"/>
          <w:szCs w:val="28"/>
        </w:rPr>
        <w:t>, в том числе:</w:t>
      </w:r>
    </w:p>
    <w:p w:rsidR="0030779F" w:rsidRPr="00352FA8" w:rsidRDefault="00E8779D">
      <w:pPr>
        <w:shd w:val="clear" w:color="auto" w:fill="FFFFFF"/>
        <w:tabs>
          <w:tab w:val="left" w:pos="1075"/>
        </w:tabs>
        <w:spacing w:line="322" w:lineRule="exact"/>
        <w:ind w:firstLine="710"/>
        <w:jc w:val="both"/>
      </w:pPr>
      <w:r w:rsidRPr="00352FA8">
        <w:rPr>
          <w:sz w:val="28"/>
          <w:szCs w:val="28"/>
        </w:rPr>
        <w:t>-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использовать легко очищающиеся и не боящиеся абразивных и</w:t>
      </w:r>
      <w:r w:rsidRPr="00352FA8">
        <w:rPr>
          <w:rFonts w:eastAsia="Times New Roman"/>
          <w:sz w:val="28"/>
          <w:szCs w:val="28"/>
        </w:rPr>
        <w:br/>
        <w:t>растворяющих веществ материалы.</w:t>
      </w:r>
    </w:p>
    <w:p w:rsidR="0030779F" w:rsidRPr="00352FA8" w:rsidRDefault="00E8779D">
      <w:pPr>
        <w:shd w:val="clear" w:color="auto" w:fill="FFFFFF"/>
        <w:tabs>
          <w:tab w:val="left" w:pos="1133"/>
        </w:tabs>
        <w:spacing w:line="322" w:lineRule="exact"/>
        <w:ind w:right="10" w:firstLine="710"/>
        <w:jc w:val="both"/>
      </w:pPr>
      <w:r w:rsidRPr="00352FA8">
        <w:rPr>
          <w:sz w:val="28"/>
          <w:szCs w:val="28"/>
        </w:rPr>
        <w:t>-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использовать на плоских поверхностях оборудования и МАФ</w:t>
      </w:r>
      <w:r w:rsidRPr="00352FA8">
        <w:rPr>
          <w:rFonts w:eastAsia="Times New Roman"/>
          <w:sz w:val="28"/>
          <w:szCs w:val="28"/>
        </w:rPr>
        <w:br/>
        <w:t xml:space="preserve">перфорирование или рельефное </w:t>
      </w:r>
      <w:proofErr w:type="spellStart"/>
      <w:r w:rsidRPr="00352FA8">
        <w:rPr>
          <w:rFonts w:eastAsia="Times New Roman"/>
          <w:sz w:val="28"/>
          <w:szCs w:val="28"/>
        </w:rPr>
        <w:t>текстурирование</w:t>
      </w:r>
      <w:proofErr w:type="spellEnd"/>
      <w:r w:rsidRPr="00352FA8">
        <w:rPr>
          <w:rFonts w:eastAsia="Times New Roman"/>
          <w:sz w:val="28"/>
          <w:szCs w:val="28"/>
        </w:rPr>
        <w:t>, которое мешает расклейке</w:t>
      </w:r>
      <w:r w:rsidRPr="00352FA8">
        <w:rPr>
          <w:rFonts w:eastAsia="Times New Roman"/>
          <w:sz w:val="28"/>
          <w:szCs w:val="28"/>
        </w:rPr>
        <w:br/>
        <w:t>объявлений и разрисовыванию поверхности и облегчает очистку;</w:t>
      </w:r>
    </w:p>
    <w:p w:rsidR="0030779F" w:rsidRPr="00352FA8" w:rsidRDefault="00E8779D" w:rsidP="00841786">
      <w:pPr>
        <w:shd w:val="clear" w:color="auto" w:fill="FFFFFF"/>
        <w:tabs>
          <w:tab w:val="left" w:pos="965"/>
        </w:tabs>
        <w:spacing w:line="322" w:lineRule="exact"/>
        <w:ind w:right="10" w:firstLine="710"/>
        <w:jc w:val="both"/>
      </w:pPr>
      <w:r w:rsidRPr="00352FA8">
        <w:rPr>
          <w:sz w:val="28"/>
          <w:szCs w:val="28"/>
        </w:rPr>
        <w:t>-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использовать темные тона окраски или материалов, поскольку светлая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однотонная окраска провоцирует нанесение незаконных надписей, при этом темная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или черная окраска уменьшает количество надписей или их заметность, поскольку</w:t>
      </w:r>
      <w:r w:rsidR="00841786" w:rsidRPr="00352FA8">
        <w:rPr>
          <w:rFonts w:eastAsia="Times New Roman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 xml:space="preserve">большинство цветов инструментов нанесения также темные. При размещении оборудования рекомендуется предусматривать его </w:t>
      </w:r>
      <w:proofErr w:type="spellStart"/>
      <w:r w:rsidRPr="00352FA8">
        <w:rPr>
          <w:rFonts w:eastAsia="Times New Roman"/>
          <w:sz w:val="28"/>
          <w:szCs w:val="28"/>
        </w:rPr>
        <w:t>вандалозащищенность</w:t>
      </w:r>
      <w:proofErr w:type="spellEnd"/>
      <w:r w:rsidRPr="00352FA8">
        <w:rPr>
          <w:rFonts w:eastAsia="Times New Roman"/>
          <w:sz w:val="28"/>
          <w:szCs w:val="28"/>
        </w:rPr>
        <w:t xml:space="preserve">: -оборудование (будки, остановки, столбы, заборы) и фасады зданий рекомендуется защитить с помощью рекламы и полезной информации, стрит-арта и рекламного </w:t>
      </w:r>
      <w:proofErr w:type="spellStart"/>
      <w:r w:rsidRPr="00352FA8">
        <w:rPr>
          <w:rFonts w:eastAsia="Times New Roman"/>
          <w:sz w:val="28"/>
          <w:szCs w:val="28"/>
        </w:rPr>
        <w:t>графити</w:t>
      </w:r>
      <w:proofErr w:type="spellEnd"/>
      <w:r w:rsidRPr="00352FA8">
        <w:rPr>
          <w:rFonts w:eastAsia="Times New Roman"/>
          <w:sz w:val="28"/>
          <w:szCs w:val="28"/>
        </w:rPr>
        <w:t>, озеленения.</w:t>
      </w:r>
    </w:p>
    <w:p w:rsidR="0030779F" w:rsidRPr="00352FA8" w:rsidRDefault="00E8779D">
      <w:pPr>
        <w:shd w:val="clear" w:color="auto" w:fill="FFFFFF"/>
        <w:spacing w:line="322" w:lineRule="exact"/>
        <w:ind w:right="10" w:firstLine="710"/>
        <w:jc w:val="both"/>
      </w:pPr>
      <w:r w:rsidRPr="00352FA8">
        <w:rPr>
          <w:spacing w:val="-3"/>
          <w:sz w:val="28"/>
          <w:szCs w:val="28"/>
        </w:rPr>
        <w:t xml:space="preserve">- </w:t>
      </w:r>
      <w:r w:rsidRPr="00352FA8">
        <w:rPr>
          <w:rFonts w:eastAsia="Times New Roman"/>
          <w:spacing w:val="-3"/>
          <w:sz w:val="28"/>
          <w:szCs w:val="28"/>
        </w:rPr>
        <w:t xml:space="preserve">минимизировать количество оборудования, группируя объекты «бок к боку», </w:t>
      </w:r>
      <w:r w:rsidRPr="00352FA8">
        <w:rPr>
          <w:rFonts w:eastAsia="Times New Roman"/>
          <w:sz w:val="28"/>
          <w:szCs w:val="28"/>
        </w:rPr>
        <w:t>«спиной к спине» или к стене здания, в том числе объекты, стоящие на небольшом расстоянии друг от друга (например, банкоматы), тем самым уменьшая площадь, подвергающуюся вандализму, сокращая затраты и время на ее обслуживание.</w:t>
      </w:r>
    </w:p>
    <w:p w:rsidR="0030779F" w:rsidRPr="00352FA8" w:rsidRDefault="00E8779D" w:rsidP="00841786">
      <w:pPr>
        <w:shd w:val="clear" w:color="auto" w:fill="FFFFFF"/>
        <w:spacing w:before="317"/>
        <w:ind w:firstLine="710"/>
      </w:pPr>
      <w:r w:rsidRPr="00352FA8">
        <w:rPr>
          <w:sz w:val="28"/>
          <w:szCs w:val="28"/>
        </w:rPr>
        <w:t xml:space="preserve">4.24. </w:t>
      </w:r>
      <w:r w:rsidRPr="00352FA8">
        <w:rPr>
          <w:rFonts w:eastAsia="Times New Roman"/>
          <w:sz w:val="28"/>
          <w:szCs w:val="28"/>
        </w:rPr>
        <w:t>Основные требования к размещению некапитальных объектов</w:t>
      </w:r>
    </w:p>
    <w:p w:rsidR="0030779F" w:rsidRPr="00352FA8" w:rsidRDefault="00E8779D" w:rsidP="00841786">
      <w:pPr>
        <w:shd w:val="clear" w:color="auto" w:fill="FFFFFF"/>
        <w:tabs>
          <w:tab w:val="left" w:pos="1579"/>
        </w:tabs>
        <w:spacing w:line="322" w:lineRule="exact"/>
        <w:ind w:right="5" w:firstLine="710"/>
        <w:jc w:val="both"/>
      </w:pPr>
      <w:r w:rsidRPr="00352FA8">
        <w:rPr>
          <w:spacing w:val="-2"/>
          <w:sz w:val="28"/>
          <w:szCs w:val="28"/>
        </w:rPr>
        <w:t>4.24.1.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Установка некапитальных объектов допускается с разрешения органа</w:t>
      </w:r>
      <w:r w:rsidRPr="00352FA8">
        <w:rPr>
          <w:rFonts w:eastAsia="Times New Roman"/>
          <w:sz w:val="28"/>
          <w:szCs w:val="28"/>
        </w:rPr>
        <w:br/>
        <w:t>местного самоуправления.</w:t>
      </w:r>
    </w:p>
    <w:p w:rsidR="0030779F" w:rsidRPr="00352FA8" w:rsidRDefault="00E8779D">
      <w:pPr>
        <w:shd w:val="clear" w:color="auto" w:fill="FFFFFF"/>
        <w:tabs>
          <w:tab w:val="left" w:pos="1819"/>
        </w:tabs>
        <w:spacing w:line="322" w:lineRule="exact"/>
        <w:ind w:firstLine="710"/>
        <w:jc w:val="both"/>
      </w:pPr>
      <w:r w:rsidRPr="00352FA8">
        <w:rPr>
          <w:spacing w:val="-2"/>
          <w:sz w:val="28"/>
          <w:szCs w:val="28"/>
        </w:rPr>
        <w:t>4.24.2.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При создании некапитальных нестационарных сооружений,</w:t>
      </w:r>
      <w:r w:rsidRPr="00352FA8">
        <w:rPr>
          <w:rFonts w:eastAsia="Times New Roman"/>
          <w:sz w:val="28"/>
          <w:szCs w:val="28"/>
        </w:rPr>
        <w:br/>
        <w:t>выполненных из легких конструкций, не предусматривающих устройство</w:t>
      </w:r>
      <w:r w:rsidRPr="00352FA8">
        <w:rPr>
          <w:rFonts w:eastAsia="Times New Roman"/>
          <w:sz w:val="28"/>
          <w:szCs w:val="28"/>
        </w:rPr>
        <w:br/>
        <w:t>заглубленных фундаментов и подземных сооружений (объекты мелкорозничной</w:t>
      </w:r>
      <w:r w:rsidRPr="00352FA8">
        <w:rPr>
          <w:rFonts w:eastAsia="Times New Roman"/>
          <w:sz w:val="28"/>
          <w:szCs w:val="28"/>
        </w:rPr>
        <w:br/>
        <w:t>торговли, бытового обслуживания и питания, остановочные павильоны, наземные</w:t>
      </w:r>
      <w:r w:rsidRPr="00352FA8">
        <w:rPr>
          <w:rFonts w:eastAsia="Times New Roman"/>
          <w:sz w:val="28"/>
          <w:szCs w:val="28"/>
        </w:rPr>
        <w:br/>
        <w:t>туалетные кабины, боксовые гаражи, другие объекты некапитального характера)</w:t>
      </w:r>
      <w:r w:rsidRPr="00352FA8">
        <w:rPr>
          <w:rFonts w:eastAsia="Times New Roman"/>
          <w:sz w:val="28"/>
          <w:szCs w:val="28"/>
        </w:rPr>
        <w:br/>
        <w:t>рекомендуется применять отделочные материалы сооружений, отвечающие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lastRenderedPageBreak/>
        <w:t>архитектурно-художественным требованиям дизайна и освещения, характеру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сложившейся среды населенного пункта и условиям долговременной эксплуатации.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При остеклении витрин рекомендуется применять безосколочные, ударостойкие</w:t>
      </w:r>
      <w:r w:rsidRPr="00352FA8">
        <w:rPr>
          <w:rFonts w:eastAsia="Times New Roman"/>
          <w:sz w:val="28"/>
          <w:szCs w:val="28"/>
        </w:rPr>
        <w:br/>
        <w:t>материалы, безопасные упрочняющие многослойные пленочные покрытия,</w:t>
      </w:r>
      <w:r w:rsidRPr="00352FA8">
        <w:rPr>
          <w:rFonts w:eastAsia="Times New Roman"/>
          <w:sz w:val="28"/>
          <w:szCs w:val="28"/>
        </w:rPr>
        <w:br/>
        <w:t>поликарбонатные стекла. При проектировании мини-</w:t>
      </w:r>
      <w:proofErr w:type="spellStart"/>
      <w:r w:rsidRPr="00352FA8">
        <w:rPr>
          <w:rFonts w:eastAsia="Times New Roman"/>
          <w:sz w:val="28"/>
          <w:szCs w:val="28"/>
        </w:rPr>
        <w:t>маркетов</w:t>
      </w:r>
      <w:proofErr w:type="spellEnd"/>
      <w:r w:rsidRPr="00352FA8">
        <w:rPr>
          <w:rFonts w:eastAsia="Times New Roman"/>
          <w:sz w:val="28"/>
          <w:szCs w:val="28"/>
        </w:rPr>
        <w:t>, мини-рынков,</w:t>
      </w:r>
      <w:r w:rsidRPr="00352FA8">
        <w:rPr>
          <w:rFonts w:eastAsia="Times New Roman"/>
          <w:sz w:val="28"/>
          <w:szCs w:val="28"/>
        </w:rPr>
        <w:br/>
        <w:t>торговых рядов рекомендуется применение быстровозводимых модульных</w:t>
      </w:r>
      <w:r w:rsidRPr="00352FA8">
        <w:rPr>
          <w:rFonts w:eastAsia="Times New Roman"/>
          <w:sz w:val="28"/>
          <w:szCs w:val="28"/>
        </w:rPr>
        <w:br/>
        <w:t>комплексов, выполняемых из легких конструкций.</w:t>
      </w:r>
    </w:p>
    <w:p w:rsidR="0030779F" w:rsidRPr="00352FA8" w:rsidRDefault="00E8779D">
      <w:pPr>
        <w:shd w:val="clear" w:color="auto" w:fill="FFFFFF"/>
        <w:tabs>
          <w:tab w:val="left" w:pos="1598"/>
        </w:tabs>
        <w:spacing w:line="322" w:lineRule="exact"/>
        <w:ind w:firstLine="710"/>
        <w:jc w:val="both"/>
      </w:pPr>
      <w:r w:rsidRPr="00352FA8">
        <w:rPr>
          <w:spacing w:val="-2"/>
          <w:sz w:val="28"/>
          <w:szCs w:val="28"/>
        </w:rPr>
        <w:t>4.24.3.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 рамках решения задачи по обеспечению комфортности городской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среды при создании и благоустройстве некапитальных нестационарных сооружений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рекомендуется учитывать принципы функционального разнообразия, организации</w:t>
      </w:r>
      <w:r w:rsidRPr="00352FA8">
        <w:rPr>
          <w:rFonts w:eastAsia="Times New Roman"/>
          <w:sz w:val="28"/>
          <w:szCs w:val="28"/>
        </w:rPr>
        <w:br/>
        <w:t>комфортной пешеходной среды, комфортной среды для общения в части</w:t>
      </w:r>
      <w:r w:rsidRPr="00352FA8">
        <w:rPr>
          <w:rFonts w:eastAsia="Times New Roman"/>
          <w:sz w:val="28"/>
          <w:szCs w:val="28"/>
        </w:rPr>
        <w:br/>
        <w:t>обеспечения территории разнообразными сервисами, востребованными центрами</w:t>
      </w:r>
      <w:r w:rsidRPr="00352FA8">
        <w:rPr>
          <w:rFonts w:eastAsia="Times New Roman"/>
          <w:sz w:val="28"/>
          <w:szCs w:val="28"/>
        </w:rPr>
        <w:br/>
        <w:t>притяжения людей без ущерба для комфортного передвижения по сложившимся</w:t>
      </w:r>
      <w:r w:rsidRPr="00352FA8">
        <w:rPr>
          <w:rFonts w:eastAsia="Times New Roman"/>
          <w:sz w:val="28"/>
          <w:szCs w:val="28"/>
        </w:rPr>
        <w:br/>
        <w:t>пешеходным маршрутам.</w:t>
      </w:r>
    </w:p>
    <w:p w:rsidR="0030779F" w:rsidRPr="00352FA8" w:rsidRDefault="00E8779D">
      <w:pPr>
        <w:shd w:val="clear" w:color="auto" w:fill="FFFFFF"/>
        <w:tabs>
          <w:tab w:val="left" w:pos="1872"/>
          <w:tab w:val="left" w:pos="4114"/>
          <w:tab w:val="left" w:pos="5496"/>
          <w:tab w:val="left" w:pos="7642"/>
          <w:tab w:val="left" w:pos="7824"/>
          <w:tab w:val="left" w:pos="9907"/>
        </w:tabs>
        <w:spacing w:line="322" w:lineRule="exact"/>
        <w:ind w:firstLine="710"/>
        <w:jc w:val="both"/>
      </w:pPr>
      <w:r w:rsidRPr="00352FA8">
        <w:rPr>
          <w:spacing w:val="-2"/>
          <w:sz w:val="28"/>
          <w:szCs w:val="28"/>
        </w:rPr>
        <w:t>4.24.4.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Некапитальные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объекты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собственников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 w:hAnsi="Arial"/>
          <w:spacing w:val="-2"/>
          <w:sz w:val="28"/>
          <w:szCs w:val="28"/>
        </w:rPr>
        <w:t>(</w:t>
      </w:r>
      <w:r w:rsidRPr="00352FA8">
        <w:rPr>
          <w:rFonts w:eastAsia="Times New Roman"/>
          <w:spacing w:val="-2"/>
          <w:sz w:val="28"/>
          <w:szCs w:val="28"/>
        </w:rPr>
        <w:t>правообладателей),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pacing w:val="-12"/>
          <w:sz w:val="28"/>
          <w:szCs w:val="28"/>
        </w:rPr>
        <w:t>осуществляющих мелкорозничную торговлю, бытовое</w:t>
      </w:r>
      <w:r w:rsidR="00841786" w:rsidRPr="00352FA8">
        <w:rPr>
          <w:rFonts w:eastAsia="Times New Roman"/>
          <w:spacing w:val="-12"/>
          <w:sz w:val="28"/>
          <w:szCs w:val="28"/>
        </w:rPr>
        <w:t xml:space="preserve"> </w:t>
      </w:r>
      <w:r w:rsidRPr="00352FA8">
        <w:rPr>
          <w:rFonts w:eastAsia="Times New Roman"/>
          <w:spacing w:val="-3"/>
          <w:sz w:val="28"/>
          <w:szCs w:val="28"/>
        </w:rPr>
        <w:t>обслуживание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и</w:t>
      </w:r>
      <w:r w:rsidR="00841786" w:rsidRPr="00352FA8">
        <w:rPr>
          <w:rFonts w:eastAsia="Times New Roman"/>
          <w:sz w:val="28"/>
          <w:szCs w:val="28"/>
        </w:rPr>
        <w:t xml:space="preserve"> п</w:t>
      </w:r>
      <w:r w:rsidRPr="00352FA8">
        <w:rPr>
          <w:rFonts w:eastAsia="Times New Roman"/>
          <w:sz w:val="28"/>
          <w:szCs w:val="28"/>
        </w:rPr>
        <w:t>редоставляющих услуги общественного питания (пассажи, палатки, павильоны и</w:t>
      </w:r>
      <w:r w:rsidR="00841786" w:rsidRPr="00352FA8">
        <w:rPr>
          <w:rFonts w:eastAsia="Times New Roman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>т.п.), размещаемые на территориях пешеходных зон, в парках, садах, должны</w:t>
      </w:r>
      <w:r w:rsidRPr="00352FA8">
        <w:rPr>
          <w:rFonts w:eastAsia="Times New Roman"/>
          <w:sz w:val="28"/>
          <w:szCs w:val="28"/>
        </w:rPr>
        <w:br/>
        <w:t>устанавливаться на твердые виды покрытия, оборудоваться осветительным</w:t>
      </w:r>
      <w:r w:rsidRPr="00352FA8">
        <w:rPr>
          <w:rFonts w:eastAsia="Times New Roman"/>
          <w:sz w:val="28"/>
          <w:szCs w:val="28"/>
        </w:rPr>
        <w:br/>
        <w:t>оборудованием, урнами и мусорными контейнерами, сооружения питания и</w:t>
      </w:r>
      <w:r w:rsidRPr="00352FA8">
        <w:rPr>
          <w:rFonts w:eastAsia="Times New Roman"/>
          <w:sz w:val="28"/>
          <w:szCs w:val="28"/>
        </w:rPr>
        <w:br/>
        <w:t>автозаправочные станции – туалетными кабинами (при отсутствии общественных</w:t>
      </w:r>
      <w:r w:rsidRPr="00352FA8">
        <w:rPr>
          <w:rFonts w:eastAsia="Times New Roman"/>
          <w:sz w:val="28"/>
          <w:szCs w:val="28"/>
        </w:rPr>
        <w:br/>
        <w:t>туалетов на прилегающей территории в зоне доступности 200 м).</w:t>
      </w:r>
    </w:p>
    <w:p w:rsidR="0030779F" w:rsidRPr="00352FA8" w:rsidRDefault="00E8779D" w:rsidP="00841786">
      <w:pPr>
        <w:shd w:val="clear" w:color="auto" w:fill="FFFFFF"/>
        <w:tabs>
          <w:tab w:val="left" w:pos="1594"/>
        </w:tabs>
        <w:spacing w:line="322" w:lineRule="exact"/>
        <w:ind w:right="5" w:firstLine="710"/>
        <w:jc w:val="both"/>
      </w:pPr>
      <w:r w:rsidRPr="00352FA8">
        <w:rPr>
          <w:spacing w:val="-2"/>
          <w:sz w:val="28"/>
          <w:szCs w:val="28"/>
        </w:rPr>
        <w:t>4.24.5.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Туалетные кабины, а также туалеты в помещениях автозаправочных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8"/>
          <w:sz w:val="28"/>
          <w:szCs w:val="28"/>
        </w:rPr>
        <w:t>станций   должны   иметь   свободный   доступ   для   использования   в   период   работы</w:t>
      </w:r>
      <w:r w:rsidR="00841786" w:rsidRPr="00352FA8">
        <w:rPr>
          <w:rFonts w:eastAsia="Times New Roman"/>
          <w:spacing w:val="-8"/>
          <w:sz w:val="28"/>
          <w:szCs w:val="28"/>
        </w:rPr>
        <w:t xml:space="preserve"> </w:t>
      </w:r>
      <w:r w:rsidRPr="00352FA8">
        <w:rPr>
          <w:rFonts w:eastAsia="Times New Roman"/>
          <w:spacing w:val="-4"/>
          <w:sz w:val="28"/>
          <w:szCs w:val="28"/>
        </w:rPr>
        <w:t xml:space="preserve">сооружения  питания  или  автозаправочной  станции,  иметь  внутреннее  освещение, </w:t>
      </w:r>
      <w:r w:rsidRPr="00352FA8">
        <w:rPr>
          <w:rFonts w:eastAsia="Times New Roman"/>
          <w:sz w:val="28"/>
          <w:szCs w:val="28"/>
        </w:rPr>
        <w:t>запирающие устройства.</w:t>
      </w:r>
    </w:p>
    <w:p w:rsidR="0030779F" w:rsidRPr="00352FA8" w:rsidRDefault="00E8779D">
      <w:pPr>
        <w:shd w:val="clear" w:color="auto" w:fill="FFFFFF"/>
        <w:spacing w:line="322" w:lineRule="exact"/>
        <w:ind w:right="5" w:firstLine="710"/>
        <w:jc w:val="both"/>
      </w:pPr>
      <w:r w:rsidRPr="00352FA8">
        <w:rPr>
          <w:sz w:val="28"/>
          <w:szCs w:val="28"/>
        </w:rPr>
        <w:t xml:space="preserve">4.24.6. </w:t>
      </w:r>
      <w:r w:rsidRPr="00352FA8">
        <w:rPr>
          <w:rFonts w:eastAsia="Times New Roman"/>
          <w:sz w:val="28"/>
          <w:szCs w:val="28"/>
        </w:rPr>
        <w:t xml:space="preserve">Не допускается размещение некапитальных объектов в арках зданий, </w:t>
      </w:r>
      <w:r w:rsidRPr="00352FA8">
        <w:rPr>
          <w:rFonts w:eastAsia="Times New Roman"/>
          <w:spacing w:val="-2"/>
          <w:sz w:val="28"/>
          <w:szCs w:val="28"/>
        </w:rPr>
        <w:t xml:space="preserve">на газонах (без устройства специального настила), площадках (детских, для отдыха, </w:t>
      </w:r>
      <w:r w:rsidRPr="00352FA8">
        <w:rPr>
          <w:rFonts w:eastAsia="Times New Roman"/>
          <w:sz w:val="28"/>
          <w:szCs w:val="28"/>
        </w:rPr>
        <w:t xml:space="preserve">спортивных, транспортных стоянках), посадочных площадках пассажирского транспорта (за исключением сблокированных с остановочным павильоном), в охранной зоне водопроводных, канализационных, электрических, кабельных сетей связи, трубопроводов, а также ближе 5 м от остановочных павильонов, 25 м – от </w:t>
      </w:r>
      <w:r w:rsidRPr="00352FA8">
        <w:rPr>
          <w:rFonts w:eastAsia="Times New Roman"/>
          <w:spacing w:val="-3"/>
          <w:sz w:val="28"/>
          <w:szCs w:val="28"/>
        </w:rPr>
        <w:t xml:space="preserve">вентиляционных шахт, 20 м – от окон жилых помещений, перед витринами торговых </w:t>
      </w:r>
      <w:r w:rsidRPr="00352FA8">
        <w:rPr>
          <w:rFonts w:eastAsia="Times New Roman"/>
          <w:spacing w:val="-1"/>
          <w:sz w:val="28"/>
          <w:szCs w:val="28"/>
        </w:rPr>
        <w:t>организаций, 3 м – от ствола дерева, 1,5 м – от внешней границы кроны кустарника.</w:t>
      </w:r>
    </w:p>
    <w:p w:rsidR="0030779F" w:rsidRPr="00352FA8" w:rsidRDefault="00E8779D" w:rsidP="00841786">
      <w:pPr>
        <w:shd w:val="clear" w:color="auto" w:fill="FFFFFF"/>
        <w:spacing w:before="317"/>
        <w:ind w:firstLine="710"/>
      </w:pPr>
      <w:r w:rsidRPr="00352FA8">
        <w:rPr>
          <w:sz w:val="28"/>
          <w:szCs w:val="28"/>
        </w:rPr>
        <w:t xml:space="preserve">4.25. </w:t>
      </w:r>
      <w:r w:rsidRPr="00352FA8">
        <w:rPr>
          <w:rFonts w:eastAsia="Times New Roman"/>
          <w:sz w:val="28"/>
          <w:szCs w:val="28"/>
        </w:rPr>
        <w:t>Основные требования к элементам объектов капитального</w:t>
      </w:r>
    </w:p>
    <w:p w:rsidR="0030779F" w:rsidRPr="00352FA8" w:rsidRDefault="00E8779D">
      <w:pPr>
        <w:shd w:val="clear" w:color="auto" w:fill="FFFFFF"/>
        <w:ind w:right="14"/>
        <w:jc w:val="center"/>
      </w:pPr>
      <w:r w:rsidRPr="00352FA8">
        <w:rPr>
          <w:rFonts w:eastAsia="Times New Roman"/>
          <w:sz w:val="28"/>
          <w:szCs w:val="28"/>
        </w:rPr>
        <w:t>строительства</w:t>
      </w:r>
    </w:p>
    <w:p w:rsidR="0030779F" w:rsidRPr="00352FA8" w:rsidRDefault="00E8779D" w:rsidP="00841786">
      <w:pPr>
        <w:shd w:val="clear" w:color="auto" w:fill="FFFFFF"/>
        <w:tabs>
          <w:tab w:val="left" w:pos="1594"/>
        </w:tabs>
        <w:spacing w:line="322" w:lineRule="exact"/>
        <w:ind w:right="10" w:firstLine="710"/>
        <w:jc w:val="both"/>
      </w:pPr>
      <w:r w:rsidRPr="00352FA8">
        <w:rPr>
          <w:spacing w:val="-2"/>
          <w:sz w:val="28"/>
          <w:szCs w:val="28"/>
        </w:rPr>
        <w:t>4.25.1.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Минимальные требования к благоустройству внешних поверхностей</w:t>
      </w:r>
      <w:r w:rsidRPr="00352FA8">
        <w:rPr>
          <w:rFonts w:eastAsia="Times New Roman"/>
          <w:sz w:val="28"/>
          <w:szCs w:val="28"/>
        </w:rPr>
        <w:br/>
        <w:t>объектов капитального строительства:</w:t>
      </w:r>
    </w:p>
    <w:p w:rsidR="0030779F" w:rsidRPr="00352FA8" w:rsidRDefault="00E8779D" w:rsidP="00E8779D">
      <w:pPr>
        <w:numPr>
          <w:ilvl w:val="0"/>
          <w:numId w:val="54"/>
        </w:numPr>
        <w:shd w:val="clear" w:color="auto" w:fill="FFFFFF"/>
        <w:tabs>
          <w:tab w:val="left" w:pos="1104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Содержание и ремонт внешних поверхностей объектов капитального строительства (в том числе крыш, фасадов, архитектурно-декоративных деталей </w:t>
      </w:r>
      <w:r w:rsidRPr="00352FA8">
        <w:rPr>
          <w:rFonts w:eastAsia="Times New Roman"/>
          <w:spacing w:val="-2"/>
          <w:sz w:val="28"/>
          <w:szCs w:val="28"/>
        </w:rPr>
        <w:t xml:space="preserve">(элементов) фасадов, входных групп, цоколей, террас), а также размещаемых на них </w:t>
      </w:r>
      <w:r w:rsidRPr="00352FA8">
        <w:rPr>
          <w:rFonts w:eastAsia="Times New Roman"/>
          <w:sz w:val="28"/>
          <w:szCs w:val="28"/>
        </w:rPr>
        <w:t xml:space="preserve">конструкций и оборудования осуществляется в соответствии с правилами и требованиями к содержанию внешних поверхностей объектов капитального строительства в поселении и размещаемых на них конструкций и оборудования, установленными нормативными правовыми актами Российской Федерации и нормативно-правовыми актами органов местного самоуправления в области </w:t>
      </w:r>
      <w:r w:rsidRPr="00352FA8">
        <w:rPr>
          <w:rFonts w:eastAsia="Times New Roman"/>
          <w:sz w:val="28"/>
          <w:szCs w:val="28"/>
        </w:rPr>
        <w:lastRenderedPageBreak/>
        <w:t>градостроительства и застройки поселения.</w:t>
      </w:r>
    </w:p>
    <w:p w:rsidR="0030779F" w:rsidRPr="00352FA8" w:rsidRDefault="00E8779D" w:rsidP="00E8779D">
      <w:pPr>
        <w:numPr>
          <w:ilvl w:val="0"/>
          <w:numId w:val="54"/>
        </w:numPr>
        <w:shd w:val="clear" w:color="auto" w:fill="FFFFFF"/>
        <w:tabs>
          <w:tab w:val="left" w:pos="1104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Содержание и ремонт внешних поверхностей объектов капитального строительства, а также размещаемых на них конструкций и оборудования (за исключением рекламных и информационных конструкций) осуществляются собственниками или владельцами названных объектов капитального строительства (помещений в них).</w:t>
      </w:r>
    </w:p>
    <w:p w:rsidR="0030779F" w:rsidRPr="00352FA8" w:rsidRDefault="00E8779D" w:rsidP="00E8779D">
      <w:pPr>
        <w:numPr>
          <w:ilvl w:val="0"/>
          <w:numId w:val="54"/>
        </w:numPr>
        <w:shd w:val="clear" w:color="auto" w:fill="FFFFFF"/>
        <w:tabs>
          <w:tab w:val="left" w:pos="1104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Содержание и ремонт рекламных и информационных конструкций, размещаемых на внешних поверхностях объектов капитального строительства, осуществляются собственниками или владельцами названных рекламных и информационных конструкций.</w:t>
      </w:r>
    </w:p>
    <w:p w:rsidR="0030779F" w:rsidRPr="00352FA8" w:rsidRDefault="00E8779D">
      <w:pPr>
        <w:shd w:val="clear" w:color="auto" w:fill="FFFFFF"/>
        <w:tabs>
          <w:tab w:val="left" w:pos="1037"/>
          <w:tab w:val="left" w:pos="7819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4.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При нарушении собственниками (правообладателями) нежилых объектов</w:t>
      </w:r>
      <w:r w:rsidRPr="00352FA8">
        <w:rPr>
          <w:rFonts w:eastAsia="Times New Roman"/>
          <w:sz w:val="28"/>
          <w:szCs w:val="28"/>
        </w:rPr>
        <w:br/>
        <w:t>капитального строительства (помещений в них), являющимися юридическими</w:t>
      </w:r>
      <w:r w:rsidRPr="00352FA8">
        <w:rPr>
          <w:rFonts w:eastAsia="Times New Roman"/>
          <w:sz w:val="28"/>
          <w:szCs w:val="28"/>
        </w:rPr>
        <w:br/>
        <w:t>лицами (индивидуальными предпринимателями), установленных требований,</w:t>
      </w:r>
      <w:r w:rsidRPr="00352FA8">
        <w:rPr>
          <w:rFonts w:eastAsia="Times New Roman"/>
          <w:sz w:val="28"/>
          <w:szCs w:val="28"/>
        </w:rPr>
        <w:br/>
        <w:t>правил осуществления ремонта внешних поверхностей объектов капитального</w:t>
      </w:r>
      <w:r w:rsidRPr="00352FA8">
        <w:rPr>
          <w:rFonts w:eastAsia="Times New Roman"/>
          <w:sz w:val="28"/>
          <w:szCs w:val="28"/>
        </w:rPr>
        <w:br/>
        <w:t>строительства, в том числе сроков, ремонт указанных внешних поверхностей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объектов капитального строительства осуществляется указанными собственниками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pacing w:val="-12"/>
          <w:sz w:val="28"/>
          <w:szCs w:val="28"/>
        </w:rPr>
        <w:t>(правообладателями) в соответствии с предписанием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органа местного</w:t>
      </w:r>
      <w:r w:rsidRPr="00352FA8">
        <w:rPr>
          <w:rFonts w:eastAsia="Times New Roman"/>
          <w:sz w:val="28"/>
          <w:szCs w:val="28"/>
        </w:rPr>
        <w:br/>
        <w:t>самоуправления.</w:t>
      </w:r>
    </w:p>
    <w:p w:rsidR="0030779F" w:rsidRPr="00352FA8" w:rsidRDefault="00E8779D" w:rsidP="00841786">
      <w:pPr>
        <w:shd w:val="clear" w:color="auto" w:fill="FFFFFF"/>
        <w:tabs>
          <w:tab w:val="left" w:pos="1666"/>
        </w:tabs>
        <w:spacing w:line="322" w:lineRule="exact"/>
        <w:ind w:right="5" w:firstLine="710"/>
        <w:jc w:val="both"/>
      </w:pPr>
      <w:r w:rsidRPr="00352FA8">
        <w:rPr>
          <w:spacing w:val="-2"/>
          <w:sz w:val="28"/>
          <w:szCs w:val="28"/>
        </w:rPr>
        <w:t>4.25.2.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Объекты капитального строительства должны быть оборудованы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3"/>
          <w:sz w:val="28"/>
          <w:szCs w:val="28"/>
        </w:rPr>
        <w:t xml:space="preserve">номерными, указательными и домовыми знаками (далее – </w:t>
      </w:r>
      <w:r w:rsidR="00841786" w:rsidRPr="00352FA8">
        <w:rPr>
          <w:rFonts w:eastAsia="Times New Roman"/>
          <w:spacing w:val="-13"/>
          <w:sz w:val="28"/>
          <w:szCs w:val="28"/>
        </w:rPr>
        <w:t xml:space="preserve">домовые </w:t>
      </w:r>
      <w:r w:rsidRPr="00352FA8">
        <w:rPr>
          <w:rFonts w:eastAsia="Times New Roman"/>
          <w:spacing w:val="-13"/>
          <w:sz w:val="28"/>
          <w:szCs w:val="28"/>
        </w:rPr>
        <w:t>знаки),</w:t>
      </w:r>
      <w:r w:rsidR="00841786" w:rsidRPr="00352FA8">
        <w:rPr>
          <w:rFonts w:eastAsia="Times New Roman"/>
          <w:spacing w:val="-13"/>
          <w:sz w:val="28"/>
          <w:szCs w:val="28"/>
        </w:rPr>
        <w:t xml:space="preserve"> </w:t>
      </w:r>
      <w:r w:rsidRPr="00352FA8">
        <w:rPr>
          <w:rFonts w:eastAsia="Times New Roman"/>
          <w:spacing w:val="-8"/>
          <w:sz w:val="28"/>
          <w:szCs w:val="28"/>
        </w:rPr>
        <w:t xml:space="preserve">освещаются  в   темное время суток. Жилые здания, должны быть оборудованы </w:t>
      </w:r>
      <w:r w:rsidRPr="00352FA8">
        <w:rPr>
          <w:rFonts w:eastAsia="Times New Roman"/>
          <w:sz w:val="28"/>
          <w:szCs w:val="28"/>
        </w:rPr>
        <w:t>указателями номеров подъездов.</w:t>
      </w:r>
    </w:p>
    <w:p w:rsidR="0030779F" w:rsidRPr="00352FA8" w:rsidRDefault="00E8779D">
      <w:pPr>
        <w:shd w:val="clear" w:color="auto" w:fill="FFFFFF"/>
        <w:tabs>
          <w:tab w:val="left" w:pos="1723"/>
        </w:tabs>
        <w:spacing w:line="322" w:lineRule="exact"/>
        <w:ind w:right="10" w:firstLine="710"/>
        <w:jc w:val="both"/>
      </w:pPr>
      <w:r w:rsidRPr="00352FA8">
        <w:rPr>
          <w:spacing w:val="-2"/>
          <w:sz w:val="28"/>
          <w:szCs w:val="28"/>
        </w:rPr>
        <w:t>4.25.3.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Состав домовых знаков на конкретном объекте капитального</w:t>
      </w:r>
      <w:r w:rsidRPr="00352FA8">
        <w:rPr>
          <w:rFonts w:eastAsia="Times New Roman"/>
          <w:sz w:val="28"/>
          <w:szCs w:val="28"/>
        </w:rPr>
        <w:br/>
        <w:t>строительства и условия их размещения определяются функциональным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назначением и местоположением объекта капитального строительства относительно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улично-дорожной сети.</w:t>
      </w:r>
    </w:p>
    <w:p w:rsidR="0030779F" w:rsidRPr="00352FA8" w:rsidRDefault="00E8779D">
      <w:pPr>
        <w:shd w:val="clear" w:color="auto" w:fill="FFFFFF"/>
        <w:tabs>
          <w:tab w:val="left" w:pos="1685"/>
        </w:tabs>
        <w:spacing w:line="322" w:lineRule="exact"/>
        <w:ind w:right="5" w:firstLine="710"/>
        <w:jc w:val="both"/>
      </w:pPr>
      <w:r w:rsidRPr="00352FA8">
        <w:rPr>
          <w:spacing w:val="-2"/>
          <w:sz w:val="28"/>
          <w:szCs w:val="28"/>
        </w:rPr>
        <w:t>4.25.4.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При входах в объекты капитального строительства необходимо</w:t>
      </w:r>
      <w:r w:rsidRPr="00352FA8">
        <w:rPr>
          <w:rFonts w:eastAsia="Times New Roman"/>
          <w:sz w:val="28"/>
          <w:szCs w:val="28"/>
        </w:rPr>
        <w:br/>
        <w:t>предусматривать организацию площадок с твердыми видами покрытия, возможно</w:t>
      </w:r>
      <w:r w:rsidRPr="00352FA8">
        <w:rPr>
          <w:rFonts w:eastAsia="Times New Roman"/>
          <w:sz w:val="28"/>
          <w:szCs w:val="28"/>
        </w:rPr>
        <w:br/>
        <w:t>размещение скамей и применение различных видов озеленения.</w:t>
      </w:r>
    </w:p>
    <w:p w:rsidR="0030779F" w:rsidRPr="00352FA8" w:rsidRDefault="00E8779D">
      <w:pPr>
        <w:shd w:val="clear" w:color="auto" w:fill="FFFFFF"/>
        <w:spacing w:line="322" w:lineRule="exact"/>
        <w:ind w:left="782"/>
      </w:pPr>
      <w:r w:rsidRPr="00352FA8">
        <w:rPr>
          <w:sz w:val="28"/>
          <w:szCs w:val="28"/>
        </w:rPr>
        <w:t xml:space="preserve">4.25.5. </w:t>
      </w:r>
      <w:r w:rsidRPr="00352FA8">
        <w:rPr>
          <w:rFonts w:eastAsia="Times New Roman"/>
          <w:sz w:val="28"/>
          <w:szCs w:val="28"/>
        </w:rPr>
        <w:t>Не допускается:</w:t>
      </w:r>
    </w:p>
    <w:p w:rsidR="0030779F" w:rsidRPr="00352FA8" w:rsidRDefault="00E8779D">
      <w:pPr>
        <w:shd w:val="clear" w:color="auto" w:fill="FFFFFF"/>
        <w:tabs>
          <w:tab w:val="left" w:pos="1075"/>
        </w:tabs>
        <w:spacing w:line="322" w:lineRule="exact"/>
        <w:ind w:right="14" w:firstLine="710"/>
        <w:jc w:val="both"/>
      </w:pPr>
      <w:r w:rsidRPr="00352FA8">
        <w:rPr>
          <w:spacing w:val="-1"/>
          <w:sz w:val="28"/>
          <w:szCs w:val="28"/>
        </w:rPr>
        <w:t>1)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производить окраску фасадов объектов капитального строительства без</w:t>
      </w:r>
      <w:r w:rsidRPr="00352FA8">
        <w:rPr>
          <w:rFonts w:eastAsia="Times New Roman"/>
          <w:sz w:val="28"/>
          <w:szCs w:val="28"/>
        </w:rPr>
        <w:br/>
        <w:t>предварительного восстановления архитектурных деталей;</w:t>
      </w:r>
    </w:p>
    <w:p w:rsidR="0030779F" w:rsidRPr="00352FA8" w:rsidRDefault="00E8779D">
      <w:pPr>
        <w:shd w:val="clear" w:color="auto" w:fill="FFFFFF"/>
        <w:tabs>
          <w:tab w:val="left" w:pos="1032"/>
        </w:tabs>
        <w:spacing w:line="322" w:lineRule="exact"/>
        <w:ind w:right="14" w:firstLine="710"/>
        <w:jc w:val="both"/>
      </w:pPr>
      <w:r w:rsidRPr="00352FA8">
        <w:rPr>
          <w:spacing w:val="-1"/>
          <w:sz w:val="28"/>
          <w:szCs w:val="28"/>
        </w:rPr>
        <w:t>2)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самовольное переоборудование балконов и лоджий без соответствующего</w:t>
      </w:r>
      <w:r w:rsidRPr="00352FA8">
        <w:rPr>
          <w:rFonts w:eastAsia="Times New Roman"/>
          <w:sz w:val="28"/>
          <w:szCs w:val="28"/>
        </w:rPr>
        <w:br/>
        <w:t>разрешения;</w:t>
      </w:r>
    </w:p>
    <w:p w:rsidR="0030779F" w:rsidRPr="00352FA8" w:rsidRDefault="00E8779D">
      <w:pPr>
        <w:shd w:val="clear" w:color="auto" w:fill="FFFFFF"/>
        <w:tabs>
          <w:tab w:val="left" w:pos="1080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3)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установка цветочных ящиков с внешней стороны окон и балконов без</w:t>
      </w:r>
      <w:r w:rsidRPr="00352FA8">
        <w:rPr>
          <w:rFonts w:eastAsia="Times New Roman"/>
          <w:sz w:val="28"/>
          <w:szCs w:val="28"/>
        </w:rPr>
        <w:br/>
        <w:t>согласования с органом местного самоуправления в установленном органом</w:t>
      </w:r>
      <w:r w:rsidRPr="00352FA8">
        <w:rPr>
          <w:rFonts w:eastAsia="Times New Roman"/>
          <w:sz w:val="28"/>
          <w:szCs w:val="28"/>
        </w:rPr>
        <w:br/>
        <w:t>местного самоуправления порядке;</w:t>
      </w:r>
    </w:p>
    <w:p w:rsidR="0030779F" w:rsidRPr="00352FA8" w:rsidRDefault="00E8779D">
      <w:pPr>
        <w:shd w:val="clear" w:color="auto" w:fill="FFFFFF"/>
        <w:tabs>
          <w:tab w:val="left" w:pos="1286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4)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самовольное переоборудование фасадов объектов капитального</w:t>
      </w:r>
      <w:r w:rsidRPr="00352FA8">
        <w:rPr>
          <w:rFonts w:eastAsia="Times New Roman"/>
          <w:sz w:val="28"/>
          <w:szCs w:val="28"/>
        </w:rPr>
        <w:br/>
        <w:t>строительства (проведение реконструктивных работ) и их конструктивных</w:t>
      </w:r>
      <w:r w:rsidRPr="00352FA8">
        <w:rPr>
          <w:rFonts w:eastAsia="Times New Roman"/>
          <w:sz w:val="28"/>
          <w:szCs w:val="28"/>
        </w:rPr>
        <w:br/>
        <w:t>элементов (кроме объектов индивидуального жилищного строительства и садово-</w:t>
      </w:r>
      <w:r w:rsidRPr="00352FA8">
        <w:rPr>
          <w:rFonts w:eastAsia="Times New Roman"/>
          <w:sz w:val="28"/>
          <w:szCs w:val="28"/>
        </w:rPr>
        <w:br/>
        <w:t>дачных товариществ) без согласования с органами местного самоуправления в</w:t>
      </w:r>
      <w:r w:rsidRPr="00352FA8">
        <w:rPr>
          <w:rFonts w:eastAsia="Times New Roman"/>
          <w:sz w:val="28"/>
          <w:szCs w:val="28"/>
        </w:rPr>
        <w:br/>
        <w:t>установленном органом местного самоуправления порядке;</w:t>
      </w:r>
    </w:p>
    <w:p w:rsidR="0030779F" w:rsidRPr="00352FA8" w:rsidRDefault="00E8779D">
      <w:pPr>
        <w:shd w:val="clear" w:color="auto" w:fill="FFFFFF"/>
        <w:tabs>
          <w:tab w:val="left" w:pos="1061"/>
        </w:tabs>
        <w:spacing w:line="322" w:lineRule="exact"/>
        <w:ind w:right="14" w:firstLine="710"/>
        <w:jc w:val="both"/>
      </w:pPr>
      <w:r w:rsidRPr="00352FA8">
        <w:rPr>
          <w:spacing w:val="-1"/>
          <w:sz w:val="28"/>
          <w:szCs w:val="28"/>
        </w:rPr>
        <w:t>5)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установка на элементах объектов капитального строительства, объектов,</w:t>
      </w:r>
      <w:r w:rsidRPr="00352FA8">
        <w:rPr>
          <w:rFonts w:eastAsia="Times New Roman"/>
          <w:sz w:val="28"/>
          <w:szCs w:val="28"/>
        </w:rPr>
        <w:br/>
        <w:t>ставящих под угрозу обеспечение безопасности в случае их падения.</w:t>
      </w:r>
    </w:p>
    <w:p w:rsidR="0030779F" w:rsidRPr="00352FA8" w:rsidRDefault="00E8779D" w:rsidP="00841786">
      <w:pPr>
        <w:shd w:val="clear" w:color="auto" w:fill="FFFFFF"/>
        <w:spacing w:before="322"/>
        <w:ind w:firstLine="710"/>
      </w:pPr>
      <w:r w:rsidRPr="00352FA8">
        <w:rPr>
          <w:sz w:val="28"/>
          <w:szCs w:val="28"/>
        </w:rPr>
        <w:t xml:space="preserve">4.26. </w:t>
      </w:r>
      <w:r w:rsidRPr="00352FA8">
        <w:rPr>
          <w:rFonts w:eastAsia="Times New Roman"/>
          <w:sz w:val="28"/>
          <w:szCs w:val="28"/>
        </w:rPr>
        <w:t>Сезонные (летние) кафе</w:t>
      </w:r>
    </w:p>
    <w:p w:rsidR="0030779F" w:rsidRPr="00352FA8" w:rsidRDefault="00E8779D" w:rsidP="00841786">
      <w:pPr>
        <w:shd w:val="clear" w:color="auto" w:fill="FFFFFF"/>
        <w:tabs>
          <w:tab w:val="left" w:pos="1598"/>
        </w:tabs>
        <w:spacing w:line="322" w:lineRule="exact"/>
        <w:ind w:right="10" w:firstLine="710"/>
        <w:jc w:val="both"/>
      </w:pPr>
      <w:r w:rsidRPr="00352FA8">
        <w:rPr>
          <w:spacing w:val="-2"/>
          <w:sz w:val="28"/>
          <w:szCs w:val="28"/>
        </w:rPr>
        <w:t>4.26.1.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Размещение сезонных (летних) кафе производится на любой период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lastRenderedPageBreak/>
        <w:t>времени с 01 апреля по 01 ноября. Собственник (правообладатель) стационарного</w:t>
      </w:r>
      <w:r w:rsidRPr="00352FA8">
        <w:rPr>
          <w:rFonts w:eastAsia="Times New Roman"/>
          <w:sz w:val="28"/>
          <w:szCs w:val="28"/>
        </w:rPr>
        <w:br/>
        <w:t>предприятия общественного питания, выполняет монтаж сезонного (летнего) кафе</w:t>
      </w:r>
      <w:r w:rsidRPr="00352FA8">
        <w:rPr>
          <w:rFonts w:eastAsia="Times New Roman"/>
          <w:sz w:val="28"/>
          <w:szCs w:val="28"/>
        </w:rPr>
        <w:br/>
        <w:t>не ранее 15 марта. Демонтаж сезонного (летнего) кафе не позднее 15 ноября.</w:t>
      </w:r>
    </w:p>
    <w:p w:rsidR="0030779F" w:rsidRPr="00352FA8" w:rsidRDefault="00E8779D">
      <w:pPr>
        <w:shd w:val="clear" w:color="auto" w:fill="FFFFFF"/>
        <w:tabs>
          <w:tab w:val="left" w:pos="1685"/>
        </w:tabs>
        <w:spacing w:line="322" w:lineRule="exact"/>
        <w:ind w:right="5" w:firstLine="710"/>
        <w:jc w:val="both"/>
      </w:pPr>
      <w:r w:rsidRPr="00352FA8">
        <w:rPr>
          <w:spacing w:val="-2"/>
          <w:sz w:val="28"/>
          <w:szCs w:val="28"/>
        </w:rPr>
        <w:t>4.26.2.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Сезонные (летние) кафе должны непосредственно примыкать к</w:t>
      </w:r>
      <w:r w:rsidRPr="00352FA8">
        <w:rPr>
          <w:rFonts w:eastAsia="Times New Roman"/>
          <w:sz w:val="28"/>
          <w:szCs w:val="28"/>
        </w:rPr>
        <w:br/>
        <w:t>стационарному предприятию общественного питания или находится в</w:t>
      </w:r>
      <w:r w:rsidRPr="00352FA8">
        <w:rPr>
          <w:rFonts w:eastAsia="Times New Roman"/>
          <w:sz w:val="28"/>
          <w:szCs w:val="28"/>
        </w:rPr>
        <w:br/>
        <w:t>непосредственной близости от стационарного предприятия питания, при этом</w:t>
      </w:r>
      <w:r w:rsidRPr="00352FA8">
        <w:rPr>
          <w:rFonts w:eastAsia="Times New Roman"/>
          <w:sz w:val="28"/>
          <w:szCs w:val="28"/>
        </w:rPr>
        <w:br/>
        <w:t>границы места размещения летнего (сезонного) кафе не должны нарушать права</w:t>
      </w:r>
      <w:r w:rsidRPr="00352FA8">
        <w:rPr>
          <w:rFonts w:eastAsia="Times New Roman"/>
          <w:sz w:val="28"/>
          <w:szCs w:val="28"/>
        </w:rPr>
        <w:br/>
        <w:t>собственников и пользователей соседних помещений, зданий, строений,</w:t>
      </w:r>
      <w:r w:rsidRPr="00352FA8">
        <w:rPr>
          <w:rFonts w:eastAsia="Times New Roman"/>
          <w:sz w:val="28"/>
          <w:szCs w:val="28"/>
        </w:rPr>
        <w:br/>
        <w:t>сооружений.</w:t>
      </w:r>
    </w:p>
    <w:p w:rsidR="0030779F" w:rsidRPr="00352FA8" w:rsidRDefault="00E8779D">
      <w:pPr>
        <w:shd w:val="clear" w:color="auto" w:fill="FFFFFF"/>
        <w:tabs>
          <w:tab w:val="left" w:pos="1555"/>
        </w:tabs>
        <w:spacing w:line="322" w:lineRule="exact"/>
        <w:ind w:left="710"/>
      </w:pPr>
      <w:r w:rsidRPr="00352FA8">
        <w:rPr>
          <w:spacing w:val="-2"/>
          <w:sz w:val="28"/>
          <w:szCs w:val="28"/>
        </w:rPr>
        <w:t>4.26.3.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Не допускается размещение сезонных (летних) кафе:</w:t>
      </w:r>
    </w:p>
    <w:p w:rsidR="0030779F" w:rsidRPr="00352FA8" w:rsidRDefault="00E8779D">
      <w:pPr>
        <w:shd w:val="clear" w:color="auto" w:fill="FFFFFF"/>
        <w:tabs>
          <w:tab w:val="left" w:pos="1008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1)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в 25-метровой зоне от технических сооружений общественного транспорта,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в арках зданий, на газонах (без устройства специальной площадки на опорах</w:t>
      </w:r>
      <w:r w:rsidRPr="00352FA8">
        <w:rPr>
          <w:rFonts w:eastAsia="Times New Roman"/>
          <w:sz w:val="28"/>
          <w:szCs w:val="28"/>
        </w:rPr>
        <w:br/>
        <w:t>(технологического настила высотой не более 0,45 м от газона до верхней отметки</w:t>
      </w:r>
      <w:r w:rsidRPr="00352FA8">
        <w:rPr>
          <w:rFonts w:eastAsia="Times New Roman"/>
          <w:sz w:val="28"/>
          <w:szCs w:val="28"/>
        </w:rPr>
        <w:br/>
        <w:t>пола технологического настила), цветниках, детских и спортивных площадках;</w:t>
      </w:r>
    </w:p>
    <w:p w:rsidR="0030779F" w:rsidRPr="00352FA8" w:rsidRDefault="00E8779D">
      <w:pPr>
        <w:shd w:val="clear" w:color="auto" w:fill="FFFFFF"/>
        <w:tabs>
          <w:tab w:val="left" w:pos="1061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2)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на тротуарах и площадках, если свободная ширина прохода от крайних</w:t>
      </w:r>
      <w:r w:rsidRPr="00352FA8">
        <w:rPr>
          <w:rFonts w:eastAsia="Times New Roman"/>
          <w:sz w:val="28"/>
          <w:szCs w:val="28"/>
        </w:rPr>
        <w:br/>
        <w:t>элементов конструкции сезонного кафе до края проезжей части составляет менее 2</w:t>
      </w:r>
      <w:r w:rsidRPr="00352FA8">
        <w:rPr>
          <w:rFonts w:eastAsia="Times New Roman"/>
          <w:sz w:val="28"/>
          <w:szCs w:val="28"/>
        </w:rPr>
        <w:br/>
        <w:t>метров или если расстояние от крайних элементов конструкции сезонного кафе до</w:t>
      </w:r>
    </w:p>
    <w:p w:rsidR="0030779F" w:rsidRPr="00352FA8" w:rsidRDefault="00E8779D">
      <w:pPr>
        <w:shd w:val="clear" w:color="auto" w:fill="FFFFFF"/>
        <w:spacing w:line="322" w:lineRule="exact"/>
        <w:ind w:right="19"/>
        <w:jc w:val="both"/>
      </w:pPr>
      <w:r w:rsidRPr="00352FA8">
        <w:rPr>
          <w:rFonts w:eastAsia="Times New Roman"/>
          <w:sz w:val="28"/>
          <w:szCs w:val="28"/>
        </w:rPr>
        <w:t>границ опор освещения, других опор, стволов деревьев, парковочной разметки автотранспорта или других отдельно стоящих выступающих элементов составляет менее 1,5 метра;</w:t>
      </w:r>
    </w:p>
    <w:p w:rsidR="0030779F" w:rsidRPr="00352FA8" w:rsidRDefault="00E8779D">
      <w:pPr>
        <w:shd w:val="clear" w:color="auto" w:fill="FFFFFF"/>
        <w:spacing w:line="322" w:lineRule="exact"/>
        <w:ind w:right="10" w:firstLine="710"/>
        <w:jc w:val="both"/>
      </w:pPr>
      <w:r w:rsidRPr="00352FA8">
        <w:rPr>
          <w:sz w:val="28"/>
          <w:szCs w:val="28"/>
        </w:rPr>
        <w:t xml:space="preserve">3) </w:t>
      </w:r>
      <w:r w:rsidRPr="00352FA8">
        <w:rPr>
          <w:rFonts w:eastAsia="Times New Roman"/>
          <w:sz w:val="28"/>
          <w:szCs w:val="28"/>
        </w:rPr>
        <w:t>на земельных участках при стационарных предприятиях общественного питания, расположенных выше первых этажей нежилых зданий и не имеющих отдельного входа.</w:t>
      </w:r>
    </w:p>
    <w:p w:rsidR="0030779F" w:rsidRPr="00352FA8" w:rsidRDefault="00E8779D" w:rsidP="00E8779D">
      <w:pPr>
        <w:numPr>
          <w:ilvl w:val="0"/>
          <w:numId w:val="55"/>
        </w:numPr>
        <w:shd w:val="clear" w:color="auto" w:fill="FFFFFF"/>
        <w:tabs>
          <w:tab w:val="left" w:pos="1704"/>
          <w:tab w:val="left" w:pos="1762"/>
          <w:tab w:val="left" w:pos="3773"/>
          <w:tab w:val="left" w:pos="6365"/>
          <w:tab w:val="left" w:pos="8525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При необходимости выполнения ремонтных и иных работ на инженерных сетях, коммуникациях и иных объектах инфраструктуры, во время выполнения которых невозможно функционирование сезонного (летнего) кафе, соответствующий орган местного самоуправления за 14 дней до начала работ </w:t>
      </w:r>
      <w:r w:rsidRPr="00352FA8">
        <w:rPr>
          <w:rFonts w:eastAsia="Times New Roman"/>
          <w:spacing w:val="-2"/>
          <w:sz w:val="28"/>
          <w:szCs w:val="28"/>
        </w:rPr>
        <w:t>уведомляет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собственника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 w:hAnsi="Arial"/>
          <w:spacing w:val="-2"/>
          <w:sz w:val="28"/>
          <w:szCs w:val="28"/>
        </w:rPr>
        <w:t>(</w:t>
      </w:r>
      <w:r w:rsidRPr="00352FA8">
        <w:rPr>
          <w:rFonts w:eastAsia="Times New Roman"/>
          <w:spacing w:val="-2"/>
          <w:sz w:val="28"/>
          <w:szCs w:val="28"/>
        </w:rPr>
        <w:t>правообладателя)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стационарного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 xml:space="preserve">предприятия </w:t>
      </w:r>
      <w:r w:rsidRPr="00352FA8">
        <w:rPr>
          <w:rFonts w:eastAsia="Times New Roman"/>
          <w:sz w:val="28"/>
          <w:szCs w:val="28"/>
        </w:rPr>
        <w:t>общественного питания о необходимости демонтажа конструкций сезонного (летнего) кафе (полностью либо частично), с указанием дат начала и окончания соответствующих работ.</w:t>
      </w:r>
    </w:p>
    <w:p w:rsidR="0030779F" w:rsidRPr="00352FA8" w:rsidRDefault="00E8779D" w:rsidP="00E8779D">
      <w:pPr>
        <w:numPr>
          <w:ilvl w:val="0"/>
          <w:numId w:val="55"/>
        </w:numPr>
        <w:shd w:val="clear" w:color="auto" w:fill="FFFFFF"/>
        <w:tabs>
          <w:tab w:val="left" w:pos="1704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При необходимости проведения аварийных работ уведомление производится незамедлительно.</w:t>
      </w:r>
    </w:p>
    <w:p w:rsidR="0030779F" w:rsidRPr="00352FA8" w:rsidRDefault="00E8779D">
      <w:pPr>
        <w:shd w:val="clear" w:color="auto" w:fill="FFFFFF"/>
        <w:tabs>
          <w:tab w:val="left" w:pos="1867"/>
          <w:tab w:val="left" w:pos="3802"/>
          <w:tab w:val="left" w:pos="6379"/>
          <w:tab w:val="left" w:pos="8530"/>
          <w:tab w:val="left" w:pos="8678"/>
        </w:tabs>
        <w:spacing w:line="322" w:lineRule="exact"/>
        <w:ind w:right="10" w:firstLine="710"/>
        <w:jc w:val="both"/>
      </w:pPr>
      <w:r w:rsidRPr="00352FA8">
        <w:rPr>
          <w:spacing w:val="-2"/>
          <w:sz w:val="28"/>
          <w:szCs w:val="28"/>
        </w:rPr>
        <w:t>4.26.6.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Собственник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 w:hAnsi="Arial"/>
          <w:spacing w:val="-2"/>
          <w:sz w:val="28"/>
          <w:szCs w:val="28"/>
        </w:rPr>
        <w:t>(</w:t>
      </w:r>
      <w:r w:rsidRPr="00352FA8">
        <w:rPr>
          <w:rFonts w:eastAsia="Times New Roman"/>
          <w:spacing w:val="-2"/>
          <w:sz w:val="28"/>
          <w:szCs w:val="28"/>
        </w:rPr>
        <w:t>правообладатель)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стационарного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предприятия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pacing w:val="-14"/>
          <w:sz w:val="28"/>
          <w:szCs w:val="28"/>
        </w:rPr>
        <w:t>общественного питания, обязан обеспечить возможность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проведения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соответствующих работ в указанный органом местного самоуправления период</w:t>
      </w:r>
      <w:r w:rsidRPr="00352FA8">
        <w:rPr>
          <w:rFonts w:eastAsia="Times New Roman"/>
          <w:sz w:val="28"/>
          <w:szCs w:val="28"/>
        </w:rPr>
        <w:br/>
        <w:t>времени.</w:t>
      </w:r>
    </w:p>
    <w:p w:rsidR="0030779F" w:rsidRPr="00352FA8" w:rsidRDefault="00E8779D" w:rsidP="00E8779D">
      <w:pPr>
        <w:numPr>
          <w:ilvl w:val="0"/>
          <w:numId w:val="56"/>
        </w:numPr>
        <w:shd w:val="clear" w:color="auto" w:fill="FFFFFF"/>
        <w:tabs>
          <w:tab w:val="left" w:pos="1656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При обустройстве сезонных (летних) кафе используются сборно-разборные (легковозводимые) конструкции, элементы оборудования.</w:t>
      </w:r>
    </w:p>
    <w:p w:rsidR="0030779F" w:rsidRPr="00352FA8" w:rsidRDefault="00E8779D" w:rsidP="00E8779D">
      <w:pPr>
        <w:numPr>
          <w:ilvl w:val="0"/>
          <w:numId w:val="56"/>
        </w:numPr>
        <w:shd w:val="clear" w:color="auto" w:fill="FFFFFF"/>
        <w:tabs>
          <w:tab w:val="left" w:pos="1656"/>
        </w:tabs>
        <w:spacing w:line="322" w:lineRule="exact"/>
        <w:ind w:right="14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Обустройство сезонных (летних) кафе осуществляется с учетом необходимости обеспечения его доступности для маломобильных групп населения (путем использования пандусов, поручней, специальных тактильных и сигнальных маркировок).</w:t>
      </w:r>
    </w:p>
    <w:p w:rsidR="0030779F" w:rsidRPr="00352FA8" w:rsidRDefault="00E8779D">
      <w:pPr>
        <w:shd w:val="clear" w:color="auto" w:fill="FFFFFF"/>
        <w:tabs>
          <w:tab w:val="left" w:pos="1555"/>
        </w:tabs>
        <w:spacing w:line="322" w:lineRule="exact"/>
        <w:ind w:left="710"/>
      </w:pPr>
      <w:r w:rsidRPr="00352FA8">
        <w:rPr>
          <w:spacing w:val="-2"/>
          <w:sz w:val="28"/>
          <w:szCs w:val="28"/>
        </w:rPr>
        <w:t>4.26.9.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При оборудовании сезонных (летних) кафе не допускается:</w:t>
      </w:r>
    </w:p>
    <w:p w:rsidR="0030779F" w:rsidRPr="00352FA8" w:rsidRDefault="00E8779D">
      <w:pPr>
        <w:shd w:val="clear" w:color="auto" w:fill="FFFFFF"/>
        <w:tabs>
          <w:tab w:val="left" w:pos="1018"/>
        </w:tabs>
        <w:spacing w:line="322" w:lineRule="exact"/>
        <w:ind w:right="14" w:firstLine="710"/>
        <w:jc w:val="both"/>
      </w:pPr>
      <w:r w:rsidRPr="00352FA8">
        <w:rPr>
          <w:spacing w:val="-1"/>
          <w:sz w:val="28"/>
          <w:szCs w:val="28"/>
        </w:rPr>
        <w:t>1)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1"/>
          <w:sz w:val="28"/>
          <w:szCs w:val="28"/>
        </w:rPr>
        <w:t>использование кирпича, строительных блоков и плит, монолитного бетона,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железобетона, стальных профилированных листов, баннерной ткани;</w:t>
      </w:r>
    </w:p>
    <w:p w:rsidR="0030779F" w:rsidRPr="00352FA8" w:rsidRDefault="00E8779D">
      <w:pPr>
        <w:shd w:val="clear" w:color="auto" w:fill="FFFFFF"/>
        <w:tabs>
          <w:tab w:val="left" w:pos="1234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2)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прокладка подземных инженерных коммуникаций и проведение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lastRenderedPageBreak/>
        <w:t>строительно-монтажных работ капитального характера;</w:t>
      </w:r>
    </w:p>
    <w:p w:rsidR="0030779F" w:rsidRPr="00352FA8" w:rsidRDefault="00E8779D" w:rsidP="00E8779D">
      <w:pPr>
        <w:numPr>
          <w:ilvl w:val="0"/>
          <w:numId w:val="57"/>
        </w:numPr>
        <w:shd w:val="clear" w:color="auto" w:fill="FFFFFF"/>
        <w:tabs>
          <w:tab w:val="left" w:pos="1070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заполнение пространства между элементами оборудования при помощи </w:t>
      </w:r>
      <w:r w:rsidRPr="00352FA8">
        <w:rPr>
          <w:rFonts w:eastAsia="Times New Roman"/>
          <w:spacing w:val="-2"/>
          <w:sz w:val="28"/>
          <w:szCs w:val="28"/>
        </w:rPr>
        <w:t xml:space="preserve">оконных и дверных блоков (рамное остекление), сплошных металлических панелей, </w:t>
      </w:r>
      <w:proofErr w:type="spellStart"/>
      <w:r w:rsidRPr="00352FA8">
        <w:rPr>
          <w:rFonts w:eastAsia="Times New Roman"/>
          <w:sz w:val="28"/>
          <w:szCs w:val="28"/>
        </w:rPr>
        <w:t>сайдинг</w:t>
      </w:r>
      <w:proofErr w:type="spellEnd"/>
      <w:r w:rsidRPr="00352FA8">
        <w:rPr>
          <w:rFonts w:eastAsia="Times New Roman"/>
          <w:sz w:val="28"/>
          <w:szCs w:val="28"/>
        </w:rPr>
        <w:t>-панелей и остекления;</w:t>
      </w:r>
    </w:p>
    <w:p w:rsidR="0030779F" w:rsidRPr="00352FA8" w:rsidRDefault="00E8779D" w:rsidP="00E8779D">
      <w:pPr>
        <w:numPr>
          <w:ilvl w:val="0"/>
          <w:numId w:val="57"/>
        </w:numPr>
        <w:shd w:val="clear" w:color="auto" w:fill="FFFFFF"/>
        <w:tabs>
          <w:tab w:val="left" w:pos="1070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использование для облицовки элементов оборудования кафе и навеса полиэтиленового пленочного покрытия, черепицы, </w:t>
      </w:r>
      <w:proofErr w:type="spellStart"/>
      <w:r w:rsidRPr="00352FA8">
        <w:rPr>
          <w:rFonts w:eastAsia="Times New Roman"/>
          <w:sz w:val="28"/>
          <w:szCs w:val="28"/>
        </w:rPr>
        <w:t>металлочерепицы</w:t>
      </w:r>
      <w:proofErr w:type="spellEnd"/>
      <w:r w:rsidRPr="00352FA8">
        <w:rPr>
          <w:rFonts w:eastAsia="Times New Roman"/>
          <w:sz w:val="28"/>
          <w:szCs w:val="28"/>
        </w:rPr>
        <w:t>, металла, а также рубероида, асбестоцементных плит.</w:t>
      </w:r>
    </w:p>
    <w:p w:rsidR="0030779F" w:rsidRPr="00352FA8" w:rsidRDefault="00E8779D">
      <w:pPr>
        <w:shd w:val="clear" w:color="auto" w:fill="FFFFFF"/>
        <w:tabs>
          <w:tab w:val="left" w:pos="1906"/>
        </w:tabs>
        <w:spacing w:line="322" w:lineRule="exact"/>
        <w:ind w:right="14" w:firstLine="710"/>
        <w:jc w:val="both"/>
      </w:pPr>
      <w:r w:rsidRPr="00352FA8">
        <w:rPr>
          <w:spacing w:val="-2"/>
          <w:sz w:val="28"/>
          <w:szCs w:val="28"/>
        </w:rPr>
        <w:t>4.26.10.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Допускается размещение элементов оборудования сезонного</w:t>
      </w:r>
      <w:r w:rsidRPr="00352FA8">
        <w:rPr>
          <w:rFonts w:eastAsia="Times New Roman"/>
          <w:sz w:val="28"/>
          <w:szCs w:val="28"/>
        </w:rPr>
        <w:br/>
        <w:t>(летнего) кафе с заглублением элементов их крепления до 0,30 м.</w:t>
      </w:r>
    </w:p>
    <w:p w:rsidR="0030779F" w:rsidRPr="00352FA8" w:rsidRDefault="00E8779D" w:rsidP="00841786">
      <w:pPr>
        <w:shd w:val="clear" w:color="auto" w:fill="FFFFFF"/>
        <w:tabs>
          <w:tab w:val="left" w:pos="1762"/>
        </w:tabs>
        <w:spacing w:line="322" w:lineRule="exact"/>
        <w:ind w:right="5" w:firstLine="710"/>
        <w:jc w:val="both"/>
      </w:pPr>
      <w:r w:rsidRPr="00352FA8">
        <w:rPr>
          <w:spacing w:val="-2"/>
          <w:sz w:val="28"/>
          <w:szCs w:val="28"/>
        </w:rPr>
        <w:t>4.26.11.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Зонты, используемые при обустройстве сезонного (летнего) кафе,</w:t>
      </w:r>
      <w:r w:rsidRPr="00352FA8">
        <w:rPr>
          <w:rFonts w:eastAsia="Times New Roman"/>
          <w:sz w:val="28"/>
          <w:szCs w:val="28"/>
        </w:rPr>
        <w:br/>
        <w:t>могут быть как однокупольными, так и многокупольными с центральной опорой.</w:t>
      </w:r>
      <w:r w:rsidRPr="00352FA8">
        <w:rPr>
          <w:rFonts w:eastAsia="Times New Roman"/>
          <w:sz w:val="28"/>
          <w:szCs w:val="28"/>
        </w:rPr>
        <w:br/>
        <w:t>Высота зонтов не должна превышать высоту первого этажа (линии перекрытий</w:t>
      </w:r>
      <w:r w:rsidRPr="00352FA8">
        <w:rPr>
          <w:rFonts w:eastAsia="Times New Roman"/>
          <w:sz w:val="28"/>
          <w:szCs w:val="28"/>
        </w:rPr>
        <w:br/>
        <w:t>между первым и вторым этажами) здания, строения, сооружения, занимаемого</w:t>
      </w:r>
      <w:r w:rsidRPr="00352FA8">
        <w:rPr>
          <w:rFonts w:eastAsia="Times New Roman"/>
          <w:sz w:val="28"/>
          <w:szCs w:val="28"/>
        </w:rPr>
        <w:br/>
        <w:t>стационарным предприятием общественного питания. Материалом каркаса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8"/>
          <w:sz w:val="28"/>
          <w:szCs w:val="28"/>
        </w:rPr>
        <w:t>устраиваемых   зонтов   может   быть   металл,   дерево   (обработанное,   окрашенно</w:t>
      </w:r>
      <w:r w:rsidR="00841786" w:rsidRPr="00352FA8">
        <w:rPr>
          <w:rFonts w:eastAsia="Times New Roman"/>
          <w:spacing w:val="-8"/>
          <w:sz w:val="28"/>
          <w:szCs w:val="28"/>
        </w:rPr>
        <w:t xml:space="preserve">е), </w:t>
      </w:r>
      <w:r w:rsidRPr="00352FA8">
        <w:rPr>
          <w:rFonts w:eastAsia="Times New Roman"/>
          <w:spacing w:val="-8"/>
          <w:sz w:val="28"/>
          <w:szCs w:val="28"/>
        </w:rPr>
        <w:t>а</w:t>
      </w:r>
      <w:r w:rsidR="00841786" w:rsidRPr="00352FA8">
        <w:rPr>
          <w:rFonts w:eastAsia="Times New Roman"/>
          <w:spacing w:val="-8"/>
          <w:sz w:val="28"/>
          <w:szCs w:val="28"/>
        </w:rPr>
        <w:t xml:space="preserve"> </w:t>
      </w:r>
      <w:r w:rsidRPr="00352FA8">
        <w:rPr>
          <w:rFonts w:eastAsia="Times New Roman"/>
          <w:spacing w:val="-1"/>
          <w:sz w:val="28"/>
          <w:szCs w:val="28"/>
        </w:rPr>
        <w:t xml:space="preserve">также композитные материалы. В качестве материала покрытия используется ткань </w:t>
      </w:r>
      <w:r w:rsidRPr="00352FA8">
        <w:rPr>
          <w:rFonts w:eastAsia="Times New Roman"/>
          <w:sz w:val="28"/>
          <w:szCs w:val="28"/>
        </w:rPr>
        <w:t>пастельных тонов.</w:t>
      </w:r>
    </w:p>
    <w:p w:rsidR="0030779F" w:rsidRPr="00352FA8" w:rsidRDefault="00E8779D">
      <w:pPr>
        <w:shd w:val="clear" w:color="auto" w:fill="FFFFFF"/>
        <w:tabs>
          <w:tab w:val="left" w:pos="1814"/>
        </w:tabs>
        <w:spacing w:line="322" w:lineRule="exact"/>
        <w:ind w:firstLine="710"/>
        <w:jc w:val="both"/>
      </w:pPr>
      <w:r w:rsidRPr="00352FA8">
        <w:rPr>
          <w:spacing w:val="-2"/>
          <w:sz w:val="28"/>
          <w:szCs w:val="28"/>
        </w:rPr>
        <w:t>4.26.12.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 случае размещения нескольких сезонных (летних) кафе при</w:t>
      </w:r>
      <w:r w:rsidRPr="00352FA8">
        <w:rPr>
          <w:rFonts w:eastAsia="Times New Roman"/>
          <w:sz w:val="28"/>
          <w:szCs w:val="28"/>
        </w:rPr>
        <w:br/>
        <w:t>стационарных предприятиях общественного питания, принадлежащих разным</w:t>
      </w:r>
      <w:r w:rsidRPr="00352FA8">
        <w:rPr>
          <w:rFonts w:eastAsia="Times New Roman"/>
          <w:sz w:val="28"/>
          <w:szCs w:val="28"/>
        </w:rPr>
        <w:br/>
        <w:t>собственникам (владельцам) и расположенных в одном здании, строении,</w:t>
      </w:r>
      <w:r w:rsidRPr="00352FA8">
        <w:rPr>
          <w:rFonts w:eastAsia="Times New Roman"/>
          <w:sz w:val="28"/>
          <w:szCs w:val="28"/>
        </w:rPr>
        <w:br/>
        <w:t>сооружении, конструкции сезонных (летних) кафе должны быть выполнены в</w:t>
      </w:r>
      <w:r w:rsidRPr="00352FA8">
        <w:rPr>
          <w:rFonts w:eastAsia="Times New Roman"/>
          <w:sz w:val="28"/>
          <w:szCs w:val="28"/>
        </w:rPr>
        <w:br/>
        <w:t>едином архитектурно-художественном решении (гармонично взаимоувязанные</w:t>
      </w:r>
      <w:r w:rsidRPr="00352FA8">
        <w:rPr>
          <w:rFonts w:eastAsia="Times New Roman"/>
          <w:sz w:val="28"/>
          <w:szCs w:val="28"/>
        </w:rPr>
        <w:br/>
        <w:t>материалы конструкций, колористические решения, рекламно-информационное</w:t>
      </w:r>
      <w:r w:rsidRPr="00352FA8">
        <w:rPr>
          <w:rFonts w:eastAsia="Times New Roman"/>
          <w:sz w:val="28"/>
          <w:szCs w:val="28"/>
        </w:rPr>
        <w:br/>
        <w:t>оформление), с соблюдением единой линии размещения крайних точек выступа</w:t>
      </w:r>
      <w:r w:rsidRPr="00352FA8">
        <w:rPr>
          <w:rFonts w:eastAsia="Times New Roman"/>
          <w:sz w:val="28"/>
          <w:szCs w:val="28"/>
        </w:rPr>
        <w:br/>
        <w:t>элементов оборудования сезонного (летнего) кафе относительно горизонтальной</w:t>
      </w:r>
      <w:r w:rsidRPr="00352FA8">
        <w:rPr>
          <w:rFonts w:eastAsia="Times New Roman"/>
          <w:sz w:val="28"/>
          <w:szCs w:val="28"/>
        </w:rPr>
        <w:br/>
        <w:t>плоскости фасада.</w:t>
      </w:r>
    </w:p>
    <w:p w:rsidR="0030779F" w:rsidRPr="00352FA8" w:rsidRDefault="00E8779D">
      <w:pPr>
        <w:shd w:val="clear" w:color="auto" w:fill="FFFFFF"/>
        <w:tabs>
          <w:tab w:val="left" w:pos="1718"/>
        </w:tabs>
        <w:spacing w:line="322" w:lineRule="exact"/>
        <w:ind w:firstLine="710"/>
        <w:jc w:val="both"/>
      </w:pPr>
      <w:r w:rsidRPr="00352FA8">
        <w:rPr>
          <w:spacing w:val="-2"/>
          <w:sz w:val="28"/>
          <w:szCs w:val="28"/>
        </w:rPr>
        <w:t>4.26.13.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Элементы оборудования, используемые при обустройстве сезонного</w:t>
      </w:r>
      <w:r w:rsidRPr="00352FA8">
        <w:rPr>
          <w:rFonts w:eastAsia="Times New Roman"/>
          <w:sz w:val="28"/>
          <w:szCs w:val="28"/>
        </w:rPr>
        <w:br/>
        <w:t>(летнего) кафе, должны быть выполнены в едином архитектурно-художественном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стиле, с учетом колористического решения фасадов и стилистики здания, строения,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сооружения, в котором размещено стационарное предприятие общественного</w:t>
      </w:r>
      <w:r w:rsidRPr="00352FA8">
        <w:rPr>
          <w:rFonts w:eastAsia="Times New Roman"/>
          <w:sz w:val="28"/>
          <w:szCs w:val="28"/>
        </w:rPr>
        <w:br/>
        <w:t>питания, а также архитектурно-градостроительного решения окружающей</w:t>
      </w:r>
      <w:r w:rsidRPr="00352FA8">
        <w:rPr>
          <w:rFonts w:eastAsia="Times New Roman"/>
          <w:sz w:val="28"/>
          <w:szCs w:val="28"/>
        </w:rPr>
        <w:br/>
        <w:t>застройки и особенностей благоустройства прилегающей территории.</w:t>
      </w:r>
    </w:p>
    <w:p w:rsidR="0030779F" w:rsidRPr="00352FA8" w:rsidRDefault="00E8779D">
      <w:pPr>
        <w:shd w:val="clear" w:color="auto" w:fill="FFFFFF"/>
        <w:tabs>
          <w:tab w:val="left" w:pos="1925"/>
        </w:tabs>
        <w:spacing w:line="322" w:lineRule="exact"/>
        <w:ind w:right="14" w:firstLine="710"/>
        <w:jc w:val="both"/>
      </w:pPr>
      <w:r w:rsidRPr="00352FA8">
        <w:rPr>
          <w:spacing w:val="-2"/>
          <w:sz w:val="28"/>
          <w:szCs w:val="28"/>
        </w:rPr>
        <w:t>4.26.14.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Декоративные ограждения, используемые при обустройстве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сезонного (летнего) кафе, размещаются в одну линию в границах места размещения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сезонного (летнего) кафе.</w:t>
      </w:r>
    </w:p>
    <w:p w:rsidR="0030779F" w:rsidRPr="00352FA8" w:rsidRDefault="00E8779D">
      <w:pPr>
        <w:shd w:val="clear" w:color="auto" w:fill="FFFFFF"/>
        <w:spacing w:line="322" w:lineRule="exact"/>
        <w:ind w:right="5" w:firstLine="710"/>
        <w:jc w:val="both"/>
      </w:pPr>
      <w:r w:rsidRPr="00352FA8">
        <w:rPr>
          <w:rFonts w:eastAsia="Times New Roman"/>
          <w:spacing w:val="-1"/>
          <w:sz w:val="28"/>
          <w:szCs w:val="28"/>
        </w:rPr>
        <w:t xml:space="preserve">Высота декоративных ограждений, используемых при обустройстве сезонных </w:t>
      </w:r>
      <w:r w:rsidRPr="00352FA8">
        <w:rPr>
          <w:rFonts w:eastAsia="Times New Roman"/>
          <w:spacing w:val="-4"/>
          <w:sz w:val="28"/>
          <w:szCs w:val="28"/>
        </w:rPr>
        <w:t xml:space="preserve">летних (кафе), не может быть менее 0,60 метров (за исключением случаев устройства </w:t>
      </w:r>
      <w:r w:rsidRPr="00352FA8">
        <w:rPr>
          <w:rFonts w:eastAsia="Times New Roman"/>
          <w:sz w:val="28"/>
          <w:szCs w:val="28"/>
        </w:rPr>
        <w:t xml:space="preserve">контейнеров под озеленение, выполняющих функцию ограждения) и превышать 0,90 м (за исключением раздвижных, складных декоративных ограждений высотой в собранном (складном) состоянии не более 0,90 м и в разобранном – 1,80 м). Конструкции декоративных ограждений, устраиваемых на асфальтобетонном покрытии (покрытии из тротуарной плитки), должны быть выполнены из жестких </w:t>
      </w:r>
      <w:r w:rsidRPr="00352FA8">
        <w:rPr>
          <w:rFonts w:eastAsia="Times New Roman"/>
          <w:spacing w:val="-2"/>
          <w:sz w:val="28"/>
          <w:szCs w:val="28"/>
        </w:rPr>
        <w:t xml:space="preserve">секций, скрепленных между собой элементами, обеспечивающими их устойчивость. </w:t>
      </w:r>
      <w:r w:rsidRPr="00352FA8">
        <w:rPr>
          <w:rFonts w:eastAsia="Times New Roman"/>
          <w:sz w:val="28"/>
          <w:szCs w:val="28"/>
        </w:rPr>
        <w:t>Конструкции декоративных ограждений не должны содержать элементов, создающих угрозу получения травм. В качестве декоративных ограждений не допускается использование глухих конструкций (за исключением случаев устройства контейнеров под озеленение, выполняющих функцию ограждения).</w:t>
      </w:r>
    </w:p>
    <w:p w:rsidR="0030779F" w:rsidRPr="00352FA8" w:rsidRDefault="00E8779D">
      <w:pPr>
        <w:shd w:val="clear" w:color="auto" w:fill="FFFFFF"/>
        <w:tabs>
          <w:tab w:val="left" w:pos="1771"/>
        </w:tabs>
        <w:spacing w:line="322" w:lineRule="exact"/>
        <w:ind w:right="5" w:firstLine="710"/>
        <w:jc w:val="both"/>
      </w:pPr>
      <w:r w:rsidRPr="00352FA8">
        <w:rPr>
          <w:spacing w:val="-2"/>
          <w:sz w:val="28"/>
          <w:szCs w:val="28"/>
        </w:rPr>
        <w:lastRenderedPageBreak/>
        <w:t>4.26.15.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Элементы озеленения, используемые при обустройстве сезонного</w:t>
      </w:r>
      <w:r w:rsidRPr="00352FA8">
        <w:rPr>
          <w:rFonts w:eastAsia="Times New Roman"/>
          <w:sz w:val="28"/>
          <w:szCs w:val="28"/>
        </w:rPr>
        <w:br/>
        <w:t>(летнего) кафе, должны быть устойчивыми. Запрещается использование</w:t>
      </w:r>
      <w:r w:rsidRPr="00352FA8">
        <w:rPr>
          <w:rFonts w:eastAsia="Times New Roman"/>
          <w:sz w:val="28"/>
          <w:szCs w:val="28"/>
        </w:rPr>
        <w:br/>
        <w:t>контейнеров для озеленения, изготовленных из легко бьющихся, пачкающихся</w:t>
      </w:r>
      <w:r w:rsidRPr="00352FA8">
        <w:rPr>
          <w:rFonts w:eastAsia="Times New Roman"/>
          <w:sz w:val="28"/>
          <w:szCs w:val="28"/>
        </w:rPr>
        <w:br/>
        <w:t>материалов, а также стекла, строительного бетона, необработанного металла и</w:t>
      </w:r>
      <w:r w:rsidRPr="00352FA8">
        <w:rPr>
          <w:rFonts w:eastAsia="Times New Roman"/>
          <w:sz w:val="28"/>
          <w:szCs w:val="28"/>
        </w:rPr>
        <w:br/>
        <w:t>пластика. Использование контейнеров для озеленения со сливным отверстием не</w:t>
      </w:r>
      <w:r w:rsidRPr="00352FA8">
        <w:rPr>
          <w:rFonts w:eastAsia="Times New Roman"/>
          <w:sz w:val="28"/>
          <w:szCs w:val="28"/>
        </w:rPr>
        <w:br/>
        <w:t>допускается. Для организации озеленения сезонного (летнего) кафе допускается</w:t>
      </w:r>
      <w:r w:rsidRPr="00352FA8">
        <w:rPr>
          <w:rFonts w:eastAsia="Times New Roman"/>
          <w:sz w:val="28"/>
          <w:szCs w:val="28"/>
        </w:rPr>
        <w:br/>
        <w:t>использование подвесных контейнеров, в том числе путем их размещения на</w:t>
      </w:r>
      <w:r w:rsidRPr="00352FA8">
        <w:rPr>
          <w:rFonts w:eastAsia="Times New Roman"/>
          <w:sz w:val="28"/>
          <w:szCs w:val="28"/>
        </w:rPr>
        <w:br/>
        <w:t>декоративных ограждениях.</w:t>
      </w:r>
    </w:p>
    <w:p w:rsidR="0030779F" w:rsidRPr="00352FA8" w:rsidRDefault="00E8779D">
      <w:pPr>
        <w:shd w:val="clear" w:color="auto" w:fill="FFFFFF"/>
        <w:tabs>
          <w:tab w:val="left" w:pos="1877"/>
        </w:tabs>
        <w:spacing w:line="322" w:lineRule="exact"/>
        <w:ind w:firstLine="710"/>
        <w:jc w:val="both"/>
      </w:pPr>
      <w:r w:rsidRPr="00352FA8">
        <w:rPr>
          <w:spacing w:val="-2"/>
          <w:sz w:val="28"/>
          <w:szCs w:val="28"/>
        </w:rPr>
        <w:t>4.26.16.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Для обеспечения устойчивости элементов оборудования при</w:t>
      </w:r>
      <w:r w:rsidRPr="00352FA8">
        <w:rPr>
          <w:rFonts w:eastAsia="Times New Roman"/>
          <w:sz w:val="28"/>
          <w:szCs w:val="28"/>
        </w:rPr>
        <w:br/>
        <w:t>устройстве сезонного (летнего) кафе допускается организация технологического</w:t>
      </w:r>
      <w:r w:rsidRPr="00352FA8">
        <w:rPr>
          <w:rFonts w:eastAsia="Times New Roman"/>
          <w:sz w:val="28"/>
          <w:szCs w:val="28"/>
        </w:rPr>
        <w:br/>
        <w:t>настила высотой не более 0,45 м от отметки тротуара до верхней отметки пола</w:t>
      </w:r>
      <w:r w:rsidRPr="00352FA8">
        <w:rPr>
          <w:rFonts w:eastAsia="Times New Roman"/>
          <w:sz w:val="28"/>
          <w:szCs w:val="28"/>
        </w:rPr>
        <w:br/>
        <w:t>технологического настила. Технологические настилы устраиваются на территории,</w:t>
      </w:r>
      <w:r w:rsidRPr="00352FA8">
        <w:rPr>
          <w:rFonts w:eastAsia="Times New Roman"/>
          <w:sz w:val="28"/>
          <w:szCs w:val="28"/>
        </w:rPr>
        <w:br/>
        <w:t>имеющей уклон более 3 процентов (включительно), для целей ее выравнивания, в</w:t>
      </w:r>
    </w:p>
    <w:p w:rsidR="0030779F" w:rsidRPr="00352FA8" w:rsidRDefault="00E8779D">
      <w:pPr>
        <w:shd w:val="clear" w:color="auto" w:fill="FFFFFF"/>
        <w:spacing w:line="322" w:lineRule="exact"/>
        <w:jc w:val="both"/>
      </w:pPr>
      <w:r w:rsidRPr="00352FA8">
        <w:rPr>
          <w:rFonts w:eastAsia="Times New Roman"/>
          <w:sz w:val="28"/>
          <w:szCs w:val="28"/>
        </w:rPr>
        <w:t xml:space="preserve">целях изоляции элементов крепления и элементов оборудования, для прокладки сетей электроснабжения в соответствии с требованиями пожарной безопасности, для организации ливнестока с поверхности тротуара. Вне зависимости от угла наклона территории, на которой размещается сезонное (летнее) кафе, осуществляется устройство технологического настила при неудовлетворительном состоянии покрытия территории в границах места размещения сезонного (летнего) </w:t>
      </w:r>
      <w:r w:rsidRPr="00352FA8">
        <w:rPr>
          <w:rFonts w:eastAsia="Times New Roman"/>
          <w:spacing w:val="-1"/>
          <w:sz w:val="28"/>
          <w:szCs w:val="28"/>
        </w:rPr>
        <w:t xml:space="preserve">кафе (разрушенное асфальтобетонное покрытие или покрытие тротуарной плиткой, </w:t>
      </w:r>
      <w:r w:rsidRPr="00352FA8">
        <w:rPr>
          <w:rFonts w:eastAsia="Times New Roman"/>
          <w:sz w:val="28"/>
          <w:szCs w:val="28"/>
        </w:rPr>
        <w:t xml:space="preserve">наличие трещин, выбоин и т.д.). Лестничные сходы с технологического настила по </w:t>
      </w:r>
      <w:r w:rsidRPr="00352FA8">
        <w:rPr>
          <w:rFonts w:eastAsia="Times New Roman"/>
          <w:spacing w:val="-2"/>
          <w:sz w:val="28"/>
          <w:szCs w:val="28"/>
        </w:rPr>
        <w:t xml:space="preserve">ширине не должны быть менее 0,90 метра. Доступ маломобильных групп населения </w:t>
      </w:r>
      <w:r w:rsidRPr="00352FA8">
        <w:rPr>
          <w:rFonts w:eastAsia="Times New Roman"/>
          <w:sz w:val="28"/>
          <w:szCs w:val="28"/>
        </w:rPr>
        <w:t>на технологический настил обеспечивается путем применения пандусов с максимальным уклоном 5 процентов. Допускается использование конструкций съемных пандусов.</w:t>
      </w:r>
    </w:p>
    <w:p w:rsidR="0030779F" w:rsidRPr="00352FA8" w:rsidRDefault="00E8779D" w:rsidP="00E8779D">
      <w:pPr>
        <w:numPr>
          <w:ilvl w:val="0"/>
          <w:numId w:val="58"/>
        </w:numPr>
        <w:shd w:val="clear" w:color="auto" w:fill="FFFFFF"/>
        <w:tabs>
          <w:tab w:val="left" w:pos="1685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Высота элементов оборудования сезонного (летнего) кафе не должна превышать высоту первого этажа (линии перекрытий между первым и вторым этажами) здания, строения, сооружения, занимаемого стационарным предприятием общественного питания.</w:t>
      </w:r>
    </w:p>
    <w:p w:rsidR="0030779F" w:rsidRPr="00352FA8" w:rsidRDefault="00E8779D" w:rsidP="00E8779D">
      <w:pPr>
        <w:numPr>
          <w:ilvl w:val="0"/>
          <w:numId w:val="58"/>
        </w:numPr>
        <w:shd w:val="clear" w:color="auto" w:fill="FFFFFF"/>
        <w:tabs>
          <w:tab w:val="left" w:pos="1685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pacing w:val="-2"/>
          <w:sz w:val="28"/>
          <w:szCs w:val="28"/>
        </w:rPr>
        <w:t xml:space="preserve">Элементы оборудования сезонных (летних) кафе должны содержаться </w:t>
      </w:r>
      <w:r w:rsidRPr="00352FA8">
        <w:rPr>
          <w:rFonts w:eastAsia="Times New Roman"/>
          <w:spacing w:val="-1"/>
          <w:sz w:val="28"/>
          <w:szCs w:val="28"/>
        </w:rPr>
        <w:t xml:space="preserve">в технически исправном состоянии, быть очищенными от грязи и иного мусора. Не </w:t>
      </w:r>
      <w:r w:rsidRPr="00352FA8">
        <w:rPr>
          <w:rFonts w:eastAsia="Times New Roman"/>
          <w:sz w:val="28"/>
          <w:szCs w:val="28"/>
        </w:rPr>
        <w:t xml:space="preserve">допускается наличие на элементах оборудования механических повреждений, </w:t>
      </w:r>
      <w:proofErr w:type="gramStart"/>
      <w:r w:rsidRPr="00352FA8">
        <w:rPr>
          <w:rFonts w:eastAsia="Times New Roman"/>
          <w:sz w:val="28"/>
          <w:szCs w:val="28"/>
        </w:rPr>
        <w:t>прорывов</w:t>
      </w:r>
      <w:proofErr w:type="gramEnd"/>
      <w:r w:rsidRPr="00352FA8">
        <w:rPr>
          <w:rFonts w:eastAsia="Times New Roman"/>
          <w:sz w:val="28"/>
          <w:szCs w:val="28"/>
        </w:rPr>
        <w:t xml:space="preserve"> размещаемых на них полотен, а также нарушение целостности конструкций. Металлические элементы конструкций, оборудования должны быть очищены от ржавчины и окрашены.</w:t>
      </w:r>
    </w:p>
    <w:p w:rsidR="0030779F" w:rsidRPr="00352FA8" w:rsidRDefault="00E8779D" w:rsidP="00E8779D">
      <w:pPr>
        <w:numPr>
          <w:ilvl w:val="0"/>
          <w:numId w:val="58"/>
        </w:numPr>
        <w:shd w:val="clear" w:color="auto" w:fill="FFFFFF"/>
        <w:tabs>
          <w:tab w:val="left" w:pos="1685"/>
        </w:tabs>
        <w:spacing w:line="322" w:lineRule="exact"/>
        <w:ind w:left="710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При эксплуатации сезонного (летнего) кафе не допускается:</w:t>
      </w:r>
    </w:p>
    <w:p w:rsidR="0030779F" w:rsidRPr="00352FA8" w:rsidRDefault="00E8779D">
      <w:pPr>
        <w:shd w:val="clear" w:color="auto" w:fill="FFFFFF"/>
        <w:tabs>
          <w:tab w:val="left" w:pos="1008"/>
        </w:tabs>
        <w:spacing w:line="322" w:lineRule="exact"/>
        <w:ind w:right="14" w:firstLine="710"/>
        <w:jc w:val="both"/>
      </w:pPr>
      <w:r w:rsidRPr="00352FA8">
        <w:rPr>
          <w:spacing w:val="-1"/>
          <w:sz w:val="28"/>
          <w:szCs w:val="28"/>
        </w:rPr>
        <w:t>1)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использование оборудования, эксплуатация которого связана с выделением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pacing w:val="-3"/>
          <w:sz w:val="28"/>
          <w:szCs w:val="28"/>
        </w:rPr>
        <w:t>острых запахов (шашлычных, чебуречных и других), в случае размещения сезонного</w:t>
      </w:r>
      <w:r w:rsidRPr="00352FA8">
        <w:rPr>
          <w:rFonts w:eastAsia="Times New Roman"/>
          <w:spacing w:val="-3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(летнего) кафе при стационарном предприятии общественного питания,</w:t>
      </w:r>
      <w:r w:rsidRPr="00352FA8">
        <w:rPr>
          <w:rFonts w:eastAsia="Times New Roman"/>
          <w:sz w:val="28"/>
          <w:szCs w:val="28"/>
        </w:rPr>
        <w:br/>
        <w:t>расположенном в непосредственной близости к помещениям жилых зданий;</w:t>
      </w:r>
    </w:p>
    <w:p w:rsidR="0030779F" w:rsidRPr="00352FA8" w:rsidRDefault="00E8779D">
      <w:pPr>
        <w:shd w:val="clear" w:color="auto" w:fill="FFFFFF"/>
        <w:tabs>
          <w:tab w:val="left" w:pos="1349"/>
          <w:tab w:val="left" w:pos="3514"/>
          <w:tab w:val="left" w:pos="6710"/>
          <w:tab w:val="left" w:pos="8309"/>
          <w:tab w:val="left" w:pos="8866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2)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использование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звуковоспроизводящих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устройств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и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устройств</w:t>
      </w:r>
      <w:r w:rsidRPr="00352FA8">
        <w:rPr>
          <w:rFonts w:eastAsia="Times New Roman"/>
          <w:spacing w:val="-3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звукоусиления, игра на музыкальных инструментах, пение, а также иные действия,</w:t>
      </w:r>
      <w:r w:rsidRPr="00352FA8">
        <w:rPr>
          <w:rFonts w:eastAsia="Times New Roman"/>
          <w:sz w:val="28"/>
          <w:szCs w:val="28"/>
        </w:rPr>
        <w:br/>
        <w:t>нарушающие тишину и покой граждан в ночное время;</w:t>
      </w:r>
    </w:p>
    <w:p w:rsidR="0030779F" w:rsidRPr="00352FA8" w:rsidRDefault="00E8779D">
      <w:pPr>
        <w:shd w:val="clear" w:color="auto" w:fill="FFFFFF"/>
        <w:tabs>
          <w:tab w:val="left" w:pos="1032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3)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использование осветительных приборов вблизи окон жилых помещений в</w:t>
      </w:r>
      <w:r w:rsidRPr="00352FA8">
        <w:rPr>
          <w:rFonts w:eastAsia="Times New Roman"/>
          <w:sz w:val="28"/>
          <w:szCs w:val="28"/>
        </w:rPr>
        <w:br/>
        <w:t>случае прямого попадания на окна световых лучей.</w:t>
      </w:r>
    </w:p>
    <w:p w:rsidR="0030779F" w:rsidRPr="00352FA8" w:rsidRDefault="00E8779D" w:rsidP="00841786">
      <w:pPr>
        <w:shd w:val="clear" w:color="auto" w:fill="FFFFFF"/>
        <w:spacing w:before="317"/>
        <w:ind w:firstLine="710"/>
      </w:pPr>
      <w:r w:rsidRPr="00352FA8">
        <w:rPr>
          <w:sz w:val="28"/>
          <w:szCs w:val="28"/>
        </w:rPr>
        <w:t xml:space="preserve">4.27. </w:t>
      </w:r>
      <w:r w:rsidRPr="00352FA8">
        <w:rPr>
          <w:rFonts w:eastAsia="Times New Roman"/>
          <w:sz w:val="28"/>
          <w:szCs w:val="28"/>
        </w:rPr>
        <w:t>Общие требования к зонам отдыха</w:t>
      </w:r>
    </w:p>
    <w:p w:rsidR="0030779F" w:rsidRPr="00352FA8" w:rsidRDefault="00E8779D" w:rsidP="00841786">
      <w:pPr>
        <w:shd w:val="clear" w:color="auto" w:fill="FFFFFF"/>
        <w:tabs>
          <w:tab w:val="left" w:pos="1632"/>
        </w:tabs>
        <w:spacing w:line="322" w:lineRule="exact"/>
        <w:ind w:right="10" w:firstLine="710"/>
        <w:jc w:val="both"/>
      </w:pPr>
      <w:r w:rsidRPr="00352FA8">
        <w:rPr>
          <w:spacing w:val="-2"/>
          <w:sz w:val="28"/>
          <w:szCs w:val="28"/>
        </w:rPr>
        <w:lastRenderedPageBreak/>
        <w:t>4.27.1.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Зоны отдыха – территории, предназначенные и обустроенные для</w:t>
      </w:r>
      <w:r w:rsidRPr="00352FA8">
        <w:rPr>
          <w:rFonts w:eastAsia="Times New Roman"/>
          <w:sz w:val="28"/>
          <w:szCs w:val="28"/>
        </w:rPr>
        <w:br/>
        <w:t>организации активного массового отдыха, купания и рекреации.</w:t>
      </w:r>
    </w:p>
    <w:p w:rsidR="0030779F" w:rsidRPr="00352FA8" w:rsidRDefault="00E8779D" w:rsidP="00E8779D">
      <w:pPr>
        <w:numPr>
          <w:ilvl w:val="0"/>
          <w:numId w:val="59"/>
        </w:numPr>
        <w:shd w:val="clear" w:color="auto" w:fill="FFFFFF"/>
        <w:tabs>
          <w:tab w:val="left" w:pos="1670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При проектировании зон отдыха в прибрежной части водоемов </w:t>
      </w:r>
      <w:r w:rsidRPr="00352FA8">
        <w:rPr>
          <w:rFonts w:eastAsia="Times New Roman"/>
          <w:spacing w:val="-1"/>
          <w:sz w:val="28"/>
          <w:szCs w:val="28"/>
        </w:rPr>
        <w:t xml:space="preserve">площадь пляжа и протяженность береговой линии пляжей принимаются по расчету </w:t>
      </w:r>
      <w:r w:rsidRPr="00352FA8">
        <w:rPr>
          <w:rFonts w:eastAsia="Times New Roman"/>
          <w:sz w:val="28"/>
          <w:szCs w:val="28"/>
        </w:rPr>
        <w:t>количества посетителей.</w:t>
      </w:r>
    </w:p>
    <w:p w:rsidR="0030779F" w:rsidRPr="00352FA8" w:rsidRDefault="00E8779D" w:rsidP="00844674">
      <w:pPr>
        <w:numPr>
          <w:ilvl w:val="0"/>
          <w:numId w:val="59"/>
        </w:numPr>
        <w:shd w:val="clear" w:color="auto" w:fill="FFFFFF"/>
        <w:tabs>
          <w:tab w:val="left" w:pos="1670"/>
        </w:tabs>
        <w:spacing w:line="322" w:lineRule="exact"/>
        <w:ind w:right="14" w:firstLine="710"/>
        <w:jc w:val="both"/>
      </w:pPr>
      <w:r w:rsidRPr="00352FA8">
        <w:rPr>
          <w:rFonts w:eastAsia="Times New Roman"/>
          <w:sz w:val="28"/>
          <w:szCs w:val="28"/>
        </w:rPr>
        <w:t xml:space="preserve">На территории зоны отдыха размещаются: пункт медицинского обслуживания с проездом; спасательная станция; пешеходные дорожки; инженерное оборудование (питьевое водоснабжение и водоотведение, защита от попадания загрязненного поверхностного стока в водоем). Медицинский пункт </w:t>
      </w:r>
      <w:proofErr w:type="gramStart"/>
      <w:r w:rsidRPr="00352FA8">
        <w:rPr>
          <w:rFonts w:eastAsia="Times New Roman"/>
          <w:spacing w:val="-4"/>
          <w:sz w:val="28"/>
          <w:szCs w:val="28"/>
        </w:rPr>
        <w:t>располагают  рядом</w:t>
      </w:r>
      <w:proofErr w:type="gramEnd"/>
      <w:r w:rsidRPr="00352FA8">
        <w:rPr>
          <w:rFonts w:eastAsia="Times New Roman"/>
          <w:spacing w:val="-4"/>
          <w:sz w:val="28"/>
          <w:szCs w:val="28"/>
        </w:rPr>
        <w:t xml:space="preserve">  со  спасательной  станцией  и  оснащают надписью  «Медпункт»</w:t>
      </w:r>
      <w:r w:rsidR="00841786" w:rsidRPr="00352FA8">
        <w:rPr>
          <w:rFonts w:eastAsia="Times New Roman"/>
          <w:spacing w:val="-4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 xml:space="preserve">или изображением красного креста на белом фоне, а также местом парковки санитарного транспорта с возможностью беспрепятственного подъезда машины </w:t>
      </w:r>
      <w:r w:rsidRPr="00352FA8">
        <w:rPr>
          <w:rFonts w:eastAsia="Times New Roman"/>
          <w:spacing w:val="-1"/>
          <w:sz w:val="28"/>
          <w:szCs w:val="28"/>
        </w:rPr>
        <w:t xml:space="preserve">скорой помощи. Помещение медпункта рекомендуется устанавливать площадью не </w:t>
      </w:r>
      <w:r w:rsidRPr="00352FA8">
        <w:rPr>
          <w:rFonts w:eastAsia="Times New Roman"/>
          <w:sz w:val="28"/>
          <w:szCs w:val="28"/>
        </w:rPr>
        <w:t>менее 12 кв. м, имеющим естественное и искусственное освещение, водопровод и туалет.</w:t>
      </w:r>
    </w:p>
    <w:p w:rsidR="0030779F" w:rsidRPr="00352FA8" w:rsidRDefault="00E8779D">
      <w:pPr>
        <w:shd w:val="clear" w:color="auto" w:fill="FFFFFF"/>
        <w:tabs>
          <w:tab w:val="left" w:pos="1642"/>
        </w:tabs>
        <w:spacing w:line="322" w:lineRule="exact"/>
        <w:ind w:right="14" w:firstLine="710"/>
        <w:jc w:val="both"/>
      </w:pPr>
      <w:r w:rsidRPr="00352FA8">
        <w:rPr>
          <w:spacing w:val="-2"/>
          <w:sz w:val="28"/>
          <w:szCs w:val="28"/>
        </w:rPr>
        <w:t>4.27.4.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Обязательный перечень элементов благоустройства на территории</w:t>
      </w:r>
      <w:r w:rsidRPr="00352FA8">
        <w:rPr>
          <w:rFonts w:eastAsia="Times New Roman"/>
          <w:sz w:val="28"/>
          <w:szCs w:val="28"/>
        </w:rPr>
        <w:br/>
        <w:t>зоны отдыха включает: твердые виды покрытия проезда, комбинированные виды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покрытия дорожек (плитка, утопленная в газон), озеленение, удобный и безопасный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подъезд к воде инвалидов (в том числе приспособленные пирсы), скамьи, урны,</w:t>
      </w:r>
      <w:r w:rsidRPr="00352FA8">
        <w:rPr>
          <w:rFonts w:eastAsia="Times New Roman"/>
          <w:sz w:val="28"/>
          <w:szCs w:val="28"/>
        </w:rPr>
        <w:br/>
        <w:t>контейнеры для мусора, оборудование пляжа (навесы от солнца, лежаки, кабинки</w:t>
      </w:r>
      <w:r w:rsidRPr="00352FA8">
        <w:rPr>
          <w:rFonts w:eastAsia="Times New Roman"/>
          <w:sz w:val="28"/>
          <w:szCs w:val="28"/>
        </w:rPr>
        <w:br/>
        <w:t>для переодевания), адаптированные для инвалидов участки на пляжах, туалетные</w:t>
      </w:r>
      <w:r w:rsidRPr="00352FA8">
        <w:rPr>
          <w:rFonts w:eastAsia="Times New Roman"/>
          <w:sz w:val="28"/>
          <w:szCs w:val="28"/>
        </w:rPr>
        <w:br/>
        <w:t>кабины.</w:t>
      </w:r>
    </w:p>
    <w:p w:rsidR="0030779F" w:rsidRPr="00352FA8" w:rsidRDefault="00E8779D">
      <w:pPr>
        <w:shd w:val="clear" w:color="auto" w:fill="FFFFFF"/>
        <w:tabs>
          <w:tab w:val="left" w:pos="1555"/>
        </w:tabs>
        <w:spacing w:line="322" w:lineRule="exact"/>
        <w:ind w:left="710"/>
      </w:pPr>
      <w:r w:rsidRPr="00352FA8">
        <w:rPr>
          <w:spacing w:val="-2"/>
          <w:sz w:val="28"/>
          <w:szCs w:val="28"/>
        </w:rPr>
        <w:t>4.27.5.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При проектировании озеленения обеспечиваются:</w:t>
      </w:r>
    </w:p>
    <w:p w:rsidR="0030779F" w:rsidRPr="00352FA8" w:rsidRDefault="00E8779D">
      <w:pPr>
        <w:shd w:val="clear" w:color="auto" w:fill="FFFFFF"/>
        <w:tabs>
          <w:tab w:val="left" w:pos="1099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1)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сохранение травяного покрова, древесно-кустарниковой и прибрежной</w:t>
      </w:r>
      <w:r w:rsidRPr="00352FA8">
        <w:rPr>
          <w:rFonts w:eastAsia="Times New Roman"/>
          <w:sz w:val="28"/>
          <w:szCs w:val="28"/>
        </w:rPr>
        <w:br/>
        <w:t>растительности не менее чем на 80% общей площади зоны отдыха;</w:t>
      </w:r>
    </w:p>
    <w:p w:rsidR="0030779F" w:rsidRPr="00352FA8" w:rsidRDefault="00E8779D">
      <w:pPr>
        <w:shd w:val="clear" w:color="auto" w:fill="FFFFFF"/>
        <w:tabs>
          <w:tab w:val="left" w:pos="998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2)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озеленение и формирование берегов водоема (берегоукрепительный пояс на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оползневых и эродируемых склонах, склоновые водозадерживающие пояса –</w:t>
      </w:r>
      <w:r w:rsidRPr="00352FA8">
        <w:rPr>
          <w:rFonts w:eastAsia="Times New Roman"/>
          <w:sz w:val="28"/>
          <w:szCs w:val="28"/>
        </w:rPr>
        <w:br/>
        <w:t>головной дренаж и пр.);</w:t>
      </w:r>
    </w:p>
    <w:p w:rsidR="0030779F" w:rsidRPr="00352FA8" w:rsidRDefault="00E8779D">
      <w:pPr>
        <w:shd w:val="clear" w:color="auto" w:fill="FFFFFF"/>
        <w:tabs>
          <w:tab w:val="left" w:pos="1090"/>
        </w:tabs>
        <w:spacing w:line="322" w:lineRule="exact"/>
        <w:ind w:right="19" w:firstLine="710"/>
        <w:jc w:val="both"/>
      </w:pPr>
      <w:r w:rsidRPr="00352FA8">
        <w:rPr>
          <w:spacing w:val="-1"/>
          <w:sz w:val="28"/>
          <w:szCs w:val="28"/>
        </w:rPr>
        <w:t>3)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недопущение использования территории зоны отдыха для иных целей</w:t>
      </w:r>
      <w:r w:rsidRPr="00352FA8">
        <w:rPr>
          <w:rFonts w:eastAsia="Times New Roman"/>
          <w:sz w:val="28"/>
          <w:szCs w:val="28"/>
        </w:rPr>
        <w:br/>
        <w:t>(выгуливание собак и т.п.).</w:t>
      </w:r>
    </w:p>
    <w:p w:rsidR="0030779F" w:rsidRPr="00352FA8" w:rsidRDefault="00E8779D">
      <w:pPr>
        <w:shd w:val="clear" w:color="auto" w:fill="FFFFFF"/>
        <w:tabs>
          <w:tab w:val="left" w:pos="1752"/>
        </w:tabs>
        <w:spacing w:line="322" w:lineRule="exact"/>
        <w:ind w:right="10" w:firstLine="710"/>
        <w:jc w:val="both"/>
      </w:pPr>
      <w:r w:rsidRPr="00352FA8">
        <w:rPr>
          <w:spacing w:val="-2"/>
          <w:sz w:val="28"/>
          <w:szCs w:val="28"/>
        </w:rPr>
        <w:t>4.27.6.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Допускается установка передвижного торгового оборудования</w:t>
      </w:r>
      <w:r w:rsidRPr="00352FA8">
        <w:rPr>
          <w:rFonts w:eastAsia="Times New Roman"/>
          <w:sz w:val="28"/>
          <w:szCs w:val="28"/>
        </w:rPr>
        <w:br/>
        <w:t>(торговые тележки «Вода», «Мороженое»).</w:t>
      </w:r>
    </w:p>
    <w:p w:rsidR="0030779F" w:rsidRPr="00352FA8" w:rsidRDefault="00E8779D" w:rsidP="00841786">
      <w:pPr>
        <w:shd w:val="clear" w:color="auto" w:fill="FFFFFF"/>
        <w:spacing w:before="317"/>
        <w:ind w:firstLine="710"/>
      </w:pPr>
      <w:r w:rsidRPr="00352FA8">
        <w:rPr>
          <w:sz w:val="28"/>
          <w:szCs w:val="28"/>
        </w:rPr>
        <w:t xml:space="preserve">4.28. </w:t>
      </w:r>
      <w:r w:rsidRPr="00352FA8">
        <w:rPr>
          <w:rFonts w:eastAsia="Times New Roman"/>
          <w:sz w:val="28"/>
          <w:szCs w:val="28"/>
        </w:rPr>
        <w:t>Кондиционеры и антенны</w:t>
      </w:r>
    </w:p>
    <w:p w:rsidR="0030779F" w:rsidRPr="00352FA8" w:rsidRDefault="00E8779D" w:rsidP="00841786">
      <w:pPr>
        <w:shd w:val="clear" w:color="auto" w:fill="FFFFFF"/>
        <w:tabs>
          <w:tab w:val="left" w:pos="1690"/>
        </w:tabs>
        <w:spacing w:line="322" w:lineRule="exact"/>
        <w:ind w:right="14" w:firstLine="710"/>
        <w:jc w:val="both"/>
      </w:pPr>
      <w:r w:rsidRPr="00352FA8">
        <w:rPr>
          <w:spacing w:val="-2"/>
          <w:sz w:val="28"/>
          <w:szCs w:val="28"/>
        </w:rPr>
        <w:t>4.28.1.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Установка кондиционеров в объектах жилого и общественного</w:t>
      </w:r>
      <w:r w:rsidRPr="00352FA8">
        <w:rPr>
          <w:rFonts w:eastAsia="Times New Roman"/>
          <w:sz w:val="28"/>
          <w:szCs w:val="28"/>
        </w:rPr>
        <w:br/>
        <w:t>назначения должна производиться при условии исключения их вредного</w:t>
      </w:r>
      <w:r w:rsidRPr="00352FA8">
        <w:rPr>
          <w:rFonts w:eastAsia="Times New Roman"/>
          <w:sz w:val="28"/>
          <w:szCs w:val="28"/>
        </w:rPr>
        <w:br/>
        <w:t>воздействия на элементы здания. Наружные блоки кондиционеров должны</w:t>
      </w:r>
      <w:r w:rsidRPr="00352FA8">
        <w:rPr>
          <w:rFonts w:eastAsia="Times New Roman"/>
          <w:sz w:val="28"/>
          <w:szCs w:val="28"/>
        </w:rPr>
        <w:br/>
        <w:t>устанавливаться таким образом, чтобы конденсат, образующийся при работе</w:t>
      </w:r>
      <w:r w:rsidRPr="00352FA8">
        <w:rPr>
          <w:rFonts w:eastAsia="Times New Roman"/>
          <w:sz w:val="28"/>
          <w:szCs w:val="28"/>
        </w:rPr>
        <w:br/>
        <w:t>кондиционера, не попадал на козырьки, окна и оконные сливы.</w:t>
      </w:r>
    </w:p>
    <w:p w:rsidR="0030779F" w:rsidRPr="00352FA8" w:rsidRDefault="00E8779D">
      <w:pPr>
        <w:shd w:val="clear" w:color="auto" w:fill="FFFFFF"/>
        <w:tabs>
          <w:tab w:val="left" w:pos="1546"/>
        </w:tabs>
        <w:spacing w:line="322" w:lineRule="exact"/>
        <w:ind w:right="14" w:firstLine="710"/>
        <w:jc w:val="both"/>
      </w:pPr>
      <w:r w:rsidRPr="00352FA8">
        <w:rPr>
          <w:spacing w:val="-2"/>
          <w:sz w:val="28"/>
          <w:szCs w:val="28"/>
        </w:rPr>
        <w:t>4.28.2.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Не допускается размещение наружных блоков кондиционеров и антенн</w:t>
      </w:r>
      <w:r w:rsidRPr="00352FA8">
        <w:rPr>
          <w:rFonts w:eastAsia="Times New Roman"/>
          <w:spacing w:val="-2"/>
          <w:sz w:val="28"/>
          <w:szCs w:val="28"/>
        </w:rPr>
        <w:br/>
        <w:t>на архитектурных деталях, элементах декора, поверхностях с ценной архитектурной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отделкой, а также их крепление, ведущее к повреждению архитектурных</w:t>
      </w:r>
      <w:r w:rsidRPr="00352FA8">
        <w:rPr>
          <w:rFonts w:eastAsia="Times New Roman"/>
          <w:sz w:val="28"/>
          <w:szCs w:val="28"/>
        </w:rPr>
        <w:br/>
        <w:t>поверхностей.</w:t>
      </w:r>
    </w:p>
    <w:p w:rsidR="0030779F" w:rsidRPr="00352FA8" w:rsidRDefault="00E8779D" w:rsidP="00841786">
      <w:pPr>
        <w:shd w:val="clear" w:color="auto" w:fill="FFFFFF"/>
        <w:spacing w:before="317"/>
        <w:ind w:firstLine="710"/>
      </w:pPr>
      <w:r w:rsidRPr="00352FA8">
        <w:rPr>
          <w:sz w:val="28"/>
          <w:szCs w:val="28"/>
        </w:rPr>
        <w:t xml:space="preserve">4.29. </w:t>
      </w:r>
      <w:r w:rsidRPr="00352FA8">
        <w:rPr>
          <w:rFonts w:eastAsia="Times New Roman"/>
          <w:sz w:val="28"/>
          <w:szCs w:val="28"/>
        </w:rPr>
        <w:t>Общие требования к обустройству мест производства работ</w:t>
      </w:r>
    </w:p>
    <w:p w:rsidR="0030779F" w:rsidRPr="00352FA8" w:rsidRDefault="00E8779D" w:rsidP="00841786">
      <w:pPr>
        <w:numPr>
          <w:ilvl w:val="0"/>
          <w:numId w:val="60"/>
        </w:numPr>
        <w:shd w:val="clear" w:color="auto" w:fill="FFFFFF"/>
        <w:tabs>
          <w:tab w:val="left" w:pos="1632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Карьеры и полигон твердых коммунальных отходов (в том числе </w:t>
      </w:r>
      <w:proofErr w:type="spellStart"/>
      <w:r w:rsidRPr="00352FA8">
        <w:rPr>
          <w:rFonts w:eastAsia="Times New Roman"/>
          <w:sz w:val="28"/>
          <w:szCs w:val="28"/>
        </w:rPr>
        <w:t>рекультивируемые</w:t>
      </w:r>
      <w:proofErr w:type="spellEnd"/>
      <w:r w:rsidRPr="00352FA8">
        <w:rPr>
          <w:rFonts w:eastAsia="Times New Roman"/>
          <w:sz w:val="28"/>
          <w:szCs w:val="28"/>
        </w:rPr>
        <w:t xml:space="preserve">), предприятия по производству строительных материалов </w:t>
      </w:r>
      <w:r w:rsidRPr="00352FA8">
        <w:rPr>
          <w:rFonts w:eastAsia="Times New Roman"/>
          <w:sz w:val="28"/>
          <w:szCs w:val="28"/>
        </w:rPr>
        <w:lastRenderedPageBreak/>
        <w:t>должны оборудоваться подъездными дорогами.</w:t>
      </w:r>
    </w:p>
    <w:p w:rsidR="0030779F" w:rsidRPr="00352FA8" w:rsidRDefault="00E8779D" w:rsidP="00844674">
      <w:pPr>
        <w:numPr>
          <w:ilvl w:val="0"/>
          <w:numId w:val="60"/>
        </w:numPr>
        <w:shd w:val="clear" w:color="auto" w:fill="FFFFFF"/>
        <w:tabs>
          <w:tab w:val="left" w:pos="1632"/>
        </w:tabs>
        <w:spacing w:line="322" w:lineRule="exact"/>
        <w:ind w:right="5" w:firstLine="710"/>
        <w:jc w:val="both"/>
      </w:pPr>
      <w:r w:rsidRPr="00352FA8">
        <w:rPr>
          <w:rFonts w:eastAsia="Times New Roman"/>
          <w:sz w:val="28"/>
          <w:szCs w:val="28"/>
        </w:rPr>
        <w:t xml:space="preserve">Оборудование для приготовления бетонных и растворных смесей, установленное на автомобилях, должно находиться в технически исправном состоянии, очищено от грязи, остатков бетонной смеси или раствора. Запорные </w:t>
      </w:r>
      <w:r w:rsidRPr="00352FA8">
        <w:rPr>
          <w:rFonts w:eastAsia="Times New Roman"/>
          <w:spacing w:val="-10"/>
          <w:sz w:val="28"/>
          <w:szCs w:val="28"/>
        </w:rPr>
        <w:t xml:space="preserve">устройства бетономешалок, а также объем заполнения </w:t>
      </w:r>
      <w:proofErr w:type="spellStart"/>
      <w:r w:rsidRPr="00352FA8">
        <w:rPr>
          <w:rFonts w:eastAsia="Times New Roman"/>
          <w:spacing w:val="-10"/>
          <w:sz w:val="28"/>
          <w:szCs w:val="28"/>
        </w:rPr>
        <w:t>автомиксеров</w:t>
      </w:r>
      <w:proofErr w:type="spellEnd"/>
      <w:r w:rsidRPr="00352FA8">
        <w:rPr>
          <w:rFonts w:eastAsia="Times New Roman"/>
          <w:spacing w:val="-10"/>
          <w:sz w:val="28"/>
          <w:szCs w:val="28"/>
        </w:rPr>
        <w:t xml:space="preserve"> бетонной</w:t>
      </w:r>
      <w:r w:rsidR="00841786" w:rsidRPr="00352FA8">
        <w:rPr>
          <w:rFonts w:eastAsia="Times New Roman"/>
          <w:spacing w:val="-10"/>
          <w:sz w:val="28"/>
          <w:szCs w:val="28"/>
        </w:rPr>
        <w:t xml:space="preserve"> </w:t>
      </w:r>
      <w:proofErr w:type="gramStart"/>
      <w:r w:rsidRPr="00352FA8">
        <w:rPr>
          <w:rFonts w:eastAsia="Times New Roman"/>
          <w:spacing w:val="-4"/>
          <w:sz w:val="28"/>
          <w:szCs w:val="28"/>
        </w:rPr>
        <w:t>смесью  или</w:t>
      </w:r>
      <w:proofErr w:type="gramEnd"/>
      <w:r w:rsidRPr="00352FA8">
        <w:rPr>
          <w:rFonts w:eastAsia="Times New Roman"/>
          <w:spacing w:val="-4"/>
          <w:sz w:val="28"/>
          <w:szCs w:val="28"/>
        </w:rPr>
        <w:t xml:space="preserve">  раствором  должны  исключить  возможность  пролива  бетонной  смеси </w:t>
      </w:r>
      <w:r w:rsidRPr="00352FA8">
        <w:rPr>
          <w:rFonts w:eastAsia="Times New Roman"/>
          <w:sz w:val="28"/>
          <w:szCs w:val="28"/>
        </w:rPr>
        <w:t xml:space="preserve">или раствора при перемещении </w:t>
      </w:r>
      <w:proofErr w:type="spellStart"/>
      <w:r w:rsidRPr="00352FA8">
        <w:rPr>
          <w:rFonts w:eastAsia="Times New Roman"/>
          <w:sz w:val="28"/>
          <w:szCs w:val="28"/>
        </w:rPr>
        <w:t>автомиксеров</w:t>
      </w:r>
      <w:proofErr w:type="spellEnd"/>
      <w:r w:rsidRPr="00352FA8">
        <w:rPr>
          <w:rFonts w:eastAsia="Times New Roman"/>
          <w:sz w:val="28"/>
          <w:szCs w:val="28"/>
        </w:rPr>
        <w:t xml:space="preserve"> по дорогам.</w:t>
      </w:r>
    </w:p>
    <w:p w:rsidR="0030779F" w:rsidRPr="00352FA8" w:rsidRDefault="00E8779D">
      <w:pPr>
        <w:shd w:val="clear" w:color="auto" w:fill="FFFFFF"/>
        <w:tabs>
          <w:tab w:val="left" w:pos="1550"/>
        </w:tabs>
        <w:spacing w:line="322" w:lineRule="exact"/>
        <w:ind w:firstLine="710"/>
        <w:jc w:val="both"/>
      </w:pPr>
      <w:r w:rsidRPr="00352FA8">
        <w:rPr>
          <w:spacing w:val="-2"/>
          <w:sz w:val="28"/>
          <w:szCs w:val="28"/>
        </w:rPr>
        <w:t>4.29.3.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При необходимости складирования материалов, изделий, конструкций,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оборудования, а также размещения некапитальных сооружений и устройства</w:t>
      </w:r>
      <w:r w:rsidRPr="00352FA8">
        <w:rPr>
          <w:rFonts w:eastAsia="Times New Roman"/>
          <w:sz w:val="28"/>
          <w:szCs w:val="28"/>
        </w:rPr>
        <w:br/>
        <w:t>временного отвала грунта за пределами строительной площадки или за пределами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ограждения места проведения ремонтных, аварийных и иных работ, места для этого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определяются по согласованию с органами местного самоуправления поселения.</w:t>
      </w:r>
    </w:p>
    <w:p w:rsidR="0030779F" w:rsidRPr="00352FA8" w:rsidRDefault="00E8779D">
      <w:pPr>
        <w:shd w:val="clear" w:color="auto" w:fill="FFFFFF"/>
        <w:tabs>
          <w:tab w:val="left" w:pos="1618"/>
        </w:tabs>
        <w:spacing w:line="322" w:lineRule="exact"/>
        <w:ind w:firstLine="710"/>
        <w:jc w:val="both"/>
      </w:pPr>
      <w:r w:rsidRPr="00352FA8">
        <w:rPr>
          <w:spacing w:val="-2"/>
          <w:sz w:val="28"/>
          <w:szCs w:val="28"/>
        </w:rPr>
        <w:t>4.29.4.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Ремонтно-строительные организации обязаны обеспечивать сдачу в</w:t>
      </w:r>
      <w:r w:rsidRPr="00352FA8">
        <w:rPr>
          <w:rFonts w:eastAsia="Times New Roman"/>
          <w:sz w:val="28"/>
          <w:szCs w:val="28"/>
        </w:rPr>
        <w:br/>
        <w:t>эксплуатацию объектов после капитального ремонта или реконструкции с</w:t>
      </w:r>
      <w:r w:rsidRPr="00352FA8">
        <w:rPr>
          <w:rFonts w:eastAsia="Times New Roman"/>
          <w:sz w:val="28"/>
          <w:szCs w:val="28"/>
        </w:rPr>
        <w:br/>
        <w:t>выполнением всех работ, предусмотренных проектом по благоустройству и</w:t>
      </w:r>
      <w:r w:rsidRPr="00352FA8">
        <w:rPr>
          <w:rFonts w:eastAsia="Times New Roman"/>
          <w:sz w:val="28"/>
          <w:szCs w:val="28"/>
        </w:rPr>
        <w:br/>
        <w:t>озеленению территорий и приведению их в порядок.</w:t>
      </w:r>
    </w:p>
    <w:p w:rsidR="0030779F" w:rsidRPr="00352FA8" w:rsidRDefault="00E8779D">
      <w:pPr>
        <w:shd w:val="clear" w:color="auto" w:fill="FFFFFF"/>
        <w:tabs>
          <w:tab w:val="left" w:pos="1690"/>
        </w:tabs>
        <w:spacing w:line="322" w:lineRule="exact"/>
        <w:ind w:right="10" w:firstLine="710"/>
        <w:jc w:val="both"/>
      </w:pPr>
      <w:r w:rsidRPr="00352FA8">
        <w:rPr>
          <w:spacing w:val="-2"/>
          <w:sz w:val="28"/>
          <w:szCs w:val="28"/>
        </w:rPr>
        <w:t>4.29.5.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Разборка подлежащих сносу строений должна производиться в</w:t>
      </w:r>
      <w:r w:rsidRPr="00352FA8">
        <w:rPr>
          <w:rFonts w:eastAsia="Times New Roman"/>
          <w:sz w:val="28"/>
          <w:szCs w:val="28"/>
        </w:rPr>
        <w:br/>
        <w:t>установленные органами местного самоуправления сроки.</w:t>
      </w:r>
    </w:p>
    <w:p w:rsidR="0030779F" w:rsidRPr="00352FA8" w:rsidRDefault="00E8779D" w:rsidP="00E8779D">
      <w:pPr>
        <w:numPr>
          <w:ilvl w:val="0"/>
          <w:numId w:val="61"/>
        </w:numPr>
        <w:shd w:val="clear" w:color="auto" w:fill="FFFFFF"/>
        <w:tabs>
          <w:tab w:val="left" w:pos="1579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Площадка после сноса строений должна быть в 2-недельный срок спланирована и благоустроена.</w:t>
      </w:r>
    </w:p>
    <w:p w:rsidR="0030779F" w:rsidRPr="00352FA8" w:rsidRDefault="00E8779D" w:rsidP="00E8779D">
      <w:pPr>
        <w:numPr>
          <w:ilvl w:val="0"/>
          <w:numId w:val="61"/>
        </w:numPr>
        <w:shd w:val="clear" w:color="auto" w:fill="FFFFFF"/>
        <w:tabs>
          <w:tab w:val="left" w:pos="1579"/>
          <w:tab w:val="left" w:pos="1699"/>
          <w:tab w:val="left" w:pos="3619"/>
          <w:tab w:val="left" w:pos="5275"/>
          <w:tab w:val="left" w:pos="5851"/>
          <w:tab w:val="left" w:pos="7872"/>
          <w:tab w:val="left" w:pos="8443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Проведение любых видов земляных работ без разрешения (ордера) запрещается, за исключением случаев, когда указанные работы осуществляются на </w:t>
      </w:r>
      <w:r w:rsidRPr="00352FA8">
        <w:rPr>
          <w:rFonts w:eastAsia="Times New Roman"/>
          <w:spacing w:val="-3"/>
          <w:sz w:val="28"/>
          <w:szCs w:val="28"/>
        </w:rPr>
        <w:t>основании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документов,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выданных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соответствии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с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 xml:space="preserve">федеральным </w:t>
      </w:r>
      <w:r w:rsidRPr="00352FA8">
        <w:rPr>
          <w:rFonts w:eastAsia="Times New Roman"/>
          <w:sz w:val="28"/>
          <w:szCs w:val="28"/>
        </w:rPr>
        <w:t>законодательством.</w:t>
      </w:r>
    </w:p>
    <w:p w:rsidR="0030779F" w:rsidRPr="00352FA8" w:rsidRDefault="00E8779D" w:rsidP="00E8779D">
      <w:pPr>
        <w:numPr>
          <w:ilvl w:val="0"/>
          <w:numId w:val="61"/>
        </w:numPr>
        <w:shd w:val="clear" w:color="auto" w:fill="FFFFFF"/>
        <w:tabs>
          <w:tab w:val="left" w:pos="1579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Вскрытие дорожных покрытий, тротуаров, газонов, а также разрытие </w:t>
      </w:r>
      <w:r w:rsidRPr="00352FA8">
        <w:rPr>
          <w:rFonts w:eastAsia="Times New Roman"/>
          <w:spacing w:val="-2"/>
          <w:sz w:val="28"/>
          <w:szCs w:val="28"/>
        </w:rPr>
        <w:t xml:space="preserve">других мест общего пользования при строительстве или ремонте подземных сетей и </w:t>
      </w:r>
      <w:r w:rsidRPr="00352FA8">
        <w:rPr>
          <w:rFonts w:eastAsia="Times New Roman"/>
          <w:sz w:val="28"/>
          <w:szCs w:val="28"/>
        </w:rPr>
        <w:t>надземных сооружений осуществляется в соответствии с требованиями, установленными правовым актом органа местного самоуправления поселения, в границах и в сроки, указанные в разрешении (ордере).</w:t>
      </w:r>
    </w:p>
    <w:p w:rsidR="0030779F" w:rsidRPr="00352FA8" w:rsidRDefault="0030779F">
      <w:pPr>
        <w:rPr>
          <w:sz w:val="2"/>
          <w:szCs w:val="2"/>
        </w:rPr>
      </w:pPr>
    </w:p>
    <w:p w:rsidR="0030779F" w:rsidRPr="00352FA8" w:rsidRDefault="00E8779D" w:rsidP="00E8779D">
      <w:pPr>
        <w:numPr>
          <w:ilvl w:val="0"/>
          <w:numId w:val="62"/>
        </w:numPr>
        <w:shd w:val="clear" w:color="auto" w:fill="FFFFFF"/>
        <w:tabs>
          <w:tab w:val="left" w:pos="1694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Засыпка траншей и котлованов должна производиться в срок, указанный в разрешении (ордере) на производство земляных работ. Дорожные покрытия, тротуары, газоны и другие разрытые участки должны быть восстановлены в сроки, указанные в разрешении (ордере).</w:t>
      </w:r>
    </w:p>
    <w:p w:rsidR="0030779F" w:rsidRPr="00352FA8" w:rsidRDefault="00E8779D" w:rsidP="00E8779D">
      <w:pPr>
        <w:numPr>
          <w:ilvl w:val="0"/>
          <w:numId w:val="62"/>
        </w:numPr>
        <w:shd w:val="clear" w:color="auto" w:fill="FFFFFF"/>
        <w:tabs>
          <w:tab w:val="left" w:pos="1694"/>
        </w:tabs>
        <w:spacing w:line="322" w:lineRule="exact"/>
        <w:ind w:left="710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При производстве работ запрещается:</w:t>
      </w:r>
    </w:p>
    <w:p w:rsidR="0030779F" w:rsidRPr="00352FA8" w:rsidRDefault="00E8779D">
      <w:pPr>
        <w:shd w:val="clear" w:color="auto" w:fill="FFFFFF"/>
        <w:tabs>
          <w:tab w:val="left" w:pos="1046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1)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повреждать существующие сооружения, зеленые насаждения и элементы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благоустройства, приготовлять раствор и бетон непосредственно на проезжей части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улиц;</w:t>
      </w:r>
    </w:p>
    <w:p w:rsidR="0030779F" w:rsidRPr="00352FA8" w:rsidRDefault="00E8779D">
      <w:pPr>
        <w:shd w:val="clear" w:color="auto" w:fill="FFFFFF"/>
        <w:tabs>
          <w:tab w:val="left" w:pos="1253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2)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производить откачку воды из колодцев, траншей, котлованов</w:t>
      </w:r>
      <w:r w:rsidRPr="00352FA8">
        <w:rPr>
          <w:rFonts w:eastAsia="Times New Roman"/>
          <w:sz w:val="28"/>
          <w:szCs w:val="28"/>
        </w:rPr>
        <w:br/>
        <w:t>непосредственно на тротуары и проезжую часть улиц;</w:t>
      </w:r>
    </w:p>
    <w:p w:rsidR="0030779F" w:rsidRPr="00352FA8" w:rsidRDefault="00E8779D" w:rsidP="00E8779D">
      <w:pPr>
        <w:numPr>
          <w:ilvl w:val="0"/>
          <w:numId w:val="63"/>
        </w:numPr>
        <w:shd w:val="clear" w:color="auto" w:fill="FFFFFF"/>
        <w:tabs>
          <w:tab w:val="left" w:pos="1022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оставлять на проезжей части и тротуарах, газонах землю и строительный мусор после окончания работ;</w:t>
      </w:r>
    </w:p>
    <w:p w:rsidR="0030779F" w:rsidRPr="00352FA8" w:rsidRDefault="00E8779D" w:rsidP="00E8779D">
      <w:pPr>
        <w:numPr>
          <w:ilvl w:val="0"/>
          <w:numId w:val="63"/>
        </w:numPr>
        <w:shd w:val="clear" w:color="auto" w:fill="FFFFFF"/>
        <w:tabs>
          <w:tab w:val="left" w:pos="1022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занимать излишнюю площадь под складирование, ограждение работ сверх установленных границ;</w:t>
      </w:r>
    </w:p>
    <w:p w:rsidR="0030779F" w:rsidRPr="00352FA8" w:rsidRDefault="00E8779D" w:rsidP="00E8779D">
      <w:pPr>
        <w:numPr>
          <w:ilvl w:val="0"/>
          <w:numId w:val="63"/>
        </w:numPr>
        <w:shd w:val="clear" w:color="auto" w:fill="FFFFFF"/>
        <w:tabs>
          <w:tab w:val="left" w:pos="1022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загромождать проходы и въезды во дворы, нарушать нормальный проезд транспорта и движение пешеходов;</w:t>
      </w:r>
    </w:p>
    <w:p w:rsidR="0030779F" w:rsidRPr="00352FA8" w:rsidRDefault="00E8779D">
      <w:pPr>
        <w:shd w:val="clear" w:color="auto" w:fill="FFFFFF"/>
        <w:tabs>
          <w:tab w:val="left" w:pos="1118"/>
        </w:tabs>
        <w:spacing w:line="322" w:lineRule="exact"/>
        <w:ind w:right="14" w:firstLine="710"/>
        <w:jc w:val="both"/>
      </w:pPr>
      <w:r w:rsidRPr="00352FA8">
        <w:rPr>
          <w:spacing w:val="-1"/>
          <w:sz w:val="28"/>
          <w:szCs w:val="28"/>
        </w:rPr>
        <w:t>6)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выезд автотранспорта со строительных площадок, мест производства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аварийных, ремонтных и иных видов работ без очистки колес от налипшего грунта.</w:t>
      </w:r>
    </w:p>
    <w:p w:rsidR="0030779F" w:rsidRPr="00352FA8" w:rsidRDefault="00E8779D">
      <w:pPr>
        <w:shd w:val="clear" w:color="auto" w:fill="FFFFFF"/>
        <w:tabs>
          <w:tab w:val="left" w:pos="1790"/>
        </w:tabs>
        <w:spacing w:line="322" w:lineRule="exact"/>
        <w:ind w:right="10" w:firstLine="710"/>
        <w:jc w:val="both"/>
      </w:pPr>
      <w:r w:rsidRPr="00352FA8">
        <w:rPr>
          <w:spacing w:val="-2"/>
          <w:sz w:val="28"/>
          <w:szCs w:val="28"/>
        </w:rPr>
        <w:lastRenderedPageBreak/>
        <w:t>4.29.11.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 случае повреждения подземных коммуникаций производители</w:t>
      </w:r>
      <w:r w:rsidRPr="00352FA8">
        <w:rPr>
          <w:rFonts w:eastAsia="Times New Roman"/>
          <w:sz w:val="28"/>
          <w:szCs w:val="28"/>
        </w:rPr>
        <w:br/>
        <w:t>работ обязаны немедленно сообщить об этом владельцам сооружений и принять</w:t>
      </w:r>
      <w:r w:rsidRPr="00352FA8">
        <w:rPr>
          <w:rFonts w:eastAsia="Times New Roman"/>
          <w:sz w:val="28"/>
          <w:szCs w:val="28"/>
        </w:rPr>
        <w:br/>
        <w:t>меры по немедленной ликвидации аварий.</w:t>
      </w:r>
    </w:p>
    <w:p w:rsidR="0030779F" w:rsidRPr="00352FA8" w:rsidRDefault="00E8779D">
      <w:pPr>
        <w:shd w:val="clear" w:color="auto" w:fill="FFFFFF"/>
        <w:tabs>
          <w:tab w:val="left" w:pos="1915"/>
        </w:tabs>
        <w:spacing w:line="322" w:lineRule="exact"/>
        <w:ind w:firstLine="710"/>
        <w:jc w:val="both"/>
      </w:pPr>
      <w:r w:rsidRPr="00352FA8">
        <w:rPr>
          <w:spacing w:val="-2"/>
          <w:sz w:val="28"/>
          <w:szCs w:val="28"/>
        </w:rPr>
        <w:t>4.29.12.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 процессе производства земляных, ремонтных, аварийно-</w:t>
      </w:r>
      <w:r w:rsidRPr="00352FA8">
        <w:rPr>
          <w:rFonts w:eastAsia="Times New Roman"/>
          <w:sz w:val="28"/>
          <w:szCs w:val="28"/>
        </w:rPr>
        <w:br/>
        <w:t>восстановительных и иных видов работ, место производства работ должно иметь</w:t>
      </w:r>
      <w:r w:rsidRPr="00352FA8">
        <w:rPr>
          <w:rFonts w:eastAsia="Times New Roman"/>
          <w:sz w:val="28"/>
          <w:szCs w:val="28"/>
        </w:rPr>
        <w:br/>
        <w:t>ограждение, в том числе соответствующее архитектурно-художественным</w:t>
      </w:r>
      <w:r w:rsidRPr="00352FA8">
        <w:rPr>
          <w:rFonts w:eastAsia="Times New Roman"/>
          <w:sz w:val="28"/>
          <w:szCs w:val="28"/>
        </w:rPr>
        <w:br/>
        <w:t>требованиям, аварийное освещение, необходимые указатели, бункеры-накопители</w:t>
      </w:r>
      <w:r w:rsidRPr="00352FA8">
        <w:rPr>
          <w:rFonts w:eastAsia="Times New Roman"/>
          <w:sz w:val="28"/>
          <w:szCs w:val="28"/>
        </w:rPr>
        <w:br/>
        <w:t>для сбора строительного мусора.</w:t>
      </w:r>
    </w:p>
    <w:p w:rsidR="0030779F" w:rsidRPr="00352FA8" w:rsidRDefault="00E8779D" w:rsidP="00E8779D">
      <w:pPr>
        <w:numPr>
          <w:ilvl w:val="0"/>
          <w:numId w:val="64"/>
        </w:numPr>
        <w:shd w:val="clear" w:color="auto" w:fill="FFFFFF"/>
        <w:tabs>
          <w:tab w:val="left" w:pos="1738"/>
          <w:tab w:val="left" w:pos="2237"/>
          <w:tab w:val="left" w:pos="4176"/>
          <w:tab w:val="left" w:pos="6744"/>
          <w:tab w:val="left" w:pos="8746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В случае аварии при производстве земляных, ремонтных и иных работ, исполнитель обязан своевременно вызывать на место производства работ </w:t>
      </w:r>
      <w:r w:rsidRPr="00352FA8">
        <w:rPr>
          <w:rFonts w:eastAsia="Times New Roman"/>
          <w:spacing w:val="-2"/>
          <w:sz w:val="28"/>
          <w:szCs w:val="28"/>
        </w:rPr>
        <w:t>представителей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организаций,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эксплуатирующих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действующие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 xml:space="preserve">подземные </w:t>
      </w:r>
      <w:r w:rsidRPr="00352FA8">
        <w:rPr>
          <w:rFonts w:eastAsia="Times New Roman"/>
          <w:spacing w:val="-1"/>
          <w:sz w:val="28"/>
          <w:szCs w:val="28"/>
        </w:rPr>
        <w:t xml:space="preserve">коммуникации и сооружения, а также своевременно известить об аварии дежурную службу органа местного самоуправления района, организации, имеющие смежные с </w:t>
      </w:r>
      <w:r w:rsidRPr="00352FA8">
        <w:rPr>
          <w:rFonts w:eastAsia="Times New Roman"/>
          <w:sz w:val="28"/>
          <w:szCs w:val="28"/>
        </w:rPr>
        <w:t>местом аварии территории.</w:t>
      </w:r>
    </w:p>
    <w:p w:rsidR="0030779F" w:rsidRPr="00352FA8" w:rsidRDefault="00E8779D" w:rsidP="00E8779D">
      <w:pPr>
        <w:numPr>
          <w:ilvl w:val="0"/>
          <w:numId w:val="64"/>
        </w:numPr>
        <w:shd w:val="clear" w:color="auto" w:fill="FFFFFF"/>
        <w:tabs>
          <w:tab w:val="left" w:pos="1738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Вывоз отходов асфальтобетона и другого строительного мусора на полигон ТКО при проведении дорожно-ремонтных работ на дорогах производится организациями, проводящими работы, незамедлительно (в ходе работ), на остальных улицах и дворах – в течение суток. Временное складирование строительного мусора на газонах и участках с зелеными насаждениями не допускается.</w:t>
      </w:r>
    </w:p>
    <w:p w:rsidR="0030779F" w:rsidRPr="00352FA8" w:rsidRDefault="00841786" w:rsidP="00841786">
      <w:pPr>
        <w:shd w:val="clear" w:color="auto" w:fill="FFFFFF"/>
        <w:spacing w:before="322" w:line="322" w:lineRule="exact"/>
        <w:ind w:firstLine="710"/>
      </w:pPr>
      <w:r w:rsidRPr="00352FA8">
        <w:rPr>
          <w:sz w:val="28"/>
          <w:szCs w:val="28"/>
        </w:rPr>
        <w:t>4</w:t>
      </w:r>
      <w:r w:rsidR="00E8779D" w:rsidRPr="00352FA8">
        <w:rPr>
          <w:sz w:val="28"/>
          <w:szCs w:val="28"/>
        </w:rPr>
        <w:t xml:space="preserve">.30. </w:t>
      </w:r>
      <w:r w:rsidR="00E8779D" w:rsidRPr="00352FA8">
        <w:rPr>
          <w:rFonts w:eastAsia="Times New Roman"/>
          <w:sz w:val="28"/>
          <w:szCs w:val="28"/>
        </w:rPr>
        <w:t>Строительные площадки</w:t>
      </w:r>
    </w:p>
    <w:p w:rsidR="0030779F" w:rsidRPr="00352FA8" w:rsidRDefault="00E8779D">
      <w:pPr>
        <w:shd w:val="clear" w:color="auto" w:fill="FFFFFF"/>
        <w:tabs>
          <w:tab w:val="left" w:pos="1632"/>
        </w:tabs>
        <w:spacing w:line="322" w:lineRule="exact"/>
        <w:ind w:firstLine="710"/>
        <w:jc w:val="both"/>
      </w:pPr>
      <w:r w:rsidRPr="00352FA8">
        <w:rPr>
          <w:spacing w:val="-2"/>
          <w:sz w:val="28"/>
          <w:szCs w:val="28"/>
        </w:rPr>
        <w:t>4.30.1.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Ограждения строительных площадок должны иметь внешний вид,</w:t>
      </w:r>
      <w:r w:rsidRPr="00352FA8">
        <w:rPr>
          <w:rFonts w:eastAsia="Times New Roman"/>
          <w:sz w:val="28"/>
          <w:szCs w:val="28"/>
        </w:rPr>
        <w:br/>
        <w:t>соответствующий установленным требованиям, в том числе архитектурно -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3"/>
          <w:sz w:val="28"/>
          <w:szCs w:val="28"/>
        </w:rPr>
        <w:t>художественным требованиям, быть очищены от грязи, промыты, не иметь проемов,</w:t>
      </w:r>
      <w:r w:rsidRPr="00352FA8">
        <w:rPr>
          <w:rFonts w:eastAsia="Times New Roman"/>
          <w:spacing w:val="-3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не предусмотренных проектом, поврежденных участков, отклонений от вертикали,</w:t>
      </w:r>
      <w:r w:rsidRPr="00352FA8">
        <w:rPr>
          <w:rFonts w:eastAsia="Times New Roman"/>
          <w:sz w:val="28"/>
          <w:szCs w:val="28"/>
        </w:rPr>
        <w:br/>
        <w:t>посторонних наклеек, объявлений и надписей. По периметру ограждений должно</w:t>
      </w:r>
      <w:r w:rsidRPr="00352FA8">
        <w:rPr>
          <w:rFonts w:eastAsia="Times New Roman"/>
          <w:sz w:val="28"/>
          <w:szCs w:val="28"/>
        </w:rPr>
        <w:br/>
        <w:t>быть установлено освещение.</w:t>
      </w:r>
    </w:p>
    <w:p w:rsidR="0030779F" w:rsidRPr="00352FA8" w:rsidRDefault="00E8779D">
      <w:pPr>
        <w:shd w:val="clear" w:color="auto" w:fill="FFFFFF"/>
        <w:tabs>
          <w:tab w:val="left" w:pos="1776"/>
        </w:tabs>
        <w:spacing w:line="322" w:lineRule="exact"/>
        <w:ind w:right="5" w:firstLine="710"/>
        <w:jc w:val="both"/>
      </w:pPr>
      <w:r w:rsidRPr="00352FA8">
        <w:rPr>
          <w:spacing w:val="-2"/>
          <w:sz w:val="28"/>
          <w:szCs w:val="28"/>
        </w:rPr>
        <w:t>4.30.2.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На территории строительной площадки не допускается не</w:t>
      </w:r>
      <w:r w:rsidRPr="00352FA8">
        <w:rPr>
          <w:rFonts w:eastAsia="Times New Roman"/>
          <w:sz w:val="28"/>
          <w:szCs w:val="28"/>
        </w:rPr>
        <w:br/>
        <w:t>предусмотренное проектной документацией уничтожение древесно-кустарниковой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растительности и засыпка грунтом корневых шеек и стволов деревьев и кустарника.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Деревья, не подлежащие вырубке, должны быть огорожены щитами.</w:t>
      </w:r>
    </w:p>
    <w:p w:rsidR="0030779F" w:rsidRPr="00352FA8" w:rsidRDefault="00E8779D">
      <w:pPr>
        <w:shd w:val="clear" w:color="auto" w:fill="FFFFFF"/>
        <w:tabs>
          <w:tab w:val="left" w:pos="1589"/>
        </w:tabs>
        <w:spacing w:line="322" w:lineRule="exact"/>
        <w:ind w:right="14" w:firstLine="710"/>
        <w:jc w:val="both"/>
      </w:pPr>
      <w:r w:rsidRPr="00352FA8">
        <w:rPr>
          <w:spacing w:val="-2"/>
          <w:sz w:val="28"/>
          <w:szCs w:val="28"/>
        </w:rPr>
        <w:t>4.30.3.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Производственные и бытовые стоки, образующиеся на строительной</w:t>
      </w:r>
      <w:r w:rsidRPr="00352FA8">
        <w:rPr>
          <w:rFonts w:eastAsia="Times New Roman"/>
          <w:sz w:val="28"/>
          <w:szCs w:val="28"/>
        </w:rPr>
        <w:br/>
        <w:t>площадке, должны очищаться и обезвреживаться в порядке, предусмотренном</w:t>
      </w:r>
      <w:r w:rsidRPr="00352FA8">
        <w:rPr>
          <w:rFonts w:eastAsia="Times New Roman"/>
          <w:sz w:val="28"/>
          <w:szCs w:val="28"/>
        </w:rPr>
        <w:br/>
        <w:t>проектом организации строительства и производства работ.</w:t>
      </w:r>
    </w:p>
    <w:p w:rsidR="0030779F" w:rsidRPr="00352FA8" w:rsidRDefault="00E8779D">
      <w:pPr>
        <w:shd w:val="clear" w:color="auto" w:fill="FFFFFF"/>
        <w:tabs>
          <w:tab w:val="left" w:pos="1646"/>
        </w:tabs>
        <w:spacing w:line="322" w:lineRule="exact"/>
        <w:ind w:right="14" w:firstLine="710"/>
        <w:jc w:val="both"/>
      </w:pPr>
      <w:r w:rsidRPr="00352FA8">
        <w:rPr>
          <w:spacing w:val="-2"/>
          <w:sz w:val="28"/>
          <w:szCs w:val="28"/>
        </w:rPr>
        <w:t>4.30.4.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Строительный мусор и грунт со строительных площадок должен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вывозиться регулярно на полигон ТКО, согласно договора на размещения отходов в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установленном порядке.</w:t>
      </w:r>
    </w:p>
    <w:p w:rsidR="0030779F" w:rsidRPr="00352FA8" w:rsidRDefault="00E8779D">
      <w:pPr>
        <w:shd w:val="clear" w:color="auto" w:fill="FFFFFF"/>
        <w:tabs>
          <w:tab w:val="left" w:pos="1728"/>
          <w:tab w:val="left" w:pos="9907"/>
        </w:tabs>
        <w:spacing w:line="322" w:lineRule="exact"/>
        <w:ind w:right="5" w:firstLine="710"/>
        <w:jc w:val="both"/>
      </w:pPr>
      <w:r w:rsidRPr="00352FA8">
        <w:rPr>
          <w:spacing w:val="-2"/>
          <w:sz w:val="28"/>
          <w:szCs w:val="28"/>
        </w:rPr>
        <w:t>4.30.5.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Строительные материалы, изделия, конструкции, оборудование</w:t>
      </w:r>
      <w:r w:rsidRPr="00352FA8">
        <w:rPr>
          <w:rFonts w:eastAsia="Times New Roman"/>
          <w:sz w:val="28"/>
          <w:szCs w:val="28"/>
        </w:rPr>
        <w:br/>
        <w:t>должны складироваться, а некапитальные сооружения (строительные вагончики,</w:t>
      </w:r>
      <w:r w:rsidRPr="00352FA8">
        <w:rPr>
          <w:rFonts w:eastAsia="Times New Roman"/>
          <w:sz w:val="28"/>
          <w:szCs w:val="28"/>
        </w:rPr>
        <w:br/>
        <w:t>бытовки, будки и т.п.) размещаться только в пределах огражденной площадки в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2"/>
          <w:sz w:val="28"/>
          <w:szCs w:val="28"/>
        </w:rPr>
        <w:t>соответствии с утвержденным проектом организации строительства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и</w:t>
      </w:r>
      <w:r w:rsidRPr="00352FA8">
        <w:rPr>
          <w:rFonts w:eastAsia="Times New Roman"/>
          <w:sz w:val="28"/>
          <w:szCs w:val="28"/>
        </w:rPr>
        <w:br/>
        <w:t>утвержденным планом производства работ.</w:t>
      </w:r>
    </w:p>
    <w:p w:rsidR="0030779F" w:rsidRPr="00352FA8" w:rsidRDefault="00E8779D" w:rsidP="00841786">
      <w:pPr>
        <w:shd w:val="clear" w:color="auto" w:fill="FFFFFF"/>
        <w:spacing w:before="317"/>
        <w:ind w:firstLine="710"/>
      </w:pPr>
      <w:r w:rsidRPr="00352FA8">
        <w:rPr>
          <w:sz w:val="28"/>
          <w:szCs w:val="28"/>
        </w:rPr>
        <w:t xml:space="preserve">5. </w:t>
      </w:r>
      <w:r w:rsidRPr="00352FA8">
        <w:rPr>
          <w:rFonts w:eastAsia="Times New Roman"/>
          <w:sz w:val="28"/>
          <w:szCs w:val="28"/>
        </w:rPr>
        <w:t>Требования к содержанию объектов благоустройства, зданий, строений,</w:t>
      </w:r>
    </w:p>
    <w:p w:rsidR="0030779F" w:rsidRPr="00352FA8" w:rsidRDefault="00E8779D">
      <w:pPr>
        <w:shd w:val="clear" w:color="auto" w:fill="FFFFFF"/>
        <w:ind w:right="10"/>
        <w:jc w:val="center"/>
      </w:pPr>
      <w:r w:rsidRPr="00352FA8">
        <w:rPr>
          <w:rFonts w:eastAsia="Times New Roman"/>
          <w:spacing w:val="-1"/>
          <w:sz w:val="28"/>
          <w:szCs w:val="28"/>
        </w:rPr>
        <w:t>сооружений</w:t>
      </w:r>
    </w:p>
    <w:p w:rsidR="00841786" w:rsidRPr="00352FA8" w:rsidRDefault="00E8779D" w:rsidP="00841786">
      <w:pPr>
        <w:shd w:val="clear" w:color="auto" w:fill="FFFFFF"/>
        <w:spacing w:line="322" w:lineRule="exact"/>
        <w:ind w:right="288" w:firstLine="710"/>
        <w:rPr>
          <w:rFonts w:eastAsia="Times New Roman"/>
          <w:sz w:val="28"/>
          <w:szCs w:val="28"/>
        </w:rPr>
      </w:pPr>
      <w:r w:rsidRPr="00352FA8">
        <w:rPr>
          <w:spacing w:val="-1"/>
          <w:sz w:val="28"/>
          <w:szCs w:val="28"/>
        </w:rPr>
        <w:t xml:space="preserve">5.1. </w:t>
      </w:r>
      <w:r w:rsidRPr="00352FA8">
        <w:rPr>
          <w:rFonts w:eastAsia="Times New Roman"/>
          <w:spacing w:val="-1"/>
          <w:sz w:val="28"/>
          <w:szCs w:val="28"/>
        </w:rPr>
        <w:t>Ввод в эксплуатацию детских, игровых, спортивных (физкультурно-</w:t>
      </w:r>
      <w:r w:rsidRPr="00352FA8">
        <w:rPr>
          <w:rFonts w:eastAsia="Times New Roman"/>
          <w:sz w:val="28"/>
          <w:szCs w:val="28"/>
        </w:rPr>
        <w:lastRenderedPageBreak/>
        <w:t>оздоровительных) площадок и их содержание</w:t>
      </w:r>
    </w:p>
    <w:p w:rsidR="0030779F" w:rsidRPr="00352FA8" w:rsidRDefault="00E8779D" w:rsidP="00841786">
      <w:pPr>
        <w:shd w:val="clear" w:color="auto" w:fill="FFFFFF"/>
        <w:spacing w:line="322" w:lineRule="exact"/>
        <w:ind w:right="288" w:firstLine="710"/>
      </w:pPr>
      <w:r w:rsidRPr="00352FA8">
        <w:rPr>
          <w:spacing w:val="-1"/>
          <w:sz w:val="28"/>
          <w:szCs w:val="28"/>
        </w:rPr>
        <w:t>5.1.1.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При установке нового оборудования детских, игровых, спортивных</w:t>
      </w:r>
      <w:r w:rsidRPr="00352FA8">
        <w:rPr>
          <w:rFonts w:eastAsia="Times New Roman"/>
          <w:sz w:val="28"/>
          <w:szCs w:val="28"/>
        </w:rPr>
        <w:br/>
        <w:t>(физкультурно-оздоровительных) площадок (далее – площадок), место их</w:t>
      </w:r>
      <w:r w:rsidRPr="00352FA8">
        <w:rPr>
          <w:rFonts w:eastAsia="Times New Roman"/>
          <w:sz w:val="28"/>
          <w:szCs w:val="28"/>
        </w:rPr>
        <w:br/>
        <w:t>размещения согласовывается с администрацией поселения.</w:t>
      </w:r>
    </w:p>
    <w:p w:rsidR="0030779F" w:rsidRPr="00352FA8" w:rsidRDefault="00E8779D">
      <w:pPr>
        <w:shd w:val="clear" w:color="auto" w:fill="FFFFFF"/>
        <w:tabs>
          <w:tab w:val="left" w:pos="1570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5.1.2.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Монтаж оборудования должен производиться в соответствии с</w:t>
      </w:r>
      <w:r w:rsidRPr="00352FA8">
        <w:rPr>
          <w:rFonts w:eastAsia="Times New Roman"/>
          <w:sz w:val="28"/>
          <w:szCs w:val="28"/>
        </w:rPr>
        <w:br/>
        <w:t>инструкцией изготовителя, организациями, имеющими опыт и профессионально</w:t>
      </w:r>
      <w:r w:rsidRPr="00352FA8">
        <w:rPr>
          <w:rFonts w:eastAsia="Times New Roman"/>
          <w:sz w:val="28"/>
          <w:szCs w:val="28"/>
        </w:rPr>
        <w:br/>
        <w:t>осуществляющими данный вид работ.</w:t>
      </w:r>
    </w:p>
    <w:p w:rsidR="0030779F" w:rsidRPr="00352FA8" w:rsidRDefault="00E8779D">
      <w:pPr>
        <w:shd w:val="clear" w:color="auto" w:fill="FFFFFF"/>
        <w:tabs>
          <w:tab w:val="left" w:pos="1421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5.1.3.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1"/>
          <w:sz w:val="28"/>
          <w:szCs w:val="28"/>
        </w:rPr>
        <w:t>Лицо, ответственное за эксплуатацию оборудования площадки (при его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отсутствии – собственник, правообладатель оборудования) осуществляет контроль</w:t>
      </w:r>
      <w:r w:rsidRPr="00352FA8">
        <w:rPr>
          <w:rFonts w:eastAsia="Times New Roman"/>
          <w:sz w:val="28"/>
          <w:szCs w:val="28"/>
        </w:rPr>
        <w:br/>
        <w:t>за ходом производства работ по установке (монтажу) оборудования.</w:t>
      </w:r>
    </w:p>
    <w:p w:rsidR="0030779F" w:rsidRPr="00352FA8" w:rsidRDefault="00E8779D">
      <w:pPr>
        <w:shd w:val="clear" w:color="auto" w:fill="FFFFFF"/>
        <w:tabs>
          <w:tab w:val="left" w:pos="1517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5.1.4.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При вводе оборудования площадки в эксплуатацию присутствуют</w:t>
      </w:r>
      <w:r w:rsidRPr="00352FA8">
        <w:rPr>
          <w:rFonts w:eastAsia="Times New Roman"/>
          <w:sz w:val="28"/>
          <w:szCs w:val="28"/>
        </w:rPr>
        <w:br/>
        <w:t>представители муниципального образования, составляется акт ввода в</w:t>
      </w:r>
      <w:r w:rsidRPr="00352FA8">
        <w:rPr>
          <w:rFonts w:eastAsia="Times New Roman"/>
          <w:sz w:val="28"/>
          <w:szCs w:val="28"/>
        </w:rPr>
        <w:br/>
        <w:t>эксплуатацию объекта, разработанный и утвержденный органом местного</w:t>
      </w:r>
      <w:r w:rsidRPr="00352FA8">
        <w:rPr>
          <w:rFonts w:eastAsia="Times New Roman"/>
          <w:sz w:val="28"/>
          <w:szCs w:val="28"/>
        </w:rPr>
        <w:br/>
        <w:t>самоуправления.</w:t>
      </w:r>
    </w:p>
    <w:p w:rsidR="0030779F" w:rsidRPr="00352FA8" w:rsidRDefault="00E8779D">
      <w:pPr>
        <w:shd w:val="clear" w:color="auto" w:fill="FFFFFF"/>
        <w:tabs>
          <w:tab w:val="left" w:pos="1411"/>
          <w:tab w:val="left" w:pos="1858"/>
          <w:tab w:val="left" w:pos="2371"/>
          <w:tab w:val="left" w:pos="3533"/>
          <w:tab w:val="left" w:pos="4925"/>
          <w:tab w:val="left" w:pos="6374"/>
          <w:tab w:val="left" w:pos="8189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5.1.5.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Площадка вносится органом местного самоуправления муниципального</w:t>
      </w:r>
      <w:r w:rsidRPr="00352FA8">
        <w:rPr>
          <w:rFonts w:eastAsia="Times New Roman"/>
          <w:spacing w:val="-2"/>
          <w:sz w:val="28"/>
          <w:szCs w:val="28"/>
        </w:rPr>
        <w:br/>
        <w:t>образования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Реестр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детских,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игровых,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спортивных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 w:hAnsi="Arial"/>
          <w:spacing w:val="-1"/>
          <w:sz w:val="28"/>
          <w:szCs w:val="28"/>
        </w:rPr>
        <w:t>(</w:t>
      </w:r>
      <w:r w:rsidRPr="00352FA8">
        <w:rPr>
          <w:rFonts w:eastAsia="Times New Roman"/>
          <w:spacing w:val="-1"/>
          <w:sz w:val="28"/>
          <w:szCs w:val="28"/>
        </w:rPr>
        <w:t>физкультурно-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оздоровительных) площадок поселения в установленном органом местного</w:t>
      </w:r>
      <w:r w:rsidRPr="00352FA8">
        <w:rPr>
          <w:rFonts w:eastAsia="Times New Roman"/>
          <w:sz w:val="28"/>
          <w:szCs w:val="28"/>
        </w:rPr>
        <w:br/>
        <w:t>самоуправления порядке.</w:t>
      </w:r>
    </w:p>
    <w:p w:rsidR="0030779F" w:rsidRPr="00352FA8" w:rsidRDefault="00E8779D" w:rsidP="00E8779D">
      <w:pPr>
        <w:numPr>
          <w:ilvl w:val="0"/>
          <w:numId w:val="65"/>
        </w:numPr>
        <w:shd w:val="clear" w:color="auto" w:fill="FFFFFF"/>
        <w:tabs>
          <w:tab w:val="left" w:pos="1478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Лицо, эксплуатирующее площадку, при изменениях в оборудовании площадки (замена оборудования, установка дополнительного оборудования, демонтаж, увеличение площади площадки, ликвидация площадки и т.д.) информирует об изменениях администрацию поселения.</w:t>
      </w:r>
    </w:p>
    <w:p w:rsidR="0030779F" w:rsidRPr="00352FA8" w:rsidRDefault="00E8779D" w:rsidP="00E8779D">
      <w:pPr>
        <w:numPr>
          <w:ilvl w:val="0"/>
          <w:numId w:val="65"/>
        </w:numPr>
        <w:shd w:val="clear" w:color="auto" w:fill="FFFFFF"/>
        <w:tabs>
          <w:tab w:val="left" w:pos="1478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Оборудование (отдельные элементы или комплекты), установленное (устанавливаемое) на площадках, а также покрытие площадок должны соответствовать государственным стандартам, требованиям безопасности, иметь соответствующие подтверждающие документы (акты (копии) добровольной сертификации (декларирования) и/или лабораторных испытаний и др.), а также маркировку и эксплуатационную документацию.</w:t>
      </w:r>
    </w:p>
    <w:p w:rsidR="0030779F" w:rsidRPr="00352FA8" w:rsidRDefault="00E8779D" w:rsidP="00E8779D">
      <w:pPr>
        <w:numPr>
          <w:ilvl w:val="0"/>
          <w:numId w:val="65"/>
        </w:numPr>
        <w:shd w:val="clear" w:color="auto" w:fill="FFFFFF"/>
        <w:tabs>
          <w:tab w:val="left" w:pos="1478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Содержание оборудования и покрытия площадок осуществляется в </w:t>
      </w:r>
      <w:r w:rsidRPr="00352FA8">
        <w:rPr>
          <w:rFonts w:eastAsia="Times New Roman"/>
          <w:spacing w:val="-2"/>
          <w:sz w:val="28"/>
          <w:szCs w:val="28"/>
        </w:rPr>
        <w:t xml:space="preserve">соответствии с рекомендациями изготовителя и/или требованиями, установленными </w:t>
      </w:r>
      <w:r w:rsidRPr="00352FA8">
        <w:rPr>
          <w:rFonts w:eastAsia="Times New Roman"/>
          <w:sz w:val="28"/>
          <w:szCs w:val="28"/>
        </w:rPr>
        <w:t>государственными стандартами и настоящими Правилами.</w:t>
      </w:r>
    </w:p>
    <w:p w:rsidR="0030779F" w:rsidRPr="00352FA8" w:rsidRDefault="00E8779D">
      <w:pPr>
        <w:shd w:val="clear" w:color="auto" w:fill="FFFFFF"/>
        <w:tabs>
          <w:tab w:val="left" w:pos="1598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5.1.9.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Лицо, эксплуатирующее площадку, является ответственным за</w:t>
      </w:r>
      <w:r w:rsidRPr="00352FA8">
        <w:rPr>
          <w:rFonts w:eastAsia="Times New Roman"/>
          <w:sz w:val="28"/>
          <w:szCs w:val="28"/>
        </w:rPr>
        <w:br/>
        <w:t>состояние и содержание оборудования и покрытия площадки (контроль</w:t>
      </w:r>
      <w:r w:rsidRPr="00352FA8">
        <w:rPr>
          <w:rFonts w:eastAsia="Times New Roman"/>
          <w:sz w:val="28"/>
          <w:szCs w:val="28"/>
        </w:rPr>
        <w:br/>
        <w:t>соответствия требованиям безопасности, техническое обслуживание и ремонт),</w:t>
      </w:r>
      <w:r w:rsidRPr="00352FA8">
        <w:rPr>
          <w:rFonts w:eastAsia="Times New Roman"/>
          <w:sz w:val="28"/>
          <w:szCs w:val="28"/>
        </w:rPr>
        <w:br/>
        <w:t>наличие и состояние документации и информационное обеспечение безопасности</w:t>
      </w:r>
      <w:r w:rsidRPr="00352FA8">
        <w:rPr>
          <w:rFonts w:eastAsia="Times New Roman"/>
          <w:sz w:val="28"/>
          <w:szCs w:val="28"/>
        </w:rPr>
        <w:br/>
        <w:t>площадки.</w:t>
      </w:r>
    </w:p>
    <w:p w:rsidR="0030779F" w:rsidRPr="00352FA8" w:rsidRDefault="00E8779D">
      <w:pPr>
        <w:shd w:val="clear" w:color="auto" w:fill="FFFFFF"/>
        <w:tabs>
          <w:tab w:val="left" w:pos="1699"/>
          <w:tab w:val="left" w:pos="2611"/>
          <w:tab w:val="left" w:pos="4723"/>
          <w:tab w:val="left" w:pos="6768"/>
          <w:tab w:val="left" w:pos="8424"/>
        </w:tabs>
        <w:spacing w:line="322" w:lineRule="exact"/>
        <w:ind w:firstLine="710"/>
        <w:jc w:val="both"/>
      </w:pPr>
      <w:r w:rsidRPr="00352FA8">
        <w:rPr>
          <w:spacing w:val="-2"/>
          <w:sz w:val="28"/>
          <w:szCs w:val="28"/>
        </w:rPr>
        <w:t>5.1.10.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 случае если лицо, эксплуатирующее площадку, отсутствует,</w:t>
      </w:r>
      <w:r w:rsidRPr="00352FA8">
        <w:rPr>
          <w:rFonts w:eastAsia="Times New Roman"/>
          <w:sz w:val="28"/>
          <w:szCs w:val="28"/>
        </w:rPr>
        <w:br/>
        <w:t>контроль за техническим состоянием оборудования и покрытия площадки,</w:t>
      </w:r>
      <w:r w:rsidRPr="00352FA8">
        <w:rPr>
          <w:rFonts w:eastAsia="Times New Roman"/>
          <w:sz w:val="28"/>
          <w:szCs w:val="28"/>
        </w:rPr>
        <w:br/>
        <w:t>техническим обслуживанием и ремонтом, наличием и состоянием документации и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информационным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обеспечением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безопасности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1"/>
          <w:sz w:val="28"/>
          <w:szCs w:val="28"/>
        </w:rPr>
        <w:t>площадки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осуществляет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правообладатель земельного участка, на котором она расположена.</w:t>
      </w:r>
    </w:p>
    <w:p w:rsidR="0030779F" w:rsidRPr="00352FA8" w:rsidRDefault="00E8779D">
      <w:pPr>
        <w:shd w:val="clear" w:color="auto" w:fill="FFFFFF"/>
        <w:tabs>
          <w:tab w:val="left" w:pos="1747"/>
        </w:tabs>
        <w:spacing w:line="322" w:lineRule="exact"/>
        <w:ind w:right="10" w:firstLine="710"/>
        <w:jc w:val="both"/>
      </w:pPr>
      <w:r w:rsidRPr="00352FA8">
        <w:rPr>
          <w:spacing w:val="-2"/>
          <w:sz w:val="28"/>
          <w:szCs w:val="28"/>
        </w:rPr>
        <w:t>5.1.11.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Территория площадки и прилегающая территория ежедневно</w:t>
      </w:r>
      <w:r w:rsidRPr="00352FA8">
        <w:rPr>
          <w:rFonts w:eastAsia="Times New Roman"/>
          <w:sz w:val="28"/>
          <w:szCs w:val="28"/>
        </w:rPr>
        <w:br/>
        <w:t>очищаются от мусора и посторонних предметов. Своевременно производится</w:t>
      </w:r>
      <w:r w:rsidRPr="00352FA8">
        <w:rPr>
          <w:rFonts w:eastAsia="Times New Roman"/>
          <w:sz w:val="28"/>
          <w:szCs w:val="28"/>
        </w:rPr>
        <w:br/>
        <w:t>обрезка деревьев, кустарника и скос травы.</w:t>
      </w:r>
    </w:p>
    <w:p w:rsidR="0030779F" w:rsidRPr="00352FA8" w:rsidRDefault="00E8779D">
      <w:pPr>
        <w:shd w:val="clear" w:color="auto" w:fill="FFFFFF"/>
        <w:tabs>
          <w:tab w:val="left" w:pos="1574"/>
        </w:tabs>
        <w:spacing w:line="322" w:lineRule="exact"/>
        <w:ind w:right="10" w:firstLine="710"/>
        <w:jc w:val="both"/>
      </w:pPr>
      <w:r w:rsidRPr="00352FA8">
        <w:rPr>
          <w:spacing w:val="-2"/>
          <w:sz w:val="28"/>
          <w:szCs w:val="28"/>
        </w:rPr>
        <w:t>5.1.12.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Дорожки, ограждения и калитки, скамейки, урны для мусора должны</w:t>
      </w:r>
      <w:r w:rsidRPr="00352FA8">
        <w:rPr>
          <w:rFonts w:eastAsia="Times New Roman"/>
          <w:sz w:val="28"/>
          <w:szCs w:val="28"/>
        </w:rPr>
        <w:br/>
        <w:t>быть окрашены и находиться в исправном состоянии. Мусор из урн удаляется в</w:t>
      </w:r>
      <w:r w:rsidRPr="00352FA8">
        <w:rPr>
          <w:rFonts w:eastAsia="Times New Roman"/>
          <w:sz w:val="28"/>
          <w:szCs w:val="28"/>
        </w:rPr>
        <w:br/>
        <w:t>утренние часы, по мере необходимости, но не реже одного раза в сутки.</w:t>
      </w:r>
    </w:p>
    <w:p w:rsidR="0030779F" w:rsidRPr="00352FA8" w:rsidRDefault="00E8779D">
      <w:pPr>
        <w:shd w:val="clear" w:color="auto" w:fill="FFFFFF"/>
        <w:tabs>
          <w:tab w:val="left" w:pos="1632"/>
        </w:tabs>
        <w:spacing w:line="322" w:lineRule="exact"/>
        <w:ind w:right="10" w:firstLine="710"/>
        <w:jc w:val="both"/>
      </w:pPr>
      <w:r w:rsidRPr="00352FA8">
        <w:rPr>
          <w:spacing w:val="-2"/>
          <w:sz w:val="28"/>
          <w:szCs w:val="28"/>
        </w:rPr>
        <w:lastRenderedPageBreak/>
        <w:t>5.1.13.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Средства наружного освещения должны содержаться в исправном</w:t>
      </w:r>
      <w:r w:rsidRPr="00352FA8">
        <w:rPr>
          <w:rFonts w:eastAsia="Times New Roman"/>
          <w:sz w:val="28"/>
          <w:szCs w:val="28"/>
        </w:rPr>
        <w:br/>
        <w:t>состоянии, осветительная арматура и/или опора освещения не должны иметь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3"/>
          <w:sz w:val="28"/>
          <w:szCs w:val="28"/>
        </w:rPr>
        <w:t>механических повреждений и ржавчины, плафоны должны быть чистыми и не иметь</w:t>
      </w:r>
      <w:r w:rsidRPr="00352FA8">
        <w:rPr>
          <w:rFonts w:eastAsia="Times New Roman"/>
          <w:spacing w:val="-3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трещин и сколов.</w:t>
      </w:r>
    </w:p>
    <w:p w:rsidR="0030779F" w:rsidRPr="00352FA8" w:rsidRDefault="00E8779D">
      <w:pPr>
        <w:shd w:val="clear" w:color="auto" w:fill="FFFFFF"/>
        <w:tabs>
          <w:tab w:val="left" w:pos="1555"/>
        </w:tabs>
        <w:spacing w:line="322" w:lineRule="exact"/>
        <w:ind w:right="10" w:firstLine="710"/>
        <w:jc w:val="both"/>
      </w:pPr>
      <w:r w:rsidRPr="00352FA8">
        <w:rPr>
          <w:spacing w:val="-2"/>
          <w:sz w:val="28"/>
          <w:szCs w:val="28"/>
        </w:rPr>
        <w:t>5.1.14.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На площадке и прилегающей к ней территории не должно быть мусора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или посторонних предметов, о которые можно споткнуться и/или получить травму.</w:t>
      </w:r>
    </w:p>
    <w:p w:rsidR="0030779F" w:rsidRPr="00352FA8" w:rsidRDefault="00E8779D" w:rsidP="00E8779D">
      <w:pPr>
        <w:numPr>
          <w:ilvl w:val="0"/>
          <w:numId w:val="66"/>
        </w:numPr>
        <w:shd w:val="clear" w:color="auto" w:fill="FFFFFF"/>
        <w:tabs>
          <w:tab w:val="left" w:pos="1709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Лицо, эксплуатирующее площадку, должно в течение суток </w:t>
      </w:r>
      <w:r w:rsidRPr="00352FA8">
        <w:rPr>
          <w:rFonts w:eastAsia="Times New Roman"/>
          <w:spacing w:val="-2"/>
          <w:sz w:val="28"/>
          <w:szCs w:val="28"/>
        </w:rPr>
        <w:t xml:space="preserve">представлять в орган местного самоуправления информацию о травмах (несчастных </w:t>
      </w:r>
      <w:r w:rsidRPr="00352FA8">
        <w:rPr>
          <w:rFonts w:eastAsia="Times New Roman"/>
          <w:sz w:val="28"/>
          <w:szCs w:val="28"/>
        </w:rPr>
        <w:t>случаях), полученных на площадке.</w:t>
      </w:r>
    </w:p>
    <w:p w:rsidR="0030779F" w:rsidRPr="00352FA8" w:rsidRDefault="00E8779D" w:rsidP="00E8779D">
      <w:pPr>
        <w:numPr>
          <w:ilvl w:val="0"/>
          <w:numId w:val="66"/>
        </w:numPr>
        <w:shd w:val="clear" w:color="auto" w:fill="FFFFFF"/>
        <w:tabs>
          <w:tab w:val="left" w:pos="1709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Контроль за техническим состоянием оборудования площадок включает:</w:t>
      </w:r>
    </w:p>
    <w:p w:rsidR="0030779F" w:rsidRPr="00352FA8" w:rsidRDefault="00E8779D">
      <w:pPr>
        <w:shd w:val="clear" w:color="auto" w:fill="FFFFFF"/>
        <w:tabs>
          <w:tab w:val="left" w:pos="1008"/>
        </w:tabs>
        <w:spacing w:line="322" w:lineRule="exact"/>
        <w:ind w:left="710"/>
      </w:pPr>
      <w:r w:rsidRPr="00352FA8">
        <w:rPr>
          <w:spacing w:val="-1"/>
          <w:sz w:val="28"/>
          <w:szCs w:val="28"/>
        </w:rPr>
        <w:t>1)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первичный осмотр и проверку оборудования перед вводом в эксплуатацию;</w:t>
      </w:r>
    </w:p>
    <w:p w:rsidR="0030779F" w:rsidRPr="00352FA8" w:rsidRDefault="00E8779D">
      <w:pPr>
        <w:shd w:val="clear" w:color="auto" w:fill="FFFFFF"/>
        <w:tabs>
          <w:tab w:val="left" w:pos="1253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2)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визуальный осмотр, который позволяет обнаружить очевидные</w:t>
      </w:r>
      <w:r w:rsidRPr="00352FA8">
        <w:rPr>
          <w:rFonts w:eastAsia="Times New Roman"/>
          <w:sz w:val="28"/>
          <w:szCs w:val="28"/>
        </w:rPr>
        <w:br/>
        <w:t>неисправности и посторонние предметы, представляющие опасности, вызванные в</w:t>
      </w:r>
      <w:r w:rsidRPr="00352FA8">
        <w:rPr>
          <w:rFonts w:eastAsia="Times New Roman"/>
          <w:sz w:val="28"/>
          <w:szCs w:val="28"/>
        </w:rPr>
        <w:br/>
        <w:t>результате использования оборудования, климатическими условиями, актами</w:t>
      </w:r>
      <w:r w:rsidRPr="00352FA8">
        <w:rPr>
          <w:rFonts w:eastAsia="Times New Roman"/>
          <w:sz w:val="28"/>
          <w:szCs w:val="28"/>
        </w:rPr>
        <w:br/>
        <w:t>вандализма;</w:t>
      </w:r>
    </w:p>
    <w:p w:rsidR="0030779F" w:rsidRPr="00352FA8" w:rsidRDefault="00E8779D">
      <w:pPr>
        <w:shd w:val="clear" w:color="auto" w:fill="FFFFFF"/>
        <w:tabs>
          <w:tab w:val="left" w:pos="1032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3)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функциональный осмотр – представляет собой детальный осмотр с целью</w:t>
      </w:r>
      <w:r w:rsidRPr="00352FA8">
        <w:rPr>
          <w:rFonts w:eastAsia="Times New Roman"/>
          <w:sz w:val="28"/>
          <w:szCs w:val="28"/>
        </w:rPr>
        <w:br/>
        <w:t>проверки исправности и устойчивости оборудования, выявления износа элементов</w:t>
      </w:r>
      <w:r w:rsidRPr="00352FA8">
        <w:rPr>
          <w:rFonts w:eastAsia="Times New Roman"/>
          <w:sz w:val="28"/>
          <w:szCs w:val="28"/>
        </w:rPr>
        <w:br/>
        <w:t>конструкции оборудования;</w:t>
      </w:r>
    </w:p>
    <w:p w:rsidR="0030779F" w:rsidRPr="00352FA8" w:rsidRDefault="00E8779D">
      <w:pPr>
        <w:shd w:val="clear" w:color="auto" w:fill="FFFFFF"/>
        <w:tabs>
          <w:tab w:val="left" w:pos="1157"/>
        </w:tabs>
        <w:spacing w:line="322" w:lineRule="exact"/>
        <w:ind w:right="14" w:firstLine="710"/>
        <w:jc w:val="both"/>
      </w:pPr>
      <w:r w:rsidRPr="00352FA8">
        <w:rPr>
          <w:spacing w:val="-1"/>
          <w:sz w:val="28"/>
          <w:szCs w:val="28"/>
        </w:rPr>
        <w:t>4)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основной осмотр – представляет собой осмотр для целей оценки</w:t>
      </w:r>
      <w:r w:rsidRPr="00352FA8">
        <w:rPr>
          <w:rFonts w:eastAsia="Times New Roman"/>
          <w:sz w:val="28"/>
          <w:szCs w:val="28"/>
        </w:rPr>
        <w:br/>
        <w:t>соответствия технического состояния оборудования требованиям безопасности.</w:t>
      </w:r>
    </w:p>
    <w:p w:rsidR="0030779F" w:rsidRPr="00352FA8" w:rsidRDefault="00E8779D">
      <w:pPr>
        <w:shd w:val="clear" w:color="auto" w:fill="FFFFFF"/>
        <w:tabs>
          <w:tab w:val="left" w:pos="1709"/>
          <w:tab w:val="left" w:pos="2035"/>
          <w:tab w:val="left" w:pos="3658"/>
          <w:tab w:val="left" w:pos="6062"/>
          <w:tab w:val="left" w:pos="8136"/>
        </w:tabs>
        <w:spacing w:line="322" w:lineRule="exact"/>
        <w:ind w:right="10" w:firstLine="710"/>
        <w:jc w:val="both"/>
      </w:pPr>
      <w:r w:rsidRPr="00352FA8">
        <w:rPr>
          <w:spacing w:val="-2"/>
          <w:sz w:val="28"/>
          <w:szCs w:val="28"/>
        </w:rPr>
        <w:t>5.1.17.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Периодичность регулярного визуального осмотра устанавливает</w:t>
      </w:r>
      <w:r w:rsidRPr="00352FA8">
        <w:rPr>
          <w:rFonts w:eastAsia="Times New Roman"/>
          <w:sz w:val="28"/>
          <w:szCs w:val="28"/>
        </w:rPr>
        <w:br/>
        <w:t>собственник на основе учета условий эксплуатации. Визуальный осмотр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оборудования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площадок,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подвергающихся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интенсивному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использованию,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проводится ежедневно.</w:t>
      </w:r>
    </w:p>
    <w:p w:rsidR="0030779F" w:rsidRPr="00352FA8" w:rsidRDefault="00E8779D">
      <w:pPr>
        <w:shd w:val="clear" w:color="auto" w:fill="FFFFFF"/>
        <w:tabs>
          <w:tab w:val="left" w:pos="1560"/>
        </w:tabs>
        <w:spacing w:line="322" w:lineRule="exact"/>
        <w:ind w:firstLine="710"/>
        <w:jc w:val="both"/>
      </w:pPr>
      <w:r w:rsidRPr="00352FA8">
        <w:rPr>
          <w:spacing w:val="-2"/>
          <w:sz w:val="28"/>
          <w:szCs w:val="28"/>
        </w:rPr>
        <w:t>5.1.18.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1"/>
          <w:sz w:val="28"/>
          <w:szCs w:val="28"/>
        </w:rPr>
        <w:t>Функциональный осмотр проводится с периодичностью один раз в 1-3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pacing w:val="-3"/>
          <w:sz w:val="28"/>
          <w:szCs w:val="28"/>
        </w:rPr>
        <w:t>месяца, в соответствии с инструкцией изготовителя, а также с учетом интенсивности</w:t>
      </w:r>
      <w:r w:rsidRPr="00352FA8">
        <w:rPr>
          <w:rFonts w:eastAsia="Times New Roman"/>
          <w:spacing w:val="-3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использования площадки. Особое внимание уделяется скрытым, труднодоступным</w:t>
      </w:r>
      <w:r w:rsidRPr="00352FA8">
        <w:rPr>
          <w:rFonts w:eastAsia="Times New Roman"/>
          <w:sz w:val="28"/>
          <w:szCs w:val="28"/>
        </w:rPr>
        <w:br/>
        <w:t>элементам оборудования.</w:t>
      </w:r>
    </w:p>
    <w:p w:rsidR="0030779F" w:rsidRPr="00352FA8" w:rsidRDefault="00E8779D">
      <w:pPr>
        <w:shd w:val="clear" w:color="auto" w:fill="FFFFFF"/>
        <w:tabs>
          <w:tab w:val="left" w:pos="1637"/>
        </w:tabs>
        <w:spacing w:line="322" w:lineRule="exact"/>
        <w:ind w:right="5" w:firstLine="710"/>
        <w:jc w:val="both"/>
      </w:pPr>
      <w:r w:rsidRPr="00352FA8">
        <w:rPr>
          <w:spacing w:val="-2"/>
          <w:sz w:val="28"/>
          <w:szCs w:val="28"/>
        </w:rPr>
        <w:t>5.1.19.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Основной осмотр проводится один раз в год. В ходе ежегодного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основного осмотра определяются наличие гниения деревянных элементов, коррозии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металлических элементов, влияние выполненных ремонтных работ на безопасность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оборудования. По результатам ежегодного осмотра выявляются дефекты объектов</w:t>
      </w:r>
      <w:r w:rsidRPr="00352FA8">
        <w:rPr>
          <w:rFonts w:eastAsia="Times New Roman"/>
          <w:sz w:val="28"/>
          <w:szCs w:val="28"/>
        </w:rPr>
        <w:br/>
        <w:t>благоустройства, подлежащие устранению, определяется характер и объем</w:t>
      </w:r>
      <w:r w:rsidRPr="00352FA8">
        <w:rPr>
          <w:rFonts w:eastAsia="Times New Roman"/>
          <w:sz w:val="28"/>
          <w:szCs w:val="28"/>
        </w:rPr>
        <w:br/>
        <w:t>необходимых ремонтных работ и составляется акт.</w:t>
      </w:r>
    </w:p>
    <w:p w:rsidR="0030779F" w:rsidRPr="00352FA8" w:rsidRDefault="00E8779D">
      <w:pPr>
        <w:shd w:val="clear" w:color="auto" w:fill="FFFFFF"/>
        <w:tabs>
          <w:tab w:val="left" w:pos="1757"/>
        </w:tabs>
        <w:spacing w:line="322" w:lineRule="exact"/>
        <w:ind w:right="14" w:firstLine="710"/>
        <w:jc w:val="both"/>
      </w:pPr>
      <w:r w:rsidRPr="00352FA8">
        <w:rPr>
          <w:spacing w:val="-2"/>
          <w:sz w:val="28"/>
          <w:szCs w:val="28"/>
        </w:rPr>
        <w:t>5.1.20.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 целях контроля периодичности, полноты и правильности</w:t>
      </w:r>
      <w:r w:rsidRPr="00352FA8">
        <w:rPr>
          <w:rFonts w:eastAsia="Times New Roman"/>
          <w:sz w:val="28"/>
          <w:szCs w:val="28"/>
        </w:rPr>
        <w:br/>
        <w:t>выполняемых работ при осмотрах различного вида лицом, осуществляющим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эксплуатацию площадки, должны быть разработаны графики проведения осмотров.</w:t>
      </w:r>
    </w:p>
    <w:p w:rsidR="0030779F" w:rsidRPr="00352FA8" w:rsidRDefault="00E8779D">
      <w:pPr>
        <w:shd w:val="clear" w:color="auto" w:fill="FFFFFF"/>
        <w:tabs>
          <w:tab w:val="left" w:pos="1694"/>
        </w:tabs>
        <w:spacing w:line="322" w:lineRule="exact"/>
        <w:ind w:right="10" w:firstLine="710"/>
        <w:jc w:val="both"/>
      </w:pPr>
      <w:r w:rsidRPr="00352FA8">
        <w:rPr>
          <w:spacing w:val="-2"/>
          <w:sz w:val="28"/>
          <w:szCs w:val="28"/>
        </w:rPr>
        <w:t>5.1.21.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При обнаружении в процессе осмотра оборудования дефектов,</w:t>
      </w:r>
      <w:r w:rsidRPr="00352FA8">
        <w:rPr>
          <w:rFonts w:eastAsia="Times New Roman"/>
          <w:sz w:val="28"/>
          <w:szCs w:val="28"/>
        </w:rPr>
        <w:br/>
        <w:t>влияющих на безопасность оборудования, дефекты должны быть незамедлительно</w:t>
      </w:r>
      <w:r w:rsidRPr="00352FA8">
        <w:rPr>
          <w:rFonts w:eastAsia="Times New Roman"/>
          <w:sz w:val="28"/>
          <w:szCs w:val="28"/>
        </w:rPr>
        <w:br/>
        <w:t>устранены. Если это невозможно, эксплуатацию оборудования необходимо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прекратить, либо оборудование должно быть демонтировано и удалено с площадки.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После удаления оборудования оставшийся в земле фундамент также удаляют или</w:t>
      </w:r>
      <w:r w:rsidRPr="00352FA8">
        <w:rPr>
          <w:rFonts w:eastAsia="Times New Roman"/>
          <w:sz w:val="28"/>
          <w:szCs w:val="28"/>
        </w:rPr>
        <w:br/>
        <w:t>огораживают способом, исключающим возможность получения травм.</w:t>
      </w:r>
    </w:p>
    <w:p w:rsidR="0030779F" w:rsidRPr="00352FA8" w:rsidRDefault="00E8779D">
      <w:pPr>
        <w:shd w:val="clear" w:color="auto" w:fill="FFFFFF"/>
        <w:tabs>
          <w:tab w:val="left" w:pos="1570"/>
          <w:tab w:val="left" w:pos="2914"/>
          <w:tab w:val="left" w:pos="4656"/>
          <w:tab w:val="left" w:pos="5957"/>
          <w:tab w:val="left" w:pos="8179"/>
        </w:tabs>
        <w:spacing w:line="322" w:lineRule="exact"/>
        <w:ind w:right="10" w:firstLine="710"/>
        <w:jc w:val="both"/>
      </w:pPr>
      <w:r w:rsidRPr="00352FA8">
        <w:rPr>
          <w:spacing w:val="-2"/>
          <w:sz w:val="28"/>
          <w:szCs w:val="28"/>
        </w:rPr>
        <w:t>5.1.22.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Обслуживание включает: мероприятия по поддержанию безопасности</w:t>
      </w:r>
      <w:r w:rsidRPr="00352FA8">
        <w:rPr>
          <w:rFonts w:eastAsia="Times New Roman"/>
          <w:sz w:val="28"/>
          <w:szCs w:val="28"/>
        </w:rPr>
        <w:br/>
        <w:t>и качества функционирования оборудования и покрытий площадки; проверку и</w:t>
      </w:r>
      <w:r w:rsidRPr="00352FA8">
        <w:rPr>
          <w:rFonts w:eastAsia="Times New Roman"/>
          <w:sz w:val="28"/>
          <w:szCs w:val="28"/>
        </w:rPr>
        <w:br/>
        <w:t>подтягивание узлов крепления; обновление окраски оборудования; обслуживание</w:t>
      </w:r>
      <w:r w:rsidRPr="00352FA8">
        <w:rPr>
          <w:rFonts w:eastAsia="Times New Roman"/>
          <w:sz w:val="28"/>
          <w:szCs w:val="28"/>
        </w:rPr>
        <w:br/>
      </w:r>
      <w:proofErr w:type="spellStart"/>
      <w:r w:rsidRPr="00352FA8">
        <w:rPr>
          <w:rFonts w:eastAsia="Times New Roman"/>
          <w:spacing w:val="-2"/>
          <w:sz w:val="28"/>
          <w:szCs w:val="28"/>
        </w:rPr>
        <w:lastRenderedPageBreak/>
        <w:t>ударопоглощающих</w:t>
      </w:r>
      <w:proofErr w:type="spellEnd"/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покрытий;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смазку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подшипников;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восстановление</w:t>
      </w:r>
      <w:r w:rsidRPr="00352FA8">
        <w:rPr>
          <w:rFonts w:eastAsia="Times New Roman"/>
          <w:spacing w:val="-2"/>
          <w:sz w:val="28"/>
          <w:szCs w:val="28"/>
        </w:rPr>
        <w:br/>
      </w:r>
      <w:proofErr w:type="spellStart"/>
      <w:r w:rsidRPr="00352FA8">
        <w:rPr>
          <w:rFonts w:eastAsia="Times New Roman"/>
          <w:sz w:val="28"/>
          <w:szCs w:val="28"/>
        </w:rPr>
        <w:t>ударопоглощающих</w:t>
      </w:r>
      <w:proofErr w:type="spellEnd"/>
      <w:r w:rsidRPr="00352FA8">
        <w:rPr>
          <w:rFonts w:eastAsia="Times New Roman"/>
          <w:sz w:val="28"/>
          <w:szCs w:val="28"/>
        </w:rPr>
        <w:t xml:space="preserve"> покрытий из сыпучих материалов и корректировку их уровня.</w:t>
      </w:r>
    </w:p>
    <w:p w:rsidR="00DB4071" w:rsidRPr="00352FA8" w:rsidRDefault="00DB4071" w:rsidP="00DB407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FA8">
        <w:rPr>
          <w:rFonts w:ascii="Times New Roman" w:hAnsi="Times New Roman" w:cs="Times New Roman"/>
          <w:sz w:val="28"/>
          <w:szCs w:val="28"/>
        </w:rPr>
        <w:t>5.1.23. Покраску элементов благоустройства на детских игровых площадках, детских спортивных площадках, спортивных площадках, а также малых архитектурных форм, ограждений, иных элементов благоустройства необходимо производить, если площадь ненадлежащего состояния покрытия элемента благоустройства составляет более 20% площади покрытия соответствующего элемента благоустройства;</w:t>
      </w:r>
    </w:p>
    <w:p w:rsidR="00BB6C13" w:rsidRPr="00352FA8" w:rsidRDefault="00DB4071" w:rsidP="00BB6C13">
      <w:pPr>
        <w:shd w:val="clear" w:color="auto" w:fill="FFFFFF"/>
        <w:tabs>
          <w:tab w:val="left" w:pos="1718"/>
        </w:tabs>
        <w:spacing w:line="322" w:lineRule="exact"/>
        <w:ind w:right="14" w:firstLine="710"/>
        <w:jc w:val="both"/>
        <w:rPr>
          <w:spacing w:val="-2"/>
          <w:sz w:val="28"/>
          <w:szCs w:val="28"/>
        </w:rPr>
      </w:pPr>
      <w:r w:rsidRPr="00352FA8">
        <w:rPr>
          <w:sz w:val="28"/>
          <w:szCs w:val="28"/>
        </w:rPr>
        <w:t>5.1.24. После таяния снега элементы благоустройства, не соответствующие требованиям Правил, должны быть в срок до 1 июня приведены в соответствие требованиям Правил.</w:t>
      </w:r>
      <w:r w:rsidR="00BB6C13" w:rsidRPr="00352FA8">
        <w:rPr>
          <w:spacing w:val="-2"/>
          <w:sz w:val="28"/>
          <w:szCs w:val="28"/>
        </w:rPr>
        <w:t xml:space="preserve"> </w:t>
      </w:r>
    </w:p>
    <w:p w:rsidR="00BB6C13" w:rsidRPr="00352FA8" w:rsidRDefault="00BB6C13" w:rsidP="00BB6C13">
      <w:pPr>
        <w:shd w:val="clear" w:color="auto" w:fill="FFFFFF"/>
        <w:tabs>
          <w:tab w:val="left" w:pos="1718"/>
        </w:tabs>
        <w:spacing w:line="322" w:lineRule="exact"/>
        <w:ind w:right="14" w:firstLine="710"/>
        <w:jc w:val="both"/>
        <w:rPr>
          <w:rFonts w:eastAsia="Times New Roman"/>
          <w:sz w:val="28"/>
          <w:szCs w:val="28"/>
        </w:rPr>
      </w:pPr>
      <w:r w:rsidRPr="00352FA8">
        <w:rPr>
          <w:spacing w:val="-2"/>
          <w:sz w:val="28"/>
          <w:szCs w:val="28"/>
        </w:rPr>
        <w:t>5.1.25.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 xml:space="preserve">Лица, производящие ремонтные работы, принимают меры по </w:t>
      </w:r>
      <w:r w:rsidRPr="00352FA8">
        <w:rPr>
          <w:rFonts w:eastAsia="Times New Roman"/>
          <w:sz w:val="28"/>
          <w:szCs w:val="28"/>
        </w:rPr>
        <w:br/>
        <w:t>ограждению места производства работ, исключающему допуск детей и получение</w:t>
      </w:r>
      <w:r w:rsidRPr="00352FA8">
        <w:rPr>
          <w:rFonts w:eastAsia="Times New Roman"/>
          <w:sz w:val="28"/>
          <w:szCs w:val="28"/>
        </w:rPr>
        <w:br/>
        <w:t>ими травм. Ремонтные работы включают замену крепежных деталей, сварочные</w:t>
      </w:r>
      <w:r w:rsidRPr="00352FA8">
        <w:rPr>
          <w:rFonts w:eastAsia="Times New Roman"/>
          <w:sz w:val="28"/>
          <w:szCs w:val="28"/>
        </w:rPr>
        <w:br/>
        <w:t>работы, замену частей оборудования.</w:t>
      </w:r>
    </w:p>
    <w:p w:rsidR="0030779F" w:rsidRPr="00352FA8" w:rsidRDefault="00E8779D" w:rsidP="00BB6C13">
      <w:pPr>
        <w:shd w:val="clear" w:color="auto" w:fill="FFFFFF"/>
        <w:tabs>
          <w:tab w:val="left" w:pos="1718"/>
        </w:tabs>
        <w:spacing w:line="322" w:lineRule="exact"/>
        <w:ind w:right="14" w:firstLine="710"/>
        <w:jc w:val="both"/>
        <w:rPr>
          <w:rFonts w:eastAsia="Times New Roman"/>
          <w:sz w:val="28"/>
          <w:szCs w:val="28"/>
        </w:rPr>
      </w:pPr>
      <w:r w:rsidRPr="00352FA8">
        <w:rPr>
          <w:sz w:val="28"/>
          <w:szCs w:val="28"/>
        </w:rPr>
        <w:t xml:space="preserve">5.2. </w:t>
      </w:r>
      <w:r w:rsidRPr="00352FA8">
        <w:rPr>
          <w:rFonts w:eastAsia="Times New Roman"/>
          <w:sz w:val="28"/>
          <w:szCs w:val="28"/>
        </w:rPr>
        <w:t>Содержание площадок автостоянок, мест размещения и хранения</w:t>
      </w:r>
    </w:p>
    <w:p w:rsidR="0030779F" w:rsidRPr="00352FA8" w:rsidRDefault="00E8779D" w:rsidP="00605C9E">
      <w:pPr>
        <w:shd w:val="clear" w:color="auto" w:fill="FFFFFF"/>
        <w:ind w:right="10"/>
      </w:pPr>
      <w:r w:rsidRPr="00352FA8">
        <w:rPr>
          <w:rFonts w:eastAsia="Times New Roman"/>
          <w:sz w:val="28"/>
          <w:szCs w:val="28"/>
        </w:rPr>
        <w:t>транспортных средств</w:t>
      </w:r>
    </w:p>
    <w:p w:rsidR="0030779F" w:rsidRPr="00352FA8" w:rsidRDefault="00E8779D" w:rsidP="00841786">
      <w:pPr>
        <w:shd w:val="clear" w:color="auto" w:fill="FFFFFF"/>
        <w:tabs>
          <w:tab w:val="left" w:pos="1402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5.2.1.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Юридическое лицо (индивидуальный предприниматель) или физическое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pacing w:val="-3"/>
          <w:sz w:val="28"/>
          <w:szCs w:val="28"/>
        </w:rPr>
        <w:t>лицо, эксплуатирующее площадку, обеспечивает ее содержание, а также содержание</w:t>
      </w:r>
      <w:r w:rsidRPr="00352FA8">
        <w:rPr>
          <w:rFonts w:eastAsia="Times New Roman"/>
          <w:spacing w:val="-3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прилегающей территории, установленной органом местного самоуправления.</w:t>
      </w:r>
    </w:p>
    <w:p w:rsidR="00352FA8" w:rsidRPr="00352FA8" w:rsidRDefault="00E8779D" w:rsidP="00352FA8">
      <w:pPr>
        <w:shd w:val="clear" w:color="auto" w:fill="FFFFFF"/>
        <w:tabs>
          <w:tab w:val="left" w:pos="1733"/>
          <w:tab w:val="left" w:pos="2803"/>
          <w:tab w:val="left" w:pos="5366"/>
          <w:tab w:val="left" w:pos="7426"/>
          <w:tab w:val="left" w:pos="8918"/>
        </w:tabs>
        <w:spacing w:line="322" w:lineRule="exact"/>
        <w:ind w:right="5" w:firstLine="710"/>
        <w:jc w:val="both"/>
        <w:rPr>
          <w:rFonts w:eastAsia="Times New Roman"/>
          <w:sz w:val="28"/>
          <w:szCs w:val="28"/>
        </w:rPr>
      </w:pPr>
      <w:r w:rsidRPr="00352FA8">
        <w:rPr>
          <w:spacing w:val="-1"/>
          <w:sz w:val="28"/>
          <w:szCs w:val="28"/>
        </w:rPr>
        <w:t>5.2.2.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Лица,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эксплуатирующие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транспортные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средства,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дорожно-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строительную и сельскохозяйственную технику или производящие ремонт</w:t>
      </w:r>
      <w:r w:rsidRPr="00352FA8">
        <w:rPr>
          <w:rFonts w:eastAsia="Times New Roman"/>
          <w:sz w:val="28"/>
          <w:szCs w:val="28"/>
        </w:rPr>
        <w:br/>
        <w:t>указанной техники обязаны осуществлять сбор и передачу замененных деталей и</w:t>
      </w:r>
      <w:r w:rsidRPr="00352FA8">
        <w:rPr>
          <w:rFonts w:eastAsia="Times New Roman"/>
          <w:sz w:val="28"/>
          <w:szCs w:val="28"/>
        </w:rPr>
        <w:br/>
        <w:t>комплектующих (фильтров, канистр, стеклоочистителей и т. п.) организациям,</w:t>
      </w:r>
      <w:r w:rsidRPr="00352FA8">
        <w:rPr>
          <w:rFonts w:eastAsia="Times New Roman"/>
          <w:sz w:val="28"/>
          <w:szCs w:val="28"/>
        </w:rPr>
        <w:br/>
        <w:t>осуществляющим их переработку или утилизацию. Запрещается сжигание</w:t>
      </w:r>
      <w:r w:rsidRPr="00352FA8">
        <w:rPr>
          <w:rFonts w:eastAsia="Times New Roman"/>
          <w:sz w:val="28"/>
          <w:szCs w:val="28"/>
        </w:rPr>
        <w:br/>
        <w:t>автомобильных покрышек и комплектующих, их сброс в контейнеры, бункеры, на</w:t>
      </w:r>
      <w:r w:rsidRPr="00352FA8">
        <w:rPr>
          <w:rFonts w:eastAsia="Times New Roman"/>
          <w:sz w:val="28"/>
          <w:szCs w:val="28"/>
        </w:rPr>
        <w:br/>
        <w:t>контейнерные площадки и вне установленных для этих целей мест.</w:t>
      </w:r>
    </w:p>
    <w:p w:rsidR="00352FA8" w:rsidRPr="00352FA8" w:rsidRDefault="00352FA8">
      <w:pPr>
        <w:shd w:val="clear" w:color="auto" w:fill="FFFFFF"/>
        <w:tabs>
          <w:tab w:val="left" w:pos="1733"/>
          <w:tab w:val="left" w:pos="2803"/>
          <w:tab w:val="left" w:pos="5366"/>
          <w:tab w:val="left" w:pos="7426"/>
          <w:tab w:val="left" w:pos="8918"/>
        </w:tabs>
        <w:spacing w:line="322" w:lineRule="exact"/>
        <w:ind w:right="5" w:firstLine="71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352FA8">
        <w:rPr>
          <w:color w:val="000000" w:themeColor="text1"/>
          <w:sz w:val="28"/>
          <w:szCs w:val="28"/>
          <w:shd w:val="clear" w:color="auto" w:fill="FFFFFF"/>
        </w:rPr>
        <w:t xml:space="preserve">Запрещается складирование строительных </w:t>
      </w:r>
      <w:proofErr w:type="gramStart"/>
      <w:r w:rsidRPr="00352FA8">
        <w:rPr>
          <w:color w:val="000000" w:themeColor="text1"/>
          <w:sz w:val="28"/>
          <w:szCs w:val="28"/>
          <w:shd w:val="clear" w:color="auto" w:fill="FFFFFF"/>
        </w:rPr>
        <w:t>материалов ,узлов</w:t>
      </w:r>
      <w:proofErr w:type="gramEnd"/>
      <w:r w:rsidRPr="00352FA8">
        <w:rPr>
          <w:color w:val="000000" w:themeColor="text1"/>
          <w:sz w:val="28"/>
          <w:szCs w:val="28"/>
          <w:shd w:val="clear" w:color="auto" w:fill="FFFFFF"/>
        </w:rPr>
        <w:t xml:space="preserve"> автомобилей,</w:t>
      </w:r>
    </w:p>
    <w:p w:rsidR="00352FA8" w:rsidRPr="00352FA8" w:rsidRDefault="00352FA8" w:rsidP="00352FA8">
      <w:pPr>
        <w:shd w:val="clear" w:color="auto" w:fill="FFFFFF"/>
        <w:tabs>
          <w:tab w:val="left" w:pos="1733"/>
          <w:tab w:val="left" w:pos="2803"/>
          <w:tab w:val="left" w:pos="5366"/>
          <w:tab w:val="left" w:pos="7426"/>
          <w:tab w:val="left" w:pos="8918"/>
        </w:tabs>
        <w:spacing w:line="322" w:lineRule="exact"/>
        <w:ind w:right="5"/>
        <w:jc w:val="both"/>
        <w:rPr>
          <w:color w:val="000000" w:themeColor="text1"/>
        </w:rPr>
      </w:pPr>
      <w:r w:rsidRPr="00352FA8">
        <w:rPr>
          <w:color w:val="000000" w:themeColor="text1"/>
          <w:sz w:val="28"/>
          <w:szCs w:val="28"/>
          <w:shd w:val="clear" w:color="auto" w:fill="FFFFFF"/>
        </w:rPr>
        <w:t xml:space="preserve">Сельскохозяйственной </w:t>
      </w:r>
      <w:proofErr w:type="gramStart"/>
      <w:r w:rsidRPr="00352FA8">
        <w:rPr>
          <w:color w:val="000000" w:themeColor="text1"/>
          <w:sz w:val="28"/>
          <w:szCs w:val="28"/>
          <w:shd w:val="clear" w:color="auto" w:fill="FFFFFF"/>
        </w:rPr>
        <w:t>техники ,разных</w:t>
      </w:r>
      <w:proofErr w:type="gramEnd"/>
      <w:r w:rsidRPr="00352FA8">
        <w:rPr>
          <w:color w:val="000000" w:themeColor="text1"/>
          <w:sz w:val="28"/>
          <w:szCs w:val="28"/>
          <w:shd w:val="clear" w:color="auto" w:fill="FFFFFF"/>
        </w:rPr>
        <w:t xml:space="preserve"> металлоизделий и других предметов, а также постановка техники на территории улиц ,в местах общего пользования в других неустановленных для складирования и стоянках местах. </w:t>
      </w:r>
    </w:p>
    <w:p w:rsidR="0030779F" w:rsidRPr="00352FA8" w:rsidRDefault="00E8779D">
      <w:pPr>
        <w:shd w:val="clear" w:color="auto" w:fill="FFFFFF"/>
        <w:tabs>
          <w:tab w:val="left" w:pos="1618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5.2.3.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На территории стоянок, станций технического обслуживания,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3"/>
          <w:sz w:val="28"/>
          <w:szCs w:val="28"/>
        </w:rPr>
        <w:t>автомобильных моек следует предусматривать пешеходные дорожки, осветительное</w:t>
      </w:r>
      <w:r w:rsidRPr="00352FA8">
        <w:rPr>
          <w:rFonts w:eastAsia="Times New Roman"/>
          <w:spacing w:val="-3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оборудование, информационные указатели, твердые виды покрытия, урны или</w:t>
      </w:r>
      <w:r w:rsidRPr="00352FA8">
        <w:rPr>
          <w:rFonts w:eastAsia="Times New Roman"/>
          <w:sz w:val="28"/>
          <w:szCs w:val="28"/>
        </w:rPr>
        <w:br/>
        <w:t>контейнеры для мусора, вывоз которого осуществляется согласно заключенным</w:t>
      </w:r>
      <w:r w:rsidRPr="00352FA8">
        <w:rPr>
          <w:rFonts w:eastAsia="Times New Roman"/>
          <w:sz w:val="28"/>
          <w:szCs w:val="28"/>
        </w:rPr>
        <w:br/>
        <w:t>договорам с организациями, осуществляющими вывоз и утилизацию мусора.</w:t>
      </w:r>
    </w:p>
    <w:p w:rsidR="0030779F" w:rsidRPr="00352FA8" w:rsidRDefault="00E8779D">
      <w:pPr>
        <w:shd w:val="clear" w:color="auto" w:fill="FFFFFF"/>
        <w:tabs>
          <w:tab w:val="left" w:pos="1430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5.2.4.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Кровли зданий гаражей, стоянок, станций технического обслуживания,</w:t>
      </w:r>
      <w:r w:rsidRPr="00352FA8">
        <w:rPr>
          <w:rFonts w:eastAsia="Times New Roman"/>
          <w:sz w:val="28"/>
          <w:szCs w:val="28"/>
        </w:rPr>
        <w:br/>
        <w:t>автомобильных моек должны содержаться в чистоте.</w:t>
      </w:r>
    </w:p>
    <w:p w:rsidR="0030779F" w:rsidRPr="00352FA8" w:rsidRDefault="00E8779D">
      <w:pPr>
        <w:shd w:val="clear" w:color="auto" w:fill="FFFFFF"/>
        <w:tabs>
          <w:tab w:val="left" w:pos="1536"/>
        </w:tabs>
        <w:spacing w:line="322" w:lineRule="exact"/>
        <w:ind w:right="14" w:firstLine="710"/>
        <w:jc w:val="both"/>
      </w:pPr>
      <w:r w:rsidRPr="00352FA8">
        <w:rPr>
          <w:spacing w:val="-1"/>
          <w:sz w:val="28"/>
          <w:szCs w:val="28"/>
        </w:rPr>
        <w:t>5.2.5.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Ливневые системы водоотведения, расположенные на территории</w:t>
      </w:r>
      <w:r w:rsidRPr="00352FA8">
        <w:rPr>
          <w:rFonts w:eastAsia="Times New Roman"/>
          <w:sz w:val="28"/>
          <w:szCs w:val="28"/>
        </w:rPr>
        <w:br/>
        <w:t>стоянок, станций технического обслуживания, автомобильных моек, должны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содержаться в чистоте и очищаться по мере необходимости, но не реже одного раза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в год по окончанию зимнего периода.</w:t>
      </w:r>
    </w:p>
    <w:p w:rsidR="0030779F" w:rsidRPr="00352FA8" w:rsidRDefault="00E8779D">
      <w:pPr>
        <w:shd w:val="clear" w:color="auto" w:fill="FFFFFF"/>
        <w:tabs>
          <w:tab w:val="left" w:pos="1618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5.2.6.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На территории стоянок, станций технического обслуживания,</w:t>
      </w:r>
      <w:r w:rsidRPr="00352FA8">
        <w:rPr>
          <w:rFonts w:eastAsia="Times New Roman"/>
          <w:sz w:val="28"/>
          <w:szCs w:val="28"/>
        </w:rPr>
        <w:br/>
        <w:t>автомобильных моек организуется раздельный сбор отработанных масел и иных</w:t>
      </w:r>
      <w:r w:rsidRPr="00352FA8">
        <w:rPr>
          <w:rFonts w:eastAsia="Times New Roman"/>
          <w:sz w:val="28"/>
          <w:szCs w:val="28"/>
        </w:rPr>
        <w:br/>
        <w:t>технических жидкостей, автомобильных покрышек, металлического лома, вывоз</w:t>
      </w:r>
      <w:r w:rsidRPr="00352FA8">
        <w:rPr>
          <w:rFonts w:eastAsia="Times New Roman"/>
          <w:sz w:val="28"/>
          <w:szCs w:val="28"/>
        </w:rPr>
        <w:br/>
        <w:t>которых осуществляется согласно специально заключенным договорам. Площадки</w:t>
      </w:r>
    </w:p>
    <w:p w:rsidR="0030779F" w:rsidRPr="00352FA8" w:rsidRDefault="00E8779D">
      <w:pPr>
        <w:shd w:val="clear" w:color="auto" w:fill="FFFFFF"/>
        <w:spacing w:line="322" w:lineRule="exact"/>
        <w:ind w:right="14"/>
        <w:jc w:val="both"/>
      </w:pPr>
      <w:proofErr w:type="gramStart"/>
      <w:r w:rsidRPr="00352FA8">
        <w:rPr>
          <w:rFonts w:eastAsia="Times New Roman"/>
          <w:spacing w:val="-14"/>
          <w:sz w:val="28"/>
          <w:szCs w:val="28"/>
        </w:rPr>
        <w:t>для  сбора</w:t>
      </w:r>
      <w:proofErr w:type="gramEnd"/>
      <w:r w:rsidRPr="00352FA8">
        <w:rPr>
          <w:rFonts w:eastAsia="Times New Roman"/>
          <w:spacing w:val="-14"/>
          <w:sz w:val="28"/>
          <w:szCs w:val="28"/>
        </w:rPr>
        <w:t xml:space="preserve"> отходов  производства должны иметь твердое покрытие и навес, </w:t>
      </w:r>
      <w:r w:rsidRPr="00352FA8">
        <w:rPr>
          <w:rFonts w:eastAsia="Times New Roman"/>
          <w:sz w:val="28"/>
          <w:szCs w:val="28"/>
        </w:rPr>
        <w:t xml:space="preserve">исключающий </w:t>
      </w:r>
      <w:r w:rsidRPr="00352FA8">
        <w:rPr>
          <w:rFonts w:eastAsia="Times New Roman"/>
          <w:sz w:val="28"/>
          <w:szCs w:val="28"/>
        </w:rPr>
        <w:lastRenderedPageBreak/>
        <w:t>попадание атмосферных осадков.</w:t>
      </w:r>
    </w:p>
    <w:p w:rsidR="0030779F" w:rsidRPr="00352FA8" w:rsidRDefault="00A519B6" w:rsidP="00A519B6">
      <w:pPr>
        <w:shd w:val="clear" w:color="auto" w:fill="FFFFFF"/>
        <w:spacing w:before="317"/>
      </w:pPr>
      <w:r w:rsidRPr="00352FA8">
        <w:rPr>
          <w:sz w:val="28"/>
          <w:szCs w:val="28"/>
        </w:rPr>
        <w:t xml:space="preserve">     </w:t>
      </w:r>
      <w:r w:rsidR="00E8779D" w:rsidRPr="00352FA8">
        <w:rPr>
          <w:sz w:val="28"/>
          <w:szCs w:val="28"/>
        </w:rPr>
        <w:t xml:space="preserve">5.3. </w:t>
      </w:r>
      <w:r w:rsidR="00E8779D" w:rsidRPr="00352FA8">
        <w:rPr>
          <w:rFonts w:eastAsia="Times New Roman"/>
          <w:sz w:val="28"/>
          <w:szCs w:val="28"/>
        </w:rPr>
        <w:t>Содержание объектов (средств) наружного освещения</w:t>
      </w:r>
    </w:p>
    <w:p w:rsidR="0030779F" w:rsidRPr="00352FA8" w:rsidRDefault="00E8779D" w:rsidP="00605C9E">
      <w:pPr>
        <w:shd w:val="clear" w:color="auto" w:fill="FFFFFF"/>
        <w:tabs>
          <w:tab w:val="left" w:pos="1411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5.3.1.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1"/>
          <w:sz w:val="28"/>
          <w:szCs w:val="28"/>
        </w:rPr>
        <w:t>Все системы уличного, дворового и других видов наружного освещения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должны поддерживаться в исправном состоянии. Собственники сетей наружного</w:t>
      </w:r>
      <w:r w:rsidRPr="00352FA8">
        <w:rPr>
          <w:rFonts w:eastAsia="Times New Roman"/>
          <w:sz w:val="28"/>
          <w:szCs w:val="28"/>
        </w:rPr>
        <w:br/>
        <w:t>освещения и эксплуатирующие организации должны обеспечивать содержание</w:t>
      </w:r>
      <w:r w:rsidRPr="00352FA8">
        <w:rPr>
          <w:rFonts w:eastAsia="Times New Roman"/>
          <w:sz w:val="28"/>
          <w:szCs w:val="28"/>
        </w:rPr>
        <w:br/>
        <w:t>сетей и их конструктивных элементов в исправном состоянии, обеспечивать</w:t>
      </w:r>
      <w:r w:rsidRPr="00352FA8">
        <w:rPr>
          <w:rFonts w:eastAsia="Times New Roman"/>
          <w:sz w:val="28"/>
          <w:szCs w:val="28"/>
        </w:rPr>
        <w:br/>
        <w:t>надлежащую эксплуатацию и проведение текущих и капитальных ремонтов.</w:t>
      </w:r>
    </w:p>
    <w:p w:rsidR="0030779F" w:rsidRPr="00352FA8" w:rsidRDefault="00E8779D">
      <w:pPr>
        <w:shd w:val="clear" w:color="auto" w:fill="FFFFFF"/>
        <w:tabs>
          <w:tab w:val="left" w:pos="1522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5.3.2.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Металлические опоры, кронштейны и другие элементы устройств</w:t>
      </w:r>
      <w:r w:rsidRPr="00352FA8">
        <w:rPr>
          <w:rFonts w:eastAsia="Times New Roman"/>
          <w:sz w:val="28"/>
          <w:szCs w:val="28"/>
        </w:rPr>
        <w:br/>
        <w:t>наружного освещения должны содержаться их владельцами в чистоте, не иметь</w:t>
      </w:r>
      <w:r w:rsidRPr="00352FA8">
        <w:rPr>
          <w:rFonts w:eastAsia="Times New Roman"/>
          <w:sz w:val="28"/>
          <w:szCs w:val="28"/>
        </w:rPr>
        <w:br/>
        <w:t>очагов коррозии и окрашиваться по мере необходимости, но не реже одного раза в</w:t>
      </w:r>
      <w:r w:rsidRPr="00352FA8">
        <w:rPr>
          <w:rFonts w:eastAsia="Times New Roman"/>
          <w:sz w:val="28"/>
          <w:szCs w:val="28"/>
        </w:rPr>
        <w:br/>
        <w:t>три года. Опоры сетей наружного освещения не должны иметь отклонение от</w:t>
      </w:r>
      <w:r w:rsidRPr="00352FA8">
        <w:rPr>
          <w:rFonts w:eastAsia="Times New Roman"/>
          <w:sz w:val="28"/>
          <w:szCs w:val="28"/>
        </w:rPr>
        <w:br/>
        <w:t>вертикали более 5 градусов.</w:t>
      </w:r>
    </w:p>
    <w:p w:rsidR="0030779F" w:rsidRPr="00352FA8" w:rsidRDefault="00E8779D" w:rsidP="00E8779D">
      <w:pPr>
        <w:numPr>
          <w:ilvl w:val="0"/>
          <w:numId w:val="67"/>
        </w:numPr>
        <w:shd w:val="clear" w:color="auto" w:fill="FFFFFF"/>
        <w:tabs>
          <w:tab w:val="left" w:pos="1574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Поврежденные элементы сетей, влияющие на их работу или электробезопасность, должны ремонтироваться немедленно, не влияющие – в течение 10 дней с момента повреждения. Бездействующие элементы сетей (в том числе временные) должны демонтироваться в течение месяца с момента прекращения действия.</w:t>
      </w:r>
    </w:p>
    <w:p w:rsidR="0030779F" w:rsidRPr="00352FA8" w:rsidRDefault="00E8779D" w:rsidP="00E8779D">
      <w:pPr>
        <w:numPr>
          <w:ilvl w:val="0"/>
          <w:numId w:val="67"/>
        </w:numPr>
        <w:shd w:val="clear" w:color="auto" w:fill="FFFFFF"/>
        <w:tabs>
          <w:tab w:val="left" w:pos="1574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Количество неработающих светильников на улицах не должно </w:t>
      </w:r>
      <w:r w:rsidRPr="00352FA8">
        <w:rPr>
          <w:rFonts w:eastAsia="Times New Roman"/>
          <w:spacing w:val="-3"/>
          <w:sz w:val="28"/>
          <w:szCs w:val="28"/>
        </w:rPr>
        <w:t xml:space="preserve">превышать 10 процентов от их общего числа, при этом не допускается расположение </w:t>
      </w:r>
      <w:r w:rsidRPr="00352FA8">
        <w:rPr>
          <w:rFonts w:eastAsia="Times New Roman"/>
          <w:sz w:val="28"/>
          <w:szCs w:val="28"/>
        </w:rPr>
        <w:t>неработающих светильников подряд, один за другим.</w:t>
      </w:r>
    </w:p>
    <w:p w:rsidR="0030779F" w:rsidRPr="00352FA8" w:rsidRDefault="00E8779D">
      <w:pPr>
        <w:shd w:val="clear" w:color="auto" w:fill="FFFFFF"/>
        <w:tabs>
          <w:tab w:val="left" w:pos="1522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5.3.5.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Срок восстановления горения отдельных светильников не должен</w:t>
      </w:r>
      <w:r w:rsidRPr="00352FA8">
        <w:rPr>
          <w:rFonts w:eastAsia="Times New Roman"/>
          <w:sz w:val="28"/>
          <w:szCs w:val="28"/>
        </w:rPr>
        <w:br/>
        <w:t>превышать 10 суток с момента обнаружения неисправностей или поступления</w:t>
      </w:r>
      <w:r w:rsidRPr="00352FA8">
        <w:rPr>
          <w:rFonts w:eastAsia="Times New Roman"/>
          <w:sz w:val="28"/>
          <w:szCs w:val="28"/>
        </w:rPr>
        <w:br/>
        <w:t>соответствующего сообщения. Массовое отключение светильников (более 25</w:t>
      </w:r>
      <w:r w:rsidRPr="00352FA8">
        <w:rPr>
          <w:rFonts w:eastAsia="Times New Roman"/>
          <w:sz w:val="28"/>
          <w:szCs w:val="28"/>
        </w:rPr>
        <w:br/>
        <w:t>процентов) должно быть устранено в течение одних суток. Массовое отключение,</w:t>
      </w:r>
      <w:r w:rsidRPr="00352FA8">
        <w:rPr>
          <w:rFonts w:eastAsia="Times New Roman"/>
          <w:sz w:val="28"/>
          <w:szCs w:val="28"/>
        </w:rPr>
        <w:br/>
        <w:t>возникшее в результате обстоятельств непреодолимой силы, устраняется в</w:t>
      </w:r>
      <w:r w:rsidRPr="00352FA8">
        <w:rPr>
          <w:rFonts w:eastAsia="Times New Roman"/>
          <w:sz w:val="28"/>
          <w:szCs w:val="28"/>
        </w:rPr>
        <w:br/>
        <w:t>возможно короткие сроки.</w:t>
      </w:r>
    </w:p>
    <w:p w:rsidR="0030779F" w:rsidRPr="00352FA8" w:rsidRDefault="00E8779D">
      <w:pPr>
        <w:shd w:val="clear" w:color="auto" w:fill="FFFFFF"/>
        <w:tabs>
          <w:tab w:val="left" w:pos="1445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5.3.6.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Наличие сбитых, а также оставшихся после замены опор освещения в</w:t>
      </w:r>
      <w:r w:rsidRPr="00352FA8">
        <w:rPr>
          <w:rFonts w:eastAsia="Times New Roman"/>
          <w:sz w:val="28"/>
          <w:szCs w:val="28"/>
        </w:rPr>
        <w:br/>
        <w:t>местах общественного пользования не допускается. Вывоз таких опор</w:t>
      </w:r>
      <w:r w:rsidRPr="00352FA8">
        <w:rPr>
          <w:rFonts w:eastAsia="Times New Roman"/>
          <w:sz w:val="28"/>
          <w:szCs w:val="28"/>
        </w:rPr>
        <w:br/>
        <w:t>осуществляется их владельцами в течение суток с момента демонтажа, либо с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3"/>
          <w:sz w:val="28"/>
          <w:szCs w:val="28"/>
        </w:rPr>
        <w:t>момента получения информации о наличии таких опор от граждан или юридических</w:t>
      </w:r>
      <w:r w:rsidRPr="00352FA8">
        <w:rPr>
          <w:rFonts w:eastAsia="Times New Roman"/>
          <w:spacing w:val="-3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лиц, органов государственной власти или органов местного самоуправления.</w:t>
      </w:r>
    </w:p>
    <w:p w:rsidR="0030779F" w:rsidRPr="00352FA8" w:rsidRDefault="00E8779D">
      <w:pPr>
        <w:shd w:val="clear" w:color="auto" w:fill="FFFFFF"/>
        <w:spacing w:before="317"/>
        <w:ind w:left="830"/>
      </w:pPr>
      <w:r w:rsidRPr="00352FA8">
        <w:rPr>
          <w:sz w:val="28"/>
          <w:szCs w:val="28"/>
        </w:rPr>
        <w:t xml:space="preserve">5.4. </w:t>
      </w:r>
      <w:r w:rsidRPr="00352FA8">
        <w:rPr>
          <w:rFonts w:eastAsia="Times New Roman"/>
          <w:sz w:val="28"/>
          <w:szCs w:val="28"/>
        </w:rPr>
        <w:t>Содержание средств размещения информации, рекламных конструкций</w:t>
      </w:r>
    </w:p>
    <w:p w:rsidR="0030779F" w:rsidRPr="00352FA8" w:rsidRDefault="00E8779D" w:rsidP="00605C9E">
      <w:pPr>
        <w:shd w:val="clear" w:color="auto" w:fill="FFFFFF"/>
        <w:spacing w:line="322" w:lineRule="exact"/>
        <w:ind w:firstLine="710"/>
        <w:jc w:val="both"/>
      </w:pPr>
      <w:r w:rsidRPr="00352FA8">
        <w:rPr>
          <w:sz w:val="28"/>
          <w:szCs w:val="28"/>
        </w:rPr>
        <w:t xml:space="preserve">5.4.1. </w:t>
      </w:r>
      <w:r w:rsidRPr="00352FA8">
        <w:rPr>
          <w:rFonts w:eastAsia="Times New Roman"/>
          <w:sz w:val="28"/>
          <w:szCs w:val="28"/>
        </w:rPr>
        <w:t xml:space="preserve">Правообладатель средства размещения информации, рекламной конструкции обязан содержать их в чистоте, мойку производить по мере </w:t>
      </w:r>
      <w:r w:rsidRPr="00352FA8">
        <w:rPr>
          <w:rFonts w:eastAsia="Times New Roman"/>
          <w:spacing w:val="-1"/>
          <w:sz w:val="28"/>
          <w:szCs w:val="28"/>
        </w:rPr>
        <w:t xml:space="preserve">загрязнения, элементы конструкций окрашивать по мере необходимости, устранять </w:t>
      </w:r>
      <w:r w:rsidRPr="00352FA8">
        <w:rPr>
          <w:rFonts w:eastAsia="Times New Roman"/>
          <w:sz w:val="28"/>
          <w:szCs w:val="28"/>
        </w:rPr>
        <w:t xml:space="preserve">загрязнения прилегающей территории, возникшие при их эксплуатации. Элементы освещения средств размещения информации, рекламных конструкций должны содержаться в исправном состоянии. Ремонт неисправных светильников и иных элементов освещения производится в течение 3 дней с момента их выявления. </w:t>
      </w:r>
      <w:r w:rsidRPr="00352FA8">
        <w:rPr>
          <w:rFonts w:eastAsia="Times New Roman"/>
          <w:spacing w:val="-11"/>
          <w:sz w:val="28"/>
          <w:szCs w:val="28"/>
        </w:rPr>
        <w:t>Техническое состояние должно соответствовать требованиям документов,</w:t>
      </w:r>
      <w:r w:rsidR="00605C9E" w:rsidRPr="00352FA8">
        <w:rPr>
          <w:rFonts w:eastAsia="Times New Roman"/>
          <w:spacing w:val="-11"/>
          <w:sz w:val="28"/>
          <w:szCs w:val="28"/>
        </w:rPr>
        <w:t xml:space="preserve"> </w:t>
      </w:r>
      <w:r w:rsidRPr="00352FA8">
        <w:rPr>
          <w:rFonts w:eastAsia="Times New Roman"/>
          <w:spacing w:val="-12"/>
          <w:sz w:val="28"/>
          <w:szCs w:val="28"/>
        </w:rPr>
        <w:t xml:space="preserve">необходимых      </w:t>
      </w:r>
      <w:proofErr w:type="gramStart"/>
      <w:r w:rsidRPr="00352FA8">
        <w:rPr>
          <w:rFonts w:eastAsia="Times New Roman"/>
          <w:spacing w:val="-12"/>
          <w:sz w:val="28"/>
          <w:szCs w:val="28"/>
        </w:rPr>
        <w:t>для  установки</w:t>
      </w:r>
      <w:proofErr w:type="gramEnd"/>
      <w:r w:rsidRPr="00352FA8">
        <w:rPr>
          <w:rFonts w:eastAsia="Times New Roman"/>
          <w:spacing w:val="-12"/>
          <w:sz w:val="28"/>
          <w:szCs w:val="28"/>
        </w:rPr>
        <w:t xml:space="preserve"> средства размещения  информации, рекламной </w:t>
      </w:r>
      <w:r w:rsidRPr="00352FA8">
        <w:rPr>
          <w:rFonts w:eastAsia="Times New Roman"/>
          <w:sz w:val="28"/>
          <w:szCs w:val="28"/>
        </w:rPr>
        <w:t>конструкции.</w:t>
      </w:r>
    </w:p>
    <w:p w:rsidR="0030779F" w:rsidRPr="00352FA8" w:rsidRDefault="00E8779D">
      <w:pPr>
        <w:shd w:val="clear" w:color="auto" w:fill="FFFFFF"/>
        <w:spacing w:line="322" w:lineRule="exact"/>
        <w:ind w:right="5" w:firstLine="710"/>
        <w:jc w:val="both"/>
        <w:rPr>
          <w:rFonts w:eastAsia="Times New Roman"/>
          <w:sz w:val="28"/>
          <w:szCs w:val="28"/>
        </w:rPr>
      </w:pPr>
      <w:r w:rsidRPr="00352FA8">
        <w:rPr>
          <w:sz w:val="28"/>
          <w:szCs w:val="28"/>
        </w:rPr>
        <w:t xml:space="preserve">5.4.2. </w:t>
      </w:r>
      <w:r w:rsidRPr="00352FA8">
        <w:rPr>
          <w:rFonts w:eastAsia="Times New Roman"/>
          <w:sz w:val="28"/>
          <w:szCs w:val="28"/>
        </w:rPr>
        <w:t xml:space="preserve">Рекламные конструкции и средства размещения информации, размещаемые на зданиях и сооружениях не должны мешать их текущей эксплуатации, перекрывать технические и инженерные коммуникации, нарушать </w:t>
      </w:r>
      <w:r w:rsidRPr="00352FA8">
        <w:rPr>
          <w:rFonts w:eastAsia="Times New Roman"/>
          <w:spacing w:val="-2"/>
          <w:sz w:val="28"/>
          <w:szCs w:val="28"/>
        </w:rPr>
        <w:t xml:space="preserve">функциональное назначение отдельных элементов фасада (незадымляемые балконы </w:t>
      </w:r>
      <w:r w:rsidRPr="00352FA8">
        <w:rPr>
          <w:rFonts w:eastAsia="Times New Roman"/>
          <w:sz w:val="28"/>
          <w:szCs w:val="28"/>
        </w:rPr>
        <w:lastRenderedPageBreak/>
        <w:t>и лоджии, слуховые окна и другие), не должны перекрывать оконные проёмы, балконы и лоджии жилых помещений многоквартирных домов.</w:t>
      </w:r>
    </w:p>
    <w:p w:rsidR="00BB6C13" w:rsidRPr="00352FA8" w:rsidRDefault="00BB6C13" w:rsidP="00BB6C1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52FA8">
        <w:rPr>
          <w:rFonts w:ascii="Times New Roman" w:hAnsi="Times New Roman" w:cs="Times New Roman"/>
          <w:sz w:val="28"/>
          <w:szCs w:val="28"/>
        </w:rPr>
        <w:t>5.4.3. Запрещается расклеивать объявления, устанавливать и крепить вывески, указатели, не содержащие рекламной информации, а также информационные щиты и указатели, не имеющие отношения к обеспечению безопасности дорожного движения и осуществлению дорожной деятельности, на опорах освещения, электропередачи, контактной сети электротранспорта,</w:t>
      </w:r>
    </w:p>
    <w:p w:rsidR="00BB6C13" w:rsidRPr="00352FA8" w:rsidRDefault="00BB6C13" w:rsidP="00BB6C1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52FA8">
        <w:rPr>
          <w:rFonts w:ascii="Times New Roman" w:hAnsi="Times New Roman" w:cs="Times New Roman"/>
          <w:sz w:val="28"/>
          <w:szCs w:val="28"/>
        </w:rPr>
        <w:t>5.4.4. Запрещается размещать конструкции, содержащие информацию или изображения, а также размещать частные объявления, афиши, агитационные материалы, крепить растяжки, выполнять надписи, графические рисунки и иные изображения на гаражах, некапитальных строениях, сооружениях, на иных объектах с нарушением требований, установленных законодательством, Правилами.</w:t>
      </w:r>
    </w:p>
    <w:p w:rsidR="0030779F" w:rsidRPr="00352FA8" w:rsidRDefault="00A519B6" w:rsidP="00A519B6">
      <w:pPr>
        <w:shd w:val="clear" w:color="auto" w:fill="FFFFFF"/>
        <w:spacing w:before="317"/>
      </w:pPr>
      <w:r w:rsidRPr="00352FA8">
        <w:t xml:space="preserve">       </w:t>
      </w:r>
      <w:r w:rsidR="00E8779D" w:rsidRPr="00352FA8">
        <w:rPr>
          <w:sz w:val="28"/>
          <w:szCs w:val="28"/>
        </w:rPr>
        <w:t xml:space="preserve">5.5. </w:t>
      </w:r>
      <w:r w:rsidR="00E8779D" w:rsidRPr="00352FA8">
        <w:rPr>
          <w:rFonts w:eastAsia="Times New Roman"/>
          <w:sz w:val="28"/>
          <w:szCs w:val="28"/>
        </w:rPr>
        <w:t>Требования к содержанию ограждений (заборов)</w:t>
      </w:r>
    </w:p>
    <w:p w:rsidR="0030779F" w:rsidRPr="00352FA8" w:rsidRDefault="00E8779D" w:rsidP="00605C9E">
      <w:pPr>
        <w:shd w:val="clear" w:color="auto" w:fill="FFFFFF"/>
        <w:tabs>
          <w:tab w:val="left" w:pos="1502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5.5.1.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Не допускается отклонение ограждения от вертикали. Запрещается</w:t>
      </w:r>
      <w:r w:rsidRPr="00352FA8">
        <w:rPr>
          <w:rFonts w:eastAsia="Times New Roman"/>
          <w:sz w:val="28"/>
          <w:szCs w:val="28"/>
        </w:rPr>
        <w:br/>
        <w:t>дальнейшая эксплуатация ветхого и аварийного ограждения, а также, отдельных</w:t>
      </w:r>
      <w:r w:rsidRPr="00352FA8">
        <w:rPr>
          <w:rFonts w:eastAsia="Times New Roman"/>
          <w:sz w:val="28"/>
          <w:szCs w:val="28"/>
        </w:rPr>
        <w:br/>
        <w:t>элементов ограждения без проведения срочного ремонта, если общая площадь</w:t>
      </w:r>
      <w:r w:rsidRPr="00352FA8">
        <w:rPr>
          <w:rFonts w:eastAsia="Times New Roman"/>
          <w:sz w:val="28"/>
          <w:szCs w:val="28"/>
        </w:rPr>
        <w:br/>
        <w:t>разрушения превышает двадцать процентов от общей площади элемента, либо</w:t>
      </w:r>
      <w:r w:rsidRPr="00352FA8">
        <w:rPr>
          <w:rFonts w:eastAsia="Times New Roman"/>
          <w:sz w:val="28"/>
          <w:szCs w:val="28"/>
        </w:rPr>
        <w:br/>
        <w:t>отклонение ограждения от вертикали может повлечь его падение.</w:t>
      </w:r>
    </w:p>
    <w:p w:rsidR="0030779F" w:rsidRPr="00352FA8" w:rsidRDefault="00E8779D">
      <w:pPr>
        <w:shd w:val="clear" w:color="auto" w:fill="FFFFFF"/>
        <w:tabs>
          <w:tab w:val="left" w:pos="1440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5.5.2.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Ограждение должно содержаться в чистоте и порядке собственниками</w:t>
      </w:r>
      <w:r w:rsidRPr="00352FA8">
        <w:rPr>
          <w:rFonts w:eastAsia="Times New Roman"/>
          <w:sz w:val="28"/>
          <w:szCs w:val="28"/>
        </w:rPr>
        <w:br/>
        <w:t>(правообладателями) земельного участка, на котором данное ограждение</w:t>
      </w:r>
      <w:r w:rsidRPr="00352FA8">
        <w:rPr>
          <w:rFonts w:eastAsia="Times New Roman"/>
          <w:sz w:val="28"/>
          <w:szCs w:val="28"/>
        </w:rPr>
        <w:br/>
        <w:t>установлено. Мойка производится по мере загрязнения, ремонт, окрашивание</w:t>
      </w:r>
      <w:r w:rsidRPr="00352FA8">
        <w:rPr>
          <w:rFonts w:eastAsia="Times New Roman"/>
          <w:sz w:val="28"/>
          <w:szCs w:val="28"/>
        </w:rPr>
        <w:br/>
        <w:t>ограждения и его элементов производится по мере необходимости, но не реже</w:t>
      </w:r>
      <w:r w:rsidRPr="00352FA8">
        <w:rPr>
          <w:rFonts w:eastAsia="Times New Roman"/>
          <w:sz w:val="28"/>
          <w:szCs w:val="28"/>
        </w:rPr>
        <w:br/>
        <w:t>одного раза в три года.</w:t>
      </w:r>
    </w:p>
    <w:p w:rsidR="0030779F" w:rsidRPr="00352FA8" w:rsidRDefault="00E8779D" w:rsidP="00605C9E">
      <w:pPr>
        <w:shd w:val="clear" w:color="auto" w:fill="FFFFFF"/>
        <w:spacing w:before="317"/>
        <w:ind w:firstLine="710"/>
      </w:pPr>
      <w:r w:rsidRPr="00352FA8">
        <w:rPr>
          <w:sz w:val="28"/>
          <w:szCs w:val="28"/>
        </w:rPr>
        <w:t xml:space="preserve">5.6. </w:t>
      </w:r>
      <w:r w:rsidRPr="00352FA8">
        <w:rPr>
          <w:rFonts w:eastAsia="Times New Roman"/>
          <w:sz w:val="28"/>
          <w:szCs w:val="28"/>
        </w:rPr>
        <w:t>Содержание объектов капитального строительства и объектов</w:t>
      </w:r>
    </w:p>
    <w:p w:rsidR="0030779F" w:rsidRPr="00352FA8" w:rsidRDefault="00E8779D" w:rsidP="00605C9E">
      <w:pPr>
        <w:shd w:val="clear" w:color="auto" w:fill="FFFFFF"/>
        <w:ind w:right="5"/>
      </w:pPr>
      <w:r w:rsidRPr="00352FA8">
        <w:rPr>
          <w:rFonts w:eastAsia="Times New Roman"/>
          <w:sz w:val="28"/>
          <w:szCs w:val="28"/>
        </w:rPr>
        <w:t>инфраструктуры</w:t>
      </w:r>
    </w:p>
    <w:p w:rsidR="0030779F" w:rsidRPr="00352FA8" w:rsidRDefault="00E8779D" w:rsidP="00605C9E">
      <w:pPr>
        <w:shd w:val="clear" w:color="auto" w:fill="FFFFFF"/>
        <w:spacing w:line="322" w:lineRule="exact"/>
        <w:ind w:firstLine="710"/>
      </w:pPr>
      <w:r w:rsidRPr="00352FA8">
        <w:rPr>
          <w:sz w:val="28"/>
          <w:szCs w:val="28"/>
        </w:rPr>
        <w:t xml:space="preserve">5.6.1. </w:t>
      </w:r>
      <w:r w:rsidRPr="00352FA8">
        <w:rPr>
          <w:rFonts w:eastAsia="Times New Roman"/>
          <w:sz w:val="28"/>
          <w:szCs w:val="28"/>
        </w:rPr>
        <w:t>Содержание объектов капитального строительства:</w:t>
      </w:r>
    </w:p>
    <w:p w:rsidR="0030779F" w:rsidRPr="00352FA8" w:rsidRDefault="00E8779D">
      <w:pPr>
        <w:shd w:val="clear" w:color="auto" w:fill="FFFFFF"/>
        <w:tabs>
          <w:tab w:val="left" w:pos="1046"/>
        </w:tabs>
        <w:spacing w:line="322" w:lineRule="exact"/>
        <w:ind w:firstLine="710"/>
        <w:jc w:val="both"/>
      </w:pPr>
      <w:r w:rsidRPr="00352FA8">
        <w:rPr>
          <w:rFonts w:eastAsia="Times New Roman"/>
          <w:spacing w:val="-3"/>
          <w:sz w:val="28"/>
          <w:szCs w:val="28"/>
        </w:rPr>
        <w:t>а)</w:t>
      </w:r>
      <w:r w:rsidRPr="00352FA8">
        <w:rPr>
          <w:rFonts w:eastAsia="Times New Roman"/>
          <w:sz w:val="28"/>
          <w:szCs w:val="28"/>
        </w:rPr>
        <w:tab/>
        <w:t>местные разрушения облицовки, штукатурки, фактурного и окрасочного</w:t>
      </w:r>
      <w:r w:rsidRPr="00352FA8">
        <w:rPr>
          <w:rFonts w:eastAsia="Times New Roman"/>
          <w:sz w:val="28"/>
          <w:szCs w:val="28"/>
        </w:rPr>
        <w:br/>
        <w:t xml:space="preserve">слоев, трещины в штукатурке, </w:t>
      </w:r>
      <w:proofErr w:type="spellStart"/>
      <w:r w:rsidRPr="00352FA8">
        <w:rPr>
          <w:rFonts w:eastAsia="Times New Roman"/>
          <w:sz w:val="28"/>
          <w:szCs w:val="28"/>
        </w:rPr>
        <w:t>выкрашивание</w:t>
      </w:r>
      <w:proofErr w:type="spellEnd"/>
      <w:r w:rsidRPr="00352FA8">
        <w:rPr>
          <w:rFonts w:eastAsia="Times New Roman"/>
          <w:sz w:val="28"/>
          <w:szCs w:val="28"/>
        </w:rPr>
        <w:t xml:space="preserve"> раствора из швов облицовки,</w:t>
      </w:r>
      <w:r w:rsidRPr="00352FA8">
        <w:rPr>
          <w:rFonts w:eastAsia="Times New Roman"/>
          <w:sz w:val="28"/>
          <w:szCs w:val="28"/>
        </w:rPr>
        <w:br/>
        <w:t xml:space="preserve">кирпичной и </w:t>
      </w:r>
      <w:proofErr w:type="spellStart"/>
      <w:r w:rsidRPr="00352FA8">
        <w:rPr>
          <w:rFonts w:eastAsia="Times New Roman"/>
          <w:sz w:val="28"/>
          <w:szCs w:val="28"/>
        </w:rPr>
        <w:t>мелкоблочной</w:t>
      </w:r>
      <w:proofErr w:type="spellEnd"/>
      <w:r w:rsidRPr="00352FA8">
        <w:rPr>
          <w:rFonts w:eastAsia="Times New Roman"/>
          <w:sz w:val="28"/>
          <w:szCs w:val="28"/>
        </w:rPr>
        <w:t xml:space="preserve"> кладки, разрушение герметизирующих заделок стыков</w:t>
      </w:r>
      <w:r w:rsidRPr="00352FA8">
        <w:rPr>
          <w:rFonts w:eastAsia="Times New Roman"/>
          <w:sz w:val="28"/>
          <w:szCs w:val="28"/>
        </w:rPr>
        <w:br/>
        <w:t>полносборных зданий, повреждение или износ металлических покрытий на</w:t>
      </w:r>
      <w:r w:rsidRPr="00352FA8">
        <w:rPr>
          <w:rFonts w:eastAsia="Times New Roman"/>
          <w:sz w:val="28"/>
          <w:szCs w:val="28"/>
        </w:rPr>
        <w:br/>
        <w:t>выступающих частях стен, разрушение водосточных труб, мокрые и ржавые пятна,</w:t>
      </w:r>
      <w:r w:rsidRPr="00352FA8">
        <w:rPr>
          <w:rFonts w:eastAsia="Times New Roman"/>
          <w:sz w:val="28"/>
          <w:szCs w:val="28"/>
        </w:rPr>
        <w:br/>
        <w:t xml:space="preserve">потеки и </w:t>
      </w:r>
      <w:proofErr w:type="spellStart"/>
      <w:r w:rsidRPr="00352FA8">
        <w:rPr>
          <w:rFonts w:eastAsia="Times New Roman"/>
          <w:sz w:val="28"/>
          <w:szCs w:val="28"/>
        </w:rPr>
        <w:t>высолы</w:t>
      </w:r>
      <w:proofErr w:type="spellEnd"/>
      <w:r w:rsidRPr="00352FA8">
        <w:rPr>
          <w:rFonts w:eastAsia="Times New Roman"/>
          <w:sz w:val="28"/>
          <w:szCs w:val="28"/>
        </w:rPr>
        <w:t>, общее загрязнение поверхности, разрушение парапетов и иные</w:t>
      </w:r>
      <w:r w:rsidRPr="00352FA8">
        <w:rPr>
          <w:rFonts w:eastAsia="Times New Roman"/>
          <w:sz w:val="28"/>
          <w:szCs w:val="28"/>
        </w:rPr>
        <w:br/>
        <w:t>подобные разрушения должны устраняться, не допуская их дальнейшего развития;</w:t>
      </w:r>
    </w:p>
    <w:p w:rsidR="0030779F" w:rsidRPr="00352FA8" w:rsidRDefault="00E8779D">
      <w:pPr>
        <w:shd w:val="clear" w:color="auto" w:fill="FFFFFF"/>
        <w:tabs>
          <w:tab w:val="left" w:pos="1142"/>
        </w:tabs>
        <w:spacing w:line="322" w:lineRule="exact"/>
        <w:ind w:right="5" w:firstLine="710"/>
        <w:jc w:val="both"/>
      </w:pPr>
      <w:r w:rsidRPr="00352FA8">
        <w:rPr>
          <w:rFonts w:eastAsia="Times New Roman"/>
          <w:spacing w:val="-2"/>
          <w:sz w:val="28"/>
          <w:szCs w:val="28"/>
        </w:rPr>
        <w:t>б)</w:t>
      </w:r>
      <w:r w:rsidRPr="00352FA8">
        <w:rPr>
          <w:rFonts w:eastAsia="Times New Roman"/>
          <w:sz w:val="28"/>
          <w:szCs w:val="28"/>
        </w:rPr>
        <w:tab/>
        <w:t>в случае, если в собственности юридических или физических лиц,</w:t>
      </w:r>
      <w:r w:rsidRPr="00352FA8">
        <w:rPr>
          <w:rFonts w:eastAsia="Times New Roman"/>
          <w:sz w:val="28"/>
          <w:szCs w:val="28"/>
        </w:rPr>
        <w:br/>
        <w:t>хозяйственном ведении или оперативном управлении юридических лиц находятся</w:t>
      </w:r>
      <w:r w:rsidRPr="00352FA8">
        <w:rPr>
          <w:rFonts w:eastAsia="Times New Roman"/>
          <w:sz w:val="28"/>
          <w:szCs w:val="28"/>
        </w:rPr>
        <w:br/>
        <w:t>отдельные нежилые помещения в нежилых или жилых зданиях, такие лица несут</w:t>
      </w:r>
      <w:r w:rsidRPr="00352FA8">
        <w:rPr>
          <w:rFonts w:eastAsia="Times New Roman"/>
          <w:sz w:val="28"/>
          <w:szCs w:val="28"/>
        </w:rPr>
        <w:br/>
        <w:t>обязательства по долевому участию в ремонте фасадов названных зданий</w:t>
      </w:r>
      <w:r w:rsidRPr="00352FA8">
        <w:rPr>
          <w:rFonts w:eastAsia="Times New Roman"/>
          <w:sz w:val="28"/>
          <w:szCs w:val="28"/>
        </w:rPr>
        <w:br/>
        <w:t>пропорционально занимаемым площадям.</w:t>
      </w:r>
    </w:p>
    <w:p w:rsidR="0030779F" w:rsidRPr="00352FA8" w:rsidRDefault="00E8779D">
      <w:pPr>
        <w:shd w:val="clear" w:color="auto" w:fill="FFFFFF"/>
        <w:spacing w:line="322" w:lineRule="exact"/>
        <w:ind w:right="10" w:firstLine="710"/>
        <w:jc w:val="both"/>
      </w:pPr>
      <w:r w:rsidRPr="00352FA8">
        <w:rPr>
          <w:rFonts w:eastAsia="Times New Roman"/>
          <w:sz w:val="28"/>
          <w:szCs w:val="28"/>
        </w:rPr>
        <w:t xml:space="preserve">Работы по ремонту и покраске фасадов зданий и их отдельных элементов (балконы, лоджии, кровли, водосточные трубы и т.п.) должны производиться согласно паспорту цветового решения фасада, согласованным с органом местного </w:t>
      </w:r>
      <w:r w:rsidRPr="00352FA8">
        <w:rPr>
          <w:rFonts w:eastAsia="Times New Roman"/>
          <w:spacing w:val="-2"/>
          <w:sz w:val="28"/>
          <w:szCs w:val="28"/>
        </w:rPr>
        <w:t xml:space="preserve">самоуправления поселения. Расположенные на фасадах информационные таблички, </w:t>
      </w:r>
      <w:r w:rsidRPr="00352FA8">
        <w:rPr>
          <w:rFonts w:eastAsia="Times New Roman"/>
          <w:sz w:val="28"/>
          <w:szCs w:val="28"/>
        </w:rPr>
        <w:t>памятные доски должны поддерживаться в чистоте и исправном состоянии;</w:t>
      </w:r>
    </w:p>
    <w:p w:rsidR="0030779F" w:rsidRPr="00352FA8" w:rsidRDefault="00E8779D">
      <w:pPr>
        <w:shd w:val="clear" w:color="auto" w:fill="FFFFFF"/>
        <w:tabs>
          <w:tab w:val="left" w:pos="1090"/>
        </w:tabs>
        <w:spacing w:line="322" w:lineRule="exact"/>
        <w:ind w:firstLine="710"/>
        <w:jc w:val="both"/>
      </w:pPr>
      <w:r w:rsidRPr="00352FA8">
        <w:rPr>
          <w:rFonts w:eastAsia="Times New Roman"/>
          <w:spacing w:val="-2"/>
          <w:sz w:val="28"/>
          <w:szCs w:val="28"/>
        </w:rPr>
        <w:t>в)</w:t>
      </w:r>
      <w:r w:rsidRPr="00352FA8">
        <w:rPr>
          <w:rFonts w:eastAsia="Times New Roman"/>
          <w:sz w:val="28"/>
          <w:szCs w:val="28"/>
        </w:rPr>
        <w:tab/>
        <w:t>входы, цоколи, витрины должны содержаться в чистоте и исправном</w:t>
      </w:r>
      <w:r w:rsidRPr="00352FA8">
        <w:rPr>
          <w:rFonts w:eastAsia="Times New Roman"/>
          <w:sz w:val="28"/>
          <w:szCs w:val="28"/>
        </w:rPr>
        <w:br/>
        <w:t>состоянии;</w:t>
      </w:r>
    </w:p>
    <w:p w:rsidR="0030779F" w:rsidRPr="00352FA8" w:rsidRDefault="00E8779D">
      <w:pPr>
        <w:shd w:val="clear" w:color="auto" w:fill="FFFFFF"/>
        <w:tabs>
          <w:tab w:val="left" w:pos="974"/>
        </w:tabs>
        <w:spacing w:line="322" w:lineRule="exact"/>
        <w:ind w:right="14" w:firstLine="710"/>
        <w:jc w:val="both"/>
      </w:pPr>
      <w:r w:rsidRPr="00352FA8">
        <w:rPr>
          <w:rFonts w:eastAsia="Times New Roman"/>
          <w:spacing w:val="-3"/>
          <w:sz w:val="28"/>
          <w:szCs w:val="28"/>
        </w:rPr>
        <w:lastRenderedPageBreak/>
        <w:t>г)</w:t>
      </w:r>
      <w:r w:rsidRPr="00352FA8">
        <w:rPr>
          <w:rFonts w:eastAsia="Times New Roman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домовые знаки должны содержаться в чистоте, их освещение в темное время</w:t>
      </w:r>
      <w:r w:rsidRPr="00352FA8">
        <w:rPr>
          <w:rFonts w:eastAsia="Times New Roman"/>
          <w:spacing w:val="-3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суток должно быть в исправном состоянии;</w:t>
      </w:r>
    </w:p>
    <w:p w:rsidR="0030779F" w:rsidRPr="00352FA8" w:rsidRDefault="00E8779D">
      <w:pPr>
        <w:shd w:val="clear" w:color="auto" w:fill="FFFFFF"/>
        <w:tabs>
          <w:tab w:val="left" w:pos="1022"/>
        </w:tabs>
        <w:spacing w:line="322" w:lineRule="exact"/>
        <w:ind w:right="10" w:firstLine="710"/>
        <w:jc w:val="both"/>
      </w:pPr>
      <w:r w:rsidRPr="00352FA8">
        <w:rPr>
          <w:rFonts w:eastAsia="Times New Roman"/>
          <w:spacing w:val="-2"/>
          <w:sz w:val="28"/>
          <w:szCs w:val="28"/>
        </w:rPr>
        <w:t>д)</w:t>
      </w:r>
      <w:r w:rsidRPr="00352FA8">
        <w:rPr>
          <w:rFonts w:eastAsia="Times New Roman"/>
          <w:sz w:val="28"/>
          <w:szCs w:val="28"/>
        </w:rPr>
        <w:tab/>
      </w:r>
      <w:r w:rsidRPr="00352FA8">
        <w:rPr>
          <w:rFonts w:eastAsia="Times New Roman"/>
          <w:spacing w:val="-1"/>
          <w:sz w:val="28"/>
          <w:szCs w:val="28"/>
        </w:rPr>
        <w:t>при входах в здания предусматривается организация площадок с твердыми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видами покрытия, скамьями и различными приемами озеленения. Размещение</w:t>
      </w:r>
      <w:r w:rsidRPr="00352FA8">
        <w:rPr>
          <w:rFonts w:eastAsia="Times New Roman"/>
          <w:sz w:val="28"/>
          <w:szCs w:val="28"/>
        </w:rPr>
        <w:br/>
        <w:t>площадок при входах в здания предусматривается в границах территории участка;</w:t>
      </w:r>
    </w:p>
    <w:p w:rsidR="0030779F" w:rsidRPr="00352FA8" w:rsidRDefault="00E8779D">
      <w:pPr>
        <w:shd w:val="clear" w:color="auto" w:fill="FFFFFF"/>
        <w:tabs>
          <w:tab w:val="left" w:pos="1104"/>
        </w:tabs>
        <w:spacing w:line="322" w:lineRule="exact"/>
        <w:ind w:right="10" w:firstLine="710"/>
        <w:jc w:val="both"/>
      </w:pPr>
      <w:r w:rsidRPr="00352FA8">
        <w:rPr>
          <w:rFonts w:eastAsia="Times New Roman"/>
          <w:spacing w:val="-3"/>
          <w:sz w:val="28"/>
          <w:szCs w:val="28"/>
        </w:rPr>
        <w:t>е)</w:t>
      </w:r>
      <w:r w:rsidRPr="00352FA8">
        <w:rPr>
          <w:rFonts w:eastAsia="Times New Roman"/>
          <w:sz w:val="28"/>
          <w:szCs w:val="28"/>
        </w:rPr>
        <w:tab/>
        <w:t>все закрепленные к стене стальные элементы и детали крепления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4"/>
          <w:sz w:val="28"/>
          <w:szCs w:val="28"/>
        </w:rPr>
        <w:t>необходимо защищать от коррозии и окрашивать по мере необходимости, но не реже</w:t>
      </w:r>
      <w:r w:rsidRPr="00352FA8">
        <w:rPr>
          <w:rFonts w:eastAsia="Times New Roman"/>
          <w:spacing w:val="-4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одного раза в три года;</w:t>
      </w:r>
    </w:p>
    <w:p w:rsidR="0030779F" w:rsidRPr="00352FA8" w:rsidRDefault="00E8779D">
      <w:pPr>
        <w:shd w:val="clear" w:color="auto" w:fill="FFFFFF"/>
        <w:tabs>
          <w:tab w:val="left" w:pos="1104"/>
        </w:tabs>
        <w:spacing w:line="322" w:lineRule="exact"/>
        <w:ind w:right="14" w:firstLine="710"/>
        <w:jc w:val="both"/>
      </w:pPr>
      <w:r w:rsidRPr="00352FA8">
        <w:rPr>
          <w:rFonts w:eastAsia="Times New Roman"/>
          <w:spacing w:val="-1"/>
          <w:sz w:val="28"/>
          <w:szCs w:val="28"/>
        </w:rPr>
        <w:t>ж)</w:t>
      </w:r>
      <w:r w:rsidRPr="00352FA8">
        <w:rPr>
          <w:rFonts w:eastAsia="Times New Roman"/>
          <w:sz w:val="28"/>
          <w:szCs w:val="28"/>
        </w:rPr>
        <w:tab/>
        <w:t>мостики для перехода через коммуникации должны быть исправными и</w:t>
      </w:r>
      <w:r w:rsidRPr="00352FA8">
        <w:rPr>
          <w:rFonts w:eastAsia="Times New Roman"/>
          <w:sz w:val="28"/>
          <w:szCs w:val="28"/>
        </w:rPr>
        <w:br/>
        <w:t>содержаться в чистоте;</w:t>
      </w:r>
    </w:p>
    <w:p w:rsidR="0030779F" w:rsidRPr="00352FA8" w:rsidRDefault="00E8779D">
      <w:pPr>
        <w:shd w:val="clear" w:color="auto" w:fill="FFFFFF"/>
        <w:tabs>
          <w:tab w:val="left" w:pos="979"/>
        </w:tabs>
        <w:spacing w:line="322" w:lineRule="exact"/>
        <w:ind w:right="10" w:firstLine="710"/>
        <w:jc w:val="both"/>
      </w:pPr>
      <w:r w:rsidRPr="00352FA8">
        <w:rPr>
          <w:rFonts w:eastAsia="Times New Roman"/>
          <w:spacing w:val="-3"/>
          <w:sz w:val="28"/>
          <w:szCs w:val="28"/>
        </w:rPr>
        <w:t>з)</w:t>
      </w:r>
      <w:r w:rsidRPr="00352FA8">
        <w:rPr>
          <w:rFonts w:eastAsia="Times New Roman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козырьки подъездов, а также кровля должны быть очищены от загрязнений,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древесно-кустарниковой и сорной растительности;</w:t>
      </w:r>
    </w:p>
    <w:p w:rsidR="0030779F" w:rsidRPr="00352FA8" w:rsidRDefault="00E8779D">
      <w:pPr>
        <w:shd w:val="clear" w:color="auto" w:fill="FFFFFF"/>
        <w:spacing w:line="322" w:lineRule="exact"/>
        <w:ind w:right="5" w:firstLine="710"/>
        <w:jc w:val="both"/>
      </w:pPr>
      <w:r w:rsidRPr="00352FA8">
        <w:rPr>
          <w:rFonts w:eastAsia="Times New Roman"/>
          <w:sz w:val="28"/>
          <w:szCs w:val="28"/>
        </w:rPr>
        <w:t xml:space="preserve">и) в зимнее время должна быть организована своевременная очистка кровель от снега, наледи и обледенений. Очистка крыш от снега (наледи) со сбросом его на тротуары допускается только в светлое время суток с поверхности ската кровли, обращенного в сторону улицы. Сброс снега с остальных скатов кровли, а также </w:t>
      </w:r>
      <w:r w:rsidRPr="00352FA8">
        <w:rPr>
          <w:rFonts w:eastAsia="Times New Roman"/>
          <w:spacing w:val="-2"/>
          <w:sz w:val="28"/>
          <w:szCs w:val="28"/>
        </w:rPr>
        <w:t xml:space="preserve">плоских кровель должен производиться на внутренние дворовые территории. Перед </w:t>
      </w:r>
      <w:r w:rsidRPr="00352FA8">
        <w:rPr>
          <w:rFonts w:eastAsia="Times New Roman"/>
          <w:sz w:val="28"/>
          <w:szCs w:val="28"/>
        </w:rPr>
        <w:t>сбросом снега необходимо провести охранные мероприятия, обеспечивающие безопасность движения транспортных средств и прохода пешеходов, с установкой предупреждающих ограничительных средств. Сброшенные с кровель зданий снег (наледь) убираются в специально отведенные места для последующего вывоза не позднее 3-х часов после сброса;</w:t>
      </w:r>
    </w:p>
    <w:p w:rsidR="0030779F" w:rsidRPr="00352FA8" w:rsidRDefault="00E8779D">
      <w:pPr>
        <w:shd w:val="clear" w:color="auto" w:fill="FFFFFF"/>
        <w:spacing w:line="322" w:lineRule="exact"/>
        <w:ind w:right="10" w:firstLine="710"/>
        <w:jc w:val="both"/>
      </w:pPr>
      <w:r w:rsidRPr="00352FA8">
        <w:rPr>
          <w:rFonts w:eastAsia="Times New Roman"/>
          <w:sz w:val="28"/>
          <w:szCs w:val="28"/>
        </w:rPr>
        <w:t>к) при сбрасывании снега с крыш должны быть приняты меры, обеспечивающие полную сохранность деревьев, кустарников, воздушных линий уличного электроосвещения, растяжек, средств размещения информации, светофорных объектов, дорожных знаков, линий связи и т.п.</w:t>
      </w:r>
    </w:p>
    <w:p w:rsidR="0030779F" w:rsidRPr="00352FA8" w:rsidRDefault="00E8779D">
      <w:pPr>
        <w:shd w:val="clear" w:color="auto" w:fill="FFFFFF"/>
        <w:tabs>
          <w:tab w:val="left" w:pos="1440"/>
        </w:tabs>
        <w:spacing w:line="322" w:lineRule="exact"/>
        <w:ind w:right="14" w:firstLine="710"/>
        <w:jc w:val="both"/>
      </w:pPr>
      <w:r w:rsidRPr="00352FA8">
        <w:rPr>
          <w:spacing w:val="-1"/>
          <w:sz w:val="28"/>
          <w:szCs w:val="28"/>
        </w:rPr>
        <w:t>5.6.2.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Малые архитектурные формы должны содержаться в чистоте, окраска</w:t>
      </w:r>
      <w:r w:rsidRPr="00352FA8">
        <w:rPr>
          <w:rFonts w:eastAsia="Times New Roman"/>
          <w:sz w:val="28"/>
          <w:szCs w:val="28"/>
        </w:rPr>
        <w:br/>
        <w:t>должна производиться не реже 1 раза в год, ремонт – по мере необходимости.</w:t>
      </w:r>
    </w:p>
    <w:p w:rsidR="0030779F" w:rsidRPr="00352FA8" w:rsidRDefault="00E8779D" w:rsidP="00E8779D">
      <w:pPr>
        <w:numPr>
          <w:ilvl w:val="0"/>
          <w:numId w:val="68"/>
        </w:numPr>
        <w:shd w:val="clear" w:color="auto" w:fill="FFFFFF"/>
        <w:tabs>
          <w:tab w:val="left" w:pos="1402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pacing w:val="-3"/>
          <w:sz w:val="28"/>
          <w:szCs w:val="28"/>
        </w:rPr>
        <w:t xml:space="preserve">Окраску и ремонт оград, ворот жилых и промышленных зданий, фонарей </w:t>
      </w:r>
      <w:r w:rsidRPr="00352FA8">
        <w:rPr>
          <w:rFonts w:eastAsia="Times New Roman"/>
          <w:sz w:val="28"/>
          <w:szCs w:val="28"/>
        </w:rPr>
        <w:t>уличного освещения, опор, трансформаторных будок производить по мере необходимости.</w:t>
      </w:r>
    </w:p>
    <w:p w:rsidR="0030779F" w:rsidRPr="00352FA8" w:rsidRDefault="00E8779D" w:rsidP="00E8779D">
      <w:pPr>
        <w:numPr>
          <w:ilvl w:val="0"/>
          <w:numId w:val="68"/>
        </w:numPr>
        <w:shd w:val="clear" w:color="auto" w:fill="FFFFFF"/>
        <w:tabs>
          <w:tab w:val="left" w:pos="1402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Содержание некапитальных сооружений:</w:t>
      </w:r>
    </w:p>
    <w:p w:rsidR="0030779F" w:rsidRPr="00352FA8" w:rsidRDefault="00E8779D">
      <w:pPr>
        <w:shd w:val="clear" w:color="auto" w:fill="FFFFFF"/>
        <w:tabs>
          <w:tab w:val="left" w:pos="1013"/>
        </w:tabs>
        <w:spacing w:line="322" w:lineRule="exact"/>
        <w:ind w:right="10" w:firstLine="710"/>
        <w:jc w:val="both"/>
      </w:pPr>
      <w:r w:rsidRPr="00352FA8">
        <w:rPr>
          <w:rFonts w:eastAsia="Times New Roman"/>
          <w:spacing w:val="-3"/>
          <w:sz w:val="28"/>
          <w:szCs w:val="28"/>
        </w:rPr>
        <w:t>а)</w:t>
      </w:r>
      <w:r w:rsidRPr="00352FA8">
        <w:rPr>
          <w:rFonts w:eastAsia="Times New Roman"/>
          <w:sz w:val="28"/>
          <w:szCs w:val="28"/>
        </w:rPr>
        <w:tab/>
        <w:t>уборка туалетных кабин или туалетов осуществляется регулярно по мере</w:t>
      </w:r>
      <w:r w:rsidRPr="00352FA8">
        <w:rPr>
          <w:rFonts w:eastAsia="Times New Roman"/>
          <w:sz w:val="28"/>
          <w:szCs w:val="28"/>
        </w:rPr>
        <w:br/>
        <w:t>необходимости силами юридических лиц (индивидуальных предпринимателей),</w:t>
      </w:r>
      <w:r w:rsidRPr="00352FA8">
        <w:rPr>
          <w:rFonts w:eastAsia="Times New Roman"/>
          <w:sz w:val="28"/>
          <w:szCs w:val="28"/>
        </w:rPr>
        <w:br/>
        <w:t>предоставляющих услуги общественного питания, заправки автотранспортных</w:t>
      </w:r>
      <w:r w:rsidRPr="00352FA8">
        <w:rPr>
          <w:rFonts w:eastAsia="Times New Roman"/>
          <w:sz w:val="28"/>
          <w:szCs w:val="28"/>
        </w:rPr>
        <w:br/>
        <w:t>средств;</w:t>
      </w:r>
    </w:p>
    <w:p w:rsidR="0030779F" w:rsidRPr="00352FA8" w:rsidRDefault="00E8779D">
      <w:pPr>
        <w:shd w:val="clear" w:color="auto" w:fill="FFFFFF"/>
        <w:tabs>
          <w:tab w:val="left" w:pos="1013"/>
        </w:tabs>
        <w:spacing w:line="322" w:lineRule="exact"/>
        <w:ind w:firstLine="710"/>
        <w:jc w:val="both"/>
      </w:pPr>
      <w:r w:rsidRPr="00352FA8">
        <w:rPr>
          <w:rFonts w:eastAsia="Times New Roman"/>
          <w:spacing w:val="-2"/>
          <w:sz w:val="28"/>
          <w:szCs w:val="28"/>
        </w:rPr>
        <w:t>б)</w:t>
      </w:r>
      <w:r w:rsidRPr="00352FA8">
        <w:rPr>
          <w:rFonts w:eastAsia="Times New Roman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окраска некапитальных сооружений должна производиться не реже 1 раза в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год, ремонт – по мере необходимости.</w:t>
      </w:r>
    </w:p>
    <w:p w:rsidR="0030779F" w:rsidRPr="00352FA8" w:rsidRDefault="00E8779D">
      <w:pPr>
        <w:shd w:val="clear" w:color="auto" w:fill="FFFFFF"/>
        <w:tabs>
          <w:tab w:val="left" w:pos="1469"/>
        </w:tabs>
        <w:spacing w:line="322" w:lineRule="exact"/>
        <w:ind w:right="10" w:firstLine="710"/>
        <w:jc w:val="both"/>
        <w:rPr>
          <w:rFonts w:eastAsia="Times New Roman"/>
          <w:sz w:val="28"/>
          <w:szCs w:val="28"/>
        </w:rPr>
      </w:pPr>
      <w:r w:rsidRPr="00352FA8">
        <w:rPr>
          <w:spacing w:val="-1"/>
          <w:sz w:val="28"/>
          <w:szCs w:val="28"/>
        </w:rPr>
        <w:t>5.6.5.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Водные устройства должны содержаться в чистоте, в том числе и в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период их отключения. Окраска элементов водных устройств должна производиться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не реже 1 раза в год, ремонт – по мере необходимости. Сроки включения фонтанов,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питьевых фонтанчиков, декоративных водоемов, режимы их работы, график</w:t>
      </w:r>
      <w:r w:rsidRPr="00352FA8">
        <w:rPr>
          <w:rFonts w:eastAsia="Times New Roman"/>
          <w:sz w:val="28"/>
          <w:szCs w:val="28"/>
        </w:rPr>
        <w:br/>
        <w:t>промывки и очистки чаш, технологические перерывы и окончание работы</w:t>
      </w:r>
      <w:r w:rsidRPr="00352FA8">
        <w:rPr>
          <w:rFonts w:eastAsia="Times New Roman"/>
          <w:sz w:val="28"/>
          <w:szCs w:val="28"/>
        </w:rPr>
        <w:br/>
        <w:t>определяются органами местного самоуправления.</w:t>
      </w:r>
    </w:p>
    <w:p w:rsidR="00605C9E" w:rsidRPr="00352FA8" w:rsidRDefault="00605C9E" w:rsidP="00605C9E">
      <w:pPr>
        <w:shd w:val="clear" w:color="auto" w:fill="FFFFFF"/>
        <w:ind w:firstLine="710"/>
      </w:pPr>
    </w:p>
    <w:p w:rsidR="0030779F" w:rsidRPr="00352FA8" w:rsidRDefault="00E8779D" w:rsidP="00605C9E">
      <w:pPr>
        <w:shd w:val="clear" w:color="auto" w:fill="FFFFFF"/>
        <w:ind w:firstLine="710"/>
      </w:pPr>
      <w:r w:rsidRPr="00352FA8">
        <w:rPr>
          <w:sz w:val="28"/>
          <w:szCs w:val="28"/>
        </w:rPr>
        <w:t xml:space="preserve">5.7. </w:t>
      </w:r>
      <w:r w:rsidRPr="00352FA8">
        <w:rPr>
          <w:rFonts w:eastAsia="Times New Roman"/>
          <w:sz w:val="28"/>
          <w:szCs w:val="28"/>
        </w:rPr>
        <w:t>Содержание зеленых насаждений</w:t>
      </w:r>
    </w:p>
    <w:p w:rsidR="0030779F" w:rsidRPr="00352FA8" w:rsidRDefault="00E8779D" w:rsidP="00605C9E">
      <w:pPr>
        <w:shd w:val="clear" w:color="auto" w:fill="FFFFFF"/>
        <w:tabs>
          <w:tab w:val="left" w:pos="1450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5.7.1.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Юридические лица (индивидуальные предприниматели) и физические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lastRenderedPageBreak/>
        <w:t>лица обязаны обеспечивать содержание зеленых насаждений, расположенных на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земельных участках, находящихся в их собственности, владении или пользовании и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прилегающей территории, а также осуществлять контроль за состоянием</w:t>
      </w:r>
      <w:r w:rsidRPr="00352FA8">
        <w:rPr>
          <w:rFonts w:eastAsia="Times New Roman"/>
          <w:sz w:val="28"/>
          <w:szCs w:val="28"/>
        </w:rPr>
        <w:br/>
        <w:t>соответствующих зеленых насаждений, обеспечивать их удовлетворительное</w:t>
      </w:r>
      <w:r w:rsidRPr="00352FA8">
        <w:rPr>
          <w:rFonts w:eastAsia="Times New Roman"/>
          <w:sz w:val="28"/>
          <w:szCs w:val="28"/>
        </w:rPr>
        <w:br/>
        <w:t>состояние и развитие.</w:t>
      </w:r>
    </w:p>
    <w:p w:rsidR="0030779F" w:rsidRPr="00352FA8" w:rsidRDefault="00E8779D">
      <w:pPr>
        <w:shd w:val="clear" w:color="auto" w:fill="FFFFFF"/>
        <w:tabs>
          <w:tab w:val="left" w:pos="1526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5.7.2.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Газоны стригут (скашивают) при высоте травостоя более 20 см.</w:t>
      </w:r>
      <w:r w:rsidRPr="00352FA8">
        <w:rPr>
          <w:rFonts w:eastAsia="Times New Roman"/>
          <w:sz w:val="28"/>
          <w:szCs w:val="28"/>
        </w:rPr>
        <w:br/>
        <w:t>Окошенная трава с территории удаляется в течение трех суток со дня проведения</w:t>
      </w:r>
      <w:r w:rsidRPr="00352FA8">
        <w:rPr>
          <w:rFonts w:eastAsia="Times New Roman"/>
          <w:sz w:val="28"/>
          <w:szCs w:val="28"/>
        </w:rPr>
        <w:br/>
        <w:t>покоса. Срезанную траву, опавшие листья убирают и вывозят на специально</w:t>
      </w:r>
      <w:r w:rsidRPr="00352FA8">
        <w:rPr>
          <w:rFonts w:eastAsia="Times New Roman"/>
          <w:sz w:val="28"/>
          <w:szCs w:val="28"/>
        </w:rPr>
        <w:br/>
        <w:t>оборудованные полигоны.</w:t>
      </w:r>
    </w:p>
    <w:p w:rsidR="0030779F" w:rsidRPr="00352FA8" w:rsidRDefault="00E8779D" w:rsidP="00E8779D">
      <w:pPr>
        <w:numPr>
          <w:ilvl w:val="0"/>
          <w:numId w:val="69"/>
        </w:numPr>
        <w:shd w:val="clear" w:color="auto" w:fill="FFFFFF"/>
        <w:tabs>
          <w:tab w:val="left" w:pos="1445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Погибшие и потерявшие декоративность цветы в цветниках и вазонах должны удаляться сразу с одновременной подсадкой новых растений либо иным декоративным оформлением. Подсев газонных трав на газонах производится по мере необходимости. Полив газонов, цветников производится в утреннее или вечернее время по мере необходимости.</w:t>
      </w:r>
    </w:p>
    <w:p w:rsidR="0030779F" w:rsidRPr="00352FA8" w:rsidRDefault="00E8779D" w:rsidP="00E8779D">
      <w:pPr>
        <w:numPr>
          <w:ilvl w:val="0"/>
          <w:numId w:val="69"/>
        </w:numPr>
        <w:shd w:val="clear" w:color="auto" w:fill="FFFFFF"/>
        <w:tabs>
          <w:tab w:val="left" w:pos="1445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Части деревьев, кустарников с территории удаляются в течение трех суток со дня проведения вырубки.</w:t>
      </w:r>
    </w:p>
    <w:p w:rsidR="0030779F" w:rsidRPr="00352FA8" w:rsidRDefault="00E8779D">
      <w:pPr>
        <w:shd w:val="clear" w:color="auto" w:fill="FFFFFF"/>
        <w:spacing w:before="317"/>
        <w:ind w:left="931"/>
      </w:pPr>
      <w:r w:rsidRPr="00352FA8">
        <w:rPr>
          <w:sz w:val="28"/>
          <w:szCs w:val="28"/>
        </w:rPr>
        <w:t xml:space="preserve">5.8. </w:t>
      </w:r>
      <w:r w:rsidRPr="00352FA8">
        <w:rPr>
          <w:rFonts w:eastAsia="Times New Roman"/>
          <w:sz w:val="28"/>
          <w:szCs w:val="28"/>
        </w:rPr>
        <w:t>Содержание наземных частей линейных сооружений и коммуникаций</w:t>
      </w:r>
    </w:p>
    <w:p w:rsidR="0030779F" w:rsidRPr="00352FA8" w:rsidRDefault="00E8779D" w:rsidP="00605C9E">
      <w:pPr>
        <w:numPr>
          <w:ilvl w:val="0"/>
          <w:numId w:val="70"/>
        </w:numPr>
        <w:shd w:val="clear" w:color="auto" w:fill="FFFFFF"/>
        <w:tabs>
          <w:tab w:val="left" w:pos="1507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Наружные инженерные коммуникации (тепловые сети, газопровод, электросети, горячее водоснабжение и другие), и системы водоотведения должны </w:t>
      </w:r>
      <w:r w:rsidRPr="00352FA8">
        <w:rPr>
          <w:rFonts w:eastAsia="Times New Roman"/>
          <w:spacing w:val="-2"/>
          <w:sz w:val="28"/>
          <w:szCs w:val="28"/>
        </w:rPr>
        <w:t xml:space="preserve">находиться в исправном состоянии, а прилегающая к ним территория содержаться в </w:t>
      </w:r>
      <w:r w:rsidRPr="00352FA8">
        <w:rPr>
          <w:rFonts w:eastAsia="Times New Roman"/>
          <w:sz w:val="28"/>
          <w:szCs w:val="28"/>
        </w:rPr>
        <w:t>чистоте.</w:t>
      </w:r>
    </w:p>
    <w:p w:rsidR="0030779F" w:rsidRPr="00352FA8" w:rsidRDefault="00E8779D" w:rsidP="00E8779D">
      <w:pPr>
        <w:numPr>
          <w:ilvl w:val="0"/>
          <w:numId w:val="70"/>
        </w:numPr>
        <w:shd w:val="clear" w:color="auto" w:fill="FFFFFF"/>
        <w:tabs>
          <w:tab w:val="left" w:pos="1507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В случае проведения ремонта инженерных коммуникаций, размер прилегающей территории может быть увеличен по решению органов местного самоуправления поселения.</w:t>
      </w:r>
    </w:p>
    <w:p w:rsidR="0030779F" w:rsidRPr="00352FA8" w:rsidRDefault="00E8779D">
      <w:pPr>
        <w:shd w:val="clear" w:color="auto" w:fill="FFFFFF"/>
        <w:tabs>
          <w:tab w:val="left" w:pos="1627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5.8.3.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Не допускается повреждение наземных частей смотровых и</w:t>
      </w:r>
      <w:r w:rsidRPr="00352FA8">
        <w:rPr>
          <w:rFonts w:eastAsia="Times New Roman"/>
          <w:sz w:val="28"/>
          <w:szCs w:val="28"/>
        </w:rPr>
        <w:br/>
      </w:r>
      <w:proofErr w:type="spellStart"/>
      <w:r w:rsidRPr="00352FA8">
        <w:rPr>
          <w:rFonts w:eastAsia="Times New Roman"/>
          <w:spacing w:val="-1"/>
          <w:sz w:val="28"/>
          <w:szCs w:val="28"/>
        </w:rPr>
        <w:t>дождеприемных</w:t>
      </w:r>
      <w:proofErr w:type="spellEnd"/>
      <w:r w:rsidRPr="00352FA8">
        <w:rPr>
          <w:rFonts w:eastAsia="Times New Roman"/>
          <w:spacing w:val="-1"/>
          <w:sz w:val="28"/>
          <w:szCs w:val="28"/>
        </w:rPr>
        <w:t xml:space="preserve"> колодцев, линий теплотрасс, газо-, топливо-, водопроводов, линий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электропередачи и их изоляции, иных наземных частей линейных сооружений и</w:t>
      </w:r>
      <w:r w:rsidRPr="00352FA8">
        <w:rPr>
          <w:rFonts w:eastAsia="Times New Roman"/>
          <w:sz w:val="28"/>
          <w:szCs w:val="28"/>
        </w:rPr>
        <w:br/>
        <w:t>коммуникаций.</w:t>
      </w:r>
    </w:p>
    <w:p w:rsidR="0030779F" w:rsidRPr="00352FA8" w:rsidRDefault="00E8779D">
      <w:pPr>
        <w:shd w:val="clear" w:color="auto" w:fill="FFFFFF"/>
        <w:tabs>
          <w:tab w:val="left" w:pos="1454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5.8.4.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Не допускается отсутствие, загрязнение или неокрашенное состояние</w:t>
      </w:r>
      <w:r w:rsidRPr="00352FA8">
        <w:rPr>
          <w:rFonts w:eastAsia="Times New Roman"/>
          <w:sz w:val="28"/>
          <w:szCs w:val="28"/>
        </w:rPr>
        <w:br/>
        <w:t xml:space="preserve">ограждений, люков смотровых и </w:t>
      </w:r>
      <w:proofErr w:type="spellStart"/>
      <w:r w:rsidRPr="00352FA8">
        <w:rPr>
          <w:rFonts w:eastAsia="Times New Roman"/>
          <w:sz w:val="28"/>
          <w:szCs w:val="28"/>
        </w:rPr>
        <w:t>дождеприемных</w:t>
      </w:r>
      <w:proofErr w:type="spellEnd"/>
      <w:r w:rsidRPr="00352FA8">
        <w:rPr>
          <w:rFonts w:eastAsia="Times New Roman"/>
          <w:sz w:val="28"/>
          <w:szCs w:val="28"/>
        </w:rPr>
        <w:t xml:space="preserve"> колодцев, отсутствие наружной</w:t>
      </w:r>
      <w:r w:rsidRPr="00352FA8">
        <w:rPr>
          <w:rFonts w:eastAsia="Times New Roman"/>
          <w:sz w:val="28"/>
          <w:szCs w:val="28"/>
        </w:rPr>
        <w:br/>
        <w:t>изоляции наземных линий теплосети, газо-, топливо- и водопроводов и иных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наземных частей линейных сооружений и коммуникаций, отсутствие необходимого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ремонта или несвоевременное проведение профилактических обследований</w:t>
      </w:r>
      <w:r w:rsidRPr="00352FA8">
        <w:rPr>
          <w:rFonts w:eastAsia="Times New Roman"/>
          <w:sz w:val="28"/>
          <w:szCs w:val="28"/>
        </w:rPr>
        <w:br/>
        <w:t>указанных объектов, их очистки, покраски.</w:t>
      </w:r>
    </w:p>
    <w:p w:rsidR="0030779F" w:rsidRPr="00352FA8" w:rsidRDefault="00E8779D">
      <w:pPr>
        <w:shd w:val="clear" w:color="auto" w:fill="FFFFFF"/>
        <w:tabs>
          <w:tab w:val="left" w:pos="1565"/>
          <w:tab w:val="left" w:pos="2520"/>
          <w:tab w:val="left" w:pos="4474"/>
          <w:tab w:val="left" w:pos="6250"/>
          <w:tab w:val="left" w:pos="7574"/>
          <w:tab w:val="left" w:pos="8218"/>
          <w:tab w:val="left" w:pos="9902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5.8.5.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Водоотводные сооружения, принадлежащие юридическим лицам,</w:t>
      </w:r>
      <w:r w:rsidRPr="00352FA8">
        <w:rPr>
          <w:rFonts w:eastAsia="Times New Roman"/>
          <w:sz w:val="28"/>
          <w:szCs w:val="28"/>
        </w:rPr>
        <w:br/>
        <w:t>обслуживаются дорожными службами или иными структурными подразделениями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соответствующих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организаций.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Извлечение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осадков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из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смотровых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и</w:t>
      </w:r>
      <w:r w:rsidRPr="00352FA8">
        <w:rPr>
          <w:rFonts w:eastAsia="Times New Roman"/>
          <w:sz w:val="28"/>
          <w:szCs w:val="28"/>
        </w:rPr>
        <w:br/>
      </w:r>
      <w:proofErr w:type="spellStart"/>
      <w:r w:rsidRPr="00352FA8">
        <w:rPr>
          <w:rFonts w:eastAsia="Times New Roman"/>
          <w:spacing w:val="-1"/>
          <w:sz w:val="28"/>
          <w:szCs w:val="28"/>
        </w:rPr>
        <w:t>дождеприемных</w:t>
      </w:r>
      <w:proofErr w:type="spellEnd"/>
      <w:r w:rsidRPr="00352FA8">
        <w:rPr>
          <w:rFonts w:eastAsia="Times New Roman"/>
          <w:spacing w:val="-1"/>
          <w:sz w:val="28"/>
          <w:szCs w:val="28"/>
        </w:rPr>
        <w:t xml:space="preserve"> колодцев производится юридическими лицами (индивидуальными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предпринимателями), эксплуатирующими эти сооружения.</w:t>
      </w:r>
    </w:p>
    <w:p w:rsidR="0030779F" w:rsidRPr="00352FA8" w:rsidRDefault="00E8779D">
      <w:pPr>
        <w:shd w:val="clear" w:color="auto" w:fill="FFFFFF"/>
        <w:tabs>
          <w:tab w:val="left" w:pos="1670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5.8.6.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Организации по обслуживанию жилищного фонда обязаны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обеспечивать свободный подъезд к люкам смотровых колодцев и узлам управления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инженерными сетями, а также источникам пожарного водоснабжения (пожарные</w:t>
      </w:r>
      <w:r w:rsidRPr="00352FA8">
        <w:rPr>
          <w:rFonts w:eastAsia="Times New Roman"/>
          <w:sz w:val="28"/>
          <w:szCs w:val="28"/>
        </w:rPr>
        <w:br/>
        <w:t>гидранты, водоемы), расположенным на обслуживаемой территории.</w:t>
      </w:r>
    </w:p>
    <w:p w:rsidR="0030779F" w:rsidRPr="00352FA8" w:rsidRDefault="00E8779D">
      <w:pPr>
        <w:shd w:val="clear" w:color="auto" w:fill="FFFFFF"/>
        <w:tabs>
          <w:tab w:val="left" w:pos="1709"/>
          <w:tab w:val="left" w:pos="2256"/>
          <w:tab w:val="left" w:pos="3298"/>
          <w:tab w:val="left" w:pos="5246"/>
          <w:tab w:val="left" w:pos="7094"/>
          <w:tab w:val="left" w:pos="8429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5.8.7.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целях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поддержания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1"/>
          <w:sz w:val="28"/>
          <w:szCs w:val="28"/>
        </w:rPr>
        <w:t>нормальных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условий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эксплуатации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внутриквартальных и домовых сетей линейных сооружений и коммуникаций</w:t>
      </w:r>
      <w:r w:rsidRPr="00352FA8">
        <w:rPr>
          <w:rFonts w:eastAsia="Times New Roman"/>
          <w:sz w:val="28"/>
          <w:szCs w:val="28"/>
        </w:rPr>
        <w:br/>
        <w:t>физическим и юридическим лицам запрещается:</w:t>
      </w:r>
    </w:p>
    <w:p w:rsidR="0030779F" w:rsidRPr="00352FA8" w:rsidRDefault="00E8779D" w:rsidP="00E8779D">
      <w:pPr>
        <w:numPr>
          <w:ilvl w:val="0"/>
          <w:numId w:val="71"/>
        </w:numPr>
        <w:shd w:val="clear" w:color="auto" w:fill="FFFFFF"/>
        <w:tabs>
          <w:tab w:val="left" w:pos="1152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lastRenderedPageBreak/>
        <w:t>открывать люки колодцев и регулировать запорные устройства на магистралях водопровода, канализации, теплотрасс;</w:t>
      </w:r>
    </w:p>
    <w:p w:rsidR="0030779F" w:rsidRPr="00352FA8" w:rsidRDefault="00E8779D" w:rsidP="00E8779D">
      <w:pPr>
        <w:numPr>
          <w:ilvl w:val="0"/>
          <w:numId w:val="71"/>
        </w:numPr>
        <w:shd w:val="clear" w:color="auto" w:fill="FFFFFF"/>
        <w:tabs>
          <w:tab w:val="left" w:pos="1152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производить какие-либо работы на данных сетях без разрешения эксплуатирующих организаций;</w:t>
      </w:r>
    </w:p>
    <w:p w:rsidR="0030779F" w:rsidRPr="00352FA8" w:rsidRDefault="0030779F">
      <w:pPr>
        <w:rPr>
          <w:sz w:val="2"/>
          <w:szCs w:val="2"/>
        </w:rPr>
      </w:pPr>
    </w:p>
    <w:p w:rsidR="0030779F" w:rsidRPr="00352FA8" w:rsidRDefault="00E8779D" w:rsidP="00E8779D">
      <w:pPr>
        <w:numPr>
          <w:ilvl w:val="0"/>
          <w:numId w:val="72"/>
        </w:numPr>
        <w:shd w:val="clear" w:color="auto" w:fill="FFFFFF"/>
        <w:tabs>
          <w:tab w:val="left" w:pos="1085"/>
          <w:tab w:val="left" w:pos="1800"/>
          <w:tab w:val="left" w:pos="3446"/>
          <w:tab w:val="left" w:pos="5136"/>
          <w:tab w:val="left" w:pos="6365"/>
          <w:tab w:val="left" w:pos="8275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возводить над уличными, дворовыми сетями постройки постоянного и </w:t>
      </w:r>
      <w:r w:rsidRPr="00352FA8">
        <w:rPr>
          <w:rFonts w:eastAsia="Times New Roman"/>
          <w:spacing w:val="-3"/>
          <w:sz w:val="28"/>
          <w:szCs w:val="28"/>
        </w:rPr>
        <w:t>временного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характера,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заваливать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трассы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инженерных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 xml:space="preserve">коммуникаций </w:t>
      </w:r>
      <w:r w:rsidRPr="00352FA8">
        <w:rPr>
          <w:rFonts w:eastAsia="Times New Roman"/>
          <w:sz w:val="28"/>
          <w:szCs w:val="28"/>
        </w:rPr>
        <w:t>строительными материалами, мусором и т.п.;</w:t>
      </w:r>
    </w:p>
    <w:p w:rsidR="0030779F" w:rsidRPr="00352FA8" w:rsidRDefault="00E8779D" w:rsidP="00E8779D">
      <w:pPr>
        <w:numPr>
          <w:ilvl w:val="0"/>
          <w:numId w:val="72"/>
        </w:numPr>
        <w:shd w:val="clear" w:color="auto" w:fill="FFFFFF"/>
        <w:tabs>
          <w:tab w:val="left" w:pos="1085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оставлять колодцы неплотно закрытыми и (или) закрывать разбитыми крышками;</w:t>
      </w:r>
    </w:p>
    <w:p w:rsidR="0030779F" w:rsidRPr="00352FA8" w:rsidRDefault="0030779F">
      <w:pPr>
        <w:rPr>
          <w:sz w:val="2"/>
          <w:szCs w:val="2"/>
        </w:rPr>
      </w:pPr>
    </w:p>
    <w:p w:rsidR="0030779F" w:rsidRPr="00352FA8" w:rsidRDefault="00E8779D" w:rsidP="00E8779D">
      <w:pPr>
        <w:numPr>
          <w:ilvl w:val="0"/>
          <w:numId w:val="73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отводить поверхностные воды в систему канализации;</w:t>
      </w:r>
    </w:p>
    <w:p w:rsidR="0030779F" w:rsidRPr="00352FA8" w:rsidRDefault="00E8779D" w:rsidP="00E8779D">
      <w:pPr>
        <w:numPr>
          <w:ilvl w:val="0"/>
          <w:numId w:val="73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пользоваться пожарными гидрантами в хозяйственных целях;</w:t>
      </w:r>
    </w:p>
    <w:p w:rsidR="0030779F" w:rsidRPr="00352FA8" w:rsidRDefault="00E8779D" w:rsidP="00E8779D">
      <w:pPr>
        <w:numPr>
          <w:ilvl w:val="0"/>
          <w:numId w:val="73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производить забор воды от уличных колонок с помощью шлангов;</w:t>
      </w:r>
    </w:p>
    <w:p w:rsidR="0030779F" w:rsidRPr="00352FA8" w:rsidRDefault="00E8779D" w:rsidP="00E8779D">
      <w:pPr>
        <w:numPr>
          <w:ilvl w:val="0"/>
          <w:numId w:val="73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производить разборку колонок;</w:t>
      </w:r>
    </w:p>
    <w:p w:rsidR="0030779F" w:rsidRPr="00352FA8" w:rsidRDefault="00E8779D">
      <w:pPr>
        <w:shd w:val="clear" w:color="auto" w:fill="FFFFFF"/>
        <w:tabs>
          <w:tab w:val="left" w:pos="1229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9)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при производстве земляных и дорожных работ на улицах и</w:t>
      </w:r>
      <w:r w:rsidRPr="00352FA8">
        <w:rPr>
          <w:rFonts w:eastAsia="Times New Roman"/>
          <w:sz w:val="28"/>
          <w:szCs w:val="28"/>
        </w:rPr>
        <w:br/>
        <w:t>внутриквартальных территориях сбивать люки и засыпать грунтом колодцы</w:t>
      </w:r>
      <w:r w:rsidRPr="00352FA8">
        <w:rPr>
          <w:rFonts w:eastAsia="Times New Roman"/>
          <w:sz w:val="28"/>
          <w:szCs w:val="28"/>
        </w:rPr>
        <w:br/>
        <w:t>подземных коммуникаций, при асфальтировании – покрывать их асфальтом.</w:t>
      </w:r>
    </w:p>
    <w:p w:rsidR="0030779F" w:rsidRPr="00352FA8" w:rsidRDefault="00E8779D">
      <w:pPr>
        <w:shd w:val="clear" w:color="auto" w:fill="FFFFFF"/>
        <w:tabs>
          <w:tab w:val="left" w:pos="1469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5.8.8.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 зимний период собственники (правообладатели), ответственные за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содержание объектов, перечисленных в настоящей статье, должны расчищать места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нахождения пожарных гидрантов и обеспечивать наличие указателей их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расположения. Пожарные гидранты должны находиться в исправном состоянии и в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зимний период должны быть утеплены.</w:t>
      </w:r>
    </w:p>
    <w:p w:rsidR="0030779F" w:rsidRPr="00352FA8" w:rsidRDefault="00E8779D" w:rsidP="00605C9E">
      <w:pPr>
        <w:shd w:val="clear" w:color="auto" w:fill="FFFFFF"/>
        <w:spacing w:before="322"/>
        <w:ind w:firstLine="710"/>
      </w:pPr>
      <w:r w:rsidRPr="00352FA8">
        <w:rPr>
          <w:sz w:val="28"/>
          <w:szCs w:val="28"/>
        </w:rPr>
        <w:t xml:space="preserve">5.9. </w:t>
      </w:r>
      <w:r w:rsidRPr="00352FA8">
        <w:rPr>
          <w:rFonts w:eastAsia="Times New Roman"/>
          <w:sz w:val="28"/>
          <w:szCs w:val="28"/>
        </w:rPr>
        <w:t>Содержание производственных территорий</w:t>
      </w:r>
    </w:p>
    <w:p w:rsidR="0030779F" w:rsidRPr="00352FA8" w:rsidRDefault="00E8779D" w:rsidP="00605C9E">
      <w:pPr>
        <w:shd w:val="clear" w:color="auto" w:fill="FFFFFF"/>
        <w:tabs>
          <w:tab w:val="left" w:pos="1560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5.9.1.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Организация работ по уборке и содержанию производственных</w:t>
      </w:r>
      <w:r w:rsidRPr="00352FA8">
        <w:rPr>
          <w:rFonts w:eastAsia="Times New Roman"/>
          <w:sz w:val="28"/>
          <w:szCs w:val="28"/>
        </w:rPr>
        <w:br/>
        <w:t>площадей и прилегающей территории (от границ участков, ограждений, зданий),</w:t>
      </w:r>
      <w:r w:rsidRPr="00352FA8">
        <w:rPr>
          <w:rFonts w:eastAsia="Times New Roman"/>
          <w:sz w:val="28"/>
          <w:szCs w:val="28"/>
        </w:rPr>
        <w:br/>
        <w:t>установленной настоящими Правилами, подъездных путей к ним возлагается на</w:t>
      </w:r>
      <w:r w:rsidRPr="00352FA8">
        <w:rPr>
          <w:rFonts w:eastAsia="Times New Roman"/>
          <w:sz w:val="28"/>
          <w:szCs w:val="28"/>
        </w:rPr>
        <w:br/>
        <w:t>собственников, правообладателей и пользователей (арендаторов) объектов</w:t>
      </w:r>
      <w:r w:rsidRPr="00352FA8">
        <w:rPr>
          <w:rFonts w:eastAsia="Times New Roman"/>
          <w:sz w:val="28"/>
          <w:szCs w:val="28"/>
        </w:rPr>
        <w:br/>
        <w:t>капитального строительства, расположенных на указанных территориях.</w:t>
      </w:r>
    </w:p>
    <w:p w:rsidR="0030779F" w:rsidRPr="00352FA8" w:rsidRDefault="00E8779D">
      <w:pPr>
        <w:shd w:val="clear" w:color="auto" w:fill="FFFFFF"/>
        <w:tabs>
          <w:tab w:val="left" w:pos="1656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5.9.2.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Территория производственного назначения должна включать:</w:t>
      </w:r>
      <w:r w:rsidRPr="00352FA8">
        <w:rPr>
          <w:rFonts w:eastAsia="Times New Roman"/>
          <w:sz w:val="28"/>
          <w:szCs w:val="28"/>
        </w:rPr>
        <w:br/>
        <w:t>железобетонное, бетонное, асфальтобетонное или щебеночное покрытие,</w:t>
      </w:r>
      <w:r w:rsidRPr="00352FA8">
        <w:rPr>
          <w:rFonts w:eastAsia="Times New Roman"/>
          <w:sz w:val="28"/>
          <w:szCs w:val="28"/>
        </w:rPr>
        <w:br/>
        <w:t>озеленение, скамьи, урны и малые контейнеры для мусора, осветительное</w:t>
      </w:r>
      <w:r w:rsidRPr="00352FA8">
        <w:rPr>
          <w:rFonts w:eastAsia="Times New Roman"/>
          <w:sz w:val="28"/>
          <w:szCs w:val="28"/>
        </w:rPr>
        <w:br/>
        <w:t>оборудование, носители информационного оформления организации. Подъездные</w:t>
      </w:r>
      <w:r w:rsidRPr="00352FA8">
        <w:rPr>
          <w:rFonts w:eastAsia="Times New Roman"/>
          <w:sz w:val="28"/>
          <w:szCs w:val="28"/>
        </w:rPr>
        <w:br/>
        <w:t>пути должны иметь твердое покрытие.</w:t>
      </w:r>
    </w:p>
    <w:p w:rsidR="0030779F" w:rsidRPr="00352FA8" w:rsidRDefault="00E8779D">
      <w:pPr>
        <w:shd w:val="clear" w:color="auto" w:fill="FFFFFF"/>
        <w:tabs>
          <w:tab w:val="left" w:pos="1603"/>
          <w:tab w:val="left" w:pos="7166"/>
        </w:tabs>
        <w:spacing w:line="322" w:lineRule="exact"/>
        <w:ind w:firstLine="710"/>
        <w:jc w:val="both"/>
        <w:rPr>
          <w:rFonts w:eastAsia="Times New Roman"/>
          <w:sz w:val="28"/>
          <w:szCs w:val="28"/>
        </w:rPr>
      </w:pPr>
      <w:r w:rsidRPr="00352FA8">
        <w:rPr>
          <w:spacing w:val="-1"/>
          <w:sz w:val="28"/>
          <w:szCs w:val="28"/>
        </w:rPr>
        <w:t>5.9.3.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Сбор и временное хранение твердых коммунальных отходов,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5"/>
          <w:sz w:val="28"/>
          <w:szCs w:val="28"/>
        </w:rPr>
        <w:t>образующихся в результате деятельности,</w:t>
      </w:r>
      <w:r w:rsidR="00605C9E" w:rsidRPr="00352FA8">
        <w:rPr>
          <w:rFonts w:eastAsia="Times New Roman"/>
          <w:spacing w:val="-5"/>
          <w:sz w:val="28"/>
          <w:szCs w:val="28"/>
        </w:rPr>
        <w:t xml:space="preserve"> </w:t>
      </w:r>
      <w:r w:rsidRPr="00352FA8">
        <w:rPr>
          <w:rFonts w:eastAsia="Times New Roman"/>
          <w:spacing w:val="-1"/>
          <w:sz w:val="28"/>
          <w:szCs w:val="28"/>
        </w:rPr>
        <w:t>осуществляется силами</w:t>
      </w:r>
      <w:r w:rsidR="00605C9E" w:rsidRPr="00352FA8">
        <w:rPr>
          <w:rFonts w:eastAsia="Times New Roman"/>
          <w:spacing w:val="-1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>собственников (правообладателей) производственных территорий в специально</w:t>
      </w:r>
      <w:r w:rsidR="00605C9E" w:rsidRPr="00352FA8">
        <w:rPr>
          <w:rFonts w:eastAsia="Times New Roman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>оборудованных для этих целей местах на собственных территориях.</w:t>
      </w:r>
    </w:p>
    <w:p w:rsidR="00605C9E" w:rsidRPr="00352FA8" w:rsidRDefault="00605C9E">
      <w:pPr>
        <w:shd w:val="clear" w:color="auto" w:fill="FFFFFF"/>
        <w:tabs>
          <w:tab w:val="left" w:pos="1603"/>
          <w:tab w:val="left" w:pos="7166"/>
        </w:tabs>
        <w:spacing w:line="322" w:lineRule="exact"/>
        <w:ind w:firstLine="710"/>
        <w:jc w:val="both"/>
      </w:pPr>
    </w:p>
    <w:p w:rsidR="0030779F" w:rsidRPr="00352FA8" w:rsidRDefault="00E8779D">
      <w:pPr>
        <w:shd w:val="clear" w:color="auto" w:fill="FFFFFF"/>
        <w:spacing w:line="322" w:lineRule="exact"/>
        <w:ind w:left="1339" w:hanging="398"/>
      </w:pPr>
      <w:r w:rsidRPr="00352FA8">
        <w:rPr>
          <w:spacing w:val="-1"/>
          <w:sz w:val="28"/>
          <w:szCs w:val="28"/>
        </w:rPr>
        <w:t xml:space="preserve">5.10. </w:t>
      </w:r>
      <w:r w:rsidRPr="00352FA8">
        <w:rPr>
          <w:rFonts w:eastAsia="Times New Roman"/>
          <w:spacing w:val="-1"/>
          <w:sz w:val="28"/>
          <w:szCs w:val="28"/>
        </w:rPr>
        <w:t xml:space="preserve">Содержание прилегающей территории частных домовладений, в том </w:t>
      </w:r>
      <w:r w:rsidRPr="00352FA8">
        <w:rPr>
          <w:rFonts w:eastAsia="Times New Roman"/>
          <w:sz w:val="28"/>
          <w:szCs w:val="28"/>
        </w:rPr>
        <w:t>числе используемых для временного (сезонного) проживания</w:t>
      </w:r>
    </w:p>
    <w:p w:rsidR="0030779F" w:rsidRPr="00352FA8" w:rsidRDefault="00E8779D" w:rsidP="00605C9E">
      <w:pPr>
        <w:shd w:val="clear" w:color="auto" w:fill="FFFFFF"/>
        <w:tabs>
          <w:tab w:val="left" w:pos="1733"/>
        </w:tabs>
        <w:spacing w:line="322" w:lineRule="exact"/>
        <w:ind w:right="10" w:firstLine="710"/>
        <w:jc w:val="both"/>
      </w:pPr>
      <w:r w:rsidRPr="00352FA8">
        <w:rPr>
          <w:spacing w:val="-2"/>
          <w:sz w:val="28"/>
          <w:szCs w:val="28"/>
        </w:rPr>
        <w:t>5.10.1.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Собственники домовладений, в том числе используемых для</w:t>
      </w:r>
      <w:r w:rsidRPr="00352FA8">
        <w:rPr>
          <w:rFonts w:eastAsia="Times New Roman"/>
          <w:sz w:val="28"/>
          <w:szCs w:val="28"/>
        </w:rPr>
        <w:br/>
        <w:t>временного (сезонного) проживания, обязаны:</w:t>
      </w:r>
    </w:p>
    <w:p w:rsidR="0030779F" w:rsidRPr="00352FA8" w:rsidRDefault="00E8779D" w:rsidP="00E8779D">
      <w:pPr>
        <w:numPr>
          <w:ilvl w:val="0"/>
          <w:numId w:val="74"/>
        </w:numPr>
        <w:shd w:val="clear" w:color="auto" w:fill="FFFFFF"/>
        <w:tabs>
          <w:tab w:val="left" w:pos="1008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pacing w:val="-2"/>
          <w:sz w:val="28"/>
          <w:szCs w:val="28"/>
        </w:rPr>
        <w:t xml:space="preserve">своевременно производить ремонт ограждений. Поддерживать в исправном </w:t>
      </w:r>
      <w:r w:rsidRPr="00352FA8">
        <w:rPr>
          <w:rFonts w:eastAsia="Times New Roman"/>
          <w:sz w:val="28"/>
          <w:szCs w:val="28"/>
        </w:rPr>
        <w:t>состоянии и чистоте домовые знаки и информационные таблички, расположенные на фасадах домовладений;</w:t>
      </w:r>
    </w:p>
    <w:p w:rsidR="0030779F" w:rsidRPr="00352FA8" w:rsidRDefault="00E8779D" w:rsidP="00E8779D">
      <w:pPr>
        <w:numPr>
          <w:ilvl w:val="0"/>
          <w:numId w:val="74"/>
        </w:numPr>
        <w:shd w:val="clear" w:color="auto" w:fill="FFFFFF"/>
        <w:tabs>
          <w:tab w:val="left" w:pos="1008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складировать твердые коммунальные отходы в индивидуальные мусорные контейнеры, либо квартальные контейнерные площадки, либо в местах сбора и </w:t>
      </w:r>
      <w:r w:rsidRPr="00352FA8">
        <w:rPr>
          <w:rFonts w:eastAsia="Times New Roman"/>
          <w:sz w:val="28"/>
          <w:szCs w:val="28"/>
        </w:rPr>
        <w:lastRenderedPageBreak/>
        <w:t>накопления твердых коммунальных отходов, определенных договором на оказание услуг по обращению с твердыми коммунальными отходами;</w:t>
      </w:r>
    </w:p>
    <w:p w:rsidR="0030779F" w:rsidRPr="00352FA8" w:rsidRDefault="00E8779D">
      <w:pPr>
        <w:shd w:val="clear" w:color="auto" w:fill="FFFFFF"/>
        <w:tabs>
          <w:tab w:val="left" w:pos="1051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3)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не допускать длительного (свыше 7 дней) хранения топлива, удобрений,</w:t>
      </w:r>
      <w:r w:rsidRPr="00352FA8">
        <w:rPr>
          <w:rFonts w:eastAsia="Times New Roman"/>
          <w:sz w:val="28"/>
          <w:szCs w:val="28"/>
        </w:rPr>
        <w:br/>
        <w:t>строительных и других материалов на прилегающей территории к домовладению;</w:t>
      </w:r>
    </w:p>
    <w:p w:rsidR="0030779F" w:rsidRPr="00352FA8" w:rsidRDefault="00E8779D">
      <w:pPr>
        <w:shd w:val="clear" w:color="auto" w:fill="FFFFFF"/>
        <w:tabs>
          <w:tab w:val="left" w:pos="1008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4)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производить регулярную уборку и вывоз мусора, в том числе вывоз жидких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бытовых отходов, покос травы на прилегающей к домовладению территории,</w:t>
      </w:r>
      <w:r w:rsidRPr="00352FA8">
        <w:rPr>
          <w:rFonts w:eastAsia="Times New Roman"/>
          <w:sz w:val="28"/>
          <w:szCs w:val="28"/>
        </w:rPr>
        <w:br/>
        <w:t>своевременную уборку от снега подходов и подъездов к дому;</w:t>
      </w:r>
    </w:p>
    <w:p w:rsidR="0030779F" w:rsidRPr="00352FA8" w:rsidRDefault="00E8779D">
      <w:pPr>
        <w:shd w:val="clear" w:color="auto" w:fill="FFFFFF"/>
        <w:tabs>
          <w:tab w:val="left" w:pos="1070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5)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не допускать хранения техники, механизмов, автомобилей, в том числе</w:t>
      </w:r>
      <w:r w:rsidRPr="00352FA8">
        <w:rPr>
          <w:rFonts w:eastAsia="Times New Roman"/>
          <w:sz w:val="28"/>
          <w:szCs w:val="28"/>
        </w:rPr>
        <w:br/>
        <w:t>разукомплектованных, на прилегающей территории;</w:t>
      </w:r>
    </w:p>
    <w:p w:rsidR="0030779F" w:rsidRPr="00352FA8" w:rsidRDefault="00E8779D">
      <w:pPr>
        <w:shd w:val="clear" w:color="auto" w:fill="FFFFFF"/>
        <w:tabs>
          <w:tab w:val="left" w:pos="1032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6)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не допускать производства ремонта или мойки автомобилей, смены масла</w:t>
      </w:r>
      <w:r w:rsidRPr="00352FA8">
        <w:rPr>
          <w:rFonts w:eastAsia="Times New Roman"/>
          <w:sz w:val="28"/>
          <w:szCs w:val="28"/>
        </w:rPr>
        <w:br/>
        <w:t>или технических жидкостей на прилегающей территории;</w:t>
      </w:r>
    </w:p>
    <w:p w:rsidR="0030779F" w:rsidRPr="00352FA8" w:rsidRDefault="00E8779D">
      <w:pPr>
        <w:shd w:val="clear" w:color="auto" w:fill="FFFFFF"/>
        <w:tabs>
          <w:tab w:val="left" w:pos="1138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7)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заключать договоры на оказание услуг по обращению с твердыми</w:t>
      </w:r>
      <w:r w:rsidRPr="00352FA8">
        <w:rPr>
          <w:rFonts w:eastAsia="Times New Roman"/>
          <w:sz w:val="28"/>
          <w:szCs w:val="28"/>
        </w:rPr>
        <w:br/>
        <w:t>коммунальными отходами в соответствии с законодательством Российской</w:t>
      </w:r>
      <w:r w:rsidRPr="00352FA8">
        <w:rPr>
          <w:rFonts w:eastAsia="Times New Roman"/>
          <w:sz w:val="28"/>
          <w:szCs w:val="28"/>
        </w:rPr>
        <w:br/>
        <w:t>Федерации и нормативными правовыми актами Алтайского края. За свой счет</w:t>
      </w:r>
      <w:r w:rsidRPr="00352FA8">
        <w:rPr>
          <w:rFonts w:eastAsia="Times New Roman"/>
          <w:sz w:val="28"/>
          <w:szCs w:val="28"/>
        </w:rPr>
        <w:br/>
        <w:t>удалять с территории домовладения и прилегающей территории отходы;</w:t>
      </w:r>
    </w:p>
    <w:p w:rsidR="0030779F" w:rsidRPr="00352FA8" w:rsidRDefault="00E8779D">
      <w:pPr>
        <w:shd w:val="clear" w:color="auto" w:fill="FFFFFF"/>
        <w:tabs>
          <w:tab w:val="left" w:pos="1013"/>
        </w:tabs>
        <w:spacing w:line="322" w:lineRule="exact"/>
        <w:ind w:left="710"/>
      </w:pPr>
      <w:r w:rsidRPr="00352FA8">
        <w:rPr>
          <w:spacing w:val="-1"/>
          <w:sz w:val="28"/>
          <w:szCs w:val="28"/>
        </w:rPr>
        <w:t>8)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соблюдать Санитарные правила содержания территорий населенных мест.</w:t>
      </w:r>
    </w:p>
    <w:p w:rsidR="0030779F" w:rsidRPr="00352FA8" w:rsidRDefault="00E8779D">
      <w:pPr>
        <w:shd w:val="clear" w:color="auto" w:fill="FFFFFF"/>
        <w:tabs>
          <w:tab w:val="left" w:pos="1670"/>
        </w:tabs>
        <w:spacing w:line="322" w:lineRule="exact"/>
        <w:ind w:firstLine="710"/>
        <w:jc w:val="both"/>
        <w:rPr>
          <w:rFonts w:eastAsia="Times New Roman"/>
          <w:sz w:val="28"/>
          <w:szCs w:val="28"/>
        </w:rPr>
      </w:pPr>
      <w:r w:rsidRPr="00352FA8">
        <w:rPr>
          <w:spacing w:val="-2"/>
          <w:sz w:val="28"/>
          <w:szCs w:val="28"/>
        </w:rPr>
        <w:t>5.10.2.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 xml:space="preserve">Запрещается размещение мусора, </w:t>
      </w:r>
      <w:proofErr w:type="spellStart"/>
      <w:r w:rsidRPr="00352FA8">
        <w:rPr>
          <w:rFonts w:eastAsia="Times New Roman"/>
          <w:sz w:val="28"/>
          <w:szCs w:val="28"/>
        </w:rPr>
        <w:t>золошлаковых</w:t>
      </w:r>
      <w:proofErr w:type="spellEnd"/>
      <w:r w:rsidRPr="00352FA8">
        <w:rPr>
          <w:rFonts w:eastAsia="Times New Roman"/>
          <w:sz w:val="28"/>
          <w:szCs w:val="28"/>
        </w:rPr>
        <w:t xml:space="preserve"> и других видов</w:t>
      </w:r>
      <w:r w:rsidRPr="00352FA8">
        <w:rPr>
          <w:rFonts w:eastAsia="Times New Roman"/>
          <w:sz w:val="28"/>
          <w:szCs w:val="28"/>
        </w:rPr>
        <w:br/>
        <w:t>отходов, а также снега, образовавшихся на территории домовладения и</w:t>
      </w:r>
      <w:r w:rsidRPr="00352FA8">
        <w:rPr>
          <w:rFonts w:eastAsia="Times New Roman"/>
          <w:sz w:val="28"/>
          <w:szCs w:val="28"/>
        </w:rPr>
        <w:br/>
        <w:t>прилегающей территории, на проезжей части улиц и переулков.</w:t>
      </w:r>
    </w:p>
    <w:p w:rsidR="00BB6C13" w:rsidRPr="00352FA8" w:rsidRDefault="00BB6C13" w:rsidP="00BB6C13">
      <w:pPr>
        <w:shd w:val="clear" w:color="auto" w:fill="FFFFFF"/>
        <w:tabs>
          <w:tab w:val="left" w:pos="1670"/>
        </w:tabs>
        <w:spacing w:line="322" w:lineRule="exact"/>
        <w:jc w:val="both"/>
        <w:rPr>
          <w:rFonts w:eastAsia="Times New Roman"/>
          <w:sz w:val="28"/>
          <w:szCs w:val="28"/>
        </w:rPr>
      </w:pPr>
    </w:p>
    <w:p w:rsidR="00BB6C13" w:rsidRPr="00352FA8" w:rsidRDefault="00BB6C13" w:rsidP="00BB6C13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52FA8">
        <w:rPr>
          <w:rFonts w:ascii="Times New Roman" w:hAnsi="Times New Roman" w:cs="Times New Roman"/>
          <w:sz w:val="28"/>
          <w:szCs w:val="28"/>
        </w:rPr>
        <w:t>5.11. Содержание мест размещения элементов благоустройства территории, иных объектов</w:t>
      </w:r>
      <w:r w:rsidRPr="00352FA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52FA8">
        <w:rPr>
          <w:rFonts w:ascii="Times New Roman" w:hAnsi="Times New Roman" w:cs="Times New Roman"/>
          <w:sz w:val="28"/>
          <w:szCs w:val="28"/>
        </w:rPr>
        <w:t>(за исключением линейных объектов, для размещения которых не требуется разрешение на строительство, а также выполнения работ для муниципальных, государственных нужд) в соответствии с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Правительством Российской Федерации, на земельных участках, находящихся в муниципальной собственности, земельных участках (землях), государственная собственность на которые не разграничена, осуществляется силами или за счет лиц, получивших в установленном порядке решение о размещении объектов.</w:t>
      </w:r>
    </w:p>
    <w:p w:rsidR="00BB6C13" w:rsidRPr="00352FA8" w:rsidRDefault="00BB6C13" w:rsidP="00BB6C13">
      <w:pPr>
        <w:shd w:val="clear" w:color="auto" w:fill="FFFFFF"/>
        <w:tabs>
          <w:tab w:val="left" w:pos="1670"/>
        </w:tabs>
        <w:spacing w:line="322" w:lineRule="exact"/>
        <w:ind w:firstLine="710"/>
        <w:jc w:val="both"/>
      </w:pPr>
    </w:p>
    <w:p w:rsidR="00BB6C13" w:rsidRPr="00352FA8" w:rsidRDefault="00BB6C13">
      <w:pPr>
        <w:shd w:val="clear" w:color="auto" w:fill="FFFFFF"/>
        <w:tabs>
          <w:tab w:val="left" w:pos="1670"/>
        </w:tabs>
        <w:spacing w:line="322" w:lineRule="exact"/>
        <w:ind w:firstLine="710"/>
        <w:jc w:val="both"/>
      </w:pPr>
    </w:p>
    <w:p w:rsidR="0030779F" w:rsidRPr="00352FA8" w:rsidRDefault="00E8779D">
      <w:pPr>
        <w:shd w:val="clear" w:color="auto" w:fill="FFFFFF"/>
        <w:spacing w:before="317" w:line="322" w:lineRule="exact"/>
        <w:ind w:left="2045" w:right="1152" w:firstLine="470"/>
      </w:pPr>
      <w:r w:rsidRPr="00352FA8">
        <w:rPr>
          <w:sz w:val="28"/>
          <w:szCs w:val="28"/>
        </w:rPr>
        <w:t xml:space="preserve">6. </w:t>
      </w:r>
      <w:r w:rsidRPr="00352FA8">
        <w:rPr>
          <w:rFonts w:eastAsia="Times New Roman"/>
          <w:sz w:val="28"/>
          <w:szCs w:val="28"/>
        </w:rPr>
        <w:t xml:space="preserve">Обеспечение чистоты и порядка в поселении. </w:t>
      </w:r>
      <w:r w:rsidRPr="00352FA8">
        <w:rPr>
          <w:rFonts w:eastAsia="Times New Roman"/>
          <w:spacing w:val="-1"/>
          <w:sz w:val="28"/>
          <w:szCs w:val="28"/>
        </w:rPr>
        <w:t>Правила организации и производства уборочных работ.</w:t>
      </w:r>
    </w:p>
    <w:p w:rsidR="0030779F" w:rsidRPr="00352FA8" w:rsidRDefault="00E8779D" w:rsidP="00605C9E">
      <w:pPr>
        <w:shd w:val="clear" w:color="auto" w:fill="FFFFFF"/>
        <w:spacing w:before="317" w:line="322" w:lineRule="exact"/>
        <w:ind w:left="142" w:firstLine="549"/>
      </w:pPr>
      <w:r w:rsidRPr="00352FA8">
        <w:rPr>
          <w:spacing w:val="-1"/>
          <w:sz w:val="28"/>
          <w:szCs w:val="28"/>
        </w:rPr>
        <w:t xml:space="preserve">6.1. </w:t>
      </w:r>
      <w:r w:rsidRPr="00352FA8">
        <w:rPr>
          <w:rFonts w:eastAsia="Times New Roman"/>
          <w:spacing w:val="-1"/>
          <w:sz w:val="28"/>
          <w:szCs w:val="28"/>
        </w:rPr>
        <w:t>Нормы и правила по содержанию м</w:t>
      </w:r>
      <w:r w:rsidR="00605C9E" w:rsidRPr="00352FA8">
        <w:rPr>
          <w:rFonts w:eastAsia="Times New Roman"/>
          <w:spacing w:val="-1"/>
          <w:sz w:val="28"/>
          <w:szCs w:val="28"/>
        </w:rPr>
        <w:t xml:space="preserve">ест общественного пользования и </w:t>
      </w:r>
      <w:r w:rsidRPr="00352FA8">
        <w:rPr>
          <w:rFonts w:eastAsia="Times New Roman"/>
          <w:sz w:val="28"/>
          <w:szCs w:val="28"/>
        </w:rPr>
        <w:t>территории юридических лиц (индивидуальных предпринимателей) или</w:t>
      </w:r>
      <w:r w:rsidR="00605C9E" w:rsidRPr="00352FA8">
        <w:rPr>
          <w:rFonts w:eastAsia="Times New Roman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>физических лиц.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6.1.1.</w:t>
      </w:r>
      <w:r w:rsidR="00605C9E" w:rsidRPr="00352FA8">
        <w:rPr>
          <w:rFonts w:eastAsia="Times New Roman"/>
          <w:spacing w:val="-2"/>
          <w:sz w:val="28"/>
          <w:szCs w:val="28"/>
        </w:rPr>
        <w:t xml:space="preserve"> </w:t>
      </w:r>
      <w:r w:rsidRPr="00352FA8">
        <w:rPr>
          <w:rFonts w:eastAsia="Times New Roman"/>
          <w:spacing w:val="-2"/>
          <w:sz w:val="28"/>
          <w:szCs w:val="28"/>
        </w:rPr>
        <w:t>Юридические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4"/>
          <w:sz w:val="28"/>
          <w:szCs w:val="28"/>
        </w:rPr>
        <w:t>лица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 w:hAnsi="Arial"/>
          <w:spacing w:val="-2"/>
          <w:sz w:val="28"/>
          <w:szCs w:val="28"/>
        </w:rPr>
        <w:t>(</w:t>
      </w:r>
      <w:r w:rsidRPr="00352FA8">
        <w:rPr>
          <w:rFonts w:eastAsia="Times New Roman"/>
          <w:spacing w:val="-2"/>
          <w:sz w:val="28"/>
          <w:szCs w:val="28"/>
        </w:rPr>
        <w:t>индивидуальные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предприниматели),</w:t>
      </w:r>
      <w:r w:rsidR="00605C9E" w:rsidRPr="00352FA8">
        <w:rPr>
          <w:rFonts w:eastAsia="Times New Roman"/>
          <w:spacing w:val="-2"/>
          <w:sz w:val="28"/>
          <w:szCs w:val="28"/>
        </w:rPr>
        <w:t xml:space="preserve"> </w:t>
      </w:r>
      <w:r w:rsidRPr="00352FA8">
        <w:rPr>
          <w:rFonts w:eastAsia="Times New Roman"/>
          <w:spacing w:val="-3"/>
          <w:sz w:val="28"/>
          <w:szCs w:val="28"/>
        </w:rPr>
        <w:t>осуществляющие свою деятельность на территории поселения, или физические лица</w:t>
      </w:r>
      <w:r w:rsidR="00605C9E" w:rsidRPr="00352FA8">
        <w:rPr>
          <w:rFonts w:eastAsia="Times New Roman"/>
          <w:spacing w:val="-3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>обязаны регулярно производить уборку принадлежащих им территорий,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осуществлять вывоз твердых коммунальных отходов и крупногабаритных отходов с</w:t>
      </w:r>
      <w:r w:rsidR="00605C9E" w:rsidRPr="00352FA8">
        <w:rPr>
          <w:rFonts w:eastAsia="Times New Roman"/>
          <w:spacing w:val="-2"/>
          <w:sz w:val="28"/>
          <w:szCs w:val="28"/>
        </w:rPr>
        <w:t xml:space="preserve"> </w:t>
      </w:r>
      <w:r w:rsidRPr="00352FA8">
        <w:rPr>
          <w:rFonts w:eastAsia="Times New Roman"/>
          <w:spacing w:val="-3"/>
          <w:sz w:val="28"/>
          <w:szCs w:val="28"/>
        </w:rPr>
        <w:t>целью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его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утилизации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11"/>
          <w:sz w:val="28"/>
          <w:szCs w:val="28"/>
        </w:rPr>
        <w:t>и  обезвреживания</w:t>
      </w:r>
      <w:r w:rsidR="00605C9E" w:rsidRPr="00352FA8">
        <w:rPr>
          <w:rFonts w:eastAsia="Times New Roman"/>
          <w:spacing w:val="-11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>в</w:t>
      </w:r>
      <w:r w:rsidR="00605C9E" w:rsidRPr="00352FA8">
        <w:rPr>
          <w:rFonts w:eastAsia="Times New Roman"/>
          <w:sz w:val="28"/>
          <w:szCs w:val="28"/>
        </w:rPr>
        <w:t xml:space="preserve"> </w:t>
      </w:r>
      <w:r w:rsidRPr="00352FA8">
        <w:rPr>
          <w:rFonts w:eastAsia="Times New Roman"/>
          <w:spacing w:val="-2"/>
          <w:sz w:val="28"/>
          <w:szCs w:val="28"/>
        </w:rPr>
        <w:t>порядке,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установленном</w:t>
      </w:r>
    </w:p>
    <w:p w:rsidR="0030779F" w:rsidRPr="00352FA8" w:rsidRDefault="00E8779D">
      <w:pPr>
        <w:shd w:val="clear" w:color="auto" w:fill="FFFFFF"/>
        <w:spacing w:line="322" w:lineRule="exact"/>
        <w:ind w:right="14"/>
        <w:jc w:val="both"/>
      </w:pPr>
      <w:r w:rsidRPr="00352FA8">
        <w:rPr>
          <w:rFonts w:eastAsia="Times New Roman"/>
          <w:sz w:val="28"/>
          <w:szCs w:val="28"/>
        </w:rPr>
        <w:t>законодательством Российской Федерации, Алтайского края и уполномоченного органа муниципального образования.</w:t>
      </w:r>
    </w:p>
    <w:p w:rsidR="0030779F" w:rsidRPr="00352FA8" w:rsidRDefault="00E8779D" w:rsidP="00E8779D">
      <w:pPr>
        <w:numPr>
          <w:ilvl w:val="0"/>
          <w:numId w:val="75"/>
        </w:numPr>
        <w:shd w:val="clear" w:color="auto" w:fill="FFFFFF"/>
        <w:tabs>
          <w:tab w:val="left" w:pos="1512"/>
          <w:tab w:val="left" w:pos="1771"/>
          <w:tab w:val="left" w:pos="4416"/>
          <w:tab w:val="left" w:pos="6178"/>
          <w:tab w:val="left" w:pos="7080"/>
          <w:tab w:val="left" w:pos="7603"/>
          <w:tab w:val="left" w:pos="8957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lastRenderedPageBreak/>
        <w:t xml:space="preserve">Границы уборки территорий определяются границами земельного </w:t>
      </w:r>
      <w:r w:rsidRPr="00352FA8">
        <w:rPr>
          <w:rFonts w:eastAsia="Times New Roman"/>
          <w:spacing w:val="-1"/>
          <w:sz w:val="28"/>
          <w:szCs w:val="28"/>
        </w:rPr>
        <w:t xml:space="preserve">участка на основании документов, подтверждающих право собственности или иное </w:t>
      </w:r>
      <w:r w:rsidRPr="00352FA8">
        <w:rPr>
          <w:rFonts w:eastAsia="Times New Roman"/>
          <w:sz w:val="28"/>
          <w:szCs w:val="28"/>
        </w:rPr>
        <w:t xml:space="preserve">вещное право на земельный участок, и прилегающей территории к границам земельных участков, если иное не установлено законодательством Российской </w:t>
      </w:r>
      <w:r w:rsidRPr="00352FA8">
        <w:rPr>
          <w:rFonts w:eastAsia="Times New Roman"/>
          <w:spacing w:val="-2"/>
          <w:sz w:val="28"/>
          <w:szCs w:val="28"/>
        </w:rPr>
        <w:t>Федерации,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законодательством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Алтайского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края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и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органом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 xml:space="preserve">местного </w:t>
      </w:r>
      <w:r w:rsidRPr="00352FA8">
        <w:rPr>
          <w:rFonts w:eastAsia="Times New Roman"/>
          <w:sz w:val="28"/>
          <w:szCs w:val="28"/>
        </w:rPr>
        <w:t>самоуправления поселения.</w:t>
      </w:r>
    </w:p>
    <w:p w:rsidR="0030779F" w:rsidRPr="00352FA8" w:rsidRDefault="00E8779D" w:rsidP="00E8779D">
      <w:pPr>
        <w:numPr>
          <w:ilvl w:val="0"/>
          <w:numId w:val="75"/>
        </w:numPr>
        <w:shd w:val="clear" w:color="auto" w:fill="FFFFFF"/>
        <w:tabs>
          <w:tab w:val="left" w:pos="1512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Упавшие деревья должны быть удалены с проезжей части дорог, </w:t>
      </w:r>
      <w:r w:rsidRPr="00352FA8">
        <w:rPr>
          <w:rFonts w:eastAsia="Times New Roman"/>
          <w:spacing w:val="-2"/>
          <w:sz w:val="28"/>
          <w:szCs w:val="28"/>
        </w:rPr>
        <w:t xml:space="preserve">тротуаров, от </w:t>
      </w:r>
      <w:proofErr w:type="spellStart"/>
      <w:r w:rsidRPr="00352FA8">
        <w:rPr>
          <w:rFonts w:eastAsia="Times New Roman"/>
          <w:spacing w:val="-2"/>
          <w:sz w:val="28"/>
          <w:szCs w:val="28"/>
        </w:rPr>
        <w:t>токонесущих</w:t>
      </w:r>
      <w:proofErr w:type="spellEnd"/>
      <w:r w:rsidRPr="00352FA8">
        <w:rPr>
          <w:rFonts w:eastAsia="Times New Roman"/>
          <w:spacing w:val="-2"/>
          <w:sz w:val="28"/>
          <w:szCs w:val="28"/>
        </w:rPr>
        <w:t xml:space="preserve"> проводов, фасадов жилых и производственных зданий, в </w:t>
      </w:r>
      <w:r w:rsidRPr="00352FA8">
        <w:rPr>
          <w:rFonts w:eastAsia="Times New Roman"/>
          <w:sz w:val="28"/>
          <w:szCs w:val="28"/>
        </w:rPr>
        <w:t xml:space="preserve">течение суток с момента обнаружения, как представляющие угрозу безопасности. Не допускается касание ветвями деревьев </w:t>
      </w:r>
      <w:proofErr w:type="spellStart"/>
      <w:r w:rsidRPr="00352FA8">
        <w:rPr>
          <w:rFonts w:eastAsia="Times New Roman"/>
          <w:sz w:val="28"/>
          <w:szCs w:val="28"/>
        </w:rPr>
        <w:t>токонесущих</w:t>
      </w:r>
      <w:proofErr w:type="spellEnd"/>
      <w:r w:rsidRPr="00352FA8">
        <w:rPr>
          <w:rFonts w:eastAsia="Times New Roman"/>
          <w:sz w:val="28"/>
          <w:szCs w:val="28"/>
        </w:rPr>
        <w:t xml:space="preserve"> проводов, закрывание ими указателей улиц и номерных знаков домов.</w:t>
      </w:r>
    </w:p>
    <w:p w:rsidR="0030779F" w:rsidRPr="00352FA8" w:rsidRDefault="00E8779D">
      <w:pPr>
        <w:shd w:val="clear" w:color="auto" w:fill="FFFFFF"/>
        <w:spacing w:line="322" w:lineRule="exact"/>
        <w:ind w:right="14" w:firstLine="710"/>
        <w:jc w:val="both"/>
      </w:pPr>
      <w:r w:rsidRPr="00352FA8">
        <w:rPr>
          <w:sz w:val="28"/>
          <w:szCs w:val="28"/>
        </w:rPr>
        <w:t xml:space="preserve">6.1.4 </w:t>
      </w:r>
      <w:r w:rsidRPr="00352FA8">
        <w:rPr>
          <w:rFonts w:eastAsia="Times New Roman"/>
          <w:sz w:val="28"/>
          <w:szCs w:val="28"/>
        </w:rPr>
        <w:t>Юридические и физические лица должны соблюдать чистоту и поддерживать порядок на всей территории поселения.</w:t>
      </w:r>
    </w:p>
    <w:p w:rsidR="0030779F" w:rsidRPr="00352FA8" w:rsidRDefault="00E8779D">
      <w:pPr>
        <w:shd w:val="clear" w:color="auto" w:fill="FFFFFF"/>
        <w:tabs>
          <w:tab w:val="left" w:pos="1397"/>
        </w:tabs>
        <w:spacing w:line="322" w:lineRule="exact"/>
        <w:ind w:left="710"/>
      </w:pPr>
      <w:r w:rsidRPr="00352FA8">
        <w:rPr>
          <w:spacing w:val="-1"/>
          <w:sz w:val="28"/>
          <w:szCs w:val="28"/>
        </w:rPr>
        <w:t>6.1.5.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Запрещается</w:t>
      </w:r>
      <w:r w:rsidRPr="00352FA8">
        <w:rPr>
          <w:rFonts w:eastAsia="Times New Roman"/>
          <w:b/>
          <w:bCs/>
          <w:sz w:val="28"/>
          <w:szCs w:val="28"/>
        </w:rPr>
        <w:t>:</w:t>
      </w:r>
    </w:p>
    <w:p w:rsidR="0030779F" w:rsidRPr="00352FA8" w:rsidRDefault="00E8779D" w:rsidP="00E8779D">
      <w:pPr>
        <w:numPr>
          <w:ilvl w:val="0"/>
          <w:numId w:val="76"/>
        </w:numPr>
        <w:shd w:val="clear" w:color="auto" w:fill="FFFFFF"/>
        <w:tabs>
          <w:tab w:val="left" w:pos="1018"/>
        </w:tabs>
        <w:spacing w:line="322" w:lineRule="exact"/>
        <w:ind w:right="19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pacing w:val="-1"/>
          <w:sz w:val="28"/>
          <w:szCs w:val="28"/>
        </w:rPr>
        <w:t xml:space="preserve">мойка транспортных средств, слив топлива, масел, технических жидкостей </w:t>
      </w:r>
      <w:r w:rsidRPr="00352FA8">
        <w:rPr>
          <w:rFonts w:eastAsia="Times New Roman"/>
          <w:sz w:val="28"/>
          <w:szCs w:val="28"/>
        </w:rPr>
        <w:t>вне специально отведенных мест;</w:t>
      </w:r>
    </w:p>
    <w:p w:rsidR="0030779F" w:rsidRPr="00352FA8" w:rsidRDefault="00E8779D" w:rsidP="00E8779D">
      <w:pPr>
        <w:numPr>
          <w:ilvl w:val="0"/>
          <w:numId w:val="76"/>
        </w:numPr>
        <w:shd w:val="clear" w:color="auto" w:fill="FFFFFF"/>
        <w:tabs>
          <w:tab w:val="left" w:pos="1018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размещение автотранспортных средств на детских, игровых, спортивных площадках, газонах, цветниках, зеленых насаждениях, а также вне специальных площадок, оборудованных для их размещения;</w:t>
      </w:r>
    </w:p>
    <w:p w:rsidR="0030779F" w:rsidRPr="00352FA8" w:rsidRDefault="00E8779D">
      <w:pPr>
        <w:shd w:val="clear" w:color="auto" w:fill="FFFFFF"/>
        <w:tabs>
          <w:tab w:val="left" w:pos="1099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3)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самовольная установка объектов, предназначенных для осуществления</w:t>
      </w:r>
      <w:r w:rsidRPr="00352FA8">
        <w:rPr>
          <w:rFonts w:eastAsia="Times New Roman"/>
          <w:sz w:val="28"/>
          <w:szCs w:val="28"/>
        </w:rPr>
        <w:br/>
        <w:t>торговли, оказания услуг, временных объектов, предназначенных для хранения</w:t>
      </w:r>
      <w:r w:rsidRPr="00352FA8">
        <w:rPr>
          <w:rFonts w:eastAsia="Times New Roman"/>
          <w:sz w:val="28"/>
          <w:szCs w:val="28"/>
        </w:rPr>
        <w:br/>
        <w:t>автомобилей (металлических тентов, гаражей – «ракушек», «пеналов» и т.п.),</w:t>
      </w:r>
      <w:r w:rsidRPr="00352FA8">
        <w:rPr>
          <w:rFonts w:eastAsia="Times New Roman"/>
          <w:sz w:val="28"/>
          <w:szCs w:val="28"/>
        </w:rPr>
        <w:br/>
        <w:t>хозяйственных и вспомогательных построек (деревянных сараев, будок, гаражей,</w:t>
      </w:r>
      <w:r w:rsidRPr="00352FA8">
        <w:rPr>
          <w:rFonts w:eastAsia="Times New Roman"/>
          <w:sz w:val="28"/>
          <w:szCs w:val="28"/>
        </w:rPr>
        <w:br/>
        <w:t>голубятен, теплиц и др.), ограждений на территории муниципального образования</w:t>
      </w:r>
      <w:r w:rsidRPr="00352FA8">
        <w:rPr>
          <w:rFonts w:eastAsia="Times New Roman"/>
          <w:sz w:val="28"/>
          <w:szCs w:val="28"/>
        </w:rPr>
        <w:br/>
        <w:t>без получения разрешения в установленном порядке;</w:t>
      </w:r>
    </w:p>
    <w:p w:rsidR="0030779F" w:rsidRPr="00352FA8" w:rsidRDefault="00E8779D">
      <w:pPr>
        <w:shd w:val="clear" w:color="auto" w:fill="FFFFFF"/>
        <w:tabs>
          <w:tab w:val="left" w:pos="1272"/>
        </w:tabs>
        <w:spacing w:line="322" w:lineRule="exact"/>
        <w:ind w:right="14" w:firstLine="710"/>
        <w:jc w:val="both"/>
      </w:pPr>
      <w:r w:rsidRPr="00352FA8">
        <w:rPr>
          <w:spacing w:val="-1"/>
          <w:sz w:val="28"/>
          <w:szCs w:val="28"/>
        </w:rPr>
        <w:t>4)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размещение объявлений, листовок, различных информационных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материалов, графических изображений, установка средств размещения информации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без соответствующего согласования с органами местного самоуправления.</w:t>
      </w:r>
      <w:r w:rsidRPr="00352FA8">
        <w:rPr>
          <w:rFonts w:eastAsia="Times New Roman"/>
          <w:sz w:val="28"/>
          <w:szCs w:val="28"/>
        </w:rPr>
        <w:br/>
        <w:t>Организация работ по удалению размещаемых объявлений, листовок, иных</w:t>
      </w:r>
      <w:r w:rsidRPr="00352FA8">
        <w:rPr>
          <w:rFonts w:eastAsia="Times New Roman"/>
          <w:sz w:val="28"/>
          <w:szCs w:val="28"/>
        </w:rPr>
        <w:br/>
        <w:t>информационных материалов, графических изображений, средств размещения</w:t>
      </w:r>
      <w:r w:rsidRPr="00352FA8">
        <w:rPr>
          <w:rFonts w:eastAsia="Times New Roman"/>
          <w:sz w:val="28"/>
          <w:szCs w:val="28"/>
        </w:rPr>
        <w:br/>
        <w:t>информации со всех объектов (фасадов зданий и сооружений, магазинов, деревьев,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опор контактной сети и наружного освещения и т.п.) возлагается на собственников,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владельцев, пользователей указанных объектов;</w:t>
      </w:r>
    </w:p>
    <w:p w:rsidR="0030779F" w:rsidRPr="00352FA8" w:rsidRDefault="00E8779D">
      <w:pPr>
        <w:shd w:val="clear" w:color="auto" w:fill="FFFFFF"/>
        <w:tabs>
          <w:tab w:val="left" w:pos="1022"/>
        </w:tabs>
        <w:spacing w:line="322" w:lineRule="exact"/>
        <w:ind w:right="14" w:firstLine="710"/>
        <w:jc w:val="both"/>
      </w:pPr>
      <w:r w:rsidRPr="00352FA8">
        <w:rPr>
          <w:spacing w:val="-1"/>
          <w:sz w:val="28"/>
          <w:szCs w:val="28"/>
        </w:rPr>
        <w:t>5)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перевозка сыпучих грузов (уголь, песок, камни природные, галька, гравий,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щебень, известняк, керамзит и т.п.), грунта (глина, земля, торф и т.п.), мусора, спила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деревьев без покрытия тентом, исключающим загрязнение дорог, улиц и</w:t>
      </w:r>
      <w:r w:rsidRPr="00352FA8">
        <w:rPr>
          <w:rFonts w:eastAsia="Times New Roman"/>
          <w:sz w:val="28"/>
          <w:szCs w:val="28"/>
        </w:rPr>
        <w:br/>
        <w:t>прилегающих к ним территорий;</w:t>
      </w:r>
    </w:p>
    <w:p w:rsidR="0030779F" w:rsidRPr="00352FA8" w:rsidRDefault="00E8779D">
      <w:pPr>
        <w:shd w:val="clear" w:color="auto" w:fill="FFFFFF"/>
        <w:tabs>
          <w:tab w:val="left" w:pos="1061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6)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установка шлагбаумов, цепей, столбов, бетонных блоков и плит, других</w:t>
      </w:r>
      <w:r w:rsidRPr="00352FA8">
        <w:rPr>
          <w:rFonts w:eastAsia="Times New Roman"/>
          <w:sz w:val="28"/>
          <w:szCs w:val="28"/>
        </w:rPr>
        <w:br/>
        <w:t>сооружений и объектов, препятствующих или ограничивающих проход пешеходов</w:t>
      </w:r>
      <w:r w:rsidRPr="00352FA8">
        <w:rPr>
          <w:rFonts w:eastAsia="Times New Roman"/>
          <w:sz w:val="28"/>
          <w:szCs w:val="28"/>
        </w:rPr>
        <w:br/>
        <w:t>и проезд автотранспорта в местах общественного пользования, без согласования с</w:t>
      </w:r>
      <w:r w:rsidRPr="00352FA8">
        <w:rPr>
          <w:rFonts w:eastAsia="Times New Roman"/>
          <w:sz w:val="28"/>
          <w:szCs w:val="28"/>
        </w:rPr>
        <w:br/>
        <w:t>органами местного самоуправления.</w:t>
      </w:r>
    </w:p>
    <w:p w:rsidR="0030779F" w:rsidRPr="00352FA8" w:rsidRDefault="00E8779D">
      <w:pPr>
        <w:shd w:val="clear" w:color="auto" w:fill="FFFFFF"/>
        <w:tabs>
          <w:tab w:val="left" w:pos="1397"/>
        </w:tabs>
        <w:spacing w:line="322" w:lineRule="exact"/>
        <w:ind w:right="14" w:firstLine="710"/>
        <w:jc w:val="both"/>
      </w:pPr>
      <w:r w:rsidRPr="00352FA8">
        <w:rPr>
          <w:spacing w:val="-1"/>
          <w:sz w:val="28"/>
          <w:szCs w:val="28"/>
        </w:rPr>
        <w:t>6.1.6.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Подъездные пути к рынкам, торговым и развлекательным центрам, иным</w:t>
      </w:r>
      <w:r w:rsidRPr="00352FA8">
        <w:rPr>
          <w:rFonts w:eastAsia="Times New Roman"/>
          <w:spacing w:val="-3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объектам торговли и сферы услуг должны иметь твердое покрытие.</w:t>
      </w:r>
    </w:p>
    <w:p w:rsidR="0030779F" w:rsidRPr="00352FA8" w:rsidRDefault="00E8779D" w:rsidP="00605C9E">
      <w:pPr>
        <w:shd w:val="clear" w:color="auto" w:fill="FFFFFF"/>
        <w:tabs>
          <w:tab w:val="left" w:pos="1502"/>
        </w:tabs>
        <w:spacing w:line="322" w:lineRule="exact"/>
        <w:ind w:right="19" w:firstLine="710"/>
        <w:jc w:val="both"/>
      </w:pPr>
      <w:r w:rsidRPr="00352FA8">
        <w:rPr>
          <w:spacing w:val="-1"/>
          <w:sz w:val="28"/>
          <w:szCs w:val="28"/>
        </w:rPr>
        <w:t>6.1.7.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При наличии на территории юридического лица (индивидуального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2"/>
          <w:sz w:val="28"/>
          <w:szCs w:val="28"/>
        </w:rPr>
        <w:t xml:space="preserve">предпринимателя) </w:t>
      </w:r>
      <w:r w:rsidR="00605C9E" w:rsidRPr="00352FA8">
        <w:rPr>
          <w:rFonts w:eastAsia="Times New Roman"/>
          <w:spacing w:val="-12"/>
          <w:sz w:val="28"/>
          <w:szCs w:val="28"/>
        </w:rPr>
        <w:t xml:space="preserve">или </w:t>
      </w:r>
      <w:r w:rsidRPr="00352FA8">
        <w:rPr>
          <w:rFonts w:eastAsia="Times New Roman"/>
          <w:spacing w:val="-12"/>
          <w:sz w:val="28"/>
          <w:szCs w:val="28"/>
        </w:rPr>
        <w:t xml:space="preserve">физического лица дороги, </w:t>
      </w:r>
      <w:r w:rsidR="00605C9E" w:rsidRPr="00352FA8">
        <w:rPr>
          <w:rFonts w:eastAsia="Times New Roman"/>
          <w:spacing w:val="-12"/>
          <w:sz w:val="28"/>
          <w:szCs w:val="28"/>
        </w:rPr>
        <w:t>п</w:t>
      </w:r>
      <w:r w:rsidRPr="00352FA8">
        <w:rPr>
          <w:rFonts w:eastAsia="Times New Roman"/>
          <w:spacing w:val="-12"/>
          <w:sz w:val="28"/>
          <w:szCs w:val="28"/>
        </w:rPr>
        <w:t>ересекающейся с дорогой</w:t>
      </w:r>
      <w:r w:rsidR="00605C9E" w:rsidRPr="00352FA8">
        <w:rPr>
          <w:sz w:val="28"/>
          <w:szCs w:val="28"/>
        </w:rPr>
        <w:t xml:space="preserve"> </w:t>
      </w:r>
      <w:r w:rsidRPr="00352FA8">
        <w:rPr>
          <w:sz w:val="28"/>
          <w:szCs w:val="28"/>
        </w:rPr>
        <w:t>(</w:t>
      </w:r>
      <w:r w:rsidRPr="00352FA8">
        <w:rPr>
          <w:rFonts w:eastAsia="Times New Roman"/>
          <w:sz w:val="28"/>
          <w:szCs w:val="28"/>
        </w:rPr>
        <w:t xml:space="preserve">дорогами) общего пользования, содержание, ремонт и очистка такой дороги, а </w:t>
      </w:r>
      <w:r w:rsidRPr="00352FA8">
        <w:rPr>
          <w:rFonts w:eastAsia="Times New Roman"/>
          <w:spacing w:val="-1"/>
          <w:sz w:val="28"/>
          <w:szCs w:val="28"/>
        </w:rPr>
        <w:t xml:space="preserve">также прилегающей к ней территории осуществляется названными собственниками </w:t>
      </w:r>
      <w:r w:rsidRPr="00352FA8">
        <w:rPr>
          <w:rFonts w:eastAsia="Times New Roman"/>
          <w:sz w:val="28"/>
          <w:szCs w:val="28"/>
        </w:rPr>
        <w:lastRenderedPageBreak/>
        <w:t>(владельцами) территорий (участков) за свой счет.</w:t>
      </w:r>
    </w:p>
    <w:p w:rsidR="0030779F" w:rsidRPr="00352FA8" w:rsidRDefault="00E8779D" w:rsidP="00605C9E">
      <w:pPr>
        <w:shd w:val="clear" w:color="auto" w:fill="FFFFFF"/>
        <w:spacing w:before="322" w:line="322" w:lineRule="exact"/>
        <w:ind w:firstLine="710"/>
      </w:pPr>
      <w:r w:rsidRPr="00352FA8">
        <w:rPr>
          <w:sz w:val="28"/>
          <w:szCs w:val="28"/>
        </w:rPr>
        <w:t xml:space="preserve">6.2. </w:t>
      </w:r>
      <w:r w:rsidRPr="00352FA8">
        <w:rPr>
          <w:rFonts w:eastAsia="Times New Roman"/>
          <w:sz w:val="28"/>
          <w:szCs w:val="28"/>
        </w:rPr>
        <w:t>Общие требования к содержанию территорий</w:t>
      </w:r>
    </w:p>
    <w:p w:rsidR="0030779F" w:rsidRPr="00352FA8" w:rsidRDefault="00E8779D">
      <w:pPr>
        <w:shd w:val="clear" w:color="auto" w:fill="FFFFFF"/>
        <w:tabs>
          <w:tab w:val="left" w:pos="1867"/>
          <w:tab w:val="left" w:pos="4056"/>
          <w:tab w:val="left" w:pos="5136"/>
          <w:tab w:val="left" w:pos="7757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6.2.1.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Юридические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4"/>
          <w:sz w:val="28"/>
          <w:szCs w:val="28"/>
        </w:rPr>
        <w:t>лица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 w:hAnsi="Arial"/>
          <w:spacing w:val="-2"/>
          <w:sz w:val="28"/>
          <w:szCs w:val="28"/>
        </w:rPr>
        <w:t>(</w:t>
      </w:r>
      <w:r w:rsidRPr="00352FA8">
        <w:rPr>
          <w:rFonts w:eastAsia="Times New Roman"/>
          <w:spacing w:val="-2"/>
          <w:sz w:val="28"/>
          <w:szCs w:val="28"/>
        </w:rPr>
        <w:t>индивидуальные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предприниматели),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осуществляющие свою деятельность на территории поселения, и физические лица</w:t>
      </w:r>
      <w:r w:rsidRPr="00352FA8">
        <w:rPr>
          <w:rFonts w:eastAsia="Times New Roman"/>
          <w:sz w:val="28"/>
          <w:szCs w:val="28"/>
        </w:rPr>
        <w:br/>
        <w:t>(далее – собственники твердых коммунальных отходов) обязаны заключить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договоры на оказание услуг по обращению с твердыми коммунальными отходами с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региональным оператором по обращению с твердыми коммунальными отходами, в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зоне деятельности которого образуются твердые коммунальные отходы и находятся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места их сбора (далее – региональный оператор), если иное не предусмотрено</w:t>
      </w:r>
      <w:r w:rsidRPr="00352FA8">
        <w:rPr>
          <w:rFonts w:eastAsia="Times New Roman"/>
          <w:sz w:val="28"/>
          <w:szCs w:val="28"/>
        </w:rPr>
        <w:br/>
        <w:t>законодательством Российской Федерации и Алтайского края.</w:t>
      </w:r>
    </w:p>
    <w:p w:rsidR="0030779F" w:rsidRPr="00352FA8" w:rsidRDefault="00E8779D" w:rsidP="00E8779D">
      <w:pPr>
        <w:numPr>
          <w:ilvl w:val="0"/>
          <w:numId w:val="77"/>
        </w:numPr>
        <w:shd w:val="clear" w:color="auto" w:fill="FFFFFF"/>
        <w:tabs>
          <w:tab w:val="left" w:pos="1430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Отношения по предоставлению коммунальных услуг по обращению с твердыми коммунальными отходами собственникам и пользователям помещений в </w:t>
      </w:r>
      <w:r w:rsidRPr="00352FA8">
        <w:rPr>
          <w:rFonts w:eastAsia="Times New Roman"/>
          <w:spacing w:val="-2"/>
          <w:sz w:val="28"/>
          <w:szCs w:val="28"/>
        </w:rPr>
        <w:t xml:space="preserve">многоквартирных домах, собственникам и пользователям жилых домов, в том числе </w:t>
      </w:r>
      <w:r w:rsidRPr="00352FA8">
        <w:rPr>
          <w:rFonts w:eastAsia="Times New Roman"/>
          <w:sz w:val="28"/>
          <w:szCs w:val="28"/>
        </w:rPr>
        <w:t>отношения между исполнителями и потребителями коммунальных услуг регулируются Правилами предоставления коммунальных услуг собственникам и пользователям помещений в многоквартирных домах и жилых домов.</w:t>
      </w:r>
    </w:p>
    <w:p w:rsidR="0030779F" w:rsidRPr="00352FA8" w:rsidRDefault="00E8779D" w:rsidP="00E8779D">
      <w:pPr>
        <w:numPr>
          <w:ilvl w:val="0"/>
          <w:numId w:val="77"/>
        </w:numPr>
        <w:shd w:val="clear" w:color="auto" w:fill="FFFFFF"/>
        <w:tabs>
          <w:tab w:val="left" w:pos="1430"/>
          <w:tab w:val="left" w:pos="1872"/>
          <w:tab w:val="left" w:pos="4454"/>
          <w:tab w:val="left" w:pos="6941"/>
          <w:tab w:val="left" w:pos="8726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Договор на оказание услуг по обращению с твердыми коммунальными отходами заключается в соответствии с Типовым договором, утвержденным Правительством Российской Федерации. Договор на оказание услуг по обращению </w:t>
      </w:r>
      <w:r w:rsidRPr="00352FA8">
        <w:rPr>
          <w:rFonts w:eastAsia="Times New Roman"/>
          <w:spacing w:val="-2"/>
          <w:sz w:val="28"/>
          <w:szCs w:val="28"/>
        </w:rPr>
        <w:t xml:space="preserve">с твердыми коммунальными отходами может быть дополнен по соглашению сторон </w:t>
      </w:r>
      <w:r w:rsidRPr="00352FA8">
        <w:rPr>
          <w:rFonts w:eastAsia="Times New Roman"/>
          <w:spacing w:val="-19"/>
          <w:sz w:val="28"/>
          <w:szCs w:val="28"/>
        </w:rPr>
        <w:t>иными не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противоречащими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законодательству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Российской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 xml:space="preserve">Федерации </w:t>
      </w:r>
      <w:r w:rsidRPr="00352FA8">
        <w:rPr>
          <w:rFonts w:eastAsia="Times New Roman"/>
          <w:sz w:val="28"/>
          <w:szCs w:val="28"/>
        </w:rPr>
        <w:t>положениями.</w:t>
      </w:r>
    </w:p>
    <w:p w:rsidR="0030779F" w:rsidRPr="00352FA8" w:rsidRDefault="00E8779D" w:rsidP="00E8779D">
      <w:pPr>
        <w:numPr>
          <w:ilvl w:val="0"/>
          <w:numId w:val="77"/>
        </w:numPr>
        <w:shd w:val="clear" w:color="auto" w:fill="FFFFFF"/>
        <w:tabs>
          <w:tab w:val="left" w:pos="1430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Договор на оказание услуг по обращению с твердыми коммунальными отходами заключается на срок, не превышающий срок, на который юридическому лицу присвоен статус регионального оператора.</w:t>
      </w:r>
    </w:p>
    <w:p w:rsidR="00BB6C13" w:rsidRPr="00352FA8" w:rsidRDefault="00E8779D" w:rsidP="00BB6C13">
      <w:pPr>
        <w:pStyle w:val="a4"/>
        <w:numPr>
          <w:ilvl w:val="2"/>
          <w:numId w:val="33"/>
        </w:numPr>
        <w:shd w:val="clear" w:color="auto" w:fill="FFFFFF"/>
        <w:tabs>
          <w:tab w:val="left" w:pos="1637"/>
        </w:tabs>
        <w:spacing w:line="322" w:lineRule="exact"/>
        <w:jc w:val="both"/>
        <w:rPr>
          <w:rFonts w:eastAsia="Times New Roman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Региональный оператор о</w:t>
      </w:r>
      <w:r w:rsidR="00BB6C13" w:rsidRPr="00352FA8">
        <w:rPr>
          <w:rFonts w:eastAsia="Times New Roman"/>
          <w:sz w:val="28"/>
          <w:szCs w:val="28"/>
        </w:rPr>
        <w:t>твечает за обращение с твердыми</w:t>
      </w:r>
    </w:p>
    <w:p w:rsidR="0030779F" w:rsidRPr="00352FA8" w:rsidRDefault="00E8779D" w:rsidP="00BB6C13">
      <w:pPr>
        <w:shd w:val="clear" w:color="auto" w:fill="FFFFFF"/>
        <w:tabs>
          <w:tab w:val="left" w:pos="1637"/>
        </w:tabs>
        <w:spacing w:line="322" w:lineRule="exact"/>
        <w:ind w:left="710"/>
        <w:jc w:val="both"/>
        <w:rPr>
          <w:rFonts w:eastAsia="Times New Roman"/>
          <w:sz w:val="28"/>
          <w:szCs w:val="28"/>
        </w:rPr>
      </w:pPr>
      <w:r w:rsidRPr="00352FA8">
        <w:rPr>
          <w:rFonts w:eastAsia="Times New Roman"/>
          <w:spacing w:val="-2"/>
          <w:sz w:val="28"/>
          <w:szCs w:val="28"/>
        </w:rPr>
        <w:t>коммунальными отходами с момента приема тве</w:t>
      </w:r>
      <w:r w:rsidR="00BB6C13" w:rsidRPr="00352FA8">
        <w:rPr>
          <w:rFonts w:eastAsia="Times New Roman"/>
          <w:spacing w:val="-2"/>
          <w:sz w:val="28"/>
          <w:szCs w:val="28"/>
        </w:rPr>
        <w:t xml:space="preserve">рдых коммунальных отходов путем </w:t>
      </w:r>
      <w:r w:rsidRPr="00352FA8">
        <w:rPr>
          <w:rFonts w:eastAsia="Times New Roman"/>
          <w:sz w:val="28"/>
          <w:szCs w:val="28"/>
        </w:rPr>
        <w:t xml:space="preserve">погрузки таких отходов в мусоровоз в местах </w:t>
      </w:r>
      <w:r w:rsidR="00BB6C13" w:rsidRPr="00352FA8">
        <w:rPr>
          <w:rFonts w:eastAsia="Times New Roman"/>
          <w:sz w:val="28"/>
          <w:szCs w:val="28"/>
        </w:rPr>
        <w:t xml:space="preserve">накопления твердых коммунальных </w:t>
      </w:r>
      <w:r w:rsidRPr="00352FA8">
        <w:rPr>
          <w:rFonts w:eastAsia="Times New Roman"/>
          <w:sz w:val="28"/>
          <w:szCs w:val="28"/>
        </w:rPr>
        <w:t>отходов.</w:t>
      </w:r>
    </w:p>
    <w:p w:rsidR="00BB6C13" w:rsidRPr="00352FA8" w:rsidRDefault="00BB6C13" w:rsidP="00BB6C13">
      <w:pPr>
        <w:shd w:val="clear" w:color="auto" w:fill="FFFFFF"/>
        <w:tabs>
          <w:tab w:val="left" w:pos="1637"/>
        </w:tabs>
        <w:spacing w:line="322" w:lineRule="exact"/>
        <w:ind w:left="710"/>
        <w:jc w:val="both"/>
        <w:rPr>
          <w:rFonts w:eastAsia="Times New Roman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Запрещается:</w:t>
      </w:r>
    </w:p>
    <w:p w:rsidR="00BB6C13" w:rsidRPr="00352FA8" w:rsidRDefault="00BB6C13" w:rsidP="00BB6C13">
      <w:pPr>
        <w:pStyle w:val="a4"/>
        <w:numPr>
          <w:ilvl w:val="2"/>
          <w:numId w:val="101"/>
        </w:numPr>
        <w:shd w:val="clear" w:color="auto" w:fill="FFFFFF"/>
        <w:tabs>
          <w:tab w:val="left" w:pos="710"/>
        </w:tabs>
        <w:spacing w:line="322" w:lineRule="exact"/>
        <w:ind w:left="0" w:firstLine="709"/>
        <w:jc w:val="both"/>
        <w:rPr>
          <w:sz w:val="28"/>
          <w:szCs w:val="28"/>
        </w:rPr>
      </w:pPr>
      <w:r w:rsidRPr="00352FA8">
        <w:rPr>
          <w:sz w:val="28"/>
          <w:szCs w:val="28"/>
        </w:rPr>
        <w:t>При выполнении работ на территории оврагов, в том числе в границах прибрежных защитных полос водных объектов, запрещается проводить работы с отсыпкой склонов грунтом и (или) иными материалами.</w:t>
      </w:r>
    </w:p>
    <w:p w:rsidR="00BB6C13" w:rsidRPr="00352FA8" w:rsidRDefault="00BB6C13" w:rsidP="00BB6C13">
      <w:pPr>
        <w:pStyle w:val="a4"/>
        <w:numPr>
          <w:ilvl w:val="2"/>
          <w:numId w:val="101"/>
        </w:numPr>
        <w:shd w:val="clear" w:color="auto" w:fill="FFFFFF"/>
        <w:tabs>
          <w:tab w:val="left" w:pos="710"/>
        </w:tabs>
        <w:spacing w:line="322" w:lineRule="exact"/>
        <w:ind w:left="0" w:firstLine="710"/>
        <w:jc w:val="both"/>
        <w:rPr>
          <w:sz w:val="28"/>
          <w:szCs w:val="28"/>
        </w:rPr>
      </w:pPr>
      <w:r w:rsidRPr="00352FA8">
        <w:rPr>
          <w:sz w:val="28"/>
          <w:szCs w:val="28"/>
        </w:rPr>
        <w:t xml:space="preserve">Загрязнять водные объекты и их </w:t>
      </w:r>
      <w:proofErr w:type="spellStart"/>
      <w:r w:rsidRPr="00352FA8">
        <w:rPr>
          <w:sz w:val="28"/>
          <w:szCs w:val="28"/>
        </w:rPr>
        <w:t>водоохранные</w:t>
      </w:r>
      <w:proofErr w:type="spellEnd"/>
      <w:r w:rsidRPr="00352FA8">
        <w:rPr>
          <w:sz w:val="28"/>
          <w:szCs w:val="28"/>
        </w:rPr>
        <w:t xml:space="preserve"> зоны.</w:t>
      </w:r>
    </w:p>
    <w:p w:rsidR="00BB6C13" w:rsidRPr="00352FA8" w:rsidRDefault="00BB6C13" w:rsidP="00BB6C13">
      <w:pPr>
        <w:pStyle w:val="a4"/>
        <w:numPr>
          <w:ilvl w:val="2"/>
          <w:numId w:val="101"/>
        </w:numPr>
        <w:shd w:val="clear" w:color="auto" w:fill="FFFFFF"/>
        <w:tabs>
          <w:tab w:val="left" w:pos="710"/>
        </w:tabs>
        <w:spacing w:line="322" w:lineRule="exact"/>
        <w:ind w:left="0" w:firstLine="709"/>
        <w:jc w:val="both"/>
        <w:rPr>
          <w:sz w:val="28"/>
          <w:szCs w:val="28"/>
        </w:rPr>
      </w:pPr>
      <w:r w:rsidRPr="00352FA8">
        <w:rPr>
          <w:sz w:val="28"/>
          <w:szCs w:val="28"/>
        </w:rPr>
        <w:t xml:space="preserve">Осуществлять слив на территорию общего пользования воды и (или) иной жидкости из инженерных коммуникаций. </w:t>
      </w:r>
    </w:p>
    <w:p w:rsidR="00BB6C13" w:rsidRPr="00352FA8" w:rsidRDefault="00BB6C13" w:rsidP="00BB6C13">
      <w:pPr>
        <w:pStyle w:val="a4"/>
        <w:numPr>
          <w:ilvl w:val="2"/>
          <w:numId w:val="101"/>
        </w:numPr>
        <w:shd w:val="clear" w:color="auto" w:fill="FFFFFF"/>
        <w:tabs>
          <w:tab w:val="left" w:pos="710"/>
        </w:tabs>
        <w:spacing w:line="322" w:lineRule="exact"/>
        <w:ind w:left="0" w:firstLine="709"/>
        <w:jc w:val="both"/>
        <w:rPr>
          <w:sz w:val="28"/>
          <w:szCs w:val="28"/>
        </w:rPr>
      </w:pPr>
      <w:r w:rsidRPr="00352FA8">
        <w:rPr>
          <w:sz w:val="28"/>
          <w:szCs w:val="28"/>
        </w:rPr>
        <w:t xml:space="preserve">Самовольно создавать места (площадки) накопления твердых коммунальных отходов без согласования администрацией сельсовета в пределах соответствующих административных границ </w:t>
      </w:r>
      <w:proofErr w:type="spellStart"/>
      <w:r w:rsidRPr="00352FA8">
        <w:rPr>
          <w:sz w:val="28"/>
          <w:szCs w:val="28"/>
        </w:rPr>
        <w:t>Курьинского</w:t>
      </w:r>
      <w:proofErr w:type="spellEnd"/>
      <w:r w:rsidRPr="00352FA8">
        <w:rPr>
          <w:sz w:val="28"/>
          <w:szCs w:val="28"/>
        </w:rPr>
        <w:t xml:space="preserve"> сельсовета.</w:t>
      </w:r>
    </w:p>
    <w:p w:rsidR="00BB6C13" w:rsidRPr="00352FA8" w:rsidRDefault="00BB6C13" w:rsidP="00BB6C13">
      <w:pPr>
        <w:pStyle w:val="a4"/>
        <w:numPr>
          <w:ilvl w:val="2"/>
          <w:numId w:val="101"/>
        </w:numPr>
        <w:shd w:val="clear" w:color="auto" w:fill="FFFFFF"/>
        <w:tabs>
          <w:tab w:val="left" w:pos="710"/>
          <w:tab w:val="left" w:pos="1701"/>
        </w:tabs>
        <w:spacing w:line="322" w:lineRule="exact"/>
        <w:ind w:left="0" w:firstLine="709"/>
        <w:jc w:val="both"/>
        <w:rPr>
          <w:sz w:val="28"/>
          <w:szCs w:val="28"/>
        </w:rPr>
      </w:pPr>
      <w:r w:rsidRPr="00352FA8">
        <w:rPr>
          <w:sz w:val="28"/>
          <w:szCs w:val="28"/>
        </w:rPr>
        <w:t xml:space="preserve">Осуществлять мойку транспортных средств вне предназначенных для этого мест, в том числе в открытых водоемах и на их берегах, на площадях, в скверах, парках. </w:t>
      </w:r>
    </w:p>
    <w:p w:rsidR="00BB6C13" w:rsidRPr="00352FA8" w:rsidRDefault="00BB6C13" w:rsidP="00BB6C13">
      <w:pPr>
        <w:pStyle w:val="a4"/>
        <w:numPr>
          <w:ilvl w:val="2"/>
          <w:numId w:val="101"/>
        </w:numPr>
        <w:shd w:val="clear" w:color="auto" w:fill="FFFFFF"/>
        <w:tabs>
          <w:tab w:val="left" w:pos="710"/>
          <w:tab w:val="left" w:pos="1701"/>
        </w:tabs>
        <w:spacing w:line="322" w:lineRule="exact"/>
        <w:ind w:left="0" w:firstLine="709"/>
        <w:jc w:val="both"/>
        <w:rPr>
          <w:sz w:val="28"/>
          <w:szCs w:val="28"/>
        </w:rPr>
      </w:pPr>
      <w:r w:rsidRPr="00352FA8">
        <w:rPr>
          <w:sz w:val="28"/>
          <w:szCs w:val="28"/>
        </w:rPr>
        <w:t xml:space="preserve">Выполнять работы, препятствуя проходу пешеходов по тротуарам, пешеходным мостикам, пешеходным переходам, за исключением случаев, установленных Правилами. </w:t>
      </w:r>
    </w:p>
    <w:p w:rsidR="00BB6C13" w:rsidRPr="00352FA8" w:rsidRDefault="00BB6C13" w:rsidP="00BB6C13">
      <w:pPr>
        <w:pStyle w:val="a4"/>
        <w:numPr>
          <w:ilvl w:val="2"/>
          <w:numId w:val="101"/>
        </w:numPr>
        <w:shd w:val="clear" w:color="auto" w:fill="FFFFFF"/>
        <w:tabs>
          <w:tab w:val="left" w:pos="710"/>
          <w:tab w:val="left" w:pos="1701"/>
        </w:tabs>
        <w:spacing w:line="322" w:lineRule="exact"/>
        <w:ind w:left="0" w:firstLine="709"/>
        <w:jc w:val="both"/>
        <w:rPr>
          <w:sz w:val="28"/>
          <w:szCs w:val="28"/>
        </w:rPr>
      </w:pPr>
      <w:r w:rsidRPr="00352FA8">
        <w:rPr>
          <w:sz w:val="28"/>
          <w:szCs w:val="28"/>
        </w:rPr>
        <w:t xml:space="preserve">Перемещать или сдвигать на проезжую часть дорог, газоны, цветники, </w:t>
      </w:r>
      <w:r w:rsidRPr="00352FA8">
        <w:rPr>
          <w:sz w:val="28"/>
          <w:szCs w:val="28"/>
        </w:rPr>
        <w:lastRenderedPageBreak/>
        <w:t>кустарники и другие зеленые насаждения</w:t>
      </w:r>
      <w:r w:rsidRPr="00352FA8">
        <w:rPr>
          <w:sz w:val="24"/>
          <w:szCs w:val="24"/>
        </w:rPr>
        <w:t>,</w:t>
      </w:r>
      <w:r w:rsidRPr="00352FA8">
        <w:rPr>
          <w:sz w:val="28"/>
          <w:szCs w:val="28"/>
        </w:rPr>
        <w:t xml:space="preserve"> иную территорию общего пользования снег, счищаемый с придомовых территорий, земельных участков, используемых юридическими или физическими лицами в соответствии с законодательством, строительных площадок, торговых объектов.</w:t>
      </w:r>
    </w:p>
    <w:p w:rsidR="0030779F" w:rsidRPr="00352FA8" w:rsidRDefault="00BB6C13" w:rsidP="00BB6C13">
      <w:pPr>
        <w:shd w:val="clear" w:color="auto" w:fill="FFFFFF"/>
        <w:spacing w:before="317"/>
      </w:pPr>
      <w:r w:rsidRPr="00352FA8">
        <w:t xml:space="preserve">      </w:t>
      </w:r>
      <w:r w:rsidR="00E8779D" w:rsidRPr="00352FA8">
        <w:rPr>
          <w:sz w:val="28"/>
          <w:szCs w:val="28"/>
        </w:rPr>
        <w:t xml:space="preserve">6.3. </w:t>
      </w:r>
      <w:r w:rsidR="00E8779D" w:rsidRPr="00352FA8">
        <w:rPr>
          <w:rFonts w:eastAsia="Times New Roman"/>
          <w:sz w:val="28"/>
          <w:szCs w:val="28"/>
        </w:rPr>
        <w:t>Организация сбора твердых коммунальных отходов</w:t>
      </w:r>
    </w:p>
    <w:p w:rsidR="0030779F" w:rsidRPr="00352FA8" w:rsidRDefault="00E8779D" w:rsidP="00605C9E">
      <w:pPr>
        <w:numPr>
          <w:ilvl w:val="0"/>
          <w:numId w:val="78"/>
        </w:numPr>
        <w:shd w:val="clear" w:color="auto" w:fill="FFFFFF"/>
        <w:tabs>
          <w:tab w:val="left" w:pos="1483"/>
          <w:tab w:val="left" w:pos="1982"/>
          <w:tab w:val="left" w:pos="4118"/>
          <w:tab w:val="left" w:pos="4618"/>
          <w:tab w:val="left" w:pos="6269"/>
          <w:tab w:val="left" w:pos="8390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Сбор и временное хранение отходов производства промышленных </w:t>
      </w:r>
      <w:r w:rsidRPr="00352FA8">
        <w:rPr>
          <w:rFonts w:eastAsia="Times New Roman"/>
          <w:spacing w:val="-3"/>
          <w:sz w:val="28"/>
          <w:szCs w:val="28"/>
        </w:rPr>
        <w:t>предприятий,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образующихся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результате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хозяйственной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 xml:space="preserve">деятельности, </w:t>
      </w:r>
      <w:r w:rsidRPr="00352FA8">
        <w:rPr>
          <w:rFonts w:eastAsia="Times New Roman"/>
          <w:sz w:val="28"/>
          <w:szCs w:val="28"/>
        </w:rPr>
        <w:t>осуществляется силами этих предприятий в специально оборудованных для этих целей местах в соответствии с законодательством Российской Федерации.</w:t>
      </w:r>
    </w:p>
    <w:p w:rsidR="0030779F" w:rsidRPr="00352FA8" w:rsidRDefault="00E8779D" w:rsidP="00E8779D">
      <w:pPr>
        <w:numPr>
          <w:ilvl w:val="0"/>
          <w:numId w:val="78"/>
        </w:numPr>
        <w:shd w:val="clear" w:color="auto" w:fill="FFFFFF"/>
        <w:tabs>
          <w:tab w:val="left" w:pos="1483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Складирование отходов на территории предприятия вне специально отведенных мест и превышение лимитов на их размещение, а также временное складирование растительного и иного грунта осуществляется в соответствии с законодательством Российской Федерации.</w:t>
      </w:r>
    </w:p>
    <w:p w:rsidR="0030779F" w:rsidRPr="00352FA8" w:rsidRDefault="00E8779D">
      <w:pPr>
        <w:shd w:val="clear" w:color="auto" w:fill="FFFFFF"/>
        <w:tabs>
          <w:tab w:val="left" w:pos="1416"/>
        </w:tabs>
        <w:spacing w:line="322" w:lineRule="exact"/>
        <w:ind w:left="710"/>
      </w:pPr>
      <w:r w:rsidRPr="00352FA8">
        <w:rPr>
          <w:spacing w:val="-1"/>
          <w:sz w:val="28"/>
          <w:szCs w:val="28"/>
        </w:rPr>
        <w:t>6.3.3.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Переполнение контейнеров мусором не допускается</w:t>
      </w:r>
    </w:p>
    <w:p w:rsidR="0030779F" w:rsidRPr="00352FA8" w:rsidRDefault="0030779F">
      <w:pPr>
        <w:shd w:val="clear" w:color="auto" w:fill="FFFFFF"/>
        <w:tabs>
          <w:tab w:val="left" w:pos="1416"/>
        </w:tabs>
        <w:spacing w:line="322" w:lineRule="exact"/>
        <w:ind w:left="710"/>
      </w:pPr>
    </w:p>
    <w:p w:rsidR="0030779F" w:rsidRPr="00352FA8" w:rsidRDefault="00E8779D" w:rsidP="00605C9E">
      <w:pPr>
        <w:shd w:val="clear" w:color="auto" w:fill="FFFFFF"/>
        <w:ind w:firstLine="710"/>
      </w:pPr>
      <w:r w:rsidRPr="00352FA8">
        <w:rPr>
          <w:sz w:val="28"/>
          <w:szCs w:val="28"/>
        </w:rPr>
        <w:t xml:space="preserve">6.4. </w:t>
      </w:r>
      <w:r w:rsidRPr="00352FA8">
        <w:rPr>
          <w:rFonts w:eastAsia="Times New Roman"/>
          <w:sz w:val="28"/>
          <w:szCs w:val="28"/>
        </w:rPr>
        <w:t>Вывоз твердых коммунальных отходов</w:t>
      </w:r>
    </w:p>
    <w:p w:rsidR="0030779F" w:rsidRPr="00352FA8" w:rsidRDefault="00E8779D" w:rsidP="00605C9E">
      <w:pPr>
        <w:shd w:val="clear" w:color="auto" w:fill="FFFFFF"/>
        <w:tabs>
          <w:tab w:val="left" w:pos="1397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6.4.1.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4"/>
          <w:sz w:val="28"/>
          <w:szCs w:val="28"/>
        </w:rPr>
        <w:t>В соответствии с договором на оказание услуг по обращению с твердыми</w:t>
      </w:r>
      <w:r w:rsidRPr="00352FA8">
        <w:rPr>
          <w:rFonts w:eastAsia="Times New Roman"/>
          <w:spacing w:val="-4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коммунальными отходами в местах сбора и накопления твердых коммунальных</w:t>
      </w:r>
      <w:r w:rsidRPr="00352FA8">
        <w:rPr>
          <w:rFonts w:eastAsia="Times New Roman"/>
          <w:sz w:val="28"/>
          <w:szCs w:val="28"/>
        </w:rPr>
        <w:br/>
        <w:t>отходов складирование твердых коммунальных отходов осуществляется</w:t>
      </w:r>
      <w:r w:rsidRPr="00352FA8">
        <w:rPr>
          <w:rFonts w:eastAsia="Times New Roman"/>
          <w:sz w:val="28"/>
          <w:szCs w:val="28"/>
        </w:rPr>
        <w:br/>
        <w:t>собственником твердых коммунальных отходов или уполномоченным им лицом,</w:t>
      </w:r>
      <w:r w:rsidRPr="00352FA8">
        <w:rPr>
          <w:rFonts w:eastAsia="Times New Roman"/>
          <w:sz w:val="28"/>
          <w:szCs w:val="28"/>
        </w:rPr>
        <w:br/>
        <w:t>заключившим или обязанного заключить со специализированной организацией</w:t>
      </w:r>
      <w:r w:rsidRPr="00352FA8">
        <w:rPr>
          <w:rFonts w:eastAsia="Times New Roman"/>
          <w:sz w:val="28"/>
          <w:szCs w:val="28"/>
        </w:rPr>
        <w:br/>
        <w:t>договор на оказание услуг по обращению с твердыми коммунальными отходами</w:t>
      </w:r>
      <w:r w:rsidRPr="00352FA8">
        <w:rPr>
          <w:rFonts w:eastAsia="Times New Roman"/>
          <w:sz w:val="28"/>
          <w:szCs w:val="28"/>
        </w:rPr>
        <w:br/>
        <w:t>(далее – потребитель) следующими способами:</w:t>
      </w:r>
    </w:p>
    <w:p w:rsidR="0030779F" w:rsidRPr="00352FA8" w:rsidRDefault="00E8779D">
      <w:pPr>
        <w:shd w:val="clear" w:color="auto" w:fill="FFFFFF"/>
        <w:tabs>
          <w:tab w:val="left" w:pos="998"/>
        </w:tabs>
        <w:spacing w:line="322" w:lineRule="exact"/>
        <w:ind w:left="710"/>
      </w:pPr>
      <w:r w:rsidRPr="00352FA8">
        <w:rPr>
          <w:rFonts w:eastAsia="Times New Roman"/>
          <w:spacing w:val="-3"/>
          <w:sz w:val="28"/>
          <w:szCs w:val="28"/>
        </w:rPr>
        <w:t>а)</w:t>
      </w:r>
      <w:r w:rsidRPr="00352FA8">
        <w:rPr>
          <w:rFonts w:eastAsia="Times New Roman"/>
          <w:sz w:val="28"/>
          <w:szCs w:val="28"/>
        </w:rPr>
        <w:tab/>
        <w:t>в контейнеры, расположенные на контейнерных площадках;</w:t>
      </w:r>
    </w:p>
    <w:p w:rsidR="0030779F" w:rsidRPr="00352FA8" w:rsidRDefault="00E8779D">
      <w:pPr>
        <w:shd w:val="clear" w:color="auto" w:fill="FFFFFF"/>
        <w:tabs>
          <w:tab w:val="left" w:pos="998"/>
        </w:tabs>
        <w:spacing w:line="322" w:lineRule="exact"/>
        <w:ind w:left="710"/>
      </w:pPr>
      <w:r w:rsidRPr="00352FA8">
        <w:rPr>
          <w:rFonts w:eastAsia="Times New Roman"/>
          <w:spacing w:val="-2"/>
          <w:sz w:val="28"/>
          <w:szCs w:val="28"/>
        </w:rPr>
        <w:t>б)</w:t>
      </w:r>
      <w:r w:rsidRPr="00352FA8">
        <w:rPr>
          <w:rFonts w:eastAsia="Times New Roman"/>
          <w:sz w:val="28"/>
          <w:szCs w:val="28"/>
        </w:rPr>
        <w:tab/>
        <w:t>баки (контейнеры), установленные в границах участка собственника.</w:t>
      </w:r>
    </w:p>
    <w:p w:rsidR="0030779F" w:rsidRPr="00352FA8" w:rsidRDefault="00E8779D">
      <w:pPr>
        <w:shd w:val="clear" w:color="auto" w:fill="FFFFFF"/>
        <w:tabs>
          <w:tab w:val="left" w:pos="1435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6.4.2.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При временном хранении отходов в дворовых сборниках должна быть</w:t>
      </w:r>
      <w:r w:rsidRPr="00352FA8">
        <w:rPr>
          <w:rFonts w:eastAsia="Times New Roman"/>
          <w:sz w:val="28"/>
          <w:szCs w:val="28"/>
        </w:rPr>
        <w:br/>
        <w:t>исключена возможность их загнивания и разложения. Поэтому срок хранения в</w:t>
      </w:r>
      <w:r w:rsidRPr="00352FA8">
        <w:rPr>
          <w:rFonts w:eastAsia="Times New Roman"/>
          <w:sz w:val="28"/>
          <w:szCs w:val="28"/>
        </w:rPr>
        <w:br/>
        <w:t>холодное время года (при температуре -5 град. и ниже) должен быть не более трех</w:t>
      </w:r>
      <w:r w:rsidRPr="00352FA8">
        <w:rPr>
          <w:rFonts w:eastAsia="Times New Roman"/>
          <w:sz w:val="28"/>
          <w:szCs w:val="28"/>
        </w:rPr>
        <w:br/>
        <w:t>суток, в теплое время (при плюсовой температуре - свыше +5 град.) не более одних</w:t>
      </w:r>
      <w:r w:rsidRPr="00352FA8">
        <w:rPr>
          <w:rFonts w:eastAsia="Times New Roman"/>
          <w:sz w:val="28"/>
          <w:szCs w:val="28"/>
        </w:rPr>
        <w:br/>
        <w:t>суток (ежедневный вывоз).</w:t>
      </w:r>
    </w:p>
    <w:p w:rsidR="0030779F" w:rsidRPr="00352FA8" w:rsidRDefault="00E8779D">
      <w:pPr>
        <w:shd w:val="clear" w:color="auto" w:fill="FFFFFF"/>
        <w:tabs>
          <w:tab w:val="left" w:pos="1536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6.4.3.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Для сбора твердых коммунальных отходов следует применять в</w:t>
      </w:r>
      <w:r w:rsidRPr="00352FA8">
        <w:rPr>
          <w:rFonts w:eastAsia="Times New Roman"/>
          <w:sz w:val="28"/>
          <w:szCs w:val="28"/>
        </w:rPr>
        <w:br/>
        <w:t>благоустроенном жилищном фонде стандартные металлические контейнеры. В</w:t>
      </w:r>
      <w:r w:rsidRPr="00352FA8">
        <w:rPr>
          <w:rFonts w:eastAsia="Times New Roman"/>
          <w:sz w:val="28"/>
          <w:szCs w:val="28"/>
        </w:rPr>
        <w:br/>
        <w:t>домовладениях, не имеющих площадок, допускается применять деревянные или</w:t>
      </w:r>
      <w:r w:rsidRPr="00352FA8">
        <w:rPr>
          <w:rFonts w:eastAsia="Times New Roman"/>
          <w:sz w:val="28"/>
          <w:szCs w:val="28"/>
        </w:rPr>
        <w:br/>
        <w:t>металлические сборники.</w:t>
      </w:r>
    </w:p>
    <w:p w:rsidR="0030779F" w:rsidRPr="00352FA8" w:rsidRDefault="00E8779D">
      <w:pPr>
        <w:shd w:val="clear" w:color="auto" w:fill="FFFFFF"/>
        <w:tabs>
          <w:tab w:val="left" w:pos="1426"/>
          <w:tab w:val="left" w:pos="1714"/>
          <w:tab w:val="left" w:pos="4138"/>
          <w:tab w:val="left" w:pos="6101"/>
          <w:tab w:val="left" w:pos="6706"/>
          <w:tab w:val="left" w:pos="8184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6.4.4.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Площадки для установки контейнеров должны быть удалены от жилых</w:t>
      </w:r>
      <w:r w:rsidRPr="00352FA8">
        <w:rPr>
          <w:rFonts w:eastAsia="Times New Roman"/>
          <w:sz w:val="28"/>
          <w:szCs w:val="28"/>
        </w:rPr>
        <w:br/>
        <w:t>домов, детских учреждений, спортивных площадок и от мест отдыха населения на</w:t>
      </w:r>
      <w:r w:rsidRPr="00352FA8">
        <w:rPr>
          <w:rFonts w:eastAsia="Times New Roman"/>
          <w:sz w:val="28"/>
          <w:szCs w:val="28"/>
        </w:rPr>
        <w:br/>
        <w:t>расстояние не менее 20 м, но не более 100 м. Размер площадок должен быть</w:t>
      </w:r>
      <w:r w:rsidRPr="00352FA8">
        <w:rPr>
          <w:rFonts w:eastAsia="Times New Roman"/>
          <w:sz w:val="28"/>
          <w:szCs w:val="28"/>
        </w:rPr>
        <w:br/>
        <w:t>рассчитан на установку необходимого числа контейнеров, но не более 5. В</w:t>
      </w:r>
      <w:r w:rsidRPr="00352FA8">
        <w:rPr>
          <w:rFonts w:eastAsia="Times New Roman"/>
          <w:sz w:val="28"/>
          <w:szCs w:val="28"/>
        </w:rPr>
        <w:br/>
        <w:t>исключительных случаях, в районах сложившейся застройки, где нет возможности</w:t>
      </w:r>
      <w:r w:rsidRPr="00352FA8">
        <w:rPr>
          <w:rFonts w:eastAsia="Times New Roman"/>
          <w:sz w:val="28"/>
          <w:szCs w:val="28"/>
        </w:rPr>
        <w:br/>
        <w:t>соблюдения установленных разрывов от мест временного хранения отходов эти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расстояния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устанавливаются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proofErr w:type="spellStart"/>
      <w:r w:rsidRPr="00352FA8">
        <w:rPr>
          <w:rFonts w:eastAsia="Times New Roman"/>
          <w:spacing w:val="-2"/>
          <w:sz w:val="28"/>
          <w:szCs w:val="28"/>
        </w:rPr>
        <w:t>комиссионно</w:t>
      </w:r>
      <w:proofErr w:type="spellEnd"/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 w:hAnsi="Arial"/>
          <w:spacing w:val="-3"/>
          <w:sz w:val="28"/>
          <w:szCs w:val="28"/>
        </w:rPr>
        <w:t>(</w:t>
      </w:r>
      <w:r w:rsidRPr="00352FA8">
        <w:rPr>
          <w:rFonts w:eastAsia="Times New Roman"/>
          <w:spacing w:val="-3"/>
          <w:sz w:val="28"/>
          <w:szCs w:val="28"/>
        </w:rPr>
        <w:t>с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участием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представителей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администрации поселения, уличного комитета и СЭС).</w:t>
      </w:r>
    </w:p>
    <w:p w:rsidR="0030779F" w:rsidRPr="00352FA8" w:rsidRDefault="00E8779D">
      <w:pPr>
        <w:shd w:val="clear" w:color="auto" w:fill="FFFFFF"/>
        <w:spacing w:line="322" w:lineRule="exact"/>
        <w:ind w:firstLine="710"/>
        <w:jc w:val="both"/>
      </w:pPr>
      <w:r w:rsidRPr="00352FA8">
        <w:rPr>
          <w:rFonts w:eastAsia="Times New Roman"/>
          <w:sz w:val="28"/>
          <w:szCs w:val="28"/>
        </w:rPr>
        <w:t xml:space="preserve">Размещение мест сбора твердых коммунальных отходов, особенно на жилой территории, необходимо согласовать с органом местного самоуправления поселения. На территории частных домовладений места расположения </w:t>
      </w:r>
      <w:r w:rsidRPr="00352FA8">
        <w:rPr>
          <w:rFonts w:eastAsia="Times New Roman"/>
          <w:spacing w:val="-2"/>
          <w:sz w:val="28"/>
          <w:szCs w:val="28"/>
        </w:rPr>
        <w:t xml:space="preserve">мусоросборников, дворовых туалетов и выгребных ям должны определяться самими </w:t>
      </w:r>
      <w:r w:rsidRPr="00352FA8">
        <w:rPr>
          <w:rFonts w:eastAsia="Times New Roman"/>
          <w:sz w:val="28"/>
          <w:szCs w:val="28"/>
        </w:rPr>
        <w:lastRenderedPageBreak/>
        <w:t>домовладельцами, в границах территории земельного участка, разрыв может быть сокращен до 8 - 10 метров.</w:t>
      </w:r>
    </w:p>
    <w:p w:rsidR="0030779F" w:rsidRPr="00352FA8" w:rsidRDefault="00E8779D">
      <w:pPr>
        <w:shd w:val="clear" w:color="auto" w:fill="FFFFFF"/>
        <w:tabs>
          <w:tab w:val="left" w:pos="1426"/>
        </w:tabs>
        <w:spacing w:line="322" w:lineRule="exact"/>
        <w:ind w:right="14" w:firstLine="710"/>
        <w:jc w:val="both"/>
      </w:pPr>
      <w:r w:rsidRPr="00352FA8">
        <w:rPr>
          <w:spacing w:val="-1"/>
          <w:sz w:val="28"/>
          <w:szCs w:val="28"/>
        </w:rPr>
        <w:t>6.4.5.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Выбор вторичного сырья (текстиль, банки, бутылки, другие предметы)</w:t>
      </w:r>
      <w:r w:rsidRPr="00352FA8">
        <w:rPr>
          <w:rFonts w:eastAsia="Times New Roman"/>
          <w:sz w:val="28"/>
          <w:szCs w:val="28"/>
        </w:rPr>
        <w:br/>
        <w:t xml:space="preserve">из сборников отходов, а также из </w:t>
      </w:r>
      <w:proofErr w:type="spellStart"/>
      <w:r w:rsidRPr="00352FA8">
        <w:rPr>
          <w:rFonts w:eastAsia="Times New Roman"/>
          <w:sz w:val="28"/>
          <w:szCs w:val="28"/>
        </w:rPr>
        <w:t>мусоровозного</w:t>
      </w:r>
      <w:proofErr w:type="spellEnd"/>
      <w:r w:rsidRPr="00352FA8">
        <w:rPr>
          <w:rFonts w:eastAsia="Times New Roman"/>
          <w:sz w:val="28"/>
          <w:szCs w:val="28"/>
        </w:rPr>
        <w:t xml:space="preserve"> транспорта не допускается.</w:t>
      </w:r>
    </w:p>
    <w:p w:rsidR="0030779F" w:rsidRPr="00352FA8" w:rsidRDefault="00E8779D">
      <w:pPr>
        <w:shd w:val="clear" w:color="auto" w:fill="FFFFFF"/>
        <w:tabs>
          <w:tab w:val="left" w:pos="1531"/>
          <w:tab w:val="left" w:pos="1603"/>
          <w:tab w:val="left" w:pos="2405"/>
          <w:tab w:val="left" w:pos="3768"/>
          <w:tab w:val="left" w:pos="5155"/>
          <w:tab w:val="left" w:pos="6869"/>
          <w:tab w:val="left" w:pos="8482"/>
        </w:tabs>
        <w:spacing w:line="322" w:lineRule="exact"/>
        <w:ind w:right="14" w:firstLine="710"/>
        <w:jc w:val="both"/>
      </w:pPr>
      <w:r w:rsidRPr="00352FA8">
        <w:rPr>
          <w:spacing w:val="-1"/>
          <w:sz w:val="28"/>
          <w:szCs w:val="28"/>
        </w:rPr>
        <w:t>6.4.6.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Уборку мусора, просыпавшегося при выгрузке из контейнеров в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3"/>
          <w:sz w:val="28"/>
          <w:szCs w:val="28"/>
        </w:rPr>
        <w:t>мусоровоз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или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загрузке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бункера,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производят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работники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организации,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осуществляющей вывоз мусора.</w:t>
      </w:r>
    </w:p>
    <w:p w:rsidR="0030779F" w:rsidRPr="00352FA8" w:rsidRDefault="00E8779D">
      <w:pPr>
        <w:shd w:val="clear" w:color="auto" w:fill="FFFFFF"/>
        <w:tabs>
          <w:tab w:val="left" w:pos="1694"/>
          <w:tab w:val="left" w:pos="3518"/>
          <w:tab w:val="left" w:pos="5467"/>
          <w:tab w:val="left" w:pos="8050"/>
          <w:tab w:val="left" w:pos="8678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6.4.7.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Контейнеры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размещаются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 w:hAnsi="Arial"/>
          <w:spacing w:val="-2"/>
          <w:sz w:val="28"/>
          <w:szCs w:val="28"/>
        </w:rPr>
        <w:t>(</w:t>
      </w:r>
      <w:r w:rsidRPr="00352FA8">
        <w:rPr>
          <w:rFonts w:eastAsia="Times New Roman"/>
          <w:spacing w:val="-2"/>
          <w:sz w:val="28"/>
          <w:szCs w:val="28"/>
        </w:rPr>
        <w:t>устанавливаются)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на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специально</w:t>
      </w:r>
      <w:r w:rsidRPr="00352FA8">
        <w:rPr>
          <w:rFonts w:eastAsia="Times New Roman"/>
          <w:spacing w:val="-3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оборудованных площадках. Места размещения и тип ограждения определяются</w:t>
      </w:r>
      <w:r w:rsidRPr="00352FA8">
        <w:rPr>
          <w:rFonts w:eastAsia="Times New Roman"/>
          <w:sz w:val="28"/>
          <w:szCs w:val="28"/>
        </w:rPr>
        <w:br/>
        <w:t>администрацией поселения по заявкам управляющих организаций, ТСЖ и</w:t>
      </w:r>
      <w:r w:rsidRPr="00352FA8">
        <w:rPr>
          <w:rFonts w:eastAsia="Times New Roman"/>
          <w:sz w:val="28"/>
          <w:szCs w:val="28"/>
        </w:rPr>
        <w:br/>
        <w:t>коммунальных служб, согласованным в установленном порядке. Запрещается</w:t>
      </w:r>
      <w:r w:rsidRPr="00352FA8">
        <w:rPr>
          <w:rFonts w:eastAsia="Times New Roman"/>
          <w:sz w:val="28"/>
          <w:szCs w:val="28"/>
        </w:rPr>
        <w:br/>
        <w:t>устанавливать контейнеры на проезжей части, тротуарах, газонах и в проходных</w:t>
      </w:r>
      <w:r w:rsidRPr="00352FA8">
        <w:rPr>
          <w:rFonts w:eastAsia="Times New Roman"/>
          <w:sz w:val="28"/>
          <w:szCs w:val="28"/>
        </w:rPr>
        <w:br/>
        <w:t>арках домов.</w:t>
      </w:r>
    </w:p>
    <w:p w:rsidR="0030779F" w:rsidRPr="00352FA8" w:rsidRDefault="0030779F">
      <w:pPr>
        <w:shd w:val="clear" w:color="auto" w:fill="FFFFFF"/>
        <w:tabs>
          <w:tab w:val="left" w:pos="1694"/>
          <w:tab w:val="left" w:pos="3518"/>
          <w:tab w:val="left" w:pos="5467"/>
          <w:tab w:val="left" w:pos="8050"/>
          <w:tab w:val="left" w:pos="8678"/>
        </w:tabs>
        <w:spacing w:line="322" w:lineRule="exact"/>
        <w:ind w:right="10" w:firstLine="710"/>
        <w:jc w:val="both"/>
        <w:sectPr w:rsidR="0030779F" w:rsidRPr="00352FA8">
          <w:pgSz w:w="11909" w:h="16834"/>
          <w:pgMar w:top="1167" w:right="565" w:bottom="360" w:left="1279" w:header="720" w:footer="720" w:gutter="0"/>
          <w:cols w:space="60"/>
          <w:noEndnote/>
        </w:sectPr>
      </w:pPr>
    </w:p>
    <w:p w:rsidR="0030779F" w:rsidRPr="00352FA8" w:rsidRDefault="00E8779D" w:rsidP="00E8779D">
      <w:pPr>
        <w:numPr>
          <w:ilvl w:val="0"/>
          <w:numId w:val="79"/>
        </w:numPr>
        <w:shd w:val="clear" w:color="auto" w:fill="FFFFFF"/>
        <w:tabs>
          <w:tab w:val="left" w:pos="1560"/>
        </w:tabs>
        <w:spacing w:line="322" w:lineRule="exact"/>
        <w:ind w:right="19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lastRenderedPageBreak/>
        <w:t>Контейнеры должны быть в технически исправном состоянии, покрашены.</w:t>
      </w:r>
    </w:p>
    <w:p w:rsidR="0030779F" w:rsidRPr="00352FA8" w:rsidRDefault="00E8779D" w:rsidP="00E8779D">
      <w:pPr>
        <w:numPr>
          <w:ilvl w:val="0"/>
          <w:numId w:val="79"/>
        </w:numPr>
        <w:shd w:val="clear" w:color="auto" w:fill="FFFFFF"/>
        <w:tabs>
          <w:tab w:val="left" w:pos="1560"/>
          <w:tab w:val="left" w:pos="2150"/>
          <w:tab w:val="left" w:pos="3926"/>
          <w:tab w:val="left" w:pos="5650"/>
          <w:tab w:val="left" w:pos="6168"/>
          <w:tab w:val="left" w:pos="8174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На рынках, в парках, зонах отдыха, учреждениях образования, здравоохранения и других местах массового посещения, на улицах, у каждого подъезда жилых домов, на остановках пассажирского транспорта, у входа в торговые объекты должны быть установлены урны. Урны устанавливаются на расстоянии 50 м одна от другой на улицах, рынках, и в других местах массового посещения населения, на остальных улицах, во дворах, парках и на других </w:t>
      </w:r>
      <w:r w:rsidRPr="00352FA8">
        <w:rPr>
          <w:rFonts w:eastAsia="Times New Roman"/>
          <w:spacing w:val="-2"/>
          <w:sz w:val="28"/>
          <w:szCs w:val="28"/>
        </w:rPr>
        <w:t xml:space="preserve">территориях – на расстоянии до 100 м. На остановках пассажирского транспорта и у входов в торговые объекты – в количестве не менее двух. Очистка урн производится </w:t>
      </w:r>
      <w:r w:rsidRPr="00352FA8">
        <w:rPr>
          <w:rFonts w:eastAsia="Times New Roman"/>
          <w:spacing w:val="-1"/>
          <w:sz w:val="28"/>
          <w:szCs w:val="28"/>
        </w:rPr>
        <w:t xml:space="preserve">собственником (правообладателем) помещения или уполномоченным им лицом, по </w:t>
      </w:r>
      <w:r w:rsidRPr="00352FA8">
        <w:rPr>
          <w:rFonts w:eastAsia="Times New Roman"/>
          <w:sz w:val="28"/>
          <w:szCs w:val="28"/>
        </w:rPr>
        <w:t xml:space="preserve">мере их заполнения, но не реже двух раз в день. Мойка урн производится по мере </w:t>
      </w:r>
      <w:r w:rsidRPr="00352FA8">
        <w:rPr>
          <w:rFonts w:eastAsia="Times New Roman"/>
          <w:spacing w:val="-1"/>
          <w:sz w:val="28"/>
          <w:szCs w:val="28"/>
        </w:rPr>
        <w:t xml:space="preserve">загрязнения, но не реже одного раза в неделю. Урны, расположенные на остановках </w:t>
      </w:r>
      <w:r w:rsidRPr="00352FA8">
        <w:rPr>
          <w:rFonts w:eastAsia="Times New Roman"/>
          <w:spacing w:val="-2"/>
          <w:sz w:val="28"/>
          <w:szCs w:val="28"/>
        </w:rPr>
        <w:t>пассажирского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транспорта,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очищаются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и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промываются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 xml:space="preserve">организациями, </w:t>
      </w:r>
      <w:r w:rsidRPr="00352FA8">
        <w:rPr>
          <w:rFonts w:eastAsia="Times New Roman"/>
          <w:sz w:val="28"/>
          <w:szCs w:val="28"/>
        </w:rPr>
        <w:t>осуществляющими уборку остановок, а урны, установленные у торговых объектов, – торговыми организациями. Покраска урн осуществляется собственником (владельцем) собственником (правообладателем) помещения или уполномоченным им лицом один раз в год (апрель), а также по мере необходимости или по предписаниям администрации поселения.</w:t>
      </w:r>
    </w:p>
    <w:p w:rsidR="0030779F" w:rsidRPr="00352FA8" w:rsidRDefault="00E8779D">
      <w:pPr>
        <w:shd w:val="clear" w:color="auto" w:fill="FFFFFF"/>
        <w:spacing w:before="317"/>
        <w:ind w:left="773"/>
      </w:pPr>
      <w:r w:rsidRPr="00352FA8">
        <w:rPr>
          <w:sz w:val="28"/>
          <w:szCs w:val="28"/>
        </w:rPr>
        <w:t xml:space="preserve">6.5. </w:t>
      </w:r>
      <w:r w:rsidRPr="00352FA8">
        <w:rPr>
          <w:rFonts w:eastAsia="Times New Roman"/>
          <w:sz w:val="28"/>
          <w:szCs w:val="28"/>
        </w:rPr>
        <w:t>Общие требования к проведению благоустройства и уборочных работ на</w:t>
      </w:r>
    </w:p>
    <w:p w:rsidR="0030779F" w:rsidRPr="00352FA8" w:rsidRDefault="00E8779D">
      <w:pPr>
        <w:shd w:val="clear" w:color="auto" w:fill="FFFFFF"/>
        <w:ind w:right="14"/>
        <w:jc w:val="center"/>
      </w:pPr>
      <w:r w:rsidRPr="00352FA8">
        <w:rPr>
          <w:rFonts w:eastAsia="Times New Roman"/>
          <w:sz w:val="28"/>
          <w:szCs w:val="28"/>
        </w:rPr>
        <w:t>территории поселения</w:t>
      </w:r>
    </w:p>
    <w:p w:rsidR="0030779F" w:rsidRPr="00352FA8" w:rsidRDefault="00E8779D">
      <w:pPr>
        <w:shd w:val="clear" w:color="auto" w:fill="FFFFFF"/>
        <w:spacing w:before="317" w:line="322" w:lineRule="exact"/>
        <w:ind w:right="10" w:firstLine="710"/>
        <w:jc w:val="both"/>
      </w:pPr>
      <w:r w:rsidRPr="00352FA8">
        <w:rPr>
          <w:sz w:val="28"/>
          <w:szCs w:val="28"/>
        </w:rPr>
        <w:t xml:space="preserve">6.5.1. </w:t>
      </w:r>
      <w:r w:rsidRPr="00352FA8">
        <w:rPr>
          <w:rFonts w:eastAsia="Times New Roman"/>
          <w:sz w:val="28"/>
          <w:szCs w:val="28"/>
        </w:rPr>
        <w:t>Работы по благоустройству и уборочные работы на территории поселения осуществляются в соответствии с планами благоустройства, разрабатываемыми и утверждаемыми органами местного самоуправления поселения.</w:t>
      </w:r>
    </w:p>
    <w:p w:rsidR="0030779F" w:rsidRPr="00352FA8" w:rsidRDefault="00E8779D" w:rsidP="00605C9E">
      <w:pPr>
        <w:shd w:val="clear" w:color="auto" w:fill="FFFFFF"/>
        <w:spacing w:before="317"/>
        <w:ind w:firstLine="710"/>
      </w:pPr>
      <w:r w:rsidRPr="00352FA8">
        <w:rPr>
          <w:sz w:val="28"/>
          <w:szCs w:val="28"/>
        </w:rPr>
        <w:t xml:space="preserve">6.6. </w:t>
      </w:r>
      <w:r w:rsidRPr="00352FA8">
        <w:rPr>
          <w:rFonts w:eastAsia="Times New Roman"/>
          <w:sz w:val="28"/>
          <w:szCs w:val="28"/>
        </w:rPr>
        <w:t>Организация и проведение уборочных работ в зимнее время</w:t>
      </w:r>
    </w:p>
    <w:p w:rsidR="0030779F" w:rsidRPr="00352FA8" w:rsidRDefault="00E8779D" w:rsidP="00605C9E">
      <w:pPr>
        <w:numPr>
          <w:ilvl w:val="0"/>
          <w:numId w:val="80"/>
        </w:numPr>
        <w:shd w:val="clear" w:color="auto" w:fill="FFFFFF"/>
        <w:tabs>
          <w:tab w:val="left" w:pos="1397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pacing w:val="-4"/>
          <w:sz w:val="28"/>
          <w:szCs w:val="28"/>
        </w:rPr>
        <w:t xml:space="preserve">Период зимней уборки – с 01 ноября по 31 марта. В случае значительного </w:t>
      </w:r>
      <w:r w:rsidRPr="00352FA8">
        <w:rPr>
          <w:rFonts w:eastAsia="Times New Roman"/>
          <w:spacing w:val="-2"/>
          <w:sz w:val="28"/>
          <w:szCs w:val="28"/>
        </w:rPr>
        <w:t xml:space="preserve">отклонения от средних климатических особенностей текущей зимы. Сроки начала и </w:t>
      </w:r>
      <w:r w:rsidRPr="00352FA8">
        <w:rPr>
          <w:rFonts w:eastAsia="Times New Roman"/>
          <w:spacing w:val="-1"/>
          <w:sz w:val="28"/>
          <w:szCs w:val="28"/>
        </w:rPr>
        <w:t xml:space="preserve">окончания зимней уборки могут изменяться решением организаций, выполняющих </w:t>
      </w:r>
      <w:r w:rsidRPr="00352FA8">
        <w:rPr>
          <w:rFonts w:eastAsia="Times New Roman"/>
          <w:sz w:val="28"/>
          <w:szCs w:val="28"/>
        </w:rPr>
        <w:t>функции заказчика работ по содержанию сети дорог местного значения и улиц.</w:t>
      </w:r>
    </w:p>
    <w:p w:rsidR="0030779F" w:rsidRPr="00352FA8" w:rsidRDefault="00E8779D" w:rsidP="00E8779D">
      <w:pPr>
        <w:numPr>
          <w:ilvl w:val="0"/>
          <w:numId w:val="80"/>
        </w:numPr>
        <w:shd w:val="clear" w:color="auto" w:fill="FFFFFF"/>
        <w:tabs>
          <w:tab w:val="left" w:pos="1397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pacing w:val="-3"/>
          <w:sz w:val="28"/>
          <w:szCs w:val="28"/>
        </w:rPr>
        <w:t xml:space="preserve">До 01 октября текущего года администрацией поселения и организацией, </w:t>
      </w:r>
      <w:r w:rsidRPr="00352FA8">
        <w:rPr>
          <w:rFonts w:eastAsia="Times New Roman"/>
          <w:sz w:val="28"/>
          <w:szCs w:val="28"/>
        </w:rPr>
        <w:t>обслуживающей местные дороги, должны быть завершены работы по подготовке мест для приема снега (</w:t>
      </w:r>
      <w:proofErr w:type="spellStart"/>
      <w:r w:rsidRPr="00352FA8">
        <w:rPr>
          <w:rFonts w:eastAsia="Times New Roman"/>
          <w:sz w:val="28"/>
          <w:szCs w:val="28"/>
        </w:rPr>
        <w:t>снегосвалки</w:t>
      </w:r>
      <w:proofErr w:type="spellEnd"/>
      <w:r w:rsidRPr="00352FA8">
        <w:rPr>
          <w:rFonts w:eastAsia="Times New Roman"/>
          <w:sz w:val="28"/>
          <w:szCs w:val="28"/>
        </w:rPr>
        <w:t>, площадки для вывоза и временного складирования снега).</w:t>
      </w:r>
    </w:p>
    <w:p w:rsidR="0030779F" w:rsidRPr="00352FA8" w:rsidRDefault="00E8779D" w:rsidP="00E8779D">
      <w:pPr>
        <w:numPr>
          <w:ilvl w:val="0"/>
          <w:numId w:val="80"/>
        </w:numPr>
        <w:shd w:val="clear" w:color="auto" w:fill="FFFFFF"/>
        <w:tabs>
          <w:tab w:val="left" w:pos="1397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В период зимней уборки дорожки и площадки парков, скверов должны быть убраны от снега и, в случае гололеда, посыпаны песком. Детские площадки, урны и малые архитектурные формы, а также пространство вокруг них, подходы к ним должны быть очищены от снега и наледи.</w:t>
      </w:r>
    </w:p>
    <w:p w:rsidR="0030779F" w:rsidRPr="00352FA8" w:rsidRDefault="00E8779D" w:rsidP="00605C9E">
      <w:pPr>
        <w:shd w:val="clear" w:color="auto" w:fill="FFFFFF"/>
        <w:tabs>
          <w:tab w:val="left" w:pos="1526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6.6.4.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При уборке дорожек в парках, скверах и других зеленых зонах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1"/>
          <w:sz w:val="28"/>
          <w:szCs w:val="28"/>
        </w:rPr>
        <w:t xml:space="preserve">допускается  временное складирование снега, </w:t>
      </w:r>
      <w:r w:rsidR="00605C9E" w:rsidRPr="00352FA8">
        <w:rPr>
          <w:rFonts w:eastAsia="Times New Roman"/>
          <w:spacing w:val="-11"/>
          <w:sz w:val="28"/>
          <w:szCs w:val="28"/>
        </w:rPr>
        <w:t>не содержащего х</w:t>
      </w:r>
      <w:r w:rsidRPr="00352FA8">
        <w:rPr>
          <w:rFonts w:eastAsia="Times New Roman"/>
          <w:spacing w:val="-11"/>
          <w:sz w:val="28"/>
          <w:szCs w:val="28"/>
        </w:rPr>
        <w:t>имических</w:t>
      </w:r>
      <w:r w:rsidR="00605C9E" w:rsidRPr="00352FA8">
        <w:rPr>
          <w:rFonts w:eastAsia="Times New Roman"/>
          <w:spacing w:val="-11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>реагентов, на заранее подготовленные для этих целей площадки, при условии сохранности зеленых насаждений и обеспечения оттока талых вод.</w:t>
      </w:r>
    </w:p>
    <w:p w:rsidR="0030779F" w:rsidRPr="00352FA8" w:rsidRDefault="00E8779D">
      <w:pPr>
        <w:shd w:val="clear" w:color="auto" w:fill="FFFFFF"/>
        <w:tabs>
          <w:tab w:val="left" w:pos="1502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lastRenderedPageBreak/>
        <w:t>6.6.5.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Обязанность по уборке и вывозу снега из лотков проезжей части</w:t>
      </w:r>
      <w:r w:rsidRPr="00352FA8">
        <w:rPr>
          <w:rFonts w:eastAsia="Times New Roman"/>
          <w:sz w:val="28"/>
          <w:szCs w:val="28"/>
        </w:rPr>
        <w:br/>
        <w:t>возлагается на организации, осуществляющие уборку проезжей части дороги,</w:t>
      </w:r>
      <w:r w:rsidRPr="00352FA8">
        <w:rPr>
          <w:rFonts w:eastAsia="Times New Roman"/>
          <w:sz w:val="28"/>
          <w:szCs w:val="28"/>
        </w:rPr>
        <w:br/>
        <w:t>(улицы или проезда).</w:t>
      </w:r>
    </w:p>
    <w:p w:rsidR="0030779F" w:rsidRPr="00352FA8" w:rsidRDefault="00E8779D">
      <w:pPr>
        <w:shd w:val="clear" w:color="auto" w:fill="FFFFFF"/>
        <w:tabs>
          <w:tab w:val="left" w:pos="1406"/>
        </w:tabs>
        <w:spacing w:line="322" w:lineRule="exact"/>
        <w:ind w:left="710"/>
      </w:pPr>
      <w:r w:rsidRPr="00352FA8">
        <w:rPr>
          <w:spacing w:val="-1"/>
          <w:sz w:val="28"/>
          <w:szCs w:val="28"/>
        </w:rPr>
        <w:t>6.6.6.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Запрещается:</w:t>
      </w:r>
    </w:p>
    <w:p w:rsidR="0030779F" w:rsidRPr="00352FA8" w:rsidRDefault="00E8779D">
      <w:pPr>
        <w:shd w:val="clear" w:color="auto" w:fill="FFFFFF"/>
        <w:tabs>
          <w:tab w:val="left" w:pos="1094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1)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выдвигать или перемещать на проезжую часть улиц и проездов снег,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счищаемый с внутриквартальных, дворовых территорий, территорий находящихся в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собственности (владении) третьих лиц;</w:t>
      </w:r>
    </w:p>
    <w:p w:rsidR="0030779F" w:rsidRPr="00352FA8" w:rsidRDefault="00E8779D">
      <w:pPr>
        <w:shd w:val="clear" w:color="auto" w:fill="FFFFFF"/>
        <w:tabs>
          <w:tab w:val="left" w:pos="1022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2)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осуществлять роторную переброску и перемещение загрязненного снега, а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также осколков льда на газоны, цветники, кустарники и другие зеленые насаждения,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 xml:space="preserve">а также на тротуары, проезжие части дорог, внутриквартальные и </w:t>
      </w:r>
      <w:proofErr w:type="spellStart"/>
      <w:r w:rsidRPr="00352FA8">
        <w:rPr>
          <w:rFonts w:eastAsia="Times New Roman"/>
          <w:sz w:val="28"/>
          <w:szCs w:val="28"/>
        </w:rPr>
        <w:t>внутридворовые</w:t>
      </w:r>
      <w:proofErr w:type="spellEnd"/>
      <w:r w:rsidRPr="00352FA8">
        <w:rPr>
          <w:rFonts w:eastAsia="Times New Roman"/>
          <w:sz w:val="28"/>
          <w:szCs w:val="28"/>
        </w:rPr>
        <w:br/>
        <w:t>проезды, иные места прохода пешеходов и проезда автомобилей.</w:t>
      </w:r>
    </w:p>
    <w:p w:rsidR="0030779F" w:rsidRPr="00352FA8" w:rsidRDefault="00E8779D">
      <w:pPr>
        <w:shd w:val="clear" w:color="auto" w:fill="FFFFFF"/>
        <w:tabs>
          <w:tab w:val="left" w:pos="1406"/>
        </w:tabs>
        <w:spacing w:line="322" w:lineRule="exact"/>
        <w:ind w:left="710"/>
      </w:pPr>
      <w:r w:rsidRPr="00352FA8">
        <w:rPr>
          <w:spacing w:val="-1"/>
          <w:sz w:val="28"/>
          <w:szCs w:val="28"/>
        </w:rPr>
        <w:t>6.6.7.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К первоочередным мероприятиям зимней уборки улиц, дорог относятся:</w:t>
      </w:r>
    </w:p>
    <w:p w:rsidR="0030779F" w:rsidRPr="00352FA8" w:rsidRDefault="00E8779D" w:rsidP="00E8779D">
      <w:pPr>
        <w:numPr>
          <w:ilvl w:val="0"/>
          <w:numId w:val="81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обработка проезжей части дорог </w:t>
      </w:r>
      <w:proofErr w:type="spellStart"/>
      <w:r w:rsidRPr="00352FA8">
        <w:rPr>
          <w:rFonts w:eastAsia="Times New Roman"/>
          <w:sz w:val="28"/>
          <w:szCs w:val="28"/>
        </w:rPr>
        <w:t>противогололедными</w:t>
      </w:r>
      <w:proofErr w:type="spellEnd"/>
      <w:r w:rsidRPr="00352FA8">
        <w:rPr>
          <w:rFonts w:eastAsia="Times New Roman"/>
          <w:sz w:val="28"/>
          <w:szCs w:val="28"/>
        </w:rPr>
        <w:t xml:space="preserve"> средствами;</w:t>
      </w:r>
    </w:p>
    <w:p w:rsidR="0030779F" w:rsidRPr="00352FA8" w:rsidRDefault="00E8779D" w:rsidP="00E8779D">
      <w:pPr>
        <w:numPr>
          <w:ilvl w:val="0"/>
          <w:numId w:val="81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сгребание и подметание снега;</w:t>
      </w:r>
    </w:p>
    <w:p w:rsidR="0030779F" w:rsidRPr="00352FA8" w:rsidRDefault="00E8779D" w:rsidP="00E8779D">
      <w:pPr>
        <w:numPr>
          <w:ilvl w:val="0"/>
          <w:numId w:val="81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формирование снежного вала для последующего вывоза;</w:t>
      </w:r>
    </w:p>
    <w:p w:rsidR="0030779F" w:rsidRPr="00352FA8" w:rsidRDefault="00E8779D">
      <w:pPr>
        <w:shd w:val="clear" w:color="auto" w:fill="FFFFFF"/>
        <w:tabs>
          <w:tab w:val="left" w:pos="1147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4)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выполнение разрывов в валах снега на перекрестках, у остановок</w:t>
      </w:r>
      <w:r w:rsidRPr="00352FA8">
        <w:rPr>
          <w:rFonts w:eastAsia="Times New Roman"/>
          <w:sz w:val="28"/>
          <w:szCs w:val="28"/>
        </w:rPr>
        <w:br/>
        <w:t>общественного пассажирского транспорта, подъездов к административным и</w:t>
      </w:r>
      <w:r w:rsidRPr="00352FA8">
        <w:rPr>
          <w:rFonts w:eastAsia="Times New Roman"/>
          <w:sz w:val="28"/>
          <w:szCs w:val="28"/>
        </w:rPr>
        <w:br/>
        <w:t>общественным зданиям, выездов с внутриквартальных территорий и т.п.</w:t>
      </w:r>
    </w:p>
    <w:p w:rsidR="0030779F" w:rsidRPr="00352FA8" w:rsidRDefault="00E8779D">
      <w:pPr>
        <w:shd w:val="clear" w:color="auto" w:fill="FFFFFF"/>
        <w:spacing w:line="322" w:lineRule="exact"/>
        <w:ind w:left="710"/>
      </w:pPr>
      <w:r w:rsidRPr="00352FA8">
        <w:rPr>
          <w:sz w:val="28"/>
          <w:szCs w:val="28"/>
        </w:rPr>
        <w:t>6.6.8.</w:t>
      </w:r>
      <w:r w:rsidRPr="00352FA8">
        <w:rPr>
          <w:rFonts w:eastAsia="Times New Roman"/>
          <w:sz w:val="28"/>
          <w:szCs w:val="28"/>
        </w:rPr>
        <w:t>К мероприятиям второй очереди относятся:</w:t>
      </w:r>
    </w:p>
    <w:p w:rsidR="0030779F" w:rsidRPr="00352FA8" w:rsidRDefault="00E8779D" w:rsidP="00E8779D">
      <w:pPr>
        <w:numPr>
          <w:ilvl w:val="0"/>
          <w:numId w:val="82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удаление снега (вывоз);</w:t>
      </w:r>
    </w:p>
    <w:p w:rsidR="0030779F" w:rsidRPr="00352FA8" w:rsidRDefault="00E8779D" w:rsidP="00E8779D">
      <w:pPr>
        <w:numPr>
          <w:ilvl w:val="0"/>
          <w:numId w:val="82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зачистка дорожных лотков после удаления снега с проезжей части;</w:t>
      </w:r>
    </w:p>
    <w:p w:rsidR="0030779F" w:rsidRPr="00352FA8" w:rsidRDefault="00E8779D" w:rsidP="00E8779D">
      <w:pPr>
        <w:numPr>
          <w:ilvl w:val="0"/>
          <w:numId w:val="82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скалывание льда и уборка снежно-ледяных образований.</w:t>
      </w:r>
    </w:p>
    <w:p w:rsidR="0030779F" w:rsidRPr="00352FA8" w:rsidRDefault="00E8779D">
      <w:pPr>
        <w:shd w:val="clear" w:color="auto" w:fill="FFFFFF"/>
        <w:tabs>
          <w:tab w:val="left" w:pos="1517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6.6.9.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 xml:space="preserve">Обработка проезжей части дорог </w:t>
      </w:r>
      <w:proofErr w:type="spellStart"/>
      <w:r w:rsidRPr="00352FA8">
        <w:rPr>
          <w:rFonts w:eastAsia="Times New Roman"/>
          <w:sz w:val="28"/>
          <w:szCs w:val="28"/>
        </w:rPr>
        <w:t>противогололедными</w:t>
      </w:r>
      <w:proofErr w:type="spellEnd"/>
      <w:r w:rsidRPr="00352FA8">
        <w:rPr>
          <w:rFonts w:eastAsia="Times New Roman"/>
          <w:sz w:val="28"/>
          <w:szCs w:val="28"/>
        </w:rPr>
        <w:t xml:space="preserve"> средствами</w:t>
      </w:r>
      <w:r w:rsidRPr="00352FA8">
        <w:rPr>
          <w:rFonts w:eastAsia="Times New Roman"/>
          <w:sz w:val="28"/>
          <w:szCs w:val="28"/>
        </w:rPr>
        <w:br/>
        <w:t>должна начинаться с момента начала снегопада. В случае получения от</w:t>
      </w:r>
      <w:r w:rsidRPr="00352FA8">
        <w:rPr>
          <w:rFonts w:eastAsia="Times New Roman"/>
          <w:sz w:val="28"/>
          <w:szCs w:val="28"/>
        </w:rPr>
        <w:br/>
        <w:t>метеорологической службы заблаговременного предупреждения об угрозе</w:t>
      </w:r>
      <w:r w:rsidRPr="00352FA8">
        <w:rPr>
          <w:rFonts w:eastAsia="Times New Roman"/>
          <w:sz w:val="28"/>
          <w:szCs w:val="28"/>
        </w:rPr>
        <w:br/>
        <w:t>возникновения гололеда обработка проезжей части дорог производится до начала</w:t>
      </w:r>
      <w:r w:rsidRPr="00352FA8">
        <w:rPr>
          <w:rFonts w:eastAsia="Times New Roman"/>
          <w:sz w:val="28"/>
          <w:szCs w:val="28"/>
        </w:rPr>
        <w:br/>
        <w:t>выпадения осадков.</w:t>
      </w:r>
    </w:p>
    <w:p w:rsidR="0030779F" w:rsidRPr="00352FA8" w:rsidRDefault="00E8779D">
      <w:pPr>
        <w:shd w:val="clear" w:color="auto" w:fill="FFFFFF"/>
        <w:tabs>
          <w:tab w:val="left" w:pos="1723"/>
        </w:tabs>
        <w:spacing w:line="322" w:lineRule="exact"/>
        <w:ind w:firstLine="710"/>
        <w:jc w:val="both"/>
      </w:pPr>
      <w:r w:rsidRPr="00352FA8">
        <w:rPr>
          <w:spacing w:val="-2"/>
          <w:sz w:val="28"/>
          <w:szCs w:val="28"/>
        </w:rPr>
        <w:t>6.6.10.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 xml:space="preserve">С началом снегопада в первую очередь </w:t>
      </w:r>
      <w:proofErr w:type="spellStart"/>
      <w:r w:rsidRPr="00352FA8">
        <w:rPr>
          <w:rFonts w:eastAsia="Times New Roman"/>
          <w:sz w:val="28"/>
          <w:szCs w:val="28"/>
        </w:rPr>
        <w:t>противогололедными</w:t>
      </w:r>
      <w:proofErr w:type="spellEnd"/>
      <w:r w:rsidRPr="00352FA8">
        <w:rPr>
          <w:rFonts w:eastAsia="Times New Roman"/>
          <w:sz w:val="28"/>
          <w:szCs w:val="28"/>
        </w:rPr>
        <w:br/>
        <w:t>средствами обрабатываются наиболее опасные для движения транспорта участки</w:t>
      </w:r>
      <w:r w:rsidRPr="00352FA8">
        <w:rPr>
          <w:rFonts w:eastAsia="Times New Roman"/>
          <w:sz w:val="28"/>
          <w:szCs w:val="28"/>
        </w:rPr>
        <w:br/>
        <w:t>улиц – крутые повороты, тормозные площадки на перекрестках улиц и остановках</w:t>
      </w:r>
      <w:r w:rsidRPr="00352FA8">
        <w:rPr>
          <w:rFonts w:eastAsia="Times New Roman"/>
          <w:sz w:val="28"/>
          <w:szCs w:val="28"/>
        </w:rPr>
        <w:br/>
        <w:t>общественного пассажирского транспорта и иные места массового пребывания</w:t>
      </w:r>
      <w:r w:rsidRPr="00352FA8">
        <w:rPr>
          <w:rFonts w:eastAsia="Times New Roman"/>
          <w:sz w:val="28"/>
          <w:szCs w:val="28"/>
        </w:rPr>
        <w:br/>
        <w:t>граждан.</w:t>
      </w:r>
    </w:p>
    <w:p w:rsidR="0030779F" w:rsidRPr="00352FA8" w:rsidRDefault="00E8779D">
      <w:pPr>
        <w:shd w:val="clear" w:color="auto" w:fill="FFFFFF"/>
        <w:tabs>
          <w:tab w:val="left" w:pos="4656"/>
          <w:tab w:val="left" w:pos="6682"/>
          <w:tab w:val="left" w:pos="7358"/>
          <w:tab w:val="left" w:pos="8496"/>
        </w:tabs>
        <w:spacing w:line="322" w:lineRule="exact"/>
        <w:ind w:left="710"/>
      </w:pPr>
      <w:r w:rsidRPr="00352FA8">
        <w:rPr>
          <w:rFonts w:eastAsia="Times New Roman"/>
          <w:spacing w:val="-2"/>
          <w:sz w:val="28"/>
          <w:szCs w:val="28"/>
        </w:rPr>
        <w:t>Дорожно-эксплуатационные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организации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и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4"/>
          <w:sz w:val="28"/>
          <w:szCs w:val="28"/>
        </w:rPr>
        <w:t>иные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организации,</w:t>
      </w:r>
    </w:p>
    <w:p w:rsidR="0030779F" w:rsidRPr="00352FA8" w:rsidRDefault="00E8779D">
      <w:pPr>
        <w:shd w:val="clear" w:color="auto" w:fill="FFFFFF"/>
        <w:spacing w:line="322" w:lineRule="exact"/>
        <w:ind w:right="5"/>
        <w:jc w:val="both"/>
      </w:pPr>
      <w:r w:rsidRPr="00352FA8">
        <w:rPr>
          <w:rFonts w:eastAsia="Times New Roman"/>
          <w:spacing w:val="-3"/>
          <w:sz w:val="28"/>
          <w:szCs w:val="28"/>
        </w:rPr>
        <w:t xml:space="preserve">осуществляющие зимнюю уборку объектов массового пребывания граждан, должны </w:t>
      </w:r>
      <w:r w:rsidRPr="00352FA8">
        <w:rPr>
          <w:rFonts w:eastAsia="Times New Roman"/>
          <w:sz w:val="28"/>
          <w:szCs w:val="28"/>
        </w:rPr>
        <w:t xml:space="preserve">до 1 ноября утверждать перечень участков улиц и иных объектов, требующих первоочередной обработки </w:t>
      </w:r>
      <w:proofErr w:type="spellStart"/>
      <w:r w:rsidRPr="00352FA8">
        <w:rPr>
          <w:rFonts w:eastAsia="Times New Roman"/>
          <w:sz w:val="28"/>
          <w:szCs w:val="28"/>
        </w:rPr>
        <w:t>противогололедными</w:t>
      </w:r>
      <w:proofErr w:type="spellEnd"/>
      <w:r w:rsidRPr="00352FA8">
        <w:rPr>
          <w:rFonts w:eastAsia="Times New Roman"/>
          <w:sz w:val="28"/>
          <w:szCs w:val="28"/>
        </w:rPr>
        <w:t xml:space="preserve"> средствами при обнаружении гололеда.</w:t>
      </w:r>
    </w:p>
    <w:p w:rsidR="0030779F" w:rsidRPr="00352FA8" w:rsidRDefault="00E8779D" w:rsidP="00E8779D">
      <w:pPr>
        <w:numPr>
          <w:ilvl w:val="0"/>
          <w:numId w:val="83"/>
        </w:numPr>
        <w:shd w:val="clear" w:color="auto" w:fill="FFFFFF"/>
        <w:tabs>
          <w:tab w:val="left" w:pos="1570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По окончании обработки наиболее опасных для движения транспорта участков, необходимо приступить к сплошной обработке проезжих частей с асфальтобетонным покрытием </w:t>
      </w:r>
      <w:proofErr w:type="spellStart"/>
      <w:r w:rsidRPr="00352FA8">
        <w:rPr>
          <w:rFonts w:eastAsia="Times New Roman"/>
          <w:sz w:val="28"/>
          <w:szCs w:val="28"/>
        </w:rPr>
        <w:t>противогололедными</w:t>
      </w:r>
      <w:proofErr w:type="spellEnd"/>
      <w:r w:rsidRPr="00352FA8">
        <w:rPr>
          <w:rFonts w:eastAsia="Times New Roman"/>
          <w:sz w:val="28"/>
          <w:szCs w:val="28"/>
        </w:rPr>
        <w:t xml:space="preserve"> средствами.</w:t>
      </w:r>
    </w:p>
    <w:p w:rsidR="0030779F" w:rsidRPr="00352FA8" w:rsidRDefault="00E8779D" w:rsidP="00844674">
      <w:pPr>
        <w:numPr>
          <w:ilvl w:val="0"/>
          <w:numId w:val="83"/>
        </w:numPr>
        <w:shd w:val="clear" w:color="auto" w:fill="FFFFFF"/>
        <w:tabs>
          <w:tab w:val="left" w:pos="1570"/>
        </w:tabs>
        <w:spacing w:line="322" w:lineRule="exact"/>
        <w:ind w:right="10" w:firstLine="710"/>
        <w:jc w:val="both"/>
      </w:pPr>
      <w:r w:rsidRPr="00352FA8">
        <w:rPr>
          <w:rFonts w:eastAsia="Times New Roman"/>
          <w:sz w:val="28"/>
          <w:szCs w:val="28"/>
        </w:rPr>
        <w:t xml:space="preserve">Снег, счищаемый с проезжей части дорог, улиц и проездов, а также с </w:t>
      </w:r>
      <w:proofErr w:type="gramStart"/>
      <w:r w:rsidRPr="00352FA8">
        <w:rPr>
          <w:rFonts w:eastAsia="Times New Roman"/>
          <w:spacing w:val="-4"/>
          <w:sz w:val="28"/>
          <w:szCs w:val="28"/>
        </w:rPr>
        <w:t>тротуаров,  сдвигается</w:t>
      </w:r>
      <w:proofErr w:type="gramEnd"/>
      <w:r w:rsidRPr="00352FA8">
        <w:rPr>
          <w:rFonts w:eastAsia="Times New Roman"/>
          <w:spacing w:val="-4"/>
          <w:sz w:val="28"/>
          <w:szCs w:val="28"/>
        </w:rPr>
        <w:t xml:space="preserve">  на  обочины  дорог  для  временного  складирования  снежной</w:t>
      </w:r>
      <w:r w:rsidR="00605C9E" w:rsidRPr="00352FA8">
        <w:rPr>
          <w:rFonts w:eastAsia="Times New Roman"/>
          <w:spacing w:val="-4"/>
          <w:sz w:val="28"/>
          <w:szCs w:val="28"/>
        </w:rPr>
        <w:t xml:space="preserve"> </w:t>
      </w:r>
      <w:r w:rsidRPr="00352FA8">
        <w:rPr>
          <w:rFonts w:eastAsia="Times New Roman"/>
          <w:spacing w:val="-11"/>
          <w:sz w:val="28"/>
          <w:szCs w:val="28"/>
        </w:rPr>
        <w:t xml:space="preserve">массы   в   виде   снежных  валов,   а   с   подъездов   и   подходов   к   зданиям,   лестничных </w:t>
      </w:r>
      <w:r w:rsidRPr="00352FA8">
        <w:rPr>
          <w:rFonts w:eastAsia="Times New Roman"/>
          <w:sz w:val="28"/>
          <w:szCs w:val="28"/>
        </w:rPr>
        <w:t>сходов – в места, не мешающие проходу пешеходов и проезду транспорта.</w:t>
      </w:r>
    </w:p>
    <w:p w:rsidR="0030779F" w:rsidRPr="00352FA8" w:rsidRDefault="00E8779D">
      <w:pPr>
        <w:shd w:val="clear" w:color="auto" w:fill="FFFFFF"/>
        <w:tabs>
          <w:tab w:val="left" w:pos="1555"/>
        </w:tabs>
        <w:spacing w:line="322" w:lineRule="exact"/>
        <w:ind w:left="710"/>
      </w:pPr>
      <w:r w:rsidRPr="00352FA8">
        <w:rPr>
          <w:spacing w:val="-2"/>
          <w:sz w:val="28"/>
          <w:szCs w:val="28"/>
        </w:rPr>
        <w:lastRenderedPageBreak/>
        <w:t>6.6.13.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Формирование снежных валов не допускается:</w:t>
      </w:r>
    </w:p>
    <w:p w:rsidR="0030779F" w:rsidRPr="00352FA8" w:rsidRDefault="00E8779D" w:rsidP="00E8779D">
      <w:pPr>
        <w:numPr>
          <w:ilvl w:val="0"/>
          <w:numId w:val="84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на перекрестках;</w:t>
      </w:r>
    </w:p>
    <w:p w:rsidR="0030779F" w:rsidRPr="00352FA8" w:rsidRDefault="00E8779D" w:rsidP="00E8779D">
      <w:pPr>
        <w:numPr>
          <w:ilvl w:val="0"/>
          <w:numId w:val="84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pacing w:val="-1"/>
          <w:sz w:val="28"/>
          <w:szCs w:val="28"/>
        </w:rPr>
        <w:t>на тротуарах.</w:t>
      </w:r>
    </w:p>
    <w:p w:rsidR="0030779F" w:rsidRPr="00352FA8" w:rsidRDefault="0030779F">
      <w:pPr>
        <w:rPr>
          <w:sz w:val="2"/>
          <w:szCs w:val="2"/>
        </w:rPr>
      </w:pPr>
    </w:p>
    <w:p w:rsidR="0030779F" w:rsidRPr="00352FA8" w:rsidRDefault="00E8779D" w:rsidP="00E8779D">
      <w:pPr>
        <w:numPr>
          <w:ilvl w:val="0"/>
          <w:numId w:val="85"/>
        </w:numPr>
        <w:shd w:val="clear" w:color="auto" w:fill="FFFFFF"/>
        <w:tabs>
          <w:tab w:val="left" w:pos="1675"/>
        </w:tabs>
        <w:spacing w:line="322" w:lineRule="exact"/>
        <w:ind w:right="19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На улицах и проездах с односторонним движением транспорта двухметровые </w:t>
      </w:r>
      <w:proofErr w:type="spellStart"/>
      <w:r w:rsidRPr="00352FA8">
        <w:rPr>
          <w:rFonts w:eastAsia="Times New Roman"/>
          <w:sz w:val="28"/>
          <w:szCs w:val="28"/>
        </w:rPr>
        <w:t>прилотковые</w:t>
      </w:r>
      <w:proofErr w:type="spellEnd"/>
      <w:r w:rsidRPr="00352FA8">
        <w:rPr>
          <w:rFonts w:eastAsia="Times New Roman"/>
          <w:sz w:val="28"/>
          <w:szCs w:val="28"/>
        </w:rPr>
        <w:t xml:space="preserve"> зоны, со стороны которых начинается подметание </w:t>
      </w:r>
      <w:r w:rsidRPr="00352FA8">
        <w:rPr>
          <w:rFonts w:eastAsia="Times New Roman"/>
          <w:spacing w:val="-2"/>
          <w:sz w:val="28"/>
          <w:szCs w:val="28"/>
        </w:rPr>
        <w:t xml:space="preserve">проезжей части, должны быть в течение всего зимнего периода постоянно очищены </w:t>
      </w:r>
      <w:r w:rsidRPr="00352FA8">
        <w:rPr>
          <w:rFonts w:eastAsia="Times New Roman"/>
          <w:sz w:val="28"/>
          <w:szCs w:val="28"/>
        </w:rPr>
        <w:t>от снега и наледи до бортового камня.</w:t>
      </w:r>
    </w:p>
    <w:p w:rsidR="0030779F" w:rsidRPr="00352FA8" w:rsidRDefault="00E8779D" w:rsidP="00E8779D">
      <w:pPr>
        <w:numPr>
          <w:ilvl w:val="0"/>
          <w:numId w:val="85"/>
        </w:numPr>
        <w:shd w:val="clear" w:color="auto" w:fill="FFFFFF"/>
        <w:tabs>
          <w:tab w:val="left" w:pos="1675"/>
        </w:tabs>
        <w:spacing w:line="322" w:lineRule="exact"/>
        <w:ind w:right="19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В снежных валах на остановках общественного пассажирского транспорта и в местах наземных пешеходных переходов должны быть сделаны разрывы шириной:</w:t>
      </w:r>
    </w:p>
    <w:p w:rsidR="0030779F" w:rsidRPr="00352FA8" w:rsidRDefault="00E8779D">
      <w:pPr>
        <w:shd w:val="clear" w:color="auto" w:fill="FFFFFF"/>
        <w:tabs>
          <w:tab w:val="left" w:pos="1123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1)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на остановках общественного пассажирского транспорта – на длину</w:t>
      </w:r>
      <w:r w:rsidRPr="00352FA8">
        <w:rPr>
          <w:rFonts w:eastAsia="Times New Roman"/>
          <w:sz w:val="28"/>
          <w:szCs w:val="28"/>
        </w:rPr>
        <w:br/>
        <w:t>остановки;</w:t>
      </w:r>
    </w:p>
    <w:p w:rsidR="0030779F" w:rsidRPr="00352FA8" w:rsidRDefault="00E8779D" w:rsidP="00E8779D">
      <w:pPr>
        <w:numPr>
          <w:ilvl w:val="0"/>
          <w:numId w:val="86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на переходах, имеющих разметку – на ширину разметки;</w:t>
      </w:r>
    </w:p>
    <w:p w:rsidR="0030779F" w:rsidRPr="00352FA8" w:rsidRDefault="00E8779D" w:rsidP="00E8779D">
      <w:pPr>
        <w:numPr>
          <w:ilvl w:val="0"/>
          <w:numId w:val="86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на переходах, не имеющих разметку – не менее 5 м.</w:t>
      </w:r>
    </w:p>
    <w:p w:rsidR="0030779F" w:rsidRPr="00352FA8" w:rsidRDefault="0030779F">
      <w:pPr>
        <w:rPr>
          <w:sz w:val="2"/>
          <w:szCs w:val="2"/>
        </w:rPr>
      </w:pPr>
    </w:p>
    <w:p w:rsidR="0030779F" w:rsidRPr="00352FA8" w:rsidRDefault="00E8779D" w:rsidP="00E8779D">
      <w:pPr>
        <w:numPr>
          <w:ilvl w:val="0"/>
          <w:numId w:val="87"/>
        </w:numPr>
        <w:shd w:val="clear" w:color="auto" w:fill="FFFFFF"/>
        <w:tabs>
          <w:tab w:val="left" w:pos="1565"/>
        </w:tabs>
        <w:spacing w:line="322" w:lineRule="exact"/>
        <w:ind w:right="14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Вывоз снега от остановок общественного пассажирского транспорта, наземных пешеходных переходов, мест массового посещения людей (торговых центров, рынков, гостиниц, и т.д.), въездов на территории больниц и других социально значимых объектов осуществляется в течение суток после окончания </w:t>
      </w:r>
      <w:r w:rsidRPr="00352FA8">
        <w:rPr>
          <w:rFonts w:eastAsia="Times New Roman"/>
          <w:spacing w:val="-3"/>
          <w:sz w:val="28"/>
          <w:szCs w:val="28"/>
        </w:rPr>
        <w:t xml:space="preserve">снегопада; вывоз снега с улиц и проездов, обеспечивающий безопасность дорожного </w:t>
      </w:r>
      <w:r w:rsidRPr="00352FA8">
        <w:rPr>
          <w:rFonts w:eastAsia="Times New Roman"/>
          <w:sz w:val="28"/>
          <w:szCs w:val="28"/>
        </w:rPr>
        <w:t>движения, осуществляется в течение трех суток после окончания снегопада; с остальных территорий – не позднее пяти суток после окончания снегопада. Места временного складирования снега после снеготаяния должны быть очищены от мусора и благоустроены.</w:t>
      </w:r>
    </w:p>
    <w:p w:rsidR="0030779F" w:rsidRPr="00352FA8" w:rsidRDefault="00E8779D" w:rsidP="00E8779D">
      <w:pPr>
        <w:numPr>
          <w:ilvl w:val="0"/>
          <w:numId w:val="87"/>
        </w:numPr>
        <w:shd w:val="clear" w:color="auto" w:fill="FFFFFF"/>
        <w:tabs>
          <w:tab w:val="left" w:pos="1565"/>
          <w:tab w:val="left" w:pos="2482"/>
          <w:tab w:val="left" w:pos="4906"/>
          <w:tab w:val="left" w:pos="6797"/>
          <w:tab w:val="left" w:pos="8170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В период снегопадов и гололеда тротуары и другие пешеходные зоны </w:t>
      </w:r>
      <w:r w:rsidRPr="00352FA8">
        <w:rPr>
          <w:rFonts w:eastAsia="Times New Roman"/>
          <w:spacing w:val="-14"/>
          <w:sz w:val="28"/>
          <w:szCs w:val="28"/>
        </w:rPr>
        <w:t>на территории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муниципального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образования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должны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1"/>
          <w:sz w:val="28"/>
          <w:szCs w:val="28"/>
        </w:rPr>
        <w:t xml:space="preserve">обрабатываться </w:t>
      </w:r>
      <w:proofErr w:type="spellStart"/>
      <w:r w:rsidRPr="00352FA8">
        <w:rPr>
          <w:rFonts w:eastAsia="Times New Roman"/>
          <w:sz w:val="28"/>
          <w:szCs w:val="28"/>
        </w:rPr>
        <w:t>противогололедными</w:t>
      </w:r>
      <w:proofErr w:type="spellEnd"/>
      <w:r w:rsidRPr="00352FA8">
        <w:rPr>
          <w:rFonts w:eastAsia="Times New Roman"/>
          <w:sz w:val="28"/>
          <w:szCs w:val="28"/>
        </w:rPr>
        <w:t xml:space="preserve"> материалами.</w:t>
      </w:r>
    </w:p>
    <w:p w:rsidR="0030779F" w:rsidRPr="00352FA8" w:rsidRDefault="00E8779D">
      <w:pPr>
        <w:shd w:val="clear" w:color="auto" w:fill="FFFFFF"/>
        <w:spacing w:line="322" w:lineRule="exact"/>
        <w:ind w:right="14" w:firstLine="710"/>
        <w:jc w:val="both"/>
      </w:pPr>
      <w:r w:rsidRPr="00352FA8">
        <w:rPr>
          <w:rFonts w:eastAsia="Times New Roman"/>
          <w:spacing w:val="-3"/>
          <w:sz w:val="28"/>
          <w:szCs w:val="28"/>
        </w:rPr>
        <w:t xml:space="preserve">Снегоуборочные работы (механизированное подметание и ручная зачистка) на </w:t>
      </w:r>
      <w:r w:rsidRPr="00352FA8">
        <w:rPr>
          <w:rFonts w:eastAsia="Times New Roman"/>
          <w:sz w:val="28"/>
          <w:szCs w:val="28"/>
        </w:rPr>
        <w:t xml:space="preserve">тротуарах, пешеходных дорожках и посадочных площадках общественного пассажирского транспорта начинаются сразу по окончании снегопада. При длительных снегопадах циклы снегоочистки и обработки </w:t>
      </w:r>
      <w:proofErr w:type="spellStart"/>
      <w:r w:rsidRPr="00352FA8">
        <w:rPr>
          <w:rFonts w:eastAsia="Times New Roman"/>
          <w:sz w:val="28"/>
          <w:szCs w:val="28"/>
        </w:rPr>
        <w:t>противогололедными</w:t>
      </w:r>
      <w:proofErr w:type="spellEnd"/>
      <w:r w:rsidRPr="00352FA8">
        <w:rPr>
          <w:rFonts w:eastAsia="Times New Roman"/>
          <w:sz w:val="28"/>
          <w:szCs w:val="28"/>
        </w:rPr>
        <w:t xml:space="preserve"> средствами должны повторяться, обеспечивая безопасность для пешеходов.</w:t>
      </w:r>
    </w:p>
    <w:p w:rsidR="0030779F" w:rsidRPr="00352FA8" w:rsidRDefault="00E8779D" w:rsidP="00E8779D">
      <w:pPr>
        <w:numPr>
          <w:ilvl w:val="0"/>
          <w:numId w:val="88"/>
        </w:numPr>
        <w:shd w:val="clear" w:color="auto" w:fill="FFFFFF"/>
        <w:tabs>
          <w:tab w:val="left" w:pos="1565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Тротуары и лестничные сходы должны быть очищены на всю ширину до покрытия от свежевыпавшего или уплотненного снега (снежно-ледяных образований). В период снегопада тротуары и лестничные сходы, площадки и ступеньки </w:t>
      </w:r>
      <w:proofErr w:type="spellStart"/>
      <w:r w:rsidRPr="00352FA8">
        <w:rPr>
          <w:rFonts w:eastAsia="Times New Roman"/>
          <w:sz w:val="28"/>
          <w:szCs w:val="28"/>
        </w:rPr>
        <w:t>привходе</w:t>
      </w:r>
      <w:proofErr w:type="spellEnd"/>
      <w:r w:rsidRPr="00352FA8">
        <w:rPr>
          <w:rFonts w:eastAsia="Times New Roman"/>
          <w:sz w:val="28"/>
          <w:szCs w:val="28"/>
        </w:rPr>
        <w:t xml:space="preserve"> в здания (мест общественного пользования) должны обрабатываться </w:t>
      </w:r>
      <w:proofErr w:type="spellStart"/>
      <w:r w:rsidRPr="00352FA8">
        <w:rPr>
          <w:rFonts w:eastAsia="Times New Roman"/>
          <w:sz w:val="28"/>
          <w:szCs w:val="28"/>
        </w:rPr>
        <w:t>противогололедными</w:t>
      </w:r>
      <w:proofErr w:type="spellEnd"/>
      <w:r w:rsidRPr="00352FA8">
        <w:rPr>
          <w:rFonts w:eastAsia="Times New Roman"/>
          <w:sz w:val="28"/>
          <w:szCs w:val="28"/>
        </w:rPr>
        <w:t xml:space="preserve"> материалами и расчищаться для движения пешеходов. При оповещении о гололеде или возможности его возникновения, в первую очередь, лестничные сходы, а затем и тротуары обрабатываются </w:t>
      </w:r>
      <w:proofErr w:type="spellStart"/>
      <w:r w:rsidRPr="00352FA8">
        <w:rPr>
          <w:rFonts w:eastAsia="Times New Roman"/>
          <w:spacing w:val="-2"/>
          <w:sz w:val="28"/>
          <w:szCs w:val="28"/>
        </w:rPr>
        <w:t>противогололедными</w:t>
      </w:r>
      <w:proofErr w:type="spellEnd"/>
      <w:r w:rsidRPr="00352FA8">
        <w:rPr>
          <w:rFonts w:eastAsia="Times New Roman"/>
          <w:spacing w:val="-2"/>
          <w:sz w:val="28"/>
          <w:szCs w:val="28"/>
        </w:rPr>
        <w:t xml:space="preserve"> материалами в полосе движения пешеходов в течение 2 часов.</w:t>
      </w:r>
    </w:p>
    <w:p w:rsidR="0030779F" w:rsidRPr="00352FA8" w:rsidRDefault="00E8779D" w:rsidP="00844674">
      <w:pPr>
        <w:numPr>
          <w:ilvl w:val="0"/>
          <w:numId w:val="88"/>
        </w:numPr>
        <w:shd w:val="clear" w:color="auto" w:fill="FFFFFF"/>
        <w:tabs>
          <w:tab w:val="left" w:pos="1565"/>
        </w:tabs>
        <w:spacing w:line="322" w:lineRule="exact"/>
        <w:ind w:right="19" w:firstLine="710"/>
        <w:jc w:val="both"/>
      </w:pPr>
      <w:proofErr w:type="spellStart"/>
      <w:r w:rsidRPr="00352FA8">
        <w:rPr>
          <w:rFonts w:eastAsia="Times New Roman"/>
          <w:sz w:val="28"/>
          <w:szCs w:val="28"/>
        </w:rPr>
        <w:t>Внутридворовые</w:t>
      </w:r>
      <w:proofErr w:type="spellEnd"/>
      <w:r w:rsidRPr="00352FA8">
        <w:rPr>
          <w:rFonts w:eastAsia="Times New Roman"/>
          <w:sz w:val="28"/>
          <w:szCs w:val="28"/>
        </w:rPr>
        <w:t xml:space="preserve"> проезды, контейнерные площадки, за исключением контейнерных площадок, расположенных на дорогах общего пользования, </w:t>
      </w:r>
      <w:r w:rsidRPr="00352FA8">
        <w:rPr>
          <w:rFonts w:eastAsia="Times New Roman"/>
          <w:spacing w:val="-12"/>
          <w:sz w:val="28"/>
          <w:szCs w:val="28"/>
        </w:rPr>
        <w:t xml:space="preserve">подъездные     пути     к     </w:t>
      </w:r>
      <w:proofErr w:type="gramStart"/>
      <w:r w:rsidRPr="00352FA8">
        <w:rPr>
          <w:rFonts w:eastAsia="Times New Roman"/>
          <w:spacing w:val="-12"/>
          <w:sz w:val="28"/>
          <w:szCs w:val="28"/>
        </w:rPr>
        <w:t xml:space="preserve">ним,   </w:t>
      </w:r>
      <w:proofErr w:type="gramEnd"/>
      <w:r w:rsidRPr="00352FA8">
        <w:rPr>
          <w:rFonts w:eastAsia="Times New Roman"/>
          <w:spacing w:val="-12"/>
          <w:sz w:val="28"/>
          <w:szCs w:val="28"/>
        </w:rPr>
        <w:t xml:space="preserve">  тротуары     и     другие     пешеходные     зоны,     имеющие</w:t>
      </w:r>
      <w:r w:rsidR="00605C9E" w:rsidRPr="00352FA8">
        <w:rPr>
          <w:rFonts w:eastAsia="Times New Roman"/>
          <w:spacing w:val="-12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>усовершенствованное покрытие (асфальт, бетон, тротуарная плитка), должны быть очищены от снега и наледи до твердого покрытия.</w:t>
      </w:r>
    </w:p>
    <w:p w:rsidR="0030779F" w:rsidRPr="00352FA8" w:rsidRDefault="00E8779D">
      <w:pPr>
        <w:shd w:val="clear" w:color="auto" w:fill="FFFFFF"/>
        <w:spacing w:before="317"/>
        <w:ind w:left="1555"/>
      </w:pPr>
      <w:r w:rsidRPr="00352FA8">
        <w:rPr>
          <w:sz w:val="28"/>
          <w:szCs w:val="28"/>
        </w:rPr>
        <w:lastRenderedPageBreak/>
        <w:t xml:space="preserve">6.7. </w:t>
      </w:r>
      <w:r w:rsidRPr="00352FA8">
        <w:rPr>
          <w:rFonts w:eastAsia="Times New Roman"/>
          <w:sz w:val="28"/>
          <w:szCs w:val="28"/>
        </w:rPr>
        <w:t>Организация и проведение уборочных работ в летнее время</w:t>
      </w:r>
    </w:p>
    <w:p w:rsidR="0030779F" w:rsidRPr="00352FA8" w:rsidRDefault="00E8779D">
      <w:pPr>
        <w:shd w:val="clear" w:color="auto" w:fill="FFFFFF"/>
        <w:tabs>
          <w:tab w:val="left" w:pos="1493"/>
        </w:tabs>
        <w:spacing w:before="322" w:line="322" w:lineRule="exact"/>
        <w:ind w:right="19" w:firstLine="710"/>
        <w:jc w:val="both"/>
      </w:pPr>
      <w:r w:rsidRPr="00352FA8">
        <w:rPr>
          <w:spacing w:val="-1"/>
          <w:sz w:val="28"/>
          <w:szCs w:val="28"/>
        </w:rPr>
        <w:t>6.7.1.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Период летней уборки с 1 апреля по 31 октября. Мероприятия по</w:t>
      </w:r>
      <w:r w:rsidRPr="00352FA8">
        <w:rPr>
          <w:rFonts w:eastAsia="Times New Roman"/>
          <w:sz w:val="28"/>
          <w:szCs w:val="28"/>
        </w:rPr>
        <w:br/>
        <w:t>подготовке уборочной техники к работе в летний период проводятся в сроки,</w:t>
      </w:r>
      <w:r w:rsidRPr="00352FA8">
        <w:rPr>
          <w:rFonts w:eastAsia="Times New Roman"/>
          <w:sz w:val="28"/>
          <w:szCs w:val="28"/>
        </w:rPr>
        <w:br/>
        <w:t>определенные организациями, выполняющими функции заказчика работ по</w:t>
      </w:r>
      <w:r w:rsidRPr="00352FA8">
        <w:rPr>
          <w:rFonts w:eastAsia="Times New Roman"/>
          <w:sz w:val="28"/>
          <w:szCs w:val="28"/>
        </w:rPr>
        <w:br/>
        <w:t>содержанию сети дорог местного значения и улиц.</w:t>
      </w:r>
    </w:p>
    <w:p w:rsidR="0030779F" w:rsidRPr="00352FA8" w:rsidRDefault="00E8779D">
      <w:pPr>
        <w:shd w:val="clear" w:color="auto" w:fill="FFFFFF"/>
        <w:tabs>
          <w:tab w:val="left" w:pos="1584"/>
        </w:tabs>
        <w:spacing w:line="322" w:lineRule="exact"/>
        <w:ind w:right="14" w:firstLine="710"/>
        <w:jc w:val="both"/>
      </w:pPr>
      <w:r w:rsidRPr="00352FA8">
        <w:rPr>
          <w:spacing w:val="-1"/>
          <w:sz w:val="28"/>
          <w:szCs w:val="28"/>
        </w:rPr>
        <w:t>6.7.2.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 xml:space="preserve">Подметание дворовых территорий, </w:t>
      </w:r>
      <w:proofErr w:type="spellStart"/>
      <w:r w:rsidRPr="00352FA8">
        <w:rPr>
          <w:rFonts w:eastAsia="Times New Roman"/>
          <w:sz w:val="28"/>
          <w:szCs w:val="28"/>
        </w:rPr>
        <w:t>внутридворовых</w:t>
      </w:r>
      <w:proofErr w:type="spellEnd"/>
      <w:r w:rsidRPr="00352FA8">
        <w:rPr>
          <w:rFonts w:eastAsia="Times New Roman"/>
          <w:sz w:val="28"/>
          <w:szCs w:val="28"/>
        </w:rPr>
        <w:t xml:space="preserve"> проездов и</w:t>
      </w:r>
      <w:r w:rsidRPr="00352FA8">
        <w:rPr>
          <w:rFonts w:eastAsia="Times New Roman"/>
          <w:sz w:val="28"/>
          <w:szCs w:val="28"/>
        </w:rPr>
        <w:br/>
        <w:t>тротуаров от смета, пыли и мелкого бытового мусора, их мойка осуществляется</w:t>
      </w:r>
      <w:r w:rsidRPr="00352FA8">
        <w:rPr>
          <w:rFonts w:eastAsia="Times New Roman"/>
          <w:sz w:val="28"/>
          <w:szCs w:val="28"/>
        </w:rPr>
        <w:br/>
        <w:t>лицами ответственными за содержание объектов. Чистота на территории должна</w:t>
      </w:r>
      <w:r w:rsidRPr="00352FA8">
        <w:rPr>
          <w:rFonts w:eastAsia="Times New Roman"/>
          <w:sz w:val="28"/>
          <w:szCs w:val="28"/>
        </w:rPr>
        <w:br/>
        <w:t>поддерживаться в течение всего рабочего дня.</w:t>
      </w:r>
    </w:p>
    <w:p w:rsidR="0030779F" w:rsidRPr="00352FA8" w:rsidRDefault="00E8779D">
      <w:pPr>
        <w:shd w:val="clear" w:color="auto" w:fill="FFFFFF"/>
        <w:tabs>
          <w:tab w:val="left" w:pos="1402"/>
        </w:tabs>
        <w:spacing w:line="322" w:lineRule="exact"/>
        <w:ind w:right="19" w:firstLine="710"/>
        <w:jc w:val="both"/>
      </w:pPr>
      <w:r w:rsidRPr="00352FA8">
        <w:rPr>
          <w:spacing w:val="-1"/>
          <w:sz w:val="28"/>
          <w:szCs w:val="28"/>
        </w:rPr>
        <w:t>6.7.3.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Дорожки и площадки парков, скверов, должны быть очищены от мусора,</w:t>
      </w:r>
      <w:r w:rsidRPr="00352FA8">
        <w:rPr>
          <w:rFonts w:eastAsia="Times New Roman"/>
          <w:spacing w:val="-3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листьев и других видимых загрязнений.</w:t>
      </w:r>
    </w:p>
    <w:p w:rsidR="0030779F" w:rsidRPr="00352FA8" w:rsidRDefault="00E8779D">
      <w:pPr>
        <w:shd w:val="clear" w:color="auto" w:fill="FFFFFF"/>
        <w:tabs>
          <w:tab w:val="left" w:pos="1555"/>
          <w:tab w:val="left" w:pos="2501"/>
          <w:tab w:val="left" w:pos="4277"/>
          <w:tab w:val="left" w:pos="7018"/>
          <w:tab w:val="left" w:pos="8414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6.7.4.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Поливочные краны для мойки и поливки из шланга дворовых</w:t>
      </w:r>
      <w:r w:rsidRPr="00352FA8">
        <w:rPr>
          <w:rFonts w:eastAsia="Times New Roman"/>
          <w:sz w:val="28"/>
          <w:szCs w:val="28"/>
        </w:rPr>
        <w:br/>
        <w:t>территорий должны быть оборудованы в каждом домовладении и содержаться в</w:t>
      </w:r>
      <w:r w:rsidRPr="00352FA8">
        <w:rPr>
          <w:rFonts w:eastAsia="Times New Roman"/>
          <w:sz w:val="28"/>
          <w:szCs w:val="28"/>
        </w:rPr>
        <w:br/>
        <w:t>исправном состоянии. Ответственность за их оборудование и эксплуатацию</w:t>
      </w:r>
      <w:r w:rsidRPr="00352FA8">
        <w:rPr>
          <w:rFonts w:eastAsia="Times New Roman"/>
          <w:sz w:val="28"/>
          <w:szCs w:val="28"/>
        </w:rPr>
        <w:br/>
        <w:t>возлагается на собственников (правообладателей) домовладений, организации,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3"/>
          <w:sz w:val="28"/>
          <w:szCs w:val="28"/>
        </w:rPr>
        <w:t>осуществляющие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управление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многоквартирными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домами,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товарищества</w:t>
      </w:r>
      <w:r w:rsidRPr="00352FA8">
        <w:rPr>
          <w:rFonts w:eastAsia="Times New Roman"/>
          <w:spacing w:val="-3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собственников жилья, осуществляющие управление многоквартирными домами.</w:t>
      </w:r>
    </w:p>
    <w:p w:rsidR="0030779F" w:rsidRPr="00352FA8" w:rsidRDefault="00E8779D">
      <w:pPr>
        <w:shd w:val="clear" w:color="auto" w:fill="FFFFFF"/>
        <w:tabs>
          <w:tab w:val="left" w:pos="1454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6.7.5.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 период листопада производится уборка и вывоз опавших листьев с</w:t>
      </w:r>
      <w:r w:rsidRPr="00352FA8">
        <w:rPr>
          <w:rFonts w:eastAsia="Times New Roman"/>
          <w:sz w:val="28"/>
          <w:szCs w:val="28"/>
        </w:rPr>
        <w:br/>
        <w:t>проезжей части дорог и дворовых территорий. Сгребание листвы к комлевой части</w:t>
      </w:r>
      <w:r w:rsidRPr="00352FA8">
        <w:rPr>
          <w:rFonts w:eastAsia="Times New Roman"/>
          <w:sz w:val="28"/>
          <w:szCs w:val="28"/>
        </w:rPr>
        <w:br/>
        <w:t>деревьев и кустарников запрещается.</w:t>
      </w:r>
    </w:p>
    <w:p w:rsidR="0030779F" w:rsidRPr="00352FA8" w:rsidRDefault="00E8779D">
      <w:pPr>
        <w:shd w:val="clear" w:color="auto" w:fill="FFFFFF"/>
        <w:tabs>
          <w:tab w:val="left" w:pos="1618"/>
        </w:tabs>
        <w:spacing w:line="322" w:lineRule="exact"/>
        <w:ind w:right="14" w:firstLine="710"/>
        <w:jc w:val="both"/>
      </w:pPr>
      <w:r w:rsidRPr="00352FA8">
        <w:rPr>
          <w:spacing w:val="-1"/>
          <w:sz w:val="28"/>
          <w:szCs w:val="28"/>
        </w:rPr>
        <w:t>6.7.6.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Мойка дорожных покрытий, площадей и улиц производится</w:t>
      </w:r>
      <w:r w:rsidRPr="00352FA8">
        <w:rPr>
          <w:rFonts w:eastAsia="Times New Roman"/>
          <w:sz w:val="28"/>
          <w:szCs w:val="28"/>
        </w:rPr>
        <w:br/>
        <w:t>предпочтительно в ночное время.</w:t>
      </w:r>
    </w:p>
    <w:p w:rsidR="0030779F" w:rsidRPr="00352FA8" w:rsidRDefault="00E8779D">
      <w:pPr>
        <w:shd w:val="clear" w:color="auto" w:fill="FFFFFF"/>
        <w:tabs>
          <w:tab w:val="left" w:pos="1493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6.7.7.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Смет и мусор, выбитые при уборке или мойке проезжей части на</w:t>
      </w:r>
      <w:r w:rsidRPr="00352FA8">
        <w:rPr>
          <w:rFonts w:eastAsia="Times New Roman"/>
          <w:sz w:val="28"/>
          <w:szCs w:val="28"/>
        </w:rPr>
        <w:br/>
        <w:t>тротуары, газоны, посадочные площадки, павильоны остановок общественного</w:t>
      </w:r>
      <w:r w:rsidRPr="00352FA8">
        <w:rPr>
          <w:rFonts w:eastAsia="Times New Roman"/>
          <w:sz w:val="28"/>
          <w:szCs w:val="28"/>
        </w:rPr>
        <w:br/>
        <w:t>пассажирского транспорта, близко расположенные фасады зданий, объекты</w:t>
      </w:r>
      <w:r w:rsidRPr="00352FA8">
        <w:rPr>
          <w:rFonts w:eastAsia="Times New Roman"/>
          <w:sz w:val="28"/>
          <w:szCs w:val="28"/>
        </w:rPr>
        <w:br/>
        <w:t>торговли и т.п., подлежат уборке юридическим лицом (индивидуальным</w:t>
      </w:r>
      <w:r w:rsidRPr="00352FA8">
        <w:rPr>
          <w:rFonts w:eastAsia="Times New Roman"/>
          <w:sz w:val="28"/>
          <w:szCs w:val="28"/>
        </w:rPr>
        <w:br/>
        <w:t>предпринимателем) или физическим лицом, осуществляющим уборку проезжей</w:t>
      </w:r>
      <w:r w:rsidRPr="00352FA8">
        <w:rPr>
          <w:rFonts w:eastAsia="Times New Roman"/>
          <w:sz w:val="28"/>
          <w:szCs w:val="28"/>
        </w:rPr>
        <w:br/>
        <w:t>части.</w:t>
      </w:r>
    </w:p>
    <w:p w:rsidR="0030779F" w:rsidRPr="00352FA8" w:rsidRDefault="00E8779D">
      <w:pPr>
        <w:shd w:val="clear" w:color="auto" w:fill="FFFFFF"/>
        <w:tabs>
          <w:tab w:val="left" w:pos="1411"/>
        </w:tabs>
        <w:spacing w:line="322" w:lineRule="exact"/>
        <w:ind w:right="14" w:firstLine="710"/>
        <w:jc w:val="both"/>
      </w:pPr>
      <w:r w:rsidRPr="00352FA8">
        <w:rPr>
          <w:spacing w:val="-1"/>
          <w:sz w:val="28"/>
          <w:szCs w:val="28"/>
        </w:rPr>
        <w:t>6.7.8.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1"/>
          <w:sz w:val="28"/>
          <w:szCs w:val="28"/>
        </w:rPr>
        <w:t>Высота травяного покрова на территории муниципального образования,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в полосе отвода автомобильных дорог, на разделительных полосах автомобильных</w:t>
      </w:r>
      <w:r w:rsidRPr="00352FA8">
        <w:rPr>
          <w:rFonts w:eastAsia="Times New Roman"/>
          <w:sz w:val="28"/>
          <w:szCs w:val="28"/>
        </w:rPr>
        <w:br/>
        <w:t>дорог, территориях, прилегающих к автозаправочным пунктам и иным объектам</w:t>
      </w:r>
      <w:r w:rsidRPr="00352FA8">
        <w:rPr>
          <w:rFonts w:eastAsia="Times New Roman"/>
          <w:sz w:val="28"/>
          <w:szCs w:val="28"/>
        </w:rPr>
        <w:br/>
        <w:t>придорожного сервиса, не должна превышать 20 см.</w:t>
      </w:r>
    </w:p>
    <w:p w:rsidR="0030779F" w:rsidRPr="00352FA8" w:rsidRDefault="00E8779D">
      <w:pPr>
        <w:shd w:val="clear" w:color="auto" w:fill="FFFFFF"/>
        <w:spacing w:before="317"/>
        <w:ind w:left="2822"/>
      </w:pPr>
      <w:r w:rsidRPr="00352FA8">
        <w:rPr>
          <w:sz w:val="28"/>
          <w:szCs w:val="28"/>
        </w:rPr>
        <w:t xml:space="preserve">6.8. </w:t>
      </w:r>
      <w:r w:rsidRPr="00352FA8">
        <w:rPr>
          <w:rFonts w:eastAsia="Times New Roman"/>
          <w:sz w:val="28"/>
          <w:szCs w:val="28"/>
        </w:rPr>
        <w:t>Содержание домашнего скота и птицы</w:t>
      </w:r>
    </w:p>
    <w:p w:rsidR="0030779F" w:rsidRPr="00352FA8" w:rsidRDefault="00E8779D" w:rsidP="00605C9E">
      <w:pPr>
        <w:shd w:val="clear" w:color="auto" w:fill="FFFFFF"/>
        <w:spacing w:before="317" w:line="322" w:lineRule="exact"/>
        <w:ind w:right="14" w:firstLine="710"/>
        <w:jc w:val="both"/>
      </w:pPr>
      <w:r w:rsidRPr="00352FA8">
        <w:rPr>
          <w:sz w:val="28"/>
          <w:szCs w:val="28"/>
        </w:rPr>
        <w:t xml:space="preserve">6.8.1. </w:t>
      </w:r>
      <w:r w:rsidRPr="00352FA8">
        <w:rPr>
          <w:rFonts w:eastAsia="Times New Roman"/>
          <w:sz w:val="28"/>
          <w:szCs w:val="28"/>
        </w:rPr>
        <w:t>Домашний скот и птица должны содержаться в специальных помещениях (стайках, хлевах и т.д.), оборудованных для содержания в пределах земельного участка собственника, владельца, пользователя, находящегося в его собственности, владении, пользовании. Содержание скота и птицы в помещениях многоквартирных жилых домов, во дворах многоквартирных жилых домов, других</w:t>
      </w:r>
      <w:r w:rsidR="00605C9E" w:rsidRPr="00352FA8">
        <w:rPr>
          <w:rFonts w:eastAsia="Times New Roman"/>
          <w:sz w:val="28"/>
          <w:szCs w:val="28"/>
        </w:rPr>
        <w:t xml:space="preserve"> </w:t>
      </w:r>
      <w:r w:rsidRPr="00352FA8">
        <w:rPr>
          <w:rFonts w:eastAsia="Times New Roman"/>
          <w:spacing w:val="-2"/>
          <w:sz w:val="28"/>
          <w:szCs w:val="28"/>
        </w:rPr>
        <w:t xml:space="preserve">не приспособленных для этого строениях, помещениях, сооружениях, транспортных </w:t>
      </w:r>
      <w:r w:rsidRPr="00352FA8">
        <w:rPr>
          <w:rFonts w:eastAsia="Times New Roman"/>
          <w:sz w:val="28"/>
          <w:szCs w:val="28"/>
        </w:rPr>
        <w:t>средствах не допускается.</w:t>
      </w:r>
    </w:p>
    <w:p w:rsidR="0030779F" w:rsidRPr="00352FA8" w:rsidRDefault="00E8779D">
      <w:pPr>
        <w:shd w:val="clear" w:color="auto" w:fill="FFFFFF"/>
        <w:tabs>
          <w:tab w:val="left" w:pos="1459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6.8.2.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Выпас скота разрешается только в специально отведенных для этого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местах. Выпас животных на неогороженных пастбищах осуществляется на привязи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lastRenderedPageBreak/>
        <w:t>или под надзором владельцев животных или лиц, заключивших с владельцами или</w:t>
      </w:r>
      <w:r w:rsidRPr="00352FA8">
        <w:rPr>
          <w:rFonts w:eastAsia="Times New Roman"/>
          <w:sz w:val="28"/>
          <w:szCs w:val="28"/>
        </w:rPr>
        <w:br/>
        <w:t>уполномоченными ими лицами договоры на оказание услуг по выпасу животных</w:t>
      </w:r>
      <w:r w:rsidRPr="00352FA8">
        <w:rPr>
          <w:rFonts w:eastAsia="Times New Roman"/>
          <w:sz w:val="28"/>
          <w:szCs w:val="28"/>
        </w:rPr>
        <w:br/>
        <w:t>(далее – пастух).</w:t>
      </w:r>
    </w:p>
    <w:p w:rsidR="0030779F" w:rsidRPr="00352FA8" w:rsidRDefault="00E8779D">
      <w:pPr>
        <w:shd w:val="clear" w:color="auto" w:fill="FFFFFF"/>
        <w:spacing w:line="322" w:lineRule="exact"/>
        <w:ind w:firstLine="710"/>
        <w:jc w:val="both"/>
      </w:pPr>
      <w:r w:rsidRPr="00352FA8">
        <w:rPr>
          <w:rFonts w:eastAsia="Times New Roman"/>
          <w:sz w:val="28"/>
          <w:szCs w:val="28"/>
        </w:rPr>
        <w:t xml:space="preserve">КРС подлежит обязательной маркировке (клеймению, </w:t>
      </w:r>
      <w:proofErr w:type="spellStart"/>
      <w:r w:rsidRPr="00352FA8">
        <w:rPr>
          <w:rFonts w:eastAsia="Times New Roman"/>
          <w:sz w:val="28"/>
          <w:szCs w:val="28"/>
        </w:rPr>
        <w:t>биркованию</w:t>
      </w:r>
      <w:proofErr w:type="spellEnd"/>
      <w:r w:rsidRPr="00352FA8">
        <w:rPr>
          <w:rFonts w:eastAsia="Times New Roman"/>
          <w:sz w:val="28"/>
          <w:szCs w:val="28"/>
        </w:rPr>
        <w:t>) их владельцами.</w:t>
      </w:r>
    </w:p>
    <w:p w:rsidR="0030779F" w:rsidRPr="00352FA8" w:rsidRDefault="00E8779D">
      <w:pPr>
        <w:shd w:val="clear" w:color="auto" w:fill="FFFFFF"/>
        <w:spacing w:line="322" w:lineRule="exact"/>
        <w:ind w:firstLine="710"/>
        <w:jc w:val="both"/>
      </w:pPr>
      <w:r w:rsidRPr="00352FA8">
        <w:rPr>
          <w:rFonts w:eastAsia="Times New Roman"/>
          <w:sz w:val="28"/>
          <w:szCs w:val="28"/>
        </w:rPr>
        <w:t>Выпас сельскохозяйственных животных (КРС, овцы, козы, лошади) осуществляется на специально отведенных органами местного самоуправления муниципальных образований поселений местах, под наблюдением владельцев сельскохозяйственных животных, либо лиц, ими уполномоченных (общественных пастухов), а также, на хорошо огороженной территории владельцев земельного участка.</w:t>
      </w:r>
    </w:p>
    <w:p w:rsidR="0030779F" w:rsidRPr="00352FA8" w:rsidRDefault="00E8779D">
      <w:pPr>
        <w:shd w:val="clear" w:color="auto" w:fill="FFFFFF"/>
        <w:spacing w:line="322" w:lineRule="exact"/>
        <w:ind w:right="5" w:firstLine="710"/>
        <w:jc w:val="both"/>
      </w:pPr>
      <w:r w:rsidRPr="00352FA8">
        <w:rPr>
          <w:rFonts w:eastAsia="Times New Roman"/>
          <w:sz w:val="28"/>
          <w:szCs w:val="28"/>
        </w:rPr>
        <w:t xml:space="preserve">Пастухов, оплату их труда и правила организованной пастьбы определяет общее собрание </w:t>
      </w:r>
      <w:proofErr w:type="spellStart"/>
      <w:r w:rsidRPr="00352FA8">
        <w:rPr>
          <w:rFonts w:eastAsia="Times New Roman"/>
          <w:sz w:val="28"/>
          <w:szCs w:val="28"/>
        </w:rPr>
        <w:t>скотовладельцев</w:t>
      </w:r>
      <w:proofErr w:type="spellEnd"/>
      <w:r w:rsidRPr="00352FA8">
        <w:rPr>
          <w:rFonts w:eastAsia="Times New Roman"/>
          <w:sz w:val="28"/>
          <w:szCs w:val="28"/>
        </w:rPr>
        <w:t>.</w:t>
      </w:r>
    </w:p>
    <w:p w:rsidR="0030779F" w:rsidRPr="00352FA8" w:rsidRDefault="00E8779D">
      <w:pPr>
        <w:shd w:val="clear" w:color="auto" w:fill="FFFFFF"/>
        <w:spacing w:line="322" w:lineRule="exact"/>
        <w:ind w:right="10" w:firstLine="710"/>
        <w:jc w:val="both"/>
      </w:pPr>
      <w:r w:rsidRPr="00352FA8">
        <w:rPr>
          <w:rFonts w:eastAsia="Times New Roman"/>
          <w:sz w:val="28"/>
          <w:szCs w:val="28"/>
        </w:rPr>
        <w:t>Запрещается выпас животных (всех возрастов), не подвергнутых плановым весенне-осенним диагностическим обследованиям и вакцинациями. Формирование гуртов проводить только из обследованного иммунизированного, клинически здорового поголовья с разрешения ветеринарного специалиста, обслуживающего соответствующую территорию.</w:t>
      </w:r>
    </w:p>
    <w:p w:rsidR="0030779F" w:rsidRPr="00352FA8" w:rsidRDefault="00E8779D">
      <w:pPr>
        <w:shd w:val="clear" w:color="auto" w:fill="FFFFFF"/>
        <w:spacing w:line="322" w:lineRule="exact"/>
        <w:ind w:firstLine="710"/>
        <w:jc w:val="both"/>
      </w:pPr>
      <w:r w:rsidRPr="00352FA8">
        <w:rPr>
          <w:rFonts w:eastAsia="Times New Roman"/>
          <w:spacing w:val="-1"/>
          <w:sz w:val="28"/>
          <w:szCs w:val="28"/>
        </w:rPr>
        <w:t xml:space="preserve">Владельцы животных и пастухи обязаны осуществлять постоянный надзор за </w:t>
      </w:r>
      <w:r w:rsidRPr="00352FA8">
        <w:rPr>
          <w:rFonts w:eastAsia="Times New Roman"/>
          <w:sz w:val="28"/>
          <w:szCs w:val="28"/>
        </w:rPr>
        <w:t>животными в процессе их выпаса на пастбищах, не допуская их перемещения на участки, не предназначенные для этих целей. Запрещается оставлять животных без надзора, осуществлять выпас на улицах и других, не предназначенных для этих целей местах, допускать потраву цветников и посевов культур. Не допускается передвижение животных без сопровождения владельца или пастуха. Выпас скота и птицы на территориях улиц в полосе отвода автомобильных дорог, скверов, в рекреационных зонах муниципального образования запрещается.</w:t>
      </w:r>
    </w:p>
    <w:p w:rsidR="0030779F" w:rsidRPr="00352FA8" w:rsidRDefault="00E8779D">
      <w:pPr>
        <w:shd w:val="clear" w:color="auto" w:fill="FFFFFF"/>
        <w:tabs>
          <w:tab w:val="left" w:pos="1416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6.8.3.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pacing w:val="-1"/>
          <w:sz w:val="28"/>
          <w:szCs w:val="28"/>
        </w:rPr>
        <w:t>Места и маршрут прогона скота на пастбища должны быть согласованы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с органами местного самоуправления поселения и при необходимости с</w:t>
      </w:r>
      <w:r w:rsidRPr="00352FA8">
        <w:rPr>
          <w:rFonts w:eastAsia="Times New Roman"/>
          <w:sz w:val="28"/>
          <w:szCs w:val="28"/>
        </w:rPr>
        <w:br/>
        <w:t>соответствующими органами управления дорожного хозяйства.</w:t>
      </w:r>
    </w:p>
    <w:p w:rsidR="0030779F" w:rsidRPr="00352FA8" w:rsidRDefault="00E8779D">
      <w:pPr>
        <w:shd w:val="clear" w:color="auto" w:fill="FFFFFF"/>
        <w:spacing w:line="322" w:lineRule="exact"/>
        <w:ind w:left="710"/>
      </w:pPr>
      <w:r w:rsidRPr="00352FA8">
        <w:rPr>
          <w:rFonts w:eastAsia="Times New Roman"/>
          <w:sz w:val="28"/>
          <w:szCs w:val="28"/>
        </w:rPr>
        <w:t>Запрещается прогонять животных по пешеходным дорожкам.</w:t>
      </w:r>
    </w:p>
    <w:p w:rsidR="0030779F" w:rsidRPr="00352FA8" w:rsidRDefault="00E8779D">
      <w:pPr>
        <w:shd w:val="clear" w:color="auto" w:fill="FFFFFF"/>
        <w:spacing w:before="317"/>
        <w:ind w:left="1910"/>
      </w:pPr>
      <w:r w:rsidRPr="00352FA8">
        <w:rPr>
          <w:sz w:val="28"/>
          <w:szCs w:val="28"/>
        </w:rPr>
        <w:t xml:space="preserve">6.9. </w:t>
      </w:r>
      <w:r w:rsidRPr="00352FA8">
        <w:rPr>
          <w:rFonts w:eastAsia="Times New Roman"/>
          <w:sz w:val="28"/>
          <w:szCs w:val="28"/>
        </w:rPr>
        <w:t>Содержание домашних животных, порядок их выгула</w:t>
      </w:r>
    </w:p>
    <w:p w:rsidR="0030779F" w:rsidRPr="00352FA8" w:rsidRDefault="00E8779D">
      <w:pPr>
        <w:shd w:val="clear" w:color="auto" w:fill="FFFFFF"/>
        <w:spacing w:before="317" w:line="322" w:lineRule="exact"/>
        <w:ind w:right="10" w:firstLine="710"/>
        <w:jc w:val="both"/>
      </w:pPr>
      <w:r w:rsidRPr="00352FA8">
        <w:rPr>
          <w:sz w:val="28"/>
          <w:szCs w:val="28"/>
        </w:rPr>
        <w:t xml:space="preserve">6.9.1. </w:t>
      </w:r>
      <w:r w:rsidRPr="00352FA8">
        <w:rPr>
          <w:rFonts w:eastAsia="Times New Roman"/>
          <w:sz w:val="28"/>
          <w:szCs w:val="28"/>
        </w:rPr>
        <w:t>При выгуливании домашних животных должны соблюдаться следующие требования:</w:t>
      </w:r>
    </w:p>
    <w:p w:rsidR="0030779F" w:rsidRPr="00352FA8" w:rsidRDefault="00E8779D" w:rsidP="00E8779D">
      <w:pPr>
        <w:numPr>
          <w:ilvl w:val="0"/>
          <w:numId w:val="89"/>
        </w:numPr>
        <w:shd w:val="clear" w:color="auto" w:fill="FFFFFF"/>
        <w:tabs>
          <w:tab w:val="left" w:pos="1018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pacing w:val="-1"/>
          <w:sz w:val="28"/>
          <w:szCs w:val="28"/>
        </w:rPr>
        <w:t xml:space="preserve">выгул собак разрешается только в наморднике, на поводке, длина которого </w:t>
      </w:r>
      <w:r w:rsidRPr="00352FA8">
        <w:rPr>
          <w:rFonts w:eastAsia="Times New Roman"/>
          <w:sz w:val="28"/>
          <w:szCs w:val="28"/>
        </w:rPr>
        <w:t>позволяет контролировать их поведение;</w:t>
      </w:r>
    </w:p>
    <w:p w:rsidR="0030779F" w:rsidRPr="00352FA8" w:rsidRDefault="00E8779D" w:rsidP="00E8779D">
      <w:pPr>
        <w:numPr>
          <w:ilvl w:val="0"/>
          <w:numId w:val="89"/>
        </w:numPr>
        <w:shd w:val="clear" w:color="auto" w:fill="FFFFFF"/>
        <w:tabs>
          <w:tab w:val="left" w:pos="1018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выгуливать собак без поводка и намордника разрешается на специальных площадках для выгула, а также в иных местах, определенных для этих целей органами местного самоуправления поселения;</w:t>
      </w:r>
    </w:p>
    <w:p w:rsidR="0030779F" w:rsidRPr="00352FA8" w:rsidRDefault="00E8779D">
      <w:pPr>
        <w:shd w:val="clear" w:color="auto" w:fill="FFFFFF"/>
        <w:spacing w:line="322" w:lineRule="exact"/>
        <w:ind w:right="10" w:firstLine="710"/>
        <w:jc w:val="both"/>
      </w:pPr>
      <w:r w:rsidRPr="00352FA8">
        <w:rPr>
          <w:sz w:val="28"/>
          <w:szCs w:val="28"/>
        </w:rPr>
        <w:t xml:space="preserve">3) </w:t>
      </w:r>
      <w:r w:rsidRPr="00352FA8">
        <w:rPr>
          <w:rFonts w:eastAsia="Times New Roman"/>
          <w:sz w:val="28"/>
          <w:szCs w:val="28"/>
        </w:rPr>
        <w:t>запрещается выгуливать собак на детских и спортивных площадках, на территориях больниц, образовательных учреждений и иных территорий общего пользования.</w:t>
      </w:r>
    </w:p>
    <w:p w:rsidR="0030779F" w:rsidRPr="00352FA8" w:rsidRDefault="00E8779D" w:rsidP="00E8779D">
      <w:pPr>
        <w:numPr>
          <w:ilvl w:val="0"/>
          <w:numId w:val="90"/>
        </w:numPr>
        <w:shd w:val="clear" w:color="auto" w:fill="FFFFFF"/>
        <w:tabs>
          <w:tab w:val="left" w:pos="1411"/>
        </w:tabs>
        <w:spacing w:line="322" w:lineRule="exact"/>
        <w:ind w:right="19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Лица, осуществляющие выгул, обязаны не допускать повреждение или уничтожение зеленых насаждений домашними животными.</w:t>
      </w:r>
    </w:p>
    <w:p w:rsidR="0030779F" w:rsidRPr="00352FA8" w:rsidRDefault="00E8779D" w:rsidP="00E8779D">
      <w:pPr>
        <w:numPr>
          <w:ilvl w:val="0"/>
          <w:numId w:val="90"/>
        </w:numPr>
        <w:shd w:val="clear" w:color="auto" w:fill="FFFFFF"/>
        <w:tabs>
          <w:tab w:val="left" w:pos="1411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pacing w:val="-2"/>
          <w:sz w:val="28"/>
          <w:szCs w:val="28"/>
        </w:rPr>
        <w:lastRenderedPageBreak/>
        <w:t xml:space="preserve">В случаях загрязнения выгуливаемыми животными мест общественного </w:t>
      </w:r>
      <w:r w:rsidRPr="00352FA8">
        <w:rPr>
          <w:rFonts w:eastAsia="Times New Roman"/>
          <w:sz w:val="28"/>
          <w:szCs w:val="28"/>
        </w:rPr>
        <w:t>пользования лицо, осуществляющее выгул, обязано обеспечить устранение загрязнения.</w:t>
      </w:r>
    </w:p>
    <w:p w:rsidR="0030779F" w:rsidRPr="00352FA8" w:rsidRDefault="00E8779D">
      <w:pPr>
        <w:shd w:val="clear" w:color="auto" w:fill="FFFFFF"/>
        <w:spacing w:before="317"/>
        <w:ind w:left="893"/>
      </w:pPr>
      <w:r w:rsidRPr="00352FA8">
        <w:rPr>
          <w:sz w:val="28"/>
          <w:szCs w:val="28"/>
        </w:rPr>
        <w:t xml:space="preserve">6.10. </w:t>
      </w:r>
      <w:r w:rsidRPr="00352FA8">
        <w:rPr>
          <w:rFonts w:eastAsia="Times New Roman"/>
          <w:sz w:val="28"/>
          <w:szCs w:val="28"/>
        </w:rPr>
        <w:t>Организация защиты от неблагоприятного воздействия безнадзорных</w:t>
      </w:r>
    </w:p>
    <w:p w:rsidR="0030779F" w:rsidRPr="00352FA8" w:rsidRDefault="00E8779D">
      <w:pPr>
        <w:shd w:val="clear" w:color="auto" w:fill="FFFFFF"/>
        <w:ind w:right="5"/>
        <w:jc w:val="center"/>
      </w:pPr>
      <w:r w:rsidRPr="00352FA8">
        <w:rPr>
          <w:rFonts w:eastAsia="Times New Roman"/>
          <w:spacing w:val="-1"/>
          <w:sz w:val="28"/>
          <w:szCs w:val="28"/>
        </w:rPr>
        <w:t>животных</w:t>
      </w:r>
    </w:p>
    <w:p w:rsidR="0030779F" w:rsidRPr="00352FA8" w:rsidRDefault="00E8779D" w:rsidP="00E8779D">
      <w:pPr>
        <w:numPr>
          <w:ilvl w:val="0"/>
          <w:numId w:val="91"/>
        </w:numPr>
        <w:shd w:val="clear" w:color="auto" w:fill="FFFFFF"/>
        <w:tabs>
          <w:tab w:val="left" w:pos="1579"/>
        </w:tabs>
        <w:spacing w:before="317" w:line="322" w:lineRule="exact"/>
        <w:ind w:right="5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Организация защиты от неблагоприятного воздействия безнадзорных животных на территории поселения в соответствии с Федеральным законом </w:t>
      </w:r>
      <w:hyperlink r:id="rId19" w:history="1">
        <w:r w:rsidRPr="00352FA8">
          <w:rPr>
            <w:rFonts w:eastAsia="Times New Roman"/>
            <w:sz w:val="28"/>
            <w:szCs w:val="28"/>
            <w:u w:val="single"/>
          </w:rPr>
          <w:t>от 30.03.2015 № 64-ФЗ</w:t>
        </w:r>
      </w:hyperlink>
      <w:r w:rsidRPr="00352FA8">
        <w:rPr>
          <w:rFonts w:eastAsia="Times New Roman"/>
          <w:sz w:val="28"/>
          <w:szCs w:val="28"/>
        </w:rPr>
        <w:t xml:space="preserve"> и Законом Алтайского края от 09.11.2015 № 107-ЗС «О наделении органов местного самоуправления Алтайского края государственными полномочиями по обращению с животными без владельцев» осуществляет уполномоченный муниципальный орган </w:t>
      </w:r>
      <w:proofErr w:type="spellStart"/>
      <w:r w:rsidRPr="00352FA8">
        <w:rPr>
          <w:rFonts w:eastAsia="Times New Roman"/>
          <w:sz w:val="28"/>
          <w:szCs w:val="28"/>
        </w:rPr>
        <w:t>Бийского</w:t>
      </w:r>
      <w:proofErr w:type="spellEnd"/>
      <w:r w:rsidRPr="00352FA8">
        <w:rPr>
          <w:rFonts w:eastAsia="Times New Roman"/>
          <w:sz w:val="28"/>
          <w:szCs w:val="28"/>
        </w:rPr>
        <w:t xml:space="preserve"> района Алтайского края.</w:t>
      </w:r>
    </w:p>
    <w:p w:rsidR="0030779F" w:rsidRPr="00352FA8" w:rsidRDefault="00E8779D" w:rsidP="00E8779D">
      <w:pPr>
        <w:numPr>
          <w:ilvl w:val="0"/>
          <w:numId w:val="91"/>
        </w:numPr>
        <w:shd w:val="clear" w:color="auto" w:fill="FFFFFF"/>
        <w:tabs>
          <w:tab w:val="left" w:pos="1579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Организация защиты от неблагоприятного воздействия безнадзорных животных должна обеспечиваться гуманными методами и может включать в себя следующие виды мероприятий: отлов, стерилизация (кастрация), вакцинация, а также создание приютов для бездомных животных.</w:t>
      </w:r>
    </w:p>
    <w:p w:rsidR="0030779F" w:rsidRPr="00352FA8" w:rsidRDefault="00E8779D">
      <w:pPr>
        <w:shd w:val="clear" w:color="auto" w:fill="FFFFFF"/>
        <w:spacing w:before="317"/>
        <w:ind w:left="710"/>
      </w:pPr>
      <w:r w:rsidRPr="00352FA8">
        <w:rPr>
          <w:sz w:val="28"/>
          <w:szCs w:val="28"/>
        </w:rPr>
        <w:t xml:space="preserve">7. </w:t>
      </w:r>
      <w:r w:rsidRPr="00352FA8">
        <w:rPr>
          <w:rFonts w:eastAsia="Times New Roman"/>
          <w:sz w:val="28"/>
          <w:szCs w:val="28"/>
        </w:rPr>
        <w:t>Ответственность в сфере благоустройства, чистоты и порядка</w:t>
      </w:r>
    </w:p>
    <w:p w:rsidR="0030779F" w:rsidRPr="00352FA8" w:rsidRDefault="00E8779D">
      <w:pPr>
        <w:shd w:val="clear" w:color="auto" w:fill="FFFFFF"/>
        <w:spacing w:before="322" w:line="322" w:lineRule="exact"/>
        <w:ind w:left="1714" w:right="288" w:hanging="595"/>
      </w:pPr>
      <w:r w:rsidRPr="00352FA8">
        <w:rPr>
          <w:spacing w:val="-1"/>
          <w:sz w:val="28"/>
          <w:szCs w:val="28"/>
        </w:rPr>
        <w:t xml:space="preserve">7.1 </w:t>
      </w:r>
      <w:r w:rsidRPr="00352FA8">
        <w:rPr>
          <w:rFonts w:eastAsia="Times New Roman"/>
          <w:spacing w:val="-1"/>
          <w:sz w:val="28"/>
          <w:szCs w:val="28"/>
        </w:rPr>
        <w:t xml:space="preserve">Обязанности по организации и/или производству работ по уборке и </w:t>
      </w:r>
      <w:r w:rsidRPr="00352FA8">
        <w:rPr>
          <w:rFonts w:eastAsia="Times New Roman"/>
          <w:sz w:val="28"/>
          <w:szCs w:val="28"/>
        </w:rPr>
        <w:t>содержанию территорий и иных объектов возлагаются:</w:t>
      </w:r>
    </w:p>
    <w:p w:rsidR="0030779F" w:rsidRPr="00352FA8" w:rsidRDefault="00E8779D">
      <w:pPr>
        <w:shd w:val="clear" w:color="auto" w:fill="FFFFFF"/>
        <w:tabs>
          <w:tab w:val="left" w:pos="1099"/>
        </w:tabs>
        <w:spacing w:before="317"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1)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по уборке и содержанию мест производства земляных, строительных,</w:t>
      </w:r>
      <w:r w:rsidRPr="00352FA8">
        <w:rPr>
          <w:rFonts w:eastAsia="Times New Roman"/>
          <w:sz w:val="28"/>
          <w:szCs w:val="28"/>
        </w:rPr>
        <w:br/>
        <w:t>дорожно-ремонтных работ, работ по ремонту инженерных сетей и коммуникаций,</w:t>
      </w:r>
      <w:r w:rsidRPr="00352FA8">
        <w:rPr>
          <w:rFonts w:eastAsia="Times New Roman"/>
          <w:sz w:val="28"/>
          <w:szCs w:val="28"/>
        </w:rPr>
        <w:br/>
        <w:t>фасадов и иных элементов строений, зданий и сооружений, установке средств</w:t>
      </w:r>
      <w:r w:rsidRPr="00352FA8">
        <w:rPr>
          <w:rFonts w:eastAsia="Times New Roman"/>
          <w:sz w:val="28"/>
          <w:szCs w:val="28"/>
        </w:rPr>
        <w:br/>
        <w:t>размещения информации, рекламных конструкций, а также прилегающей</w:t>
      </w:r>
      <w:r w:rsidRPr="00352FA8">
        <w:rPr>
          <w:rFonts w:eastAsia="Times New Roman"/>
          <w:sz w:val="28"/>
          <w:szCs w:val="28"/>
        </w:rPr>
        <w:br/>
        <w:t>территории на расстоянии 5 метров прилегающей территории, если расстояние</w:t>
      </w:r>
      <w:r w:rsidRPr="00352FA8">
        <w:rPr>
          <w:rFonts w:eastAsia="Times New Roman"/>
          <w:sz w:val="28"/>
          <w:szCs w:val="28"/>
        </w:rPr>
        <w:br/>
        <w:t>прилегающей территории не установлено в большем размере, – на заказчиков и</w:t>
      </w:r>
      <w:r w:rsidRPr="00352FA8">
        <w:rPr>
          <w:rFonts w:eastAsia="Times New Roman"/>
          <w:sz w:val="28"/>
          <w:szCs w:val="28"/>
        </w:rPr>
        <w:br/>
        <w:t>производителей работ;</w:t>
      </w:r>
    </w:p>
    <w:p w:rsidR="0030779F" w:rsidRPr="00352FA8" w:rsidRDefault="00E8779D">
      <w:pPr>
        <w:shd w:val="clear" w:color="auto" w:fill="FFFFFF"/>
        <w:tabs>
          <w:tab w:val="left" w:pos="1186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2)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по содержанию объектов капитального строительства и объектов</w:t>
      </w:r>
      <w:r w:rsidRPr="00352FA8">
        <w:rPr>
          <w:rFonts w:eastAsia="Times New Roman"/>
          <w:sz w:val="28"/>
          <w:szCs w:val="28"/>
        </w:rPr>
        <w:br/>
        <w:t>инфраструктуры – на собственников, владельцев, пользователей указанных</w:t>
      </w:r>
      <w:r w:rsidRPr="00352FA8">
        <w:rPr>
          <w:rFonts w:eastAsia="Times New Roman"/>
          <w:sz w:val="28"/>
          <w:szCs w:val="28"/>
        </w:rPr>
        <w:br/>
        <w:t>объектов, а по бесхозяйным объектам – на собственников, владельцев,</w:t>
      </w:r>
      <w:r w:rsidRPr="00352FA8">
        <w:rPr>
          <w:rFonts w:eastAsia="Times New Roman"/>
          <w:sz w:val="28"/>
          <w:szCs w:val="28"/>
        </w:rPr>
        <w:br/>
        <w:t>пользователей земельных участков, на которых они расположены;</w:t>
      </w:r>
    </w:p>
    <w:p w:rsidR="0030779F" w:rsidRPr="00352FA8" w:rsidRDefault="00E8779D">
      <w:pPr>
        <w:shd w:val="clear" w:color="auto" w:fill="FFFFFF"/>
        <w:tabs>
          <w:tab w:val="left" w:pos="1046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3)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по уборке и содержанию мест временной уличной торговли, территорий,</w:t>
      </w:r>
      <w:r w:rsidRPr="00352FA8">
        <w:rPr>
          <w:rFonts w:eastAsia="Times New Roman"/>
          <w:sz w:val="28"/>
          <w:szCs w:val="28"/>
        </w:rPr>
        <w:br/>
        <w:t>прилегающих к объектам торговли (торговые павильоны, торговые комплексы,</w:t>
      </w:r>
      <w:r w:rsidRPr="00352FA8">
        <w:rPr>
          <w:rFonts w:eastAsia="Times New Roman"/>
          <w:sz w:val="28"/>
          <w:szCs w:val="28"/>
        </w:rPr>
        <w:br/>
        <w:t>палатки, киоски, и т.п.) на расстоянии 5 метров прилегающей территории, если</w:t>
      </w:r>
      <w:r w:rsidRPr="00352FA8">
        <w:rPr>
          <w:rFonts w:eastAsia="Times New Roman"/>
          <w:sz w:val="28"/>
          <w:szCs w:val="28"/>
        </w:rPr>
        <w:br/>
        <w:t>расстояние прилегающей территории не установлено в большем размере, – на</w:t>
      </w:r>
      <w:r w:rsidRPr="00352FA8">
        <w:rPr>
          <w:rFonts w:eastAsia="Times New Roman"/>
          <w:sz w:val="28"/>
          <w:szCs w:val="28"/>
        </w:rPr>
        <w:br/>
        <w:t>собственников, владельцев или пользователей объектов торговли;</w:t>
      </w:r>
    </w:p>
    <w:p w:rsidR="0030779F" w:rsidRPr="00352FA8" w:rsidRDefault="00E8779D" w:rsidP="00E8779D">
      <w:pPr>
        <w:numPr>
          <w:ilvl w:val="0"/>
          <w:numId w:val="92"/>
        </w:numPr>
        <w:shd w:val="clear" w:color="auto" w:fill="FFFFFF"/>
        <w:tabs>
          <w:tab w:val="left" w:pos="1008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по уборке и содержанию не используемых и не осваиваемых территорий, территорий после сноса строений – на собственников, владельцев, пользователей данной территории, организации, выполняющие работы по сносу строений;</w:t>
      </w:r>
    </w:p>
    <w:p w:rsidR="0030779F" w:rsidRPr="00352FA8" w:rsidRDefault="00E8779D" w:rsidP="00E8779D">
      <w:pPr>
        <w:numPr>
          <w:ilvl w:val="0"/>
          <w:numId w:val="92"/>
        </w:numPr>
        <w:shd w:val="clear" w:color="auto" w:fill="FFFFFF"/>
        <w:tabs>
          <w:tab w:val="left" w:pos="1008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по уборке и содержанию территории автозаправочных станций, станций технического обслуживания, мест мойки автотранспорта, автозаправочных комплексов, рынков, торговых и развлекательных центров и прилегающих к ним </w:t>
      </w:r>
      <w:r w:rsidRPr="00352FA8">
        <w:rPr>
          <w:rFonts w:eastAsia="Times New Roman"/>
          <w:sz w:val="28"/>
          <w:szCs w:val="28"/>
        </w:rPr>
        <w:lastRenderedPageBreak/>
        <w:t xml:space="preserve">территорий на расстоянии 5 метров, если расстояние прилегающей территории не </w:t>
      </w:r>
      <w:r w:rsidRPr="00352FA8">
        <w:rPr>
          <w:rFonts w:eastAsia="Times New Roman"/>
          <w:spacing w:val="-3"/>
          <w:sz w:val="28"/>
          <w:szCs w:val="28"/>
        </w:rPr>
        <w:t xml:space="preserve">установлено в большем размере, туалетных кабин, расположенных на этих объектах, </w:t>
      </w:r>
      <w:r w:rsidRPr="00352FA8">
        <w:rPr>
          <w:rFonts w:eastAsia="Times New Roman"/>
          <w:sz w:val="28"/>
          <w:szCs w:val="28"/>
        </w:rPr>
        <w:t>а также въездов и выездов к этим объектам – на собственников, владельцев или пользователей указанных объектов;</w:t>
      </w:r>
    </w:p>
    <w:p w:rsidR="0030779F" w:rsidRPr="00352FA8" w:rsidRDefault="00E8779D" w:rsidP="00E8779D">
      <w:pPr>
        <w:numPr>
          <w:ilvl w:val="0"/>
          <w:numId w:val="92"/>
        </w:numPr>
        <w:shd w:val="clear" w:color="auto" w:fill="FFFFFF"/>
        <w:tabs>
          <w:tab w:val="left" w:pos="1008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pacing w:val="-2"/>
          <w:sz w:val="28"/>
          <w:szCs w:val="28"/>
        </w:rPr>
        <w:t xml:space="preserve">по уборке и содержанию водных объектов в зонах отдыха и прилегающих к </w:t>
      </w:r>
      <w:r w:rsidRPr="00352FA8">
        <w:rPr>
          <w:rFonts w:eastAsia="Times New Roman"/>
          <w:spacing w:val="-3"/>
          <w:sz w:val="28"/>
          <w:szCs w:val="28"/>
        </w:rPr>
        <w:t xml:space="preserve">ним территорий – на собственников (владельцев) указанных зон или на организации, </w:t>
      </w:r>
      <w:r w:rsidRPr="00352FA8">
        <w:rPr>
          <w:rFonts w:eastAsia="Times New Roman"/>
          <w:sz w:val="28"/>
          <w:szCs w:val="28"/>
        </w:rPr>
        <w:t>за которыми зоны отдыха закреплены на праве оперативного управления или хозяйственного ведения;</w:t>
      </w:r>
    </w:p>
    <w:p w:rsidR="0030779F" w:rsidRPr="00352FA8" w:rsidRDefault="00E8779D">
      <w:pPr>
        <w:shd w:val="clear" w:color="auto" w:fill="FFFFFF"/>
        <w:tabs>
          <w:tab w:val="left" w:pos="1051"/>
        </w:tabs>
        <w:spacing w:line="322" w:lineRule="exact"/>
        <w:ind w:right="14" w:firstLine="710"/>
        <w:jc w:val="both"/>
      </w:pPr>
      <w:r w:rsidRPr="00352FA8">
        <w:rPr>
          <w:spacing w:val="-1"/>
          <w:sz w:val="28"/>
          <w:szCs w:val="28"/>
        </w:rPr>
        <w:t>7)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по содержанию зеленых насаждений, расположенных в пределах полосы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отвода автомобильных дорог, линий электропередачи, линий связи, газопроводов и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иных трубопроводов – на собственников, владельцев автомобильных дорог, линий</w:t>
      </w:r>
      <w:r w:rsidRPr="00352FA8">
        <w:rPr>
          <w:rFonts w:eastAsia="Times New Roman"/>
          <w:sz w:val="28"/>
          <w:szCs w:val="28"/>
        </w:rPr>
        <w:br/>
        <w:t>электропередачи, линий связи, газопроводов и иных трубопроводов;</w:t>
      </w:r>
    </w:p>
    <w:p w:rsidR="0030779F" w:rsidRPr="00352FA8" w:rsidRDefault="00E8779D">
      <w:pPr>
        <w:shd w:val="clear" w:color="auto" w:fill="FFFFFF"/>
        <w:tabs>
          <w:tab w:val="left" w:pos="1229"/>
        </w:tabs>
        <w:spacing w:line="322" w:lineRule="exact"/>
        <w:ind w:right="14" w:firstLine="710"/>
        <w:jc w:val="both"/>
      </w:pPr>
      <w:r w:rsidRPr="00352FA8">
        <w:rPr>
          <w:spacing w:val="-1"/>
          <w:sz w:val="28"/>
          <w:szCs w:val="28"/>
        </w:rPr>
        <w:t>8)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по благоустройству и содержанию водных источников, уборке</w:t>
      </w:r>
      <w:r w:rsidRPr="00352FA8">
        <w:rPr>
          <w:rFonts w:eastAsia="Times New Roman"/>
          <w:sz w:val="28"/>
          <w:szCs w:val="28"/>
        </w:rPr>
        <w:br/>
        <w:t>прилегающей территории на расстоянии 30 метров, если расстояние прилегающей</w:t>
      </w:r>
      <w:r w:rsidRPr="00352FA8">
        <w:rPr>
          <w:rFonts w:eastAsia="Times New Roman"/>
          <w:sz w:val="28"/>
          <w:szCs w:val="28"/>
        </w:rPr>
        <w:br/>
        <w:t>территории не установлено в большем размере, – на собственников, владельцев,</w:t>
      </w:r>
      <w:r w:rsidRPr="00352FA8">
        <w:rPr>
          <w:rFonts w:eastAsia="Times New Roman"/>
          <w:sz w:val="28"/>
          <w:szCs w:val="28"/>
        </w:rPr>
        <w:br/>
        <w:t>пользователей земельных участков, на которых они расположены.</w:t>
      </w:r>
    </w:p>
    <w:p w:rsidR="0030779F" w:rsidRPr="00352FA8" w:rsidRDefault="00E8779D">
      <w:pPr>
        <w:shd w:val="clear" w:color="auto" w:fill="FFFFFF"/>
        <w:spacing w:before="317" w:line="322" w:lineRule="exact"/>
        <w:ind w:left="10" w:firstLine="1051"/>
      </w:pPr>
      <w:r w:rsidRPr="00352FA8">
        <w:rPr>
          <w:sz w:val="28"/>
          <w:szCs w:val="28"/>
        </w:rPr>
        <w:t xml:space="preserve">7.2. </w:t>
      </w:r>
      <w:r w:rsidRPr="00352FA8">
        <w:rPr>
          <w:rFonts w:eastAsia="Times New Roman"/>
          <w:sz w:val="28"/>
          <w:szCs w:val="28"/>
        </w:rPr>
        <w:t xml:space="preserve">Предусмотренные настоящими Правилами обязанности, в случае возложения их в соответствии с подпунктом 6.1.1 пункта 6.1 настоящего раздела Правил на собственников, владельцев, пользователей территорий и иных объектов </w:t>
      </w:r>
      <w:r w:rsidRPr="00352FA8">
        <w:rPr>
          <w:rFonts w:eastAsia="Times New Roman"/>
          <w:spacing w:val="-1"/>
          <w:sz w:val="28"/>
          <w:szCs w:val="28"/>
        </w:rPr>
        <w:t>(далее – объекты), а также в случаях, не предусмотренных подпунктом 6.1.1 пункта</w:t>
      </w:r>
    </w:p>
    <w:p w:rsidR="0030779F" w:rsidRPr="00352FA8" w:rsidRDefault="00E8779D">
      <w:pPr>
        <w:shd w:val="clear" w:color="auto" w:fill="FFFFFF"/>
        <w:spacing w:line="322" w:lineRule="exact"/>
        <w:ind w:right="19"/>
        <w:jc w:val="center"/>
      </w:pPr>
      <w:r w:rsidRPr="00352FA8">
        <w:rPr>
          <w:sz w:val="28"/>
          <w:szCs w:val="28"/>
        </w:rPr>
        <w:t xml:space="preserve">1 </w:t>
      </w:r>
      <w:r w:rsidRPr="00352FA8">
        <w:rPr>
          <w:rFonts w:eastAsia="Times New Roman"/>
          <w:sz w:val="28"/>
          <w:szCs w:val="28"/>
        </w:rPr>
        <w:t>настоящего раздела Правил, возлагаются:</w:t>
      </w:r>
    </w:p>
    <w:p w:rsidR="0030779F" w:rsidRPr="00352FA8" w:rsidRDefault="00E8779D" w:rsidP="00E8779D">
      <w:pPr>
        <w:numPr>
          <w:ilvl w:val="0"/>
          <w:numId w:val="93"/>
        </w:numPr>
        <w:shd w:val="clear" w:color="auto" w:fill="FFFFFF"/>
        <w:tabs>
          <w:tab w:val="left" w:pos="1162"/>
        </w:tabs>
        <w:spacing w:before="322" w:line="322" w:lineRule="exact"/>
        <w:ind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по объектам, находящимся в государственной или муниципальной собственности, переданным во владение и (или) пользование третьим лицам, – на владельцев и (или) пользователей этих объектов: граждан и юридических лиц;</w:t>
      </w:r>
    </w:p>
    <w:p w:rsidR="0030779F" w:rsidRPr="00352FA8" w:rsidRDefault="00E8779D" w:rsidP="00E8779D">
      <w:pPr>
        <w:numPr>
          <w:ilvl w:val="0"/>
          <w:numId w:val="93"/>
        </w:numPr>
        <w:shd w:val="clear" w:color="auto" w:fill="FFFFFF"/>
        <w:tabs>
          <w:tab w:val="left" w:pos="1162"/>
          <w:tab w:val="left" w:pos="1330"/>
          <w:tab w:val="left" w:pos="3811"/>
          <w:tab w:val="left" w:pos="5150"/>
          <w:tab w:val="left" w:pos="6480"/>
          <w:tab w:val="left" w:pos="8045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по объектам, находящимся в государственной или муниципальной собственности, не переданным во владение и/или пользование третьим лицам, – на </w:t>
      </w:r>
      <w:r w:rsidRPr="00352FA8">
        <w:rPr>
          <w:rFonts w:eastAsia="Times New Roman"/>
          <w:spacing w:val="-2"/>
          <w:sz w:val="28"/>
          <w:szCs w:val="28"/>
        </w:rPr>
        <w:t>органы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государственной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власти,</w:t>
      </w:r>
      <w:r w:rsidRPr="00352FA8">
        <w:rPr>
          <w:rFonts w:ascii="Arial" w:eastAsia="Times New Roman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органы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местного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 xml:space="preserve">самоуправления, </w:t>
      </w:r>
      <w:r w:rsidRPr="00352FA8">
        <w:rPr>
          <w:rFonts w:eastAsia="Times New Roman"/>
          <w:sz w:val="28"/>
          <w:szCs w:val="28"/>
        </w:rPr>
        <w:t>эксплуатационные организации;</w:t>
      </w:r>
    </w:p>
    <w:p w:rsidR="0030779F" w:rsidRPr="00352FA8" w:rsidRDefault="00E8779D">
      <w:pPr>
        <w:shd w:val="clear" w:color="auto" w:fill="FFFFFF"/>
        <w:tabs>
          <w:tab w:val="left" w:pos="1046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3)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по объектам, находящимся в частной собственности, – на собственников</w:t>
      </w:r>
      <w:r w:rsidRPr="00352FA8">
        <w:rPr>
          <w:rFonts w:eastAsia="Times New Roman"/>
          <w:sz w:val="28"/>
          <w:szCs w:val="28"/>
        </w:rPr>
        <w:br/>
        <w:t>объектов – граждан и юридических лиц.</w:t>
      </w:r>
    </w:p>
    <w:p w:rsidR="0030779F" w:rsidRPr="00352FA8" w:rsidRDefault="00E8779D">
      <w:pPr>
        <w:shd w:val="clear" w:color="auto" w:fill="FFFFFF"/>
        <w:spacing w:before="317" w:line="322" w:lineRule="exact"/>
        <w:ind w:left="1589" w:hanging="797"/>
      </w:pPr>
      <w:r w:rsidRPr="00352FA8">
        <w:rPr>
          <w:spacing w:val="-1"/>
          <w:sz w:val="28"/>
          <w:szCs w:val="28"/>
        </w:rPr>
        <w:t xml:space="preserve">7.3. </w:t>
      </w:r>
      <w:r w:rsidRPr="00352FA8">
        <w:rPr>
          <w:rFonts w:eastAsia="Times New Roman"/>
          <w:spacing w:val="-1"/>
          <w:sz w:val="28"/>
          <w:szCs w:val="28"/>
        </w:rPr>
        <w:t xml:space="preserve">Участие собственников (правообладателей) зданий (помещений в них) и </w:t>
      </w:r>
      <w:r w:rsidRPr="00352FA8">
        <w:rPr>
          <w:rFonts w:eastAsia="Times New Roman"/>
          <w:sz w:val="28"/>
          <w:szCs w:val="28"/>
        </w:rPr>
        <w:t>сооружений в благоустройстве прилегающих территорий</w:t>
      </w:r>
    </w:p>
    <w:p w:rsidR="0030779F" w:rsidRPr="00352FA8" w:rsidRDefault="00E8779D" w:rsidP="00605C9E">
      <w:pPr>
        <w:shd w:val="clear" w:color="auto" w:fill="FFFFFF"/>
        <w:spacing w:before="322" w:line="322" w:lineRule="exact"/>
        <w:ind w:right="19" w:firstLine="710"/>
        <w:jc w:val="both"/>
      </w:pPr>
      <w:r w:rsidRPr="00352FA8">
        <w:rPr>
          <w:sz w:val="28"/>
          <w:szCs w:val="28"/>
        </w:rPr>
        <w:t xml:space="preserve">7.3.1. </w:t>
      </w:r>
      <w:r w:rsidRPr="00352FA8">
        <w:rPr>
          <w:rFonts w:eastAsia="Times New Roman"/>
          <w:sz w:val="28"/>
          <w:szCs w:val="28"/>
        </w:rPr>
        <w:t xml:space="preserve">Собственники (правообладатели) зданий (помещений в них) и </w:t>
      </w:r>
      <w:r w:rsidRPr="00352FA8">
        <w:rPr>
          <w:rFonts w:eastAsia="Times New Roman"/>
          <w:spacing w:val="-6"/>
          <w:sz w:val="28"/>
          <w:szCs w:val="28"/>
        </w:rPr>
        <w:t>сооружений   участвуют   в   благоустройстве   прилегающих   территорий   в   порядке,</w:t>
      </w:r>
      <w:r w:rsidR="00605C9E" w:rsidRPr="00352FA8">
        <w:rPr>
          <w:rFonts w:eastAsia="Times New Roman"/>
          <w:spacing w:val="-6"/>
          <w:sz w:val="28"/>
          <w:szCs w:val="28"/>
        </w:rPr>
        <w:t xml:space="preserve"> </w:t>
      </w:r>
      <w:r w:rsidRPr="00352FA8">
        <w:rPr>
          <w:rFonts w:eastAsia="Times New Roman"/>
          <w:spacing w:val="-2"/>
          <w:sz w:val="28"/>
          <w:szCs w:val="28"/>
        </w:rPr>
        <w:t xml:space="preserve">установленном настоящими Правилами и иными нормативными правовыми актами, </w:t>
      </w:r>
      <w:r w:rsidRPr="00352FA8">
        <w:rPr>
          <w:rFonts w:eastAsia="Times New Roman"/>
          <w:sz w:val="28"/>
          <w:szCs w:val="28"/>
        </w:rPr>
        <w:t>регулирующими вопросы благоустройства, содержания территорий.</w:t>
      </w:r>
    </w:p>
    <w:p w:rsidR="0030779F" w:rsidRPr="00352FA8" w:rsidRDefault="00E8779D">
      <w:pPr>
        <w:shd w:val="clear" w:color="auto" w:fill="FFFFFF"/>
        <w:tabs>
          <w:tab w:val="left" w:pos="1560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7.3.2.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Ответственными за благоустройство прилегающих территорий к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зданиям (помещениям в них) и сооружениям являются собственники, в случае, если</w:t>
      </w:r>
      <w:r w:rsidRPr="00352FA8">
        <w:rPr>
          <w:rFonts w:eastAsia="Times New Roman"/>
          <w:spacing w:val="-2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они не передали указанные объекты во владение и (или) пользование.</w:t>
      </w:r>
    </w:p>
    <w:p w:rsidR="0030779F" w:rsidRPr="00352FA8" w:rsidRDefault="00E8779D">
      <w:pPr>
        <w:shd w:val="clear" w:color="auto" w:fill="FFFFFF"/>
        <w:tabs>
          <w:tab w:val="left" w:pos="1445"/>
          <w:tab w:val="left" w:pos="1546"/>
          <w:tab w:val="left" w:pos="2035"/>
          <w:tab w:val="left" w:pos="3158"/>
          <w:tab w:val="left" w:pos="4392"/>
          <w:tab w:val="left" w:pos="6058"/>
          <w:tab w:val="left" w:pos="8179"/>
          <w:tab w:val="left" w:pos="9922"/>
        </w:tabs>
        <w:spacing w:line="322" w:lineRule="exact"/>
        <w:ind w:firstLine="710"/>
        <w:jc w:val="both"/>
      </w:pPr>
      <w:r w:rsidRPr="00352FA8">
        <w:rPr>
          <w:spacing w:val="-1"/>
          <w:sz w:val="28"/>
          <w:szCs w:val="28"/>
        </w:rPr>
        <w:t>7.3.3.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На придомовых (прилегающих) территориях многоквартирных домов,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2"/>
          <w:sz w:val="28"/>
          <w:szCs w:val="28"/>
        </w:rPr>
        <w:t>входящих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состав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общего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имущества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собственников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2"/>
          <w:sz w:val="28"/>
          <w:szCs w:val="28"/>
        </w:rPr>
        <w:t>помещений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lastRenderedPageBreak/>
        <w:t>многоквартирном доме, ответственными за благоустройство прилегающей</w:t>
      </w:r>
      <w:r w:rsidRPr="00352FA8">
        <w:rPr>
          <w:rFonts w:eastAsia="Times New Roman"/>
          <w:sz w:val="28"/>
          <w:szCs w:val="28"/>
        </w:rPr>
        <w:br/>
        <w:t>территории в пределах земельного участка в отношении которого проведен</w:t>
      </w:r>
      <w:r w:rsidRPr="00352FA8">
        <w:rPr>
          <w:rFonts w:eastAsia="Times New Roman"/>
          <w:sz w:val="28"/>
          <w:szCs w:val="28"/>
        </w:rPr>
        <w:br/>
        <w:t>кадастровый учет, являются:</w:t>
      </w:r>
    </w:p>
    <w:p w:rsidR="0030779F" w:rsidRPr="00352FA8" w:rsidRDefault="00E8779D" w:rsidP="00E8779D">
      <w:pPr>
        <w:numPr>
          <w:ilvl w:val="0"/>
          <w:numId w:val="94"/>
        </w:numPr>
        <w:shd w:val="clear" w:color="auto" w:fill="FFFFFF"/>
        <w:tabs>
          <w:tab w:val="left" w:pos="1008"/>
        </w:tabs>
        <w:spacing w:line="322" w:lineRule="exact"/>
        <w:ind w:left="710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>организации, осуществляющие управление многоквартирными домами;</w:t>
      </w:r>
    </w:p>
    <w:p w:rsidR="0030779F" w:rsidRPr="00352FA8" w:rsidRDefault="00E8779D" w:rsidP="00E8779D">
      <w:pPr>
        <w:numPr>
          <w:ilvl w:val="0"/>
          <w:numId w:val="94"/>
        </w:numPr>
        <w:shd w:val="clear" w:color="auto" w:fill="FFFFFF"/>
        <w:tabs>
          <w:tab w:val="left" w:pos="1008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pacing w:val="-2"/>
          <w:sz w:val="28"/>
          <w:szCs w:val="28"/>
        </w:rPr>
        <w:t xml:space="preserve">товарищества собственников жилья или кооперативы (жилищные или иные </w:t>
      </w:r>
      <w:r w:rsidRPr="00352FA8">
        <w:rPr>
          <w:rFonts w:eastAsia="Times New Roman"/>
          <w:sz w:val="28"/>
          <w:szCs w:val="28"/>
        </w:rPr>
        <w:t>специализированные потребительские кооперативы), осуществляющие управление многоквартирными домами;</w:t>
      </w:r>
    </w:p>
    <w:p w:rsidR="0030779F" w:rsidRPr="00352FA8" w:rsidRDefault="00E8779D">
      <w:pPr>
        <w:shd w:val="clear" w:color="auto" w:fill="FFFFFF"/>
        <w:tabs>
          <w:tab w:val="left" w:pos="1094"/>
        </w:tabs>
        <w:spacing w:line="322" w:lineRule="exact"/>
        <w:ind w:right="10" w:firstLine="710"/>
        <w:jc w:val="both"/>
      </w:pPr>
      <w:r w:rsidRPr="00352FA8">
        <w:rPr>
          <w:spacing w:val="-1"/>
          <w:sz w:val="28"/>
          <w:szCs w:val="28"/>
        </w:rPr>
        <w:t>3)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собственники помещений, если они избрали непосредственную форму</w:t>
      </w:r>
      <w:r w:rsidRPr="00352FA8">
        <w:rPr>
          <w:rFonts w:eastAsia="Times New Roman"/>
          <w:sz w:val="28"/>
          <w:szCs w:val="28"/>
        </w:rPr>
        <w:br/>
        <w:t>управления многоквартирным домом и если иное не установлено договором.</w:t>
      </w:r>
    </w:p>
    <w:p w:rsidR="0030779F" w:rsidRPr="00352FA8" w:rsidRDefault="00E8779D">
      <w:pPr>
        <w:shd w:val="clear" w:color="auto" w:fill="FFFFFF"/>
        <w:tabs>
          <w:tab w:val="left" w:pos="1502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7.3.4.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 случае пересечения закрепленной территории с дорогой общего</w:t>
      </w:r>
      <w:r w:rsidRPr="00352FA8">
        <w:rPr>
          <w:rFonts w:eastAsia="Times New Roman"/>
          <w:sz w:val="28"/>
          <w:szCs w:val="28"/>
        </w:rPr>
        <w:br/>
        <w:t>пользования, размер закрепленной территории определяется до проезжей части</w:t>
      </w:r>
      <w:r w:rsidRPr="00352FA8">
        <w:rPr>
          <w:rFonts w:eastAsia="Times New Roman"/>
          <w:sz w:val="28"/>
          <w:szCs w:val="28"/>
        </w:rPr>
        <w:br/>
      </w:r>
      <w:r w:rsidRPr="00352FA8">
        <w:rPr>
          <w:rFonts w:eastAsia="Times New Roman"/>
          <w:spacing w:val="-1"/>
          <w:sz w:val="28"/>
          <w:szCs w:val="28"/>
        </w:rPr>
        <w:t>дороги. При пересечении прилегающих территорий двух и более объектов, размеры</w:t>
      </w:r>
      <w:r w:rsidRPr="00352FA8">
        <w:rPr>
          <w:rFonts w:eastAsia="Times New Roman"/>
          <w:spacing w:val="-1"/>
          <w:sz w:val="28"/>
          <w:szCs w:val="28"/>
        </w:rPr>
        <w:br/>
      </w:r>
      <w:r w:rsidRPr="00352FA8">
        <w:rPr>
          <w:rFonts w:eastAsia="Times New Roman"/>
          <w:sz w:val="28"/>
          <w:szCs w:val="28"/>
        </w:rPr>
        <w:t>которых фактически составляют менее размера, установленного настоящими</w:t>
      </w:r>
      <w:r w:rsidRPr="00352FA8">
        <w:rPr>
          <w:rFonts w:eastAsia="Times New Roman"/>
          <w:sz w:val="28"/>
          <w:szCs w:val="28"/>
        </w:rPr>
        <w:br/>
        <w:t>Правилами или муниципальным правовым актом, их размеры определяются</w:t>
      </w:r>
      <w:r w:rsidRPr="00352FA8">
        <w:rPr>
          <w:rFonts w:eastAsia="Times New Roman"/>
          <w:sz w:val="28"/>
          <w:szCs w:val="28"/>
        </w:rPr>
        <w:br/>
        <w:t>половиной расстояния между объектами.</w:t>
      </w:r>
    </w:p>
    <w:p w:rsidR="0030779F" w:rsidRPr="00352FA8" w:rsidRDefault="00E8779D">
      <w:pPr>
        <w:shd w:val="clear" w:color="auto" w:fill="FFFFFF"/>
        <w:spacing w:before="317"/>
        <w:ind w:left="2597"/>
      </w:pPr>
      <w:r w:rsidRPr="00352FA8">
        <w:rPr>
          <w:sz w:val="28"/>
          <w:szCs w:val="28"/>
        </w:rPr>
        <w:t xml:space="preserve">8. </w:t>
      </w:r>
      <w:r w:rsidRPr="00352FA8">
        <w:rPr>
          <w:rFonts w:eastAsia="Times New Roman"/>
          <w:sz w:val="28"/>
          <w:szCs w:val="28"/>
        </w:rPr>
        <w:t>Размещение строений на земельном участке</w:t>
      </w:r>
    </w:p>
    <w:p w:rsidR="0030779F" w:rsidRPr="00352FA8" w:rsidRDefault="00E8779D" w:rsidP="00E8779D">
      <w:pPr>
        <w:numPr>
          <w:ilvl w:val="0"/>
          <w:numId w:val="95"/>
        </w:numPr>
        <w:shd w:val="clear" w:color="auto" w:fill="FFFFFF"/>
        <w:tabs>
          <w:tab w:val="left" w:pos="1210"/>
        </w:tabs>
        <w:spacing w:before="322" w:line="322" w:lineRule="exact"/>
        <w:ind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pacing w:val="-1"/>
          <w:sz w:val="28"/>
          <w:szCs w:val="28"/>
        </w:rPr>
        <w:t xml:space="preserve">Индивидуальный застройщик на земельном участке, принадлежащем ему на праве собственности, бессрочного (постоянного) пользования или аренды, имеет </w:t>
      </w:r>
      <w:r w:rsidRPr="00352FA8">
        <w:rPr>
          <w:rFonts w:eastAsia="Times New Roman"/>
          <w:sz w:val="28"/>
          <w:szCs w:val="28"/>
        </w:rPr>
        <w:t xml:space="preserve">право на строительство жилого дома, разного рода хозяйственных и вспомогательных построек согласно действующих архитектурно-планировочных, </w:t>
      </w:r>
      <w:r w:rsidRPr="00352FA8">
        <w:rPr>
          <w:rFonts w:eastAsia="Times New Roman"/>
          <w:spacing w:val="-1"/>
          <w:sz w:val="28"/>
          <w:szCs w:val="28"/>
        </w:rPr>
        <w:t xml:space="preserve">строительных, экологических, санитарно-гигиенических, противопожарных и иных </w:t>
      </w:r>
      <w:r w:rsidRPr="00352FA8">
        <w:rPr>
          <w:rFonts w:eastAsia="Times New Roman"/>
          <w:sz w:val="28"/>
          <w:szCs w:val="28"/>
        </w:rPr>
        <w:t>специальных требованиях (норм, правил, нормативов).</w:t>
      </w:r>
    </w:p>
    <w:p w:rsidR="0030779F" w:rsidRPr="00352FA8" w:rsidRDefault="00E8779D" w:rsidP="00E8779D">
      <w:pPr>
        <w:numPr>
          <w:ilvl w:val="0"/>
          <w:numId w:val="95"/>
        </w:numPr>
        <w:shd w:val="clear" w:color="auto" w:fill="FFFFFF"/>
        <w:tabs>
          <w:tab w:val="left" w:pos="1210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z w:val="28"/>
          <w:szCs w:val="28"/>
        </w:rPr>
        <w:t xml:space="preserve">Расстояния от окон жилых помещений (комнат), кухонь и </w:t>
      </w:r>
      <w:proofErr w:type="gramStart"/>
      <w:r w:rsidRPr="00352FA8">
        <w:rPr>
          <w:rFonts w:eastAsia="Times New Roman"/>
          <w:sz w:val="28"/>
          <w:szCs w:val="28"/>
        </w:rPr>
        <w:t>веранд жилых домов до стен жилых домов</w:t>
      </w:r>
      <w:proofErr w:type="gramEnd"/>
      <w:r w:rsidRPr="00352FA8">
        <w:rPr>
          <w:rFonts w:eastAsia="Times New Roman"/>
          <w:sz w:val="28"/>
          <w:szCs w:val="28"/>
        </w:rPr>
        <w:t xml:space="preserve"> и хозяйственных построек (сарая, гаража, бани), расположенных на соседних земельных участках, должны быть не менее 6 метров. </w:t>
      </w:r>
      <w:r w:rsidRPr="00352FA8">
        <w:rPr>
          <w:rFonts w:eastAsia="Times New Roman"/>
          <w:spacing w:val="-3"/>
          <w:sz w:val="28"/>
          <w:szCs w:val="28"/>
        </w:rPr>
        <w:t xml:space="preserve">Расстояние от границ участка должно быть не менее 3 метров до стены жилого дома; </w:t>
      </w:r>
      <w:r w:rsidRPr="00352FA8">
        <w:rPr>
          <w:rFonts w:eastAsia="Times New Roman"/>
          <w:sz w:val="28"/>
          <w:szCs w:val="28"/>
        </w:rPr>
        <w:t xml:space="preserve">не менее 1 метра - до хозяйственных построек. При отсутствии централизованной канализации расстояние от туалета до стен ближайшего дома необходимо </w:t>
      </w:r>
      <w:r w:rsidRPr="00352FA8">
        <w:rPr>
          <w:rFonts w:eastAsia="Times New Roman"/>
          <w:spacing w:val="-2"/>
          <w:sz w:val="28"/>
          <w:szCs w:val="28"/>
        </w:rPr>
        <w:t xml:space="preserve">принимать не менее 12 метров, до источника водоснабжения (колодца) - не менее 25 </w:t>
      </w:r>
      <w:r w:rsidRPr="00352FA8">
        <w:rPr>
          <w:rFonts w:eastAsia="Times New Roman"/>
          <w:sz w:val="28"/>
          <w:szCs w:val="28"/>
        </w:rPr>
        <w:t>метров.</w:t>
      </w:r>
    </w:p>
    <w:p w:rsidR="0030779F" w:rsidRPr="00352FA8" w:rsidRDefault="00E8779D">
      <w:pPr>
        <w:shd w:val="clear" w:color="auto" w:fill="FFFFFF"/>
        <w:spacing w:line="322" w:lineRule="exact"/>
        <w:ind w:right="10" w:firstLine="710"/>
        <w:jc w:val="both"/>
      </w:pPr>
      <w:r w:rsidRPr="00352FA8">
        <w:rPr>
          <w:rFonts w:eastAsia="Times New Roman"/>
          <w:sz w:val="28"/>
          <w:szCs w:val="28"/>
        </w:rPr>
        <w:t>Канализационный выгреб разрешается размещать только в границах отведенного земельного участка.</w:t>
      </w:r>
    </w:p>
    <w:p w:rsidR="0030779F" w:rsidRPr="00352FA8" w:rsidRDefault="00E8779D">
      <w:pPr>
        <w:shd w:val="clear" w:color="auto" w:fill="FFFFFF"/>
        <w:spacing w:line="322" w:lineRule="exact"/>
        <w:ind w:left="710"/>
      </w:pPr>
      <w:r w:rsidRPr="00352FA8">
        <w:rPr>
          <w:rFonts w:eastAsia="Times New Roman"/>
          <w:spacing w:val="-1"/>
          <w:sz w:val="28"/>
          <w:szCs w:val="28"/>
        </w:rPr>
        <w:t>Санитарные надворные постройки (туалеты) размещаются в глубине участка.</w:t>
      </w:r>
    </w:p>
    <w:p w:rsidR="0030779F" w:rsidRPr="00352FA8" w:rsidRDefault="00E8779D">
      <w:pPr>
        <w:shd w:val="clear" w:color="auto" w:fill="FFFFFF"/>
        <w:tabs>
          <w:tab w:val="left" w:pos="1277"/>
        </w:tabs>
        <w:spacing w:line="322" w:lineRule="exact"/>
        <w:ind w:right="5" w:firstLine="710"/>
        <w:jc w:val="both"/>
      </w:pPr>
      <w:r w:rsidRPr="00352FA8">
        <w:rPr>
          <w:spacing w:val="-1"/>
          <w:sz w:val="28"/>
          <w:szCs w:val="28"/>
        </w:rPr>
        <w:t>8.3.</w:t>
      </w:r>
      <w:r w:rsidRPr="00352FA8">
        <w:rPr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>В сельских населенных пунктах в зонах застройки одноквартирными</w:t>
      </w:r>
      <w:r w:rsidRPr="00352FA8">
        <w:rPr>
          <w:rFonts w:eastAsia="Times New Roman"/>
          <w:sz w:val="28"/>
          <w:szCs w:val="28"/>
        </w:rPr>
        <w:br/>
        <w:t>жилыми домами (индивидуальными или блокированными) размещаемые группы</w:t>
      </w:r>
      <w:r w:rsidRPr="00352FA8">
        <w:rPr>
          <w:rFonts w:eastAsia="Times New Roman"/>
          <w:sz w:val="28"/>
          <w:szCs w:val="28"/>
        </w:rPr>
        <w:br/>
      </w:r>
      <w:r w:rsidR="00605C9E" w:rsidRPr="00352FA8">
        <w:rPr>
          <w:rFonts w:eastAsia="Times New Roman"/>
          <w:spacing w:val="-14"/>
          <w:sz w:val="28"/>
          <w:szCs w:val="28"/>
        </w:rPr>
        <w:t>хозяйственных</w:t>
      </w:r>
      <w:r w:rsidRPr="00352FA8">
        <w:rPr>
          <w:rFonts w:eastAsia="Times New Roman"/>
          <w:spacing w:val="-14"/>
          <w:sz w:val="28"/>
          <w:szCs w:val="28"/>
        </w:rPr>
        <w:t xml:space="preserve"> построек должны содержать более  30 блоков каждая.</w:t>
      </w:r>
    </w:p>
    <w:p w:rsidR="0030779F" w:rsidRPr="00352FA8" w:rsidRDefault="00E8779D">
      <w:pPr>
        <w:shd w:val="clear" w:color="auto" w:fill="FFFFFF"/>
        <w:spacing w:line="322" w:lineRule="exact"/>
        <w:ind w:right="5"/>
        <w:jc w:val="both"/>
      </w:pPr>
      <w:r w:rsidRPr="00352FA8">
        <w:rPr>
          <w:rFonts w:eastAsia="Times New Roman"/>
          <w:sz w:val="28"/>
          <w:szCs w:val="28"/>
        </w:rPr>
        <w:t>Хозяйственные постройки для скота и птицы следует предусматривать на расстоянии от окон жилых помещений дома: одиночные или двойные - не менее 10 метров, до восьми блоков - не менее 25 метров, от восьми до 30 блоков – не менее 50 метров.</w:t>
      </w:r>
    </w:p>
    <w:p w:rsidR="0030779F" w:rsidRPr="00352FA8" w:rsidRDefault="00E8779D">
      <w:pPr>
        <w:shd w:val="clear" w:color="auto" w:fill="FFFFFF"/>
        <w:spacing w:line="322" w:lineRule="exact"/>
        <w:ind w:firstLine="710"/>
        <w:jc w:val="both"/>
      </w:pPr>
      <w:r w:rsidRPr="00352FA8">
        <w:rPr>
          <w:sz w:val="28"/>
          <w:szCs w:val="28"/>
        </w:rPr>
        <w:t xml:space="preserve">8.4. </w:t>
      </w:r>
      <w:r w:rsidRPr="00352FA8">
        <w:rPr>
          <w:rFonts w:eastAsia="Times New Roman"/>
          <w:sz w:val="28"/>
          <w:szCs w:val="28"/>
        </w:rPr>
        <w:t xml:space="preserve">Восстановление разрушившегося строения, либо строительство нового здания взамен разрушившегося, а </w:t>
      </w:r>
      <w:proofErr w:type="gramStart"/>
      <w:r w:rsidRPr="00352FA8">
        <w:rPr>
          <w:rFonts w:eastAsia="Times New Roman"/>
          <w:sz w:val="28"/>
          <w:szCs w:val="28"/>
        </w:rPr>
        <w:t>так же</w:t>
      </w:r>
      <w:proofErr w:type="gramEnd"/>
      <w:r w:rsidRPr="00352FA8">
        <w:rPr>
          <w:rFonts w:eastAsia="Times New Roman"/>
          <w:sz w:val="28"/>
          <w:szCs w:val="28"/>
        </w:rPr>
        <w:t xml:space="preserve"> перенос строений в пределах земельного участка осуществляется в соответствии со схемой планировочной организации </w:t>
      </w:r>
      <w:r w:rsidRPr="00352FA8">
        <w:rPr>
          <w:rFonts w:eastAsia="Times New Roman"/>
          <w:sz w:val="28"/>
          <w:szCs w:val="28"/>
        </w:rPr>
        <w:lastRenderedPageBreak/>
        <w:t>земельного участка, разработанной органами архите</w:t>
      </w:r>
      <w:r w:rsidR="006963D1" w:rsidRPr="00352FA8">
        <w:rPr>
          <w:rFonts w:eastAsia="Times New Roman"/>
          <w:sz w:val="28"/>
          <w:szCs w:val="28"/>
        </w:rPr>
        <w:t xml:space="preserve">ктуры </w:t>
      </w:r>
      <w:proofErr w:type="spellStart"/>
      <w:r w:rsidR="006963D1" w:rsidRPr="00352FA8">
        <w:rPr>
          <w:rFonts w:eastAsia="Times New Roman"/>
          <w:sz w:val="28"/>
          <w:szCs w:val="28"/>
        </w:rPr>
        <w:t>Курьинского</w:t>
      </w:r>
      <w:proofErr w:type="spellEnd"/>
      <w:r w:rsidR="006963D1" w:rsidRPr="00352FA8">
        <w:rPr>
          <w:rFonts w:eastAsia="Times New Roman"/>
          <w:sz w:val="28"/>
          <w:szCs w:val="28"/>
        </w:rPr>
        <w:t xml:space="preserve"> района </w:t>
      </w:r>
      <w:r w:rsidRPr="00352FA8">
        <w:rPr>
          <w:rFonts w:eastAsia="Times New Roman"/>
          <w:sz w:val="28"/>
          <w:szCs w:val="28"/>
        </w:rPr>
        <w:t>и согласованной с Администрацией сельсовета.</w:t>
      </w:r>
    </w:p>
    <w:p w:rsidR="0030779F" w:rsidRPr="00352FA8" w:rsidRDefault="00E8779D">
      <w:pPr>
        <w:shd w:val="clear" w:color="auto" w:fill="FFFFFF"/>
        <w:spacing w:before="317"/>
        <w:ind w:left="1512"/>
      </w:pPr>
      <w:r w:rsidRPr="00352FA8">
        <w:rPr>
          <w:sz w:val="28"/>
          <w:szCs w:val="28"/>
        </w:rPr>
        <w:t>9</w:t>
      </w:r>
      <w:r w:rsidR="002C076A" w:rsidRPr="00352FA8">
        <w:rPr>
          <w:sz w:val="28"/>
          <w:szCs w:val="28"/>
        </w:rPr>
        <w:t xml:space="preserve"> </w:t>
      </w:r>
      <w:r w:rsidR="002C076A" w:rsidRPr="00352FA8">
        <w:rPr>
          <w:rFonts w:eastAsia="Times New Roman"/>
          <w:sz w:val="28"/>
          <w:szCs w:val="28"/>
        </w:rPr>
        <w:t>Особенности размещения нестационарных торговых объектов</w:t>
      </w:r>
      <w:r w:rsidR="002C076A" w:rsidRPr="00352FA8">
        <w:rPr>
          <w:sz w:val="28"/>
          <w:szCs w:val="28"/>
        </w:rPr>
        <w:t xml:space="preserve"> и </w:t>
      </w:r>
      <w:proofErr w:type="spellStart"/>
      <w:r w:rsidR="002C076A" w:rsidRPr="00352FA8">
        <w:rPr>
          <w:sz w:val="28"/>
          <w:szCs w:val="28"/>
        </w:rPr>
        <w:t>антенномачтовых</w:t>
      </w:r>
      <w:proofErr w:type="spellEnd"/>
      <w:r w:rsidR="002C076A" w:rsidRPr="00352FA8">
        <w:rPr>
          <w:sz w:val="28"/>
          <w:szCs w:val="28"/>
        </w:rPr>
        <w:t xml:space="preserve"> опор</w:t>
      </w:r>
    </w:p>
    <w:p w:rsidR="0030779F" w:rsidRPr="00352FA8" w:rsidRDefault="00E8779D" w:rsidP="00E8779D">
      <w:pPr>
        <w:numPr>
          <w:ilvl w:val="0"/>
          <w:numId w:val="96"/>
        </w:numPr>
        <w:shd w:val="clear" w:color="auto" w:fill="FFFFFF"/>
        <w:tabs>
          <w:tab w:val="left" w:pos="1195"/>
        </w:tabs>
        <w:spacing w:before="317" w:line="322" w:lineRule="exact"/>
        <w:ind w:right="14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pacing w:val="-2"/>
          <w:sz w:val="28"/>
          <w:szCs w:val="28"/>
        </w:rPr>
        <w:t xml:space="preserve">Размещение нестационарных торговых объектов на земельных участках, в </w:t>
      </w:r>
      <w:r w:rsidRPr="00352FA8">
        <w:rPr>
          <w:rFonts w:eastAsia="Times New Roman"/>
          <w:sz w:val="28"/>
          <w:szCs w:val="28"/>
        </w:rPr>
        <w:t>зданиях, строениях, сооружениях, находящихся в государственной собственности или муниципальной собственности, осуществляется в соответствии со схемой размещения нестационарных торговых объектов с учетом необходимости обеспечения устойчивого развития территорий и достижения нормативов минимальной обеспеченности населения площадью торговых объектов.</w:t>
      </w:r>
    </w:p>
    <w:p w:rsidR="00E8779D" w:rsidRPr="00352FA8" w:rsidRDefault="00E8779D" w:rsidP="00844674">
      <w:pPr>
        <w:numPr>
          <w:ilvl w:val="0"/>
          <w:numId w:val="96"/>
        </w:numPr>
        <w:shd w:val="clear" w:color="auto" w:fill="FFFFFF"/>
        <w:tabs>
          <w:tab w:val="left" w:pos="1195"/>
          <w:tab w:val="left" w:pos="1968"/>
          <w:tab w:val="left" w:pos="4262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 w:rsidRPr="00352FA8">
        <w:rPr>
          <w:rFonts w:eastAsia="Times New Roman"/>
          <w:spacing w:val="-2"/>
          <w:sz w:val="28"/>
          <w:szCs w:val="28"/>
        </w:rPr>
        <w:t xml:space="preserve">Схема размещения нестационарных торговых объектов разрабатывается и </w:t>
      </w:r>
      <w:r w:rsidRPr="00352FA8">
        <w:rPr>
          <w:rFonts w:eastAsia="Times New Roman"/>
          <w:spacing w:val="-3"/>
          <w:sz w:val="28"/>
          <w:szCs w:val="28"/>
        </w:rPr>
        <w:t>утверждается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pacing w:val="-3"/>
          <w:sz w:val="28"/>
          <w:szCs w:val="28"/>
        </w:rPr>
        <w:t>постановлением</w:t>
      </w:r>
      <w:r w:rsidRPr="00352FA8">
        <w:rPr>
          <w:rFonts w:ascii="Arial" w:eastAsia="Times New Roman" w:hAnsi="Arial" w:cs="Arial"/>
          <w:sz w:val="28"/>
          <w:szCs w:val="28"/>
        </w:rPr>
        <w:tab/>
      </w:r>
      <w:r w:rsidRPr="00352FA8">
        <w:rPr>
          <w:rFonts w:eastAsia="Times New Roman"/>
          <w:sz w:val="28"/>
          <w:szCs w:val="28"/>
        </w:rPr>
        <w:t xml:space="preserve">Администрации </w:t>
      </w:r>
      <w:proofErr w:type="spellStart"/>
      <w:r w:rsidR="006963D1" w:rsidRPr="00352FA8">
        <w:rPr>
          <w:rFonts w:eastAsia="Times New Roman"/>
          <w:sz w:val="28"/>
          <w:szCs w:val="28"/>
        </w:rPr>
        <w:t>Курьин</w:t>
      </w:r>
      <w:r w:rsidRPr="00352FA8">
        <w:rPr>
          <w:rFonts w:eastAsia="Times New Roman"/>
          <w:sz w:val="28"/>
          <w:szCs w:val="28"/>
        </w:rPr>
        <w:t>ского</w:t>
      </w:r>
      <w:proofErr w:type="spellEnd"/>
      <w:r w:rsidR="006963D1" w:rsidRPr="00352FA8">
        <w:rPr>
          <w:rFonts w:eastAsia="Times New Roman"/>
          <w:sz w:val="28"/>
          <w:szCs w:val="28"/>
        </w:rPr>
        <w:t xml:space="preserve"> </w:t>
      </w:r>
      <w:r w:rsidRPr="00352FA8">
        <w:rPr>
          <w:rFonts w:eastAsia="Times New Roman"/>
          <w:sz w:val="28"/>
          <w:szCs w:val="28"/>
        </w:rPr>
        <w:t>района Алтайского края, в порядке, установленном уполномоченным органом исполнительной власти субъекта Российской Федерации.</w:t>
      </w:r>
      <w:r w:rsidR="006963D1" w:rsidRPr="00352FA8">
        <w:rPr>
          <w:rFonts w:eastAsia="Times New Roman"/>
          <w:sz w:val="28"/>
          <w:szCs w:val="28"/>
        </w:rPr>
        <w:t xml:space="preserve"> </w:t>
      </w:r>
    </w:p>
    <w:p w:rsidR="002C076A" w:rsidRPr="00352FA8" w:rsidRDefault="002C076A" w:rsidP="002C076A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352FA8">
        <w:rPr>
          <w:sz w:val="28"/>
          <w:szCs w:val="28"/>
        </w:rPr>
        <w:tab/>
      </w:r>
      <w:r w:rsidRPr="00352FA8">
        <w:rPr>
          <w:rFonts w:ascii="Times New Roman" w:hAnsi="Times New Roman" w:cs="Times New Roman"/>
          <w:sz w:val="28"/>
          <w:szCs w:val="28"/>
        </w:rPr>
        <w:t xml:space="preserve">Размещение Нестационарных объектов и </w:t>
      </w:r>
      <w:proofErr w:type="spellStart"/>
      <w:r w:rsidRPr="00352FA8">
        <w:rPr>
          <w:rFonts w:ascii="Times New Roman" w:hAnsi="Times New Roman" w:cs="Times New Roman"/>
          <w:sz w:val="28"/>
          <w:szCs w:val="28"/>
        </w:rPr>
        <w:t>антенномачтовых</w:t>
      </w:r>
      <w:proofErr w:type="spellEnd"/>
      <w:r w:rsidRPr="00352FA8">
        <w:rPr>
          <w:rFonts w:ascii="Times New Roman" w:hAnsi="Times New Roman" w:cs="Times New Roman"/>
          <w:sz w:val="28"/>
          <w:szCs w:val="28"/>
        </w:rPr>
        <w:t xml:space="preserve"> опор:</w:t>
      </w:r>
    </w:p>
    <w:p w:rsidR="002C076A" w:rsidRPr="00352FA8" w:rsidRDefault="002C076A" w:rsidP="002C076A">
      <w:pPr>
        <w:pStyle w:val="ConsPlusNormal"/>
        <w:numPr>
          <w:ilvl w:val="1"/>
          <w:numId w:val="9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FA8">
        <w:rPr>
          <w:rFonts w:ascii="Times New Roman" w:hAnsi="Times New Roman" w:cs="Times New Roman"/>
          <w:sz w:val="28"/>
          <w:szCs w:val="28"/>
        </w:rPr>
        <w:t>Не допускается на детских и спортивных площадках, на газонах, цветниках, а также на объектах озеленения общего пользования (парк, сад, сквер).</w:t>
      </w:r>
    </w:p>
    <w:p w:rsidR="002C076A" w:rsidRPr="00352FA8" w:rsidRDefault="002C076A" w:rsidP="002C07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FA8">
        <w:rPr>
          <w:rFonts w:ascii="Times New Roman" w:hAnsi="Times New Roman" w:cs="Times New Roman"/>
          <w:sz w:val="28"/>
          <w:szCs w:val="28"/>
        </w:rPr>
        <w:t>9.4. Должно соответствовать установленным видам разрешенного использования земельных участков (за исключением случаев, когда в соответствии с законодательством действие градостроительных регламентов на земельные участки не распространяется, а также случаев использования земель или земельных участков при размещении Нестационарных объектов без предоставления земельных участков в соответствии с законодательством).</w:t>
      </w:r>
    </w:p>
    <w:p w:rsidR="002C076A" w:rsidRPr="00352FA8" w:rsidRDefault="002C076A" w:rsidP="002C07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FA8">
        <w:rPr>
          <w:rFonts w:ascii="Times New Roman" w:hAnsi="Times New Roman" w:cs="Times New Roman"/>
          <w:sz w:val="28"/>
          <w:szCs w:val="28"/>
        </w:rPr>
        <w:t>9.5. Н</w:t>
      </w:r>
      <w:bookmarkStart w:id="0" w:name="_GoBack"/>
      <w:bookmarkEnd w:id="0"/>
      <w:r w:rsidRPr="00352FA8">
        <w:rPr>
          <w:rFonts w:ascii="Times New Roman" w:hAnsi="Times New Roman" w:cs="Times New Roman"/>
          <w:sz w:val="28"/>
          <w:szCs w:val="28"/>
        </w:rPr>
        <w:t>е допускается в границах территорий объектов культурного наследия, если в соответствии с требованиями к градостроительным регламентам и режимами использования земель данных территорий размещение Нестационарных объектов отдельных видов запрещено, а также в границах зон охраны объектов культурного наследия, если в соответствии с требованиями к градостроительным регламентам и режимами использования земель данных зон охраны размещение Нестационарных объектов отдельных видов запрещено.</w:t>
      </w:r>
    </w:p>
    <w:p w:rsidR="002C076A" w:rsidRPr="00352FA8" w:rsidRDefault="002C076A" w:rsidP="002C076A">
      <w:pPr>
        <w:pStyle w:val="ConsPlusNormal"/>
        <w:numPr>
          <w:ilvl w:val="1"/>
          <w:numId w:val="100"/>
        </w:numPr>
        <w:ind w:hanging="551"/>
        <w:jc w:val="both"/>
        <w:rPr>
          <w:rFonts w:ascii="Times New Roman" w:hAnsi="Times New Roman" w:cs="Times New Roman"/>
          <w:sz w:val="28"/>
          <w:szCs w:val="28"/>
        </w:rPr>
      </w:pPr>
      <w:r w:rsidRPr="00352FA8">
        <w:rPr>
          <w:rFonts w:ascii="Times New Roman" w:hAnsi="Times New Roman" w:cs="Times New Roman"/>
          <w:sz w:val="28"/>
          <w:szCs w:val="28"/>
        </w:rPr>
        <w:t xml:space="preserve">Не допускается размещение на придомовой территории. </w:t>
      </w:r>
    </w:p>
    <w:p w:rsidR="002C076A" w:rsidRPr="00352FA8" w:rsidRDefault="002C076A" w:rsidP="002C07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FA8">
        <w:rPr>
          <w:rFonts w:ascii="Times New Roman" w:hAnsi="Times New Roman" w:cs="Times New Roman"/>
          <w:sz w:val="28"/>
          <w:szCs w:val="28"/>
        </w:rPr>
        <w:t>9.7. Антенно-мачтовые сооружения, для размещения которых не требуется разрешение на строительство, допускается размещать не ближе 150 метров, от:</w:t>
      </w:r>
    </w:p>
    <w:p w:rsidR="002C076A" w:rsidRDefault="002C076A" w:rsidP="002C076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52FA8">
        <w:rPr>
          <w:rFonts w:ascii="Times New Roman" w:hAnsi="Times New Roman" w:cs="Times New Roman"/>
          <w:sz w:val="28"/>
          <w:szCs w:val="28"/>
        </w:rPr>
        <w:t>многоквартирных и индивидуальных жилых домов, объектов озеленения общего пользования, мест отдыха, особо охраняемых природных территорий, социально значимых объектов (объекты образования, здравоохранения, культуры, физкультуры и спорта).</w:t>
      </w:r>
    </w:p>
    <w:p w:rsidR="002C076A" w:rsidRDefault="002C076A" w:rsidP="002C076A">
      <w:pPr>
        <w:shd w:val="clear" w:color="auto" w:fill="FFFFFF"/>
        <w:tabs>
          <w:tab w:val="left" w:pos="1195"/>
          <w:tab w:val="left" w:pos="1968"/>
          <w:tab w:val="left" w:pos="4262"/>
        </w:tabs>
        <w:spacing w:line="322" w:lineRule="exact"/>
        <w:ind w:right="5"/>
        <w:jc w:val="both"/>
        <w:rPr>
          <w:spacing w:val="-1"/>
          <w:sz w:val="28"/>
          <w:szCs w:val="28"/>
        </w:rPr>
      </w:pPr>
    </w:p>
    <w:sectPr w:rsidR="002C076A">
      <w:pgSz w:w="11909" w:h="16834"/>
      <w:pgMar w:top="1440" w:right="565" w:bottom="720" w:left="1279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021" w:rsidRDefault="00B77021" w:rsidP="00A427AB">
      <w:r>
        <w:separator/>
      </w:r>
    </w:p>
  </w:endnote>
  <w:endnote w:type="continuationSeparator" w:id="0">
    <w:p w:rsidR="00B77021" w:rsidRDefault="00B77021" w:rsidP="00A42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021" w:rsidRDefault="00B77021" w:rsidP="00A427AB">
      <w:r>
        <w:separator/>
      </w:r>
    </w:p>
  </w:footnote>
  <w:footnote w:type="continuationSeparator" w:id="0">
    <w:p w:rsidR="00B77021" w:rsidRDefault="00B77021" w:rsidP="00A427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DB26E2E2"/>
    <w:lvl w:ilvl="0">
      <w:numFmt w:val="bullet"/>
      <w:lvlText w:val="*"/>
      <w:lvlJc w:val="left"/>
    </w:lvl>
  </w:abstractNum>
  <w:abstractNum w:abstractNumId="1" w15:restartNumberingAfterBreak="0">
    <w:nsid w:val="00BC5687"/>
    <w:multiLevelType w:val="singleLevel"/>
    <w:tmpl w:val="A3D81764"/>
    <w:lvl w:ilvl="0">
      <w:start w:val="15"/>
      <w:numFmt w:val="decimal"/>
      <w:lvlText w:val="5.1.%1."/>
      <w:legacy w:legacy="1" w:legacySpace="0" w:legacyIndent="999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011E03F2"/>
    <w:multiLevelType w:val="singleLevel"/>
    <w:tmpl w:val="376815CA"/>
    <w:lvl w:ilvl="0">
      <w:start w:val="2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23E3C03"/>
    <w:multiLevelType w:val="singleLevel"/>
    <w:tmpl w:val="EE0E33D4"/>
    <w:lvl w:ilvl="0">
      <w:start w:val="13"/>
      <w:numFmt w:val="decimal"/>
      <w:lvlText w:val="4.29.%1."/>
      <w:legacy w:legacy="1" w:legacySpace="0" w:legacyIndent="1028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03115BC5"/>
    <w:multiLevelType w:val="singleLevel"/>
    <w:tmpl w:val="A79EFEB4"/>
    <w:lvl w:ilvl="0">
      <w:start w:val="1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0330699C"/>
    <w:multiLevelType w:val="singleLevel"/>
    <w:tmpl w:val="C8281BC0"/>
    <w:lvl w:ilvl="0">
      <w:start w:val="6"/>
      <w:numFmt w:val="decimal"/>
      <w:lvlText w:val="4.10.%1."/>
      <w:legacy w:legacy="1" w:legacySpace="0" w:legacyIndent="84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040B456A"/>
    <w:multiLevelType w:val="singleLevel"/>
    <w:tmpl w:val="481E3AFC"/>
    <w:lvl w:ilvl="0">
      <w:start w:val="5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04FB377A"/>
    <w:multiLevelType w:val="singleLevel"/>
    <w:tmpl w:val="E5EC5190"/>
    <w:lvl w:ilvl="0">
      <w:start w:val="1"/>
      <w:numFmt w:val="decimal"/>
      <w:lvlText w:val="2.4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067F533E"/>
    <w:multiLevelType w:val="singleLevel"/>
    <w:tmpl w:val="506EF1AC"/>
    <w:lvl w:ilvl="0">
      <w:start w:val="3"/>
      <w:numFmt w:val="decimal"/>
      <w:lvlText w:val="%1)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09B22FCE"/>
    <w:multiLevelType w:val="singleLevel"/>
    <w:tmpl w:val="69C07CBC"/>
    <w:lvl w:ilvl="0">
      <w:start w:val="1"/>
      <w:numFmt w:val="decimal"/>
      <w:lvlText w:val="4.13.%1."/>
      <w:legacy w:legacy="1" w:legacySpace="0" w:legacyIndent="864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0A657E72"/>
    <w:multiLevelType w:val="singleLevel"/>
    <w:tmpl w:val="7714A4AE"/>
    <w:lvl w:ilvl="0">
      <w:start w:val="18"/>
      <w:numFmt w:val="decimal"/>
      <w:lvlText w:val="6.6.%1."/>
      <w:legacy w:legacy="1" w:legacySpace="0" w:legacyIndent="855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0B881464"/>
    <w:multiLevelType w:val="multilevel"/>
    <w:tmpl w:val="0D40ADC8"/>
    <w:lvl w:ilvl="0">
      <w:start w:val="9"/>
      <w:numFmt w:val="decimal"/>
      <w:lvlText w:val="%1."/>
      <w:lvlJc w:val="left"/>
      <w:pPr>
        <w:ind w:left="450" w:hanging="450"/>
      </w:pPr>
    </w:lvl>
    <w:lvl w:ilvl="1">
      <w:start w:val="6"/>
      <w:numFmt w:val="decimal"/>
      <w:lvlText w:val="%1.%2."/>
      <w:lvlJc w:val="left"/>
      <w:pPr>
        <w:ind w:left="1260" w:hanging="720"/>
      </w:p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700" w:hanging="108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4140" w:hanging="1440"/>
      </w:pPr>
    </w:lvl>
    <w:lvl w:ilvl="6">
      <w:start w:val="1"/>
      <w:numFmt w:val="decimal"/>
      <w:lvlText w:val="%1.%2.%3.%4.%5.%6.%7."/>
      <w:lvlJc w:val="left"/>
      <w:pPr>
        <w:ind w:left="5040" w:hanging="1800"/>
      </w:pPr>
    </w:lvl>
    <w:lvl w:ilvl="7">
      <w:start w:val="1"/>
      <w:numFmt w:val="decimal"/>
      <w:lvlText w:val="%1.%2.%3.%4.%5.%6.%7.%8."/>
      <w:lvlJc w:val="left"/>
      <w:pPr>
        <w:ind w:left="5580" w:hanging="1800"/>
      </w:pPr>
    </w:lvl>
    <w:lvl w:ilvl="8">
      <w:start w:val="1"/>
      <w:numFmt w:val="decimal"/>
      <w:lvlText w:val="%1.%2.%3.%4.%5.%6.%7.%8.%9."/>
      <w:lvlJc w:val="left"/>
      <w:pPr>
        <w:ind w:left="6480" w:hanging="2160"/>
      </w:pPr>
    </w:lvl>
  </w:abstractNum>
  <w:abstractNum w:abstractNumId="12" w15:restartNumberingAfterBreak="0">
    <w:nsid w:val="0CD2155B"/>
    <w:multiLevelType w:val="singleLevel"/>
    <w:tmpl w:val="AE207B5E"/>
    <w:lvl w:ilvl="0">
      <w:start w:val="1"/>
      <w:numFmt w:val="decimal"/>
      <w:lvlText w:val="%1)"/>
      <w:legacy w:legacy="1" w:legacySpace="0" w:legacyIndent="30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0CFD03BC"/>
    <w:multiLevelType w:val="singleLevel"/>
    <w:tmpl w:val="E0720B48"/>
    <w:lvl w:ilvl="0">
      <w:start w:val="1"/>
      <w:numFmt w:val="decimal"/>
      <w:lvlText w:val="%1)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0E5A4FA2"/>
    <w:multiLevelType w:val="singleLevel"/>
    <w:tmpl w:val="5E24E1DE"/>
    <w:lvl w:ilvl="0">
      <w:start w:val="9"/>
      <w:numFmt w:val="decimal"/>
      <w:lvlText w:val="4.29.%1."/>
      <w:legacy w:legacy="1" w:legacySpace="0" w:legacyIndent="984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0EF86EB6"/>
    <w:multiLevelType w:val="singleLevel"/>
    <w:tmpl w:val="A79EFEB4"/>
    <w:lvl w:ilvl="0">
      <w:start w:val="1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10066028"/>
    <w:multiLevelType w:val="singleLevel"/>
    <w:tmpl w:val="5E569964"/>
    <w:lvl w:ilvl="0">
      <w:start w:val="16"/>
      <w:numFmt w:val="decimal"/>
      <w:lvlText w:val="6.6.%1."/>
      <w:legacy w:legacy="1" w:legacySpace="0" w:legacyIndent="855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11A93140"/>
    <w:multiLevelType w:val="singleLevel"/>
    <w:tmpl w:val="A79EFEB4"/>
    <w:lvl w:ilvl="0">
      <w:start w:val="1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11D7153F"/>
    <w:multiLevelType w:val="singleLevel"/>
    <w:tmpl w:val="975C4A38"/>
    <w:lvl w:ilvl="0">
      <w:start w:val="4"/>
      <w:numFmt w:val="decimal"/>
      <w:lvlText w:val="%1.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12050A62"/>
    <w:multiLevelType w:val="singleLevel"/>
    <w:tmpl w:val="10B8E820"/>
    <w:lvl w:ilvl="0">
      <w:start w:val="3"/>
      <w:numFmt w:val="decimal"/>
      <w:lvlText w:val="%1)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1210294E"/>
    <w:multiLevelType w:val="singleLevel"/>
    <w:tmpl w:val="A79EFEB4"/>
    <w:lvl w:ilvl="0">
      <w:start w:val="1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14357B85"/>
    <w:multiLevelType w:val="singleLevel"/>
    <w:tmpl w:val="02FE3134"/>
    <w:lvl w:ilvl="0">
      <w:start w:val="2"/>
      <w:numFmt w:val="decimal"/>
      <w:lvlText w:val="2.3.%1."/>
      <w:legacy w:legacy="1" w:legacySpace="0" w:legacyIndent="740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14A54549"/>
    <w:multiLevelType w:val="singleLevel"/>
    <w:tmpl w:val="376815CA"/>
    <w:lvl w:ilvl="0">
      <w:start w:val="2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165C0C1D"/>
    <w:multiLevelType w:val="singleLevel"/>
    <w:tmpl w:val="A84E2B9A"/>
    <w:lvl w:ilvl="0">
      <w:start w:val="6"/>
      <w:numFmt w:val="decimal"/>
      <w:lvlText w:val="4.29.%1."/>
      <w:legacy w:legacy="1" w:legacySpace="0" w:legacyIndent="869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167F48DF"/>
    <w:multiLevelType w:val="singleLevel"/>
    <w:tmpl w:val="AE207B5E"/>
    <w:lvl w:ilvl="0">
      <w:start w:val="1"/>
      <w:numFmt w:val="decimal"/>
      <w:lvlText w:val="%1)"/>
      <w:legacy w:legacy="1" w:legacySpace="0" w:legacyIndent="308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16CA77B8"/>
    <w:multiLevelType w:val="singleLevel"/>
    <w:tmpl w:val="16DC4B44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6" w15:restartNumberingAfterBreak="0">
    <w:nsid w:val="1A6E31D8"/>
    <w:multiLevelType w:val="singleLevel"/>
    <w:tmpl w:val="376815CA"/>
    <w:lvl w:ilvl="0">
      <w:start w:val="2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27" w15:restartNumberingAfterBreak="0">
    <w:nsid w:val="1C2F7BE1"/>
    <w:multiLevelType w:val="singleLevel"/>
    <w:tmpl w:val="97FAE6B4"/>
    <w:lvl w:ilvl="0">
      <w:start w:val="1"/>
      <w:numFmt w:val="decimal"/>
      <w:lvlText w:val="4.29.%1."/>
      <w:legacy w:legacy="1" w:legacySpace="0" w:legacyIndent="922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1E2D5CBE"/>
    <w:multiLevelType w:val="singleLevel"/>
    <w:tmpl w:val="3D2888DE"/>
    <w:lvl w:ilvl="0">
      <w:start w:val="2"/>
      <w:numFmt w:val="decimal"/>
      <w:lvlText w:val="6.1.%1."/>
      <w:legacy w:legacy="1" w:legacySpace="0" w:legacyIndent="802"/>
      <w:lvlJc w:val="left"/>
      <w:rPr>
        <w:rFonts w:ascii="Times New Roman" w:hAnsi="Times New Roman" w:cs="Times New Roman" w:hint="default"/>
      </w:rPr>
    </w:lvl>
  </w:abstractNum>
  <w:abstractNum w:abstractNumId="29" w15:restartNumberingAfterBreak="0">
    <w:nsid w:val="20632A82"/>
    <w:multiLevelType w:val="singleLevel"/>
    <w:tmpl w:val="D2128062"/>
    <w:lvl w:ilvl="0">
      <w:start w:val="2"/>
      <w:numFmt w:val="decimal"/>
      <w:lvlText w:val="4.15.%1."/>
      <w:legacy w:legacy="1" w:legacySpace="0" w:legacyIndent="836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226A7845"/>
    <w:multiLevelType w:val="singleLevel"/>
    <w:tmpl w:val="83F6D99E"/>
    <w:lvl w:ilvl="0">
      <w:start w:val="1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22821932"/>
    <w:multiLevelType w:val="singleLevel"/>
    <w:tmpl w:val="89F64E6C"/>
    <w:lvl w:ilvl="0">
      <w:start w:val="1"/>
      <w:numFmt w:val="decimal"/>
      <w:lvlText w:val="5.8.%1."/>
      <w:legacy w:legacy="1" w:legacySpace="0" w:legacyIndent="797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242E30CE"/>
    <w:multiLevelType w:val="singleLevel"/>
    <w:tmpl w:val="2FEE4AFC"/>
    <w:lvl w:ilvl="0">
      <w:start w:val="27"/>
      <w:numFmt w:val="decimal"/>
      <w:lvlText w:val="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33" w15:restartNumberingAfterBreak="0">
    <w:nsid w:val="273720D0"/>
    <w:multiLevelType w:val="singleLevel"/>
    <w:tmpl w:val="0C44EDDA"/>
    <w:lvl w:ilvl="0">
      <w:start w:val="1"/>
      <w:numFmt w:val="decimal"/>
      <w:lvlText w:val="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28AC013D"/>
    <w:multiLevelType w:val="singleLevel"/>
    <w:tmpl w:val="A79EFEB4"/>
    <w:lvl w:ilvl="0">
      <w:start w:val="1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35" w15:restartNumberingAfterBreak="0">
    <w:nsid w:val="290E25C8"/>
    <w:multiLevelType w:val="singleLevel"/>
    <w:tmpl w:val="3272A6D6"/>
    <w:lvl w:ilvl="0">
      <w:start w:val="11"/>
      <w:numFmt w:val="decimal"/>
      <w:lvlText w:val="%1."/>
      <w:legacy w:legacy="1" w:legacySpace="0" w:legacyIndent="452"/>
      <w:lvlJc w:val="left"/>
      <w:rPr>
        <w:rFonts w:ascii="Times New Roman" w:hAnsi="Times New Roman" w:cs="Times New Roman" w:hint="default"/>
      </w:rPr>
    </w:lvl>
  </w:abstractNum>
  <w:abstractNum w:abstractNumId="36" w15:restartNumberingAfterBreak="0">
    <w:nsid w:val="29926E07"/>
    <w:multiLevelType w:val="singleLevel"/>
    <w:tmpl w:val="8A6A8DC6"/>
    <w:lvl w:ilvl="0">
      <w:start w:val="1"/>
      <w:numFmt w:val="decimal"/>
      <w:lvlText w:val="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37" w15:restartNumberingAfterBreak="0">
    <w:nsid w:val="2A7A5288"/>
    <w:multiLevelType w:val="singleLevel"/>
    <w:tmpl w:val="05F4CA3A"/>
    <w:lvl w:ilvl="0">
      <w:start w:val="2"/>
      <w:numFmt w:val="decimal"/>
      <w:lvlText w:val="6.2.%1."/>
      <w:legacy w:legacy="1" w:legacySpace="0" w:legacyIndent="720"/>
      <w:lvlJc w:val="left"/>
      <w:rPr>
        <w:rFonts w:ascii="Times New Roman" w:hAnsi="Times New Roman" w:cs="Times New Roman" w:hint="default"/>
      </w:rPr>
    </w:lvl>
  </w:abstractNum>
  <w:abstractNum w:abstractNumId="38" w15:restartNumberingAfterBreak="0">
    <w:nsid w:val="2B9407D5"/>
    <w:multiLevelType w:val="singleLevel"/>
    <w:tmpl w:val="61289472"/>
    <w:lvl w:ilvl="0">
      <w:start w:val="7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2C25363B"/>
    <w:multiLevelType w:val="singleLevel"/>
    <w:tmpl w:val="86446B78"/>
    <w:lvl w:ilvl="0">
      <w:start w:val="4"/>
      <w:numFmt w:val="decimal"/>
      <w:lvlText w:val="4.26.%1."/>
      <w:legacy w:legacy="1" w:legacySpace="0" w:legacyIndent="994"/>
      <w:lvlJc w:val="left"/>
      <w:rPr>
        <w:rFonts w:ascii="Times New Roman" w:hAnsi="Times New Roman" w:cs="Times New Roman" w:hint="default"/>
      </w:rPr>
    </w:lvl>
  </w:abstractNum>
  <w:abstractNum w:abstractNumId="40" w15:restartNumberingAfterBreak="0">
    <w:nsid w:val="2CA27047"/>
    <w:multiLevelType w:val="singleLevel"/>
    <w:tmpl w:val="2DD2526E"/>
    <w:lvl w:ilvl="0">
      <w:start w:val="3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1" w15:restartNumberingAfterBreak="0">
    <w:nsid w:val="2DA709E3"/>
    <w:multiLevelType w:val="hybridMultilevel"/>
    <w:tmpl w:val="8CBCADB2"/>
    <w:lvl w:ilvl="0" w:tplc="0419000F">
      <w:start w:val="4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26463B6"/>
    <w:multiLevelType w:val="singleLevel"/>
    <w:tmpl w:val="ED30F162"/>
    <w:lvl w:ilvl="0">
      <w:start w:val="1"/>
      <w:numFmt w:val="decimal"/>
      <w:lvlText w:val="%1)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43" w15:restartNumberingAfterBreak="0">
    <w:nsid w:val="334F29E7"/>
    <w:multiLevelType w:val="singleLevel"/>
    <w:tmpl w:val="7A14DEE2"/>
    <w:lvl w:ilvl="0">
      <w:start w:val="1"/>
      <w:numFmt w:val="decimal"/>
      <w:lvlText w:val="9.%1."/>
      <w:legacy w:legacy="1" w:legacySpace="0" w:legacyIndent="485"/>
      <w:lvlJc w:val="left"/>
      <w:rPr>
        <w:rFonts w:ascii="Times New Roman" w:hAnsi="Times New Roman" w:cs="Times New Roman" w:hint="default"/>
      </w:rPr>
    </w:lvl>
  </w:abstractNum>
  <w:abstractNum w:abstractNumId="44" w15:restartNumberingAfterBreak="0">
    <w:nsid w:val="34AE403B"/>
    <w:multiLevelType w:val="singleLevel"/>
    <w:tmpl w:val="ABDA5704"/>
    <w:lvl w:ilvl="0">
      <w:start w:val="2"/>
      <w:numFmt w:val="decimal"/>
      <w:lvlText w:val="6.9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45" w15:restartNumberingAfterBreak="0">
    <w:nsid w:val="35257A46"/>
    <w:multiLevelType w:val="singleLevel"/>
    <w:tmpl w:val="4EA8D8F2"/>
    <w:lvl w:ilvl="0">
      <w:start w:val="4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46" w15:restartNumberingAfterBreak="0">
    <w:nsid w:val="35EB3B5D"/>
    <w:multiLevelType w:val="singleLevel"/>
    <w:tmpl w:val="2F7E74E8"/>
    <w:lvl w:ilvl="0">
      <w:start w:val="8"/>
      <w:numFmt w:val="decimal"/>
      <w:lvlText w:val="4.19.%1."/>
      <w:legacy w:legacy="1" w:legacySpace="0" w:legacyIndent="984"/>
      <w:lvlJc w:val="left"/>
      <w:rPr>
        <w:rFonts w:ascii="Times New Roman" w:hAnsi="Times New Roman" w:cs="Times New Roman" w:hint="default"/>
      </w:rPr>
    </w:lvl>
  </w:abstractNum>
  <w:abstractNum w:abstractNumId="47" w15:restartNumberingAfterBreak="0">
    <w:nsid w:val="398F61C6"/>
    <w:multiLevelType w:val="singleLevel"/>
    <w:tmpl w:val="7E0C1858"/>
    <w:lvl w:ilvl="0">
      <w:start w:val="7"/>
      <w:numFmt w:val="decimal"/>
      <w:lvlText w:val="4.26.%1."/>
      <w:legacy w:legacy="1" w:legacySpace="0" w:legacyIndent="946"/>
      <w:lvlJc w:val="left"/>
      <w:rPr>
        <w:rFonts w:ascii="Times New Roman" w:hAnsi="Times New Roman" w:cs="Times New Roman" w:hint="default"/>
      </w:rPr>
    </w:lvl>
  </w:abstractNum>
  <w:abstractNum w:abstractNumId="48" w15:restartNumberingAfterBreak="0">
    <w:nsid w:val="3A4A6080"/>
    <w:multiLevelType w:val="singleLevel"/>
    <w:tmpl w:val="C34CB49C"/>
    <w:lvl w:ilvl="0">
      <w:start w:val="1"/>
      <w:numFmt w:val="decimal"/>
      <w:lvlText w:val="%1)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49" w15:restartNumberingAfterBreak="0">
    <w:nsid w:val="3AAE77A9"/>
    <w:multiLevelType w:val="singleLevel"/>
    <w:tmpl w:val="D52A54CA"/>
    <w:lvl w:ilvl="0">
      <w:start w:val="4"/>
      <w:numFmt w:val="decimal"/>
      <w:lvlText w:val="%1)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50" w15:restartNumberingAfterBreak="0">
    <w:nsid w:val="3C083F2D"/>
    <w:multiLevelType w:val="singleLevel"/>
    <w:tmpl w:val="BC3824CC"/>
    <w:lvl w:ilvl="0">
      <w:start w:val="1"/>
      <w:numFmt w:val="decimal"/>
      <w:lvlText w:val="1.4.%1."/>
      <w:legacy w:legacy="1" w:legacySpace="0" w:legacyIndent="855"/>
      <w:lvlJc w:val="left"/>
      <w:rPr>
        <w:rFonts w:ascii="Times New Roman" w:hAnsi="Times New Roman" w:cs="Times New Roman" w:hint="default"/>
      </w:rPr>
    </w:lvl>
  </w:abstractNum>
  <w:abstractNum w:abstractNumId="51" w15:restartNumberingAfterBreak="0">
    <w:nsid w:val="3D8B41A6"/>
    <w:multiLevelType w:val="singleLevel"/>
    <w:tmpl w:val="648826EA"/>
    <w:lvl w:ilvl="0">
      <w:start w:val="3"/>
      <w:numFmt w:val="decimal"/>
      <w:lvlText w:val="5.7.%1."/>
      <w:legacy w:legacy="1" w:legacySpace="0" w:legacyIndent="735"/>
      <w:lvlJc w:val="left"/>
      <w:rPr>
        <w:rFonts w:ascii="Times New Roman" w:hAnsi="Times New Roman" w:cs="Times New Roman" w:hint="default"/>
      </w:rPr>
    </w:lvl>
  </w:abstractNum>
  <w:abstractNum w:abstractNumId="52" w15:restartNumberingAfterBreak="0">
    <w:nsid w:val="3E463DDD"/>
    <w:multiLevelType w:val="singleLevel"/>
    <w:tmpl w:val="169491BA"/>
    <w:lvl w:ilvl="0">
      <w:start w:val="7"/>
      <w:numFmt w:val="decimal"/>
      <w:lvlText w:val="%1)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53" w15:restartNumberingAfterBreak="0">
    <w:nsid w:val="3EDD591D"/>
    <w:multiLevelType w:val="singleLevel"/>
    <w:tmpl w:val="D6E47B16"/>
    <w:lvl w:ilvl="0">
      <w:start w:val="3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54" w15:restartNumberingAfterBreak="0">
    <w:nsid w:val="3F3A6548"/>
    <w:multiLevelType w:val="singleLevel"/>
    <w:tmpl w:val="A9DE4884"/>
    <w:lvl w:ilvl="0">
      <w:start w:val="8"/>
      <w:numFmt w:val="decimal"/>
      <w:lvlText w:val="4.14.%1."/>
      <w:legacy w:legacy="1" w:legacySpace="0" w:legacyIndent="831"/>
      <w:lvlJc w:val="left"/>
      <w:rPr>
        <w:rFonts w:ascii="Times New Roman" w:hAnsi="Times New Roman" w:cs="Times New Roman" w:hint="default"/>
      </w:rPr>
    </w:lvl>
  </w:abstractNum>
  <w:abstractNum w:abstractNumId="55" w15:restartNumberingAfterBreak="0">
    <w:nsid w:val="3FB53905"/>
    <w:multiLevelType w:val="singleLevel"/>
    <w:tmpl w:val="4DE6FF3E"/>
    <w:lvl w:ilvl="0">
      <w:start w:val="6"/>
      <w:numFmt w:val="decimal"/>
      <w:lvlText w:val="4.2.%1."/>
      <w:legacy w:legacy="1" w:legacySpace="0" w:legacyIndent="831"/>
      <w:lvlJc w:val="left"/>
      <w:rPr>
        <w:rFonts w:ascii="Times New Roman" w:hAnsi="Times New Roman" w:cs="Times New Roman" w:hint="default"/>
      </w:rPr>
    </w:lvl>
  </w:abstractNum>
  <w:abstractNum w:abstractNumId="56" w15:restartNumberingAfterBreak="0">
    <w:nsid w:val="443612FA"/>
    <w:multiLevelType w:val="singleLevel"/>
    <w:tmpl w:val="53101230"/>
    <w:lvl w:ilvl="0">
      <w:start w:val="11"/>
      <w:numFmt w:val="decimal"/>
      <w:lvlText w:val="6.6.%1."/>
      <w:legacy w:legacy="1" w:legacySpace="0" w:legacyIndent="860"/>
      <w:lvlJc w:val="left"/>
      <w:rPr>
        <w:rFonts w:ascii="Times New Roman" w:hAnsi="Times New Roman" w:cs="Times New Roman" w:hint="default"/>
      </w:rPr>
    </w:lvl>
  </w:abstractNum>
  <w:abstractNum w:abstractNumId="57" w15:restartNumberingAfterBreak="0">
    <w:nsid w:val="443B54AA"/>
    <w:multiLevelType w:val="singleLevel"/>
    <w:tmpl w:val="AD32F612"/>
    <w:lvl w:ilvl="0">
      <w:start w:val="4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58" w15:restartNumberingAfterBreak="0">
    <w:nsid w:val="444309DE"/>
    <w:multiLevelType w:val="singleLevel"/>
    <w:tmpl w:val="7C8EDED8"/>
    <w:lvl w:ilvl="0">
      <w:start w:val="4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59" w15:restartNumberingAfterBreak="0">
    <w:nsid w:val="44872F47"/>
    <w:multiLevelType w:val="singleLevel"/>
    <w:tmpl w:val="E750AB7A"/>
    <w:lvl w:ilvl="0">
      <w:start w:val="3"/>
      <w:numFmt w:val="decimal"/>
      <w:lvlText w:val="%1)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60" w15:restartNumberingAfterBreak="0">
    <w:nsid w:val="46CA6770"/>
    <w:multiLevelType w:val="singleLevel"/>
    <w:tmpl w:val="051C5118"/>
    <w:lvl w:ilvl="0">
      <w:start w:val="1"/>
      <w:numFmt w:val="decimal"/>
      <w:lvlText w:val="6.10.%1."/>
      <w:legacy w:legacy="1" w:legacySpace="0" w:legacyIndent="869"/>
      <w:lvlJc w:val="left"/>
      <w:rPr>
        <w:rFonts w:ascii="Times New Roman" w:hAnsi="Times New Roman" w:cs="Times New Roman" w:hint="default"/>
      </w:rPr>
    </w:lvl>
  </w:abstractNum>
  <w:abstractNum w:abstractNumId="61" w15:restartNumberingAfterBreak="0">
    <w:nsid w:val="49F4666E"/>
    <w:multiLevelType w:val="singleLevel"/>
    <w:tmpl w:val="CBB8E24A"/>
    <w:lvl w:ilvl="0">
      <w:start w:val="3"/>
      <w:numFmt w:val="decimal"/>
      <w:lvlText w:val="%1."/>
      <w:legacy w:legacy="1" w:legacySpace="0" w:legacyIndent="404"/>
      <w:lvlJc w:val="left"/>
      <w:rPr>
        <w:rFonts w:ascii="Times New Roman" w:hAnsi="Times New Roman" w:cs="Times New Roman" w:hint="default"/>
      </w:rPr>
    </w:lvl>
  </w:abstractNum>
  <w:abstractNum w:abstractNumId="62" w15:restartNumberingAfterBreak="0">
    <w:nsid w:val="4AC11921"/>
    <w:multiLevelType w:val="singleLevel"/>
    <w:tmpl w:val="8DC66E26"/>
    <w:lvl w:ilvl="0">
      <w:start w:val="2"/>
      <w:numFmt w:val="decimal"/>
      <w:lvlText w:val="4.27.%1."/>
      <w:legacy w:legacy="1" w:legacySpace="0" w:legacyIndent="960"/>
      <w:lvlJc w:val="left"/>
      <w:rPr>
        <w:rFonts w:ascii="Times New Roman" w:hAnsi="Times New Roman" w:cs="Times New Roman" w:hint="default"/>
      </w:rPr>
    </w:lvl>
  </w:abstractNum>
  <w:abstractNum w:abstractNumId="63" w15:restartNumberingAfterBreak="0">
    <w:nsid w:val="4B8E5D87"/>
    <w:multiLevelType w:val="singleLevel"/>
    <w:tmpl w:val="A1D87DCC"/>
    <w:lvl w:ilvl="0">
      <w:start w:val="5"/>
      <w:numFmt w:val="decimal"/>
      <w:lvlText w:val="4.14.%1."/>
      <w:legacy w:legacy="1" w:legacySpace="0" w:legacyIndent="922"/>
      <w:lvlJc w:val="left"/>
      <w:rPr>
        <w:rFonts w:ascii="Times New Roman" w:hAnsi="Times New Roman" w:cs="Times New Roman" w:hint="default"/>
      </w:rPr>
    </w:lvl>
  </w:abstractNum>
  <w:abstractNum w:abstractNumId="64" w15:restartNumberingAfterBreak="0">
    <w:nsid w:val="4C2C7623"/>
    <w:multiLevelType w:val="singleLevel"/>
    <w:tmpl w:val="C89CBD08"/>
    <w:lvl w:ilvl="0">
      <w:start w:val="3"/>
      <w:numFmt w:val="decimal"/>
      <w:lvlText w:val="%1)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65" w15:restartNumberingAfterBreak="0">
    <w:nsid w:val="4D93470C"/>
    <w:multiLevelType w:val="singleLevel"/>
    <w:tmpl w:val="D90A1230"/>
    <w:lvl w:ilvl="0">
      <w:start w:val="7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66" w15:restartNumberingAfterBreak="0">
    <w:nsid w:val="4E695530"/>
    <w:multiLevelType w:val="singleLevel"/>
    <w:tmpl w:val="A79EFEB4"/>
    <w:lvl w:ilvl="0">
      <w:start w:val="1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67" w15:restartNumberingAfterBreak="0">
    <w:nsid w:val="4EBD6FC6"/>
    <w:multiLevelType w:val="singleLevel"/>
    <w:tmpl w:val="80A47C5C"/>
    <w:lvl w:ilvl="0">
      <w:start w:val="3"/>
      <w:numFmt w:val="decimal"/>
      <w:lvlText w:val="5.6.%1."/>
      <w:legacy w:legacy="1" w:legacySpace="0" w:legacyIndent="692"/>
      <w:lvlJc w:val="left"/>
      <w:rPr>
        <w:rFonts w:ascii="Times New Roman" w:hAnsi="Times New Roman" w:cs="Times New Roman" w:hint="default"/>
      </w:rPr>
    </w:lvl>
  </w:abstractNum>
  <w:abstractNum w:abstractNumId="68" w15:restartNumberingAfterBreak="0">
    <w:nsid w:val="520E1C75"/>
    <w:multiLevelType w:val="singleLevel"/>
    <w:tmpl w:val="F50EE050"/>
    <w:lvl w:ilvl="0">
      <w:start w:val="1"/>
      <w:numFmt w:val="decimal"/>
      <w:lvlText w:val="%1)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69" w15:restartNumberingAfterBreak="0">
    <w:nsid w:val="54CA0398"/>
    <w:multiLevelType w:val="singleLevel"/>
    <w:tmpl w:val="3716C486"/>
    <w:lvl w:ilvl="0">
      <w:start w:val="1"/>
      <w:numFmt w:val="decimal"/>
      <w:lvlText w:val="6.3.%1."/>
      <w:legacy w:legacy="1" w:legacySpace="0" w:legacyIndent="773"/>
      <w:lvlJc w:val="left"/>
      <w:rPr>
        <w:rFonts w:ascii="Times New Roman" w:hAnsi="Times New Roman" w:cs="Times New Roman" w:hint="default"/>
      </w:rPr>
    </w:lvl>
  </w:abstractNum>
  <w:abstractNum w:abstractNumId="70" w15:restartNumberingAfterBreak="0">
    <w:nsid w:val="55FC6B5F"/>
    <w:multiLevelType w:val="singleLevel"/>
    <w:tmpl w:val="D4E4D9EA"/>
    <w:lvl w:ilvl="0">
      <w:start w:val="3"/>
      <w:numFmt w:val="decimal"/>
      <w:lvlText w:val="5.3.%1."/>
      <w:legacy w:legacy="1" w:legacySpace="0" w:legacyIndent="864"/>
      <w:lvlJc w:val="left"/>
      <w:rPr>
        <w:rFonts w:ascii="Times New Roman" w:hAnsi="Times New Roman" w:cs="Times New Roman" w:hint="default"/>
      </w:rPr>
    </w:lvl>
  </w:abstractNum>
  <w:abstractNum w:abstractNumId="71" w15:restartNumberingAfterBreak="0">
    <w:nsid w:val="569309DE"/>
    <w:multiLevelType w:val="singleLevel"/>
    <w:tmpl w:val="76B46136"/>
    <w:lvl w:ilvl="0">
      <w:start w:val="1"/>
      <w:numFmt w:val="decimal"/>
      <w:lvlText w:val="%1)"/>
      <w:legacy w:legacy="1" w:legacySpace="0" w:legacyIndent="452"/>
      <w:lvlJc w:val="left"/>
      <w:rPr>
        <w:rFonts w:ascii="Times New Roman" w:hAnsi="Times New Roman" w:cs="Times New Roman" w:hint="default"/>
      </w:rPr>
    </w:lvl>
  </w:abstractNum>
  <w:abstractNum w:abstractNumId="72" w15:restartNumberingAfterBreak="0">
    <w:nsid w:val="58050529"/>
    <w:multiLevelType w:val="singleLevel"/>
    <w:tmpl w:val="6560690C"/>
    <w:lvl w:ilvl="0">
      <w:start w:val="1"/>
      <w:numFmt w:val="decimal"/>
      <w:lvlText w:val="4.19.%1."/>
      <w:legacy w:legacy="1" w:legacySpace="0" w:legacyIndent="831"/>
      <w:lvlJc w:val="left"/>
      <w:rPr>
        <w:rFonts w:ascii="Times New Roman" w:hAnsi="Times New Roman" w:cs="Times New Roman" w:hint="default"/>
      </w:rPr>
    </w:lvl>
  </w:abstractNum>
  <w:abstractNum w:abstractNumId="73" w15:restartNumberingAfterBreak="0">
    <w:nsid w:val="58353636"/>
    <w:multiLevelType w:val="singleLevel"/>
    <w:tmpl w:val="F6ACEA92"/>
    <w:lvl w:ilvl="0">
      <w:start w:val="1"/>
      <w:numFmt w:val="decimal"/>
      <w:lvlText w:val="%1.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74" w15:restartNumberingAfterBreak="0">
    <w:nsid w:val="609871A9"/>
    <w:multiLevelType w:val="singleLevel"/>
    <w:tmpl w:val="68806896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75" w15:restartNumberingAfterBreak="0">
    <w:nsid w:val="61501872"/>
    <w:multiLevelType w:val="singleLevel"/>
    <w:tmpl w:val="04DCB264"/>
    <w:lvl w:ilvl="0">
      <w:start w:val="2"/>
      <w:numFmt w:val="decimal"/>
      <w:lvlText w:val="%1.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76" w15:restartNumberingAfterBreak="0">
    <w:nsid w:val="619C5EDF"/>
    <w:multiLevelType w:val="singleLevel"/>
    <w:tmpl w:val="A27C0E3C"/>
    <w:lvl w:ilvl="0">
      <w:start w:val="2"/>
      <w:numFmt w:val="decimal"/>
      <w:lvlText w:val="%1)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77" w15:restartNumberingAfterBreak="0">
    <w:nsid w:val="621D2B1B"/>
    <w:multiLevelType w:val="singleLevel"/>
    <w:tmpl w:val="BFC225FA"/>
    <w:lvl w:ilvl="0">
      <w:start w:val="7"/>
      <w:numFmt w:val="decimal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78" w15:restartNumberingAfterBreak="0">
    <w:nsid w:val="62552260"/>
    <w:multiLevelType w:val="singleLevel"/>
    <w:tmpl w:val="DFFEB1C6"/>
    <w:lvl w:ilvl="0">
      <w:start w:val="1"/>
      <w:numFmt w:val="decimal"/>
      <w:lvlText w:val="6.6.%1."/>
      <w:legacy w:legacy="1" w:legacySpace="0" w:legacyIndent="687"/>
      <w:lvlJc w:val="left"/>
      <w:rPr>
        <w:rFonts w:ascii="Times New Roman" w:hAnsi="Times New Roman" w:cs="Times New Roman" w:hint="default"/>
      </w:rPr>
    </w:lvl>
  </w:abstractNum>
  <w:abstractNum w:abstractNumId="79" w15:restartNumberingAfterBreak="0">
    <w:nsid w:val="639216FA"/>
    <w:multiLevelType w:val="singleLevel"/>
    <w:tmpl w:val="5C88523E"/>
    <w:lvl w:ilvl="0">
      <w:start w:val="2"/>
      <w:numFmt w:val="decimal"/>
      <w:lvlText w:val="4.14.%1."/>
      <w:legacy w:legacy="1" w:legacySpace="0" w:legacyIndent="903"/>
      <w:lvlJc w:val="left"/>
      <w:rPr>
        <w:rFonts w:ascii="Times New Roman" w:hAnsi="Times New Roman" w:cs="Times New Roman" w:hint="default"/>
      </w:rPr>
    </w:lvl>
  </w:abstractNum>
  <w:abstractNum w:abstractNumId="80" w15:restartNumberingAfterBreak="0">
    <w:nsid w:val="645613A1"/>
    <w:multiLevelType w:val="singleLevel"/>
    <w:tmpl w:val="83F6D99E"/>
    <w:lvl w:ilvl="0">
      <w:start w:val="1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81" w15:restartNumberingAfterBreak="0">
    <w:nsid w:val="66964ED9"/>
    <w:multiLevelType w:val="singleLevel"/>
    <w:tmpl w:val="4DC4D348"/>
    <w:lvl w:ilvl="0">
      <w:start w:val="6"/>
      <w:numFmt w:val="decimal"/>
      <w:lvlText w:val="5.1.%1."/>
      <w:legacy w:legacy="1" w:legacySpace="0" w:legacyIndent="768"/>
      <w:lvlJc w:val="left"/>
      <w:rPr>
        <w:rFonts w:ascii="Times New Roman" w:hAnsi="Times New Roman" w:cs="Times New Roman" w:hint="default"/>
      </w:rPr>
    </w:lvl>
  </w:abstractNum>
  <w:abstractNum w:abstractNumId="82" w15:restartNumberingAfterBreak="0">
    <w:nsid w:val="68294C7E"/>
    <w:multiLevelType w:val="singleLevel"/>
    <w:tmpl w:val="63728D72"/>
    <w:lvl w:ilvl="0">
      <w:start w:val="4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83" w15:restartNumberingAfterBreak="0">
    <w:nsid w:val="683C1647"/>
    <w:multiLevelType w:val="singleLevel"/>
    <w:tmpl w:val="D23AA0F4"/>
    <w:lvl w:ilvl="0">
      <w:start w:val="14"/>
      <w:numFmt w:val="decimal"/>
      <w:lvlText w:val="6.6.%1."/>
      <w:legacy w:legacy="1" w:legacySpace="0" w:legacyIndent="965"/>
      <w:lvlJc w:val="left"/>
      <w:rPr>
        <w:rFonts w:ascii="Times New Roman" w:hAnsi="Times New Roman" w:cs="Times New Roman" w:hint="default"/>
      </w:rPr>
    </w:lvl>
  </w:abstractNum>
  <w:abstractNum w:abstractNumId="84" w15:restartNumberingAfterBreak="0">
    <w:nsid w:val="6926162A"/>
    <w:multiLevelType w:val="singleLevel"/>
    <w:tmpl w:val="A79EFEB4"/>
    <w:lvl w:ilvl="0">
      <w:start w:val="1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85" w15:restartNumberingAfterBreak="0">
    <w:nsid w:val="6E9514E0"/>
    <w:multiLevelType w:val="singleLevel"/>
    <w:tmpl w:val="1642524C"/>
    <w:lvl w:ilvl="0">
      <w:start w:val="17"/>
      <w:numFmt w:val="decimal"/>
      <w:lvlText w:val="4.26.%1."/>
      <w:legacy w:legacy="1" w:legacySpace="0" w:legacyIndent="975"/>
      <w:lvlJc w:val="left"/>
      <w:rPr>
        <w:rFonts w:ascii="Times New Roman" w:hAnsi="Times New Roman" w:cs="Times New Roman" w:hint="default"/>
      </w:rPr>
    </w:lvl>
  </w:abstractNum>
  <w:abstractNum w:abstractNumId="86" w15:restartNumberingAfterBreak="0">
    <w:nsid w:val="72736876"/>
    <w:multiLevelType w:val="singleLevel"/>
    <w:tmpl w:val="8DEE4BA2"/>
    <w:lvl w:ilvl="0">
      <w:start w:val="3"/>
      <w:numFmt w:val="decimal"/>
      <w:lvlText w:val="4.8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87" w15:restartNumberingAfterBreak="0">
    <w:nsid w:val="73C6550F"/>
    <w:multiLevelType w:val="singleLevel"/>
    <w:tmpl w:val="E3BE95D4"/>
    <w:lvl w:ilvl="0">
      <w:start w:val="1"/>
      <w:numFmt w:val="decimal"/>
      <w:lvlText w:val="8.%1."/>
      <w:legacy w:legacy="1" w:legacySpace="0" w:legacyIndent="500"/>
      <w:lvlJc w:val="left"/>
      <w:rPr>
        <w:rFonts w:ascii="Times New Roman" w:hAnsi="Times New Roman" w:cs="Times New Roman" w:hint="default"/>
      </w:rPr>
    </w:lvl>
  </w:abstractNum>
  <w:abstractNum w:abstractNumId="88" w15:restartNumberingAfterBreak="0">
    <w:nsid w:val="740E0BA9"/>
    <w:multiLevelType w:val="singleLevel"/>
    <w:tmpl w:val="FB8E2960"/>
    <w:lvl w:ilvl="0">
      <w:start w:val="8"/>
      <w:numFmt w:val="decimal"/>
      <w:lvlText w:val="6.4.%1."/>
      <w:legacy w:legacy="1" w:legacySpace="0" w:legacyIndent="850"/>
      <w:lvlJc w:val="left"/>
      <w:rPr>
        <w:rFonts w:ascii="Times New Roman" w:hAnsi="Times New Roman" w:cs="Times New Roman" w:hint="default"/>
      </w:rPr>
    </w:lvl>
  </w:abstractNum>
  <w:abstractNum w:abstractNumId="89" w15:restartNumberingAfterBreak="0">
    <w:nsid w:val="746E6E32"/>
    <w:multiLevelType w:val="singleLevel"/>
    <w:tmpl w:val="7E6803FE"/>
    <w:lvl w:ilvl="0">
      <w:start w:val="2"/>
      <w:numFmt w:val="decimal"/>
      <w:lvlText w:val="4.2.%1."/>
      <w:legacy w:legacy="1" w:legacySpace="0" w:legacyIndent="778"/>
      <w:lvlJc w:val="left"/>
      <w:rPr>
        <w:rFonts w:ascii="Times New Roman" w:hAnsi="Times New Roman" w:cs="Times New Roman" w:hint="default"/>
      </w:rPr>
    </w:lvl>
  </w:abstractNum>
  <w:abstractNum w:abstractNumId="90" w15:restartNumberingAfterBreak="0">
    <w:nsid w:val="77763EF0"/>
    <w:multiLevelType w:val="multilevel"/>
    <w:tmpl w:val="5344B43E"/>
    <w:lvl w:ilvl="0">
      <w:start w:val="5"/>
      <w:numFmt w:val="decimal"/>
      <w:lvlText w:val="%1."/>
      <w:legacy w:legacy="1" w:legacySpace="0" w:legacyIndent="423"/>
      <w:lvlJc w:val="left"/>
      <w:rPr>
        <w:rFonts w:ascii="Times New Roman" w:hAnsi="Times New Roman" w:cs="Times New Roman" w:hint="default"/>
      </w:rPr>
    </w:lvl>
    <w:lvl w:ilvl="1">
      <w:start w:val="2"/>
      <w:numFmt w:val="decimal"/>
      <w:isLgl/>
      <w:lvlText w:val="%1.%2."/>
      <w:lvlJc w:val="left"/>
      <w:pPr>
        <w:ind w:left="1285" w:hanging="930"/>
      </w:pPr>
      <w:rPr>
        <w:rFonts w:eastAsiaTheme="minorEastAsia" w:hint="default"/>
      </w:rPr>
    </w:lvl>
    <w:lvl w:ilvl="2">
      <w:start w:val="5"/>
      <w:numFmt w:val="decimal"/>
      <w:isLgl/>
      <w:lvlText w:val="%1.%2.%3."/>
      <w:lvlJc w:val="left"/>
      <w:pPr>
        <w:ind w:left="1640" w:hanging="930"/>
      </w:pPr>
      <w:rPr>
        <w:rFonts w:eastAsiaTheme="minorEastAsia" w:hint="default"/>
      </w:rPr>
    </w:lvl>
    <w:lvl w:ilvl="3">
      <w:start w:val="1"/>
      <w:numFmt w:val="decimal"/>
      <w:isLgl/>
      <w:lvlText w:val="%1.%2.%3.%4."/>
      <w:lvlJc w:val="left"/>
      <w:pPr>
        <w:ind w:left="2145" w:hanging="1080"/>
      </w:pPr>
      <w:rPr>
        <w:rFonts w:eastAsiaTheme="minorEastAsia" w:hint="default"/>
      </w:rPr>
    </w:lvl>
    <w:lvl w:ilvl="4">
      <w:start w:val="1"/>
      <w:numFmt w:val="decimal"/>
      <w:isLgl/>
      <w:lvlText w:val="%1.%2.%3.%4.%5."/>
      <w:lvlJc w:val="left"/>
      <w:pPr>
        <w:ind w:left="250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."/>
      <w:lvlJc w:val="left"/>
      <w:pPr>
        <w:ind w:left="3215" w:hanging="1440"/>
      </w:pPr>
      <w:rPr>
        <w:rFonts w:eastAsiaTheme="minorEastAsia" w:hint="default"/>
      </w:rPr>
    </w:lvl>
    <w:lvl w:ilvl="6">
      <w:start w:val="1"/>
      <w:numFmt w:val="decimal"/>
      <w:isLgl/>
      <w:lvlText w:val="%1.%2.%3.%4.%5.%6.%7."/>
      <w:lvlJc w:val="left"/>
      <w:pPr>
        <w:ind w:left="3930" w:hanging="1800"/>
      </w:pPr>
      <w:rPr>
        <w:rFonts w:eastAsiaTheme="minorEastAsia" w:hint="default"/>
      </w:rPr>
    </w:lvl>
    <w:lvl w:ilvl="7">
      <w:start w:val="1"/>
      <w:numFmt w:val="decimal"/>
      <w:isLgl/>
      <w:lvlText w:val="%1.%2.%3.%4.%5.%6.%7.%8."/>
      <w:lvlJc w:val="left"/>
      <w:pPr>
        <w:ind w:left="4285" w:hanging="180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."/>
      <w:lvlJc w:val="left"/>
      <w:pPr>
        <w:ind w:left="5000" w:hanging="2160"/>
      </w:pPr>
      <w:rPr>
        <w:rFonts w:eastAsiaTheme="minorEastAsia" w:hint="default"/>
      </w:rPr>
    </w:lvl>
  </w:abstractNum>
  <w:abstractNum w:abstractNumId="91" w15:restartNumberingAfterBreak="0">
    <w:nsid w:val="78FC2019"/>
    <w:multiLevelType w:val="singleLevel"/>
    <w:tmpl w:val="4F168928"/>
    <w:lvl w:ilvl="0">
      <w:start w:val="19"/>
      <w:numFmt w:val="decimal"/>
      <w:lvlText w:val="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92" w15:restartNumberingAfterBreak="0">
    <w:nsid w:val="798A70EF"/>
    <w:multiLevelType w:val="singleLevel"/>
    <w:tmpl w:val="9CFAABBC"/>
    <w:lvl w:ilvl="0">
      <w:start w:val="32"/>
      <w:numFmt w:val="decimal"/>
      <w:lvlText w:val="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93" w15:restartNumberingAfterBreak="0">
    <w:nsid w:val="79B32AEF"/>
    <w:multiLevelType w:val="multilevel"/>
    <w:tmpl w:val="AEE88198"/>
    <w:lvl w:ilvl="0">
      <w:start w:val="9"/>
      <w:numFmt w:val="decimal"/>
      <w:lvlText w:val="%1."/>
      <w:lvlJc w:val="left"/>
      <w:pPr>
        <w:ind w:left="450" w:hanging="450"/>
      </w:pPr>
    </w:lvl>
    <w:lvl w:ilvl="1">
      <w:start w:val="3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num w:numId="1">
    <w:abstractNumId w:val="25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50"/>
  </w:num>
  <w:num w:numId="5">
    <w:abstractNumId w:val="2"/>
  </w:num>
  <w:num w:numId="6">
    <w:abstractNumId w:val="22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83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9"/>
  </w:num>
  <w:num w:numId="9">
    <w:abstractNumId w:val="77"/>
  </w:num>
  <w:num w:numId="10">
    <w:abstractNumId w:val="48"/>
  </w:num>
  <w:num w:numId="11">
    <w:abstractNumId w:val="48"/>
    <w:lvlOverride w:ilvl="0">
      <w:lvl w:ilvl="0">
        <w:start w:val="4"/>
        <w:numFmt w:val="decimal"/>
        <w:lvlText w:val="%1)"/>
        <w:legacy w:legacy="1" w:legacySpace="0" w:legacyIndent="288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52"/>
  </w:num>
  <w:num w:numId="13">
    <w:abstractNumId w:val="21"/>
  </w:num>
  <w:num w:numId="14">
    <w:abstractNumId w:val="7"/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64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45"/>
  </w:num>
  <w:num w:numId="17">
    <w:abstractNumId w:val="38"/>
  </w:num>
  <w:num w:numId="18">
    <w:abstractNumId w:val="35"/>
  </w:num>
  <w:num w:numId="19">
    <w:abstractNumId w:val="91"/>
  </w:num>
  <w:num w:numId="20">
    <w:abstractNumId w:val="32"/>
  </w:num>
  <w:num w:numId="21">
    <w:abstractNumId w:val="92"/>
  </w:num>
  <w:num w:numId="22">
    <w:abstractNumId w:val="82"/>
  </w:num>
  <w:num w:numId="23">
    <w:abstractNumId w:val="89"/>
  </w:num>
  <w:num w:numId="24">
    <w:abstractNumId w:val="55"/>
  </w:num>
  <w:num w:numId="25">
    <w:abstractNumId w:val="61"/>
  </w:num>
  <w:num w:numId="26">
    <w:abstractNumId w:val="73"/>
  </w:num>
  <w:num w:numId="27">
    <w:abstractNumId w:val="0"/>
    <w:lvlOverride w:ilvl="0">
      <w:lvl w:ilvl="0">
        <w:start w:val="65535"/>
        <w:numFmt w:val="bullet"/>
        <w:lvlText w:val="-"/>
        <w:legacy w:legacy="1" w:legacySpace="0" w:legacyIndent="188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58"/>
  </w:num>
  <w:num w:numId="29">
    <w:abstractNumId w:val="74"/>
  </w:num>
  <w:num w:numId="30">
    <w:abstractNumId w:val="75"/>
  </w:num>
  <w:num w:numId="31">
    <w:abstractNumId w:val="18"/>
  </w:num>
  <w:num w:numId="32">
    <w:abstractNumId w:val="68"/>
  </w:num>
  <w:num w:numId="33">
    <w:abstractNumId w:val="90"/>
  </w:num>
  <w:num w:numId="34">
    <w:abstractNumId w:val="86"/>
  </w:num>
  <w:num w:numId="35">
    <w:abstractNumId w:val="5"/>
  </w:num>
  <w:num w:numId="36">
    <w:abstractNumId w:val="9"/>
  </w:num>
  <w:num w:numId="37">
    <w:abstractNumId w:val="79"/>
  </w:num>
  <w:num w:numId="38">
    <w:abstractNumId w:val="63"/>
  </w:num>
  <w:num w:numId="39">
    <w:abstractNumId w:val="54"/>
  </w:num>
  <w:num w:numId="40">
    <w:abstractNumId w:val="29"/>
  </w:num>
  <w:num w:numId="41">
    <w:abstractNumId w:val="72"/>
  </w:num>
  <w:num w:numId="42">
    <w:abstractNumId w:val="46"/>
  </w:num>
  <w:num w:numId="43">
    <w:abstractNumId w:val="33"/>
  </w:num>
  <w:num w:numId="44">
    <w:abstractNumId w:val="53"/>
  </w:num>
  <w:num w:numId="45">
    <w:abstractNumId w:val="65"/>
  </w:num>
  <w:num w:numId="46">
    <w:abstractNumId w:val="20"/>
  </w:num>
  <w:num w:numId="47">
    <w:abstractNumId w:val="76"/>
  </w:num>
  <w:num w:numId="48">
    <w:abstractNumId w:val="42"/>
  </w:num>
  <w:num w:numId="49">
    <w:abstractNumId w:val="4"/>
  </w:num>
  <w:num w:numId="50">
    <w:abstractNumId w:val="49"/>
  </w:num>
  <w:num w:numId="51">
    <w:abstractNumId w:val="34"/>
  </w:num>
  <w:num w:numId="52">
    <w:abstractNumId w:val="15"/>
  </w:num>
  <w:num w:numId="53">
    <w:abstractNumId w:val="64"/>
  </w:num>
  <w:num w:numId="54">
    <w:abstractNumId w:val="36"/>
  </w:num>
  <w:num w:numId="55">
    <w:abstractNumId w:val="39"/>
  </w:num>
  <w:num w:numId="56">
    <w:abstractNumId w:val="47"/>
  </w:num>
  <w:num w:numId="57">
    <w:abstractNumId w:val="40"/>
  </w:num>
  <w:num w:numId="58">
    <w:abstractNumId w:val="85"/>
  </w:num>
  <w:num w:numId="59">
    <w:abstractNumId w:val="62"/>
  </w:num>
  <w:num w:numId="60">
    <w:abstractNumId w:val="27"/>
  </w:num>
  <w:num w:numId="61">
    <w:abstractNumId w:val="23"/>
  </w:num>
  <w:num w:numId="62">
    <w:abstractNumId w:val="14"/>
  </w:num>
  <w:num w:numId="63">
    <w:abstractNumId w:val="59"/>
  </w:num>
  <w:num w:numId="64">
    <w:abstractNumId w:val="3"/>
  </w:num>
  <w:num w:numId="65">
    <w:abstractNumId w:val="81"/>
  </w:num>
  <w:num w:numId="66">
    <w:abstractNumId w:val="1"/>
  </w:num>
  <w:num w:numId="67">
    <w:abstractNumId w:val="70"/>
  </w:num>
  <w:num w:numId="68">
    <w:abstractNumId w:val="67"/>
  </w:num>
  <w:num w:numId="69">
    <w:abstractNumId w:val="51"/>
  </w:num>
  <w:num w:numId="70">
    <w:abstractNumId w:val="31"/>
  </w:num>
  <w:num w:numId="71">
    <w:abstractNumId w:val="13"/>
  </w:num>
  <w:num w:numId="72">
    <w:abstractNumId w:val="8"/>
  </w:num>
  <w:num w:numId="73">
    <w:abstractNumId w:val="6"/>
  </w:num>
  <w:num w:numId="74">
    <w:abstractNumId w:val="30"/>
  </w:num>
  <w:num w:numId="75">
    <w:abstractNumId w:val="28"/>
  </w:num>
  <w:num w:numId="76">
    <w:abstractNumId w:val="24"/>
  </w:num>
  <w:num w:numId="77">
    <w:abstractNumId w:val="37"/>
  </w:num>
  <w:num w:numId="78">
    <w:abstractNumId w:val="69"/>
  </w:num>
  <w:num w:numId="79">
    <w:abstractNumId w:val="88"/>
  </w:num>
  <w:num w:numId="80">
    <w:abstractNumId w:val="78"/>
  </w:num>
  <w:num w:numId="81">
    <w:abstractNumId w:val="66"/>
  </w:num>
  <w:num w:numId="82">
    <w:abstractNumId w:val="84"/>
  </w:num>
  <w:num w:numId="83">
    <w:abstractNumId w:val="56"/>
  </w:num>
  <w:num w:numId="84">
    <w:abstractNumId w:val="17"/>
  </w:num>
  <w:num w:numId="85">
    <w:abstractNumId w:val="83"/>
  </w:num>
  <w:num w:numId="86">
    <w:abstractNumId w:val="26"/>
  </w:num>
  <w:num w:numId="87">
    <w:abstractNumId w:val="16"/>
  </w:num>
  <w:num w:numId="88">
    <w:abstractNumId w:val="10"/>
  </w:num>
  <w:num w:numId="89">
    <w:abstractNumId w:val="12"/>
  </w:num>
  <w:num w:numId="90">
    <w:abstractNumId w:val="44"/>
  </w:num>
  <w:num w:numId="91">
    <w:abstractNumId w:val="60"/>
  </w:num>
  <w:num w:numId="92">
    <w:abstractNumId w:val="57"/>
  </w:num>
  <w:num w:numId="93">
    <w:abstractNumId w:val="71"/>
  </w:num>
  <w:num w:numId="94">
    <w:abstractNumId w:val="80"/>
  </w:num>
  <w:num w:numId="95">
    <w:abstractNumId w:val="87"/>
  </w:num>
  <w:num w:numId="96">
    <w:abstractNumId w:val="43"/>
  </w:num>
  <w:num w:numId="97">
    <w:abstractNumId w:val="41"/>
  </w:num>
  <w:num w:numId="98">
    <w:abstractNumId w:val="18"/>
    <w:lvlOverride w:ilvl="0">
      <w:startOverride w:val="4"/>
    </w:lvlOverride>
  </w:num>
  <w:num w:numId="99">
    <w:abstractNumId w:val="93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11"/>
    <w:lvlOverride w:ilvl="0">
      <w:startOverride w:val="9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90"/>
    <w:lvlOverride w:ilvl="0">
      <w:startOverride w:val="5"/>
    </w:lvlOverride>
    <w:lvlOverride w:ilvl="1">
      <w:startOverride w:val="2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586"/>
    <w:rsid w:val="00010F86"/>
    <w:rsid w:val="000654E6"/>
    <w:rsid w:val="00086BA8"/>
    <w:rsid w:val="00154691"/>
    <w:rsid w:val="0016294A"/>
    <w:rsid w:val="002C076A"/>
    <w:rsid w:val="002C39FE"/>
    <w:rsid w:val="0030779F"/>
    <w:rsid w:val="00352FA8"/>
    <w:rsid w:val="00391601"/>
    <w:rsid w:val="003E1586"/>
    <w:rsid w:val="004C1F61"/>
    <w:rsid w:val="005939CC"/>
    <w:rsid w:val="005975BE"/>
    <w:rsid w:val="00605C9E"/>
    <w:rsid w:val="006963D1"/>
    <w:rsid w:val="006C7B9C"/>
    <w:rsid w:val="00732E20"/>
    <w:rsid w:val="007C543C"/>
    <w:rsid w:val="00834E8A"/>
    <w:rsid w:val="00841786"/>
    <w:rsid w:val="00844674"/>
    <w:rsid w:val="00902747"/>
    <w:rsid w:val="009216BE"/>
    <w:rsid w:val="00923C52"/>
    <w:rsid w:val="009467F6"/>
    <w:rsid w:val="00953953"/>
    <w:rsid w:val="009849F6"/>
    <w:rsid w:val="009F5BA8"/>
    <w:rsid w:val="00A36638"/>
    <w:rsid w:val="00A3678A"/>
    <w:rsid w:val="00A427AB"/>
    <w:rsid w:val="00A519B6"/>
    <w:rsid w:val="00AA68C5"/>
    <w:rsid w:val="00B77021"/>
    <w:rsid w:val="00BB6C13"/>
    <w:rsid w:val="00BE5F86"/>
    <w:rsid w:val="00C70531"/>
    <w:rsid w:val="00C74905"/>
    <w:rsid w:val="00CE7122"/>
    <w:rsid w:val="00D300B5"/>
    <w:rsid w:val="00D54F46"/>
    <w:rsid w:val="00D84687"/>
    <w:rsid w:val="00DB4071"/>
    <w:rsid w:val="00DD16A6"/>
    <w:rsid w:val="00E8779D"/>
    <w:rsid w:val="00ED3F86"/>
    <w:rsid w:val="00EF7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B0B905"/>
  <w15:docId w15:val="{F08C385B-3EB5-4534-9F1F-0F8547EF0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00B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A68C5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D300B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467F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467F6"/>
    <w:rPr>
      <w:rFonts w:ascii="Segoe UI" w:hAnsi="Segoe UI" w:cs="Segoe UI"/>
      <w:sz w:val="18"/>
      <w:szCs w:val="18"/>
    </w:rPr>
  </w:style>
  <w:style w:type="character" w:styleId="a7">
    <w:name w:val="FollowedHyperlink"/>
    <w:basedOn w:val="a0"/>
    <w:uiPriority w:val="99"/>
    <w:semiHidden/>
    <w:unhideWhenUsed/>
    <w:rsid w:val="007C543C"/>
    <w:rPr>
      <w:color w:val="800080" w:themeColor="followedHyperlink"/>
      <w:u w:val="single"/>
    </w:rPr>
  </w:style>
  <w:style w:type="paragraph" w:customStyle="1" w:styleId="ConsPlusNormal">
    <w:name w:val="ConsPlusNormal"/>
    <w:rsid w:val="00DB4071"/>
    <w:pPr>
      <w:widowControl w:val="0"/>
      <w:autoSpaceDE w:val="0"/>
      <w:autoSpaceDN w:val="0"/>
      <w:spacing w:after="0" w:line="240" w:lineRule="auto"/>
    </w:pPr>
    <w:rPr>
      <w:rFonts w:ascii="Calibri" w:hAnsi="Calibri" w:cs="Calibri"/>
    </w:rPr>
  </w:style>
  <w:style w:type="character" w:styleId="a8">
    <w:name w:val="Strong"/>
    <w:basedOn w:val="a0"/>
    <w:uiPriority w:val="22"/>
    <w:qFormat/>
    <w:rsid w:val="00DB4071"/>
    <w:rPr>
      <w:b/>
      <w:bCs/>
    </w:rPr>
  </w:style>
  <w:style w:type="paragraph" w:styleId="a9">
    <w:name w:val="header"/>
    <w:basedOn w:val="a"/>
    <w:link w:val="aa"/>
    <w:uiPriority w:val="99"/>
    <w:unhideWhenUsed/>
    <w:rsid w:val="00A427A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427AB"/>
    <w:rPr>
      <w:rFonts w:ascii="Times New Roman" w:hAnsi="Times New Roman" w:cs="Times New Roman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A427A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427AB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3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2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urya.ru/get/3750" TargetMode="External"/><Relationship Id="rId13" Type="http://schemas.openxmlformats.org/officeDocument/2006/relationships/hyperlink" Target="https://pravo-search.minjust.ru/bigs/showDocument.html?id=F38AE4D2-0425-4CAE-A352-4229778FED79" TargetMode="External"/><Relationship Id="rId18" Type="http://schemas.openxmlformats.org/officeDocument/2006/relationships/hyperlink" Target="https://pravo-search.minjust.ru/bigs/showDocument.html?id=14EB0F9E-FF4C-49C8-BFC5-3EDE32AF8A57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pravo-search.minjust.ru/bigs/showDocument.html?id=E999DCF9-926B-4FA1-9B51-8FD631C66B00" TargetMode="External"/><Relationship Id="rId17" Type="http://schemas.openxmlformats.org/officeDocument/2006/relationships/hyperlink" Target="https://pravo-search.minjust.ru/bigs/showDocument.html?id=313AE05C-60D9-4F9E-8A34-D942808694A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E999DCF9-926B-4FA1-9B51-8FD631C66B00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ravo-search.minjust.ru/bigs/showDocument.html?id=82D673EC-A0B3-4C4C-963D-74B36DEFEFA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nla-service.minjust.ru:8080/rnla-links/ws" TargetMode="External"/><Relationship Id="rId10" Type="http://schemas.openxmlformats.org/officeDocument/2006/relationships/hyperlink" Target="https://pravo-search.minjust.ru/bigs/showDocument.html?id=8A61449B-B56F-4610-BED4-5CD8AA699305" TargetMode="External"/><Relationship Id="rId19" Type="http://schemas.openxmlformats.org/officeDocument/2006/relationships/hyperlink" Target="https://pravo-search.minjust.ru/bigs/showDocument.html?id=46B58C0F-62BF-4C11-92A4-762C83FEE07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96E20C02-1B12-465A-B64C-24AA92270007" TargetMode="External"/><Relationship Id="rId14" Type="http://schemas.openxmlformats.org/officeDocument/2006/relationships/hyperlink" Target="https://pravo-search.minjust.ru/bigs/showDocument.html?id=0040F7A8-9A0D-4E71-BA36-B348C3CFE43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D1F951-BA03-4881-891E-730C0EFC3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3791</TotalTime>
  <Pages>66</Pages>
  <Words>27755</Words>
  <Characters>158207</Characters>
  <Application>Microsoft Office Word</Application>
  <DocSecurity>0</DocSecurity>
  <Lines>1318</Lines>
  <Paragraphs>371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Kolegova</dc:creator>
  <cp:lastModifiedBy>157</cp:lastModifiedBy>
  <cp:revision>31</cp:revision>
  <cp:lastPrinted>2026-09-02T03:11:00Z</cp:lastPrinted>
  <dcterms:created xsi:type="dcterms:W3CDTF">2026-06-09T05:02:00Z</dcterms:created>
  <dcterms:modified xsi:type="dcterms:W3CDTF">2026-09-04T02:40:00Z</dcterms:modified>
</cp:coreProperties>
</file>