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АДМИНИСТРАЦИЯ КУРЬИНСКОГО СЕЛЬСОВЕТА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КУРЬИНСКОГО РАЙОНА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>АЛТАЙСКОГО КРАЯ</w:t>
      </w:r>
    </w:p>
    <w:p w:rsidR="000E5E02" w:rsidRPr="000E5E02" w:rsidRDefault="000E5E02" w:rsidP="000E5E02">
      <w:pPr>
        <w:pStyle w:val="4"/>
        <w:rPr>
          <w:sz w:val="28"/>
          <w:szCs w:val="28"/>
        </w:rPr>
      </w:pPr>
    </w:p>
    <w:p w:rsidR="000E5E02" w:rsidRPr="000E5E02" w:rsidRDefault="000E5E02" w:rsidP="000E5E02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>П</w:t>
      </w:r>
      <w:r w:rsidR="00483A32" w:rsidRPr="000E5E02">
        <w:rPr>
          <w:sz w:val="28"/>
          <w:szCs w:val="28"/>
        </w:rPr>
        <w:t>ОСТАНОВЛЕНИЕ</w:t>
      </w:r>
      <w:r w:rsidRPr="000E5E02">
        <w:rPr>
          <w:sz w:val="28"/>
          <w:szCs w:val="28"/>
        </w:rPr>
        <w:t xml:space="preserve"> </w:t>
      </w:r>
    </w:p>
    <w:p w:rsidR="000E5E02" w:rsidRPr="000E5E02" w:rsidRDefault="000E5E02" w:rsidP="000E5E02">
      <w:pPr>
        <w:rPr>
          <w:sz w:val="28"/>
          <w:szCs w:val="28"/>
        </w:rPr>
      </w:pPr>
    </w:p>
    <w:p w:rsidR="000E5E02" w:rsidRPr="000E5E02" w:rsidRDefault="00D774BA" w:rsidP="00483A32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0E5E02" w:rsidRPr="000E5E02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0E5E02" w:rsidRPr="000E5E02">
        <w:rPr>
          <w:sz w:val="28"/>
          <w:szCs w:val="28"/>
        </w:rPr>
        <w:t xml:space="preserve"> 20</w:t>
      </w:r>
      <w:r w:rsidR="00A63897">
        <w:rPr>
          <w:sz w:val="28"/>
          <w:szCs w:val="28"/>
        </w:rPr>
        <w:t>2</w:t>
      </w:r>
      <w:r w:rsidR="009600C9">
        <w:rPr>
          <w:sz w:val="28"/>
          <w:szCs w:val="28"/>
        </w:rPr>
        <w:t>6</w:t>
      </w:r>
      <w:r w:rsidR="000E5E02" w:rsidRPr="000E5E02">
        <w:rPr>
          <w:sz w:val="28"/>
          <w:szCs w:val="28"/>
        </w:rPr>
        <w:t xml:space="preserve"> года</w:t>
      </w:r>
      <w:r w:rsidR="000E5E02" w:rsidRPr="000E5E02">
        <w:rPr>
          <w:sz w:val="28"/>
          <w:szCs w:val="28"/>
        </w:rPr>
        <w:tab/>
      </w:r>
      <w:r w:rsidR="000E5E02" w:rsidRPr="000E5E02">
        <w:rPr>
          <w:sz w:val="28"/>
          <w:szCs w:val="28"/>
        </w:rPr>
        <w:tab/>
        <w:t xml:space="preserve">          </w:t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483A32">
        <w:rPr>
          <w:sz w:val="28"/>
          <w:szCs w:val="28"/>
        </w:rPr>
        <w:tab/>
      </w:r>
      <w:bookmarkStart w:id="0" w:name="_GoBack"/>
      <w:bookmarkEnd w:id="0"/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  <w:t xml:space="preserve">     № </w:t>
      </w:r>
      <w:r>
        <w:rPr>
          <w:sz w:val="28"/>
          <w:szCs w:val="28"/>
        </w:rPr>
        <w:t>67</w:t>
      </w:r>
    </w:p>
    <w:p w:rsidR="00A63897" w:rsidRDefault="00483A32" w:rsidP="00483A32">
      <w:pPr>
        <w:jc w:val="center"/>
        <w:rPr>
          <w:sz w:val="28"/>
          <w:szCs w:val="28"/>
        </w:rPr>
      </w:pPr>
      <w:r w:rsidRPr="000E5E02">
        <w:rPr>
          <w:sz w:val="28"/>
          <w:szCs w:val="28"/>
        </w:rPr>
        <w:t>с. Курья</w:t>
      </w:r>
    </w:p>
    <w:p w:rsidR="004F15F5" w:rsidRDefault="004F15F5" w:rsidP="000E5E02">
      <w:pPr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99"/>
      </w:tblGrid>
      <w:tr w:rsidR="00A63897" w:rsidRPr="00A63897" w:rsidTr="00877DD5">
        <w:trPr>
          <w:trHeight w:val="370"/>
        </w:trPr>
        <w:tc>
          <w:tcPr>
            <w:tcW w:w="9699" w:type="dxa"/>
            <w:hideMark/>
          </w:tcPr>
          <w:p w:rsidR="00A63897" w:rsidRPr="009600C9" w:rsidRDefault="00A63897" w:rsidP="00A63897">
            <w:pPr>
              <w:pStyle w:val="5"/>
              <w:jc w:val="both"/>
              <w:rPr>
                <w:sz w:val="28"/>
                <w:szCs w:val="28"/>
              </w:rPr>
            </w:pPr>
            <w:r w:rsidRPr="009600C9">
              <w:rPr>
                <w:rFonts w:eastAsiaTheme="minorEastAsia"/>
                <w:sz w:val="28"/>
                <w:szCs w:val="28"/>
              </w:rPr>
              <w:t>«</w:t>
            </w:r>
            <w:r w:rsidRPr="009600C9">
              <w:rPr>
                <w:sz w:val="28"/>
                <w:szCs w:val="28"/>
              </w:rPr>
              <w:t>Об</w:t>
            </w:r>
            <w:r w:rsidR="009A5F0E" w:rsidRPr="009600C9">
              <w:rPr>
                <w:sz w:val="28"/>
                <w:szCs w:val="28"/>
              </w:rPr>
              <w:t xml:space="preserve"> </w:t>
            </w:r>
            <w:r w:rsidR="000D6496" w:rsidRPr="009600C9">
              <w:rPr>
                <w:sz w:val="28"/>
                <w:szCs w:val="28"/>
              </w:rPr>
              <w:t>утверждении</w:t>
            </w:r>
            <w:r w:rsidR="009A5F0E" w:rsidRPr="009600C9">
              <w:rPr>
                <w:sz w:val="28"/>
                <w:szCs w:val="28"/>
              </w:rPr>
              <w:t xml:space="preserve"> </w:t>
            </w:r>
            <w:r w:rsidRPr="009600C9">
              <w:rPr>
                <w:sz w:val="28"/>
                <w:szCs w:val="28"/>
              </w:rPr>
              <w:t>муниципальной  пр</w:t>
            </w:r>
            <w:r w:rsidR="009A5F0E" w:rsidRPr="009600C9">
              <w:rPr>
                <w:sz w:val="28"/>
                <w:szCs w:val="28"/>
              </w:rPr>
              <w:t xml:space="preserve">ограммы </w:t>
            </w:r>
            <w:r w:rsidRPr="009600C9">
              <w:rPr>
                <w:sz w:val="28"/>
                <w:szCs w:val="28"/>
              </w:rPr>
              <w:t xml:space="preserve">«Формирование современной городской среды Курьинского сельсовета Курьинского района на </w:t>
            </w:r>
            <w:r w:rsidR="009600C9" w:rsidRPr="009600C9">
              <w:rPr>
                <w:sz w:val="28"/>
                <w:szCs w:val="28"/>
              </w:rPr>
              <w:t>202</w:t>
            </w:r>
            <w:r w:rsidR="00C26BBB">
              <w:rPr>
                <w:sz w:val="28"/>
                <w:szCs w:val="28"/>
              </w:rPr>
              <w:t>6</w:t>
            </w:r>
            <w:r w:rsidRPr="009600C9">
              <w:rPr>
                <w:sz w:val="28"/>
                <w:szCs w:val="28"/>
              </w:rPr>
              <w:t>-20</w:t>
            </w:r>
            <w:r w:rsidR="009600C9" w:rsidRPr="009600C9">
              <w:rPr>
                <w:sz w:val="28"/>
                <w:szCs w:val="28"/>
              </w:rPr>
              <w:t>29</w:t>
            </w:r>
            <w:r w:rsidRPr="009600C9">
              <w:rPr>
                <w:sz w:val="28"/>
                <w:szCs w:val="28"/>
              </w:rPr>
              <w:t xml:space="preserve"> годы» </w:t>
            </w:r>
          </w:p>
          <w:p w:rsidR="00A63897" w:rsidRPr="00A63897" w:rsidRDefault="00A63897" w:rsidP="00A6389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0E5E02" w:rsidRDefault="000E5E02" w:rsidP="000E5E02">
      <w:pPr>
        <w:jc w:val="both"/>
        <w:rPr>
          <w:sz w:val="28"/>
          <w:szCs w:val="28"/>
        </w:rPr>
      </w:pPr>
    </w:p>
    <w:p w:rsidR="00EE76B3" w:rsidRDefault="003801E3" w:rsidP="00EE76B3">
      <w:pPr>
        <w:ind w:firstLine="708"/>
        <w:jc w:val="both"/>
        <w:rPr>
          <w:sz w:val="28"/>
          <w:szCs w:val="28"/>
        </w:rPr>
      </w:pPr>
      <w:r w:rsidRPr="00EE76B3">
        <w:rPr>
          <w:sz w:val="28"/>
          <w:szCs w:val="28"/>
        </w:rPr>
        <w:t xml:space="preserve">Руководствуясь Федеральным законом от </w:t>
      </w:r>
      <w:r w:rsidR="009600C9">
        <w:rPr>
          <w:sz w:val="28"/>
          <w:szCs w:val="28"/>
        </w:rPr>
        <w:t>20.</w:t>
      </w:r>
      <w:r w:rsidRPr="00EE76B3">
        <w:rPr>
          <w:sz w:val="28"/>
          <w:szCs w:val="28"/>
        </w:rPr>
        <w:t>0</w:t>
      </w:r>
      <w:r w:rsidR="009600C9">
        <w:rPr>
          <w:sz w:val="28"/>
          <w:szCs w:val="28"/>
        </w:rPr>
        <w:t>5.2025</w:t>
      </w:r>
      <w:r w:rsidRPr="00EE76B3">
        <w:rPr>
          <w:sz w:val="28"/>
          <w:szCs w:val="28"/>
        </w:rPr>
        <w:t xml:space="preserve"> № </w:t>
      </w:r>
      <w:r w:rsidR="009600C9">
        <w:rPr>
          <w:sz w:val="28"/>
          <w:szCs w:val="28"/>
        </w:rPr>
        <w:t>33</w:t>
      </w:r>
      <w:r w:rsidRPr="00EE76B3">
        <w:rPr>
          <w:sz w:val="28"/>
          <w:szCs w:val="28"/>
        </w:rPr>
        <w:t>-ФЗ «Об общих принципах</w:t>
      </w:r>
      <w:r w:rsidR="009600C9">
        <w:rPr>
          <w:sz w:val="28"/>
          <w:szCs w:val="28"/>
        </w:rPr>
        <w:t xml:space="preserve"> организации</w:t>
      </w:r>
      <w:r w:rsidRPr="00EE76B3">
        <w:rPr>
          <w:sz w:val="28"/>
          <w:szCs w:val="28"/>
        </w:rPr>
        <w:t xml:space="preserve"> местного самоуправления в </w:t>
      </w:r>
      <w:r w:rsidR="009600C9">
        <w:rPr>
          <w:sz w:val="28"/>
          <w:szCs w:val="28"/>
        </w:rPr>
        <w:t>единой системе публичной власти</w:t>
      </w:r>
      <w:r w:rsidRPr="00EE76B3">
        <w:rPr>
          <w:sz w:val="28"/>
          <w:szCs w:val="28"/>
        </w:rPr>
        <w:t xml:space="preserve">», </w:t>
      </w:r>
      <w:r w:rsidR="004F15F5" w:rsidRPr="00EE76B3">
        <w:rPr>
          <w:sz w:val="28"/>
          <w:szCs w:val="28"/>
        </w:rPr>
        <w:t>в соответстви</w:t>
      </w:r>
      <w:r w:rsidR="00EE76B3">
        <w:rPr>
          <w:sz w:val="28"/>
          <w:szCs w:val="28"/>
        </w:rPr>
        <w:t xml:space="preserve">и с Бюджетным кодексом </w:t>
      </w:r>
      <w:r w:rsidR="004F15F5" w:rsidRPr="00EE76B3">
        <w:rPr>
          <w:sz w:val="28"/>
          <w:szCs w:val="28"/>
        </w:rPr>
        <w:t>Российской Федерации, Законо</w:t>
      </w:r>
      <w:r w:rsidR="00EE76B3">
        <w:rPr>
          <w:sz w:val="28"/>
          <w:szCs w:val="28"/>
        </w:rPr>
        <w:t xml:space="preserve">м </w:t>
      </w:r>
      <w:r w:rsidR="00EE76B3" w:rsidRPr="00BA0632">
        <w:rPr>
          <w:sz w:val="28"/>
          <w:szCs w:val="28"/>
        </w:rPr>
        <w:t xml:space="preserve">Алтайского края от </w:t>
      </w:r>
      <w:r w:rsidR="00BA0632" w:rsidRPr="00BA0632">
        <w:rPr>
          <w:sz w:val="30"/>
          <w:szCs w:val="30"/>
          <w:shd w:val="clear" w:color="auto" w:fill="FFFFFF"/>
        </w:rPr>
        <w:t>01.12.2025 № 95-ЗС "О краевом бюджете на 2026 год и на плановый период 2027 и 2028 годов"</w:t>
      </w:r>
      <w:r w:rsidR="00EE76B3" w:rsidRPr="00BA0632">
        <w:rPr>
          <w:sz w:val="28"/>
          <w:szCs w:val="28"/>
        </w:rPr>
        <w:t xml:space="preserve">, </w:t>
      </w:r>
      <w:r w:rsidR="004F15F5" w:rsidRPr="00BA0632">
        <w:rPr>
          <w:sz w:val="28"/>
          <w:szCs w:val="28"/>
        </w:rPr>
        <w:t>Правилами предоставления и распределения субсидий из краевого бюджета бюджетам муниципальных образований на реализацию пр</w:t>
      </w:r>
      <w:r w:rsidR="00EE76B3" w:rsidRPr="00BA0632">
        <w:rPr>
          <w:sz w:val="28"/>
          <w:szCs w:val="28"/>
        </w:rPr>
        <w:t xml:space="preserve">ограмм формирования современной </w:t>
      </w:r>
      <w:r w:rsidR="004F15F5" w:rsidRPr="00BA0632">
        <w:rPr>
          <w:sz w:val="28"/>
          <w:szCs w:val="28"/>
        </w:rPr>
        <w:t>городской среды, утвержденными постановлением П</w:t>
      </w:r>
      <w:r w:rsidR="00EE76B3" w:rsidRPr="00BA0632">
        <w:rPr>
          <w:sz w:val="28"/>
          <w:szCs w:val="28"/>
        </w:rPr>
        <w:t xml:space="preserve">равительства Алтайского края </w:t>
      </w:r>
      <w:r w:rsidR="00BA0632" w:rsidRPr="00BA0632">
        <w:rPr>
          <w:sz w:val="30"/>
          <w:szCs w:val="30"/>
          <w:shd w:val="clear" w:color="auto" w:fill="FFFFFF"/>
        </w:rPr>
        <w:t>28.12.2023 № 515</w:t>
      </w:r>
      <w:r w:rsidR="00BA0632">
        <w:rPr>
          <w:sz w:val="30"/>
          <w:szCs w:val="30"/>
          <w:shd w:val="clear" w:color="auto" w:fill="FFFFFF"/>
        </w:rPr>
        <w:t xml:space="preserve"> </w:t>
      </w:r>
      <w:r w:rsidR="00BA0632" w:rsidRPr="00BA0632">
        <w:rPr>
          <w:sz w:val="30"/>
          <w:szCs w:val="30"/>
          <w:shd w:val="clear" w:color="auto" w:fill="FFFFFF"/>
        </w:rPr>
        <w:t>"Об утверждении государственной программы Алтайского края "Формирование современной городской среды"</w:t>
      </w:r>
      <w:r w:rsidR="004F15F5" w:rsidRPr="00BA0632">
        <w:rPr>
          <w:sz w:val="28"/>
          <w:szCs w:val="28"/>
        </w:rPr>
        <w:t>,</w:t>
      </w:r>
      <w:r w:rsidR="00BA0632">
        <w:rPr>
          <w:sz w:val="28"/>
          <w:szCs w:val="28"/>
        </w:rPr>
        <w:t xml:space="preserve"> Уставом сельского поселения Курьинский сельсовет Курьинского района Алтайского края,</w:t>
      </w:r>
      <w:r w:rsidR="004F15F5" w:rsidRPr="00EE76B3">
        <w:rPr>
          <w:sz w:val="28"/>
          <w:szCs w:val="28"/>
        </w:rPr>
        <w:t xml:space="preserve"> </w:t>
      </w:r>
      <w:r w:rsidR="000E5E02" w:rsidRPr="00EE76B3">
        <w:rPr>
          <w:sz w:val="28"/>
          <w:szCs w:val="28"/>
        </w:rPr>
        <w:t xml:space="preserve">  ПОСТАНОВЛЯЮ:</w:t>
      </w:r>
    </w:p>
    <w:p w:rsidR="006D4D06" w:rsidRPr="00EE76B3" w:rsidRDefault="006D4D06" w:rsidP="00EE76B3"/>
    <w:p w:rsidR="006D4D06" w:rsidRPr="000E5E02" w:rsidRDefault="006D4D06" w:rsidP="000E5E02">
      <w:pPr>
        <w:jc w:val="both"/>
        <w:rPr>
          <w:sz w:val="28"/>
          <w:szCs w:val="28"/>
        </w:rPr>
      </w:pPr>
    </w:p>
    <w:p w:rsidR="006D4D06" w:rsidRPr="006D4D06" w:rsidRDefault="006D4D06" w:rsidP="009600C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1. </w:t>
      </w:r>
      <w:r w:rsidR="009600C9">
        <w:rPr>
          <w:rFonts w:eastAsiaTheme="minorEastAsia"/>
          <w:sz w:val="28"/>
          <w:szCs w:val="28"/>
        </w:rPr>
        <w:t xml:space="preserve">Принять </w:t>
      </w:r>
      <w:r w:rsidRPr="006D4D06">
        <w:rPr>
          <w:rFonts w:eastAsiaTheme="minorEastAsia"/>
          <w:sz w:val="28"/>
          <w:szCs w:val="28"/>
        </w:rPr>
        <w:t xml:space="preserve"> муниципальную программу </w:t>
      </w:r>
      <w:r>
        <w:rPr>
          <w:rFonts w:eastAsiaTheme="minorEastAsia"/>
          <w:sz w:val="28"/>
          <w:szCs w:val="28"/>
        </w:rPr>
        <w:t>«</w:t>
      </w:r>
      <w:r w:rsidRPr="006D4D06">
        <w:rPr>
          <w:sz w:val="28"/>
          <w:szCs w:val="28"/>
        </w:rPr>
        <w:t>Формирован</w:t>
      </w:r>
      <w:r w:rsidR="00F360B6">
        <w:rPr>
          <w:sz w:val="28"/>
          <w:szCs w:val="28"/>
        </w:rPr>
        <w:t xml:space="preserve">ие современной городской среды </w:t>
      </w:r>
      <w:r w:rsidRPr="006D4D06">
        <w:rPr>
          <w:sz w:val="28"/>
          <w:szCs w:val="28"/>
        </w:rPr>
        <w:t xml:space="preserve">Курьинского сельсовета Курьинского района» </w:t>
      </w:r>
      <w:r w:rsidRPr="006D4D06">
        <w:rPr>
          <w:rFonts w:eastAsiaTheme="minorEastAsia"/>
          <w:sz w:val="28"/>
          <w:szCs w:val="28"/>
        </w:rPr>
        <w:t>на 20</w:t>
      </w:r>
      <w:r w:rsidR="009600C9">
        <w:rPr>
          <w:rFonts w:eastAsiaTheme="minorEastAsia"/>
          <w:sz w:val="28"/>
          <w:szCs w:val="28"/>
        </w:rPr>
        <w:t>26</w:t>
      </w:r>
      <w:r w:rsidRPr="006D4D06">
        <w:rPr>
          <w:rFonts w:eastAsiaTheme="minorEastAsia"/>
          <w:sz w:val="28"/>
          <w:szCs w:val="28"/>
        </w:rPr>
        <w:t>-202</w:t>
      </w:r>
      <w:r w:rsidR="009600C9">
        <w:rPr>
          <w:rFonts w:eastAsiaTheme="minorEastAsia"/>
          <w:sz w:val="28"/>
          <w:szCs w:val="28"/>
        </w:rPr>
        <w:t>9</w:t>
      </w:r>
      <w:r w:rsidR="00877DD5">
        <w:rPr>
          <w:rFonts w:eastAsiaTheme="minorEastAsia"/>
          <w:sz w:val="28"/>
          <w:szCs w:val="28"/>
        </w:rPr>
        <w:t xml:space="preserve"> годы</w:t>
      </w:r>
      <w:r w:rsidRPr="006D4D06">
        <w:rPr>
          <w:rFonts w:eastAsiaTheme="minorEastAsia"/>
          <w:sz w:val="28"/>
          <w:szCs w:val="28"/>
        </w:rPr>
        <w:t xml:space="preserve"> </w:t>
      </w:r>
    </w:p>
    <w:p w:rsidR="003801E3" w:rsidRDefault="006D4D06" w:rsidP="006D4D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E5E02" w:rsidRPr="004F15F5">
        <w:rPr>
          <w:sz w:val="28"/>
          <w:szCs w:val="28"/>
        </w:rPr>
        <w:t>2.</w:t>
      </w:r>
      <w:r w:rsidR="00877DD5">
        <w:rPr>
          <w:sz w:val="28"/>
          <w:szCs w:val="28"/>
        </w:rPr>
        <w:t xml:space="preserve"> </w:t>
      </w:r>
      <w:r w:rsidR="003801E3" w:rsidRPr="004F15F5">
        <w:rPr>
          <w:sz w:val="28"/>
          <w:szCs w:val="28"/>
        </w:rPr>
        <w:t>Обнародовать настоящее постановление в установленном Уставом порядке;</w:t>
      </w:r>
    </w:p>
    <w:p w:rsidR="000E5E02" w:rsidRPr="000E5E02" w:rsidRDefault="00877DD5" w:rsidP="006D4D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D4D06">
        <w:rPr>
          <w:sz w:val="28"/>
          <w:szCs w:val="28"/>
        </w:rPr>
        <w:t xml:space="preserve"> </w:t>
      </w:r>
      <w:r w:rsidR="003801E3" w:rsidRPr="004F15F5">
        <w:rPr>
          <w:sz w:val="28"/>
          <w:szCs w:val="28"/>
        </w:rPr>
        <w:t xml:space="preserve">3. </w:t>
      </w:r>
      <w:r w:rsidR="000E5E02" w:rsidRPr="004F15F5">
        <w:rPr>
          <w:sz w:val="28"/>
          <w:szCs w:val="28"/>
        </w:rPr>
        <w:t>Контроль за исполнением данного постановления оставляю за собой.</w:t>
      </w:r>
    </w:p>
    <w:p w:rsidR="000E5E02" w:rsidRPr="000E5E02" w:rsidRDefault="000E5E02" w:rsidP="00877DD5">
      <w:pPr>
        <w:jc w:val="both"/>
        <w:rPr>
          <w:sz w:val="28"/>
          <w:szCs w:val="28"/>
        </w:rPr>
      </w:pPr>
    </w:p>
    <w:p w:rsidR="000E5E02" w:rsidRDefault="000E5E02" w:rsidP="000E5E02">
      <w:pPr>
        <w:ind w:firstLine="567"/>
        <w:jc w:val="both"/>
        <w:rPr>
          <w:sz w:val="28"/>
          <w:szCs w:val="28"/>
        </w:rPr>
      </w:pPr>
    </w:p>
    <w:p w:rsidR="00877DD5" w:rsidRPr="000E5E02" w:rsidRDefault="00877DD5" w:rsidP="00877DD5">
      <w:pPr>
        <w:jc w:val="both"/>
        <w:rPr>
          <w:sz w:val="28"/>
          <w:szCs w:val="28"/>
        </w:rPr>
      </w:pPr>
    </w:p>
    <w:p w:rsidR="00EE76B3" w:rsidRDefault="000E5E02" w:rsidP="00EE76B3">
      <w:pPr>
        <w:rPr>
          <w:sz w:val="28"/>
          <w:szCs w:val="28"/>
        </w:rPr>
      </w:pPr>
      <w:r w:rsidRPr="000E5E02">
        <w:rPr>
          <w:sz w:val="28"/>
          <w:szCs w:val="28"/>
        </w:rPr>
        <w:t>Глава  Администрации</w:t>
      </w:r>
      <w:r>
        <w:rPr>
          <w:sz w:val="28"/>
          <w:szCs w:val="28"/>
        </w:rPr>
        <w:t xml:space="preserve">  </w:t>
      </w:r>
      <w:r w:rsidRPr="000E5E02">
        <w:rPr>
          <w:sz w:val="28"/>
          <w:szCs w:val="28"/>
        </w:rPr>
        <w:t xml:space="preserve">сельсовета                                             С.А. 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>Ларионов</w:t>
      </w:r>
    </w:p>
    <w:p w:rsidR="009600C9" w:rsidRDefault="009600C9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9600C9" w:rsidRDefault="009600C9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6E1DD5" w:rsidRDefault="006E1DD5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BA0632" w:rsidRDefault="00BA0632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BA0632" w:rsidRDefault="00BA0632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D774BA" w:rsidRDefault="00D774BA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877DD5" w:rsidRDefault="00877DD5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  <w:r w:rsidRPr="001203C6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1</w:t>
      </w:r>
    </w:p>
    <w:p w:rsidR="00877DD5" w:rsidRDefault="00877DD5" w:rsidP="00877DD5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постановлению</w:t>
      </w:r>
      <w:r w:rsidRPr="007A60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 Курьинского сельсовета Курьинск</w:t>
      </w:r>
      <w:r w:rsidR="00802CDE">
        <w:rPr>
          <w:rFonts w:ascii="Times New Roman" w:hAnsi="Times New Roman"/>
          <w:sz w:val="24"/>
          <w:szCs w:val="24"/>
        </w:rPr>
        <w:t xml:space="preserve">ого района Алтайского края от </w:t>
      </w:r>
      <w:r w:rsidR="00D774BA">
        <w:rPr>
          <w:rFonts w:ascii="Times New Roman" w:hAnsi="Times New Roman"/>
          <w:sz w:val="24"/>
          <w:szCs w:val="24"/>
        </w:rPr>
        <w:t>30</w:t>
      </w:r>
      <w:r w:rsidR="00802CDE">
        <w:rPr>
          <w:rFonts w:ascii="Times New Roman" w:hAnsi="Times New Roman"/>
          <w:sz w:val="24"/>
          <w:szCs w:val="24"/>
        </w:rPr>
        <w:t xml:space="preserve"> </w:t>
      </w:r>
      <w:r w:rsidR="00D774BA">
        <w:rPr>
          <w:rFonts w:ascii="Times New Roman" w:hAnsi="Times New Roman"/>
          <w:sz w:val="24"/>
          <w:szCs w:val="24"/>
        </w:rPr>
        <w:t>июля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9600C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 №</w:t>
      </w:r>
      <w:r w:rsidR="00D774BA">
        <w:rPr>
          <w:rFonts w:ascii="Times New Roman" w:hAnsi="Times New Roman"/>
          <w:sz w:val="24"/>
          <w:szCs w:val="24"/>
        </w:rPr>
        <w:t xml:space="preserve"> 67</w:t>
      </w:r>
      <w:r w:rsidRPr="007A60AA">
        <w:rPr>
          <w:rFonts w:ascii="Times New Roman" w:hAnsi="Times New Roman"/>
          <w:sz w:val="24"/>
          <w:szCs w:val="24"/>
        </w:rPr>
        <w:t xml:space="preserve"> </w:t>
      </w:r>
    </w:p>
    <w:p w:rsidR="00877DD5" w:rsidRDefault="00877DD5" w:rsidP="00574F9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574F9A" w:rsidRPr="003801E3" w:rsidRDefault="00574F9A" w:rsidP="00574F9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801E3">
        <w:rPr>
          <w:sz w:val="28"/>
          <w:szCs w:val="28"/>
        </w:rPr>
        <w:t xml:space="preserve">ПАСПОРТ </w:t>
      </w:r>
    </w:p>
    <w:p w:rsidR="00574F9A" w:rsidRDefault="00574F9A" w:rsidP="00574F9A">
      <w:pPr>
        <w:jc w:val="center"/>
        <w:rPr>
          <w:sz w:val="28"/>
          <w:szCs w:val="28"/>
        </w:rPr>
      </w:pPr>
      <w:r w:rsidRPr="003801E3">
        <w:rPr>
          <w:sz w:val="28"/>
          <w:szCs w:val="28"/>
        </w:rPr>
        <w:t>муниципальной программы «Формирование современной городской среды на территории муниципального образования Курьинского сельсовета Курьинского района Алтайского края» на 20</w:t>
      </w:r>
      <w:r w:rsidR="009600C9">
        <w:rPr>
          <w:sz w:val="28"/>
          <w:szCs w:val="28"/>
        </w:rPr>
        <w:t>26</w:t>
      </w:r>
      <w:r w:rsidRPr="003801E3">
        <w:rPr>
          <w:sz w:val="28"/>
          <w:szCs w:val="28"/>
        </w:rPr>
        <w:t xml:space="preserve"> – 202</w:t>
      </w:r>
      <w:r w:rsidR="009600C9">
        <w:rPr>
          <w:sz w:val="28"/>
          <w:szCs w:val="28"/>
        </w:rPr>
        <w:t>9</w:t>
      </w:r>
      <w:r w:rsidRPr="003801E3">
        <w:rPr>
          <w:sz w:val="28"/>
          <w:szCs w:val="28"/>
        </w:rPr>
        <w:t xml:space="preserve"> годы (далее – программа)</w:t>
      </w:r>
    </w:p>
    <w:p w:rsidR="00E468B9" w:rsidRDefault="00E468B9" w:rsidP="00574F9A">
      <w:pPr>
        <w:jc w:val="center"/>
        <w:rPr>
          <w:sz w:val="28"/>
          <w:szCs w:val="28"/>
        </w:rPr>
      </w:pPr>
    </w:p>
    <w:tbl>
      <w:tblPr>
        <w:tblW w:w="9883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0"/>
        <w:gridCol w:w="5953"/>
      </w:tblGrid>
      <w:tr w:rsidR="00ED6E6B" w:rsidRPr="003801E3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Ответственный исполнитель </w:t>
            </w:r>
          </w:p>
          <w:p w:rsidR="00ED6E6B" w:rsidRPr="00EE76B3" w:rsidRDefault="007550F6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250016" w:rsidRPr="00EE76B3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="00ED6E6B"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ограммы </w:t>
            </w:r>
          </w:p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ED6E6B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Администрация муниципального образования  Курьинского сельсовета Курьинского района Алтайского края</w:t>
            </w:r>
          </w:p>
        </w:tc>
      </w:tr>
      <w:tr w:rsidR="00ED6E6B" w:rsidRPr="003801E3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Участники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016" w:rsidRPr="00EE76B3" w:rsidRDefault="00250016" w:rsidP="00250016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Администра</w:t>
            </w:r>
            <w:r w:rsidR="005D337B" w:rsidRPr="00EE76B3">
              <w:rPr>
                <w:sz w:val="24"/>
                <w:szCs w:val="28"/>
              </w:rPr>
              <w:t xml:space="preserve">ция муниципального образования </w:t>
            </w:r>
            <w:r w:rsidRPr="00EE76B3">
              <w:rPr>
                <w:sz w:val="24"/>
                <w:szCs w:val="28"/>
              </w:rPr>
              <w:t>Курьинского сельсовета Курьинского района Алтайского края;</w:t>
            </w:r>
          </w:p>
          <w:p w:rsidR="00ED6E6B" w:rsidRPr="00EE76B3" w:rsidRDefault="006D3B74" w:rsidP="00EE76B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н</w:t>
            </w:r>
            <w:r w:rsidR="00250016" w:rsidRPr="00EE76B3">
              <w:rPr>
                <w:sz w:val="24"/>
                <w:szCs w:val="28"/>
              </w:rPr>
              <w:t>аселение</w:t>
            </w:r>
            <w:r w:rsidRPr="00EE76B3">
              <w:rPr>
                <w:sz w:val="24"/>
                <w:szCs w:val="28"/>
              </w:rPr>
              <w:t xml:space="preserve"> </w:t>
            </w:r>
            <w:r w:rsidR="00E13717" w:rsidRPr="00EE76B3">
              <w:rPr>
                <w:sz w:val="24"/>
                <w:szCs w:val="28"/>
              </w:rPr>
              <w:t>муниципального образовани</w:t>
            </w:r>
            <w:r w:rsidR="005D337B" w:rsidRPr="00EE76B3">
              <w:rPr>
                <w:sz w:val="24"/>
                <w:szCs w:val="28"/>
              </w:rPr>
              <w:t xml:space="preserve">я </w:t>
            </w:r>
            <w:r w:rsidR="00E13717" w:rsidRPr="00EE76B3">
              <w:rPr>
                <w:sz w:val="24"/>
                <w:szCs w:val="28"/>
              </w:rPr>
              <w:t>Курьинский сельсовет Курьинского района Алтайского края;</w:t>
            </w: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Цель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рограммы 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016" w:rsidRPr="00EE76B3" w:rsidRDefault="000440D0" w:rsidP="009600C9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 xml:space="preserve">повышение качества и комфорта среды для жизни на территории </w:t>
            </w:r>
            <w:r w:rsidR="009600C9">
              <w:rPr>
                <w:sz w:val="24"/>
                <w:szCs w:val="28"/>
              </w:rPr>
              <w:t>сельского поселения  Курьинский</w:t>
            </w:r>
            <w:r w:rsidRPr="00EE76B3">
              <w:rPr>
                <w:sz w:val="24"/>
                <w:szCs w:val="28"/>
              </w:rPr>
              <w:t xml:space="preserve"> сельсовет Курьинского района Алтайского края</w:t>
            </w: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Задачи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E38" w:rsidRPr="00EE76B3" w:rsidRDefault="000440D0" w:rsidP="000440D0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повышение комфортности городской среды, в том числе общественных пространств, создание механизмов развития комфортной городской среды, комплексного развития населенного пункта с учетом индекса качества городской среды</w:t>
            </w: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Индикаторы </w:t>
            </w:r>
            <w:r w:rsidR="005D337B"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и показатели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0440D0" w:rsidP="0097077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д</w:t>
            </w:r>
            <w:r w:rsidR="00970773" w:rsidRPr="00EE76B3">
              <w:rPr>
                <w:sz w:val="24"/>
                <w:szCs w:val="28"/>
              </w:rPr>
              <w:t>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</w:t>
            </w:r>
            <w:r w:rsidR="005D337B" w:rsidRPr="00EE76B3">
              <w:rPr>
                <w:sz w:val="24"/>
                <w:szCs w:val="28"/>
              </w:rPr>
              <w:t xml:space="preserve">и </w:t>
            </w:r>
            <w:r w:rsidR="00970773" w:rsidRPr="00EE76B3">
              <w:rPr>
                <w:sz w:val="24"/>
                <w:szCs w:val="28"/>
              </w:rPr>
              <w:t>Курьинский сельсовет Курьинского района Алтайского края;</w:t>
            </w:r>
          </w:p>
          <w:p w:rsidR="000440D0" w:rsidRPr="00EE76B3" w:rsidRDefault="000440D0" w:rsidP="00970773">
            <w:pPr>
              <w:rPr>
                <w:sz w:val="24"/>
                <w:szCs w:val="28"/>
              </w:rPr>
            </w:pPr>
          </w:p>
          <w:p w:rsidR="00970773" w:rsidRPr="00EE76B3" w:rsidRDefault="00970773" w:rsidP="0097077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количество благоустроенных общественных пространств</w:t>
            </w:r>
            <w:r w:rsidR="006B3A50" w:rsidRPr="00EE76B3">
              <w:rPr>
                <w:sz w:val="24"/>
                <w:szCs w:val="28"/>
              </w:rPr>
              <w:t>, включенных в муниципальную программу формирования современной городской среды</w:t>
            </w:r>
            <w:r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970773">
            <w:pPr>
              <w:rPr>
                <w:sz w:val="24"/>
                <w:szCs w:val="28"/>
              </w:rPr>
            </w:pPr>
          </w:p>
          <w:p w:rsidR="00970773" w:rsidRPr="00EE76B3" w:rsidRDefault="006C312D" w:rsidP="006C312D">
            <w:pPr>
              <w:rPr>
                <w:rStyle w:val="markedcontent"/>
                <w:sz w:val="24"/>
                <w:szCs w:val="28"/>
              </w:rPr>
            </w:pPr>
            <w:r w:rsidRPr="00EE76B3">
              <w:rPr>
                <w:rStyle w:val="markedcontent"/>
                <w:sz w:val="24"/>
                <w:szCs w:val="28"/>
              </w:rPr>
              <w:t>доля объема закупок оборудования, имеющего российское происхождение, в том числе оборудования, закупаемого при</w:t>
            </w:r>
            <w:r w:rsidR="00C26BBB">
              <w:rPr>
                <w:sz w:val="24"/>
                <w:szCs w:val="28"/>
              </w:rPr>
              <w:t xml:space="preserve"> </w:t>
            </w:r>
            <w:r w:rsidRPr="00EE76B3">
              <w:rPr>
                <w:rStyle w:val="markedcontent"/>
                <w:sz w:val="24"/>
                <w:szCs w:val="28"/>
              </w:rPr>
              <w:t>выполнении работ, в общем объеме оборудования, закупаемого в рамках реализации мероприятий  программы</w:t>
            </w:r>
            <w:r w:rsidR="006B3A50" w:rsidRPr="00EE76B3">
              <w:rPr>
                <w:rStyle w:val="markedcontent"/>
                <w:sz w:val="24"/>
                <w:szCs w:val="28"/>
              </w:rPr>
              <w:t xml:space="preserve"> современной городской среды</w:t>
            </w:r>
          </w:p>
          <w:p w:rsidR="00196450" w:rsidRPr="00EE76B3" w:rsidRDefault="00196450" w:rsidP="006C312D">
            <w:pPr>
              <w:rPr>
                <w:sz w:val="24"/>
                <w:szCs w:val="28"/>
              </w:rPr>
            </w:pP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Срок и этапы реализации </w:t>
            </w:r>
          </w:p>
          <w:p w:rsidR="00ED6E6B" w:rsidRPr="00EE76B3" w:rsidRDefault="007550F6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ED6E6B"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468B9" w:rsidP="00E468B9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2026</w:t>
            </w:r>
            <w:r w:rsidR="00ED6E6B" w:rsidRPr="00EE76B3">
              <w:rPr>
                <w:sz w:val="24"/>
                <w:szCs w:val="28"/>
              </w:rPr>
              <w:t>-202</w:t>
            </w:r>
            <w:r>
              <w:rPr>
                <w:sz w:val="24"/>
                <w:szCs w:val="28"/>
              </w:rPr>
              <w:t>9</w:t>
            </w:r>
            <w:r w:rsidR="00ED6E6B" w:rsidRPr="00EE76B3">
              <w:rPr>
                <w:sz w:val="24"/>
                <w:szCs w:val="28"/>
              </w:rPr>
              <w:t xml:space="preserve"> годы</w:t>
            </w:r>
            <w:r w:rsidR="007550F6" w:rsidRPr="00EE76B3">
              <w:rPr>
                <w:sz w:val="24"/>
                <w:szCs w:val="28"/>
              </w:rPr>
              <w:t xml:space="preserve"> без деления на этапы</w:t>
            </w:r>
          </w:p>
        </w:tc>
      </w:tr>
      <w:tr w:rsidR="00ED6E6B" w:rsidRPr="00C20BCC" w:rsidTr="006D0399">
        <w:trPr>
          <w:cantSplit/>
          <w:trHeight w:val="1970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Объемы финансирования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7B" w:rsidRPr="00EE76B3" w:rsidRDefault="000440D0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о</w:t>
            </w:r>
            <w:r w:rsidR="00250016" w:rsidRPr="00EE76B3">
              <w:rPr>
                <w:szCs w:val="28"/>
              </w:rPr>
              <w:t>бщий объем финансирования Программы за счет всех источников состав</w:t>
            </w:r>
            <w:r w:rsidR="005D337B" w:rsidRPr="00EE76B3">
              <w:rPr>
                <w:szCs w:val="28"/>
              </w:rPr>
              <w:t>ит</w:t>
            </w:r>
            <w:r w:rsidR="00250016" w:rsidRPr="00EE76B3">
              <w:rPr>
                <w:szCs w:val="28"/>
              </w:rPr>
              <w:t xml:space="preserve"> 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rPr>
                <w:b/>
              </w:rPr>
              <w:t>9584,2 тыс. рублей,</w:t>
            </w:r>
            <w:r w:rsidRPr="006D0399">
              <w:t xml:space="preserve">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3 060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3250,8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3273,4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федерального бюджета - 0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0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краевого бюджета –  9 417,2 тыс.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3 000,00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3 198,80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3 218,40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местного бюджета – 90 тыс.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30,00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30,00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30,00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внебюджетный источников –  77 тыс.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22 тыс. рублей;</w:t>
            </w:r>
          </w:p>
          <w:p w:rsidR="00291BB6" w:rsidRPr="006D0399" w:rsidRDefault="006D0399" w:rsidP="006D0399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  <w:r w:rsidRPr="006D0399">
              <w:t>2029 год – 25 тыс. рублей.</w:t>
            </w:r>
          </w:p>
        </w:tc>
      </w:tr>
      <w:tr w:rsidR="00ED6E6B" w:rsidRPr="00C20BCC" w:rsidTr="006D0399">
        <w:trPr>
          <w:cantSplit/>
          <w:trHeight w:val="600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Ожидаемые результаты реализации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7B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реализация Программы должна обеспечить к концу 202</w:t>
            </w:r>
            <w:r w:rsidR="00D23F22">
              <w:rPr>
                <w:sz w:val="24"/>
                <w:szCs w:val="28"/>
              </w:rPr>
              <w:t>9</w:t>
            </w:r>
            <w:r w:rsidRPr="00EE76B3">
              <w:rPr>
                <w:sz w:val="24"/>
                <w:szCs w:val="28"/>
              </w:rPr>
              <w:t xml:space="preserve"> года:</w:t>
            </w:r>
          </w:p>
          <w:p w:rsidR="005D337B" w:rsidRPr="00EE76B3" w:rsidRDefault="005D337B" w:rsidP="00F33EF7">
            <w:pPr>
              <w:rPr>
                <w:sz w:val="24"/>
                <w:szCs w:val="28"/>
              </w:rPr>
            </w:pPr>
          </w:p>
          <w:p w:rsidR="00F33EF7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 xml:space="preserve">увеличение до 30 процентов </w:t>
            </w:r>
            <w:r w:rsidR="000440D0" w:rsidRPr="00EE76B3">
              <w:rPr>
                <w:sz w:val="24"/>
                <w:szCs w:val="28"/>
              </w:rPr>
              <w:t>д</w:t>
            </w:r>
            <w:r w:rsidR="00F33EF7" w:rsidRPr="00EE76B3">
              <w:rPr>
                <w:sz w:val="24"/>
                <w:szCs w:val="28"/>
              </w:rPr>
              <w:t>ол</w:t>
            </w:r>
            <w:r w:rsidRPr="00EE76B3">
              <w:rPr>
                <w:sz w:val="24"/>
                <w:szCs w:val="28"/>
              </w:rPr>
              <w:t>и</w:t>
            </w:r>
            <w:r w:rsidR="00F33EF7" w:rsidRPr="00EE76B3">
              <w:rPr>
                <w:sz w:val="24"/>
                <w:szCs w:val="28"/>
              </w:rPr>
              <w:t xml:space="preserve">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</w:t>
            </w:r>
            <w:r w:rsidR="000440D0" w:rsidRPr="00EE76B3">
              <w:rPr>
                <w:sz w:val="24"/>
                <w:szCs w:val="28"/>
              </w:rPr>
              <w:t xml:space="preserve">и </w:t>
            </w:r>
            <w:r w:rsidR="00F33EF7" w:rsidRPr="00EE76B3">
              <w:rPr>
                <w:sz w:val="24"/>
                <w:szCs w:val="28"/>
              </w:rPr>
              <w:t>Курьинский сельсовет Курьинского района Алтайского края</w:t>
            </w:r>
            <w:r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F33EF7">
            <w:pPr>
              <w:rPr>
                <w:sz w:val="24"/>
                <w:szCs w:val="28"/>
              </w:rPr>
            </w:pPr>
          </w:p>
          <w:p w:rsidR="00F33EF7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 xml:space="preserve">благоустройство не менее </w:t>
            </w:r>
            <w:r w:rsidR="00D23F22">
              <w:rPr>
                <w:sz w:val="24"/>
                <w:szCs w:val="28"/>
              </w:rPr>
              <w:t>4</w:t>
            </w:r>
            <w:r w:rsidRPr="00EE76B3">
              <w:rPr>
                <w:sz w:val="24"/>
                <w:szCs w:val="28"/>
              </w:rPr>
              <w:t xml:space="preserve"> единиц общественных пространств</w:t>
            </w:r>
            <w:r w:rsidR="00F33EF7"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F33EF7">
            <w:pPr>
              <w:rPr>
                <w:sz w:val="24"/>
                <w:szCs w:val="28"/>
              </w:rPr>
            </w:pPr>
          </w:p>
          <w:p w:rsidR="00ED6E6B" w:rsidRPr="00EE76B3" w:rsidRDefault="005D337B" w:rsidP="003801E3">
            <w:pPr>
              <w:jc w:val="both"/>
              <w:rPr>
                <w:sz w:val="24"/>
                <w:szCs w:val="28"/>
                <w:lang w:eastAsia="ar-SA"/>
              </w:rPr>
            </w:pPr>
            <w:r w:rsidRPr="00EE76B3">
              <w:rPr>
                <w:rStyle w:val="markedcontent"/>
                <w:sz w:val="24"/>
                <w:szCs w:val="28"/>
              </w:rPr>
              <w:t xml:space="preserve">увеличение до 90 процентов </w:t>
            </w:r>
            <w:r w:rsidR="00F33EF7" w:rsidRPr="00EE76B3">
              <w:rPr>
                <w:rStyle w:val="markedcontent"/>
                <w:sz w:val="24"/>
                <w:szCs w:val="28"/>
              </w:rPr>
              <w:t>дол</w:t>
            </w:r>
            <w:r w:rsidRPr="00EE76B3">
              <w:rPr>
                <w:rStyle w:val="markedcontent"/>
                <w:sz w:val="24"/>
                <w:szCs w:val="28"/>
              </w:rPr>
              <w:t>и</w:t>
            </w:r>
            <w:r w:rsidR="00F33EF7" w:rsidRPr="00EE76B3">
              <w:rPr>
                <w:rStyle w:val="markedcontent"/>
                <w:sz w:val="24"/>
                <w:szCs w:val="28"/>
              </w:rPr>
              <w:t xml:space="preserve"> объема закупок оборудования, имеющего российское происхождение, в том числе оборудования, закупаемого при</w:t>
            </w:r>
            <w:r w:rsidR="00F33EF7" w:rsidRPr="00EE76B3">
              <w:rPr>
                <w:sz w:val="24"/>
                <w:szCs w:val="28"/>
              </w:rPr>
              <w:br/>
            </w:r>
            <w:r w:rsidR="00F33EF7" w:rsidRPr="00EE76B3">
              <w:rPr>
                <w:rStyle w:val="markedcontent"/>
                <w:sz w:val="24"/>
                <w:szCs w:val="28"/>
              </w:rPr>
              <w:t>выполнении работ, в общем объеме оборудования, закупаемого в рамках реализации мероприятий  программы</w:t>
            </w:r>
            <w:r w:rsidR="00ED6E6B" w:rsidRPr="00EE76B3">
              <w:rPr>
                <w:sz w:val="24"/>
                <w:szCs w:val="28"/>
                <w:lang w:eastAsia="ar-SA"/>
              </w:rPr>
              <w:t xml:space="preserve"> </w:t>
            </w:r>
            <w:r w:rsidR="00F33EF7" w:rsidRPr="00EE76B3">
              <w:rPr>
                <w:sz w:val="24"/>
                <w:szCs w:val="28"/>
              </w:rPr>
              <w:t>должна составить 90 процентов.</w:t>
            </w:r>
          </w:p>
        </w:tc>
      </w:tr>
    </w:tbl>
    <w:p w:rsidR="002A51F1" w:rsidRPr="001203C6" w:rsidRDefault="00F360B6" w:rsidP="00F360B6">
      <w:pPr>
        <w:pStyle w:val="3"/>
        <w:rPr>
          <w:bCs/>
          <w:szCs w:val="28"/>
        </w:rPr>
      </w:pPr>
      <w:r w:rsidRPr="005D337B">
        <w:rPr>
          <w:bCs/>
          <w:szCs w:val="28"/>
        </w:rPr>
        <w:lastRenderedPageBreak/>
        <w:t>1.</w:t>
      </w:r>
      <w:r w:rsidRPr="001203C6">
        <w:rPr>
          <w:b w:val="0"/>
          <w:bCs/>
          <w:szCs w:val="28"/>
        </w:rPr>
        <w:t xml:space="preserve"> </w:t>
      </w:r>
      <w:r w:rsidR="00B47BB4" w:rsidRPr="001203C6">
        <w:rPr>
          <w:bCs/>
          <w:szCs w:val="28"/>
        </w:rPr>
        <w:t>Х</w:t>
      </w:r>
      <w:r w:rsidR="002A51F1" w:rsidRPr="001203C6">
        <w:rPr>
          <w:bCs/>
          <w:szCs w:val="28"/>
        </w:rPr>
        <w:t>арактеристика сферы реализации Программы</w:t>
      </w:r>
    </w:p>
    <w:p w:rsidR="002A51F1" w:rsidRPr="002A51F1" w:rsidRDefault="002A51F1" w:rsidP="002A51F1"/>
    <w:p w:rsidR="00574F9A" w:rsidRPr="00ED6E6B" w:rsidRDefault="002A51F1" w:rsidP="005D337B">
      <w:pPr>
        <w:pStyle w:val="Default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 </w:t>
      </w:r>
      <w:r w:rsidR="003236DB">
        <w:rPr>
          <w:sz w:val="28"/>
          <w:szCs w:val="28"/>
        </w:rPr>
        <w:tab/>
      </w:r>
      <w:r w:rsidR="00574F9A" w:rsidRPr="00ED6E6B">
        <w:rPr>
          <w:sz w:val="28"/>
          <w:szCs w:val="28"/>
        </w:rPr>
        <w:t>Формирование комфортной городской</w:t>
      </w:r>
      <w:r w:rsidR="006D0399">
        <w:rPr>
          <w:sz w:val="28"/>
          <w:szCs w:val="28"/>
        </w:rPr>
        <w:t xml:space="preserve"> (сельской)</w:t>
      </w:r>
      <w:r w:rsidR="00574F9A" w:rsidRPr="00ED6E6B">
        <w:rPr>
          <w:sz w:val="28"/>
          <w:szCs w:val="28"/>
        </w:rPr>
        <w:t xml:space="preserve"> среды – это комплекс мероприятий, направленных на создание условий для обеспечения благоприятных, безопасных и доступных условий проживания населения в муниципальных образованиях. </w:t>
      </w:r>
    </w:p>
    <w:p w:rsidR="00574F9A" w:rsidRPr="00ED6E6B" w:rsidRDefault="00574F9A" w:rsidP="005D337B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Городская </w:t>
      </w:r>
      <w:r w:rsidR="006D0399">
        <w:rPr>
          <w:sz w:val="28"/>
          <w:szCs w:val="28"/>
        </w:rPr>
        <w:t xml:space="preserve">(сельская) </w:t>
      </w:r>
      <w:r w:rsidRPr="00ED6E6B">
        <w:rPr>
          <w:sz w:val="28"/>
          <w:szCs w:val="28"/>
        </w:rPr>
        <w:t xml:space="preserve">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</w:t>
      </w:r>
      <w:r w:rsidR="006D0399">
        <w:rPr>
          <w:sz w:val="28"/>
          <w:szCs w:val="28"/>
        </w:rPr>
        <w:t xml:space="preserve">(сельской) </w:t>
      </w:r>
      <w:r w:rsidRPr="00ED6E6B">
        <w:rPr>
          <w:sz w:val="28"/>
          <w:szCs w:val="28"/>
        </w:rPr>
        <w:t>среды включает в себя проведение работ по благоустройству дворовых территорий и наиболее посещаемых общественных пространств (устройство детских и спортивных площадок, зон отдыха, парковок и автостоянок, набережных, озеленение территорий, устройство наружного освещения</w:t>
      </w:r>
      <w:r w:rsidR="006D0399">
        <w:rPr>
          <w:sz w:val="28"/>
          <w:szCs w:val="28"/>
        </w:rPr>
        <w:t>, благоустройство общественных пространств</w:t>
      </w:r>
      <w:r w:rsidRPr="00ED6E6B">
        <w:rPr>
          <w:sz w:val="28"/>
          <w:szCs w:val="28"/>
        </w:rPr>
        <w:t xml:space="preserve">). </w:t>
      </w:r>
    </w:p>
    <w:p w:rsidR="00574F9A" w:rsidRPr="00ED6E6B" w:rsidRDefault="00574F9A" w:rsidP="009600C9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Уровень благоустройства определяет комфортность проживания жителей и является одной из проблем, требующих каждодневного внимания и эффективных решений, включающих комплекс мероприятий по инженерной подготовке и обеспечению безопасности, озеленению и устройству покрытий, освещению, размещению малых архитектурных форм и объектов монументального искусства. 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К благоустройству дворовых и общественных территорий 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и озеленение территорий является важнейшей сферой деятельности муниципального хозяйства. В данной сфере создаются условия для здоровой комфортной, удобной жизни как для отдельного человека по месту проживания, так и для всех жителей населённого пункта.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настоящее время назрела необходимость системного решения проблемы благоустройства и озеленения муниципального образования.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 xml:space="preserve">Благоустройство </w:t>
      </w:r>
      <w:r w:rsidR="00D23F22">
        <w:rPr>
          <w:color w:val="000000"/>
          <w:sz w:val="28"/>
          <w:szCs w:val="28"/>
        </w:rPr>
        <w:t>общественных территорий</w:t>
      </w:r>
      <w:r w:rsidRPr="00ED6E6B">
        <w:rPr>
          <w:color w:val="000000"/>
          <w:sz w:val="28"/>
          <w:szCs w:val="28"/>
        </w:rPr>
        <w:t xml:space="preserve"> − одна их актуальных проблем современного градостроительства. С его помощью решаются задачи создания благоприятной жизненной среды с обеспечением комфортных условий для населения. При выполнении комплекса мероприятий они способны значительно улучшить экологическое состояние и внешний облик населённых пунктов, создать более комфортные микроклиматические, санитарно-гигиенические и эстетические условия во дворах. Жилье не может считаться комфортным, если окружение не благоустроено.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То же самое касается и мест общего пользования, где жители должны иметь возможность полноценно отдохнуть, позаниматься спортом, погулять с детьми.</w:t>
      </w:r>
    </w:p>
    <w:p w:rsidR="00574F9A" w:rsidRPr="00ED6E6B" w:rsidRDefault="00574F9A" w:rsidP="005D337B">
      <w:pPr>
        <w:ind w:firstLine="25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Курьинском сельсовете имеются</w:t>
      </w:r>
      <w:r w:rsidR="001203C6">
        <w:rPr>
          <w:color w:val="000000"/>
          <w:sz w:val="28"/>
          <w:szCs w:val="28"/>
        </w:rPr>
        <w:t xml:space="preserve"> территории общего пользования</w:t>
      </w:r>
      <w:r w:rsidRPr="00ED6E6B">
        <w:rPr>
          <w:color w:val="000000"/>
          <w:sz w:val="28"/>
          <w:szCs w:val="28"/>
        </w:rPr>
        <w:t>, которые требуют комплексного подхода к благоустройству, включающего в себя благоустройство территорий общего пользования, в том числе: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освещения дворовой территории;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обеспечение освещения территорий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озеленение территорий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озеленения мест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lastRenderedPageBreak/>
        <w:t>благоустройство территории возле общественн</w:t>
      </w:r>
      <w:r w:rsidR="006D0399">
        <w:rPr>
          <w:color w:val="000000"/>
          <w:sz w:val="28"/>
          <w:szCs w:val="28"/>
        </w:rPr>
        <w:t>ых</w:t>
      </w:r>
      <w:r w:rsidRPr="00ED6E6B">
        <w:rPr>
          <w:color w:val="000000"/>
          <w:sz w:val="28"/>
          <w:szCs w:val="28"/>
        </w:rPr>
        <w:t xml:space="preserve"> здани</w:t>
      </w:r>
      <w:r w:rsidR="006D0399">
        <w:rPr>
          <w:color w:val="000000"/>
          <w:sz w:val="28"/>
          <w:szCs w:val="28"/>
        </w:rPr>
        <w:t>й</w:t>
      </w:r>
      <w:r w:rsidRPr="00ED6E6B">
        <w:rPr>
          <w:color w:val="000000"/>
          <w:sz w:val="28"/>
          <w:szCs w:val="28"/>
        </w:rPr>
        <w:t>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обустройство пешеходных зон;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площадей и пустырей;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иные объекты.</w:t>
      </w:r>
    </w:p>
    <w:p w:rsidR="00574F9A" w:rsidRPr="00ED6E6B" w:rsidRDefault="00574F9A" w:rsidP="00574F9A">
      <w:pPr>
        <w:tabs>
          <w:tab w:val="left" w:pos="680"/>
        </w:tabs>
        <w:jc w:val="both"/>
        <w:rPr>
          <w:color w:val="000000"/>
          <w:sz w:val="28"/>
          <w:szCs w:val="28"/>
        </w:rPr>
      </w:pPr>
    </w:p>
    <w:p w:rsidR="002A51F1" w:rsidRDefault="00574F9A" w:rsidP="00F360B6">
      <w:pPr>
        <w:pStyle w:val="Default"/>
        <w:jc w:val="center"/>
        <w:rPr>
          <w:b/>
          <w:bCs/>
          <w:sz w:val="28"/>
          <w:szCs w:val="28"/>
        </w:rPr>
      </w:pPr>
      <w:r w:rsidRPr="001203C6">
        <w:rPr>
          <w:b/>
          <w:bCs/>
          <w:sz w:val="28"/>
          <w:szCs w:val="28"/>
        </w:rPr>
        <w:t xml:space="preserve">2. </w:t>
      </w:r>
      <w:r w:rsidR="002A51F1" w:rsidRPr="001203C6">
        <w:rPr>
          <w:b/>
          <w:bCs/>
          <w:sz w:val="28"/>
          <w:szCs w:val="28"/>
        </w:rPr>
        <w:t xml:space="preserve">Приоритеты муниципальной политики в сфере </w:t>
      </w:r>
      <w:r w:rsidR="00B47BB4" w:rsidRPr="001203C6">
        <w:rPr>
          <w:b/>
          <w:bCs/>
          <w:sz w:val="28"/>
          <w:szCs w:val="28"/>
        </w:rPr>
        <w:t>благоустройства</w:t>
      </w:r>
      <w:r w:rsidR="002F3F7E">
        <w:rPr>
          <w:b/>
          <w:bCs/>
          <w:sz w:val="28"/>
          <w:szCs w:val="28"/>
        </w:rPr>
        <w:t>,</w:t>
      </w:r>
      <w:r w:rsidR="002A51F1" w:rsidRPr="001203C6">
        <w:rPr>
          <w:b/>
          <w:bCs/>
          <w:sz w:val="28"/>
          <w:szCs w:val="28"/>
        </w:rPr>
        <w:t xml:space="preserve"> </w:t>
      </w:r>
      <w:r w:rsidR="00B47BB4" w:rsidRPr="001203C6">
        <w:rPr>
          <w:b/>
          <w:bCs/>
          <w:sz w:val="28"/>
          <w:szCs w:val="28"/>
        </w:rPr>
        <w:t xml:space="preserve">цель, </w:t>
      </w:r>
      <w:r w:rsidR="002A51F1" w:rsidRPr="001203C6">
        <w:rPr>
          <w:b/>
          <w:bCs/>
          <w:sz w:val="28"/>
          <w:szCs w:val="28"/>
        </w:rPr>
        <w:t>задач</w:t>
      </w:r>
      <w:r w:rsidR="006D3B74" w:rsidRPr="001203C6">
        <w:rPr>
          <w:b/>
          <w:bCs/>
          <w:sz w:val="28"/>
          <w:szCs w:val="28"/>
        </w:rPr>
        <w:t>и</w:t>
      </w:r>
      <w:r w:rsidR="002A51F1" w:rsidRPr="001203C6">
        <w:rPr>
          <w:b/>
          <w:bCs/>
          <w:sz w:val="28"/>
          <w:szCs w:val="28"/>
        </w:rPr>
        <w:t xml:space="preserve">, </w:t>
      </w:r>
      <w:r w:rsidR="00B47BB4" w:rsidRPr="001203C6">
        <w:rPr>
          <w:b/>
          <w:bCs/>
          <w:sz w:val="28"/>
          <w:szCs w:val="28"/>
        </w:rPr>
        <w:t xml:space="preserve">сроки реализации и </w:t>
      </w:r>
      <w:r w:rsidR="002A51F1" w:rsidRPr="001203C6">
        <w:rPr>
          <w:b/>
          <w:bCs/>
          <w:sz w:val="28"/>
          <w:szCs w:val="28"/>
        </w:rPr>
        <w:t xml:space="preserve">описание основных ожидаемых </w:t>
      </w:r>
      <w:r w:rsidR="00B47BB4" w:rsidRPr="001203C6">
        <w:rPr>
          <w:b/>
          <w:bCs/>
          <w:sz w:val="28"/>
          <w:szCs w:val="28"/>
        </w:rPr>
        <w:t>конечных результатов Программы</w:t>
      </w:r>
    </w:p>
    <w:p w:rsidR="006D0399" w:rsidRPr="001203C6" w:rsidRDefault="006D0399" w:rsidP="00F360B6">
      <w:pPr>
        <w:pStyle w:val="Default"/>
        <w:jc w:val="center"/>
        <w:rPr>
          <w:b/>
          <w:sz w:val="28"/>
          <w:szCs w:val="28"/>
        </w:rPr>
      </w:pPr>
    </w:p>
    <w:p w:rsidR="00574F9A" w:rsidRPr="00ED6E6B" w:rsidRDefault="00574F9A" w:rsidP="00563D73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Право граждан на благоприятную окружающую среду закреплено в основном Законе государства – Конституции Российской Федерации. </w:t>
      </w:r>
    </w:p>
    <w:p w:rsidR="00563D73" w:rsidRPr="00563D73" w:rsidRDefault="00574F9A" w:rsidP="00657760">
      <w:pPr>
        <w:shd w:val="clear" w:color="auto" w:fill="FFFFFF"/>
        <w:ind w:firstLine="708"/>
        <w:jc w:val="both"/>
        <w:rPr>
          <w:sz w:val="28"/>
          <w:szCs w:val="28"/>
        </w:rPr>
      </w:pPr>
      <w:r w:rsidRPr="00563D73">
        <w:rPr>
          <w:sz w:val="28"/>
          <w:szCs w:val="28"/>
        </w:rPr>
        <w:t xml:space="preserve">Муниципальная программа разработана с учетом Методических рекомендаций по подготовке государственных (муниципальных) программ формирования современной городской среды в рамках реализации приоритетного проекта «Формирование комфортной городской среды», утвержденных Приказом Министерства строительства и жилищно-коммунального хозяйства Российской Федерации от 06.04.2017 № 691/пр., </w:t>
      </w:r>
      <w:r w:rsidR="00A46B2F" w:rsidRPr="00A46B2F">
        <w:rPr>
          <w:bCs/>
          <w:sz w:val="28"/>
          <w:szCs w:val="28"/>
        </w:rPr>
        <w:t>Письмо Министерства экономического развития Российской Федерации от 18 февраля 2026 г. № 5307-ПК/Д19и "О Методических рекомендациях по разработке и реализации государственных программ субъектов Российской Федерации и муниципальных программ"</w:t>
      </w:r>
      <w:r w:rsidR="00563D73">
        <w:t xml:space="preserve">, </w:t>
      </w:r>
      <w:r w:rsidR="00584F79" w:rsidRPr="00A46B2F">
        <w:rPr>
          <w:sz w:val="28"/>
          <w:szCs w:val="28"/>
        </w:rPr>
        <w:t>постановление</w:t>
      </w:r>
      <w:r w:rsidR="00584F79">
        <w:rPr>
          <w:sz w:val="28"/>
          <w:szCs w:val="28"/>
        </w:rPr>
        <w:t xml:space="preserve">м </w:t>
      </w:r>
      <w:r w:rsidR="00584F79" w:rsidRPr="00A46B2F">
        <w:rPr>
          <w:sz w:val="28"/>
          <w:szCs w:val="28"/>
        </w:rPr>
        <w:t>Правительства Алтайского края</w:t>
      </w:r>
      <w:r w:rsidR="00584F79" w:rsidRPr="00563D73">
        <w:rPr>
          <w:sz w:val="28"/>
          <w:szCs w:val="28"/>
        </w:rPr>
        <w:t xml:space="preserve"> от 28.12.2023№ 515</w:t>
      </w:r>
      <w:r w:rsidR="00584F79">
        <w:rPr>
          <w:sz w:val="28"/>
          <w:szCs w:val="28"/>
        </w:rPr>
        <w:t xml:space="preserve"> </w:t>
      </w:r>
      <w:r w:rsidR="00584F79" w:rsidRPr="00563D73">
        <w:rPr>
          <w:sz w:val="28"/>
          <w:szCs w:val="28"/>
        </w:rPr>
        <w:t>Об утверждении государственной программы Алтайского края «Формирование современной городской среды»</w:t>
      </w:r>
      <w:r w:rsidR="00563D73">
        <w:rPr>
          <w:sz w:val="28"/>
          <w:szCs w:val="28"/>
        </w:rPr>
        <w:t>.</w:t>
      </w:r>
    </w:p>
    <w:p w:rsidR="00574F9A" w:rsidRPr="00ED6E6B" w:rsidRDefault="00574F9A" w:rsidP="003236DB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Одним из главных приоритетов развития сельской территории является создание благоприятной для проживания и ведения экономической деятельности городской среды. Благоустройство является составляющей городской среды, которая формирует комфорт, качество и удобство жизни жителей. Приоритетным направлением развития городской среды на современном этапе является благоустройство территорий муниципального образования, соответствующих функциональному назначению (площадей, улиц, освещение улиц, пешеходных зон, иных территорий и дворовых территорий многоквартирных домов). </w:t>
      </w:r>
    </w:p>
    <w:p w:rsidR="00574F9A" w:rsidRPr="005D337B" w:rsidRDefault="00574F9A" w:rsidP="003236DB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Приведение уровня благоустройства отдельных территорий до уровня, соответствующего современным </w:t>
      </w:r>
      <w:r w:rsidRPr="005D337B">
        <w:rPr>
          <w:sz w:val="28"/>
          <w:szCs w:val="28"/>
        </w:rPr>
        <w:t>требованиям, обусловливает необходимость принятия муниципальной программы, целью которой является</w:t>
      </w:r>
      <w:r w:rsidR="00B47BB4" w:rsidRPr="005D337B">
        <w:rPr>
          <w:sz w:val="28"/>
          <w:szCs w:val="28"/>
        </w:rPr>
        <w:t xml:space="preserve"> повышение качества и комфорта среды для жизни на территории муниципального образования Курьинского сельсовета Курьинского района Алтайского края.</w:t>
      </w:r>
    </w:p>
    <w:p w:rsidR="00B47BB4" w:rsidRDefault="00B47BB4" w:rsidP="003236DB">
      <w:pPr>
        <w:pStyle w:val="Default"/>
        <w:ind w:firstLine="708"/>
        <w:jc w:val="both"/>
        <w:rPr>
          <w:sz w:val="28"/>
          <w:szCs w:val="28"/>
        </w:rPr>
      </w:pPr>
      <w:r w:rsidRPr="005D337B">
        <w:rPr>
          <w:sz w:val="28"/>
          <w:szCs w:val="28"/>
        </w:rPr>
        <w:t>Достижение цели Программы будет осуществляться посредством решения задачи по повышению комфортности городской среды, в том числе общественных пространств, по созданию механизмов развития комфортной городской среды, комплексному развитию населенного пункта с учетом индекса качества городской</w:t>
      </w:r>
      <w:r w:rsidRPr="00B47BB4">
        <w:rPr>
          <w:sz w:val="28"/>
          <w:szCs w:val="28"/>
        </w:rPr>
        <w:t xml:space="preserve"> среды.</w:t>
      </w:r>
    </w:p>
    <w:p w:rsidR="00B47BB4" w:rsidRPr="00B47BB4" w:rsidRDefault="00B47BB4" w:rsidP="003236DB">
      <w:pPr>
        <w:pStyle w:val="Default"/>
        <w:ind w:firstLine="708"/>
        <w:jc w:val="both"/>
        <w:rPr>
          <w:sz w:val="28"/>
          <w:szCs w:val="28"/>
        </w:rPr>
      </w:pPr>
      <w:r w:rsidRPr="00B47BB4">
        <w:rPr>
          <w:sz w:val="28"/>
          <w:szCs w:val="28"/>
        </w:rPr>
        <w:t xml:space="preserve">Реализация Программы должна обеспечить к </w:t>
      </w:r>
      <w:r>
        <w:rPr>
          <w:sz w:val="28"/>
          <w:szCs w:val="28"/>
        </w:rPr>
        <w:t>концу 202</w:t>
      </w:r>
      <w:r w:rsidR="009600C9">
        <w:rPr>
          <w:sz w:val="28"/>
          <w:szCs w:val="28"/>
        </w:rPr>
        <w:t>9</w:t>
      </w:r>
      <w:r w:rsidRPr="00B47BB4">
        <w:rPr>
          <w:sz w:val="28"/>
          <w:szCs w:val="28"/>
        </w:rPr>
        <w:t xml:space="preserve"> года:</w:t>
      </w:r>
    </w:p>
    <w:p w:rsidR="00643C37" w:rsidRDefault="003236DB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21439">
        <w:rPr>
          <w:sz w:val="28"/>
          <w:szCs w:val="28"/>
        </w:rPr>
        <w:t xml:space="preserve">увеличение до 30 процентов </w:t>
      </w:r>
      <w:r w:rsidR="00643C37">
        <w:rPr>
          <w:sz w:val="28"/>
          <w:szCs w:val="28"/>
        </w:rPr>
        <w:t>д</w:t>
      </w:r>
      <w:r w:rsidR="00643C37" w:rsidRPr="00970773">
        <w:rPr>
          <w:sz w:val="28"/>
          <w:szCs w:val="28"/>
        </w:rPr>
        <w:t>ол</w:t>
      </w:r>
      <w:r w:rsidR="00121439">
        <w:rPr>
          <w:sz w:val="28"/>
          <w:szCs w:val="28"/>
        </w:rPr>
        <w:t>и</w:t>
      </w:r>
      <w:r w:rsidR="00643C37" w:rsidRPr="00970773">
        <w:rPr>
          <w:sz w:val="28"/>
          <w:szCs w:val="28"/>
        </w:rPr>
        <w:t xml:space="preserve"> граждан, принявших участие в решении вопросов развития городской среды, от общего количества граждан в возрасте от 14 лет, проживающих</w:t>
      </w:r>
      <w:r w:rsidR="00643C37">
        <w:rPr>
          <w:sz w:val="28"/>
          <w:szCs w:val="28"/>
        </w:rPr>
        <w:t xml:space="preserve"> в </w:t>
      </w:r>
      <w:r w:rsidR="00643C37" w:rsidRPr="003801E3">
        <w:rPr>
          <w:sz w:val="28"/>
          <w:szCs w:val="28"/>
        </w:rPr>
        <w:t>муниципально</w:t>
      </w:r>
      <w:r w:rsidR="00643C37">
        <w:rPr>
          <w:sz w:val="28"/>
          <w:szCs w:val="28"/>
        </w:rPr>
        <w:t>м</w:t>
      </w:r>
      <w:r w:rsidR="00643C37" w:rsidRPr="003801E3">
        <w:rPr>
          <w:sz w:val="28"/>
          <w:szCs w:val="28"/>
        </w:rPr>
        <w:t xml:space="preserve"> образовани</w:t>
      </w:r>
      <w:r w:rsidR="005D337B">
        <w:rPr>
          <w:sz w:val="28"/>
          <w:szCs w:val="28"/>
        </w:rPr>
        <w:t xml:space="preserve">и </w:t>
      </w:r>
      <w:r w:rsidR="00643C37">
        <w:rPr>
          <w:sz w:val="28"/>
          <w:szCs w:val="28"/>
        </w:rPr>
        <w:t>Курьинский</w:t>
      </w:r>
      <w:r w:rsidR="00643C37" w:rsidRPr="003801E3">
        <w:rPr>
          <w:sz w:val="28"/>
          <w:szCs w:val="28"/>
        </w:rPr>
        <w:t xml:space="preserve"> сельсовет Курьинского района Алтайского края</w:t>
      </w:r>
      <w:r w:rsidR="00643C37">
        <w:rPr>
          <w:sz w:val="28"/>
          <w:szCs w:val="28"/>
        </w:rPr>
        <w:t>;</w:t>
      </w:r>
    </w:p>
    <w:p w:rsidR="00643C37" w:rsidRDefault="003236DB" w:rsidP="00D23F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21439">
        <w:rPr>
          <w:sz w:val="28"/>
          <w:szCs w:val="28"/>
        </w:rPr>
        <w:t>благоустройство</w:t>
      </w:r>
      <w:r w:rsidR="00121439" w:rsidRPr="00121439">
        <w:rPr>
          <w:sz w:val="28"/>
          <w:szCs w:val="28"/>
        </w:rPr>
        <w:t xml:space="preserve"> </w:t>
      </w:r>
      <w:r w:rsidR="00121439">
        <w:rPr>
          <w:sz w:val="28"/>
          <w:szCs w:val="28"/>
        </w:rPr>
        <w:t xml:space="preserve">не менее </w:t>
      </w:r>
      <w:r w:rsidR="006D0399">
        <w:rPr>
          <w:sz w:val="28"/>
          <w:szCs w:val="28"/>
        </w:rPr>
        <w:t>4</w:t>
      </w:r>
      <w:r w:rsidR="00121439">
        <w:rPr>
          <w:sz w:val="28"/>
          <w:szCs w:val="28"/>
        </w:rPr>
        <w:t xml:space="preserve"> единиц </w:t>
      </w:r>
      <w:r w:rsidR="00643C37">
        <w:rPr>
          <w:sz w:val="28"/>
          <w:szCs w:val="28"/>
        </w:rPr>
        <w:t>общественных пространств;</w:t>
      </w:r>
    </w:p>
    <w:p w:rsidR="00121439" w:rsidRDefault="003236DB" w:rsidP="00D23F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121439">
        <w:rPr>
          <w:sz w:val="28"/>
          <w:szCs w:val="28"/>
        </w:rPr>
        <w:t>увеличение до 90 процентов</w:t>
      </w:r>
      <w:r w:rsidR="00121439">
        <w:rPr>
          <w:rStyle w:val="markedcontent"/>
          <w:sz w:val="28"/>
          <w:szCs w:val="28"/>
        </w:rPr>
        <w:t xml:space="preserve"> </w:t>
      </w:r>
      <w:r w:rsidR="00643C37">
        <w:rPr>
          <w:rStyle w:val="markedcontent"/>
          <w:sz w:val="28"/>
          <w:szCs w:val="28"/>
        </w:rPr>
        <w:t>д</w:t>
      </w:r>
      <w:r w:rsidR="00643C37" w:rsidRPr="006C312D">
        <w:rPr>
          <w:rStyle w:val="markedcontent"/>
          <w:sz w:val="28"/>
          <w:szCs w:val="28"/>
        </w:rPr>
        <w:t>ол</w:t>
      </w:r>
      <w:r w:rsidR="00121439">
        <w:rPr>
          <w:rStyle w:val="markedcontent"/>
          <w:sz w:val="28"/>
          <w:szCs w:val="28"/>
        </w:rPr>
        <w:t>и</w:t>
      </w:r>
      <w:r w:rsidR="00643C37" w:rsidRPr="006C312D">
        <w:rPr>
          <w:rStyle w:val="markedcontent"/>
          <w:sz w:val="28"/>
          <w:szCs w:val="28"/>
        </w:rPr>
        <w:t xml:space="preserve"> объема закупок оборудования, имеющего россий</w:t>
      </w:r>
      <w:r w:rsidR="00643C37">
        <w:rPr>
          <w:rStyle w:val="markedcontent"/>
          <w:sz w:val="28"/>
          <w:szCs w:val="28"/>
        </w:rPr>
        <w:t xml:space="preserve">ское происхождение, в том числе </w:t>
      </w:r>
      <w:r w:rsidR="00643C37" w:rsidRPr="006C312D">
        <w:rPr>
          <w:rStyle w:val="markedcontent"/>
          <w:sz w:val="28"/>
          <w:szCs w:val="28"/>
        </w:rPr>
        <w:t>оборудования, закупаемого при</w:t>
      </w:r>
      <w:r w:rsidR="00643C37">
        <w:rPr>
          <w:sz w:val="28"/>
          <w:szCs w:val="28"/>
        </w:rPr>
        <w:t xml:space="preserve"> </w:t>
      </w:r>
      <w:r w:rsidR="00643C37" w:rsidRPr="006C312D">
        <w:rPr>
          <w:rStyle w:val="markedcontent"/>
          <w:sz w:val="28"/>
          <w:szCs w:val="28"/>
        </w:rPr>
        <w:t>выполнении работ, в общем объеме оборудования, закупаемого в рамках реализ</w:t>
      </w:r>
      <w:r w:rsidR="00643C37">
        <w:rPr>
          <w:rStyle w:val="markedcontent"/>
          <w:sz w:val="28"/>
          <w:szCs w:val="28"/>
        </w:rPr>
        <w:t>а</w:t>
      </w:r>
      <w:r w:rsidR="005D337B">
        <w:rPr>
          <w:rStyle w:val="markedcontent"/>
          <w:sz w:val="28"/>
          <w:szCs w:val="28"/>
        </w:rPr>
        <w:t xml:space="preserve">ции мероприятий </w:t>
      </w:r>
      <w:r w:rsidR="00643C37" w:rsidRPr="006C312D">
        <w:rPr>
          <w:rStyle w:val="markedcontent"/>
          <w:sz w:val="28"/>
          <w:szCs w:val="28"/>
        </w:rPr>
        <w:t>программ</w:t>
      </w:r>
      <w:r w:rsidR="00643C37">
        <w:rPr>
          <w:rStyle w:val="markedcontent"/>
          <w:sz w:val="28"/>
          <w:szCs w:val="28"/>
        </w:rPr>
        <w:t>ы</w:t>
      </w:r>
      <w:r w:rsidR="00643C37">
        <w:rPr>
          <w:sz w:val="28"/>
          <w:szCs w:val="28"/>
        </w:rPr>
        <w:t>.</w:t>
      </w:r>
    </w:p>
    <w:p w:rsidR="00121439" w:rsidRDefault="00121439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36DB">
        <w:rPr>
          <w:sz w:val="28"/>
          <w:szCs w:val="28"/>
        </w:rPr>
        <w:tab/>
      </w:r>
      <w:r w:rsidRPr="00121439">
        <w:rPr>
          <w:sz w:val="28"/>
          <w:szCs w:val="28"/>
        </w:rPr>
        <w:t>Плановые значения показателей по годам подлежат ежегодной корректировке исходя из объема финансовых средств, предусмотренных на реализацию Программы на очередной финансовый год и плановый период.</w:t>
      </w:r>
    </w:p>
    <w:p w:rsidR="00643C37" w:rsidRPr="00643C37" w:rsidRDefault="00121439" w:rsidP="003236DB">
      <w:pPr>
        <w:ind w:firstLine="708"/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Сведения об индикаторах и их значениях приведены в приложении 1 к </w:t>
      </w:r>
      <w:r w:rsidRPr="005D337B">
        <w:rPr>
          <w:sz w:val="28"/>
          <w:szCs w:val="28"/>
        </w:rPr>
        <w:t>Программе.</w:t>
      </w:r>
    </w:p>
    <w:p w:rsidR="00643C37" w:rsidRPr="00643C37" w:rsidRDefault="00643C37" w:rsidP="003236DB">
      <w:pPr>
        <w:pStyle w:val="Default"/>
        <w:ind w:firstLine="708"/>
        <w:jc w:val="both"/>
        <w:rPr>
          <w:sz w:val="28"/>
          <w:szCs w:val="28"/>
        </w:rPr>
      </w:pPr>
      <w:r w:rsidRPr="00643C37">
        <w:rPr>
          <w:sz w:val="28"/>
          <w:szCs w:val="28"/>
        </w:rPr>
        <w:t>Реализация Программы осуществляется в период с 20</w:t>
      </w:r>
      <w:r w:rsidR="00E468B9">
        <w:rPr>
          <w:sz w:val="28"/>
          <w:szCs w:val="28"/>
        </w:rPr>
        <w:t>26</w:t>
      </w:r>
      <w:r w:rsidRPr="00643C37">
        <w:rPr>
          <w:sz w:val="28"/>
          <w:szCs w:val="28"/>
        </w:rPr>
        <w:t xml:space="preserve"> по 202</w:t>
      </w:r>
      <w:r w:rsidR="00E468B9">
        <w:rPr>
          <w:sz w:val="28"/>
          <w:szCs w:val="28"/>
        </w:rPr>
        <w:t>9</w:t>
      </w:r>
      <w:r w:rsidRPr="00643C37">
        <w:rPr>
          <w:sz w:val="28"/>
          <w:szCs w:val="28"/>
        </w:rPr>
        <w:t xml:space="preserve"> годы без</w:t>
      </w:r>
      <w:r>
        <w:t xml:space="preserve"> </w:t>
      </w:r>
      <w:r w:rsidRPr="00643C37">
        <w:rPr>
          <w:sz w:val="28"/>
          <w:szCs w:val="28"/>
        </w:rPr>
        <w:t>деления на этапы.</w:t>
      </w:r>
    </w:p>
    <w:p w:rsidR="00643C37" w:rsidRPr="00ED6E6B" w:rsidRDefault="00643C37" w:rsidP="00574F9A">
      <w:pPr>
        <w:pStyle w:val="Default"/>
        <w:ind w:firstLine="284"/>
        <w:jc w:val="both"/>
        <w:rPr>
          <w:sz w:val="28"/>
          <w:szCs w:val="28"/>
        </w:rPr>
      </w:pPr>
    </w:p>
    <w:p w:rsidR="00574F9A" w:rsidRDefault="00F360B6" w:rsidP="00F360B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574F9A" w:rsidRPr="00ED6E6B">
        <w:rPr>
          <w:b/>
          <w:bCs/>
          <w:sz w:val="28"/>
          <w:szCs w:val="28"/>
        </w:rPr>
        <w:t xml:space="preserve">. </w:t>
      </w:r>
      <w:r w:rsidR="00A12237">
        <w:rPr>
          <w:b/>
          <w:bCs/>
          <w:sz w:val="28"/>
          <w:szCs w:val="28"/>
        </w:rPr>
        <w:t>Обобщенная характеристика</w:t>
      </w:r>
      <w:r w:rsidR="00574F9A" w:rsidRPr="00ED6E6B">
        <w:rPr>
          <w:b/>
          <w:bCs/>
          <w:sz w:val="28"/>
          <w:szCs w:val="28"/>
        </w:rPr>
        <w:t xml:space="preserve"> мероприятий </w:t>
      </w:r>
      <w:r w:rsidR="00121439">
        <w:rPr>
          <w:b/>
          <w:bCs/>
          <w:sz w:val="28"/>
          <w:szCs w:val="28"/>
        </w:rPr>
        <w:t>П</w:t>
      </w:r>
      <w:r w:rsidR="00574F9A" w:rsidRPr="00ED6E6B">
        <w:rPr>
          <w:b/>
          <w:bCs/>
          <w:sz w:val="28"/>
          <w:szCs w:val="28"/>
        </w:rPr>
        <w:t>рограммы</w:t>
      </w:r>
    </w:p>
    <w:p w:rsidR="006D0399" w:rsidRDefault="006D0399" w:rsidP="00F360B6">
      <w:pPr>
        <w:pStyle w:val="Default"/>
        <w:jc w:val="center"/>
        <w:rPr>
          <w:b/>
          <w:bCs/>
          <w:sz w:val="28"/>
          <w:szCs w:val="28"/>
        </w:rPr>
      </w:pPr>
    </w:p>
    <w:p w:rsidR="00121439" w:rsidRPr="00121439" w:rsidRDefault="00121439" w:rsidP="003236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236DB">
        <w:rPr>
          <w:sz w:val="28"/>
          <w:szCs w:val="28"/>
        </w:rPr>
        <w:tab/>
      </w:r>
      <w:r w:rsidRPr="00121439">
        <w:rPr>
          <w:sz w:val="28"/>
          <w:szCs w:val="28"/>
        </w:rPr>
        <w:t xml:space="preserve">Программа направлена на реализацию комплекса мер по повышению качества и комфорта городской среды, созданию благоприятных условий жизнедеятельности населения </w:t>
      </w:r>
      <w:r w:rsidRPr="000440D0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Курьинского района Алтайского края</w:t>
      </w:r>
      <w:r w:rsidRPr="00121439">
        <w:rPr>
          <w:sz w:val="28"/>
          <w:szCs w:val="28"/>
        </w:rPr>
        <w:t>.</w:t>
      </w:r>
    </w:p>
    <w:p w:rsidR="00F360B6" w:rsidRDefault="00121439" w:rsidP="003236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236DB">
        <w:rPr>
          <w:sz w:val="28"/>
          <w:szCs w:val="28"/>
        </w:rPr>
        <w:tab/>
      </w:r>
      <w:r w:rsidRPr="00121439">
        <w:rPr>
          <w:sz w:val="28"/>
          <w:szCs w:val="28"/>
        </w:rPr>
        <w:t xml:space="preserve">Основные мероприятия Программы определяют стратегические направления реализации </w:t>
      </w:r>
      <w:r>
        <w:rPr>
          <w:sz w:val="28"/>
          <w:szCs w:val="28"/>
        </w:rPr>
        <w:t>муниципальной</w:t>
      </w:r>
      <w:r w:rsidRPr="00121439">
        <w:rPr>
          <w:sz w:val="28"/>
          <w:szCs w:val="28"/>
        </w:rPr>
        <w:t xml:space="preserve"> политики сфере благоустройства на территории </w:t>
      </w:r>
      <w:r w:rsidRPr="000440D0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Курьинского района Алтайского края</w:t>
      </w:r>
      <w:r w:rsidRPr="00121439">
        <w:rPr>
          <w:sz w:val="28"/>
          <w:szCs w:val="28"/>
        </w:rPr>
        <w:t xml:space="preserve"> и содержат меры по формированию механизма проектно-целевой поддержки мероприятий в данной сфере. Программа обеспечит выработку </w:t>
      </w:r>
      <w:r w:rsidR="00F360B6">
        <w:rPr>
          <w:sz w:val="28"/>
          <w:szCs w:val="28"/>
        </w:rPr>
        <w:t>муниципа</w:t>
      </w:r>
      <w:r w:rsidRPr="00121439">
        <w:rPr>
          <w:sz w:val="28"/>
          <w:szCs w:val="28"/>
        </w:rPr>
        <w:t>льной стратегии повышения комфорта городской среды, механизмов общественного соучастия в благоустройстве территорий</w:t>
      </w:r>
      <w:r w:rsidR="00F360B6">
        <w:rPr>
          <w:sz w:val="28"/>
          <w:szCs w:val="28"/>
        </w:rPr>
        <w:t>.</w:t>
      </w:r>
    </w:p>
    <w:p w:rsidR="00121439" w:rsidRPr="00121439" w:rsidRDefault="00F360B6" w:rsidP="003236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236DB">
        <w:rPr>
          <w:sz w:val="28"/>
          <w:szCs w:val="28"/>
        </w:rPr>
        <w:tab/>
      </w:r>
      <w:r w:rsidR="00121439" w:rsidRPr="00121439">
        <w:rPr>
          <w:sz w:val="28"/>
          <w:szCs w:val="28"/>
        </w:rPr>
        <w:t>Выстроенная в рамках настоящей Программы система целевых ориентиров представляет собой согласованную структуру, посредством которой установлена связь реализации отдельных мероприятий с выполнением поставленных задач</w:t>
      </w:r>
      <w:r>
        <w:rPr>
          <w:sz w:val="28"/>
          <w:szCs w:val="28"/>
        </w:rPr>
        <w:t xml:space="preserve"> и достижением конкретной цели.</w:t>
      </w:r>
    </w:p>
    <w:p w:rsidR="00574F9A" w:rsidRDefault="00121439" w:rsidP="003236DB">
      <w:pPr>
        <w:ind w:firstLine="708"/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Перечень мероприятий представлен в </w:t>
      </w:r>
      <w:r w:rsidRPr="005D337B">
        <w:rPr>
          <w:sz w:val="28"/>
          <w:szCs w:val="28"/>
        </w:rPr>
        <w:t>приложении 2 к Програ</w:t>
      </w:r>
      <w:r w:rsidR="00F360B6" w:rsidRPr="005D337B">
        <w:rPr>
          <w:sz w:val="28"/>
          <w:szCs w:val="28"/>
        </w:rPr>
        <w:t>мме.</w:t>
      </w:r>
    </w:p>
    <w:p w:rsidR="009F443B" w:rsidRDefault="00F360B6" w:rsidP="003236DB">
      <w:pPr>
        <w:spacing w:before="100" w:beforeAutospacing="1"/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7"/>
          <w:szCs w:val="27"/>
        </w:rPr>
        <w:t xml:space="preserve">4. </w:t>
      </w:r>
      <w:r w:rsidRPr="00F360B6">
        <w:rPr>
          <w:b/>
          <w:bCs/>
          <w:sz w:val="28"/>
          <w:szCs w:val="28"/>
        </w:rPr>
        <w:t xml:space="preserve">Общий объем финансовых ресурсов, необходимых для </w:t>
      </w:r>
    </w:p>
    <w:p w:rsidR="00F360B6" w:rsidRPr="00F360B6" w:rsidRDefault="00F360B6" w:rsidP="003236DB">
      <w:pPr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8"/>
          <w:szCs w:val="28"/>
        </w:rPr>
        <w:t>реализации Программы</w:t>
      </w:r>
    </w:p>
    <w:p w:rsidR="009F443B" w:rsidRDefault="00F360B6" w:rsidP="00D23F22">
      <w:pPr>
        <w:spacing w:before="100" w:beforeAutospacing="1" w:after="240"/>
        <w:ind w:firstLine="708"/>
        <w:jc w:val="both"/>
        <w:rPr>
          <w:sz w:val="28"/>
          <w:szCs w:val="28"/>
        </w:rPr>
      </w:pPr>
      <w:r w:rsidRPr="00F360B6">
        <w:rPr>
          <w:sz w:val="28"/>
          <w:szCs w:val="28"/>
        </w:rPr>
        <w:t xml:space="preserve">Финансирование Программы </w:t>
      </w:r>
      <w:r w:rsidR="009F443B">
        <w:rPr>
          <w:sz w:val="28"/>
          <w:szCs w:val="28"/>
        </w:rPr>
        <w:t xml:space="preserve">осуществляется за счет средств: </w:t>
      </w:r>
      <w:r w:rsidRPr="009F443B">
        <w:rPr>
          <w:sz w:val="28"/>
          <w:szCs w:val="28"/>
        </w:rPr>
        <w:t xml:space="preserve">краевого бюджета </w:t>
      </w:r>
      <w:r w:rsidR="009F443B" w:rsidRPr="009F443B">
        <w:rPr>
          <w:sz w:val="28"/>
          <w:szCs w:val="28"/>
        </w:rPr>
        <w:t xml:space="preserve">и местного бюджета. </w:t>
      </w:r>
      <w:r w:rsidRPr="009F443B">
        <w:rPr>
          <w:sz w:val="28"/>
          <w:szCs w:val="28"/>
        </w:rPr>
        <w:t>Общий объем финансовых ресурсов, необ</w:t>
      </w:r>
      <w:r w:rsidRPr="00F360B6">
        <w:rPr>
          <w:sz w:val="28"/>
          <w:szCs w:val="28"/>
        </w:rPr>
        <w:t xml:space="preserve">ходимых для реализации Программы, за счет всех источников финансирования составит </w:t>
      </w:r>
    </w:p>
    <w:p w:rsidR="00D23F22" w:rsidRPr="00D23F22" w:rsidRDefault="00442D1B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9584,2</w:t>
      </w:r>
      <w:r w:rsidR="00D23F22" w:rsidRPr="00D23F22">
        <w:rPr>
          <w:sz w:val="28"/>
          <w:szCs w:val="28"/>
        </w:rPr>
        <w:t xml:space="preserve"> тыс. рублей, том числе по годам: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</w:t>
      </w:r>
      <w:r w:rsidR="00BE5EEC" w:rsidRPr="00BE5EEC">
        <w:rPr>
          <w:sz w:val="28"/>
          <w:szCs w:val="28"/>
        </w:rPr>
        <w:t xml:space="preserve"> </w:t>
      </w:r>
      <w:r w:rsidR="00BE5EEC">
        <w:rPr>
          <w:sz w:val="28"/>
          <w:szCs w:val="28"/>
        </w:rPr>
        <w:t>тыс.</w:t>
      </w:r>
      <w:r w:rsidRPr="006C312D">
        <w:rPr>
          <w:sz w:val="28"/>
          <w:szCs w:val="28"/>
        </w:rPr>
        <w:t xml:space="preserve"> 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AE55E5">
        <w:rPr>
          <w:sz w:val="28"/>
          <w:szCs w:val="28"/>
        </w:rPr>
        <w:t>3 060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C26BBB">
        <w:rPr>
          <w:sz w:val="28"/>
          <w:szCs w:val="28"/>
        </w:rPr>
        <w:t>3250,8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 w:rsidR="00442D1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42D1B">
        <w:rPr>
          <w:sz w:val="28"/>
          <w:szCs w:val="28"/>
        </w:rPr>
        <w:t>3273,4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65567F" w:rsidRPr="00442D1B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За счет </w:t>
      </w:r>
      <w:r w:rsidR="00442D1B">
        <w:rPr>
          <w:sz w:val="28"/>
          <w:szCs w:val="28"/>
        </w:rPr>
        <w:t>средств федерального бюджета - 0</w:t>
      </w:r>
      <w:r w:rsidR="009334A2">
        <w:t xml:space="preserve"> </w:t>
      </w:r>
      <w:r w:rsidRPr="00D23F22">
        <w:rPr>
          <w:sz w:val="28"/>
          <w:szCs w:val="28"/>
        </w:rPr>
        <w:t>рублей, в том числе по годам</w:t>
      </w:r>
      <w:r w:rsidRPr="00EE76B3">
        <w:rPr>
          <w:szCs w:val="28"/>
        </w:rPr>
        <w:t>:</w:t>
      </w:r>
    </w:p>
    <w:p w:rsidR="0065567F" w:rsidRPr="006C312D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5567F" w:rsidRPr="006C312D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9334A2">
        <w:rPr>
          <w:sz w:val="28"/>
          <w:szCs w:val="28"/>
        </w:rPr>
        <w:t>0</w:t>
      </w:r>
      <w:r w:rsidR="009334A2"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5567F" w:rsidRPr="006C312D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lastRenderedPageBreak/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442D1B">
        <w:rPr>
          <w:sz w:val="28"/>
          <w:szCs w:val="28"/>
        </w:rPr>
        <w:t>0</w:t>
      </w:r>
      <w:r w:rsidR="009334A2"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5567F" w:rsidRPr="00291BB6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442D1B">
        <w:rPr>
          <w:sz w:val="28"/>
          <w:szCs w:val="28"/>
        </w:rPr>
        <w:t>0</w:t>
      </w:r>
      <w:r w:rsidR="009334A2">
        <w:t xml:space="preserve"> </w:t>
      </w:r>
      <w:r>
        <w:rPr>
          <w:sz w:val="28"/>
          <w:szCs w:val="28"/>
        </w:rPr>
        <w:t>тыс. 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D23F22" w:rsidRPr="00442D1B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D23F22">
        <w:rPr>
          <w:sz w:val="28"/>
          <w:szCs w:val="28"/>
        </w:rPr>
        <w:t>За с</w:t>
      </w:r>
      <w:r w:rsidR="00442D1B">
        <w:rPr>
          <w:sz w:val="28"/>
          <w:szCs w:val="28"/>
        </w:rPr>
        <w:t xml:space="preserve">чет средств краевого бюджета –  </w:t>
      </w:r>
      <w:r w:rsidRPr="00D23F22">
        <w:rPr>
          <w:sz w:val="28"/>
          <w:szCs w:val="28"/>
        </w:rPr>
        <w:t>9</w:t>
      </w:r>
      <w:r w:rsidR="00442D1B">
        <w:rPr>
          <w:sz w:val="28"/>
          <w:szCs w:val="28"/>
        </w:rPr>
        <w:t> </w:t>
      </w:r>
      <w:r w:rsidRPr="00D23F22">
        <w:rPr>
          <w:sz w:val="28"/>
          <w:szCs w:val="28"/>
        </w:rPr>
        <w:t>417</w:t>
      </w:r>
      <w:r w:rsidR="00442D1B">
        <w:rPr>
          <w:sz w:val="28"/>
          <w:szCs w:val="28"/>
        </w:rPr>
        <w:t>,</w:t>
      </w:r>
      <w:r w:rsidRPr="00D23F22">
        <w:rPr>
          <w:sz w:val="28"/>
          <w:szCs w:val="28"/>
        </w:rPr>
        <w:t>2</w:t>
      </w:r>
      <w:r w:rsidR="00BE5EEC">
        <w:rPr>
          <w:sz w:val="28"/>
          <w:szCs w:val="28"/>
        </w:rPr>
        <w:t xml:space="preserve"> тыс.</w:t>
      </w:r>
      <w:r w:rsidRPr="00D23F22">
        <w:rPr>
          <w:sz w:val="28"/>
          <w:szCs w:val="28"/>
        </w:rPr>
        <w:t xml:space="preserve"> рублей, в том числе по годам</w:t>
      </w:r>
      <w:r w:rsidRPr="00EE76B3">
        <w:rPr>
          <w:szCs w:val="28"/>
        </w:rPr>
        <w:t>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 w:rsidR="00BE5EEC"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9334A2">
        <w:rPr>
          <w:sz w:val="28"/>
          <w:szCs w:val="28"/>
        </w:rPr>
        <w:t> </w:t>
      </w:r>
      <w:r>
        <w:rPr>
          <w:sz w:val="28"/>
          <w:szCs w:val="28"/>
        </w:rPr>
        <w:t>00</w:t>
      </w:r>
      <w:r w:rsidRPr="006C312D">
        <w:rPr>
          <w:sz w:val="28"/>
          <w:szCs w:val="28"/>
        </w:rPr>
        <w:t>0</w:t>
      </w:r>
      <w:r w:rsidR="009334A2">
        <w:rPr>
          <w:sz w:val="28"/>
          <w:szCs w:val="28"/>
        </w:rPr>
        <w:t>,00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3 198,80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291BB6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3 218,4</w:t>
      </w:r>
      <w:r w:rsidRPr="006C312D">
        <w:rPr>
          <w:sz w:val="28"/>
          <w:szCs w:val="28"/>
        </w:rPr>
        <w:t xml:space="preserve">0 </w:t>
      </w:r>
      <w:r>
        <w:rPr>
          <w:sz w:val="28"/>
          <w:szCs w:val="28"/>
        </w:rPr>
        <w:t>тыс. 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D23F22" w:rsidRPr="00D23F22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D23F22">
        <w:rPr>
          <w:sz w:val="28"/>
          <w:szCs w:val="28"/>
        </w:rPr>
        <w:t>За с</w:t>
      </w:r>
      <w:r w:rsidR="00442D1B">
        <w:rPr>
          <w:sz w:val="28"/>
          <w:szCs w:val="28"/>
        </w:rPr>
        <w:t xml:space="preserve">чет средств местного бюджета – </w:t>
      </w:r>
      <w:r w:rsidRPr="00D23F22">
        <w:rPr>
          <w:sz w:val="28"/>
          <w:szCs w:val="28"/>
        </w:rPr>
        <w:t>90 </w:t>
      </w:r>
      <w:r w:rsidR="00442D1B">
        <w:rPr>
          <w:sz w:val="28"/>
          <w:szCs w:val="28"/>
        </w:rPr>
        <w:t>тыс.</w:t>
      </w:r>
      <w:r w:rsidRPr="00D23F22">
        <w:rPr>
          <w:sz w:val="28"/>
          <w:szCs w:val="28"/>
        </w:rPr>
        <w:t xml:space="preserve"> рублей, в том числе по годам: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 w:rsidR="00BE5EEC"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="009334A2">
        <w:rPr>
          <w:sz w:val="28"/>
          <w:szCs w:val="28"/>
        </w:rPr>
        <w:t>0</w:t>
      </w:r>
      <w:r>
        <w:rPr>
          <w:sz w:val="28"/>
          <w:szCs w:val="28"/>
        </w:rPr>
        <w:t xml:space="preserve"> 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 w:rsidR="009334A2">
        <w:rPr>
          <w:sz w:val="28"/>
          <w:szCs w:val="28"/>
        </w:rPr>
        <w:t>,0</w:t>
      </w:r>
      <w:r>
        <w:rPr>
          <w:sz w:val="28"/>
          <w:szCs w:val="28"/>
        </w:rPr>
        <w:t>0 тыс.</w:t>
      </w:r>
      <w:r w:rsidRPr="006C312D">
        <w:rPr>
          <w:sz w:val="28"/>
          <w:szCs w:val="28"/>
        </w:rPr>
        <w:t xml:space="preserve"> рублей;</w:t>
      </w:r>
    </w:p>
    <w:p w:rsidR="00D23F22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="009334A2">
        <w:rPr>
          <w:sz w:val="28"/>
          <w:szCs w:val="28"/>
        </w:rPr>
        <w:t>0</w:t>
      </w:r>
      <w:r>
        <w:rPr>
          <w:sz w:val="28"/>
          <w:szCs w:val="28"/>
        </w:rPr>
        <w:t xml:space="preserve"> тыс.</w:t>
      </w:r>
      <w:r w:rsidRPr="006C312D">
        <w:rPr>
          <w:sz w:val="28"/>
          <w:szCs w:val="28"/>
        </w:rPr>
        <w:t xml:space="preserve"> 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D23F22" w:rsidRPr="00D23F22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D23F22">
        <w:rPr>
          <w:sz w:val="28"/>
          <w:szCs w:val="28"/>
        </w:rPr>
        <w:t>За счет сре</w:t>
      </w:r>
      <w:r w:rsidR="00442D1B">
        <w:rPr>
          <w:sz w:val="28"/>
          <w:szCs w:val="28"/>
        </w:rPr>
        <w:t>дств</w:t>
      </w:r>
      <w:r w:rsidR="00AE55E5">
        <w:rPr>
          <w:sz w:val="28"/>
          <w:szCs w:val="28"/>
        </w:rPr>
        <w:t xml:space="preserve"> внебюджетный источников –  77</w:t>
      </w:r>
      <w:r w:rsidRPr="00D23F22">
        <w:rPr>
          <w:sz w:val="28"/>
          <w:szCs w:val="28"/>
        </w:rPr>
        <w:t xml:space="preserve"> </w:t>
      </w:r>
      <w:r w:rsidR="00BE5EEC">
        <w:rPr>
          <w:sz w:val="28"/>
          <w:szCs w:val="28"/>
        </w:rPr>
        <w:t xml:space="preserve">тыс. </w:t>
      </w:r>
      <w:r w:rsidRPr="00D23F22">
        <w:rPr>
          <w:sz w:val="28"/>
          <w:szCs w:val="28"/>
        </w:rPr>
        <w:t>рублей, в том числе по годам: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 w:rsidR="00BE5EEC"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>
        <w:rPr>
          <w:sz w:val="28"/>
          <w:szCs w:val="28"/>
        </w:rPr>
        <w:t xml:space="preserve"> 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 w:rsidR="00AE55E5">
        <w:rPr>
          <w:sz w:val="28"/>
          <w:szCs w:val="28"/>
        </w:rPr>
        <w:t>– 22</w:t>
      </w:r>
      <w:r>
        <w:rPr>
          <w:sz w:val="28"/>
          <w:szCs w:val="28"/>
        </w:rPr>
        <w:t xml:space="preserve"> тыс.</w:t>
      </w:r>
      <w:r w:rsidRPr="006C312D">
        <w:rPr>
          <w:sz w:val="28"/>
          <w:szCs w:val="28"/>
        </w:rPr>
        <w:t xml:space="preserve"> рублей;</w:t>
      </w:r>
    </w:p>
    <w:p w:rsidR="002E746C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AE55E5">
        <w:rPr>
          <w:sz w:val="28"/>
          <w:szCs w:val="28"/>
        </w:rPr>
        <w:t>25</w:t>
      </w:r>
      <w:r>
        <w:rPr>
          <w:sz w:val="28"/>
          <w:szCs w:val="28"/>
        </w:rPr>
        <w:t xml:space="preserve"> тыс.</w:t>
      </w:r>
      <w:r w:rsidRPr="006C312D">
        <w:rPr>
          <w:sz w:val="28"/>
          <w:szCs w:val="28"/>
        </w:rPr>
        <w:t xml:space="preserve"> рублей</w:t>
      </w:r>
      <w:r w:rsidR="00BE5EEC">
        <w:rPr>
          <w:sz w:val="28"/>
          <w:szCs w:val="28"/>
        </w:rPr>
        <w:t>.</w:t>
      </w:r>
    </w:p>
    <w:p w:rsidR="00E13890" w:rsidRDefault="00E13890" w:rsidP="00BE5EEC">
      <w:pPr>
        <w:pStyle w:val="formattext"/>
        <w:spacing w:after="0" w:afterAutospacing="0"/>
        <w:ind w:firstLine="708"/>
        <w:jc w:val="both"/>
        <w:rPr>
          <w:sz w:val="28"/>
          <w:szCs w:val="28"/>
        </w:rPr>
      </w:pPr>
      <w:r w:rsidRPr="00E13890">
        <w:rPr>
          <w:sz w:val="28"/>
          <w:szCs w:val="28"/>
        </w:rPr>
        <w:t>Объемы бюджетного финансирования подлежат ежегодному уточнению в пределах объемов бюджетных ассигнований, утвержденных бюджетной росписью расходов краевого бюджета на очередной финансовый год</w:t>
      </w:r>
      <w:r>
        <w:rPr>
          <w:sz w:val="28"/>
          <w:szCs w:val="28"/>
        </w:rPr>
        <w:t>.</w:t>
      </w:r>
    </w:p>
    <w:p w:rsidR="00E13890" w:rsidRPr="00E13890" w:rsidRDefault="00E13890" w:rsidP="00D23F22">
      <w:pPr>
        <w:pStyle w:val="formattext"/>
        <w:ind w:firstLine="708"/>
        <w:jc w:val="both"/>
        <w:rPr>
          <w:sz w:val="28"/>
          <w:szCs w:val="28"/>
        </w:rPr>
      </w:pPr>
      <w:r w:rsidRPr="00E13890">
        <w:rPr>
          <w:sz w:val="28"/>
          <w:szCs w:val="28"/>
        </w:rPr>
        <w:t xml:space="preserve">По годам общий объем финансовых ресурсов, необходимых для реализации Программы, распределяется согласно приложению </w:t>
      </w:r>
      <w:r w:rsidRPr="009E207F">
        <w:rPr>
          <w:sz w:val="28"/>
          <w:szCs w:val="28"/>
        </w:rPr>
        <w:t>3 к настоящей Программе.</w:t>
      </w:r>
    </w:p>
    <w:p w:rsidR="00E13890" w:rsidRDefault="00E13890" w:rsidP="009E207F">
      <w:pPr>
        <w:pStyle w:val="3"/>
        <w:rPr>
          <w:bCs/>
          <w:szCs w:val="28"/>
        </w:rPr>
      </w:pPr>
      <w:r w:rsidRPr="001203C6">
        <w:rPr>
          <w:bCs/>
          <w:szCs w:val="28"/>
        </w:rPr>
        <w:t>5. Механизм реализации Программы</w:t>
      </w:r>
    </w:p>
    <w:p w:rsidR="006D0399" w:rsidRPr="006D0399" w:rsidRDefault="006D0399" w:rsidP="006D0399"/>
    <w:p w:rsidR="00E13890" w:rsidRPr="00E13890" w:rsidRDefault="001203C6" w:rsidP="00BE5E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E5EEC">
        <w:rPr>
          <w:sz w:val="28"/>
          <w:szCs w:val="28"/>
        </w:rPr>
        <w:tab/>
      </w:r>
      <w:r w:rsidR="00E13890" w:rsidRPr="00E13890">
        <w:rPr>
          <w:sz w:val="28"/>
          <w:szCs w:val="28"/>
        </w:rPr>
        <w:t>Ответственный исп</w:t>
      </w:r>
      <w:r w:rsidR="00BE5EEC">
        <w:rPr>
          <w:sz w:val="28"/>
          <w:szCs w:val="28"/>
        </w:rPr>
        <w:t>олни</w:t>
      </w:r>
      <w:r w:rsidR="00E13890" w:rsidRPr="00E13890">
        <w:rPr>
          <w:sz w:val="28"/>
          <w:szCs w:val="28"/>
        </w:rPr>
        <w:t>тель и участники обеспечивают выполнение мероприятий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</w:t>
      </w: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6D0399" w:rsidRDefault="006D0399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0D088F" w:rsidRPr="006D0399" w:rsidRDefault="00BE5EEC" w:rsidP="00216FF2">
      <w:pPr>
        <w:spacing w:before="100" w:beforeAutospacing="1"/>
        <w:jc w:val="right"/>
        <w:outlineLvl w:val="2"/>
        <w:rPr>
          <w:b/>
          <w:bCs/>
          <w:sz w:val="24"/>
          <w:szCs w:val="24"/>
        </w:rPr>
      </w:pPr>
      <w:r w:rsidRPr="006D0399">
        <w:rPr>
          <w:b/>
          <w:bCs/>
          <w:sz w:val="24"/>
          <w:szCs w:val="24"/>
        </w:rPr>
        <w:lastRenderedPageBreak/>
        <w:t>П</w:t>
      </w:r>
      <w:r w:rsidR="001203C6" w:rsidRPr="006D0399">
        <w:rPr>
          <w:b/>
          <w:bCs/>
          <w:sz w:val="24"/>
          <w:szCs w:val="24"/>
        </w:rPr>
        <w:t xml:space="preserve">риложение </w:t>
      </w:r>
      <w:r w:rsidR="00F72A6E" w:rsidRPr="006D0399">
        <w:rPr>
          <w:b/>
          <w:bCs/>
          <w:sz w:val="24"/>
          <w:szCs w:val="24"/>
        </w:rPr>
        <w:t>1</w:t>
      </w:r>
    </w:p>
    <w:p w:rsidR="00FC49A2" w:rsidRPr="00FC49A2" w:rsidRDefault="00FC49A2" w:rsidP="00FC49A2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FC49A2">
        <w:rPr>
          <w:rFonts w:ascii="Times New Roman" w:hAnsi="Times New Roman"/>
          <w:sz w:val="24"/>
          <w:szCs w:val="24"/>
        </w:rPr>
        <w:t>на 2026-2029</w:t>
      </w:r>
      <w:r w:rsidR="00442D1B">
        <w:rPr>
          <w:rFonts w:ascii="Times New Roman" w:hAnsi="Times New Roman"/>
          <w:sz w:val="24"/>
          <w:szCs w:val="24"/>
        </w:rPr>
        <w:t xml:space="preserve"> </w:t>
      </w:r>
      <w:r w:rsidRPr="00FC49A2">
        <w:rPr>
          <w:rFonts w:ascii="Times New Roman" w:hAnsi="Times New Roman"/>
          <w:sz w:val="24"/>
          <w:szCs w:val="24"/>
        </w:rPr>
        <w:t>годы</w:t>
      </w:r>
    </w:p>
    <w:p w:rsidR="000D088F" w:rsidRPr="000D088F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574F9A" w:rsidRPr="005F593D" w:rsidRDefault="001203C6" w:rsidP="001203C6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 </w:t>
      </w:r>
      <w:r w:rsidR="00574F9A" w:rsidRPr="005F593D">
        <w:rPr>
          <w:sz w:val="24"/>
          <w:szCs w:val="24"/>
        </w:rPr>
        <w:t xml:space="preserve">Сведения об индикаторах муниципальной программы </w:t>
      </w:r>
    </w:p>
    <w:p w:rsidR="00E34358" w:rsidRDefault="00574F9A" w:rsidP="00574F9A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 </w:t>
      </w:r>
      <w:r w:rsidR="001203C6">
        <w:rPr>
          <w:sz w:val="24"/>
          <w:szCs w:val="24"/>
        </w:rPr>
        <w:t>«</w:t>
      </w:r>
      <w:r w:rsidR="001203C6" w:rsidRPr="001203C6">
        <w:rPr>
          <w:sz w:val="24"/>
          <w:szCs w:val="24"/>
        </w:rPr>
        <w:t xml:space="preserve">Формирование современной городской среды на территории </w:t>
      </w:r>
      <w:r w:rsidR="00E34358">
        <w:rPr>
          <w:sz w:val="24"/>
          <w:szCs w:val="24"/>
        </w:rPr>
        <w:t>сельского поселения</w:t>
      </w:r>
      <w:r w:rsidR="001203C6" w:rsidRPr="001203C6">
        <w:rPr>
          <w:sz w:val="24"/>
          <w:szCs w:val="24"/>
        </w:rPr>
        <w:t xml:space="preserve"> </w:t>
      </w:r>
    </w:p>
    <w:p w:rsidR="00574F9A" w:rsidRDefault="001203C6" w:rsidP="00574F9A">
      <w:pPr>
        <w:jc w:val="center"/>
        <w:rPr>
          <w:sz w:val="24"/>
          <w:szCs w:val="24"/>
        </w:rPr>
      </w:pPr>
      <w:r w:rsidRPr="001203C6">
        <w:rPr>
          <w:sz w:val="24"/>
          <w:szCs w:val="24"/>
        </w:rPr>
        <w:t>Курьинского сельсовета Курьинского района Алтайского края</w:t>
      </w:r>
      <w:r>
        <w:rPr>
          <w:sz w:val="24"/>
          <w:szCs w:val="24"/>
        </w:rPr>
        <w:t>»</w:t>
      </w:r>
      <w:r w:rsidRPr="005F593D">
        <w:rPr>
          <w:sz w:val="24"/>
          <w:szCs w:val="24"/>
        </w:rPr>
        <w:t xml:space="preserve"> </w:t>
      </w:r>
      <w:r w:rsidR="00574F9A" w:rsidRPr="005F593D">
        <w:rPr>
          <w:sz w:val="24"/>
          <w:szCs w:val="24"/>
        </w:rPr>
        <w:t>и их значениях</w:t>
      </w:r>
    </w:p>
    <w:p w:rsidR="00E34358" w:rsidRPr="005F593D" w:rsidRDefault="00E34358" w:rsidP="00574F9A">
      <w:pPr>
        <w:jc w:val="center"/>
        <w:rPr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2297"/>
        <w:gridCol w:w="536"/>
        <w:gridCol w:w="1591"/>
        <w:gridCol w:w="1559"/>
        <w:gridCol w:w="1559"/>
        <w:gridCol w:w="1701"/>
      </w:tblGrid>
      <w:tr w:rsidR="006B3A50" w:rsidRPr="00445F95" w:rsidTr="00E34358">
        <w:tc>
          <w:tcPr>
            <w:tcW w:w="533" w:type="dxa"/>
            <w:vMerge w:val="restart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№ п/п</w:t>
            </w:r>
          </w:p>
        </w:tc>
        <w:tc>
          <w:tcPr>
            <w:tcW w:w="2297" w:type="dxa"/>
            <w:vMerge w:val="restart"/>
            <w:vAlign w:val="center"/>
          </w:tcPr>
          <w:p w:rsidR="006B3A50" w:rsidRPr="00445F95" w:rsidRDefault="006B3A50" w:rsidP="006B3A50">
            <w:pPr>
              <w:jc w:val="center"/>
            </w:pPr>
            <w:r w:rsidRPr="00445F95">
              <w:t>Наименование показат</w:t>
            </w:r>
            <w:r>
              <w:t>еля</w:t>
            </w:r>
          </w:p>
        </w:tc>
        <w:tc>
          <w:tcPr>
            <w:tcW w:w="536" w:type="dxa"/>
            <w:vMerge w:val="restart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Ед. изм</w:t>
            </w:r>
          </w:p>
          <w:p w:rsidR="006B3A50" w:rsidRPr="00445F95" w:rsidRDefault="006B3A50" w:rsidP="003801E3">
            <w:pPr>
              <w:jc w:val="center"/>
            </w:pPr>
          </w:p>
        </w:tc>
        <w:tc>
          <w:tcPr>
            <w:tcW w:w="6410" w:type="dxa"/>
            <w:gridSpan w:val="4"/>
          </w:tcPr>
          <w:p w:rsidR="006B3A50" w:rsidRPr="00445F95" w:rsidRDefault="006B3A50" w:rsidP="003801E3">
            <w:pPr>
              <w:jc w:val="center"/>
            </w:pPr>
            <w:r w:rsidRPr="00445F95">
              <w:t>Значение по годам:</w:t>
            </w:r>
          </w:p>
        </w:tc>
      </w:tr>
      <w:tr w:rsidR="006B3A50" w:rsidRPr="00445F95" w:rsidTr="00E34358">
        <w:tc>
          <w:tcPr>
            <w:tcW w:w="533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2297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536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6410" w:type="dxa"/>
            <w:gridSpan w:val="4"/>
          </w:tcPr>
          <w:p w:rsidR="006B3A50" w:rsidRPr="00445F95" w:rsidRDefault="001203C6" w:rsidP="006B3A50">
            <w:pPr>
              <w:jc w:val="center"/>
            </w:pPr>
            <w:r>
              <w:t>г</w:t>
            </w:r>
            <w:r w:rsidR="006B3A50">
              <w:t>оды реализации программы</w:t>
            </w:r>
          </w:p>
        </w:tc>
      </w:tr>
      <w:tr w:rsidR="00E34358" w:rsidRPr="00445F95" w:rsidTr="00E34358">
        <w:tc>
          <w:tcPr>
            <w:tcW w:w="533" w:type="dxa"/>
            <w:vMerge/>
            <w:vAlign w:val="center"/>
          </w:tcPr>
          <w:p w:rsidR="00E34358" w:rsidRPr="00445F95" w:rsidRDefault="00E34358" w:rsidP="003801E3">
            <w:pPr>
              <w:jc w:val="center"/>
            </w:pPr>
          </w:p>
        </w:tc>
        <w:tc>
          <w:tcPr>
            <w:tcW w:w="2297" w:type="dxa"/>
            <w:vMerge/>
            <w:vAlign w:val="center"/>
          </w:tcPr>
          <w:p w:rsidR="00E34358" w:rsidRPr="00445F95" w:rsidRDefault="00E34358" w:rsidP="003801E3">
            <w:pPr>
              <w:jc w:val="center"/>
            </w:pPr>
          </w:p>
        </w:tc>
        <w:tc>
          <w:tcPr>
            <w:tcW w:w="536" w:type="dxa"/>
            <w:vMerge/>
            <w:vAlign w:val="center"/>
          </w:tcPr>
          <w:p w:rsidR="00E34358" w:rsidRPr="00445F95" w:rsidRDefault="00E34358" w:rsidP="003801E3">
            <w:pPr>
              <w:jc w:val="center"/>
            </w:pPr>
          </w:p>
        </w:tc>
        <w:tc>
          <w:tcPr>
            <w:tcW w:w="1591" w:type="dxa"/>
            <w:vAlign w:val="center"/>
          </w:tcPr>
          <w:p w:rsidR="00E34358" w:rsidRPr="00445F95" w:rsidRDefault="00E34358" w:rsidP="00E34358">
            <w:pPr>
              <w:jc w:val="center"/>
            </w:pPr>
            <w:r>
              <w:t>2026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20</w:t>
            </w:r>
            <w:r>
              <w:t>27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202</w:t>
            </w:r>
            <w:r>
              <w:t>8</w:t>
            </w:r>
          </w:p>
        </w:tc>
        <w:tc>
          <w:tcPr>
            <w:tcW w:w="1701" w:type="dxa"/>
          </w:tcPr>
          <w:p w:rsidR="00E34358" w:rsidRPr="00445F95" w:rsidRDefault="00E34358" w:rsidP="003801E3">
            <w:pPr>
              <w:jc w:val="center"/>
            </w:pPr>
            <w:r>
              <w:t>2029</w:t>
            </w:r>
          </w:p>
        </w:tc>
      </w:tr>
      <w:tr w:rsidR="00E34358" w:rsidRPr="00445F95" w:rsidTr="00E34358">
        <w:tc>
          <w:tcPr>
            <w:tcW w:w="533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1</w:t>
            </w:r>
          </w:p>
        </w:tc>
        <w:tc>
          <w:tcPr>
            <w:tcW w:w="2297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2</w:t>
            </w:r>
          </w:p>
        </w:tc>
        <w:tc>
          <w:tcPr>
            <w:tcW w:w="536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3</w:t>
            </w:r>
          </w:p>
        </w:tc>
        <w:tc>
          <w:tcPr>
            <w:tcW w:w="1591" w:type="dxa"/>
            <w:vAlign w:val="center"/>
          </w:tcPr>
          <w:p w:rsidR="00E34358" w:rsidRPr="00445F95" w:rsidRDefault="00E34358" w:rsidP="006B3A50">
            <w:pPr>
              <w:jc w:val="center"/>
            </w:pPr>
            <w:r>
              <w:t>4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:rsidR="00E34358" w:rsidRPr="00445F95" w:rsidRDefault="00E34358" w:rsidP="003801E3">
            <w:pPr>
              <w:jc w:val="center"/>
            </w:pPr>
            <w:r>
              <w:t>7</w:t>
            </w:r>
          </w:p>
        </w:tc>
      </w:tr>
      <w:tr w:rsidR="00165E2F" w:rsidRPr="00445F95" w:rsidTr="00E34358">
        <w:trPr>
          <w:trHeight w:val="508"/>
        </w:trPr>
        <w:tc>
          <w:tcPr>
            <w:tcW w:w="9776" w:type="dxa"/>
            <w:gridSpan w:val="7"/>
            <w:tcBorders>
              <w:right w:val="single" w:sz="4" w:space="0" w:color="auto"/>
            </w:tcBorders>
          </w:tcPr>
          <w:p w:rsidR="00165E2F" w:rsidRPr="00445F95" w:rsidRDefault="00165E2F" w:rsidP="00E34358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Алтайского края </w:t>
            </w:r>
            <w:r w:rsidR="006B3A50">
              <w:rPr>
                <w:rFonts w:ascii="Cambria Math" w:hAnsi="Cambria Math" w:cs="Cambria Math"/>
                <w:sz w:val="24"/>
                <w:szCs w:val="24"/>
              </w:rPr>
              <w:t>«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="006B3A50">
              <w:rPr>
                <w:rFonts w:ascii="Cambria Math" w:hAnsi="Cambria Math" w:cs="Cambria Math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  <w:r w:rsidR="00E34358">
              <w:rPr>
                <w:sz w:val="24"/>
                <w:szCs w:val="24"/>
              </w:rPr>
              <w:t>на 2026</w:t>
            </w:r>
            <w:r>
              <w:rPr>
                <w:sz w:val="24"/>
                <w:szCs w:val="24"/>
              </w:rPr>
              <w:t>-202</w:t>
            </w:r>
            <w:r w:rsidR="00E34358">
              <w:rPr>
                <w:sz w:val="24"/>
                <w:szCs w:val="24"/>
              </w:rPr>
              <w:t>9</w:t>
            </w:r>
            <w:r w:rsidRPr="00445F95">
              <w:rPr>
                <w:sz w:val="24"/>
                <w:szCs w:val="24"/>
              </w:rPr>
              <w:t xml:space="preserve"> годы</w:t>
            </w:r>
          </w:p>
        </w:tc>
      </w:tr>
      <w:tr w:rsidR="00E34358" w:rsidRPr="00445F95" w:rsidTr="00E34358">
        <w:trPr>
          <w:trHeight w:val="2060"/>
        </w:trPr>
        <w:tc>
          <w:tcPr>
            <w:tcW w:w="533" w:type="dxa"/>
            <w:vAlign w:val="center"/>
          </w:tcPr>
          <w:p w:rsidR="00E34358" w:rsidRPr="001C06D1" w:rsidRDefault="00E34358" w:rsidP="003801E3">
            <w:pPr>
              <w:jc w:val="center"/>
            </w:pPr>
            <w:r w:rsidRPr="001C06D1">
              <w:t>1</w:t>
            </w:r>
          </w:p>
        </w:tc>
        <w:tc>
          <w:tcPr>
            <w:tcW w:w="2297" w:type="dxa"/>
            <w:vAlign w:val="center"/>
          </w:tcPr>
          <w:p w:rsidR="00E34358" w:rsidRPr="006B3A50" w:rsidRDefault="00E34358" w:rsidP="003801E3">
            <w:pPr>
              <w:autoSpaceDE w:val="0"/>
              <w:autoSpaceDN w:val="0"/>
              <w:adjustRightInd w:val="0"/>
            </w:pPr>
            <w:r w:rsidRPr="006B3A50"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 Курьинский сельсовет Курьинского района Алтайского края</w:t>
            </w:r>
          </w:p>
        </w:tc>
        <w:tc>
          <w:tcPr>
            <w:tcW w:w="536" w:type="dxa"/>
            <w:vAlign w:val="center"/>
          </w:tcPr>
          <w:p w:rsidR="00E34358" w:rsidRPr="00A72A55" w:rsidRDefault="00E34358" w:rsidP="00A72A55">
            <w:pPr>
              <w:jc w:val="both"/>
            </w:pPr>
            <w:r w:rsidRPr="00A72A55">
              <w:t>%</w:t>
            </w:r>
          </w:p>
        </w:tc>
        <w:tc>
          <w:tcPr>
            <w:tcW w:w="1591" w:type="dxa"/>
            <w:vAlign w:val="center"/>
          </w:tcPr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1559" w:type="dxa"/>
            <w:vAlign w:val="center"/>
          </w:tcPr>
          <w:p w:rsidR="00E34358" w:rsidRPr="00A72A55" w:rsidRDefault="00BE5EEC" w:rsidP="00E34358">
            <w:pPr>
              <w:autoSpaceDE w:val="0"/>
              <w:autoSpaceDN w:val="0"/>
              <w:adjustRightInd w:val="0"/>
              <w:jc w:val="center"/>
            </w:pPr>
            <w:r>
              <w:t>Не менее 5</w:t>
            </w:r>
          </w:p>
        </w:tc>
        <w:tc>
          <w:tcPr>
            <w:tcW w:w="1559" w:type="dxa"/>
            <w:vAlign w:val="center"/>
          </w:tcPr>
          <w:p w:rsidR="00E34358" w:rsidRPr="00A72A55" w:rsidRDefault="00E34358" w:rsidP="00116E76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 w:rsidR="00116E76">
              <w:t>1</w:t>
            </w:r>
            <w:r w:rsidRPr="00A72A55">
              <w:t>5</w:t>
            </w:r>
          </w:p>
        </w:tc>
        <w:tc>
          <w:tcPr>
            <w:tcW w:w="1701" w:type="dxa"/>
          </w:tcPr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116E76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 w:rsidR="00116E76">
              <w:t>1</w:t>
            </w:r>
            <w:r w:rsidRPr="00A72A55">
              <w:t>0</w:t>
            </w:r>
          </w:p>
        </w:tc>
      </w:tr>
      <w:tr w:rsidR="00E34358" w:rsidRPr="00445F95" w:rsidTr="00E34358">
        <w:tc>
          <w:tcPr>
            <w:tcW w:w="533" w:type="dxa"/>
            <w:vAlign w:val="center"/>
          </w:tcPr>
          <w:p w:rsidR="00E34358" w:rsidRPr="001C06D1" w:rsidRDefault="00E34358" w:rsidP="003801E3">
            <w:pPr>
              <w:jc w:val="center"/>
            </w:pPr>
            <w:r w:rsidRPr="001C06D1">
              <w:t>2</w:t>
            </w:r>
          </w:p>
        </w:tc>
        <w:tc>
          <w:tcPr>
            <w:tcW w:w="2297" w:type="dxa"/>
            <w:vAlign w:val="center"/>
          </w:tcPr>
          <w:p w:rsidR="00E34358" w:rsidRPr="006B3A50" w:rsidRDefault="00E34358" w:rsidP="003801E3">
            <w:pPr>
              <w:autoSpaceDE w:val="0"/>
              <w:autoSpaceDN w:val="0"/>
              <w:adjustRightInd w:val="0"/>
            </w:pPr>
            <w:r>
              <w:t>К</w:t>
            </w:r>
            <w:r w:rsidRPr="006B3A50">
              <w:t>оличество благоустроенных общественных пространств, включенных в муниципальную программу формирования современной городской среды</w:t>
            </w:r>
          </w:p>
        </w:tc>
        <w:tc>
          <w:tcPr>
            <w:tcW w:w="536" w:type="dxa"/>
            <w:vAlign w:val="center"/>
          </w:tcPr>
          <w:p w:rsidR="00E34358" w:rsidRPr="00A72A55" w:rsidRDefault="00E34358" w:rsidP="003801E3">
            <w:pPr>
              <w:jc w:val="center"/>
            </w:pPr>
            <w:r w:rsidRPr="00A72A55">
              <w:t>ед.</w:t>
            </w:r>
          </w:p>
        </w:tc>
        <w:tc>
          <w:tcPr>
            <w:tcW w:w="1591" w:type="dxa"/>
            <w:vAlign w:val="center"/>
          </w:tcPr>
          <w:p w:rsidR="00E34358" w:rsidRPr="00A72A55" w:rsidRDefault="00E34358" w:rsidP="006B3A50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1559" w:type="dxa"/>
            <w:vAlign w:val="center"/>
          </w:tcPr>
          <w:p w:rsidR="00E34358" w:rsidRPr="00A72A55" w:rsidRDefault="006D0399" w:rsidP="003801E3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1559" w:type="dxa"/>
            <w:vAlign w:val="center"/>
          </w:tcPr>
          <w:p w:rsidR="00E34358" w:rsidRPr="00A72A55" w:rsidRDefault="00E34358" w:rsidP="00A72A55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1701" w:type="dxa"/>
          </w:tcPr>
          <w:p w:rsidR="00E34358" w:rsidRPr="00A72A55" w:rsidRDefault="00E34358" w:rsidP="003801E3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3801E3">
            <w:pPr>
              <w:autoSpaceDE w:val="0"/>
              <w:autoSpaceDN w:val="0"/>
              <w:adjustRightInd w:val="0"/>
              <w:jc w:val="center"/>
            </w:pPr>
          </w:p>
          <w:p w:rsidR="00E34358" w:rsidRDefault="00E34358" w:rsidP="003801E3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6D0399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 w:rsidR="006D0399">
              <w:t>2</w:t>
            </w:r>
          </w:p>
        </w:tc>
      </w:tr>
      <w:tr w:rsidR="00E34358" w:rsidRPr="00445F95" w:rsidTr="00E34358">
        <w:tc>
          <w:tcPr>
            <w:tcW w:w="533" w:type="dxa"/>
            <w:vAlign w:val="center"/>
          </w:tcPr>
          <w:p w:rsidR="00E34358" w:rsidRPr="001C06D1" w:rsidRDefault="00E34358" w:rsidP="003801E3">
            <w:pPr>
              <w:jc w:val="center"/>
            </w:pPr>
            <w:r w:rsidRPr="001C06D1">
              <w:t>3</w:t>
            </w:r>
          </w:p>
        </w:tc>
        <w:tc>
          <w:tcPr>
            <w:tcW w:w="2297" w:type="dxa"/>
            <w:vAlign w:val="center"/>
          </w:tcPr>
          <w:p w:rsidR="00E34358" w:rsidRPr="006B3A50" w:rsidRDefault="00E34358" w:rsidP="003801E3">
            <w:pPr>
              <w:autoSpaceDE w:val="0"/>
              <w:autoSpaceDN w:val="0"/>
              <w:adjustRightInd w:val="0"/>
            </w:pPr>
            <w:r>
              <w:rPr>
                <w:rStyle w:val="markedcontent"/>
              </w:rPr>
              <w:t>Д</w:t>
            </w:r>
            <w:r w:rsidRPr="006B3A50">
              <w:rPr>
                <w:rStyle w:val="markedcontent"/>
              </w:rPr>
              <w:t>оля объема закупок оборудования, имеющего российское происхождение, в том числе оборудования, закупаемого при</w:t>
            </w:r>
            <w:r w:rsidRPr="006B3A50">
              <w:br/>
            </w:r>
            <w:r w:rsidRPr="006B3A50">
              <w:rPr>
                <w:rStyle w:val="markedcontent"/>
              </w:rPr>
              <w:t>выполнении работ, в общем объеме оборудования, закупаемого в рамках реализации мероприятий  программы</w:t>
            </w:r>
            <w:r>
              <w:rPr>
                <w:rStyle w:val="markedcontent"/>
              </w:rPr>
              <w:t xml:space="preserve"> современной городской среды</w:t>
            </w:r>
          </w:p>
        </w:tc>
        <w:tc>
          <w:tcPr>
            <w:tcW w:w="536" w:type="dxa"/>
            <w:vAlign w:val="center"/>
          </w:tcPr>
          <w:p w:rsidR="00E34358" w:rsidRPr="00A72A55" w:rsidRDefault="00E34358" w:rsidP="003801E3">
            <w:pPr>
              <w:jc w:val="center"/>
            </w:pPr>
            <w:r w:rsidRPr="00A72A55">
              <w:t>%</w:t>
            </w:r>
          </w:p>
        </w:tc>
        <w:tc>
          <w:tcPr>
            <w:tcW w:w="1591" w:type="dxa"/>
            <w:vAlign w:val="center"/>
          </w:tcPr>
          <w:p w:rsidR="00E34358" w:rsidRPr="00A72A55" w:rsidRDefault="00E34358" w:rsidP="006B3A50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1559" w:type="dxa"/>
            <w:vAlign w:val="center"/>
          </w:tcPr>
          <w:p w:rsidR="00E34358" w:rsidRPr="00A72A55" w:rsidRDefault="00116E76" w:rsidP="003801E3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1559" w:type="dxa"/>
            <w:vAlign w:val="center"/>
          </w:tcPr>
          <w:p w:rsidR="00E34358" w:rsidRPr="00A72A55" w:rsidRDefault="00116E76" w:rsidP="003801E3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1701" w:type="dxa"/>
          </w:tcPr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165E2F">
            <w:pPr>
              <w:jc w:val="center"/>
            </w:pPr>
          </w:p>
          <w:p w:rsidR="00E34358" w:rsidRDefault="00E34358" w:rsidP="00165E2F">
            <w:pPr>
              <w:jc w:val="center"/>
            </w:pPr>
          </w:p>
          <w:p w:rsidR="00E34358" w:rsidRPr="00A72A55" w:rsidRDefault="00116E76" w:rsidP="003801E3">
            <w:pPr>
              <w:jc w:val="center"/>
            </w:pPr>
            <w:r>
              <w:t>30</w:t>
            </w:r>
          </w:p>
        </w:tc>
      </w:tr>
    </w:tbl>
    <w:p w:rsidR="00574F9A" w:rsidRDefault="00574F9A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E34358" w:rsidRDefault="00E34358" w:rsidP="00574F9A">
      <w:pPr>
        <w:jc w:val="right"/>
        <w:rPr>
          <w:sz w:val="24"/>
          <w:szCs w:val="24"/>
        </w:rPr>
      </w:pPr>
    </w:p>
    <w:p w:rsidR="00E34358" w:rsidRDefault="00E34358" w:rsidP="00574F9A">
      <w:pPr>
        <w:jc w:val="right"/>
        <w:rPr>
          <w:sz w:val="24"/>
          <w:szCs w:val="24"/>
        </w:rPr>
      </w:pPr>
    </w:p>
    <w:p w:rsidR="000D088F" w:rsidRDefault="000D088F" w:rsidP="00574F9A">
      <w:pPr>
        <w:jc w:val="right"/>
        <w:rPr>
          <w:sz w:val="24"/>
          <w:szCs w:val="24"/>
        </w:rPr>
      </w:pPr>
    </w:p>
    <w:p w:rsidR="00216FF2" w:rsidRDefault="00216FF2" w:rsidP="00574F9A">
      <w:pPr>
        <w:jc w:val="right"/>
        <w:rPr>
          <w:sz w:val="24"/>
          <w:szCs w:val="24"/>
        </w:rPr>
      </w:pPr>
    </w:p>
    <w:p w:rsidR="00216FF2" w:rsidRDefault="00216FF2" w:rsidP="00574F9A">
      <w:pPr>
        <w:jc w:val="right"/>
        <w:rPr>
          <w:sz w:val="24"/>
          <w:szCs w:val="24"/>
        </w:rPr>
      </w:pPr>
    </w:p>
    <w:p w:rsidR="00A72A55" w:rsidRDefault="00A72A55" w:rsidP="00F72A6E">
      <w:pPr>
        <w:rPr>
          <w:sz w:val="24"/>
          <w:szCs w:val="24"/>
        </w:rPr>
      </w:pPr>
    </w:p>
    <w:p w:rsidR="00574F9A" w:rsidRPr="006D0399" w:rsidRDefault="00F72A6E" w:rsidP="00574F9A">
      <w:pPr>
        <w:jc w:val="right"/>
        <w:rPr>
          <w:b/>
          <w:sz w:val="24"/>
          <w:szCs w:val="24"/>
        </w:rPr>
      </w:pPr>
      <w:r w:rsidRPr="006D0399">
        <w:rPr>
          <w:b/>
          <w:sz w:val="24"/>
          <w:szCs w:val="24"/>
        </w:rPr>
        <w:lastRenderedPageBreak/>
        <w:t>Приложение 2</w:t>
      </w:r>
    </w:p>
    <w:p w:rsidR="00FC49A2" w:rsidRPr="00FC49A2" w:rsidRDefault="00FC49A2" w:rsidP="00FC49A2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FC49A2">
        <w:rPr>
          <w:rFonts w:ascii="Times New Roman" w:hAnsi="Times New Roman"/>
          <w:sz w:val="24"/>
          <w:szCs w:val="24"/>
        </w:rPr>
        <w:t>на 2026-2029</w:t>
      </w:r>
      <w:r w:rsidR="006D0399">
        <w:rPr>
          <w:rFonts w:ascii="Times New Roman" w:hAnsi="Times New Roman"/>
          <w:sz w:val="24"/>
          <w:szCs w:val="24"/>
        </w:rPr>
        <w:t xml:space="preserve"> </w:t>
      </w:r>
      <w:r w:rsidRPr="00FC49A2">
        <w:rPr>
          <w:rFonts w:ascii="Times New Roman" w:hAnsi="Times New Roman"/>
          <w:sz w:val="24"/>
          <w:szCs w:val="24"/>
        </w:rPr>
        <w:t>годы</w:t>
      </w:r>
    </w:p>
    <w:p w:rsidR="000D088F" w:rsidRDefault="000D088F" w:rsidP="00574F9A">
      <w:pPr>
        <w:jc w:val="right"/>
        <w:rPr>
          <w:sz w:val="24"/>
          <w:szCs w:val="24"/>
        </w:rPr>
      </w:pPr>
    </w:p>
    <w:p w:rsidR="00F72A6E" w:rsidRPr="005F593D" w:rsidRDefault="00F72A6E" w:rsidP="00574F9A">
      <w:pPr>
        <w:jc w:val="right"/>
        <w:rPr>
          <w:sz w:val="24"/>
          <w:szCs w:val="24"/>
        </w:rPr>
      </w:pPr>
    </w:p>
    <w:p w:rsidR="00E34358" w:rsidRDefault="00574F9A" w:rsidP="00574F9A">
      <w:pPr>
        <w:jc w:val="center"/>
        <w:rPr>
          <w:sz w:val="24"/>
          <w:szCs w:val="24"/>
        </w:rPr>
      </w:pPr>
      <w:r w:rsidRPr="00606C31">
        <w:rPr>
          <w:sz w:val="24"/>
          <w:szCs w:val="24"/>
        </w:rPr>
        <w:t>Пере</w:t>
      </w:r>
      <w:r w:rsidR="00F72A6E">
        <w:rPr>
          <w:sz w:val="24"/>
          <w:szCs w:val="24"/>
        </w:rPr>
        <w:t xml:space="preserve">чень мероприятий муниципальной </w:t>
      </w:r>
      <w:r w:rsidRPr="00606C31">
        <w:rPr>
          <w:sz w:val="24"/>
          <w:szCs w:val="24"/>
        </w:rPr>
        <w:t>программы</w:t>
      </w:r>
      <w:r w:rsidR="00F72A6E">
        <w:rPr>
          <w:sz w:val="24"/>
          <w:szCs w:val="24"/>
        </w:rPr>
        <w:t xml:space="preserve"> </w:t>
      </w:r>
    </w:p>
    <w:p w:rsidR="00E34358" w:rsidRDefault="00F72A6E" w:rsidP="00574F9A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F72A6E">
        <w:rPr>
          <w:sz w:val="24"/>
          <w:szCs w:val="24"/>
        </w:rPr>
        <w:t xml:space="preserve">Формирование современной городской среды на территории </w:t>
      </w:r>
      <w:r w:rsidR="00E34358">
        <w:rPr>
          <w:sz w:val="24"/>
          <w:szCs w:val="24"/>
        </w:rPr>
        <w:t>сельского поселения</w:t>
      </w:r>
      <w:r w:rsidR="00E34358" w:rsidRPr="001203C6">
        <w:rPr>
          <w:sz w:val="24"/>
          <w:szCs w:val="24"/>
        </w:rPr>
        <w:t xml:space="preserve"> </w:t>
      </w:r>
    </w:p>
    <w:p w:rsidR="00574F9A" w:rsidRPr="00F72A6E" w:rsidRDefault="00F72A6E" w:rsidP="00574F9A">
      <w:pPr>
        <w:jc w:val="center"/>
        <w:rPr>
          <w:sz w:val="24"/>
          <w:szCs w:val="24"/>
        </w:rPr>
      </w:pPr>
      <w:r w:rsidRPr="00F72A6E">
        <w:rPr>
          <w:sz w:val="24"/>
          <w:szCs w:val="24"/>
        </w:rPr>
        <w:t>Курьинского сельсовета Курьинского района Алтайского края»</w:t>
      </w:r>
    </w:p>
    <w:p w:rsidR="00A72A55" w:rsidRPr="00606C31" w:rsidRDefault="00A72A55" w:rsidP="00574F9A">
      <w:pPr>
        <w:jc w:val="center"/>
        <w:rPr>
          <w:sz w:val="24"/>
          <w:szCs w:val="24"/>
        </w:rPr>
      </w:pP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9"/>
        <w:gridCol w:w="1559"/>
        <w:gridCol w:w="851"/>
        <w:gridCol w:w="1134"/>
        <w:gridCol w:w="992"/>
        <w:gridCol w:w="992"/>
        <w:gridCol w:w="992"/>
        <w:gridCol w:w="1134"/>
        <w:gridCol w:w="993"/>
        <w:gridCol w:w="1216"/>
      </w:tblGrid>
      <w:tr w:rsidR="00574F9A" w:rsidRPr="00445F95" w:rsidTr="00BE5EEC">
        <w:tc>
          <w:tcPr>
            <w:tcW w:w="279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Цель, задача,</w:t>
            </w:r>
          </w:p>
          <w:p w:rsidR="00574F9A" w:rsidRPr="00445F95" w:rsidRDefault="00574F9A" w:rsidP="003801E3">
            <w:pPr>
              <w:jc w:val="center"/>
            </w:pPr>
            <w:r w:rsidRPr="00445F95">
              <w:t>мероприятие</w:t>
            </w:r>
          </w:p>
        </w:tc>
        <w:tc>
          <w:tcPr>
            <w:tcW w:w="851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Срок</w:t>
            </w:r>
          </w:p>
          <w:p w:rsidR="00367372" w:rsidRDefault="00367372" w:rsidP="003801E3">
            <w:pPr>
              <w:jc w:val="center"/>
            </w:pPr>
            <w:r w:rsidRPr="00445F95">
              <w:t>Р</w:t>
            </w:r>
            <w:r w:rsidR="00574F9A" w:rsidRPr="00445F95">
              <w:t>еализации</w:t>
            </w:r>
          </w:p>
          <w:p w:rsidR="00574F9A" w:rsidRPr="00445F95" w:rsidRDefault="00367372" w:rsidP="003801E3">
            <w:pPr>
              <w:jc w:val="center"/>
            </w:pPr>
            <w:r>
              <w:t>(годы)</w:t>
            </w:r>
          </w:p>
        </w:tc>
        <w:tc>
          <w:tcPr>
            <w:tcW w:w="1134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Участник</w:t>
            </w:r>
          </w:p>
          <w:p w:rsidR="00574F9A" w:rsidRPr="00445F95" w:rsidRDefault="00574F9A" w:rsidP="003801E3">
            <w:pPr>
              <w:jc w:val="center"/>
            </w:pPr>
            <w:r>
              <w:t>програм-</w:t>
            </w:r>
            <w:r w:rsidRPr="00445F95">
              <w:t>мы</w:t>
            </w:r>
          </w:p>
        </w:tc>
        <w:tc>
          <w:tcPr>
            <w:tcW w:w="5103" w:type="dxa"/>
            <w:gridSpan w:val="5"/>
            <w:vAlign w:val="center"/>
          </w:tcPr>
          <w:p w:rsidR="00574F9A" w:rsidRPr="00445F95" w:rsidRDefault="00574F9A" w:rsidP="00367372">
            <w:pPr>
              <w:jc w:val="center"/>
            </w:pPr>
            <w:r w:rsidRPr="00445F95">
              <w:t>Сумма расходов,</w:t>
            </w:r>
            <w:r w:rsidR="00657760">
              <w:t xml:space="preserve"> в</w:t>
            </w:r>
            <w:r w:rsidRPr="00445F95">
              <w:t xml:space="preserve"> </w:t>
            </w:r>
            <w:r w:rsidR="00657760">
              <w:t>тыс.</w:t>
            </w:r>
            <w:r w:rsidR="00E45F3E">
              <w:t xml:space="preserve"> </w:t>
            </w:r>
            <w:r w:rsidRPr="00445F95">
              <w:t>рублей</w:t>
            </w:r>
          </w:p>
        </w:tc>
        <w:tc>
          <w:tcPr>
            <w:tcW w:w="1216" w:type="dxa"/>
            <w:vMerge w:val="restart"/>
            <w:vAlign w:val="center"/>
          </w:tcPr>
          <w:p w:rsidR="00574F9A" w:rsidRPr="00445F95" w:rsidRDefault="00574F9A" w:rsidP="00A72A55">
            <w:pPr>
              <w:jc w:val="center"/>
            </w:pPr>
            <w:r w:rsidRPr="00445F95">
              <w:t xml:space="preserve">Источники </w:t>
            </w:r>
          </w:p>
        </w:tc>
      </w:tr>
      <w:tr w:rsidR="00E468B9" w:rsidRPr="00445F95" w:rsidTr="00BE5EEC">
        <w:tc>
          <w:tcPr>
            <w:tcW w:w="279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26год</w:t>
            </w:r>
          </w:p>
        </w:tc>
        <w:tc>
          <w:tcPr>
            <w:tcW w:w="992" w:type="dxa"/>
            <w:vAlign w:val="center"/>
          </w:tcPr>
          <w:p w:rsidR="00E468B9" w:rsidRDefault="00E468B9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27</w:t>
            </w:r>
          </w:p>
          <w:p w:rsidR="00E468B9" w:rsidRPr="00445F95" w:rsidRDefault="00E468B9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8 год</w:t>
            </w:r>
          </w:p>
        </w:tc>
        <w:tc>
          <w:tcPr>
            <w:tcW w:w="1134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2029 год</w:t>
            </w:r>
          </w:p>
        </w:tc>
        <w:tc>
          <w:tcPr>
            <w:tcW w:w="993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</w:t>
            </w:r>
          </w:p>
        </w:tc>
        <w:tc>
          <w:tcPr>
            <w:tcW w:w="1216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</w:tr>
      <w:tr w:rsidR="00E468B9" w:rsidRPr="00445F95" w:rsidTr="00BE5EEC">
        <w:tc>
          <w:tcPr>
            <w:tcW w:w="279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8</w:t>
            </w:r>
          </w:p>
        </w:tc>
        <w:tc>
          <w:tcPr>
            <w:tcW w:w="993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216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</w:tr>
      <w:tr w:rsidR="00574F9A" w:rsidRPr="00445F95" w:rsidTr="003C45E6">
        <w:tc>
          <w:tcPr>
            <w:tcW w:w="10142" w:type="dxa"/>
            <w:gridSpan w:val="10"/>
          </w:tcPr>
          <w:p w:rsidR="00574F9A" w:rsidRPr="00445F95" w:rsidRDefault="00574F9A" w:rsidP="00C26B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Алтайского края </w:t>
            </w:r>
            <w:r w:rsidR="00F72A6E">
              <w:rPr>
                <w:rFonts w:ascii="Cambria Math" w:hAnsi="Cambria Math" w:cs="Cambria Math"/>
                <w:sz w:val="24"/>
                <w:szCs w:val="24"/>
              </w:rPr>
              <w:t>«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="00F72A6E">
              <w:rPr>
                <w:rFonts w:ascii="Cambria Math" w:hAnsi="Cambria Math" w:cs="Cambria Math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на 20</w:t>
            </w:r>
            <w:r w:rsidR="00C26BBB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-</w:t>
            </w:r>
            <w:r w:rsidR="00673F1A">
              <w:rPr>
                <w:sz w:val="24"/>
                <w:szCs w:val="24"/>
              </w:rPr>
              <w:t>202</w:t>
            </w:r>
            <w:r w:rsidR="00C26BBB">
              <w:rPr>
                <w:sz w:val="24"/>
                <w:szCs w:val="24"/>
              </w:rPr>
              <w:t>9</w:t>
            </w:r>
            <w:r w:rsidRPr="00445F95">
              <w:rPr>
                <w:sz w:val="24"/>
                <w:szCs w:val="24"/>
              </w:rPr>
              <w:t xml:space="preserve"> годы</w:t>
            </w:r>
            <w:r w:rsidR="00657760">
              <w:rPr>
                <w:sz w:val="24"/>
                <w:szCs w:val="24"/>
              </w:rPr>
              <w:t xml:space="preserve">               в </w:t>
            </w:r>
            <w:r w:rsidR="00657760" w:rsidRPr="00657760">
              <w:t>тыс. руб.</w:t>
            </w:r>
          </w:p>
        </w:tc>
      </w:tr>
      <w:tr w:rsidR="0065567F" w:rsidRPr="00445F95" w:rsidTr="00BE5EEC">
        <w:tc>
          <w:tcPr>
            <w:tcW w:w="279" w:type="dxa"/>
            <w:vMerge w:val="restart"/>
          </w:tcPr>
          <w:p w:rsidR="0065567F" w:rsidRPr="009E207F" w:rsidRDefault="0065567F" w:rsidP="0065567F">
            <w:pPr>
              <w:jc w:val="center"/>
              <w:rPr>
                <w:sz w:val="24"/>
                <w:szCs w:val="24"/>
              </w:rPr>
            </w:pPr>
            <w:r w:rsidRPr="009E207F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Merge w:val="restart"/>
          </w:tcPr>
          <w:p w:rsidR="0065567F" w:rsidRPr="009E207F" w:rsidRDefault="00E45F3E" w:rsidP="00E45F3E">
            <w:pPr>
              <w:autoSpaceDE w:val="0"/>
              <w:autoSpaceDN w:val="0"/>
              <w:adjustRightInd w:val="0"/>
              <w:jc w:val="both"/>
            </w:pPr>
            <w:r>
              <w:t>Мероприятия   по благоустройству общественно значимых территорий общего пользования</w:t>
            </w:r>
          </w:p>
        </w:tc>
        <w:tc>
          <w:tcPr>
            <w:tcW w:w="851" w:type="dxa"/>
            <w:vMerge w:val="restart"/>
          </w:tcPr>
          <w:p w:rsidR="0065567F" w:rsidRDefault="0065567F" w:rsidP="0065567F">
            <w:r w:rsidRPr="00E34358">
              <w:t>2026-2029</w:t>
            </w:r>
          </w:p>
          <w:p w:rsidR="0065567F" w:rsidRPr="00E34358" w:rsidRDefault="0065567F" w:rsidP="0065567F">
            <w:r w:rsidRPr="00E34358">
              <w:t>годы</w:t>
            </w:r>
          </w:p>
        </w:tc>
        <w:tc>
          <w:tcPr>
            <w:tcW w:w="1134" w:type="dxa"/>
            <w:vMerge w:val="restart"/>
          </w:tcPr>
          <w:p w:rsidR="0065567F" w:rsidRPr="001C7443" w:rsidRDefault="0065567F" w:rsidP="0065567F">
            <w:pPr>
              <w:autoSpaceDE w:val="0"/>
              <w:autoSpaceDN w:val="0"/>
              <w:adjustRightInd w:val="0"/>
              <w:jc w:val="center"/>
            </w:pPr>
            <w:r w:rsidRPr="001C7443">
              <w:t>Министерство, органы</w:t>
            </w:r>
          </w:p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  <w:r w:rsidRPr="001C7443">
              <w:t>местного самоуправления, заинтересованные лица*</w:t>
            </w:r>
          </w:p>
        </w:tc>
        <w:tc>
          <w:tcPr>
            <w:tcW w:w="992" w:type="dxa"/>
            <w:vAlign w:val="center"/>
          </w:tcPr>
          <w:p w:rsidR="0065567F" w:rsidRDefault="0065567F" w:rsidP="006556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vAlign w:val="center"/>
          </w:tcPr>
          <w:p w:rsidR="0065567F" w:rsidRPr="00F72A6E" w:rsidRDefault="0065567F" w:rsidP="0065567F">
            <w:pPr>
              <w:jc w:val="center"/>
            </w:pPr>
            <w:r>
              <w:t>3060,0</w:t>
            </w:r>
          </w:p>
        </w:tc>
        <w:tc>
          <w:tcPr>
            <w:tcW w:w="992" w:type="dxa"/>
            <w:vAlign w:val="center"/>
          </w:tcPr>
          <w:p w:rsidR="0065567F" w:rsidRPr="00F72A6E" w:rsidRDefault="00C26BBB" w:rsidP="0065567F">
            <w:pPr>
              <w:jc w:val="center"/>
            </w:pPr>
            <w:r>
              <w:t>3250,8</w:t>
            </w:r>
          </w:p>
        </w:tc>
        <w:tc>
          <w:tcPr>
            <w:tcW w:w="1134" w:type="dxa"/>
            <w:vAlign w:val="center"/>
          </w:tcPr>
          <w:p w:rsidR="0065567F" w:rsidRPr="00F72A6E" w:rsidRDefault="00C26BBB" w:rsidP="0065567F">
            <w:pPr>
              <w:jc w:val="center"/>
            </w:pPr>
            <w:r>
              <w:t>3273,4</w:t>
            </w:r>
          </w:p>
        </w:tc>
        <w:tc>
          <w:tcPr>
            <w:tcW w:w="993" w:type="dxa"/>
            <w:vAlign w:val="center"/>
          </w:tcPr>
          <w:p w:rsidR="0065567F" w:rsidRPr="00F72A6E" w:rsidRDefault="00E45F3E" w:rsidP="0065567F">
            <w:pPr>
              <w:jc w:val="center"/>
            </w:pPr>
            <w:r>
              <w:t>9584,2</w:t>
            </w:r>
          </w:p>
        </w:tc>
        <w:tc>
          <w:tcPr>
            <w:tcW w:w="1216" w:type="dxa"/>
            <w:vAlign w:val="center"/>
          </w:tcPr>
          <w:p w:rsidR="0065567F" w:rsidRPr="00445F95" w:rsidRDefault="0065567F" w:rsidP="0065567F">
            <w:pPr>
              <w:jc w:val="center"/>
            </w:pPr>
            <w:r w:rsidRPr="00445F95">
              <w:t>Всего</w:t>
            </w:r>
          </w:p>
        </w:tc>
      </w:tr>
      <w:tr w:rsidR="0065567F" w:rsidRPr="00445F95" w:rsidTr="00BE5EEC">
        <w:trPr>
          <w:trHeight w:val="263"/>
        </w:trPr>
        <w:tc>
          <w:tcPr>
            <w:tcW w:w="279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567F" w:rsidRPr="00AE7858" w:rsidRDefault="0065567F" w:rsidP="0065567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5567F" w:rsidRPr="00E34358" w:rsidRDefault="0065567F" w:rsidP="0065567F">
            <w:pPr>
              <w:jc w:val="center"/>
            </w:pPr>
          </w:p>
        </w:tc>
        <w:tc>
          <w:tcPr>
            <w:tcW w:w="1134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  <w:vAlign w:val="center"/>
          </w:tcPr>
          <w:p w:rsidR="0065567F" w:rsidRDefault="0065567F" w:rsidP="0065567F">
            <w:pPr>
              <w:jc w:val="center"/>
            </w:pPr>
            <w:r>
              <w:t xml:space="preserve">федеральный </w:t>
            </w:r>
          </w:p>
          <w:p w:rsidR="0065567F" w:rsidRPr="001C7443" w:rsidRDefault="0065567F" w:rsidP="0065567F">
            <w:pPr>
              <w:jc w:val="center"/>
            </w:pPr>
            <w:r>
              <w:t>бюджет</w:t>
            </w:r>
          </w:p>
        </w:tc>
      </w:tr>
      <w:tr w:rsidR="0065567F" w:rsidRPr="00445F95" w:rsidTr="00BE5EEC">
        <w:trPr>
          <w:trHeight w:val="730"/>
        </w:trPr>
        <w:tc>
          <w:tcPr>
            <w:tcW w:w="279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567F" w:rsidRPr="00AE7858" w:rsidRDefault="0065567F" w:rsidP="0065567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5567F" w:rsidRPr="00E34358" w:rsidRDefault="0065567F" w:rsidP="0065567F">
            <w:pPr>
              <w:jc w:val="center"/>
            </w:pPr>
          </w:p>
        </w:tc>
        <w:tc>
          <w:tcPr>
            <w:tcW w:w="1134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3000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3198,8</w:t>
            </w:r>
          </w:p>
        </w:tc>
        <w:tc>
          <w:tcPr>
            <w:tcW w:w="1134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3218,4</w:t>
            </w:r>
          </w:p>
        </w:tc>
        <w:tc>
          <w:tcPr>
            <w:tcW w:w="993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9417,2</w:t>
            </w:r>
          </w:p>
        </w:tc>
        <w:tc>
          <w:tcPr>
            <w:tcW w:w="1216" w:type="dxa"/>
            <w:vAlign w:val="center"/>
          </w:tcPr>
          <w:p w:rsidR="0065567F" w:rsidRPr="00445F95" w:rsidRDefault="0065567F" w:rsidP="0065567F">
            <w:pPr>
              <w:jc w:val="center"/>
            </w:pPr>
            <w:r w:rsidRPr="00445F95">
              <w:t>краевой бюджет</w:t>
            </w:r>
          </w:p>
        </w:tc>
      </w:tr>
      <w:tr w:rsidR="003C45E6" w:rsidRPr="00445F95" w:rsidTr="00BE5EEC">
        <w:trPr>
          <w:trHeight w:val="684"/>
        </w:trPr>
        <w:tc>
          <w:tcPr>
            <w:tcW w:w="279" w:type="dxa"/>
            <w:vMerge/>
          </w:tcPr>
          <w:p w:rsidR="003C45E6" w:rsidRPr="00445F95" w:rsidRDefault="003C45E6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C45E6" w:rsidRPr="00AE7858" w:rsidRDefault="003C45E6" w:rsidP="00E3435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C45E6" w:rsidRPr="00E34358" w:rsidRDefault="003C45E6" w:rsidP="00E34358">
            <w:pPr>
              <w:jc w:val="center"/>
            </w:pPr>
          </w:p>
        </w:tc>
        <w:tc>
          <w:tcPr>
            <w:tcW w:w="1134" w:type="dxa"/>
            <w:vMerge/>
          </w:tcPr>
          <w:p w:rsidR="003C45E6" w:rsidRPr="00445F95" w:rsidRDefault="003C45E6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C45E6" w:rsidRPr="00C26BBB" w:rsidRDefault="003C45E6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3C45E6" w:rsidRPr="00C26BBB" w:rsidRDefault="003C45E6" w:rsidP="00E34358">
            <w:pPr>
              <w:jc w:val="center"/>
            </w:pPr>
            <w:r w:rsidRPr="00C26BBB">
              <w:t>30</w:t>
            </w:r>
            <w:r w:rsidR="001C7443" w:rsidRPr="00C26BBB">
              <w:t>,0</w:t>
            </w:r>
          </w:p>
        </w:tc>
        <w:tc>
          <w:tcPr>
            <w:tcW w:w="992" w:type="dxa"/>
            <w:vAlign w:val="center"/>
          </w:tcPr>
          <w:p w:rsidR="003C45E6" w:rsidRPr="00C26BBB" w:rsidRDefault="001C7443" w:rsidP="00E34358">
            <w:pPr>
              <w:jc w:val="center"/>
            </w:pPr>
            <w:r w:rsidRPr="00C26BBB">
              <w:t>30,0</w:t>
            </w:r>
          </w:p>
        </w:tc>
        <w:tc>
          <w:tcPr>
            <w:tcW w:w="1134" w:type="dxa"/>
            <w:vAlign w:val="center"/>
          </w:tcPr>
          <w:p w:rsidR="003C45E6" w:rsidRPr="00C26BBB" w:rsidRDefault="001C7443" w:rsidP="00E34358">
            <w:pPr>
              <w:jc w:val="center"/>
            </w:pPr>
            <w:r w:rsidRPr="00C26BBB">
              <w:t>30,0</w:t>
            </w:r>
          </w:p>
        </w:tc>
        <w:tc>
          <w:tcPr>
            <w:tcW w:w="993" w:type="dxa"/>
            <w:vAlign w:val="center"/>
          </w:tcPr>
          <w:p w:rsidR="003C45E6" w:rsidRPr="00C26BBB" w:rsidRDefault="001C7443" w:rsidP="00E34358">
            <w:pPr>
              <w:jc w:val="center"/>
            </w:pPr>
            <w:r w:rsidRPr="00C26BBB">
              <w:t>90,0</w:t>
            </w:r>
          </w:p>
        </w:tc>
        <w:tc>
          <w:tcPr>
            <w:tcW w:w="1216" w:type="dxa"/>
            <w:vAlign w:val="center"/>
          </w:tcPr>
          <w:p w:rsidR="003C45E6" w:rsidRPr="00445F95" w:rsidRDefault="003C45E6" w:rsidP="00E34358">
            <w:pPr>
              <w:jc w:val="center"/>
            </w:pPr>
            <w:r w:rsidRPr="00445F95">
              <w:t>местный бюджет</w:t>
            </w:r>
          </w:p>
        </w:tc>
      </w:tr>
      <w:tr w:rsidR="0065567F" w:rsidRPr="00445F95" w:rsidTr="00BE5EEC">
        <w:trPr>
          <w:trHeight w:val="510"/>
        </w:trPr>
        <w:tc>
          <w:tcPr>
            <w:tcW w:w="279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567F" w:rsidRPr="00AE7858" w:rsidRDefault="0065567F" w:rsidP="0065567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5567F" w:rsidRPr="00E34358" w:rsidRDefault="0065567F" w:rsidP="0065567F">
            <w:pPr>
              <w:jc w:val="center"/>
            </w:pPr>
          </w:p>
        </w:tc>
        <w:tc>
          <w:tcPr>
            <w:tcW w:w="1134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30</w:t>
            </w:r>
          </w:p>
        </w:tc>
        <w:tc>
          <w:tcPr>
            <w:tcW w:w="992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22</w:t>
            </w:r>
            <w:r w:rsidR="0065567F" w:rsidRPr="00C26BBB">
              <w:t>,0</w:t>
            </w:r>
          </w:p>
        </w:tc>
        <w:tc>
          <w:tcPr>
            <w:tcW w:w="1134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25,0</w:t>
            </w:r>
          </w:p>
        </w:tc>
        <w:tc>
          <w:tcPr>
            <w:tcW w:w="993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77,0</w:t>
            </w:r>
          </w:p>
        </w:tc>
        <w:tc>
          <w:tcPr>
            <w:tcW w:w="1216" w:type="dxa"/>
            <w:vAlign w:val="center"/>
          </w:tcPr>
          <w:p w:rsidR="0065567F" w:rsidRPr="00445F95" w:rsidRDefault="0065567F" w:rsidP="0065567F">
            <w:pPr>
              <w:jc w:val="center"/>
            </w:pPr>
            <w:r>
              <w:t>внебюджет</w:t>
            </w:r>
          </w:p>
        </w:tc>
      </w:tr>
      <w:tr w:rsidR="00BE5EEC" w:rsidRPr="00445F95" w:rsidTr="00BE5EEC">
        <w:trPr>
          <w:trHeight w:val="504"/>
        </w:trPr>
        <w:tc>
          <w:tcPr>
            <w:tcW w:w="279" w:type="dxa"/>
            <w:vMerge w:val="restart"/>
          </w:tcPr>
          <w:p w:rsidR="00BE5EEC" w:rsidRPr="00445F95" w:rsidRDefault="00BE5EEC" w:rsidP="00E343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Merge w:val="restart"/>
          </w:tcPr>
          <w:p w:rsidR="00BE5EEC" w:rsidRPr="009E207F" w:rsidRDefault="00E45F3E" w:rsidP="00E45F3E">
            <w:pPr>
              <w:autoSpaceDE w:val="0"/>
              <w:autoSpaceDN w:val="0"/>
              <w:adjustRightInd w:val="0"/>
              <w:jc w:val="both"/>
            </w:pPr>
            <w:r>
              <w:t>Мероприятия по благоустройству наиболее посещаемых общественных территорий, расположенных в сельском населенном пункте</w:t>
            </w:r>
          </w:p>
        </w:tc>
        <w:tc>
          <w:tcPr>
            <w:tcW w:w="851" w:type="dxa"/>
            <w:vMerge w:val="restart"/>
          </w:tcPr>
          <w:p w:rsidR="00BE5EEC" w:rsidRDefault="00BE5EEC" w:rsidP="00E34358">
            <w:r w:rsidRPr="00E34358">
              <w:t>2026-2029</w:t>
            </w:r>
          </w:p>
          <w:p w:rsidR="00BE5EEC" w:rsidRPr="00E34358" w:rsidRDefault="00BE5EEC" w:rsidP="00E34358">
            <w:r w:rsidRPr="00E34358">
              <w:t>годы</w:t>
            </w:r>
          </w:p>
        </w:tc>
        <w:tc>
          <w:tcPr>
            <w:tcW w:w="1134" w:type="dxa"/>
            <w:vMerge w:val="restart"/>
          </w:tcPr>
          <w:p w:rsidR="00BE5EEC" w:rsidRPr="001C7443" w:rsidRDefault="00BE5EEC" w:rsidP="00E34358">
            <w:pPr>
              <w:autoSpaceDE w:val="0"/>
              <w:autoSpaceDN w:val="0"/>
              <w:adjustRightInd w:val="0"/>
              <w:jc w:val="center"/>
            </w:pPr>
            <w:r w:rsidRPr="001C7443">
              <w:t>органы</w:t>
            </w:r>
          </w:p>
          <w:p w:rsidR="00BE5EEC" w:rsidRPr="00445F95" w:rsidRDefault="00BE5EEC" w:rsidP="00E34358">
            <w:pPr>
              <w:jc w:val="center"/>
              <w:rPr>
                <w:sz w:val="24"/>
                <w:szCs w:val="24"/>
              </w:rPr>
            </w:pPr>
            <w:r w:rsidRPr="001C7443">
              <w:t>местного самоуправления</w:t>
            </w:r>
          </w:p>
        </w:tc>
        <w:tc>
          <w:tcPr>
            <w:tcW w:w="992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992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992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993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1216" w:type="dxa"/>
          </w:tcPr>
          <w:p w:rsidR="00BE5EEC" w:rsidRPr="00445F95" w:rsidRDefault="00BE5EEC" w:rsidP="00BE5EEC">
            <w:pPr>
              <w:jc w:val="both"/>
            </w:pPr>
            <w:r>
              <w:t xml:space="preserve">Всего, </w:t>
            </w:r>
            <w:r w:rsidRPr="00445F95">
              <w:t>в том числе:</w:t>
            </w:r>
          </w:p>
        </w:tc>
      </w:tr>
      <w:tr w:rsidR="00E468B9" w:rsidRPr="00445F95" w:rsidTr="00BE5EEC">
        <w:trPr>
          <w:trHeight w:val="696"/>
        </w:trPr>
        <w:tc>
          <w:tcPr>
            <w:tcW w:w="279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468B9" w:rsidRPr="00AE7858" w:rsidRDefault="00E468B9" w:rsidP="00E34358">
            <w:pPr>
              <w:jc w:val="center"/>
            </w:pPr>
          </w:p>
        </w:tc>
        <w:tc>
          <w:tcPr>
            <w:tcW w:w="851" w:type="dxa"/>
            <w:vMerge/>
          </w:tcPr>
          <w:p w:rsidR="00E468B9" w:rsidRPr="00E34358" w:rsidRDefault="00E468B9" w:rsidP="00E34358">
            <w:pPr>
              <w:jc w:val="center"/>
            </w:pPr>
          </w:p>
        </w:tc>
        <w:tc>
          <w:tcPr>
            <w:tcW w:w="1134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468B9" w:rsidRPr="00C26BBB" w:rsidRDefault="003C45E6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E468B9" w:rsidRPr="00445F95" w:rsidRDefault="00E468B9" w:rsidP="00E34358">
            <w:pPr>
              <w:jc w:val="both"/>
            </w:pPr>
            <w:r w:rsidRPr="00445F95">
              <w:t>краевой бюджет</w:t>
            </w:r>
          </w:p>
        </w:tc>
      </w:tr>
      <w:tr w:rsidR="00E468B9" w:rsidRPr="00445F95" w:rsidTr="00BE5EEC">
        <w:tc>
          <w:tcPr>
            <w:tcW w:w="279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468B9" w:rsidRPr="00AE7858" w:rsidRDefault="00E468B9" w:rsidP="00E34358">
            <w:pPr>
              <w:jc w:val="center"/>
            </w:pPr>
          </w:p>
        </w:tc>
        <w:tc>
          <w:tcPr>
            <w:tcW w:w="851" w:type="dxa"/>
            <w:vMerge/>
          </w:tcPr>
          <w:p w:rsidR="00E468B9" w:rsidRPr="00E34358" w:rsidRDefault="00E468B9" w:rsidP="00E34358">
            <w:pPr>
              <w:jc w:val="center"/>
            </w:pPr>
          </w:p>
        </w:tc>
        <w:tc>
          <w:tcPr>
            <w:tcW w:w="1134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468B9" w:rsidRPr="00C26BBB" w:rsidRDefault="003C45E6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E468B9" w:rsidRPr="00445F95" w:rsidRDefault="00E468B9" w:rsidP="00E34358">
            <w:pPr>
              <w:jc w:val="both"/>
            </w:pPr>
            <w:r w:rsidRPr="00445F95">
              <w:t>местный бюджет</w:t>
            </w:r>
          </w:p>
        </w:tc>
      </w:tr>
      <w:tr w:rsidR="00BE5EEC" w:rsidRPr="00445F95" w:rsidTr="000861FB">
        <w:trPr>
          <w:trHeight w:val="700"/>
        </w:trPr>
        <w:tc>
          <w:tcPr>
            <w:tcW w:w="279" w:type="dxa"/>
            <w:vMerge w:val="restart"/>
          </w:tcPr>
          <w:p w:rsidR="00BE5EEC" w:rsidRDefault="00E45F3E" w:rsidP="001867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vMerge w:val="restart"/>
          </w:tcPr>
          <w:p w:rsidR="00BE5EEC" w:rsidRPr="00AE7858" w:rsidRDefault="00BE5EEC" w:rsidP="00E45F3E">
            <w:pPr>
              <w:autoSpaceDE w:val="0"/>
              <w:autoSpaceDN w:val="0"/>
              <w:adjustRightInd w:val="0"/>
              <w:jc w:val="both"/>
            </w:pPr>
            <w:r w:rsidRPr="00AE7858">
              <w:t>Мероприяти</w:t>
            </w:r>
            <w:r w:rsidR="00E45F3E">
              <w:t>я по п</w:t>
            </w:r>
            <w:r w:rsidRPr="00AE7858">
              <w:t>роведени</w:t>
            </w:r>
            <w:r w:rsidR="00E45F3E">
              <w:t>ю</w:t>
            </w:r>
            <w:r w:rsidRPr="00AE7858">
              <w:t xml:space="preserve">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1" w:type="dxa"/>
            <w:vMerge w:val="restart"/>
          </w:tcPr>
          <w:p w:rsidR="00BE5EEC" w:rsidRPr="00FC1966" w:rsidRDefault="00BE5EEC" w:rsidP="00657760">
            <w:r w:rsidRPr="00E34358">
              <w:t>2026</w:t>
            </w:r>
            <w:r w:rsidR="00E45F3E">
              <w:t>-2029</w:t>
            </w:r>
          </w:p>
        </w:tc>
        <w:tc>
          <w:tcPr>
            <w:tcW w:w="1134" w:type="dxa"/>
            <w:vMerge w:val="restart"/>
          </w:tcPr>
          <w:p w:rsidR="00BE5EEC" w:rsidRPr="001C7443" w:rsidRDefault="00BE5EEC" w:rsidP="00186754">
            <w:pPr>
              <w:autoSpaceDE w:val="0"/>
              <w:autoSpaceDN w:val="0"/>
              <w:adjustRightInd w:val="0"/>
              <w:jc w:val="center"/>
            </w:pPr>
            <w:r w:rsidRPr="001C7443">
              <w:t>органы</w:t>
            </w:r>
          </w:p>
          <w:p w:rsidR="00BE5EEC" w:rsidRPr="001C7443" w:rsidRDefault="00BE5EEC" w:rsidP="00186754">
            <w:pPr>
              <w:jc w:val="center"/>
            </w:pPr>
            <w:r w:rsidRPr="001C7443">
              <w:t>местного самоуправления, заинтересованные лица</w:t>
            </w:r>
          </w:p>
        </w:tc>
        <w:tc>
          <w:tcPr>
            <w:tcW w:w="992" w:type="dxa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  <w:vAlign w:val="center"/>
          </w:tcPr>
          <w:p w:rsidR="00BE5EEC" w:rsidRPr="00445F95" w:rsidRDefault="00BE5EEC" w:rsidP="000861FB">
            <w:pPr>
              <w:jc w:val="center"/>
            </w:pPr>
            <w:r w:rsidRPr="00445F95">
              <w:t>Всего</w:t>
            </w:r>
            <w:r w:rsidR="000861FB">
              <w:t xml:space="preserve">, </w:t>
            </w:r>
            <w:r w:rsidRPr="00445F95">
              <w:t>в том числе:</w:t>
            </w:r>
          </w:p>
        </w:tc>
      </w:tr>
      <w:tr w:rsidR="00186754" w:rsidRPr="00445F95" w:rsidTr="000861FB">
        <w:trPr>
          <w:trHeight w:val="852"/>
        </w:trPr>
        <w:tc>
          <w:tcPr>
            <w:tcW w:w="279" w:type="dxa"/>
            <w:vMerge/>
          </w:tcPr>
          <w:p w:rsidR="00186754" w:rsidRDefault="00186754" w:rsidP="001867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86754" w:rsidRPr="00AE7858" w:rsidRDefault="00186754" w:rsidP="0018675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186754" w:rsidRPr="00FC1966" w:rsidRDefault="00186754" w:rsidP="00186754">
            <w:pPr>
              <w:jc w:val="center"/>
            </w:pPr>
          </w:p>
        </w:tc>
        <w:tc>
          <w:tcPr>
            <w:tcW w:w="1134" w:type="dxa"/>
            <w:vMerge/>
          </w:tcPr>
          <w:p w:rsidR="00186754" w:rsidRDefault="00186754" w:rsidP="00186754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186754" w:rsidRPr="00445F95" w:rsidRDefault="00186754" w:rsidP="00186754">
            <w:pPr>
              <w:jc w:val="both"/>
            </w:pPr>
            <w:r w:rsidRPr="00445F95">
              <w:t>краевой бюджет</w:t>
            </w:r>
          </w:p>
        </w:tc>
      </w:tr>
      <w:tr w:rsidR="003C45E6" w:rsidRPr="00445F95" w:rsidTr="00BE5EEC">
        <w:trPr>
          <w:trHeight w:val="555"/>
        </w:trPr>
        <w:tc>
          <w:tcPr>
            <w:tcW w:w="279" w:type="dxa"/>
            <w:vMerge/>
          </w:tcPr>
          <w:p w:rsidR="003C45E6" w:rsidRDefault="003C45E6" w:rsidP="003C45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C45E6" w:rsidRPr="00AE7858" w:rsidRDefault="003C45E6" w:rsidP="003C45E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3C45E6" w:rsidRPr="00FC1966" w:rsidRDefault="003C45E6" w:rsidP="003C45E6">
            <w:pPr>
              <w:jc w:val="center"/>
            </w:pPr>
          </w:p>
        </w:tc>
        <w:tc>
          <w:tcPr>
            <w:tcW w:w="1134" w:type="dxa"/>
            <w:vMerge/>
          </w:tcPr>
          <w:p w:rsidR="003C45E6" w:rsidRDefault="003C45E6" w:rsidP="003C45E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</w:tcPr>
          <w:p w:rsidR="003C45E6" w:rsidRPr="00C26BBB" w:rsidRDefault="003C45E6" w:rsidP="003C45E6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3C45E6" w:rsidRPr="00445F95" w:rsidRDefault="003C45E6" w:rsidP="003C45E6">
            <w:pPr>
              <w:jc w:val="both"/>
            </w:pPr>
            <w:r w:rsidRPr="00445F95">
              <w:t>местный бюджет</w:t>
            </w:r>
          </w:p>
        </w:tc>
      </w:tr>
    </w:tbl>
    <w:p w:rsidR="00216FF2" w:rsidRDefault="00216FF2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574F9A" w:rsidRPr="00116E76" w:rsidRDefault="00F72A6E" w:rsidP="00574F9A">
      <w:pPr>
        <w:jc w:val="right"/>
        <w:rPr>
          <w:b/>
          <w:sz w:val="24"/>
          <w:szCs w:val="24"/>
        </w:rPr>
      </w:pPr>
      <w:r w:rsidRPr="00116E76">
        <w:rPr>
          <w:b/>
          <w:sz w:val="24"/>
          <w:szCs w:val="24"/>
        </w:rPr>
        <w:lastRenderedPageBreak/>
        <w:t xml:space="preserve">Приложение </w:t>
      </w:r>
      <w:r w:rsidR="00574F9A" w:rsidRPr="00116E76">
        <w:rPr>
          <w:b/>
          <w:sz w:val="24"/>
          <w:szCs w:val="24"/>
        </w:rPr>
        <w:t>3</w:t>
      </w:r>
    </w:p>
    <w:p w:rsidR="000D088F" w:rsidRPr="00FC49A2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>»</w:t>
      </w:r>
      <w:r w:rsidR="00DD0511">
        <w:rPr>
          <w:rFonts w:ascii="Times New Roman" w:hAnsi="Times New Roman"/>
          <w:sz w:val="24"/>
          <w:szCs w:val="24"/>
        </w:rPr>
        <w:t xml:space="preserve"> </w:t>
      </w:r>
      <w:r w:rsidR="00DD0511" w:rsidRPr="00FC49A2">
        <w:rPr>
          <w:rFonts w:ascii="Times New Roman" w:hAnsi="Times New Roman"/>
          <w:sz w:val="24"/>
          <w:szCs w:val="24"/>
        </w:rPr>
        <w:t>на 2</w:t>
      </w:r>
      <w:r w:rsidR="00D34607" w:rsidRPr="00FC49A2">
        <w:rPr>
          <w:rFonts w:ascii="Times New Roman" w:hAnsi="Times New Roman"/>
          <w:sz w:val="24"/>
          <w:szCs w:val="24"/>
        </w:rPr>
        <w:t>026</w:t>
      </w:r>
      <w:r w:rsidRPr="00FC49A2">
        <w:rPr>
          <w:rFonts w:ascii="Times New Roman" w:hAnsi="Times New Roman"/>
          <w:sz w:val="24"/>
          <w:szCs w:val="24"/>
        </w:rPr>
        <w:t>-202</w:t>
      </w:r>
      <w:r w:rsidR="00D34607" w:rsidRPr="00FC49A2">
        <w:rPr>
          <w:rFonts w:ascii="Times New Roman" w:hAnsi="Times New Roman"/>
          <w:sz w:val="24"/>
          <w:szCs w:val="24"/>
        </w:rPr>
        <w:t>9</w:t>
      </w:r>
      <w:r w:rsidR="00116E76">
        <w:rPr>
          <w:rFonts w:ascii="Times New Roman" w:hAnsi="Times New Roman"/>
          <w:sz w:val="24"/>
          <w:szCs w:val="24"/>
        </w:rPr>
        <w:t xml:space="preserve"> </w:t>
      </w:r>
      <w:r w:rsidRPr="00FC49A2">
        <w:rPr>
          <w:rFonts w:ascii="Times New Roman" w:hAnsi="Times New Roman"/>
          <w:sz w:val="24"/>
          <w:szCs w:val="24"/>
        </w:rPr>
        <w:t>годы</w:t>
      </w:r>
    </w:p>
    <w:p w:rsidR="000D088F" w:rsidRPr="00FC49A2" w:rsidRDefault="000D088F" w:rsidP="00574F9A">
      <w:pPr>
        <w:jc w:val="right"/>
        <w:rPr>
          <w:sz w:val="24"/>
          <w:szCs w:val="24"/>
        </w:rPr>
      </w:pPr>
    </w:p>
    <w:p w:rsidR="00574F9A" w:rsidRPr="00FC49A2" w:rsidRDefault="00574F9A" w:rsidP="00574F9A">
      <w:pPr>
        <w:jc w:val="center"/>
        <w:rPr>
          <w:sz w:val="28"/>
          <w:szCs w:val="28"/>
        </w:rPr>
      </w:pPr>
      <w:r w:rsidRPr="00FC49A2">
        <w:rPr>
          <w:sz w:val="28"/>
          <w:szCs w:val="28"/>
        </w:rPr>
        <w:t xml:space="preserve">Объем финансовых ресурсов, </w:t>
      </w:r>
    </w:p>
    <w:p w:rsidR="000861FB" w:rsidRDefault="00574F9A" w:rsidP="00574F9A">
      <w:pPr>
        <w:jc w:val="center"/>
        <w:rPr>
          <w:sz w:val="28"/>
          <w:szCs w:val="28"/>
        </w:rPr>
      </w:pPr>
      <w:r w:rsidRPr="00FC49A2">
        <w:rPr>
          <w:sz w:val="28"/>
          <w:szCs w:val="28"/>
        </w:rPr>
        <w:t>необходимых для реализации муниципальной программы</w:t>
      </w:r>
      <w:r w:rsidR="00F72A6E" w:rsidRPr="00FC49A2">
        <w:rPr>
          <w:sz w:val="28"/>
          <w:szCs w:val="28"/>
        </w:rPr>
        <w:t xml:space="preserve"> «Формирование современной городской среды на территории </w:t>
      </w:r>
      <w:r w:rsidR="00407047" w:rsidRPr="00FC49A2">
        <w:rPr>
          <w:sz w:val="28"/>
          <w:szCs w:val="28"/>
        </w:rPr>
        <w:t>сельского поселения</w:t>
      </w:r>
      <w:r w:rsidR="00F72A6E" w:rsidRPr="00FC49A2">
        <w:rPr>
          <w:sz w:val="28"/>
          <w:szCs w:val="28"/>
        </w:rPr>
        <w:t xml:space="preserve"> </w:t>
      </w:r>
    </w:p>
    <w:p w:rsidR="00574F9A" w:rsidRPr="00FC49A2" w:rsidRDefault="00F72A6E" w:rsidP="00574F9A">
      <w:pPr>
        <w:jc w:val="center"/>
        <w:rPr>
          <w:sz w:val="28"/>
          <w:szCs w:val="28"/>
        </w:rPr>
      </w:pPr>
      <w:r w:rsidRPr="00FC49A2">
        <w:rPr>
          <w:sz w:val="28"/>
          <w:szCs w:val="28"/>
        </w:rPr>
        <w:t>Курьинск</w:t>
      </w:r>
      <w:r w:rsidR="00407047" w:rsidRPr="00FC49A2">
        <w:rPr>
          <w:sz w:val="28"/>
          <w:szCs w:val="28"/>
        </w:rPr>
        <w:t>ий</w:t>
      </w:r>
      <w:r w:rsidRPr="00FC49A2">
        <w:rPr>
          <w:sz w:val="28"/>
          <w:szCs w:val="28"/>
        </w:rPr>
        <w:t xml:space="preserve"> сельсовет Курьинского района Алтайского края»</w:t>
      </w:r>
    </w:p>
    <w:p w:rsidR="00FC49A2" w:rsidRPr="00F72A6E" w:rsidRDefault="00FC49A2" w:rsidP="00574F9A">
      <w:pPr>
        <w:jc w:val="center"/>
        <w:rPr>
          <w:sz w:val="24"/>
          <w:szCs w:val="24"/>
        </w:rPr>
      </w:pPr>
    </w:p>
    <w:tbl>
      <w:tblPr>
        <w:tblW w:w="10129" w:type="dxa"/>
        <w:tblInd w:w="-21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325"/>
        <w:gridCol w:w="1410"/>
        <w:gridCol w:w="7"/>
        <w:gridCol w:w="1276"/>
        <w:gridCol w:w="1418"/>
        <w:gridCol w:w="1353"/>
        <w:gridCol w:w="1340"/>
      </w:tblGrid>
      <w:tr w:rsidR="00574F9A" w:rsidRPr="00445F95" w:rsidTr="00407047">
        <w:trPr>
          <w:cantSplit/>
          <w:trHeight w:val="240"/>
        </w:trPr>
        <w:tc>
          <w:tcPr>
            <w:tcW w:w="33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FC49A2" w:rsidRDefault="00574F9A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C49A2">
              <w:rPr>
                <w:rFonts w:ascii="Times New Roman" w:hAnsi="Times New Roman" w:cs="Times New Roman"/>
              </w:rPr>
              <w:t>Источники и направления</w:t>
            </w:r>
          </w:p>
          <w:p w:rsidR="00FC49A2" w:rsidRPr="00FC49A2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C49A2">
              <w:rPr>
                <w:rFonts w:ascii="Times New Roman" w:hAnsi="Times New Roman" w:cs="Times New Roman"/>
              </w:rPr>
              <w:t>Р</w:t>
            </w:r>
            <w:r w:rsidR="00574F9A" w:rsidRPr="00FC49A2">
              <w:rPr>
                <w:rFonts w:ascii="Times New Roman" w:hAnsi="Times New Roman" w:cs="Times New Roman"/>
              </w:rPr>
              <w:t>асходов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FC49A2" w:rsidRDefault="00574F9A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C49A2">
              <w:rPr>
                <w:rFonts w:ascii="Times New Roman" w:hAnsi="Times New Roman" w:cs="Times New Roman"/>
              </w:rPr>
              <w:t>Сумма расходов</w:t>
            </w:r>
            <w:r w:rsidR="00F72A6E" w:rsidRPr="00FC49A2">
              <w:rPr>
                <w:rFonts w:ascii="Times New Roman" w:hAnsi="Times New Roman" w:cs="Times New Roman"/>
              </w:rPr>
              <w:t>,</w:t>
            </w:r>
            <w:r w:rsidR="00A659DE" w:rsidRPr="00FC49A2">
              <w:rPr>
                <w:rFonts w:ascii="Times New Roman" w:hAnsi="Times New Roman" w:cs="Times New Roman"/>
              </w:rPr>
              <w:t xml:space="preserve"> </w:t>
            </w:r>
            <w:r w:rsidR="00C13EEB" w:rsidRPr="00FC49A2">
              <w:rPr>
                <w:rFonts w:ascii="Times New Roman" w:hAnsi="Times New Roman" w:cs="Times New Roman"/>
              </w:rPr>
              <w:t xml:space="preserve">тыс. </w:t>
            </w:r>
            <w:r w:rsidRPr="00FC49A2">
              <w:rPr>
                <w:rFonts w:ascii="Times New Roman" w:hAnsi="Times New Roman" w:cs="Times New Roman"/>
              </w:rPr>
              <w:t>рублей</w:t>
            </w:r>
          </w:p>
        </w:tc>
      </w:tr>
      <w:tr w:rsidR="00407047" w:rsidRPr="00445F95" w:rsidTr="00FC49A2">
        <w:trPr>
          <w:cantSplit/>
          <w:trHeight w:val="372"/>
        </w:trPr>
        <w:tc>
          <w:tcPr>
            <w:tcW w:w="33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jc w:val="center"/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ind w:left="-354" w:firstLine="35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9A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E45F3E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ind w:left="-354" w:firstLine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в т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3060,0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3250,8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3273,4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9584,2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407047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  <w:r w:rsidR="000861FB">
              <w:t>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  <w:r w:rsidR="000861FB">
              <w:t>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  <w:r w:rsidR="000861FB">
              <w:t>,</w:t>
            </w:r>
            <w:r w:rsidR="00C26BBB"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BA0632" w:rsidP="00C13EEB">
            <w:pPr>
              <w:jc w:val="center"/>
            </w:pPr>
            <w:r>
              <w:t>90,0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3198,8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3218,4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BA0632" w:rsidP="00C13EEB">
            <w:pPr>
              <w:jc w:val="center"/>
            </w:pPr>
            <w:r>
              <w:t>9417,2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FC49A2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0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FC49A2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C13EEB">
            <w:pPr>
              <w:jc w:val="center"/>
            </w:pPr>
            <w:r>
              <w:t>22,0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25,0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77,0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НИОКР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5F3E" w:rsidRPr="00445F95" w:rsidTr="00407047">
        <w:trPr>
          <w:cantSplit/>
          <w:trHeight w:val="214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3060,0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3250,8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3273,4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9584,2</w:t>
            </w:r>
          </w:p>
        </w:tc>
      </w:tr>
      <w:tr w:rsidR="00E45F3E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30,0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90,0</w:t>
            </w:r>
          </w:p>
        </w:tc>
      </w:tr>
      <w:tr w:rsidR="00E45F3E" w:rsidRPr="00445F95" w:rsidTr="00407047">
        <w:trPr>
          <w:cantSplit/>
          <w:trHeight w:val="244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3198,8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3218,4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9417,2</w:t>
            </w:r>
          </w:p>
        </w:tc>
      </w:tr>
      <w:tr w:rsidR="00E45F3E" w:rsidRPr="00445F95" w:rsidTr="00FC49A2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</w:tr>
      <w:tr w:rsidR="00E45F3E" w:rsidRPr="00445F95" w:rsidTr="00FC49A2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D5458F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22,0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25,0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77,0</w:t>
            </w:r>
          </w:p>
        </w:tc>
      </w:tr>
    </w:tbl>
    <w:p w:rsidR="00574F9A" w:rsidRDefault="00574F9A" w:rsidP="00574F9A">
      <w:pPr>
        <w:rPr>
          <w:sz w:val="24"/>
          <w:szCs w:val="24"/>
        </w:rPr>
      </w:pPr>
    </w:p>
    <w:p w:rsidR="00574F9A" w:rsidRPr="005F593D" w:rsidRDefault="00574F9A" w:rsidP="00574F9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9A" w:rsidRPr="00116E76" w:rsidRDefault="000D088F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</w:t>
      </w:r>
      <w:r w:rsidR="00574F9A" w:rsidRPr="00116E76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116E76">
        <w:rPr>
          <w:rFonts w:ascii="Times New Roman" w:hAnsi="Times New Roman" w:cs="Times New Roman"/>
          <w:b/>
          <w:sz w:val="24"/>
          <w:szCs w:val="24"/>
        </w:rPr>
        <w:t>4</w:t>
      </w:r>
      <w:r w:rsidR="00574F9A" w:rsidRPr="00116E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0D088F"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на </w:t>
      </w:r>
      <w:r w:rsidR="00FC49A2">
        <w:rPr>
          <w:rFonts w:ascii="Times New Roman" w:hAnsi="Times New Roman"/>
          <w:sz w:val="24"/>
          <w:szCs w:val="24"/>
        </w:rPr>
        <w:t>2026</w:t>
      </w:r>
      <w:r w:rsidRPr="007A60AA">
        <w:rPr>
          <w:rFonts w:ascii="Times New Roman" w:hAnsi="Times New Roman"/>
          <w:sz w:val="24"/>
          <w:szCs w:val="24"/>
        </w:rPr>
        <w:t>-202</w:t>
      </w:r>
      <w:r w:rsidR="00FC49A2">
        <w:rPr>
          <w:rFonts w:ascii="Times New Roman" w:hAnsi="Times New Roman"/>
          <w:sz w:val="24"/>
          <w:szCs w:val="24"/>
        </w:rPr>
        <w:t>9</w:t>
      </w:r>
      <w:r w:rsidR="000D088F">
        <w:rPr>
          <w:rFonts w:ascii="Times New Roman" w:hAnsi="Times New Roman"/>
          <w:sz w:val="24"/>
          <w:szCs w:val="24"/>
        </w:rPr>
        <w:t xml:space="preserve"> годы</w:t>
      </w:r>
      <w:r w:rsidRPr="007A60AA">
        <w:rPr>
          <w:rFonts w:ascii="Times New Roman" w:hAnsi="Times New Roman"/>
          <w:sz w:val="24"/>
          <w:szCs w:val="24"/>
        </w:rPr>
        <w:t xml:space="preserve">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C2D14" w:rsidRPr="00216FF2" w:rsidRDefault="00BC2D14" w:rsidP="00BC2D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16FF2">
        <w:rPr>
          <w:b/>
          <w:sz w:val="28"/>
          <w:szCs w:val="28"/>
        </w:rPr>
        <w:t xml:space="preserve">Порядок </w:t>
      </w:r>
      <w:r w:rsidR="00574F9A" w:rsidRPr="00216FF2">
        <w:rPr>
          <w:b/>
          <w:sz w:val="28"/>
          <w:szCs w:val="28"/>
        </w:rPr>
        <w:t xml:space="preserve">инвентаризации </w:t>
      </w:r>
      <w:r w:rsidRPr="00216FF2">
        <w:rPr>
          <w:b/>
          <w:sz w:val="28"/>
          <w:szCs w:val="28"/>
        </w:rPr>
        <w:t xml:space="preserve">дворовых </w:t>
      </w:r>
    </w:p>
    <w:p w:rsidR="00574F9A" w:rsidRPr="00216FF2" w:rsidRDefault="00BC2D14" w:rsidP="00BC2D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16FF2">
        <w:rPr>
          <w:b/>
          <w:sz w:val="28"/>
          <w:szCs w:val="28"/>
        </w:rPr>
        <w:t>территорий, общественных территорий</w:t>
      </w:r>
    </w:p>
    <w:p w:rsidR="00D32A6E" w:rsidRPr="00216FF2" w:rsidRDefault="00D32A6E" w:rsidP="00BC2D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32A6E" w:rsidRPr="00657760" w:rsidRDefault="00D32A6E" w:rsidP="00216FF2">
      <w:pPr>
        <w:pStyle w:val="ab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7760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584F79" w:rsidRPr="00116E76" w:rsidRDefault="000861FB" w:rsidP="00116E76">
      <w:pPr>
        <w:tabs>
          <w:tab w:val="left" w:pos="426"/>
        </w:tabs>
        <w:jc w:val="both"/>
        <w:rPr>
          <w:sz w:val="28"/>
          <w:szCs w:val="28"/>
        </w:rPr>
      </w:pPr>
      <w:r w:rsidRPr="00657760">
        <w:rPr>
          <w:sz w:val="28"/>
          <w:szCs w:val="28"/>
        </w:rPr>
        <w:tab/>
      </w:r>
      <w:r w:rsidRPr="00657760">
        <w:rPr>
          <w:sz w:val="28"/>
          <w:szCs w:val="28"/>
        </w:rPr>
        <w:tab/>
      </w:r>
      <w:r w:rsidR="008B193B" w:rsidRPr="00657760">
        <w:rPr>
          <w:sz w:val="28"/>
          <w:szCs w:val="28"/>
        </w:rPr>
        <w:t>1.1.</w:t>
      </w:r>
      <w:r w:rsidRPr="00657760">
        <w:rPr>
          <w:sz w:val="28"/>
          <w:szCs w:val="28"/>
        </w:rPr>
        <w:t xml:space="preserve"> </w:t>
      </w:r>
      <w:r w:rsidR="00574F9A" w:rsidRPr="00657760">
        <w:rPr>
          <w:sz w:val="28"/>
          <w:szCs w:val="28"/>
        </w:rPr>
        <w:t>Настоящи</w:t>
      </w:r>
      <w:r w:rsidR="00BC2D14" w:rsidRPr="00657760">
        <w:rPr>
          <w:sz w:val="28"/>
          <w:szCs w:val="28"/>
        </w:rPr>
        <w:t>й</w:t>
      </w:r>
      <w:r w:rsidR="00574F9A" w:rsidRPr="00657760">
        <w:rPr>
          <w:sz w:val="28"/>
          <w:szCs w:val="28"/>
        </w:rPr>
        <w:t xml:space="preserve"> </w:t>
      </w:r>
      <w:r w:rsidR="00BC2D14" w:rsidRPr="00657760">
        <w:rPr>
          <w:sz w:val="28"/>
          <w:szCs w:val="28"/>
        </w:rPr>
        <w:t>порядок</w:t>
      </w:r>
      <w:r w:rsidR="00574F9A" w:rsidRPr="00657760">
        <w:rPr>
          <w:sz w:val="28"/>
          <w:szCs w:val="28"/>
        </w:rPr>
        <w:t xml:space="preserve"> разработан 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 и приказом Министерства строительства и жилищно-коммунального хозяйства Российской Федерации от 6 апреля 2017 года №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</w:t>
      </w:r>
      <w:r w:rsidR="00116E76">
        <w:rPr>
          <w:sz w:val="28"/>
          <w:szCs w:val="28"/>
        </w:rPr>
        <w:t xml:space="preserve">ние комфортной городской среды», </w:t>
      </w:r>
      <w:r w:rsidR="00584F79" w:rsidRPr="00116E76">
        <w:rPr>
          <w:sz w:val="28"/>
          <w:szCs w:val="28"/>
        </w:rPr>
        <w:t xml:space="preserve">с учетом Методических рекомендаций по подготовке государственных (муниципальных) программ формирования современной городской среды в рамках реализации приоритетного проекта «Формирование комфортной городской среды», утвержденных Приказом Министерства строительства и жилищно-коммунального хозяйства Российской Федерации от 06.04.2017 № 691/пр., </w:t>
      </w:r>
      <w:r w:rsidR="00584F79" w:rsidRPr="00116E76">
        <w:rPr>
          <w:bCs/>
          <w:sz w:val="28"/>
          <w:szCs w:val="28"/>
        </w:rPr>
        <w:t>Письмо Министерства экономического развития Российской Федерации от 18 февраля 2026 г. № 5307-ПК/Д19и "О Методических рекомендациях по разработке и реализации государственных программ субъектов Российской Федерации и муниципальных программ"</w:t>
      </w:r>
      <w:r w:rsidR="00584F79" w:rsidRPr="00116E76">
        <w:t xml:space="preserve">, </w:t>
      </w:r>
      <w:r w:rsidR="00584F79" w:rsidRPr="00116E76">
        <w:rPr>
          <w:sz w:val="28"/>
          <w:szCs w:val="28"/>
        </w:rPr>
        <w:t>постановлением Правительства Алтайского края от 28.12.2023№ 515 Об утверждении государственной программы Алтайского края «Формирование современной городской среды».</w:t>
      </w:r>
    </w:p>
    <w:p w:rsidR="00574F9A" w:rsidRDefault="008B193B" w:rsidP="00216FF2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657760">
        <w:rPr>
          <w:sz w:val="28"/>
          <w:szCs w:val="28"/>
        </w:rPr>
        <w:t>1.2.</w:t>
      </w:r>
      <w:r w:rsidR="00BA0632" w:rsidRPr="00657760">
        <w:rPr>
          <w:sz w:val="28"/>
          <w:szCs w:val="28"/>
        </w:rPr>
        <w:t xml:space="preserve"> </w:t>
      </w:r>
      <w:r w:rsidR="00574F9A" w:rsidRPr="00657760">
        <w:rPr>
          <w:sz w:val="28"/>
          <w:szCs w:val="28"/>
        </w:rPr>
        <w:t>Целью проведения инвентаризации является оценка фактического состояния благоустройства территорий, выявление территорий, нуждающихся в благоустройстве, для включения в государственную программу Алтайского края и муниципальные программы формирования современной городской среды на 20</w:t>
      </w:r>
      <w:r w:rsidR="00657760" w:rsidRPr="00657760">
        <w:rPr>
          <w:sz w:val="28"/>
          <w:szCs w:val="28"/>
        </w:rPr>
        <w:t>26</w:t>
      </w:r>
      <w:r w:rsidR="00574F9A" w:rsidRPr="00657760">
        <w:rPr>
          <w:sz w:val="28"/>
          <w:szCs w:val="28"/>
        </w:rPr>
        <w:t>-202</w:t>
      </w:r>
      <w:r w:rsidR="00657760" w:rsidRPr="00657760">
        <w:rPr>
          <w:sz w:val="28"/>
          <w:szCs w:val="28"/>
        </w:rPr>
        <w:t>9</w:t>
      </w:r>
      <w:r w:rsidR="00574F9A" w:rsidRPr="00657760">
        <w:rPr>
          <w:sz w:val="28"/>
          <w:szCs w:val="28"/>
        </w:rPr>
        <w:t xml:space="preserve"> годы, разработанные с учетом  методических рекомендаций Министерства строительства и жилищно-коммунального хозяйства Российской Федерации.</w:t>
      </w:r>
    </w:p>
    <w:p w:rsidR="00BC2D14" w:rsidRDefault="000861FB" w:rsidP="00216FF2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B193B">
        <w:rPr>
          <w:sz w:val="28"/>
          <w:szCs w:val="28"/>
        </w:rPr>
        <w:t>1.3.</w:t>
      </w:r>
      <w:r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 xml:space="preserve">В тексте настоящего Порядка: </w:t>
      </w:r>
    </w:p>
    <w:p w:rsidR="00BC2D14" w:rsidRDefault="000861FB" w:rsidP="00216FF2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- </w:t>
      </w:r>
      <w:r w:rsidR="00BC2D14" w:rsidRPr="00BC2D14">
        <w:rPr>
          <w:sz w:val="28"/>
          <w:szCs w:val="28"/>
        </w:rPr>
        <w:t>под общественной территорией понимается территория муниципального образования соответствующего функционального назначения (площадь, набережная, улица, пешеходная зона, сквер, парк, бульвар, иная общественно значимая территория);</w:t>
      </w:r>
    </w:p>
    <w:p w:rsidR="00574F9A" w:rsidRDefault="00BC2D14" w:rsidP="00216FF2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0861FB">
        <w:rPr>
          <w:sz w:val="28"/>
          <w:szCs w:val="28"/>
        </w:rPr>
        <w:t xml:space="preserve"> </w:t>
      </w:r>
      <w:r w:rsidR="00574F9A" w:rsidRPr="00BC2D14">
        <w:rPr>
          <w:sz w:val="28"/>
          <w:szCs w:val="28"/>
        </w:rPr>
        <w:t xml:space="preserve">Для проведения инвентаризации создается муниципальная инвентаризационная комиссия (далее – </w:t>
      </w:r>
      <w:r w:rsidR="00521A36">
        <w:rPr>
          <w:sz w:val="28"/>
          <w:szCs w:val="28"/>
        </w:rPr>
        <w:t>К</w:t>
      </w:r>
      <w:r w:rsidR="00574F9A" w:rsidRPr="00BC2D14">
        <w:rPr>
          <w:sz w:val="28"/>
          <w:szCs w:val="28"/>
        </w:rPr>
        <w:t xml:space="preserve">омиссия). </w:t>
      </w:r>
    </w:p>
    <w:p w:rsidR="008B193B" w:rsidRDefault="008B193B" w:rsidP="00216FF2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1.5.</w:t>
      </w:r>
      <w:r w:rsidR="000861FB"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>Состав, порядок формирования и деятельности, полномочия Комиссии, в том числе ее председателя, определяются муниципальным правовым актом.</w:t>
      </w:r>
    </w:p>
    <w:p w:rsidR="00574F9A" w:rsidRDefault="008B193B" w:rsidP="00216FF2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="000861FB"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>В случае расположения территории в историческом месте муниципального образования,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574F9A" w:rsidRPr="009258D5" w:rsidRDefault="008B193B" w:rsidP="00216FF2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="000861FB"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>Для участия в инвентаризации с учетом вида инвентаризируемой территории, приглашаются:</w:t>
      </w:r>
    </w:p>
    <w:p w:rsidR="008B193B" w:rsidRPr="008B193B" w:rsidRDefault="00216FF2" w:rsidP="00216FF2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B193B" w:rsidRPr="008B193B">
        <w:rPr>
          <w:sz w:val="28"/>
          <w:szCs w:val="28"/>
        </w:rPr>
        <w:t>представители собственников помещений в МКД, уполномоченные решением общего собрания собственников помещений;</w:t>
      </w:r>
    </w:p>
    <w:p w:rsidR="008B193B" w:rsidRPr="008B193B" w:rsidRDefault="00216FF2" w:rsidP="00216FF2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B193B" w:rsidRPr="008B193B">
        <w:rPr>
          <w:sz w:val="28"/>
          <w:szCs w:val="28"/>
        </w:rPr>
        <w:t>лица (их представители), в чьем ведении (на правах собственности, пользования, аренды и т.п.) находятся территории;</w:t>
      </w:r>
    </w:p>
    <w:p w:rsidR="008B193B" w:rsidRPr="008B193B" w:rsidRDefault="00216FF2" w:rsidP="00216FF2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B193B" w:rsidRPr="008B193B">
        <w:rPr>
          <w:sz w:val="28"/>
          <w:szCs w:val="28"/>
        </w:rPr>
        <w:t>представители иных заинтересованных организаций.</w:t>
      </w:r>
    </w:p>
    <w:p w:rsidR="00574F9A" w:rsidRPr="009258D5" w:rsidRDefault="00574F9A" w:rsidP="000861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Работы по инвентаризации могут выполняться с привлечением специализированных организаций.</w:t>
      </w:r>
    </w:p>
    <w:p w:rsidR="00574F9A" w:rsidRPr="009258D5" w:rsidRDefault="00574F9A" w:rsidP="00574F9A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</w:p>
    <w:p w:rsidR="009F443B" w:rsidRDefault="00574F9A" w:rsidP="00216FF2">
      <w:pPr>
        <w:pStyle w:val="ab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216FF2">
        <w:rPr>
          <w:rFonts w:ascii="Times New Roman" w:hAnsi="Times New Roman"/>
          <w:b/>
          <w:sz w:val="28"/>
          <w:szCs w:val="28"/>
        </w:rPr>
        <w:t xml:space="preserve"> </w:t>
      </w:r>
      <w:r w:rsidR="00216FF2" w:rsidRPr="00216FF2">
        <w:rPr>
          <w:rFonts w:ascii="Times New Roman" w:hAnsi="Times New Roman"/>
          <w:b/>
          <w:sz w:val="28"/>
          <w:szCs w:val="28"/>
        </w:rPr>
        <w:t>И</w:t>
      </w:r>
      <w:r w:rsidRPr="00216FF2">
        <w:rPr>
          <w:rFonts w:ascii="Times New Roman" w:hAnsi="Times New Roman"/>
          <w:b/>
          <w:sz w:val="28"/>
          <w:szCs w:val="28"/>
        </w:rPr>
        <w:t>нвентаризаци</w:t>
      </w:r>
      <w:r w:rsidR="00216FF2">
        <w:rPr>
          <w:rFonts w:ascii="Times New Roman" w:hAnsi="Times New Roman"/>
          <w:b/>
          <w:sz w:val="28"/>
          <w:szCs w:val="28"/>
        </w:rPr>
        <w:t>я</w:t>
      </w:r>
    </w:p>
    <w:p w:rsidR="00574F9A" w:rsidRPr="00216FF2" w:rsidRDefault="00574F9A" w:rsidP="00216FF2">
      <w:pPr>
        <w:pStyle w:val="ab"/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6FF2">
        <w:rPr>
          <w:rFonts w:ascii="Times New Roman" w:hAnsi="Times New Roman"/>
          <w:sz w:val="28"/>
          <w:szCs w:val="28"/>
        </w:rPr>
        <w:t xml:space="preserve">Инвентаризация территории индивидуальной жилой застройки, проводится </w:t>
      </w:r>
      <w:r w:rsidR="00116E76">
        <w:rPr>
          <w:rFonts w:ascii="Times New Roman" w:hAnsi="Times New Roman"/>
          <w:sz w:val="28"/>
          <w:szCs w:val="28"/>
        </w:rPr>
        <w:t xml:space="preserve">ежегодно </w:t>
      </w:r>
      <w:r w:rsidR="009258D5" w:rsidRPr="00216FF2">
        <w:rPr>
          <w:rFonts w:ascii="Times New Roman" w:hAnsi="Times New Roman"/>
          <w:sz w:val="28"/>
          <w:szCs w:val="28"/>
        </w:rPr>
        <w:t xml:space="preserve">в срок до 1 ноября </w:t>
      </w:r>
      <w:r w:rsidR="00116E76">
        <w:rPr>
          <w:rFonts w:ascii="Times New Roman" w:hAnsi="Times New Roman"/>
          <w:sz w:val="28"/>
          <w:szCs w:val="28"/>
        </w:rPr>
        <w:t>текущего</w:t>
      </w:r>
      <w:r w:rsidRPr="00216FF2">
        <w:rPr>
          <w:rFonts w:ascii="Times New Roman" w:hAnsi="Times New Roman"/>
          <w:sz w:val="28"/>
          <w:szCs w:val="28"/>
        </w:rPr>
        <w:t xml:space="preserve"> года.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16FF2">
        <w:rPr>
          <w:sz w:val="28"/>
          <w:szCs w:val="28"/>
        </w:rPr>
        <w:t>В ходе инвентаризации должны использоваться актуальные данные органов</w:t>
      </w:r>
      <w:r w:rsidRPr="009258D5">
        <w:rPr>
          <w:sz w:val="28"/>
          <w:szCs w:val="28"/>
        </w:rPr>
        <w:t xml:space="preserve"> местного самоуправления муниципальных образований, лиц (их представителей), в чьем ведении (на правах собственности, пользования, аренды и т.п.) находятся территории.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При определении границ территории учитываются границы сформированных земельных участков, стоящих на кадастровом учете, а также границы участков, предусмотренных проектами межевания территории.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По результатам проведения инвентаризации составляется паспорт благоустройства территории (далее – паспорт) по форме, утвержденной Министерством и соответствующей виду территории. Паспорт разрабатывается по результатам фактического (натурного) обследования территорий и расположенных на ней элементов.</w:t>
      </w:r>
    </w:p>
    <w:p w:rsidR="00D32A6E" w:rsidRDefault="00D32A6E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2A6E">
        <w:rPr>
          <w:sz w:val="28"/>
          <w:szCs w:val="28"/>
        </w:rPr>
        <w:t>Паспорт формируется с учетом следующих особенностей:</w:t>
      </w:r>
    </w:p>
    <w:p w:rsidR="00D32A6E" w:rsidRDefault="00216FF2" w:rsidP="00216F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2A6E">
        <w:rPr>
          <w:sz w:val="28"/>
          <w:szCs w:val="28"/>
        </w:rPr>
        <w:t>н</w:t>
      </w:r>
      <w:r w:rsidR="00574F9A" w:rsidRPr="009258D5">
        <w:rPr>
          <w:sz w:val="28"/>
          <w:szCs w:val="28"/>
        </w:rPr>
        <w:t>е допускается пересечение границ с</w:t>
      </w:r>
      <w:r w:rsidR="00D32A6E">
        <w:rPr>
          <w:sz w:val="28"/>
          <w:szCs w:val="28"/>
        </w:rPr>
        <w:t>определьных территорий;</w:t>
      </w:r>
    </w:p>
    <w:p w:rsidR="00D32A6E" w:rsidRDefault="00216FF2" w:rsidP="00216F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4F9A" w:rsidRPr="009258D5">
        <w:rPr>
          <w:sz w:val="28"/>
          <w:szCs w:val="28"/>
        </w:rPr>
        <w:t xml:space="preserve">не допускается установление границ сопредельных территорий, приводящее к образованию неучтенных территорий, </w:t>
      </w:r>
    </w:p>
    <w:p w:rsidR="00574F9A" w:rsidRPr="009258D5" w:rsidRDefault="00216FF2" w:rsidP="00216F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4F9A" w:rsidRPr="009258D5">
        <w:rPr>
          <w:sz w:val="28"/>
          <w:szCs w:val="28"/>
        </w:rPr>
        <w:t>проезд, примыкающий к дворовой территории, учитывается в Паспорте данной территории.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Паспорт подписывается членами Комиссии и регистрируется секретарем Комиссии. Копия Паспорта предоставляется лицу (его представителю), в чьем ведении (на правах собственности, пользования, аренды и т.п.) находится территория.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Актуализация Паспорта проводится в случае изменения данных о территории и (или) расположенных на ней объектах и элементах.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Новый Паспорт разрабатывается в случае образования новой территории, разделения или объединения территорий, а также в случае выявления отсутствия Паспорта на существующую территорию.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  <w:tab w:val="left" w:pos="56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lastRenderedPageBreak/>
        <w:t>Результаты инвентаризации заносятся в государственную информационную систему жилищно-коммунального хозяйства (далее – ГИС ЖКХ). Лица, ответственные за своевременность, полноту и достоверность внесения результатов инвентаризации в ГИС ЖКХ, определяются распорядительным актом Администрации муниципального образования.</w:t>
      </w:r>
    </w:p>
    <w:p w:rsidR="00574F9A" w:rsidRPr="009258D5" w:rsidRDefault="00574F9A" w:rsidP="00574F9A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5F0E" w:rsidRPr="00FC49A2" w:rsidRDefault="00574F9A" w:rsidP="00216FF2">
      <w:pPr>
        <w:pStyle w:val="ab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C49A2">
        <w:rPr>
          <w:rFonts w:ascii="Times New Roman" w:hAnsi="Times New Roman"/>
          <w:b/>
          <w:sz w:val="28"/>
          <w:szCs w:val="28"/>
        </w:rPr>
        <w:t>Заключительные положения</w:t>
      </w:r>
    </w:p>
    <w:p w:rsidR="00574F9A" w:rsidRPr="009258D5" w:rsidRDefault="00216FF2" w:rsidP="009A5F0E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A5F0E">
        <w:rPr>
          <w:sz w:val="28"/>
          <w:szCs w:val="28"/>
        </w:rPr>
        <w:t xml:space="preserve">    </w:t>
      </w:r>
      <w:r w:rsidR="00574F9A" w:rsidRPr="009258D5">
        <w:rPr>
          <w:sz w:val="28"/>
          <w:szCs w:val="28"/>
        </w:rPr>
        <w:t>По результатам инвентаризации уровня благоустройства индивидуальных жилых домов и земельных участков, предоставленных для их размещения, Администрацией Курьинского сельсовета заключаются соглашения с указанными лицами о благоустройстве данных территорий не позднее 202</w:t>
      </w:r>
      <w:r>
        <w:rPr>
          <w:sz w:val="28"/>
          <w:szCs w:val="28"/>
        </w:rPr>
        <w:t xml:space="preserve">6 </w:t>
      </w:r>
      <w:r w:rsidR="00574F9A" w:rsidRPr="009258D5">
        <w:rPr>
          <w:sz w:val="28"/>
          <w:szCs w:val="28"/>
        </w:rPr>
        <w:t>года в соответствии с требованиями утвержденных правил благоустройства, за счет средств данных субъектов.</w:t>
      </w:r>
    </w:p>
    <w:p w:rsidR="00574F9A" w:rsidRPr="009258D5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74F9A" w:rsidRPr="009258D5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9258D5" w:rsidRDefault="009258D5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E207F" w:rsidRDefault="009E207F" w:rsidP="009A5F0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A5F0E" w:rsidRDefault="009A5F0E" w:rsidP="009A5F0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49A2" w:rsidRDefault="000D088F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236DB" w:rsidRDefault="003236DB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6DB" w:rsidRDefault="003236DB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6DB" w:rsidRDefault="003236DB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16FF2" w:rsidRDefault="00216FF2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16FF2" w:rsidRDefault="00216FF2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16FF2" w:rsidRDefault="00216FF2" w:rsidP="00116E7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Pr="00116E76" w:rsidRDefault="00574F9A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16E7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0D088F" w:rsidRPr="00116E76">
        <w:rPr>
          <w:rFonts w:ascii="Times New Roman" w:hAnsi="Times New Roman" w:cs="Times New Roman"/>
          <w:b/>
          <w:sz w:val="24"/>
          <w:szCs w:val="24"/>
        </w:rPr>
        <w:t>5</w:t>
      </w:r>
    </w:p>
    <w:p w:rsidR="00FC49A2" w:rsidRPr="007A60AA" w:rsidRDefault="00574F9A" w:rsidP="00FC49A2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0D088F"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</w:t>
      </w:r>
      <w:r w:rsidR="00FC49A2" w:rsidRPr="007A60AA">
        <w:rPr>
          <w:rFonts w:ascii="Times New Roman" w:hAnsi="Times New Roman"/>
          <w:sz w:val="24"/>
          <w:szCs w:val="24"/>
        </w:rPr>
        <w:t xml:space="preserve">на </w:t>
      </w:r>
      <w:r w:rsidR="00FC49A2">
        <w:rPr>
          <w:rFonts w:ascii="Times New Roman" w:hAnsi="Times New Roman"/>
          <w:sz w:val="24"/>
          <w:szCs w:val="24"/>
        </w:rPr>
        <w:t>2026</w:t>
      </w:r>
      <w:r w:rsidR="00FC49A2" w:rsidRPr="007A60AA">
        <w:rPr>
          <w:rFonts w:ascii="Times New Roman" w:hAnsi="Times New Roman"/>
          <w:sz w:val="24"/>
          <w:szCs w:val="24"/>
        </w:rPr>
        <w:t>-202</w:t>
      </w:r>
      <w:r w:rsidR="00FC49A2">
        <w:rPr>
          <w:rFonts w:ascii="Times New Roman" w:hAnsi="Times New Roman"/>
          <w:sz w:val="24"/>
          <w:szCs w:val="24"/>
        </w:rPr>
        <w:t>9 годы</w:t>
      </w:r>
      <w:r w:rsidR="00FC49A2" w:rsidRPr="007A60AA">
        <w:rPr>
          <w:rFonts w:ascii="Times New Roman" w:hAnsi="Times New Roman"/>
          <w:sz w:val="24"/>
          <w:szCs w:val="24"/>
        </w:rPr>
        <w:t xml:space="preserve"> </w:t>
      </w:r>
    </w:p>
    <w:p w:rsidR="00574F9A" w:rsidRPr="001A006B" w:rsidRDefault="00574F9A" w:rsidP="00FC49A2">
      <w:pPr>
        <w:pStyle w:val="ConsPlusNormal"/>
        <w:ind w:left="5670"/>
        <w:jc w:val="both"/>
        <w:outlineLvl w:val="1"/>
        <w:rPr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74F9A" w:rsidRPr="00FC49A2" w:rsidRDefault="00574F9A" w:rsidP="00574F9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49A2">
        <w:rPr>
          <w:sz w:val="28"/>
          <w:szCs w:val="28"/>
        </w:rPr>
        <w:t xml:space="preserve">Адресный перечень общественных территорий, </w:t>
      </w:r>
    </w:p>
    <w:p w:rsidR="00574F9A" w:rsidRPr="00A24611" w:rsidRDefault="00C13EEB" w:rsidP="00574F9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49A2">
        <w:rPr>
          <w:sz w:val="28"/>
          <w:szCs w:val="28"/>
        </w:rPr>
        <w:t>подлежащих благоустройству в 2026</w:t>
      </w:r>
      <w:r w:rsidR="00574F9A" w:rsidRPr="00FC49A2">
        <w:rPr>
          <w:sz w:val="28"/>
          <w:szCs w:val="28"/>
        </w:rPr>
        <w:t>-202</w:t>
      </w:r>
      <w:r w:rsidRPr="00FC49A2">
        <w:rPr>
          <w:sz w:val="28"/>
          <w:szCs w:val="28"/>
        </w:rPr>
        <w:t>9</w:t>
      </w:r>
      <w:r w:rsidR="00574F9A" w:rsidRPr="00FC49A2">
        <w:rPr>
          <w:sz w:val="28"/>
          <w:szCs w:val="28"/>
        </w:rPr>
        <w:t xml:space="preserve"> годах</w:t>
      </w:r>
    </w:p>
    <w:p w:rsidR="00574F9A" w:rsidRPr="00A24611" w:rsidRDefault="00574F9A" w:rsidP="00574F9A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640"/>
      </w:tblGrid>
      <w:tr w:rsidR="00574F9A" w:rsidRPr="00A24611" w:rsidTr="00A24611">
        <w:trPr>
          <w:trHeight w:val="1923"/>
        </w:trPr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№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п/п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640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Перечень, наименование наиболее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посещаемой общественной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территории, подлежащей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благоустройству</w:t>
            </w:r>
          </w:p>
        </w:tc>
      </w:tr>
      <w:tr w:rsidR="00574F9A" w:rsidRPr="00A24611" w:rsidTr="003801E3">
        <w:trPr>
          <w:trHeight w:val="355"/>
        </w:trPr>
        <w:tc>
          <w:tcPr>
            <w:tcW w:w="9648" w:type="dxa"/>
            <w:gridSpan w:val="2"/>
          </w:tcPr>
          <w:p w:rsidR="00574F9A" w:rsidRPr="00A24611" w:rsidRDefault="004D203E" w:rsidP="00A3673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A3673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</w:t>
            </w:r>
            <w:r w:rsidR="00574F9A" w:rsidRPr="00A24611">
              <w:rPr>
                <w:sz w:val="28"/>
                <w:szCs w:val="28"/>
              </w:rPr>
              <w:t xml:space="preserve"> </w:t>
            </w:r>
          </w:p>
        </w:tc>
      </w:tr>
      <w:tr w:rsidR="00574F9A" w:rsidRPr="00A24611" w:rsidTr="003801E3"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574F9A" w:rsidRPr="00A3673B" w:rsidRDefault="00A3673B" w:rsidP="00FF37E8">
            <w:pPr>
              <w:rPr>
                <w:sz w:val="28"/>
                <w:szCs w:val="28"/>
              </w:rPr>
            </w:pPr>
            <w:r w:rsidRPr="00A3673B">
              <w:rPr>
                <w:sz w:val="28"/>
                <w:szCs w:val="28"/>
              </w:rPr>
              <w:t>Обустройство открытого общественного пространства на территории парка села Курьи</w:t>
            </w:r>
          </w:p>
        </w:tc>
      </w:tr>
      <w:tr w:rsidR="00574F9A" w:rsidRPr="00A24611" w:rsidTr="003801E3"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574F9A" w:rsidRPr="00A24611" w:rsidRDefault="00574F9A" w:rsidP="003801E3">
            <w:pPr>
              <w:rPr>
                <w:sz w:val="28"/>
                <w:szCs w:val="28"/>
              </w:rPr>
            </w:pPr>
          </w:p>
        </w:tc>
      </w:tr>
      <w:tr w:rsidR="00FC49A2" w:rsidRPr="00A24611" w:rsidTr="00BA0632">
        <w:tc>
          <w:tcPr>
            <w:tcW w:w="9648" w:type="dxa"/>
            <w:gridSpan w:val="2"/>
            <w:vAlign w:val="center"/>
          </w:tcPr>
          <w:p w:rsidR="00FC49A2" w:rsidRPr="00A24611" w:rsidRDefault="00FC49A2" w:rsidP="008E6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8E69F9" w:rsidRPr="00A3673B" w:rsidRDefault="008E69F9" w:rsidP="008E69F9">
            <w:pPr>
              <w:rPr>
                <w:sz w:val="28"/>
                <w:szCs w:val="28"/>
              </w:rPr>
            </w:pPr>
            <w:r w:rsidRPr="00A3673B">
              <w:rPr>
                <w:sz w:val="28"/>
                <w:szCs w:val="28"/>
              </w:rPr>
              <w:t>Обустройство открытого общественного пространства на территории парка села Курьи</w:t>
            </w:r>
            <w:r>
              <w:rPr>
                <w:sz w:val="28"/>
                <w:szCs w:val="28"/>
              </w:rPr>
              <w:t xml:space="preserve"> (продолжение работ)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8E69F9" w:rsidRPr="00A24611" w:rsidRDefault="003B2404" w:rsidP="008E69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 МБУДО «Дом детского творчества» (школьный стадион)</w:t>
            </w:r>
          </w:p>
        </w:tc>
      </w:tr>
      <w:tr w:rsidR="003B2404" w:rsidRPr="00A24611" w:rsidTr="003801E3">
        <w:tc>
          <w:tcPr>
            <w:tcW w:w="1008" w:type="dxa"/>
            <w:vAlign w:val="center"/>
          </w:tcPr>
          <w:p w:rsidR="003B2404" w:rsidRPr="00A24611" w:rsidRDefault="003B2404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640" w:type="dxa"/>
            <w:vAlign w:val="center"/>
          </w:tcPr>
          <w:p w:rsidR="003B2404" w:rsidRDefault="003B2404" w:rsidP="008E69F9">
            <w:pPr>
              <w:rPr>
                <w:sz w:val="28"/>
                <w:szCs w:val="28"/>
              </w:rPr>
            </w:pPr>
          </w:p>
        </w:tc>
      </w:tr>
      <w:tr w:rsidR="008E69F9" w:rsidRPr="00A24611" w:rsidTr="009600C9">
        <w:tc>
          <w:tcPr>
            <w:tcW w:w="9648" w:type="dxa"/>
            <w:gridSpan w:val="2"/>
            <w:vAlign w:val="center"/>
          </w:tcPr>
          <w:p w:rsidR="008E69F9" w:rsidRDefault="008E69F9" w:rsidP="008E6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2029 год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8E69F9" w:rsidRDefault="00C13EEB" w:rsidP="00C13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Наружное уличное освещение ул.</w:t>
            </w:r>
            <w:r w:rsidR="00FC49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Ленина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8E69F9" w:rsidRDefault="00C13EEB" w:rsidP="00C13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Наружное уличное освещение ул.</w:t>
            </w:r>
            <w:r w:rsidR="00FC49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Парижская</w:t>
            </w:r>
          </w:p>
        </w:tc>
      </w:tr>
      <w:tr w:rsidR="003B2404" w:rsidRPr="00A24611" w:rsidTr="003801E3">
        <w:tc>
          <w:tcPr>
            <w:tcW w:w="1008" w:type="dxa"/>
            <w:vAlign w:val="center"/>
          </w:tcPr>
          <w:p w:rsidR="003B2404" w:rsidRDefault="003B2404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40" w:type="dxa"/>
            <w:vAlign w:val="center"/>
          </w:tcPr>
          <w:p w:rsidR="003B2404" w:rsidRDefault="00D34607" w:rsidP="00C13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въездной стел</w:t>
            </w:r>
            <w:r w:rsidR="003B2404">
              <w:rPr>
                <w:sz w:val="28"/>
                <w:szCs w:val="28"/>
              </w:rPr>
              <w:t>ы</w:t>
            </w:r>
          </w:p>
        </w:tc>
      </w:tr>
      <w:tr w:rsidR="003B2404" w:rsidRPr="00A24611" w:rsidTr="003801E3">
        <w:tc>
          <w:tcPr>
            <w:tcW w:w="1008" w:type="dxa"/>
            <w:vAlign w:val="center"/>
          </w:tcPr>
          <w:p w:rsidR="003B2404" w:rsidRDefault="003B2404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40" w:type="dxa"/>
            <w:vAlign w:val="center"/>
          </w:tcPr>
          <w:p w:rsidR="003B2404" w:rsidRDefault="003B2404" w:rsidP="003B24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 МБПОУ «Межшкольный учебный комбинат»</w:t>
            </w:r>
          </w:p>
        </w:tc>
      </w:tr>
    </w:tbl>
    <w:p w:rsidR="00574F9A" w:rsidRPr="001A006B" w:rsidRDefault="00574F9A" w:rsidP="00574F9A">
      <w:pPr>
        <w:widowControl w:val="0"/>
        <w:ind w:firstLine="720"/>
        <w:jc w:val="both"/>
        <w:rPr>
          <w:bCs/>
          <w:spacing w:val="7"/>
          <w:sz w:val="24"/>
          <w:szCs w:val="24"/>
        </w:rPr>
      </w:pPr>
    </w:p>
    <w:p w:rsidR="00574F9A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Pr="001A006B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jc w:val="both"/>
        <w:rPr>
          <w:bCs/>
          <w:spacing w:val="7"/>
          <w:sz w:val="24"/>
          <w:szCs w:val="24"/>
        </w:rPr>
      </w:pPr>
    </w:p>
    <w:p w:rsidR="00574F9A" w:rsidRPr="000E5E02" w:rsidRDefault="00574F9A">
      <w:pPr>
        <w:rPr>
          <w:sz w:val="28"/>
          <w:szCs w:val="28"/>
        </w:rPr>
      </w:pPr>
    </w:p>
    <w:sectPr w:rsidR="00574F9A" w:rsidRPr="000E5E02" w:rsidSect="003236DB">
      <w:pgSz w:w="11907" w:h="16840" w:code="9"/>
      <w:pgMar w:top="993" w:right="567" w:bottom="851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D5D" w:rsidRDefault="00BD2D5D" w:rsidP="00250016">
      <w:r>
        <w:separator/>
      </w:r>
    </w:p>
  </w:endnote>
  <w:endnote w:type="continuationSeparator" w:id="0">
    <w:p w:rsidR="00BD2D5D" w:rsidRDefault="00BD2D5D" w:rsidP="00250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D5D" w:rsidRDefault="00BD2D5D" w:rsidP="00250016">
      <w:r>
        <w:separator/>
      </w:r>
    </w:p>
  </w:footnote>
  <w:footnote w:type="continuationSeparator" w:id="0">
    <w:p w:rsidR="00BD2D5D" w:rsidRDefault="00BD2D5D" w:rsidP="00250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 w15:restartNumberingAfterBreak="0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90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8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45" w:hanging="1800"/>
      </w:pPr>
      <w:rPr>
        <w:rFonts w:hint="default"/>
      </w:rPr>
    </w:lvl>
  </w:abstractNum>
  <w:abstractNum w:abstractNumId="12" w15:restartNumberingAfterBreak="0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6" w15:restartNumberingAfterBreak="0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6" w15:restartNumberingAfterBreak="0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35"/>
  </w:num>
  <w:num w:numId="4">
    <w:abstractNumId w:val="12"/>
  </w:num>
  <w:num w:numId="5">
    <w:abstractNumId w:val="2"/>
  </w:num>
  <w:num w:numId="6">
    <w:abstractNumId w:val="6"/>
  </w:num>
  <w:num w:numId="7">
    <w:abstractNumId w:val="31"/>
  </w:num>
  <w:num w:numId="8">
    <w:abstractNumId w:val="29"/>
  </w:num>
  <w:num w:numId="9">
    <w:abstractNumId w:val="22"/>
  </w:num>
  <w:num w:numId="10">
    <w:abstractNumId w:val="36"/>
  </w:num>
  <w:num w:numId="11">
    <w:abstractNumId w:val="5"/>
  </w:num>
  <w:num w:numId="12">
    <w:abstractNumId w:val="8"/>
  </w:num>
  <w:num w:numId="13">
    <w:abstractNumId w:val="28"/>
  </w:num>
  <w:num w:numId="14">
    <w:abstractNumId w:val="3"/>
  </w:num>
  <w:num w:numId="15">
    <w:abstractNumId w:val="16"/>
  </w:num>
  <w:num w:numId="16">
    <w:abstractNumId w:val="15"/>
  </w:num>
  <w:num w:numId="17">
    <w:abstractNumId w:val="23"/>
  </w:num>
  <w:num w:numId="18">
    <w:abstractNumId w:val="17"/>
  </w:num>
  <w:num w:numId="19">
    <w:abstractNumId w:val="7"/>
  </w:num>
  <w:num w:numId="20">
    <w:abstractNumId w:val="34"/>
  </w:num>
  <w:num w:numId="21">
    <w:abstractNumId w:val="4"/>
  </w:num>
  <w:num w:numId="22">
    <w:abstractNumId w:val="1"/>
  </w:num>
  <w:num w:numId="23">
    <w:abstractNumId w:val="19"/>
  </w:num>
  <w:num w:numId="24">
    <w:abstractNumId w:val="27"/>
  </w:num>
  <w:num w:numId="25">
    <w:abstractNumId w:val="26"/>
  </w:num>
  <w:num w:numId="26">
    <w:abstractNumId w:val="30"/>
  </w:num>
  <w:num w:numId="27">
    <w:abstractNumId w:val="24"/>
  </w:num>
  <w:num w:numId="28">
    <w:abstractNumId w:val="32"/>
  </w:num>
  <w:num w:numId="29">
    <w:abstractNumId w:val="33"/>
  </w:num>
  <w:num w:numId="30">
    <w:abstractNumId w:val="14"/>
  </w:num>
  <w:num w:numId="31">
    <w:abstractNumId w:val="25"/>
  </w:num>
  <w:num w:numId="32">
    <w:abstractNumId w:val="10"/>
  </w:num>
  <w:num w:numId="33">
    <w:abstractNumId w:val="20"/>
  </w:num>
  <w:num w:numId="34">
    <w:abstractNumId w:val="9"/>
  </w:num>
  <w:num w:numId="35">
    <w:abstractNumId w:val="13"/>
  </w:num>
  <w:num w:numId="36">
    <w:abstractNumId w:val="11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E02"/>
    <w:rsid w:val="000001AF"/>
    <w:rsid w:val="000005AA"/>
    <w:rsid w:val="000006E9"/>
    <w:rsid w:val="000007D0"/>
    <w:rsid w:val="00000ACD"/>
    <w:rsid w:val="00000E25"/>
    <w:rsid w:val="000010CC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2E68"/>
    <w:rsid w:val="000238F7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0D0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82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EB3"/>
    <w:rsid w:val="00054F3F"/>
    <w:rsid w:val="000551EA"/>
    <w:rsid w:val="00055434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2DE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1FB"/>
    <w:rsid w:val="00086231"/>
    <w:rsid w:val="000867C1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ADA"/>
    <w:rsid w:val="000B7D44"/>
    <w:rsid w:val="000B7E25"/>
    <w:rsid w:val="000B7E48"/>
    <w:rsid w:val="000C0A7C"/>
    <w:rsid w:val="000C12ED"/>
    <w:rsid w:val="000C17B5"/>
    <w:rsid w:val="000C1B97"/>
    <w:rsid w:val="000C1C6D"/>
    <w:rsid w:val="000C1D49"/>
    <w:rsid w:val="000C1FB9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088F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496"/>
    <w:rsid w:val="000D661C"/>
    <w:rsid w:val="000D6E8F"/>
    <w:rsid w:val="000D7086"/>
    <w:rsid w:val="000D735E"/>
    <w:rsid w:val="000E03B4"/>
    <w:rsid w:val="000E081A"/>
    <w:rsid w:val="000E0A32"/>
    <w:rsid w:val="000E0F5D"/>
    <w:rsid w:val="000E0FF5"/>
    <w:rsid w:val="000E1107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5E02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BAC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A2B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E76"/>
    <w:rsid w:val="00116F64"/>
    <w:rsid w:val="00117059"/>
    <w:rsid w:val="0011722F"/>
    <w:rsid w:val="00117360"/>
    <w:rsid w:val="001179FD"/>
    <w:rsid w:val="0012024F"/>
    <w:rsid w:val="001202EA"/>
    <w:rsid w:val="0012031F"/>
    <w:rsid w:val="001203C6"/>
    <w:rsid w:val="00120A7E"/>
    <w:rsid w:val="00120DC4"/>
    <w:rsid w:val="00120EC4"/>
    <w:rsid w:val="0012127A"/>
    <w:rsid w:val="00121439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52F1"/>
    <w:rsid w:val="001454AF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5E2F"/>
    <w:rsid w:val="00166075"/>
    <w:rsid w:val="00166178"/>
    <w:rsid w:val="00166375"/>
    <w:rsid w:val="001668E5"/>
    <w:rsid w:val="00166C14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754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450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443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319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1D0E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6B57"/>
    <w:rsid w:val="001F7120"/>
    <w:rsid w:val="001F72BB"/>
    <w:rsid w:val="001F73D5"/>
    <w:rsid w:val="001F74D1"/>
    <w:rsid w:val="001F78C9"/>
    <w:rsid w:val="001F7B56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6FF2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677"/>
    <w:rsid w:val="00233CDD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494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016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3D2"/>
    <w:rsid w:val="00266621"/>
    <w:rsid w:val="00266BB7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50A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1BB"/>
    <w:rsid w:val="00291768"/>
    <w:rsid w:val="0029187F"/>
    <w:rsid w:val="00291BB6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1F1"/>
    <w:rsid w:val="002A56AB"/>
    <w:rsid w:val="002A5880"/>
    <w:rsid w:val="002A5C7A"/>
    <w:rsid w:val="002A5CB6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46C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3F7E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C57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6DB"/>
    <w:rsid w:val="003237C9"/>
    <w:rsid w:val="00323C1C"/>
    <w:rsid w:val="00324B9E"/>
    <w:rsid w:val="003250E4"/>
    <w:rsid w:val="00325328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DA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648D"/>
    <w:rsid w:val="00366790"/>
    <w:rsid w:val="00367372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1E3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6"/>
    <w:rsid w:val="00392B73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27"/>
    <w:rsid w:val="00395DA7"/>
    <w:rsid w:val="00396015"/>
    <w:rsid w:val="00396379"/>
    <w:rsid w:val="00396585"/>
    <w:rsid w:val="00396813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04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5E6"/>
    <w:rsid w:val="003C48AB"/>
    <w:rsid w:val="003C4AF2"/>
    <w:rsid w:val="003C51BF"/>
    <w:rsid w:val="003C5323"/>
    <w:rsid w:val="003C53FE"/>
    <w:rsid w:val="003C551D"/>
    <w:rsid w:val="003C5A6C"/>
    <w:rsid w:val="003C5E13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047"/>
    <w:rsid w:val="00407244"/>
    <w:rsid w:val="00407A59"/>
    <w:rsid w:val="00407B42"/>
    <w:rsid w:val="004101AA"/>
    <w:rsid w:val="004103AB"/>
    <w:rsid w:val="004108D9"/>
    <w:rsid w:val="00410DD8"/>
    <w:rsid w:val="0041112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2D8B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B77"/>
    <w:rsid w:val="00441F72"/>
    <w:rsid w:val="00442379"/>
    <w:rsid w:val="00442D1B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B2A"/>
    <w:rsid w:val="00460B30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3A32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3DD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03E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3EEA"/>
    <w:rsid w:val="004D4031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CB0"/>
    <w:rsid w:val="004E3EDE"/>
    <w:rsid w:val="004E4824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5F5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545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A77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3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3400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D73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2E6E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4F9A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7CB"/>
    <w:rsid w:val="00581F42"/>
    <w:rsid w:val="005829E3"/>
    <w:rsid w:val="005834F0"/>
    <w:rsid w:val="00583F10"/>
    <w:rsid w:val="00584B29"/>
    <w:rsid w:val="00584F79"/>
    <w:rsid w:val="0058500F"/>
    <w:rsid w:val="0058502F"/>
    <w:rsid w:val="00585EA4"/>
    <w:rsid w:val="005866A4"/>
    <w:rsid w:val="005867CE"/>
    <w:rsid w:val="00586BC8"/>
    <w:rsid w:val="00586CA0"/>
    <w:rsid w:val="005874E3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BDB"/>
    <w:rsid w:val="00597E17"/>
    <w:rsid w:val="00597E43"/>
    <w:rsid w:val="00597ED6"/>
    <w:rsid w:val="005A03BF"/>
    <w:rsid w:val="005A067F"/>
    <w:rsid w:val="005A0A8C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6D06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337B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902"/>
    <w:rsid w:val="005E45F8"/>
    <w:rsid w:val="005E50B8"/>
    <w:rsid w:val="005E5345"/>
    <w:rsid w:val="005E5496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5E38"/>
    <w:rsid w:val="005F60D1"/>
    <w:rsid w:val="005F6751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C37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567F"/>
    <w:rsid w:val="006560BD"/>
    <w:rsid w:val="0065618B"/>
    <w:rsid w:val="00656202"/>
    <w:rsid w:val="00656472"/>
    <w:rsid w:val="00657059"/>
    <w:rsid w:val="0065737A"/>
    <w:rsid w:val="00657760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3F1A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488"/>
    <w:rsid w:val="006A0927"/>
    <w:rsid w:val="006A0C41"/>
    <w:rsid w:val="006A119F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8C0"/>
    <w:rsid w:val="006A792D"/>
    <w:rsid w:val="006A7ED2"/>
    <w:rsid w:val="006B038A"/>
    <w:rsid w:val="006B0454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3A50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12D"/>
    <w:rsid w:val="006C35A7"/>
    <w:rsid w:val="006C39EE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C7D95"/>
    <w:rsid w:val="006D0399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3B74"/>
    <w:rsid w:val="006D40DB"/>
    <w:rsid w:val="006D4686"/>
    <w:rsid w:val="006D4D0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DD5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6D0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322"/>
    <w:rsid w:val="00754B60"/>
    <w:rsid w:val="007550F6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25A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9C3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03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58B"/>
    <w:rsid w:val="007975B5"/>
    <w:rsid w:val="0079798B"/>
    <w:rsid w:val="00797CBF"/>
    <w:rsid w:val="00797EE7"/>
    <w:rsid w:val="00797F1F"/>
    <w:rsid w:val="007A061C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876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CDE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0D96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34"/>
    <w:rsid w:val="00862499"/>
    <w:rsid w:val="00862F52"/>
    <w:rsid w:val="00863FD6"/>
    <w:rsid w:val="008643E5"/>
    <w:rsid w:val="00864486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3EF8"/>
    <w:rsid w:val="0087461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DD5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0B1D"/>
    <w:rsid w:val="008B1289"/>
    <w:rsid w:val="008B1903"/>
    <w:rsid w:val="008B193B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9F9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8D5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4A2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85F"/>
    <w:rsid w:val="00946A2F"/>
    <w:rsid w:val="00946BFC"/>
    <w:rsid w:val="00947572"/>
    <w:rsid w:val="0094785C"/>
    <w:rsid w:val="00947A56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0C9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0773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D64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693"/>
    <w:rsid w:val="009A5F0E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1D5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2FC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2A5A"/>
    <w:rsid w:val="009C3A98"/>
    <w:rsid w:val="009C3EC9"/>
    <w:rsid w:val="009C4590"/>
    <w:rsid w:val="009C46CC"/>
    <w:rsid w:val="009C47F7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07F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15A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43B"/>
    <w:rsid w:val="009F4EE2"/>
    <w:rsid w:val="009F4F35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237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B78"/>
    <w:rsid w:val="00A23BC4"/>
    <w:rsid w:val="00A23E2D"/>
    <w:rsid w:val="00A24611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73B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6B2F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810"/>
    <w:rsid w:val="00A61A97"/>
    <w:rsid w:val="00A62153"/>
    <w:rsid w:val="00A62232"/>
    <w:rsid w:val="00A62719"/>
    <w:rsid w:val="00A6325D"/>
    <w:rsid w:val="00A6325E"/>
    <w:rsid w:val="00A635B0"/>
    <w:rsid w:val="00A63897"/>
    <w:rsid w:val="00A640E9"/>
    <w:rsid w:val="00A641B0"/>
    <w:rsid w:val="00A64534"/>
    <w:rsid w:val="00A64E6C"/>
    <w:rsid w:val="00A6503B"/>
    <w:rsid w:val="00A65762"/>
    <w:rsid w:val="00A659DE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A55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0780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55E5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69C"/>
    <w:rsid w:val="00B069CF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5F1"/>
    <w:rsid w:val="00B476F7"/>
    <w:rsid w:val="00B47BB4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16"/>
    <w:rsid w:val="00B97892"/>
    <w:rsid w:val="00B97F42"/>
    <w:rsid w:val="00B97FEA"/>
    <w:rsid w:val="00BA0632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3C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2B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D14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2D5D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EEC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6E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D8C"/>
    <w:rsid w:val="00C13EEB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0BCC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FB3"/>
    <w:rsid w:val="00C25198"/>
    <w:rsid w:val="00C25991"/>
    <w:rsid w:val="00C26494"/>
    <w:rsid w:val="00C26BBB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4D2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5EB0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1CB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2DCB"/>
    <w:rsid w:val="00C8313E"/>
    <w:rsid w:val="00C837E9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3F22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A6E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607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0D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58F"/>
    <w:rsid w:val="00D54BCB"/>
    <w:rsid w:val="00D557A1"/>
    <w:rsid w:val="00D55801"/>
    <w:rsid w:val="00D55E8D"/>
    <w:rsid w:val="00D55F92"/>
    <w:rsid w:val="00D560A6"/>
    <w:rsid w:val="00D5666A"/>
    <w:rsid w:val="00D56B68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4BA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2C8F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511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1E89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717"/>
    <w:rsid w:val="00E13890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358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3E"/>
    <w:rsid w:val="00E462A0"/>
    <w:rsid w:val="00E4651E"/>
    <w:rsid w:val="00E468B9"/>
    <w:rsid w:val="00E4698F"/>
    <w:rsid w:val="00E46B97"/>
    <w:rsid w:val="00E46DE1"/>
    <w:rsid w:val="00E4711B"/>
    <w:rsid w:val="00E477BA"/>
    <w:rsid w:val="00E4781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6229"/>
    <w:rsid w:val="00E66B1B"/>
    <w:rsid w:val="00E66EB9"/>
    <w:rsid w:val="00E6768A"/>
    <w:rsid w:val="00E67992"/>
    <w:rsid w:val="00E6799D"/>
    <w:rsid w:val="00E67DCE"/>
    <w:rsid w:val="00E7024C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5B6"/>
    <w:rsid w:val="00E90DD3"/>
    <w:rsid w:val="00E911F5"/>
    <w:rsid w:val="00E9133A"/>
    <w:rsid w:val="00E9179E"/>
    <w:rsid w:val="00E91F47"/>
    <w:rsid w:val="00E91F9A"/>
    <w:rsid w:val="00E92506"/>
    <w:rsid w:val="00E92662"/>
    <w:rsid w:val="00E92757"/>
    <w:rsid w:val="00E92887"/>
    <w:rsid w:val="00E92D9C"/>
    <w:rsid w:val="00E92DBA"/>
    <w:rsid w:val="00E931E9"/>
    <w:rsid w:val="00E935A6"/>
    <w:rsid w:val="00E94082"/>
    <w:rsid w:val="00E94A20"/>
    <w:rsid w:val="00E94E6D"/>
    <w:rsid w:val="00E95064"/>
    <w:rsid w:val="00E950FA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6E6B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6B3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78B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3EF7"/>
    <w:rsid w:val="00F3403A"/>
    <w:rsid w:val="00F3437F"/>
    <w:rsid w:val="00F34977"/>
    <w:rsid w:val="00F34D16"/>
    <w:rsid w:val="00F3561D"/>
    <w:rsid w:val="00F356CA"/>
    <w:rsid w:val="00F35AB6"/>
    <w:rsid w:val="00F35C87"/>
    <w:rsid w:val="00F360B6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5E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A6E"/>
    <w:rsid w:val="00F72D7B"/>
    <w:rsid w:val="00F72E3D"/>
    <w:rsid w:val="00F730A8"/>
    <w:rsid w:val="00F732FA"/>
    <w:rsid w:val="00F7337C"/>
    <w:rsid w:val="00F73409"/>
    <w:rsid w:val="00F73663"/>
    <w:rsid w:val="00F73A1B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A5"/>
    <w:rsid w:val="00F822CC"/>
    <w:rsid w:val="00F822DD"/>
    <w:rsid w:val="00F82715"/>
    <w:rsid w:val="00F82C90"/>
    <w:rsid w:val="00F82F25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49A2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7E8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293C"/>
  <w15:docId w15:val="{3369718B-232F-49A9-A4B8-E8D223721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4F9A"/>
    <w:pPr>
      <w:keepNext/>
      <w:outlineLvl w:val="0"/>
    </w:pPr>
    <w:rPr>
      <w:rFonts w:eastAsia="Calibri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5E0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0E5E02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0E5E02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0E5E02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E5E0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E5E0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E5E02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E5E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74F9A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74F9A"/>
    <w:rPr>
      <w:rFonts w:ascii="Calibri" w:eastAsia="Calibri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74F9A"/>
    <w:rPr>
      <w:rFonts w:ascii="Calibri" w:eastAsia="Calibri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574F9A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4F9A"/>
    <w:rPr>
      <w:rFonts w:ascii="Tahoma" w:eastAsia="Calibri" w:hAnsi="Tahoma" w:cs="Times New Roman"/>
      <w:sz w:val="16"/>
      <w:szCs w:val="16"/>
    </w:rPr>
  </w:style>
  <w:style w:type="paragraph" w:customStyle="1" w:styleId="Style3">
    <w:name w:val="Style3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a"/>
    <w:uiPriority w:val="99"/>
    <w:rsid w:val="00574F9A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  <w:sz w:val="24"/>
      <w:szCs w:val="24"/>
    </w:rPr>
  </w:style>
  <w:style w:type="character" w:customStyle="1" w:styleId="FontStyle23">
    <w:name w:val="Font Style23"/>
    <w:uiPriority w:val="99"/>
    <w:rsid w:val="00574F9A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574F9A"/>
    <w:rPr>
      <w:rFonts w:ascii="Arial" w:hAnsi="Arial" w:cs="Arial"/>
      <w:b/>
      <w:bCs/>
      <w:sz w:val="22"/>
      <w:szCs w:val="22"/>
    </w:rPr>
  </w:style>
  <w:style w:type="character" w:styleId="aa">
    <w:name w:val="Hyperlink"/>
    <w:uiPriority w:val="99"/>
    <w:semiHidden/>
    <w:rsid w:val="00574F9A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574F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next w:val="a"/>
    <w:uiPriority w:val="99"/>
    <w:rsid w:val="00574F9A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574F9A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styleId="ac">
    <w:name w:val="No Spacing"/>
    <w:uiPriority w:val="99"/>
    <w:qFormat/>
    <w:rsid w:val="00574F9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Прижатый влево"/>
    <w:basedOn w:val="a"/>
    <w:next w:val="a"/>
    <w:uiPriority w:val="99"/>
    <w:rsid w:val="00574F9A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formattext">
    <w:name w:val="formattext"/>
    <w:basedOn w:val="a"/>
    <w:rsid w:val="00250016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6C3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A535E-91E0-462E-A44E-7C26A9B4D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3814</Words>
  <Characters>21741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444</dc:creator>
  <cp:lastModifiedBy>admin</cp:lastModifiedBy>
  <cp:revision>6</cp:revision>
  <cp:lastPrinted>2026-07-31T03:06:00Z</cp:lastPrinted>
  <dcterms:created xsi:type="dcterms:W3CDTF">2026-07-22T03:13:00Z</dcterms:created>
  <dcterms:modified xsi:type="dcterms:W3CDTF">2026-07-31T03:07:00Z</dcterms:modified>
</cp:coreProperties>
</file>