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0"/>
        <w:gridCol w:w="703"/>
        <w:gridCol w:w="360"/>
        <w:gridCol w:w="1385"/>
        <w:gridCol w:w="1056"/>
        <w:gridCol w:w="2627"/>
        <w:gridCol w:w="531"/>
        <w:gridCol w:w="1529"/>
        <w:gridCol w:w="803"/>
      </w:tblGrid>
      <w:tr w:rsidR="004D0937" w:rsidRPr="00230936" w:rsidTr="004D0937">
        <w:tc>
          <w:tcPr>
            <w:tcW w:w="9354" w:type="dxa"/>
            <w:gridSpan w:val="9"/>
          </w:tcPr>
          <w:p w:rsidR="004D0937" w:rsidRPr="00230936" w:rsidRDefault="004D0937" w:rsidP="004D0937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4D0937" w:rsidRPr="00230936" w:rsidRDefault="004D0937" w:rsidP="004D0937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  <w:p w:rsidR="004D0937" w:rsidRPr="004D0937" w:rsidRDefault="004D0937" w:rsidP="004D0937">
            <w:pPr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4D0937">
              <w:rPr>
                <w:rFonts w:ascii="Times New Roman" w:hAnsi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4D0937" w:rsidRPr="00230936" w:rsidRDefault="004D0937" w:rsidP="004D0937">
            <w:pPr>
              <w:jc w:val="center"/>
              <w:rPr>
                <w:sz w:val="28"/>
                <w:szCs w:val="28"/>
              </w:rPr>
            </w:pPr>
          </w:p>
        </w:tc>
      </w:tr>
      <w:tr w:rsidR="004D0937" w:rsidRPr="00230936" w:rsidTr="004D0937">
        <w:trPr>
          <w:trHeight w:hRule="exact" w:val="113"/>
        </w:trPr>
        <w:tc>
          <w:tcPr>
            <w:tcW w:w="9354" w:type="dxa"/>
            <w:gridSpan w:val="9"/>
          </w:tcPr>
          <w:p w:rsidR="004D0937" w:rsidRPr="00230936" w:rsidRDefault="004D0937" w:rsidP="004D093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D0937" w:rsidRPr="002668F8" w:rsidTr="004D0937">
        <w:trPr>
          <w:trHeight w:hRule="exact" w:val="340"/>
        </w:trPr>
        <w:tc>
          <w:tcPr>
            <w:tcW w:w="360" w:type="dxa"/>
          </w:tcPr>
          <w:p w:rsidR="004D0937" w:rsidRPr="002668F8" w:rsidRDefault="004D0937" w:rsidP="004D093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668F8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:rsidR="004D0937" w:rsidRPr="000B7E1C" w:rsidRDefault="000B7E1C" w:rsidP="004D09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E1C">
              <w:rPr>
                <w:rFonts w:ascii="Times New Roman" w:hAnsi="Times New Roman"/>
                <w:bCs/>
                <w:sz w:val="28"/>
                <w:szCs w:val="28"/>
              </w:rPr>
              <w:t>08</w:t>
            </w:r>
          </w:p>
        </w:tc>
        <w:tc>
          <w:tcPr>
            <w:tcW w:w="360" w:type="dxa"/>
          </w:tcPr>
          <w:p w:rsidR="004D0937" w:rsidRPr="000B7E1C" w:rsidRDefault="004D0937" w:rsidP="004D0937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</w:tcPr>
          <w:p w:rsidR="004D0937" w:rsidRPr="000B7E1C" w:rsidRDefault="000B7E1C" w:rsidP="004D093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E1C">
              <w:rPr>
                <w:rFonts w:ascii="Times New Roman" w:hAnsi="Times New Roman"/>
                <w:bCs/>
                <w:sz w:val="28"/>
                <w:szCs w:val="28"/>
              </w:rPr>
              <w:t>июля</w:t>
            </w:r>
          </w:p>
        </w:tc>
        <w:tc>
          <w:tcPr>
            <w:tcW w:w="1056" w:type="dxa"/>
          </w:tcPr>
          <w:p w:rsidR="004D0937" w:rsidRPr="002668F8" w:rsidRDefault="004D0937" w:rsidP="004D093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668F8">
              <w:rPr>
                <w:rFonts w:ascii="Times New Roman" w:hAnsi="Times New Roman"/>
                <w:bCs/>
                <w:sz w:val="28"/>
                <w:szCs w:val="28"/>
              </w:rPr>
              <w:t>2026 г.</w:t>
            </w:r>
          </w:p>
        </w:tc>
        <w:tc>
          <w:tcPr>
            <w:tcW w:w="3158" w:type="dxa"/>
            <w:gridSpan w:val="2"/>
          </w:tcPr>
          <w:p w:rsidR="004D0937" w:rsidRPr="002668F8" w:rsidRDefault="004D0937" w:rsidP="004D093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668F8">
              <w:rPr>
                <w:rFonts w:ascii="Times New Roman" w:hAnsi="Times New Roman"/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529" w:type="dxa"/>
          </w:tcPr>
          <w:p w:rsidR="004D0937" w:rsidRPr="002668F8" w:rsidRDefault="004D0937" w:rsidP="004D09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668F8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4D0937" w:rsidRPr="002668F8" w:rsidRDefault="004D0937" w:rsidP="00E13CF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668F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E13CF7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D0937" w:rsidRPr="00230936" w:rsidTr="004D0937">
        <w:trPr>
          <w:trHeight w:hRule="exact" w:val="113"/>
        </w:trPr>
        <w:tc>
          <w:tcPr>
            <w:tcW w:w="360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3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385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56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27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1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29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03" w:type="dxa"/>
          </w:tcPr>
          <w:p w:rsidR="004D0937" w:rsidRPr="00230936" w:rsidRDefault="004D0937" w:rsidP="004D0937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404C37" w:rsidRPr="004D0937" w:rsidRDefault="00404C37" w:rsidP="00404C37">
      <w:pPr>
        <w:rPr>
          <w:rFonts w:ascii="Times New Roman" w:hAnsi="Times New Roman" w:cs="Times New Roman"/>
        </w:rPr>
      </w:pPr>
    </w:p>
    <w:p w:rsidR="00404C37" w:rsidRPr="004D0937" w:rsidRDefault="00404C37" w:rsidP="00404C37">
      <w:pPr>
        <w:rPr>
          <w:rFonts w:ascii="Times New Roman" w:hAnsi="Times New Roman" w:cs="Times New Roman"/>
        </w:rPr>
      </w:pPr>
    </w:p>
    <w:p w:rsidR="00404C37" w:rsidRPr="004D0937" w:rsidRDefault="00404C37" w:rsidP="004D0937">
      <w:pPr>
        <w:pStyle w:val="a8"/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sz w:val="28"/>
          <w:szCs w:val="28"/>
        </w:rPr>
        <w:t>Об утверждении отчета об исполнении</w:t>
      </w:r>
    </w:p>
    <w:p w:rsidR="00404C37" w:rsidRPr="004D0937" w:rsidRDefault="00404C37" w:rsidP="004D0937">
      <w:pPr>
        <w:pStyle w:val="a8"/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sz w:val="28"/>
          <w:szCs w:val="28"/>
        </w:rPr>
        <w:t xml:space="preserve">Бюджета Краснознаменского сельсовета </w:t>
      </w:r>
      <w:bookmarkStart w:id="0" w:name="_GoBack"/>
      <w:bookmarkEnd w:id="0"/>
    </w:p>
    <w:p w:rsidR="00404C37" w:rsidRDefault="00404C37" w:rsidP="004D0937">
      <w:pPr>
        <w:pStyle w:val="a8"/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sz w:val="28"/>
          <w:szCs w:val="28"/>
        </w:rPr>
        <w:t>за полугодие 2026 год</w:t>
      </w:r>
      <w:r w:rsidR="004D0937">
        <w:rPr>
          <w:rFonts w:ascii="Times New Roman" w:hAnsi="Times New Roman" w:cs="Times New Roman"/>
          <w:sz w:val="28"/>
          <w:szCs w:val="28"/>
        </w:rPr>
        <w:t>а</w:t>
      </w:r>
    </w:p>
    <w:p w:rsidR="004D0937" w:rsidRPr="004D0937" w:rsidRDefault="004D0937" w:rsidP="004D093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04C37" w:rsidRPr="004D0937" w:rsidRDefault="00404C37" w:rsidP="00404C37">
      <w:pPr>
        <w:jc w:val="both"/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b/>
        </w:rPr>
        <w:t xml:space="preserve">              </w:t>
      </w:r>
      <w:r w:rsidRPr="004D0937">
        <w:rPr>
          <w:rFonts w:ascii="Times New Roman" w:hAnsi="Times New Roman" w:cs="Times New Roman"/>
          <w:sz w:val="28"/>
          <w:szCs w:val="28"/>
        </w:rPr>
        <w:t>В соответствии со статьей 264.2 пункт 5 Бюджетного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20.11.2018 № 17, ПОСТАНОВЛЯЮ:</w:t>
      </w:r>
    </w:p>
    <w:p w:rsidR="00404C37" w:rsidRPr="004D0937" w:rsidRDefault="00404C37" w:rsidP="00404C37">
      <w:pPr>
        <w:jc w:val="both"/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sz w:val="28"/>
          <w:szCs w:val="28"/>
        </w:rPr>
        <w:t xml:space="preserve">          1.Утвердить прилагаемый отчет об исполнении бюджета Краснознаменского сельсовета за </w:t>
      </w:r>
      <w:proofErr w:type="gramStart"/>
      <w:r w:rsidRPr="004D0937">
        <w:rPr>
          <w:rFonts w:ascii="Times New Roman" w:hAnsi="Times New Roman" w:cs="Times New Roman"/>
          <w:sz w:val="28"/>
          <w:szCs w:val="28"/>
        </w:rPr>
        <w:t>полугодие  2026</w:t>
      </w:r>
      <w:proofErr w:type="gramEnd"/>
      <w:r w:rsidRPr="004D093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04C37" w:rsidRPr="004D0937" w:rsidRDefault="00404C37" w:rsidP="00404C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sz w:val="28"/>
          <w:szCs w:val="28"/>
        </w:rPr>
        <w:t>2.Направить данное решение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404C37" w:rsidRPr="004D0937" w:rsidRDefault="00404C37" w:rsidP="00404C37">
      <w:pPr>
        <w:rPr>
          <w:rFonts w:ascii="Times New Roman" w:hAnsi="Times New Roman" w:cs="Times New Roman"/>
          <w:sz w:val="28"/>
          <w:szCs w:val="28"/>
        </w:rPr>
      </w:pPr>
    </w:p>
    <w:p w:rsidR="00404C37" w:rsidRPr="004D0937" w:rsidRDefault="00404C37" w:rsidP="00404C37">
      <w:pPr>
        <w:rPr>
          <w:rFonts w:ascii="Times New Roman" w:hAnsi="Times New Roman" w:cs="Times New Roman"/>
          <w:sz w:val="28"/>
          <w:szCs w:val="28"/>
        </w:rPr>
      </w:pPr>
    </w:p>
    <w:p w:rsidR="00404C37" w:rsidRPr="004D0937" w:rsidRDefault="00404C37" w:rsidP="00404C37">
      <w:pPr>
        <w:rPr>
          <w:rFonts w:ascii="Times New Roman" w:hAnsi="Times New Roman" w:cs="Times New Roman"/>
          <w:sz w:val="28"/>
          <w:szCs w:val="28"/>
        </w:rPr>
      </w:pPr>
      <w:r w:rsidRPr="004D0937"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                   А.В.Трясунов</w:t>
      </w:r>
    </w:p>
    <w:p w:rsidR="00404C37" w:rsidRPr="004D0937" w:rsidRDefault="00404C37" w:rsidP="00404C37">
      <w:pPr>
        <w:spacing w:line="252" w:lineRule="auto"/>
        <w:rPr>
          <w:rFonts w:ascii="Times New Roman" w:eastAsia="Calibri" w:hAnsi="Times New Roman" w:cs="Times New Roman"/>
        </w:rPr>
      </w:pPr>
    </w:p>
    <w:p w:rsidR="004D0937" w:rsidRDefault="004D0937" w:rsidP="00404C37">
      <w:pPr>
        <w:rPr>
          <w:rFonts w:ascii="Times New Roman" w:hAnsi="Times New Roman" w:cs="Times New Roman"/>
        </w:rPr>
        <w:sectPr w:rsidR="004D0937" w:rsidSect="004D09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11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100"/>
        <w:gridCol w:w="3780"/>
        <w:gridCol w:w="2180"/>
        <w:gridCol w:w="1360"/>
        <w:gridCol w:w="1337"/>
        <w:gridCol w:w="851"/>
        <w:gridCol w:w="1417"/>
        <w:gridCol w:w="851"/>
        <w:gridCol w:w="1417"/>
        <w:gridCol w:w="1418"/>
      </w:tblGrid>
      <w:tr w:rsidR="00404C37" w:rsidRPr="004D0937" w:rsidTr="00E50578">
        <w:trPr>
          <w:gridAfter w:val="3"/>
          <w:wAfter w:w="3686" w:type="dxa"/>
          <w:trHeight w:val="306"/>
        </w:trPr>
        <w:tc>
          <w:tcPr>
            <w:tcW w:w="11025" w:type="dxa"/>
            <w:gridSpan w:val="7"/>
            <w:vAlign w:val="center"/>
            <w:hideMark/>
          </w:tcPr>
          <w:p w:rsidR="00404C37" w:rsidRPr="004D0937" w:rsidRDefault="00404C37" w:rsidP="00404C3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093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ОТЧЕТ ОБ ИСПОЛНЕНИИ БЮДЖЕТА по доходам за полугодие 2026г</w:t>
            </w:r>
          </w:p>
        </w:tc>
      </w:tr>
      <w:tr w:rsidR="00404C37" w:rsidRPr="004D0937" w:rsidTr="00E50578">
        <w:trPr>
          <w:gridAfter w:val="3"/>
          <w:wAfter w:w="3686" w:type="dxa"/>
          <w:trHeight w:val="264"/>
        </w:trPr>
        <w:tc>
          <w:tcPr>
            <w:tcW w:w="38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04C37" w:rsidRPr="004D0937" w:rsidRDefault="00404C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04C37" w:rsidRPr="004D0937" w:rsidRDefault="00404C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04C37" w:rsidRPr="004D0937" w:rsidRDefault="00404C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04C37" w:rsidRPr="004D0937" w:rsidRDefault="00404C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04C37" w:rsidRPr="004D0937" w:rsidTr="00E50578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8 705 848,00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2 547 061,47</w:t>
            </w:r>
          </w:p>
        </w:tc>
      </w:tr>
      <w:tr w:rsidR="00404C37" w:rsidRPr="004D0937" w:rsidTr="00E50578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tbl>
            <w:tblPr>
              <w:tblW w:w="14820" w:type="dxa"/>
              <w:tblLayout w:type="fixed"/>
              <w:tblLook w:val="04A0" w:firstRow="1" w:lastRow="0" w:firstColumn="1" w:lastColumn="0" w:noHBand="0" w:noVBand="1"/>
            </w:tblPr>
            <w:tblGrid>
              <w:gridCol w:w="14820"/>
            </w:tblGrid>
            <w:tr w:rsidR="00404C37" w:rsidRPr="004D0937">
              <w:trPr>
                <w:trHeight w:val="300"/>
              </w:trPr>
              <w:tc>
                <w:tcPr>
                  <w:tcW w:w="14820" w:type="dxa"/>
                  <w:vAlign w:val="center"/>
                  <w:hideMark/>
                </w:tcPr>
                <w:p w:rsidR="00404C37" w:rsidRPr="004D0937" w:rsidRDefault="00404C37" w:rsidP="004D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2. Расходы бюджета</w:t>
                  </w:r>
                </w:p>
              </w:tc>
            </w:tr>
            <w:tr w:rsidR="00404C37" w:rsidRPr="004D0937">
              <w:trPr>
                <w:trHeight w:val="300"/>
              </w:trPr>
              <w:tc>
                <w:tcPr>
                  <w:tcW w:w="14820" w:type="dxa"/>
                  <w:vAlign w:val="bottom"/>
                  <w:hideMark/>
                </w:tcPr>
                <w:p w:rsidR="00404C37" w:rsidRPr="004D0937" w:rsidRDefault="00404C37">
                  <w:pPr>
                    <w:spacing w:after="0"/>
                    <w:rPr>
                      <w:rFonts w:ascii="Times New Roman" w:eastAsiaTheme="minorEastAsia" w:hAnsi="Times New Roman" w:cs="Times New Roman"/>
                      <w:lang w:eastAsia="ru-RU"/>
                    </w:rPr>
                  </w:pPr>
                </w:p>
              </w:tc>
            </w:tr>
          </w:tbl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1 356 000,00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293 687,07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35 463,20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000 10102000010000110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35 463,20</w:t>
            </w:r>
          </w:p>
        </w:tc>
      </w:tr>
      <w:tr w:rsidR="00404C37" w:rsidRPr="004D0937" w:rsidTr="000B7E1C">
        <w:trPr>
          <w:gridBefore w:val="1"/>
          <w:wBefore w:w="100" w:type="dxa"/>
          <w:trHeight w:val="25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31 035,98</w:t>
            </w:r>
          </w:p>
        </w:tc>
      </w:tr>
      <w:tr w:rsidR="00404C37" w:rsidRPr="004D0937" w:rsidTr="000B7E1C">
        <w:trPr>
          <w:gridBefore w:val="1"/>
          <w:wBefore w:w="100" w:type="dxa"/>
          <w:trHeight w:val="333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31 035,98</w:t>
            </w:r>
          </w:p>
        </w:tc>
      </w:tr>
      <w:tr w:rsidR="00404C37" w:rsidRPr="004D0937" w:rsidTr="000B7E1C">
        <w:trPr>
          <w:gridBefore w:val="1"/>
          <w:wBefore w:w="100" w:type="dxa"/>
          <w:trHeight w:val="141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26,62</w:t>
            </w:r>
          </w:p>
        </w:tc>
      </w:tr>
      <w:tr w:rsidR="00404C37" w:rsidRPr="004D0937" w:rsidTr="000B7E1C">
        <w:trPr>
          <w:gridBefore w:val="1"/>
          <w:wBefore w:w="100" w:type="dxa"/>
          <w:trHeight w:val="1698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26,62</w:t>
            </w:r>
          </w:p>
        </w:tc>
      </w:tr>
      <w:tr w:rsidR="00404C37" w:rsidRPr="004D0937" w:rsidTr="000B7E1C">
        <w:trPr>
          <w:gridBefore w:val="1"/>
          <w:wBefore w:w="100" w:type="dxa"/>
          <w:trHeight w:val="7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4 400,60</w:t>
            </w:r>
          </w:p>
        </w:tc>
      </w:tr>
      <w:tr w:rsidR="00404C37" w:rsidRPr="004D0937" w:rsidTr="000B7E1C">
        <w:trPr>
          <w:gridBefore w:val="1"/>
          <w:wBefore w:w="100" w:type="dxa"/>
          <w:trHeight w:val="103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4 400,60</w:t>
            </w:r>
          </w:p>
        </w:tc>
      </w:tr>
      <w:tr w:rsidR="00404C37" w:rsidRPr="004D0937" w:rsidTr="000B7E1C">
        <w:trPr>
          <w:gridBefore w:val="1"/>
          <w:wBefore w:w="100" w:type="dxa"/>
          <w:trHeight w:val="27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98 413,57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000 10601000000000110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14 617,39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14 617,39</w:t>
            </w:r>
          </w:p>
        </w:tc>
      </w:tr>
      <w:tr w:rsidR="00404C37" w:rsidRPr="004D0937" w:rsidTr="000B7E1C">
        <w:trPr>
          <w:gridBefore w:val="1"/>
          <w:wBefore w:w="100" w:type="dxa"/>
          <w:trHeight w:val="778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14 617,39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000 10606000000000110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83 796,18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61 265,00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61 265,00</w:t>
            </w:r>
          </w:p>
        </w:tc>
      </w:tr>
      <w:tr w:rsidR="00404C37" w:rsidRPr="004D0937" w:rsidTr="000B7E1C">
        <w:trPr>
          <w:gridBefore w:val="1"/>
          <w:wBefore w:w="100" w:type="dxa"/>
          <w:trHeight w:val="7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61 265,00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22 531,18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22 531,18</w:t>
            </w:r>
          </w:p>
        </w:tc>
      </w:tr>
      <w:tr w:rsidR="00404C37" w:rsidRPr="004D0937" w:rsidTr="000B7E1C">
        <w:trPr>
          <w:gridBefore w:val="1"/>
          <w:wBefore w:w="100" w:type="dxa"/>
          <w:trHeight w:val="7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22 531,18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154 310,30</w:t>
            </w:r>
          </w:p>
        </w:tc>
      </w:tr>
      <w:tr w:rsidR="00404C37" w:rsidRPr="004D0937" w:rsidTr="000B7E1C">
        <w:trPr>
          <w:gridBefore w:val="1"/>
          <w:wBefore w:w="100" w:type="dxa"/>
          <w:trHeight w:val="103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000 11105000000000120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154 310,30</w:t>
            </w:r>
          </w:p>
        </w:tc>
      </w:tr>
      <w:tr w:rsidR="00404C37" w:rsidRPr="004D0937" w:rsidTr="000B7E1C">
        <w:trPr>
          <w:gridBefore w:val="1"/>
          <w:wBefore w:w="100" w:type="dxa"/>
          <w:trHeight w:val="103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000 11105020000000120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154 310,30</w:t>
            </w:r>
          </w:p>
        </w:tc>
      </w:tr>
      <w:tr w:rsidR="00404C37" w:rsidRPr="004D0937" w:rsidTr="000B7E1C">
        <w:trPr>
          <w:gridBefore w:val="1"/>
          <w:wBefore w:w="100" w:type="dxa"/>
          <w:trHeight w:val="732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000 11105025100000120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154 310,30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5 500,00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000 11705000000000180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5 500,00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000 11705050100000180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5 500,00</w:t>
            </w:r>
          </w:p>
        </w:tc>
      </w:tr>
      <w:tr w:rsidR="00404C37" w:rsidRPr="004D0937" w:rsidTr="000B7E1C">
        <w:trPr>
          <w:gridBefore w:val="1"/>
          <w:wBefore w:w="100" w:type="dxa"/>
          <w:trHeight w:val="243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7 349 848,00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2 253 374,40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7 349 848,00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2 253 374,40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000 20210000000000150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447 342,00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447 342,00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447 342,00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000 20230000000000150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201 948,00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100 974,00</w:t>
            </w:r>
          </w:p>
        </w:tc>
      </w:tr>
      <w:tr w:rsidR="00404C37" w:rsidRPr="004D0937" w:rsidTr="000B7E1C">
        <w:trPr>
          <w:gridBefore w:val="1"/>
          <w:wBefore w:w="100" w:type="dxa"/>
          <w:trHeight w:val="525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201 948,00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100 974,00</w:t>
            </w:r>
          </w:p>
        </w:tc>
      </w:tr>
      <w:tr w:rsidR="00404C37" w:rsidRPr="004D0937" w:rsidTr="000B7E1C">
        <w:trPr>
          <w:gridBefore w:val="1"/>
          <w:wBefore w:w="100" w:type="dxa"/>
          <w:trHeight w:val="7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201 948,00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100 974,00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000 20240000000000150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6 629 900,00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1 705 058,40</w:t>
            </w:r>
          </w:p>
        </w:tc>
      </w:tr>
      <w:tr w:rsidR="00404C37" w:rsidRPr="004D0937" w:rsidTr="000B7E1C">
        <w:trPr>
          <w:gridBefore w:val="1"/>
          <w:wBefore w:w="100" w:type="dxa"/>
          <w:trHeight w:val="7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5 132 347,50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474 758,40</w:t>
            </w:r>
          </w:p>
        </w:tc>
      </w:tr>
      <w:tr w:rsidR="00404C37" w:rsidRPr="004D0937" w:rsidTr="000B7E1C">
        <w:trPr>
          <w:gridBefore w:val="1"/>
          <w:wBefore w:w="100" w:type="dxa"/>
          <w:trHeight w:val="78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5 132 347,50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474 758,40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1 497 552,50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1 230 300,00</w:t>
            </w:r>
          </w:p>
        </w:tc>
      </w:tr>
      <w:tr w:rsidR="00404C37" w:rsidRPr="004D0937" w:rsidTr="000B7E1C">
        <w:trPr>
          <w:gridBefore w:val="1"/>
          <w:wBefore w:w="100" w:type="dxa"/>
          <w:trHeight w:val="300"/>
        </w:trPr>
        <w:tc>
          <w:tcPr>
            <w:tcW w:w="86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0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1 497 552,50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C37" w:rsidRPr="004D0937" w:rsidRDefault="00404C3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9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1 230 300,00</w:t>
            </w:r>
          </w:p>
        </w:tc>
      </w:tr>
    </w:tbl>
    <w:p w:rsidR="00404C37" w:rsidRPr="004D0937" w:rsidRDefault="00404C37" w:rsidP="00404C37">
      <w:pPr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21731" w:type="dxa"/>
        <w:tblInd w:w="-96" w:type="dxa"/>
        <w:tblLook w:val="04A0" w:firstRow="1" w:lastRow="0" w:firstColumn="1" w:lastColumn="0" w:noHBand="0" w:noVBand="1"/>
      </w:tblPr>
      <w:tblGrid>
        <w:gridCol w:w="15051"/>
        <w:gridCol w:w="2420"/>
        <w:gridCol w:w="1420"/>
        <w:gridCol w:w="1420"/>
        <w:gridCol w:w="1420"/>
      </w:tblGrid>
      <w:tr w:rsidR="00E50578" w:rsidRPr="004D0937" w:rsidTr="000B7E1C">
        <w:trPr>
          <w:trHeight w:val="300"/>
        </w:trPr>
        <w:tc>
          <w:tcPr>
            <w:tcW w:w="15051" w:type="dxa"/>
            <w:noWrap/>
            <w:hideMark/>
          </w:tcPr>
          <w:tbl>
            <w:tblPr>
              <w:tblW w:w="14835" w:type="dxa"/>
              <w:tblLook w:val="04A0" w:firstRow="1" w:lastRow="0" w:firstColumn="1" w:lastColumn="0" w:noHBand="0" w:noVBand="1"/>
            </w:tblPr>
            <w:tblGrid>
              <w:gridCol w:w="13"/>
              <w:gridCol w:w="7008"/>
              <w:gridCol w:w="797"/>
              <w:gridCol w:w="2543"/>
              <w:gridCol w:w="1495"/>
              <w:gridCol w:w="1393"/>
              <w:gridCol w:w="1571"/>
              <w:gridCol w:w="15"/>
            </w:tblGrid>
            <w:tr w:rsidR="00E50578" w:rsidRPr="004D0937" w:rsidTr="00E90AF0">
              <w:trPr>
                <w:gridBefore w:val="1"/>
                <w:wBefore w:w="13" w:type="dxa"/>
                <w:trHeight w:val="300"/>
              </w:trPr>
              <w:tc>
                <w:tcPr>
                  <w:tcW w:w="14822" w:type="dxa"/>
                  <w:gridSpan w:val="7"/>
                  <w:vAlign w:val="center"/>
                  <w:hideMark/>
                </w:tcPr>
                <w:p w:rsidR="00E50578" w:rsidRPr="004D0937" w:rsidRDefault="00E50578" w:rsidP="003E7C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Отчет об исполнении бюджета по расходам за полугодие 2026 г.</w:t>
                  </w:r>
                </w:p>
              </w:tc>
            </w:tr>
            <w:tr w:rsidR="00E50578" w:rsidRPr="004D0937" w:rsidTr="00E90AF0">
              <w:trPr>
                <w:gridBefore w:val="1"/>
                <w:wBefore w:w="13" w:type="dxa"/>
                <w:trHeight w:val="300"/>
              </w:trPr>
              <w:tc>
                <w:tcPr>
                  <w:tcW w:w="14822" w:type="dxa"/>
                  <w:gridSpan w:val="7"/>
                  <w:vAlign w:val="bottom"/>
                  <w:hideMark/>
                </w:tcPr>
                <w:p w:rsidR="00E50578" w:rsidRPr="004D0937" w:rsidRDefault="00E50578">
                  <w:pPr>
                    <w:spacing w:after="0"/>
                    <w:rPr>
                      <w:rFonts w:ascii="Times New Roman" w:eastAsiaTheme="minorEastAsia" w:hAnsi="Times New Roman" w:cs="Times New Roman"/>
                      <w:lang w:eastAsia="ru-RU"/>
                    </w:rPr>
                  </w:pPr>
                </w:p>
              </w:tc>
            </w:tr>
            <w:tr w:rsidR="00E50578" w:rsidRPr="004D0937" w:rsidTr="00E90AF0">
              <w:trPr>
                <w:gridBefore w:val="1"/>
                <w:wBefore w:w="13" w:type="dxa"/>
                <w:trHeight w:val="780"/>
              </w:trPr>
              <w:tc>
                <w:tcPr>
                  <w:tcW w:w="7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Код строки</w:t>
                  </w:r>
                </w:p>
              </w:tc>
              <w:tc>
                <w:tcPr>
                  <w:tcW w:w="254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5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Неисполненные назначения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бюджета - всего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2 583 606,89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6 122 241,11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 том числе:</w:t>
                  </w: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>ОБЩЕГОСУДАРСТВЕННЫЕ ВОПРОСЫ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2 226 500,00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1 190 002,00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1 036 498,00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1 355 200,00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812 896,19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542 303,81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1 355 200,00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812 896,19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542 303,81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обеспечение деятельности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1 355 200,00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812 896,19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542 303,81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Центральный аппарат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818 560,00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587 519,41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231 040,59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487 900,00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262 647,20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225 252,80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487 900,00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262 647,20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225 252,80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367 800,00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185 088,96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182 711,04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77 558,24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42 541,76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324 213,63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5 786,37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324 213,63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5 786,37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324 213,63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5 786,37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658,58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1,42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658,58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1,42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иных платежей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000 0104 0120010110 853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658,58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1,42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000 0104 0120010130 000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536 640,00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225 376,78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311 263,22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000 0104 0120010130 100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536 640,00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225 376,78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311 263,22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000 0104 0120010130 120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536 640,00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225 376,78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311 263,22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000 0104 0120010130 121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163 727,95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246 272,05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      </w: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000 0104 0120010130 129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126 640,00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61 648,83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64 991,17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000 0111 0000000000 000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000 0111 9900000000 000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000 0111 9910000000 000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000 0111 9910014100 000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000 0111 9910014100 800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000 0111 9910014100 870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861 300,00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377 105,81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484 194,19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000 0113 9850060510 000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Межбюджетные трансферты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000 0113 9850060510 500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межбюджетные трансферты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000 0113 9850060510 540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855 300,00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377 105,81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478 194,19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855 300,00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377 105,81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478 194,19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Содержание и обеспечение деятельности обслуживающего персонала администраций сельских поселений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855 300,00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377 105,81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478 194,19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852 800,00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375 810,11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476 989,89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852 800,00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375 810,11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476 989,89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852 800,00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375 810,11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476 989,89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1 295,70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1 204,30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1 295,70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1 204,30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прочих налогов, сборов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000 0113 9990010810 852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1 295,70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1 204,30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000 0203 0140000000 000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000 0203 0140051180 000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000 0203 0140051180 100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000 0203 0140051180 120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100 974,00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000 0203 0140051180 121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155 106,00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75 183,04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79 922,96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000 0203 0140051180 129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46 842,00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25 790,96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21 051,04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</w:t>
                  </w: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техногенного характера, пожарная безопасность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000 0310 9850060511 000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000 0310 9850060511 200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000 0310 9850060511 240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000 0310 9850060511 244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4 869 500,00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4 611 774,00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4 865 200,00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4 607 474,00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области национальной экономики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4 865 200,00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4 607 474,00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Мероприятия в сфере транспорта и дорожного хозяйства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4 865 200,00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4 607 474,00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Содержание, ремонт, реконструкция и строительство автомобильных дорог муниципальной собственности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912009Д270 000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716 100,00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458 374,00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912009Д270 200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716 100,00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458 374,00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912009Д270 240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716 100,00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458 374,00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912009Д270 244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716 100,00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257 726,00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458 374,00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91200SД110 000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91200SД110 200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91200SД110 240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0409 91200SД110 244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4 149 100,00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000 0412 9850060512 000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000 0412 9850060512 200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000 0412 9850060512 240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000 0412 9850060512 244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792 647,50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652 786,88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139 860,62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749 700,00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609 839,38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139 860,62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157 584,90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29 115,10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157 584,90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29 115,10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000 0502 9850060513 000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157 584,90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19 715,10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000 0502 9850060513 200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157 584,90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19 715,10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000 0502 9850060513 240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157 584,90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19 715,10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000 0502 9850060513 244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157 584,90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19 715,10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78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000 0502 9850060514 000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000 0502 9850060514 200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000 0502 9850060514 240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000 0502 9850060514 244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452 254,48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110 745,52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452 254,48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110 745,52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выплаты по обязательствам государства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452 254,48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110 745,52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367 242,21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42 757,79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367 242,21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42 757,79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энергетических ресурсов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000 0502 9990014710 247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367 242,21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42 757,79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85 012,27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67 987,73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Исполнение судебных актов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000 0502 9990014710 830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85 012,27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67 987,73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Исполнение судебных актов Российской Федерации и мировых соглашений по </w:t>
                  </w: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возмещению причиненного вреда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000 0502 9990014710 831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85 012,27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67 987,73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Благоустройство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000 0503 9200000000 000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000 0503 9290000000 000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мероприятия по благоустройству поселений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000 0503 9290018080 000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000 0503 9290018080 200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000 0503 9290018080 240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000 0503 9290018080 244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содержанию мест захоронения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000 0503 9850060515 000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000 0503 9850060515 200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0B7E1C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000 0503 9850060515 240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000 0503 9850060515 244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20 947,50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570 152,50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340 354,01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229 798,49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570 152,50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340 354,01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229 798,49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253 452,50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116 354,01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137 098,49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сфере культуры и средств массовой информации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253 452,50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116 354,01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137 098,49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Осуществление мероприятий по обеспечению жителей поселений услугами культуры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253 452,50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116 354,01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137 098,49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210 552,50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110 658,27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99 894,23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210 552,50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110 658,27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99 894,23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60 552,50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44 262,69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16 289,81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энергетических ресурсов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000 0804 9020010530 247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66 395,58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83 604,42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42 900,00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5 695,74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37 204,26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42 900,00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5 695,74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37 204,26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000 0804 9020010530 851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42 900,00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5 695,74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37 204,26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000 0804 9200000000 000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224 000,00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000 0804 9290000000 000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224 000,00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Обеспечение расчетов за топливно-энергетические ресурсы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92900SТ190 000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224 000,00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92900SТ190 200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224 000,00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92900SТ190 240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224 000,00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92900SТ190 244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224 000,00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76 000,00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в области культуры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000 0804 9850060517 000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000 0804 9850060517 200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525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000 0804 9850060517 240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000 0804 9850060517 244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000 1001 9000000000 000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вопросы в сфере социальной политики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000 1001 9040000000 000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Доплаты к пенсиям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000 1001 9040016270 000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000 1001 9040016270 300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000 1001 9040016270 310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000 1001 9040016270 312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3 264,00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3 336,00</w:t>
                  </w:r>
                </w:p>
              </w:tc>
            </w:tr>
            <w:tr w:rsidR="00E50578" w:rsidRPr="004D0937" w:rsidTr="00E90AF0">
              <w:trPr>
                <w:gridAfter w:val="1"/>
                <w:wAfter w:w="15" w:type="dxa"/>
                <w:trHeight w:val="300"/>
              </w:trPr>
              <w:tc>
                <w:tcPr>
                  <w:tcW w:w="70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Результат исполнения бюджета (дефицит/профицит)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-36 545,42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</w:tbl>
          <w:p w:rsidR="00E50578" w:rsidRPr="004D0937" w:rsidRDefault="00E50578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420" w:type="dxa"/>
            <w:noWrap/>
            <w:vAlign w:val="bottom"/>
            <w:hideMark/>
          </w:tcPr>
          <w:p w:rsidR="00E50578" w:rsidRPr="004D0937" w:rsidRDefault="00E50578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E50578" w:rsidRPr="004D0937" w:rsidTr="00E50578">
        <w:trPr>
          <w:trHeight w:val="300"/>
        </w:trPr>
        <w:tc>
          <w:tcPr>
            <w:tcW w:w="15051" w:type="dxa"/>
            <w:noWrap/>
            <w:vAlign w:val="bottom"/>
          </w:tcPr>
          <w:p w:rsidR="00E50578" w:rsidRPr="004D0937" w:rsidRDefault="00E5057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50578" w:rsidRDefault="00E5057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50578" w:rsidRDefault="00E5057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50578" w:rsidRPr="004D0937" w:rsidRDefault="00E5057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50578" w:rsidRPr="004D0937" w:rsidRDefault="00E50578" w:rsidP="00E5057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0937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 дефицита бюджета</w:t>
            </w:r>
          </w:p>
          <w:p w:rsidR="00E50578" w:rsidRPr="004D0937" w:rsidRDefault="00E5057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50578" w:rsidRPr="004D0937" w:rsidRDefault="00E505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E50578" w:rsidRPr="004D0937" w:rsidTr="00E50578">
        <w:trPr>
          <w:trHeight w:val="300"/>
        </w:trPr>
        <w:tc>
          <w:tcPr>
            <w:tcW w:w="15051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E50578" w:rsidRPr="004D0937" w:rsidTr="00E50578">
        <w:trPr>
          <w:trHeight w:val="300"/>
        </w:trPr>
        <w:tc>
          <w:tcPr>
            <w:tcW w:w="15051" w:type="dxa"/>
            <w:noWrap/>
            <w:vAlign w:val="bottom"/>
            <w:hideMark/>
          </w:tcPr>
          <w:tbl>
            <w:tblPr>
              <w:tblW w:w="14520" w:type="dxa"/>
              <w:tblLook w:val="04A0" w:firstRow="1" w:lastRow="0" w:firstColumn="1" w:lastColumn="0" w:noHBand="0" w:noVBand="1"/>
            </w:tblPr>
            <w:tblGrid>
              <w:gridCol w:w="6754"/>
              <w:gridCol w:w="992"/>
              <w:gridCol w:w="2410"/>
              <w:gridCol w:w="1524"/>
              <w:gridCol w:w="1420"/>
              <w:gridCol w:w="1420"/>
            </w:tblGrid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E50578" w:rsidRPr="004D0937" w:rsidTr="00E90AF0">
              <w:trPr>
                <w:trHeight w:val="525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Источники финансирования дефицита бюджета - всего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36 545,42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 том числе:</w:t>
                  </w: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>источники внутреннего финансирования бюджета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из них: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источники внешнего финансирования бюджета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из них: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Изменение остатков средств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000 01000000000000000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36 545,42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000 01050000000000000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36 545,42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увеличение остатков средств, всего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000 01050000000000500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-2 564 937,75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000 01050200000000500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-2 564 937,75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000 01050201000000510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-2 564 937,75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000 01050201100000510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-2 564 937,75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уменьшение остатков средств, всего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000 01050000000000600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2 601 483,17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000 01050200000000600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2 601 483,17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000 01050201000000610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2 601 483,17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525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000 01050201100000610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2 601 483,17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09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E50578" w:rsidRPr="004D0937" w:rsidTr="00E90AF0">
              <w:trPr>
                <w:trHeight w:val="525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Увеличение финансовых активов, являющихся иными источниками внутреннего финансирования дефицитов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000 01060000000000500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525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Уменьшение финансовых активов, являющихся иными источниками внутреннего финансирования дефицитов бюджетов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000 01060000000000600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E50578" w:rsidRPr="004D0937" w:rsidTr="00E90AF0">
              <w:trPr>
                <w:trHeight w:val="300"/>
              </w:trPr>
              <w:tc>
                <w:tcPr>
                  <w:tcW w:w="6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E50578" w:rsidRPr="004D0937" w:rsidRDefault="00E505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D093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</w:tbl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E50578" w:rsidRPr="004D0937" w:rsidRDefault="00E50578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</w:tbl>
    <w:p w:rsidR="008D3900" w:rsidRDefault="008D3900" w:rsidP="008D3900">
      <w:r>
        <w:lastRenderedPageBreak/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8D3900" w:rsidTr="00FB7888">
        <w:tc>
          <w:tcPr>
            <w:tcW w:w="817" w:type="dxa"/>
          </w:tcPr>
          <w:p w:rsidR="008D3900" w:rsidRDefault="008D3900" w:rsidP="00FB7888">
            <w:r>
              <w:t>№ п/п</w:t>
            </w:r>
          </w:p>
        </w:tc>
        <w:tc>
          <w:tcPr>
            <w:tcW w:w="3968" w:type="dxa"/>
          </w:tcPr>
          <w:p w:rsidR="008D3900" w:rsidRDefault="008D3900" w:rsidP="00FB7888">
            <w:r>
              <w:t>Наименование бюджета</w:t>
            </w:r>
          </w:p>
        </w:tc>
        <w:tc>
          <w:tcPr>
            <w:tcW w:w="2393" w:type="dxa"/>
          </w:tcPr>
          <w:p w:rsidR="008D3900" w:rsidRDefault="008D3900" w:rsidP="00FB7888">
            <w:r>
              <w:t>План на год</w:t>
            </w:r>
          </w:p>
        </w:tc>
        <w:tc>
          <w:tcPr>
            <w:tcW w:w="2393" w:type="dxa"/>
          </w:tcPr>
          <w:p w:rsidR="008D3900" w:rsidRDefault="008D3900" w:rsidP="00FB7888">
            <w:r>
              <w:t>Исполнено</w:t>
            </w:r>
          </w:p>
        </w:tc>
      </w:tr>
      <w:tr w:rsidR="008D3900" w:rsidTr="00FB7888">
        <w:tc>
          <w:tcPr>
            <w:tcW w:w="817" w:type="dxa"/>
          </w:tcPr>
          <w:p w:rsidR="008D3900" w:rsidRDefault="008D3900" w:rsidP="00FB7888">
            <w:r>
              <w:t>1</w:t>
            </w:r>
          </w:p>
        </w:tc>
        <w:tc>
          <w:tcPr>
            <w:tcW w:w="3968" w:type="dxa"/>
          </w:tcPr>
          <w:p w:rsidR="008D3900" w:rsidRDefault="008D3900" w:rsidP="00FB7888">
            <w:r>
              <w:t>МО Курьинский район Алтайского края</w:t>
            </w:r>
          </w:p>
        </w:tc>
        <w:tc>
          <w:tcPr>
            <w:tcW w:w="2393" w:type="dxa"/>
          </w:tcPr>
          <w:p w:rsidR="008D3900" w:rsidRDefault="008D3900" w:rsidP="00FB7888">
            <w:pPr>
              <w:jc w:val="center"/>
            </w:pPr>
            <w:r>
              <w:t>6,0</w:t>
            </w:r>
          </w:p>
        </w:tc>
        <w:tc>
          <w:tcPr>
            <w:tcW w:w="2393" w:type="dxa"/>
          </w:tcPr>
          <w:p w:rsidR="008D3900" w:rsidRDefault="008D3900" w:rsidP="00FB7888">
            <w:pPr>
              <w:jc w:val="center"/>
            </w:pPr>
            <w:r>
              <w:t>0,0</w:t>
            </w:r>
          </w:p>
        </w:tc>
      </w:tr>
      <w:tr w:rsidR="008D3900" w:rsidTr="00FB7888">
        <w:tc>
          <w:tcPr>
            <w:tcW w:w="817" w:type="dxa"/>
          </w:tcPr>
          <w:p w:rsidR="008D3900" w:rsidRDefault="008D3900" w:rsidP="00FB7888"/>
        </w:tc>
        <w:tc>
          <w:tcPr>
            <w:tcW w:w="3968" w:type="dxa"/>
          </w:tcPr>
          <w:p w:rsidR="008D3900" w:rsidRDefault="008D3900" w:rsidP="00FB7888">
            <w:r>
              <w:t>Итого</w:t>
            </w:r>
          </w:p>
        </w:tc>
        <w:tc>
          <w:tcPr>
            <w:tcW w:w="2393" w:type="dxa"/>
          </w:tcPr>
          <w:p w:rsidR="008D3900" w:rsidRDefault="008D3900" w:rsidP="00FB7888">
            <w:pPr>
              <w:jc w:val="center"/>
            </w:pPr>
            <w:r>
              <w:t>6,0</w:t>
            </w:r>
          </w:p>
        </w:tc>
        <w:tc>
          <w:tcPr>
            <w:tcW w:w="2393" w:type="dxa"/>
          </w:tcPr>
          <w:p w:rsidR="008D3900" w:rsidRDefault="008D3900" w:rsidP="00FB7888">
            <w:pPr>
              <w:jc w:val="center"/>
            </w:pPr>
            <w:r>
              <w:t>0,0</w:t>
            </w:r>
          </w:p>
        </w:tc>
      </w:tr>
    </w:tbl>
    <w:p w:rsidR="008D3900" w:rsidRDefault="008D3900" w:rsidP="008D3900"/>
    <w:p w:rsidR="008D3900" w:rsidRDefault="008D3900" w:rsidP="008D3900">
      <w:r>
        <w:t>5.Отчет о состоянии муниципального долга Краснознаменского сельсовета Курьинского района</w:t>
      </w:r>
      <w:r w:rsidRPr="00F7419B">
        <w:t xml:space="preserve"> </w:t>
      </w:r>
      <w:r>
        <w:t>Алтайского края на 1 июля 2026 г.</w:t>
      </w:r>
    </w:p>
    <w:tbl>
      <w:tblPr>
        <w:tblStyle w:val="a5"/>
        <w:tblpPr w:leftFromText="180" w:rightFromText="180" w:vertAnchor="page" w:horzAnchor="margin" w:tblpXSpec="center" w:tblpY="4531"/>
        <w:tblW w:w="9675" w:type="dxa"/>
        <w:tblLook w:val="04A0" w:firstRow="1" w:lastRow="0" w:firstColumn="1" w:lastColumn="0" w:noHBand="0" w:noVBand="1"/>
      </w:tblPr>
      <w:tblGrid>
        <w:gridCol w:w="817"/>
        <w:gridCol w:w="2693"/>
        <w:gridCol w:w="2268"/>
        <w:gridCol w:w="1276"/>
        <w:gridCol w:w="1154"/>
        <w:gridCol w:w="1467"/>
      </w:tblGrid>
      <w:tr w:rsidR="008D3900" w:rsidTr="00FB7888">
        <w:trPr>
          <w:trHeight w:val="848"/>
        </w:trPr>
        <w:tc>
          <w:tcPr>
            <w:tcW w:w="817" w:type="dxa"/>
          </w:tcPr>
          <w:p w:rsidR="008D3900" w:rsidRDefault="008D3900" w:rsidP="00FB7888">
            <w:r>
              <w:t>№п/п</w:t>
            </w:r>
          </w:p>
        </w:tc>
        <w:tc>
          <w:tcPr>
            <w:tcW w:w="2693" w:type="dxa"/>
          </w:tcPr>
          <w:p w:rsidR="008D3900" w:rsidRDefault="008D3900" w:rsidP="00FB7888">
            <w:r>
              <w:t>Долговые обязательства</w:t>
            </w:r>
          </w:p>
        </w:tc>
        <w:tc>
          <w:tcPr>
            <w:tcW w:w="2268" w:type="dxa"/>
          </w:tcPr>
          <w:p w:rsidR="008D3900" w:rsidRDefault="008D3900" w:rsidP="00FB7888">
            <w:r>
              <w:t>Долг на 01.01.2026 г.</w:t>
            </w:r>
          </w:p>
        </w:tc>
        <w:tc>
          <w:tcPr>
            <w:tcW w:w="1276" w:type="dxa"/>
          </w:tcPr>
          <w:p w:rsidR="008D3900" w:rsidRDefault="008D3900" w:rsidP="00FB7888">
            <w:r>
              <w:t>Получено</w:t>
            </w:r>
          </w:p>
        </w:tc>
        <w:tc>
          <w:tcPr>
            <w:tcW w:w="1154" w:type="dxa"/>
          </w:tcPr>
          <w:p w:rsidR="008D3900" w:rsidRDefault="008D3900" w:rsidP="00FB7888">
            <w:r>
              <w:t>Погашено</w:t>
            </w:r>
          </w:p>
        </w:tc>
        <w:tc>
          <w:tcPr>
            <w:tcW w:w="1467" w:type="dxa"/>
          </w:tcPr>
          <w:p w:rsidR="008D3900" w:rsidRDefault="008D3900" w:rsidP="00FB7888">
            <w:r>
              <w:t>Долг на 01.07.2026 г.</w:t>
            </w:r>
          </w:p>
        </w:tc>
      </w:tr>
      <w:tr w:rsidR="008D3900" w:rsidTr="00FB7888">
        <w:trPr>
          <w:trHeight w:val="819"/>
        </w:trPr>
        <w:tc>
          <w:tcPr>
            <w:tcW w:w="817" w:type="dxa"/>
          </w:tcPr>
          <w:p w:rsidR="008D3900" w:rsidRDefault="008D3900" w:rsidP="00FB7888">
            <w:r>
              <w:t>1</w:t>
            </w:r>
          </w:p>
        </w:tc>
        <w:tc>
          <w:tcPr>
            <w:tcW w:w="2693" w:type="dxa"/>
          </w:tcPr>
          <w:p w:rsidR="008D3900" w:rsidRDefault="008D3900" w:rsidP="00FB7888">
            <w:r>
              <w:t>Кредиты кредитных организаций</w:t>
            </w:r>
          </w:p>
        </w:tc>
        <w:tc>
          <w:tcPr>
            <w:tcW w:w="2268" w:type="dxa"/>
          </w:tcPr>
          <w:p w:rsidR="008D3900" w:rsidRDefault="008D3900" w:rsidP="00FB7888">
            <w:r>
              <w:t>0,0</w:t>
            </w:r>
          </w:p>
        </w:tc>
        <w:tc>
          <w:tcPr>
            <w:tcW w:w="1276" w:type="dxa"/>
          </w:tcPr>
          <w:p w:rsidR="008D3900" w:rsidRDefault="008D3900" w:rsidP="00FB7888">
            <w:r>
              <w:t>0,0</w:t>
            </w:r>
          </w:p>
        </w:tc>
        <w:tc>
          <w:tcPr>
            <w:tcW w:w="1154" w:type="dxa"/>
          </w:tcPr>
          <w:p w:rsidR="008D3900" w:rsidRDefault="008D3900" w:rsidP="00FB7888">
            <w:r>
              <w:t>0,0</w:t>
            </w:r>
          </w:p>
        </w:tc>
        <w:tc>
          <w:tcPr>
            <w:tcW w:w="1467" w:type="dxa"/>
          </w:tcPr>
          <w:p w:rsidR="008D3900" w:rsidRDefault="008D3900" w:rsidP="00FB7888">
            <w:r>
              <w:t>0,0</w:t>
            </w:r>
          </w:p>
        </w:tc>
      </w:tr>
      <w:tr w:rsidR="008D3900" w:rsidTr="00FB7888">
        <w:trPr>
          <w:trHeight w:val="562"/>
        </w:trPr>
        <w:tc>
          <w:tcPr>
            <w:tcW w:w="817" w:type="dxa"/>
          </w:tcPr>
          <w:p w:rsidR="008D3900" w:rsidRDefault="008D3900" w:rsidP="00FB7888">
            <w:r>
              <w:t>2</w:t>
            </w:r>
          </w:p>
        </w:tc>
        <w:tc>
          <w:tcPr>
            <w:tcW w:w="2693" w:type="dxa"/>
          </w:tcPr>
          <w:p w:rsidR="008D3900" w:rsidRDefault="008D3900" w:rsidP="00FB7888">
            <w:r>
              <w:t>Бюджетные кредиты</w:t>
            </w:r>
          </w:p>
        </w:tc>
        <w:tc>
          <w:tcPr>
            <w:tcW w:w="2268" w:type="dxa"/>
          </w:tcPr>
          <w:p w:rsidR="008D3900" w:rsidRDefault="008D3900" w:rsidP="00FB7888">
            <w:r>
              <w:t>0,0</w:t>
            </w:r>
          </w:p>
        </w:tc>
        <w:tc>
          <w:tcPr>
            <w:tcW w:w="1276" w:type="dxa"/>
          </w:tcPr>
          <w:p w:rsidR="008D3900" w:rsidRDefault="008D3900" w:rsidP="00FB7888">
            <w:r>
              <w:t>0,0</w:t>
            </w:r>
          </w:p>
        </w:tc>
        <w:tc>
          <w:tcPr>
            <w:tcW w:w="1154" w:type="dxa"/>
          </w:tcPr>
          <w:p w:rsidR="008D3900" w:rsidRDefault="008D3900" w:rsidP="00FB7888">
            <w:r>
              <w:t>0,0</w:t>
            </w:r>
          </w:p>
        </w:tc>
        <w:tc>
          <w:tcPr>
            <w:tcW w:w="1467" w:type="dxa"/>
          </w:tcPr>
          <w:p w:rsidR="008D3900" w:rsidRDefault="008D3900" w:rsidP="00FB7888">
            <w:r>
              <w:t>0,0</w:t>
            </w:r>
          </w:p>
        </w:tc>
      </w:tr>
      <w:tr w:rsidR="008D3900" w:rsidTr="00FB7888">
        <w:trPr>
          <w:trHeight w:val="1264"/>
        </w:trPr>
        <w:tc>
          <w:tcPr>
            <w:tcW w:w="817" w:type="dxa"/>
          </w:tcPr>
          <w:p w:rsidR="008D3900" w:rsidRDefault="008D3900" w:rsidP="00FB7888">
            <w:r>
              <w:t>3</w:t>
            </w:r>
          </w:p>
        </w:tc>
        <w:tc>
          <w:tcPr>
            <w:tcW w:w="2693" w:type="dxa"/>
          </w:tcPr>
          <w:p w:rsidR="008D3900" w:rsidRDefault="008D3900" w:rsidP="00FB7888">
            <w:r>
              <w:t>Муниципальные внутренние заимствования</w:t>
            </w:r>
          </w:p>
        </w:tc>
        <w:tc>
          <w:tcPr>
            <w:tcW w:w="2268" w:type="dxa"/>
          </w:tcPr>
          <w:p w:rsidR="008D3900" w:rsidRDefault="008D3900" w:rsidP="00FB7888">
            <w:r>
              <w:t>0,0</w:t>
            </w:r>
          </w:p>
        </w:tc>
        <w:tc>
          <w:tcPr>
            <w:tcW w:w="1276" w:type="dxa"/>
          </w:tcPr>
          <w:p w:rsidR="008D3900" w:rsidRDefault="008D3900" w:rsidP="00FB7888">
            <w:r>
              <w:t>0,0</w:t>
            </w:r>
          </w:p>
        </w:tc>
        <w:tc>
          <w:tcPr>
            <w:tcW w:w="1154" w:type="dxa"/>
          </w:tcPr>
          <w:p w:rsidR="008D3900" w:rsidRDefault="008D3900" w:rsidP="00FB7888">
            <w:r>
              <w:t>0,0</w:t>
            </w:r>
          </w:p>
        </w:tc>
        <w:tc>
          <w:tcPr>
            <w:tcW w:w="1467" w:type="dxa"/>
          </w:tcPr>
          <w:p w:rsidR="008D3900" w:rsidRDefault="008D3900" w:rsidP="00FB7888">
            <w:r>
              <w:t>0,0</w:t>
            </w:r>
          </w:p>
        </w:tc>
      </w:tr>
      <w:tr w:rsidR="008D3900" w:rsidTr="00FB7888">
        <w:trPr>
          <w:trHeight w:val="701"/>
        </w:trPr>
        <w:tc>
          <w:tcPr>
            <w:tcW w:w="817" w:type="dxa"/>
          </w:tcPr>
          <w:p w:rsidR="008D3900" w:rsidRDefault="008D3900" w:rsidP="00FB7888">
            <w:r>
              <w:t>4</w:t>
            </w:r>
          </w:p>
        </w:tc>
        <w:tc>
          <w:tcPr>
            <w:tcW w:w="2693" w:type="dxa"/>
          </w:tcPr>
          <w:p w:rsidR="008D3900" w:rsidRDefault="008D3900" w:rsidP="00FB7888">
            <w:r>
              <w:t>Муниципальные гарантии</w:t>
            </w:r>
          </w:p>
        </w:tc>
        <w:tc>
          <w:tcPr>
            <w:tcW w:w="2268" w:type="dxa"/>
          </w:tcPr>
          <w:p w:rsidR="008D3900" w:rsidRDefault="008D3900" w:rsidP="00FB7888">
            <w:r>
              <w:t>0,0</w:t>
            </w:r>
          </w:p>
        </w:tc>
        <w:tc>
          <w:tcPr>
            <w:tcW w:w="1276" w:type="dxa"/>
          </w:tcPr>
          <w:p w:rsidR="008D3900" w:rsidRDefault="008D3900" w:rsidP="00FB7888">
            <w:r>
              <w:t>0,0</w:t>
            </w:r>
          </w:p>
        </w:tc>
        <w:tc>
          <w:tcPr>
            <w:tcW w:w="1154" w:type="dxa"/>
          </w:tcPr>
          <w:p w:rsidR="008D3900" w:rsidRDefault="008D3900" w:rsidP="00FB7888">
            <w:r>
              <w:t>0,0</w:t>
            </w:r>
          </w:p>
        </w:tc>
        <w:tc>
          <w:tcPr>
            <w:tcW w:w="1467" w:type="dxa"/>
          </w:tcPr>
          <w:p w:rsidR="008D3900" w:rsidRDefault="008D3900" w:rsidP="00FB7888">
            <w:r>
              <w:t>0,0</w:t>
            </w:r>
          </w:p>
        </w:tc>
      </w:tr>
      <w:tr w:rsidR="008D3900" w:rsidTr="00FB7888">
        <w:trPr>
          <w:trHeight w:val="995"/>
        </w:trPr>
        <w:tc>
          <w:tcPr>
            <w:tcW w:w="817" w:type="dxa"/>
          </w:tcPr>
          <w:p w:rsidR="008D3900" w:rsidRDefault="008D3900" w:rsidP="00FB7888"/>
        </w:tc>
        <w:tc>
          <w:tcPr>
            <w:tcW w:w="2693" w:type="dxa"/>
          </w:tcPr>
          <w:p w:rsidR="008D3900" w:rsidRDefault="008D3900" w:rsidP="00FB7888">
            <w:r>
              <w:t>Итого муниципального долга</w:t>
            </w:r>
          </w:p>
        </w:tc>
        <w:tc>
          <w:tcPr>
            <w:tcW w:w="2268" w:type="dxa"/>
          </w:tcPr>
          <w:p w:rsidR="008D3900" w:rsidRDefault="008D3900" w:rsidP="00FB7888">
            <w:r>
              <w:t>0,0</w:t>
            </w:r>
          </w:p>
        </w:tc>
        <w:tc>
          <w:tcPr>
            <w:tcW w:w="1276" w:type="dxa"/>
          </w:tcPr>
          <w:p w:rsidR="008D3900" w:rsidRDefault="008D3900" w:rsidP="00FB7888">
            <w:r>
              <w:t>0,0</w:t>
            </w:r>
          </w:p>
        </w:tc>
        <w:tc>
          <w:tcPr>
            <w:tcW w:w="1154" w:type="dxa"/>
          </w:tcPr>
          <w:p w:rsidR="008D3900" w:rsidRDefault="008D3900" w:rsidP="00FB7888">
            <w:r>
              <w:t>0,0</w:t>
            </w:r>
          </w:p>
        </w:tc>
        <w:tc>
          <w:tcPr>
            <w:tcW w:w="1467" w:type="dxa"/>
          </w:tcPr>
          <w:p w:rsidR="008D3900" w:rsidRDefault="008D3900" w:rsidP="00FB7888">
            <w:r>
              <w:t>0,0</w:t>
            </w:r>
          </w:p>
        </w:tc>
      </w:tr>
    </w:tbl>
    <w:p w:rsidR="008D3900" w:rsidRDefault="008D3900" w:rsidP="008D3900"/>
    <w:p w:rsidR="008D3900" w:rsidRDefault="008D3900" w:rsidP="008D3900"/>
    <w:p w:rsidR="008D3900" w:rsidRDefault="008D3900" w:rsidP="008D3900"/>
    <w:p w:rsidR="008D3900" w:rsidRDefault="008D3900" w:rsidP="008D3900"/>
    <w:p w:rsidR="008D3900" w:rsidRDefault="008D3900" w:rsidP="008D3900">
      <w:r>
        <w:t xml:space="preserve"> </w:t>
      </w:r>
    </w:p>
    <w:p w:rsidR="008D3900" w:rsidRDefault="008D3900" w:rsidP="008D3900"/>
    <w:p w:rsidR="008D3900" w:rsidRDefault="008D3900" w:rsidP="008D3900"/>
    <w:p w:rsidR="00404C37" w:rsidRPr="004D0937" w:rsidRDefault="00404C37" w:rsidP="00404C37">
      <w:pPr>
        <w:rPr>
          <w:rFonts w:ascii="Times New Roman" w:hAnsi="Times New Roman" w:cs="Times New Roman"/>
        </w:rPr>
      </w:pPr>
    </w:p>
    <w:p w:rsidR="00404C37" w:rsidRPr="004D0937" w:rsidRDefault="00404C37" w:rsidP="00404C37">
      <w:pPr>
        <w:rPr>
          <w:rFonts w:ascii="Times New Roman" w:hAnsi="Times New Roman" w:cs="Times New Roman"/>
        </w:rPr>
      </w:pPr>
    </w:p>
    <w:p w:rsidR="000A02B1" w:rsidRPr="004D0937" w:rsidRDefault="000A02B1">
      <w:pPr>
        <w:rPr>
          <w:rFonts w:ascii="Times New Roman" w:hAnsi="Times New Roman" w:cs="Times New Roman"/>
        </w:rPr>
      </w:pPr>
    </w:p>
    <w:sectPr w:rsidR="000A02B1" w:rsidRPr="004D0937" w:rsidSect="00E5057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4C37"/>
    <w:rsid w:val="000A02B1"/>
    <w:rsid w:val="000B7E1C"/>
    <w:rsid w:val="00151396"/>
    <w:rsid w:val="003E7C18"/>
    <w:rsid w:val="00404C37"/>
    <w:rsid w:val="004D0937"/>
    <w:rsid w:val="00881A0A"/>
    <w:rsid w:val="008D3900"/>
    <w:rsid w:val="00E13CF7"/>
    <w:rsid w:val="00E50578"/>
    <w:rsid w:val="00E9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C1D7"/>
  <w15:docId w15:val="{AFF4892F-DB19-468D-BB2F-930A759C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0A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0AF0"/>
    <w:rPr>
      <w:color w:val="800080"/>
      <w:u w:val="single"/>
    </w:rPr>
  </w:style>
  <w:style w:type="paragraph" w:customStyle="1" w:styleId="xl65">
    <w:name w:val="xl65"/>
    <w:basedOn w:val="a"/>
    <w:rsid w:val="00E90A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E90A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E90A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E90A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E90A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table" w:styleId="a5">
    <w:name w:val="Table Grid"/>
    <w:basedOn w:val="a1"/>
    <w:uiPriority w:val="59"/>
    <w:rsid w:val="004D093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Plain Text"/>
    <w:basedOn w:val="a"/>
    <w:link w:val="a7"/>
    <w:rsid w:val="004D093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4D093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4D09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9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16</Pages>
  <Words>4677</Words>
  <Characters>26661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5</cp:revision>
  <dcterms:created xsi:type="dcterms:W3CDTF">2026-07-08T01:50:00Z</dcterms:created>
  <dcterms:modified xsi:type="dcterms:W3CDTF">2026-07-08T07:10:00Z</dcterms:modified>
</cp:coreProperties>
</file>