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СБОРНИК</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МУНИЦИПАЛЬНЫХ ПРАВОВЫХ АКТОВ </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КРАСНОЗНАМЕНСКОГО СЕЛЬСОВЕТА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КУРЬИНСКОГО РАЙОНА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(Официальное ежемесячное печатное издание </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Краснознаменского сельского </w:t>
      </w:r>
      <w:proofErr w:type="gramStart"/>
      <w:r w:rsidRPr="00F747DC">
        <w:rPr>
          <w:rFonts w:asciiTheme="minorHAnsi" w:hAnsiTheme="minorHAnsi" w:cstheme="minorHAnsi"/>
        </w:rPr>
        <w:t>Совета  депутатов</w:t>
      </w:r>
      <w:proofErr w:type="gramEnd"/>
      <w:r w:rsidRPr="00F747DC">
        <w:rPr>
          <w:rFonts w:asciiTheme="minorHAnsi" w:hAnsiTheme="minorHAnsi" w:cstheme="minorHAnsi"/>
        </w:rPr>
        <w:t xml:space="preserve">, </w:t>
      </w:r>
      <w:r w:rsidR="000C5496" w:rsidRPr="00F747DC">
        <w:rPr>
          <w:rFonts w:asciiTheme="minorHAnsi" w:hAnsiTheme="minorHAnsi" w:cstheme="minorHAnsi"/>
        </w:rPr>
        <w:t xml:space="preserve">                                                      </w:t>
      </w:r>
      <w:r w:rsidRPr="00F747DC">
        <w:rPr>
          <w:rFonts w:asciiTheme="minorHAnsi" w:hAnsiTheme="minorHAnsi" w:cstheme="minorHAnsi"/>
        </w:rPr>
        <w:t>Администрации К</w:t>
      </w:r>
      <w:r w:rsidR="000C5496"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w:t>
      </w:r>
      <w:r w:rsidR="000C5496" w:rsidRPr="00F747DC">
        <w:rPr>
          <w:rFonts w:asciiTheme="minorHAnsi" w:hAnsiTheme="minorHAnsi" w:cstheme="minorHAnsi"/>
        </w:rPr>
        <w:t xml:space="preserve">                                                                </w:t>
      </w:r>
      <w:r w:rsidRPr="00F747DC">
        <w:rPr>
          <w:rFonts w:asciiTheme="minorHAnsi" w:hAnsiTheme="minorHAnsi" w:cstheme="minorHAnsi"/>
        </w:rPr>
        <w:t>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FD1D2A" w:rsidRPr="00F747DC" w:rsidRDefault="00FD1D2A" w:rsidP="000C5496">
      <w:pPr>
        <w:pStyle w:val="ConsPlusNormal"/>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Default="00150171"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Pr="00F747DC" w:rsidRDefault="002B5BD0"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left="4248"/>
        <w:rPr>
          <w:rFonts w:asciiTheme="minorHAnsi" w:hAnsiTheme="minorHAnsi" w:cstheme="minorHAnsi"/>
        </w:rPr>
      </w:pPr>
      <w:r w:rsidRPr="00F747DC">
        <w:rPr>
          <w:rFonts w:asciiTheme="minorHAnsi" w:hAnsiTheme="minorHAnsi" w:cstheme="minorHAnsi"/>
        </w:rPr>
        <w:t xml:space="preserve">        № </w:t>
      </w:r>
      <w:r w:rsidR="00F8136B">
        <w:rPr>
          <w:rFonts w:asciiTheme="minorHAnsi" w:hAnsiTheme="minorHAnsi" w:cstheme="minorHAnsi"/>
        </w:rPr>
        <w:t>7</w:t>
      </w:r>
    </w:p>
    <w:p w:rsidR="00150171" w:rsidRPr="00F747DC" w:rsidRDefault="00150171" w:rsidP="00FD1D2A">
      <w:pPr>
        <w:pStyle w:val="ConsPlusNormal"/>
        <w:spacing w:before="240"/>
        <w:jc w:val="center"/>
        <w:rPr>
          <w:rFonts w:asciiTheme="minorHAnsi" w:hAnsiTheme="minorHAnsi" w:cstheme="minorHAnsi"/>
        </w:rPr>
      </w:pPr>
      <w:r w:rsidRPr="00F747DC">
        <w:rPr>
          <w:rFonts w:asciiTheme="minorHAnsi" w:hAnsiTheme="minorHAnsi" w:cstheme="minorHAnsi"/>
        </w:rPr>
        <w:t>"</w:t>
      </w:r>
      <w:r w:rsidR="008D57F3">
        <w:rPr>
          <w:rFonts w:asciiTheme="minorHAnsi" w:hAnsiTheme="minorHAnsi" w:cstheme="minorHAnsi"/>
        </w:rPr>
        <w:t>06</w:t>
      </w:r>
      <w:r w:rsidRPr="00F747DC">
        <w:rPr>
          <w:rFonts w:asciiTheme="minorHAnsi" w:hAnsiTheme="minorHAnsi" w:cstheme="minorHAnsi"/>
        </w:rPr>
        <w:t>"</w:t>
      </w:r>
      <w:r w:rsidR="00CD0709">
        <w:rPr>
          <w:rFonts w:asciiTheme="minorHAnsi" w:hAnsiTheme="minorHAnsi" w:cstheme="minorHAnsi"/>
        </w:rPr>
        <w:t xml:space="preserve"> </w:t>
      </w:r>
      <w:proofErr w:type="gramStart"/>
      <w:r w:rsidR="008D57F3">
        <w:rPr>
          <w:rFonts w:asciiTheme="minorHAnsi" w:hAnsiTheme="minorHAnsi" w:cstheme="minorHAnsi"/>
        </w:rPr>
        <w:t>июля</w:t>
      </w:r>
      <w:r w:rsidRPr="00F747DC">
        <w:rPr>
          <w:rFonts w:asciiTheme="minorHAnsi" w:hAnsiTheme="minorHAnsi" w:cstheme="minorHAnsi"/>
        </w:rPr>
        <w:t xml:space="preserve">  202</w:t>
      </w:r>
      <w:r w:rsidR="00505F6B">
        <w:rPr>
          <w:rFonts w:asciiTheme="minorHAnsi" w:hAnsiTheme="minorHAnsi" w:cstheme="minorHAnsi"/>
        </w:rPr>
        <w:t>6</w:t>
      </w:r>
      <w:proofErr w:type="gramEnd"/>
      <w:r w:rsidRPr="00F747DC">
        <w:rPr>
          <w:rFonts w:asciiTheme="minorHAnsi" w:hAnsiTheme="minorHAnsi" w:cstheme="minorHAnsi"/>
        </w:rPr>
        <w:t xml:space="preserve">  года</w:t>
      </w:r>
    </w:p>
    <w:p w:rsidR="00150171" w:rsidRPr="00F747DC" w:rsidRDefault="00150171" w:rsidP="00FD1D2A">
      <w:pPr>
        <w:pStyle w:val="ConsPlusNormal"/>
        <w:rPr>
          <w:rFonts w:asciiTheme="minorHAnsi" w:hAnsiTheme="minorHAnsi" w:cstheme="minorHAnsi"/>
        </w:rPr>
      </w:pPr>
    </w:p>
    <w:p w:rsidR="00FC17B8" w:rsidRDefault="00150171" w:rsidP="00FC17B8">
      <w:pPr>
        <w:jc w:val="center"/>
        <w:rPr>
          <w:rFonts w:asciiTheme="minorHAnsi" w:hAnsiTheme="minorHAnsi" w:cstheme="minorHAnsi"/>
        </w:rPr>
      </w:pPr>
      <w:r w:rsidRPr="00F747DC">
        <w:rPr>
          <w:rFonts w:asciiTheme="minorHAnsi" w:hAnsiTheme="minorHAnsi" w:cstheme="minorHAnsi"/>
        </w:rPr>
        <w:t>с. К</w:t>
      </w:r>
      <w:r w:rsidR="00070DF9" w:rsidRPr="00F747DC">
        <w:rPr>
          <w:rFonts w:asciiTheme="minorHAnsi" w:hAnsiTheme="minorHAnsi" w:cstheme="minorHAnsi"/>
        </w:rPr>
        <w:t>расн</w:t>
      </w:r>
      <w:r w:rsidR="004132BD" w:rsidRPr="00F747DC">
        <w:rPr>
          <w:rFonts w:asciiTheme="minorHAnsi" w:hAnsiTheme="minorHAnsi" w:cstheme="minorHAnsi"/>
        </w:rPr>
        <w:t>о</w:t>
      </w:r>
      <w:r w:rsidR="00070DF9" w:rsidRPr="00F747DC">
        <w:rPr>
          <w:rFonts w:asciiTheme="minorHAnsi" w:hAnsiTheme="minorHAnsi" w:cstheme="minorHAnsi"/>
        </w:rPr>
        <w:t>знаменка</w:t>
      </w:r>
    </w:p>
    <w:p w:rsidR="008D57F3" w:rsidRDefault="008D57F3" w:rsidP="00FC17B8">
      <w:pPr>
        <w:jc w:val="center"/>
        <w:rPr>
          <w:rFonts w:asciiTheme="minorHAnsi" w:hAnsiTheme="minorHAnsi" w:cstheme="minorHAnsi"/>
        </w:rPr>
      </w:pPr>
    </w:p>
    <w:p w:rsidR="008D57F3" w:rsidRDefault="008D57F3" w:rsidP="00FC17B8">
      <w:pPr>
        <w:jc w:val="center"/>
        <w:rPr>
          <w:rFonts w:asciiTheme="minorHAnsi" w:hAnsiTheme="minorHAnsi" w:cstheme="minorHAnsi"/>
        </w:rPr>
      </w:pPr>
    </w:p>
    <w:p w:rsidR="008D57F3" w:rsidRDefault="008D57F3" w:rsidP="00FC17B8">
      <w:pPr>
        <w:jc w:val="center"/>
        <w:rPr>
          <w:rFonts w:asciiTheme="minorHAnsi" w:hAnsiTheme="minorHAnsi" w:cstheme="minorHAnsi"/>
        </w:rPr>
      </w:pPr>
    </w:p>
    <w:p w:rsidR="008D57F3" w:rsidRDefault="008D57F3" w:rsidP="00FC17B8">
      <w:pPr>
        <w:jc w:val="center"/>
        <w:rPr>
          <w:rFonts w:asciiTheme="minorHAnsi" w:hAnsiTheme="minorHAnsi" w:cstheme="minorHAnsi"/>
        </w:rPr>
      </w:pPr>
    </w:p>
    <w:p w:rsidR="00150171" w:rsidRPr="00F747DC" w:rsidRDefault="00150171" w:rsidP="00FC17B8">
      <w:pPr>
        <w:jc w:val="center"/>
        <w:rPr>
          <w:rFonts w:asciiTheme="minorHAnsi" w:hAnsiTheme="minorHAnsi" w:cstheme="minorHAnsi"/>
        </w:rPr>
      </w:pPr>
      <w:r w:rsidRPr="00F747DC">
        <w:rPr>
          <w:rFonts w:asciiTheme="minorHAnsi" w:hAnsiTheme="minorHAnsi" w:cstheme="minorHAnsi"/>
        </w:rPr>
        <w:lastRenderedPageBreak/>
        <w:t>СБОРНИК</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К</w:t>
      </w:r>
      <w:r w:rsidR="00070DF9"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8D57F3">
        <w:rPr>
          <w:rFonts w:asciiTheme="minorHAnsi" w:hAnsiTheme="minorHAnsi" w:cstheme="minorHAnsi"/>
        </w:rPr>
        <w:t>7</w:t>
      </w:r>
      <w:r w:rsidRPr="00F747DC">
        <w:rPr>
          <w:rFonts w:asciiTheme="minorHAnsi" w:hAnsiTheme="minorHAnsi" w:cstheme="minorHAnsi"/>
        </w:rPr>
        <w:t xml:space="preserve"> (</w:t>
      </w:r>
      <w:r w:rsidR="00505F6B">
        <w:rPr>
          <w:rFonts w:asciiTheme="minorHAnsi" w:hAnsiTheme="minorHAnsi" w:cstheme="minorHAnsi"/>
        </w:rPr>
        <w:t>3</w:t>
      </w:r>
      <w:r w:rsidR="008D57F3">
        <w:rPr>
          <w:rFonts w:asciiTheme="minorHAnsi" w:hAnsiTheme="minorHAnsi" w:cstheme="minorHAnsi"/>
        </w:rPr>
        <w:t>6</w:t>
      </w:r>
      <w:r w:rsidRPr="00F747DC">
        <w:rPr>
          <w:rFonts w:asciiTheme="minorHAnsi" w:hAnsiTheme="minorHAnsi" w:cstheme="minorHAnsi"/>
        </w:rPr>
        <w:t>) "</w:t>
      </w:r>
      <w:r w:rsidR="00B9222C">
        <w:rPr>
          <w:rFonts w:asciiTheme="minorHAnsi" w:hAnsiTheme="minorHAnsi" w:cstheme="minorHAnsi"/>
        </w:rPr>
        <w:t>0</w:t>
      </w:r>
      <w:r w:rsidR="00C12299">
        <w:rPr>
          <w:rFonts w:asciiTheme="minorHAnsi" w:hAnsiTheme="minorHAnsi" w:cstheme="minorHAnsi"/>
        </w:rPr>
        <w:t>6</w:t>
      </w:r>
      <w:r w:rsidR="00061610">
        <w:rPr>
          <w:rFonts w:asciiTheme="minorHAnsi" w:hAnsiTheme="minorHAnsi" w:cstheme="minorHAnsi"/>
        </w:rPr>
        <w:t xml:space="preserve">" </w:t>
      </w:r>
      <w:r w:rsidR="008D57F3">
        <w:rPr>
          <w:rFonts w:asciiTheme="minorHAnsi" w:hAnsiTheme="minorHAnsi" w:cstheme="minorHAnsi"/>
        </w:rPr>
        <w:t>июля</w:t>
      </w:r>
      <w:r w:rsidR="00CD0709">
        <w:rPr>
          <w:rFonts w:asciiTheme="minorHAnsi" w:hAnsiTheme="minorHAnsi" w:cstheme="minorHAnsi"/>
        </w:rPr>
        <w:t xml:space="preserve"> </w:t>
      </w:r>
      <w:r w:rsidRPr="00F747DC">
        <w:rPr>
          <w:rFonts w:asciiTheme="minorHAnsi" w:hAnsiTheme="minorHAnsi" w:cstheme="minorHAnsi"/>
        </w:rPr>
        <w:t>202</w:t>
      </w:r>
      <w:r w:rsidR="00505F6B">
        <w:rPr>
          <w:rFonts w:asciiTheme="minorHAnsi" w:hAnsiTheme="minorHAnsi" w:cstheme="minorHAnsi"/>
        </w:rPr>
        <w:t>6</w:t>
      </w:r>
      <w:r w:rsidRPr="00F747DC">
        <w:rPr>
          <w:rFonts w:asciiTheme="minorHAnsi" w:hAnsiTheme="minorHAnsi" w:cstheme="minorHAnsi"/>
        </w:rPr>
        <w:t xml:space="preserve"> года</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Официальное издание</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СОДЕРЖАНИЕ</w:t>
      </w: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1. Решения Совета депутатов К</w:t>
      </w:r>
      <w:r w:rsidR="00500233"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12"/>
        <w:gridCol w:w="1701"/>
      </w:tblGrid>
      <w:tr w:rsidR="00150171" w:rsidRPr="00F747DC" w:rsidTr="00FF16AE">
        <w:trPr>
          <w:trHeight w:val="925"/>
        </w:trPr>
        <w:tc>
          <w:tcPr>
            <w:tcW w:w="959" w:type="dxa"/>
          </w:tcPr>
          <w:p w:rsidR="00150171" w:rsidRPr="00F747DC" w:rsidRDefault="00150171" w:rsidP="007B0C24">
            <w:pPr>
              <w:pStyle w:val="ConsPlusNormal"/>
              <w:rPr>
                <w:rFonts w:asciiTheme="minorHAnsi" w:hAnsiTheme="minorHAnsi" w:cstheme="minorHAnsi"/>
              </w:rPr>
            </w:pPr>
            <w:r w:rsidRPr="00F747DC">
              <w:rPr>
                <w:rFonts w:asciiTheme="minorHAnsi" w:hAnsiTheme="minorHAnsi" w:cstheme="minorHAnsi"/>
              </w:rPr>
              <w:t>№</w:t>
            </w:r>
            <w:r w:rsidR="007B0C24" w:rsidRPr="00F747DC">
              <w:rPr>
                <w:rFonts w:asciiTheme="minorHAnsi" w:hAnsiTheme="minorHAnsi" w:cstheme="minorHAnsi"/>
              </w:rPr>
              <w:t xml:space="preserve"> документ</w:t>
            </w:r>
            <w:r w:rsidRPr="00F747DC">
              <w:rPr>
                <w:rFonts w:asciiTheme="minorHAnsi" w:hAnsiTheme="minorHAnsi" w:cstheme="minorHAnsi"/>
              </w:rPr>
              <w:t>а</w:t>
            </w:r>
          </w:p>
        </w:tc>
        <w:tc>
          <w:tcPr>
            <w:tcW w:w="1417"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Дата</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Номер страницы в сборнике</w:t>
            </w:r>
          </w:p>
        </w:tc>
      </w:tr>
      <w:tr w:rsidR="001C1291" w:rsidRPr="00BE79A4" w:rsidTr="00BA5FCA">
        <w:tc>
          <w:tcPr>
            <w:tcW w:w="959" w:type="dxa"/>
          </w:tcPr>
          <w:p w:rsidR="001C1291" w:rsidRPr="00C12299" w:rsidRDefault="00582152" w:rsidP="00C12299">
            <w:pPr>
              <w:pStyle w:val="a3"/>
              <w:rPr>
                <w:rFonts w:asciiTheme="minorHAnsi" w:hAnsiTheme="minorHAnsi" w:cstheme="minorHAnsi"/>
              </w:rPr>
            </w:pPr>
            <w:r w:rsidRPr="00C12299">
              <w:rPr>
                <w:rFonts w:asciiTheme="minorHAnsi" w:hAnsiTheme="minorHAnsi" w:cstheme="minorHAnsi"/>
              </w:rPr>
              <w:t>14</w:t>
            </w:r>
          </w:p>
        </w:tc>
        <w:tc>
          <w:tcPr>
            <w:tcW w:w="1417" w:type="dxa"/>
          </w:tcPr>
          <w:p w:rsidR="001C1291" w:rsidRPr="00C12299" w:rsidRDefault="00582152" w:rsidP="00C12299">
            <w:pPr>
              <w:pStyle w:val="a3"/>
              <w:rPr>
                <w:rFonts w:asciiTheme="minorHAnsi" w:hAnsiTheme="minorHAnsi" w:cstheme="minorHAnsi"/>
              </w:rPr>
            </w:pPr>
            <w:r w:rsidRPr="00C12299">
              <w:rPr>
                <w:rFonts w:asciiTheme="minorHAnsi" w:hAnsiTheme="minorHAnsi" w:cstheme="minorHAnsi"/>
              </w:rPr>
              <w:t>03.06.2026</w:t>
            </w:r>
          </w:p>
        </w:tc>
        <w:tc>
          <w:tcPr>
            <w:tcW w:w="5812" w:type="dxa"/>
          </w:tcPr>
          <w:p w:rsidR="00F8136B" w:rsidRPr="00C12299" w:rsidRDefault="00F8136B" w:rsidP="00C12299">
            <w:pPr>
              <w:pStyle w:val="a3"/>
              <w:rPr>
                <w:rFonts w:asciiTheme="minorHAnsi" w:hAnsiTheme="minorHAnsi" w:cstheme="minorHAnsi"/>
              </w:rPr>
            </w:pPr>
            <w:r w:rsidRPr="00C12299">
              <w:rPr>
                <w:rFonts w:asciiTheme="minorHAnsi" w:hAnsiTheme="minorHAnsi" w:cstheme="minorHAnsi"/>
              </w:rPr>
              <w:t>О внесении изменений в решение</w:t>
            </w:r>
          </w:p>
          <w:p w:rsidR="00F8136B" w:rsidRPr="00C12299" w:rsidRDefault="00F8136B" w:rsidP="00C12299">
            <w:pPr>
              <w:pStyle w:val="a3"/>
              <w:rPr>
                <w:rFonts w:asciiTheme="minorHAnsi" w:hAnsiTheme="minorHAnsi" w:cstheme="minorHAnsi"/>
              </w:rPr>
            </w:pPr>
            <w:r w:rsidRPr="00C12299">
              <w:rPr>
                <w:rFonts w:asciiTheme="minorHAnsi" w:hAnsiTheme="minorHAnsi" w:cstheme="minorHAnsi"/>
              </w:rPr>
              <w:t>«О бюджете Краснознаменского сельсовета</w:t>
            </w:r>
          </w:p>
          <w:p w:rsidR="00F8136B" w:rsidRPr="00C12299" w:rsidRDefault="00F8136B" w:rsidP="00C12299">
            <w:pPr>
              <w:pStyle w:val="a3"/>
              <w:rPr>
                <w:rFonts w:asciiTheme="minorHAnsi" w:hAnsiTheme="minorHAnsi" w:cstheme="minorHAnsi"/>
              </w:rPr>
            </w:pPr>
            <w:r w:rsidRPr="00C12299">
              <w:rPr>
                <w:rFonts w:asciiTheme="minorHAnsi" w:hAnsiTheme="minorHAnsi" w:cstheme="minorHAnsi"/>
              </w:rPr>
              <w:t>Курьинского района Алтайского края на 2026 год»</w:t>
            </w:r>
          </w:p>
          <w:p w:rsidR="001C1291" w:rsidRPr="00C12299" w:rsidRDefault="001C1291" w:rsidP="00C12299">
            <w:pPr>
              <w:pStyle w:val="a3"/>
              <w:rPr>
                <w:rFonts w:asciiTheme="minorHAnsi" w:hAnsiTheme="minorHAnsi" w:cstheme="minorHAnsi"/>
              </w:rPr>
            </w:pPr>
          </w:p>
        </w:tc>
        <w:tc>
          <w:tcPr>
            <w:tcW w:w="1701" w:type="dxa"/>
          </w:tcPr>
          <w:p w:rsidR="001C1291" w:rsidRPr="00BE79A4" w:rsidRDefault="00C12299" w:rsidP="00BE79A4">
            <w:pPr>
              <w:pStyle w:val="a3"/>
              <w:rPr>
                <w:rFonts w:asciiTheme="minorHAnsi" w:hAnsiTheme="minorHAnsi" w:cstheme="minorHAnsi"/>
              </w:rPr>
            </w:pPr>
            <w:r>
              <w:rPr>
                <w:rFonts w:asciiTheme="minorHAnsi" w:hAnsiTheme="minorHAnsi" w:cstheme="minorHAnsi"/>
              </w:rPr>
              <w:t>5</w:t>
            </w:r>
          </w:p>
        </w:tc>
      </w:tr>
      <w:tr w:rsidR="00A074FB" w:rsidRPr="00F747DC" w:rsidTr="00BA5FCA">
        <w:tc>
          <w:tcPr>
            <w:tcW w:w="959" w:type="dxa"/>
          </w:tcPr>
          <w:p w:rsidR="00A074FB" w:rsidRPr="00C12299" w:rsidRDefault="008D57F3" w:rsidP="00C12299">
            <w:pPr>
              <w:pStyle w:val="a3"/>
              <w:rPr>
                <w:rFonts w:asciiTheme="minorHAnsi" w:hAnsiTheme="minorHAnsi" w:cstheme="minorHAnsi"/>
              </w:rPr>
            </w:pPr>
            <w:r w:rsidRPr="00C12299">
              <w:rPr>
                <w:rFonts w:asciiTheme="minorHAnsi" w:hAnsiTheme="minorHAnsi" w:cstheme="minorHAnsi"/>
              </w:rPr>
              <w:t>15</w:t>
            </w:r>
          </w:p>
        </w:tc>
        <w:tc>
          <w:tcPr>
            <w:tcW w:w="1417" w:type="dxa"/>
          </w:tcPr>
          <w:p w:rsidR="00A074FB" w:rsidRPr="00C12299" w:rsidRDefault="008D57F3" w:rsidP="00C12299">
            <w:pPr>
              <w:pStyle w:val="a3"/>
              <w:rPr>
                <w:rFonts w:asciiTheme="minorHAnsi" w:hAnsiTheme="minorHAnsi" w:cstheme="minorHAnsi"/>
              </w:rPr>
            </w:pPr>
            <w:r w:rsidRPr="00C12299">
              <w:rPr>
                <w:rFonts w:asciiTheme="minorHAnsi" w:hAnsiTheme="minorHAnsi" w:cstheme="minorHAnsi"/>
              </w:rPr>
              <w:t>30.06.2026</w:t>
            </w:r>
          </w:p>
        </w:tc>
        <w:tc>
          <w:tcPr>
            <w:tcW w:w="5812" w:type="dxa"/>
          </w:tcPr>
          <w:p w:rsidR="00A074FB" w:rsidRPr="00C12299" w:rsidRDefault="008D57F3" w:rsidP="00C12299">
            <w:pPr>
              <w:pStyle w:val="a3"/>
              <w:rPr>
                <w:rFonts w:asciiTheme="minorHAnsi" w:hAnsiTheme="minorHAnsi" w:cstheme="minorHAnsi"/>
              </w:rPr>
            </w:pPr>
            <w:r w:rsidRPr="00C12299">
              <w:rPr>
                <w:rFonts w:asciiTheme="minorHAnsi" w:hAnsiTheme="minorHAnsi" w:cstheme="minorHAnsi"/>
                <w:color w:val="auto"/>
              </w:rPr>
              <w:t>«О внесении изменений в решение Краснознаменского сельского Совета депутатов           № 3 от 28.03.2024»</w:t>
            </w:r>
            <w:r w:rsidRPr="00C12299">
              <w:rPr>
                <w:rStyle w:val="15"/>
                <w:rFonts w:asciiTheme="minorHAnsi" w:hAnsiTheme="minorHAnsi" w:cstheme="minorHAnsi"/>
                <w:color w:val="auto"/>
              </w:rPr>
              <w:t>. (благоустройство)</w:t>
            </w:r>
          </w:p>
        </w:tc>
        <w:tc>
          <w:tcPr>
            <w:tcW w:w="1701" w:type="dxa"/>
          </w:tcPr>
          <w:p w:rsidR="00A074FB" w:rsidRPr="00F747DC" w:rsidRDefault="00C12299" w:rsidP="006B21BB">
            <w:pPr>
              <w:pStyle w:val="ConsPlusNormal"/>
              <w:jc w:val="center"/>
              <w:rPr>
                <w:rFonts w:asciiTheme="minorHAnsi" w:hAnsiTheme="minorHAnsi" w:cstheme="minorHAnsi"/>
              </w:rPr>
            </w:pPr>
            <w:r>
              <w:rPr>
                <w:rFonts w:asciiTheme="minorHAnsi" w:hAnsiTheme="minorHAnsi" w:cstheme="minorHAnsi"/>
              </w:rPr>
              <w:t>19</w:t>
            </w:r>
          </w:p>
        </w:tc>
      </w:tr>
      <w:tr w:rsidR="00A074FB" w:rsidRPr="00F747DC" w:rsidTr="00BA5FCA">
        <w:tc>
          <w:tcPr>
            <w:tcW w:w="959" w:type="dxa"/>
          </w:tcPr>
          <w:p w:rsidR="00A074FB" w:rsidRPr="00C12299" w:rsidRDefault="008D57F3" w:rsidP="00C12299">
            <w:pPr>
              <w:pStyle w:val="a3"/>
              <w:rPr>
                <w:rFonts w:asciiTheme="minorHAnsi" w:hAnsiTheme="minorHAnsi" w:cstheme="minorHAnsi"/>
              </w:rPr>
            </w:pPr>
            <w:r w:rsidRPr="00C12299">
              <w:rPr>
                <w:rFonts w:asciiTheme="minorHAnsi" w:hAnsiTheme="minorHAnsi" w:cstheme="minorHAnsi"/>
              </w:rPr>
              <w:t>16</w:t>
            </w:r>
          </w:p>
        </w:tc>
        <w:tc>
          <w:tcPr>
            <w:tcW w:w="1417" w:type="dxa"/>
          </w:tcPr>
          <w:p w:rsidR="00A074FB" w:rsidRPr="00C12299" w:rsidRDefault="008D57F3" w:rsidP="00C12299">
            <w:pPr>
              <w:pStyle w:val="a3"/>
              <w:rPr>
                <w:rFonts w:asciiTheme="minorHAnsi" w:hAnsiTheme="minorHAnsi" w:cstheme="minorHAnsi"/>
              </w:rPr>
            </w:pPr>
            <w:r w:rsidRPr="00C12299">
              <w:rPr>
                <w:rFonts w:asciiTheme="minorHAnsi" w:hAnsiTheme="minorHAnsi" w:cstheme="minorHAnsi"/>
              </w:rPr>
              <w:t>30.06.2026</w:t>
            </w:r>
          </w:p>
        </w:tc>
        <w:tc>
          <w:tcPr>
            <w:tcW w:w="5812" w:type="dxa"/>
          </w:tcPr>
          <w:p w:rsidR="008D57F3" w:rsidRPr="00C12299" w:rsidRDefault="008D57F3" w:rsidP="00C12299">
            <w:pPr>
              <w:pStyle w:val="a3"/>
              <w:rPr>
                <w:rFonts w:asciiTheme="minorHAnsi" w:hAnsiTheme="minorHAnsi" w:cstheme="minorHAnsi"/>
              </w:rPr>
            </w:pPr>
            <w:r w:rsidRPr="00C12299">
              <w:rPr>
                <w:rFonts w:asciiTheme="minorHAnsi" w:hAnsiTheme="minorHAnsi" w:cstheme="minorHAnsi"/>
              </w:rPr>
              <w:t>О внесении изменений в решение Краснознаменского сельского Совета депутатов Курьинского района Алтайского края от 25.09.2019 № 7 «О налоге на имущество физических лиц на территории муниципального образования Краснознаменский сельсовет Курьинского района Алтайского края»</w:t>
            </w:r>
          </w:p>
          <w:p w:rsidR="00A074FB" w:rsidRPr="00C12299" w:rsidRDefault="00A074FB" w:rsidP="00C12299">
            <w:pPr>
              <w:pStyle w:val="a3"/>
              <w:rPr>
                <w:rFonts w:asciiTheme="minorHAnsi" w:hAnsiTheme="minorHAnsi" w:cstheme="minorHAnsi"/>
              </w:rPr>
            </w:pPr>
          </w:p>
        </w:tc>
        <w:tc>
          <w:tcPr>
            <w:tcW w:w="1701" w:type="dxa"/>
          </w:tcPr>
          <w:p w:rsidR="00A074FB" w:rsidRPr="00F747DC" w:rsidRDefault="00C12299" w:rsidP="006B21BB">
            <w:pPr>
              <w:pStyle w:val="ConsPlusNormal"/>
              <w:jc w:val="center"/>
              <w:rPr>
                <w:rFonts w:asciiTheme="minorHAnsi" w:hAnsiTheme="minorHAnsi" w:cstheme="minorHAnsi"/>
              </w:rPr>
            </w:pPr>
            <w:r>
              <w:rPr>
                <w:rFonts w:asciiTheme="minorHAnsi" w:hAnsiTheme="minorHAnsi" w:cstheme="minorHAnsi"/>
              </w:rPr>
              <w:t>24</w:t>
            </w:r>
          </w:p>
        </w:tc>
      </w:tr>
      <w:tr w:rsidR="008D57F3" w:rsidRPr="00F747DC" w:rsidTr="00BA5FCA">
        <w:tc>
          <w:tcPr>
            <w:tcW w:w="959" w:type="dxa"/>
          </w:tcPr>
          <w:p w:rsidR="008D57F3" w:rsidRPr="00C12299" w:rsidRDefault="00F57A8A" w:rsidP="00C12299">
            <w:pPr>
              <w:pStyle w:val="a3"/>
              <w:rPr>
                <w:rFonts w:asciiTheme="minorHAnsi" w:hAnsiTheme="minorHAnsi" w:cstheme="minorHAnsi"/>
              </w:rPr>
            </w:pPr>
            <w:r w:rsidRPr="00C12299">
              <w:rPr>
                <w:rFonts w:asciiTheme="minorHAnsi" w:hAnsiTheme="minorHAnsi" w:cstheme="minorHAnsi"/>
              </w:rPr>
              <w:t>17</w:t>
            </w:r>
          </w:p>
        </w:tc>
        <w:tc>
          <w:tcPr>
            <w:tcW w:w="1417" w:type="dxa"/>
          </w:tcPr>
          <w:p w:rsidR="008D57F3" w:rsidRPr="00C12299" w:rsidRDefault="00F57A8A" w:rsidP="00C12299">
            <w:pPr>
              <w:pStyle w:val="a3"/>
              <w:rPr>
                <w:rFonts w:asciiTheme="minorHAnsi" w:hAnsiTheme="minorHAnsi" w:cstheme="minorHAnsi"/>
              </w:rPr>
            </w:pPr>
            <w:r w:rsidRPr="00C12299">
              <w:rPr>
                <w:rFonts w:asciiTheme="minorHAnsi" w:hAnsiTheme="minorHAnsi" w:cstheme="minorHAnsi"/>
              </w:rPr>
              <w:t>30.06.2026</w:t>
            </w:r>
          </w:p>
        </w:tc>
        <w:tc>
          <w:tcPr>
            <w:tcW w:w="5812" w:type="dxa"/>
          </w:tcPr>
          <w:p w:rsidR="00AF46A1" w:rsidRPr="00C12299" w:rsidRDefault="00AF46A1" w:rsidP="00C12299">
            <w:pPr>
              <w:pStyle w:val="a3"/>
              <w:rPr>
                <w:rFonts w:asciiTheme="minorHAnsi" w:hAnsiTheme="minorHAnsi" w:cstheme="minorHAnsi"/>
              </w:rPr>
            </w:pPr>
            <w:r w:rsidRPr="00C12299">
              <w:rPr>
                <w:rFonts w:asciiTheme="minorHAnsi" w:hAnsiTheme="minorHAnsi" w:cstheme="minorHAnsi"/>
              </w:rPr>
              <w:t xml:space="preserve">О внесении изменений в решение № 4 от 13.05.2024г «О дополнительных основаниях признания безнадежной к взысканию задолженности в части </w:t>
            </w:r>
            <w:proofErr w:type="gramStart"/>
            <w:r w:rsidRPr="00C12299">
              <w:rPr>
                <w:rFonts w:asciiTheme="minorHAnsi" w:hAnsiTheme="minorHAnsi" w:cstheme="minorHAnsi"/>
              </w:rPr>
              <w:t>сумм  местных</w:t>
            </w:r>
            <w:proofErr w:type="gramEnd"/>
            <w:r w:rsidRPr="00C12299">
              <w:rPr>
                <w:rFonts w:asciiTheme="minorHAnsi" w:hAnsiTheme="minorHAnsi" w:cstheme="minorHAnsi"/>
              </w:rPr>
              <w:t xml:space="preserve"> налогов»</w:t>
            </w:r>
          </w:p>
          <w:p w:rsidR="008D57F3" w:rsidRPr="00C12299" w:rsidRDefault="008D57F3" w:rsidP="00C12299">
            <w:pPr>
              <w:pStyle w:val="a3"/>
              <w:rPr>
                <w:rFonts w:asciiTheme="minorHAnsi" w:hAnsiTheme="minorHAnsi" w:cstheme="minorHAnsi"/>
              </w:rPr>
            </w:pPr>
          </w:p>
        </w:tc>
        <w:tc>
          <w:tcPr>
            <w:tcW w:w="1701" w:type="dxa"/>
          </w:tcPr>
          <w:p w:rsidR="008D57F3" w:rsidRPr="00F747DC" w:rsidRDefault="00C12299" w:rsidP="006B21BB">
            <w:pPr>
              <w:pStyle w:val="ConsPlusNormal"/>
              <w:jc w:val="center"/>
              <w:rPr>
                <w:rFonts w:asciiTheme="minorHAnsi" w:hAnsiTheme="minorHAnsi" w:cstheme="minorHAnsi"/>
              </w:rPr>
            </w:pPr>
            <w:r>
              <w:rPr>
                <w:rFonts w:asciiTheme="minorHAnsi" w:hAnsiTheme="minorHAnsi" w:cstheme="minorHAnsi"/>
              </w:rPr>
              <w:t>25</w:t>
            </w:r>
          </w:p>
        </w:tc>
      </w:tr>
      <w:tr w:rsidR="008D57F3" w:rsidRPr="00F747DC" w:rsidTr="00BA5FCA">
        <w:tc>
          <w:tcPr>
            <w:tcW w:w="959" w:type="dxa"/>
          </w:tcPr>
          <w:p w:rsidR="008D57F3" w:rsidRPr="00C12299" w:rsidRDefault="00F57A8A" w:rsidP="00C12299">
            <w:pPr>
              <w:pStyle w:val="a3"/>
              <w:rPr>
                <w:rFonts w:asciiTheme="minorHAnsi" w:hAnsiTheme="minorHAnsi" w:cstheme="minorHAnsi"/>
              </w:rPr>
            </w:pPr>
            <w:r w:rsidRPr="00C12299">
              <w:rPr>
                <w:rFonts w:asciiTheme="minorHAnsi" w:hAnsiTheme="minorHAnsi" w:cstheme="minorHAnsi"/>
              </w:rPr>
              <w:t>18</w:t>
            </w:r>
          </w:p>
        </w:tc>
        <w:tc>
          <w:tcPr>
            <w:tcW w:w="1417" w:type="dxa"/>
          </w:tcPr>
          <w:p w:rsidR="008D57F3" w:rsidRPr="00C12299" w:rsidRDefault="00F57A8A" w:rsidP="00C12299">
            <w:pPr>
              <w:pStyle w:val="a3"/>
              <w:rPr>
                <w:rFonts w:asciiTheme="minorHAnsi" w:hAnsiTheme="minorHAnsi" w:cstheme="minorHAnsi"/>
              </w:rPr>
            </w:pPr>
            <w:r w:rsidRPr="00C12299">
              <w:rPr>
                <w:rFonts w:asciiTheme="minorHAnsi" w:hAnsiTheme="minorHAnsi" w:cstheme="minorHAnsi"/>
              </w:rPr>
              <w:t>30.06.2026</w:t>
            </w:r>
          </w:p>
        </w:tc>
        <w:tc>
          <w:tcPr>
            <w:tcW w:w="5812" w:type="dxa"/>
          </w:tcPr>
          <w:p w:rsidR="008D57F3" w:rsidRPr="00C12299" w:rsidRDefault="00F57A8A" w:rsidP="00C12299">
            <w:pPr>
              <w:pStyle w:val="a3"/>
              <w:rPr>
                <w:rFonts w:asciiTheme="minorHAnsi" w:hAnsiTheme="minorHAnsi" w:cstheme="minorHAnsi"/>
              </w:rPr>
            </w:pPr>
            <w:r w:rsidRPr="00C12299">
              <w:rPr>
                <w:rFonts w:asciiTheme="minorHAnsi" w:hAnsiTheme="minorHAnsi" w:cstheme="minorHAnsi"/>
              </w:rPr>
              <w:t>Об утверждении Порядка сообщения лицами, замещающими муниципальные должности в Краснознаменском сельсовете Курьинского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1701" w:type="dxa"/>
          </w:tcPr>
          <w:p w:rsidR="008D57F3" w:rsidRPr="00F747DC" w:rsidRDefault="00C12299" w:rsidP="006B21BB">
            <w:pPr>
              <w:pStyle w:val="ConsPlusNormal"/>
              <w:jc w:val="center"/>
              <w:rPr>
                <w:rFonts w:asciiTheme="minorHAnsi" w:hAnsiTheme="minorHAnsi" w:cstheme="minorHAnsi"/>
              </w:rPr>
            </w:pPr>
            <w:r>
              <w:rPr>
                <w:rFonts w:asciiTheme="minorHAnsi" w:hAnsiTheme="minorHAnsi" w:cstheme="minorHAnsi"/>
              </w:rPr>
              <w:t>26</w:t>
            </w:r>
          </w:p>
        </w:tc>
      </w:tr>
      <w:tr w:rsidR="008D57F3" w:rsidRPr="00F747DC" w:rsidTr="00BA5FCA">
        <w:tc>
          <w:tcPr>
            <w:tcW w:w="959" w:type="dxa"/>
          </w:tcPr>
          <w:p w:rsidR="008D57F3" w:rsidRPr="00C12299" w:rsidRDefault="00C12299" w:rsidP="00C12299">
            <w:pPr>
              <w:pStyle w:val="a3"/>
              <w:rPr>
                <w:rFonts w:asciiTheme="minorHAnsi" w:hAnsiTheme="minorHAnsi" w:cstheme="minorHAnsi"/>
              </w:rPr>
            </w:pPr>
            <w:r w:rsidRPr="00C12299">
              <w:rPr>
                <w:rFonts w:asciiTheme="minorHAnsi" w:hAnsiTheme="minorHAnsi" w:cstheme="minorHAnsi"/>
              </w:rPr>
              <w:t>19</w:t>
            </w:r>
          </w:p>
        </w:tc>
        <w:tc>
          <w:tcPr>
            <w:tcW w:w="1417" w:type="dxa"/>
          </w:tcPr>
          <w:p w:rsidR="008D57F3" w:rsidRPr="00C12299" w:rsidRDefault="00C12299" w:rsidP="00C12299">
            <w:pPr>
              <w:pStyle w:val="a3"/>
              <w:rPr>
                <w:rFonts w:asciiTheme="minorHAnsi" w:hAnsiTheme="minorHAnsi" w:cstheme="minorHAnsi"/>
              </w:rPr>
            </w:pPr>
            <w:r w:rsidRPr="00C12299">
              <w:rPr>
                <w:rFonts w:asciiTheme="minorHAnsi" w:hAnsiTheme="minorHAnsi" w:cstheme="minorHAnsi"/>
              </w:rPr>
              <w:t>30.06.2026</w:t>
            </w:r>
          </w:p>
        </w:tc>
        <w:tc>
          <w:tcPr>
            <w:tcW w:w="5812" w:type="dxa"/>
          </w:tcPr>
          <w:p w:rsidR="00C12299" w:rsidRPr="00C12299" w:rsidRDefault="00C12299" w:rsidP="00C12299">
            <w:pPr>
              <w:pStyle w:val="a3"/>
              <w:rPr>
                <w:rFonts w:asciiTheme="minorHAnsi" w:hAnsiTheme="minorHAnsi" w:cstheme="minorHAnsi"/>
              </w:rPr>
            </w:pPr>
            <w:r w:rsidRPr="00C12299">
              <w:rPr>
                <w:rFonts w:asciiTheme="minorHAnsi" w:hAnsiTheme="minorHAnsi" w:cstheme="minorHAnsi"/>
              </w:rPr>
              <w:t xml:space="preserve">О принятии Устава сельского поселения </w:t>
            </w:r>
          </w:p>
          <w:p w:rsidR="00C12299" w:rsidRPr="00C12299" w:rsidRDefault="00C12299" w:rsidP="00C12299">
            <w:pPr>
              <w:pStyle w:val="a3"/>
              <w:rPr>
                <w:rFonts w:asciiTheme="minorHAnsi" w:hAnsiTheme="minorHAnsi" w:cstheme="minorHAnsi"/>
              </w:rPr>
            </w:pPr>
            <w:r w:rsidRPr="00C12299">
              <w:rPr>
                <w:rFonts w:asciiTheme="minorHAnsi" w:hAnsiTheme="minorHAnsi" w:cstheme="minorHAnsi"/>
              </w:rPr>
              <w:t xml:space="preserve">Краснознаменский сельсовет Курьинского </w:t>
            </w:r>
          </w:p>
          <w:p w:rsidR="00C12299" w:rsidRPr="00C12299" w:rsidRDefault="00C12299" w:rsidP="00C12299">
            <w:pPr>
              <w:pStyle w:val="a3"/>
              <w:rPr>
                <w:rFonts w:asciiTheme="minorHAnsi" w:hAnsiTheme="minorHAnsi" w:cstheme="minorHAnsi"/>
              </w:rPr>
            </w:pPr>
            <w:r w:rsidRPr="00C12299">
              <w:rPr>
                <w:rFonts w:asciiTheme="minorHAnsi" w:hAnsiTheme="minorHAnsi" w:cstheme="minorHAnsi"/>
              </w:rPr>
              <w:t>района Алтайского края</w:t>
            </w:r>
          </w:p>
          <w:p w:rsidR="008D57F3" w:rsidRPr="00C12299" w:rsidRDefault="008D57F3" w:rsidP="00C12299">
            <w:pPr>
              <w:pStyle w:val="a3"/>
              <w:rPr>
                <w:rFonts w:asciiTheme="minorHAnsi" w:hAnsiTheme="minorHAnsi" w:cstheme="minorHAnsi"/>
              </w:rPr>
            </w:pPr>
          </w:p>
        </w:tc>
        <w:tc>
          <w:tcPr>
            <w:tcW w:w="1701" w:type="dxa"/>
          </w:tcPr>
          <w:p w:rsidR="008D57F3" w:rsidRPr="00F747DC" w:rsidRDefault="00C12299" w:rsidP="006B21BB">
            <w:pPr>
              <w:pStyle w:val="ConsPlusNormal"/>
              <w:jc w:val="center"/>
              <w:rPr>
                <w:rFonts w:asciiTheme="minorHAnsi" w:hAnsiTheme="minorHAnsi" w:cstheme="minorHAnsi"/>
              </w:rPr>
            </w:pPr>
            <w:r>
              <w:rPr>
                <w:rFonts w:asciiTheme="minorHAnsi" w:hAnsiTheme="minorHAnsi" w:cstheme="minorHAnsi"/>
              </w:rPr>
              <w:t>32</w:t>
            </w:r>
          </w:p>
        </w:tc>
      </w:tr>
    </w:tbl>
    <w:p w:rsidR="00A07C27" w:rsidRPr="00F747DC" w:rsidRDefault="00A07C27" w:rsidP="00150171">
      <w:pPr>
        <w:pStyle w:val="ConsPlusNormal"/>
        <w:ind w:firstLine="540"/>
        <w:jc w:val="both"/>
        <w:rPr>
          <w:rFonts w:asciiTheme="minorHAnsi" w:hAnsiTheme="minorHAnsi" w:cstheme="minorHAnsi"/>
        </w:rPr>
      </w:pPr>
    </w:p>
    <w:p w:rsidR="00150171" w:rsidRPr="00F747DC" w:rsidRDefault="00150171" w:rsidP="00150171">
      <w:pPr>
        <w:pStyle w:val="ConsPlusNormal"/>
        <w:ind w:right="-164" w:firstLine="540"/>
        <w:jc w:val="both"/>
        <w:rPr>
          <w:rFonts w:asciiTheme="minorHAnsi" w:hAnsiTheme="minorHAnsi" w:cstheme="minorHAnsi"/>
        </w:rPr>
      </w:pPr>
      <w:r w:rsidRPr="00F747DC">
        <w:rPr>
          <w:rFonts w:asciiTheme="minorHAnsi" w:hAnsiTheme="minorHAnsi" w:cstheme="minorHAnsi"/>
        </w:rPr>
        <w:t>Раздел 2. Постановления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w:t>
      </w:r>
      <w:proofErr w:type="gramStart"/>
      <w:r w:rsidRPr="00F747DC">
        <w:rPr>
          <w:rFonts w:asciiTheme="minorHAnsi" w:hAnsiTheme="minorHAnsi" w:cstheme="minorHAnsi"/>
        </w:rPr>
        <w:t>сельсовета  Курьинского</w:t>
      </w:r>
      <w:proofErr w:type="gramEnd"/>
      <w:r w:rsidRPr="00F747DC">
        <w:rPr>
          <w:rFonts w:asciiTheme="minorHAnsi" w:hAnsiTheme="minorHAnsi" w:cstheme="minorHAnsi"/>
        </w:rPr>
        <w:t xml:space="preserve">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445C3E">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Дата </w:t>
            </w:r>
          </w:p>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Наименование </w:t>
            </w:r>
            <w:bookmarkStart w:id="0" w:name="_GoBack"/>
            <w:bookmarkEnd w:id="0"/>
            <w:r w:rsidRPr="00F747DC">
              <w:rPr>
                <w:rFonts w:asciiTheme="minorHAnsi" w:hAnsiTheme="minorHAnsi" w:cstheme="minorHAnsi"/>
              </w:rPr>
              <w:t>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страницы </w:t>
            </w:r>
            <w:r w:rsidR="001E3819">
              <w:rPr>
                <w:rFonts w:asciiTheme="minorHAnsi" w:hAnsiTheme="minorHAnsi" w:cstheme="minorHAnsi"/>
              </w:rPr>
              <w:t xml:space="preserve">       </w:t>
            </w:r>
            <w:r w:rsidRPr="00F747DC">
              <w:rPr>
                <w:rFonts w:asciiTheme="minorHAnsi" w:hAnsiTheme="minorHAnsi" w:cstheme="minorHAnsi"/>
              </w:rPr>
              <w:t>в сборнике</w:t>
            </w:r>
          </w:p>
        </w:tc>
      </w:tr>
      <w:tr w:rsidR="00B757B0" w:rsidRPr="00F747DC" w:rsidTr="00445C3E">
        <w:tc>
          <w:tcPr>
            <w:tcW w:w="1384" w:type="dxa"/>
          </w:tcPr>
          <w:p w:rsidR="00B757B0" w:rsidRPr="00F747DC" w:rsidRDefault="00B757B0" w:rsidP="00150171">
            <w:pPr>
              <w:pStyle w:val="ConsPlusNormal"/>
              <w:jc w:val="both"/>
              <w:rPr>
                <w:rFonts w:asciiTheme="minorHAnsi" w:hAnsiTheme="minorHAnsi" w:cstheme="minorHAnsi"/>
              </w:rPr>
            </w:pPr>
          </w:p>
        </w:tc>
        <w:tc>
          <w:tcPr>
            <w:tcW w:w="1276" w:type="dxa"/>
          </w:tcPr>
          <w:p w:rsidR="00B757B0" w:rsidRPr="00F747DC" w:rsidRDefault="00B757B0" w:rsidP="00150171">
            <w:pPr>
              <w:pStyle w:val="ConsPlusNormal"/>
              <w:jc w:val="both"/>
              <w:rPr>
                <w:rFonts w:asciiTheme="minorHAnsi" w:hAnsiTheme="minorHAnsi" w:cstheme="minorHAnsi"/>
              </w:rPr>
            </w:pPr>
          </w:p>
        </w:tc>
        <w:tc>
          <w:tcPr>
            <w:tcW w:w="5528" w:type="dxa"/>
          </w:tcPr>
          <w:p w:rsidR="00B757B0" w:rsidRPr="00F747DC" w:rsidRDefault="00B757B0" w:rsidP="00BA2B2E">
            <w:pPr>
              <w:rPr>
                <w:rFonts w:asciiTheme="minorHAnsi" w:hAnsiTheme="minorHAnsi" w:cstheme="minorHAnsi"/>
              </w:rPr>
            </w:pPr>
          </w:p>
        </w:tc>
        <w:tc>
          <w:tcPr>
            <w:tcW w:w="1701" w:type="dxa"/>
          </w:tcPr>
          <w:p w:rsidR="00B757B0" w:rsidRPr="00F747DC" w:rsidRDefault="00B757B0"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3. Распоряжения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418"/>
        <w:gridCol w:w="5528"/>
        <w:gridCol w:w="1701"/>
      </w:tblGrid>
      <w:tr w:rsidR="00150171" w:rsidRPr="00F747DC" w:rsidTr="00B9222C">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 </w:t>
            </w:r>
            <w:r w:rsidRPr="00F747DC">
              <w:rPr>
                <w:rFonts w:asciiTheme="minorHAnsi" w:hAnsiTheme="minorHAnsi" w:cstheme="minorHAnsi"/>
              </w:rPr>
              <w:lastRenderedPageBreak/>
              <w:t>документа</w:t>
            </w:r>
          </w:p>
        </w:tc>
        <w:tc>
          <w:tcPr>
            <w:tcW w:w="141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lastRenderedPageBreak/>
              <w:t xml:space="preserve">Дата </w:t>
            </w:r>
            <w:r w:rsidRPr="00F747DC">
              <w:rPr>
                <w:rFonts w:asciiTheme="minorHAnsi" w:hAnsiTheme="minorHAnsi" w:cstheme="minorHAnsi"/>
              </w:rPr>
              <w:lastRenderedPageBreak/>
              <w:t>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lastRenderedPageBreak/>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w:t>
            </w:r>
            <w:r w:rsidRPr="00F747DC">
              <w:rPr>
                <w:rFonts w:asciiTheme="minorHAnsi" w:hAnsiTheme="minorHAnsi" w:cstheme="minorHAnsi"/>
              </w:rPr>
              <w:lastRenderedPageBreak/>
              <w:t>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B9222C" w:rsidRPr="00F747DC" w:rsidTr="00B9222C">
        <w:tc>
          <w:tcPr>
            <w:tcW w:w="1242" w:type="dxa"/>
          </w:tcPr>
          <w:p w:rsidR="00B9222C" w:rsidRPr="00F747DC" w:rsidRDefault="00B9222C" w:rsidP="00150171">
            <w:pPr>
              <w:pStyle w:val="ConsPlusNormal"/>
              <w:jc w:val="both"/>
              <w:rPr>
                <w:rFonts w:asciiTheme="minorHAnsi" w:hAnsiTheme="minorHAnsi" w:cstheme="minorHAnsi"/>
              </w:rPr>
            </w:pPr>
          </w:p>
        </w:tc>
        <w:tc>
          <w:tcPr>
            <w:tcW w:w="1418" w:type="dxa"/>
          </w:tcPr>
          <w:p w:rsidR="00B9222C" w:rsidRPr="00F747DC" w:rsidRDefault="00B9222C" w:rsidP="00150171">
            <w:pPr>
              <w:pStyle w:val="ConsPlusNormal"/>
              <w:jc w:val="both"/>
              <w:rPr>
                <w:rFonts w:asciiTheme="minorHAnsi" w:hAnsiTheme="minorHAnsi" w:cstheme="minorHAnsi"/>
              </w:rPr>
            </w:pPr>
          </w:p>
        </w:tc>
        <w:tc>
          <w:tcPr>
            <w:tcW w:w="5528" w:type="dxa"/>
          </w:tcPr>
          <w:p w:rsidR="00B9222C" w:rsidRPr="00F747DC" w:rsidRDefault="00B9222C" w:rsidP="00F8136B">
            <w:pPr>
              <w:pStyle w:val="a3"/>
              <w:rPr>
                <w:rFonts w:asciiTheme="minorHAnsi" w:hAnsiTheme="minorHAnsi" w:cstheme="minorHAnsi"/>
              </w:rPr>
            </w:pPr>
          </w:p>
        </w:tc>
        <w:tc>
          <w:tcPr>
            <w:tcW w:w="1701" w:type="dxa"/>
          </w:tcPr>
          <w:p w:rsidR="00B9222C" w:rsidRPr="00F747DC" w:rsidRDefault="00B9222C"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4.</w:t>
      </w:r>
      <w:r w:rsidRPr="00F747DC">
        <w:rPr>
          <w:rFonts w:asciiTheme="minorHAnsi" w:hAnsiTheme="minorHAnsi" w:cstheme="minorHAnsi"/>
        </w:rPr>
        <w:tab/>
        <w:t>Постановления Администрации К</w:t>
      </w:r>
      <w:r w:rsidR="00176ADF"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A5FCA">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FF16AE" w:rsidRPr="00F747DC" w:rsidTr="00BA5FCA">
        <w:tc>
          <w:tcPr>
            <w:tcW w:w="1101" w:type="dxa"/>
          </w:tcPr>
          <w:p w:rsidR="00FF16AE" w:rsidRPr="00F747DC" w:rsidRDefault="00FF16AE" w:rsidP="00150171">
            <w:pPr>
              <w:pStyle w:val="ConsPlusNormal"/>
              <w:jc w:val="both"/>
              <w:rPr>
                <w:rFonts w:asciiTheme="minorHAnsi" w:hAnsiTheme="minorHAnsi" w:cstheme="minorHAnsi"/>
              </w:rPr>
            </w:pPr>
          </w:p>
        </w:tc>
        <w:tc>
          <w:tcPr>
            <w:tcW w:w="1417" w:type="dxa"/>
          </w:tcPr>
          <w:p w:rsidR="00FF16AE" w:rsidRPr="00F747DC" w:rsidRDefault="00FF16AE" w:rsidP="00150171">
            <w:pPr>
              <w:pStyle w:val="ConsPlusNormal"/>
              <w:jc w:val="both"/>
              <w:rPr>
                <w:rFonts w:asciiTheme="minorHAnsi" w:hAnsiTheme="minorHAnsi" w:cstheme="minorHAnsi"/>
              </w:rPr>
            </w:pPr>
          </w:p>
        </w:tc>
        <w:tc>
          <w:tcPr>
            <w:tcW w:w="5670" w:type="dxa"/>
          </w:tcPr>
          <w:p w:rsidR="00FF16AE" w:rsidRPr="00F747DC" w:rsidRDefault="00FF16AE" w:rsidP="00CB5EE8">
            <w:pPr>
              <w:pStyle w:val="a3"/>
              <w:rPr>
                <w:rFonts w:asciiTheme="minorHAnsi" w:hAnsiTheme="minorHAnsi" w:cstheme="minorHAnsi"/>
              </w:rPr>
            </w:pPr>
          </w:p>
        </w:tc>
        <w:tc>
          <w:tcPr>
            <w:tcW w:w="1701" w:type="dxa"/>
          </w:tcPr>
          <w:p w:rsidR="00FF16AE" w:rsidRPr="00F747DC" w:rsidRDefault="00FF16AE" w:rsidP="00150171">
            <w:pPr>
              <w:pStyle w:val="ConsPlusNormal"/>
              <w:jc w:val="both"/>
              <w:rPr>
                <w:rFonts w:asciiTheme="minorHAnsi" w:hAnsiTheme="minorHAnsi" w:cstheme="minorHAnsi"/>
              </w:rPr>
            </w:pPr>
          </w:p>
        </w:tc>
      </w:tr>
    </w:tbl>
    <w:p w:rsidR="00A91274" w:rsidRPr="00F747DC" w:rsidRDefault="00A91274" w:rsidP="00B86CB9">
      <w:pPr>
        <w:pStyle w:val="ConsPlusNormal"/>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5.</w:t>
      </w:r>
      <w:r w:rsidRPr="00F747DC">
        <w:rPr>
          <w:rFonts w:asciiTheme="minorHAnsi" w:hAnsiTheme="minorHAnsi" w:cstheme="minorHAnsi"/>
        </w:rPr>
        <w:tab/>
        <w:t>Распоряжения Администрации К</w:t>
      </w:r>
      <w:r w:rsidR="00202B64">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F2C59">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6. Иная официальная информация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276"/>
        <w:gridCol w:w="5670"/>
        <w:gridCol w:w="1701"/>
      </w:tblGrid>
      <w:tr w:rsidR="00150171" w:rsidRPr="00F747DC" w:rsidTr="006B21BB">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r w:rsidR="001E28DD" w:rsidRPr="00F747DC" w:rsidTr="006B21BB">
        <w:tc>
          <w:tcPr>
            <w:tcW w:w="1242" w:type="dxa"/>
          </w:tcPr>
          <w:p w:rsidR="001E28DD" w:rsidRPr="00F747DC" w:rsidRDefault="001E28DD" w:rsidP="00150171">
            <w:pPr>
              <w:pStyle w:val="ConsPlusNormal"/>
              <w:jc w:val="both"/>
              <w:rPr>
                <w:rFonts w:asciiTheme="minorHAnsi" w:hAnsiTheme="minorHAnsi" w:cstheme="minorHAnsi"/>
              </w:rPr>
            </w:pPr>
          </w:p>
        </w:tc>
        <w:tc>
          <w:tcPr>
            <w:tcW w:w="1276" w:type="dxa"/>
          </w:tcPr>
          <w:p w:rsidR="001E28DD" w:rsidRPr="00F747DC" w:rsidRDefault="001E28DD" w:rsidP="00150171">
            <w:pPr>
              <w:pStyle w:val="ConsPlusNormal"/>
              <w:jc w:val="both"/>
              <w:rPr>
                <w:rFonts w:asciiTheme="minorHAnsi" w:hAnsiTheme="minorHAnsi" w:cstheme="minorHAnsi"/>
              </w:rPr>
            </w:pPr>
          </w:p>
        </w:tc>
        <w:tc>
          <w:tcPr>
            <w:tcW w:w="5670" w:type="dxa"/>
          </w:tcPr>
          <w:p w:rsidR="001E28DD" w:rsidRPr="001E28DD" w:rsidRDefault="001E28DD" w:rsidP="00150171">
            <w:pPr>
              <w:pStyle w:val="ConsPlusNormal"/>
              <w:jc w:val="both"/>
              <w:rPr>
                <w:rFonts w:asciiTheme="minorHAnsi" w:hAnsiTheme="minorHAnsi" w:cstheme="minorHAnsi"/>
                <w:lang w:val="en-US"/>
              </w:rPr>
            </w:pPr>
          </w:p>
        </w:tc>
        <w:tc>
          <w:tcPr>
            <w:tcW w:w="1701" w:type="dxa"/>
          </w:tcPr>
          <w:p w:rsidR="001E28DD" w:rsidRPr="00F747DC" w:rsidRDefault="001E28DD" w:rsidP="006B21BB">
            <w:pPr>
              <w:pStyle w:val="ConsPlusNormal"/>
              <w:jc w:val="both"/>
              <w:rPr>
                <w:rFonts w:asciiTheme="minorHAnsi" w:hAnsiTheme="minorHAnsi" w:cstheme="minorHAnsi"/>
              </w:rPr>
            </w:pPr>
          </w:p>
        </w:tc>
      </w:tr>
    </w:tbl>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FC17B8" w:rsidRDefault="00FC17B8" w:rsidP="001C59A9">
      <w:pPr>
        <w:jc w:val="both"/>
        <w:rPr>
          <w:rFonts w:asciiTheme="minorHAnsi" w:hAnsiTheme="minorHAnsi" w:cstheme="minorHAnsi"/>
        </w:rPr>
      </w:pPr>
    </w:p>
    <w:p w:rsidR="00FC17B8" w:rsidRDefault="00FC17B8" w:rsidP="001C59A9">
      <w:pPr>
        <w:jc w:val="both"/>
        <w:rPr>
          <w:rFonts w:asciiTheme="minorHAnsi" w:hAnsiTheme="minorHAnsi" w:cstheme="minorHAnsi"/>
        </w:rPr>
      </w:pPr>
    </w:p>
    <w:p w:rsidR="00FC17B8" w:rsidRDefault="00FC17B8"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245F97" w:rsidRDefault="00245F97" w:rsidP="00143D13">
      <w:pPr>
        <w:pStyle w:val="aa"/>
        <w:rPr>
          <w:rFonts w:asciiTheme="minorHAnsi" w:hAnsiTheme="minorHAnsi" w:cstheme="minorHAnsi"/>
        </w:rPr>
      </w:pPr>
    </w:p>
    <w:p w:rsidR="00245F97" w:rsidRDefault="00245F97" w:rsidP="00143D13">
      <w:pPr>
        <w:pStyle w:val="aa"/>
        <w:rPr>
          <w:rFonts w:asciiTheme="minorHAnsi" w:hAnsiTheme="minorHAnsi" w:cstheme="minorHAnsi"/>
        </w:rPr>
      </w:pPr>
    </w:p>
    <w:p w:rsidR="00245F97" w:rsidRDefault="00245F97" w:rsidP="00143D13">
      <w:pPr>
        <w:pStyle w:val="aa"/>
        <w:rPr>
          <w:rFonts w:asciiTheme="minorHAnsi" w:hAnsiTheme="minorHAnsi" w:cstheme="minorHAnsi"/>
        </w:rPr>
      </w:pPr>
    </w:p>
    <w:p w:rsidR="00C12299" w:rsidRPr="00C12299" w:rsidRDefault="00C12299" w:rsidP="00C12299">
      <w:pPr>
        <w:pStyle w:val="ConsPlusNormal"/>
        <w:jc w:val="center"/>
        <w:rPr>
          <w:rFonts w:asciiTheme="minorHAnsi" w:hAnsiTheme="minorHAnsi" w:cstheme="minorHAnsi"/>
          <w:sz w:val="32"/>
          <w:szCs w:val="32"/>
        </w:rPr>
      </w:pPr>
      <w:r w:rsidRPr="00C12299">
        <w:rPr>
          <w:rFonts w:asciiTheme="minorHAnsi" w:hAnsiTheme="minorHAnsi" w:cstheme="minorHAnsi"/>
          <w:sz w:val="32"/>
          <w:szCs w:val="32"/>
        </w:rPr>
        <w:t>Раздел 1. Решения Совета депутатов Краснознаменского сельсовета Курьинского района Алтайского края</w:t>
      </w:r>
    </w:p>
    <w:p w:rsidR="008F33FF" w:rsidRPr="00C12299" w:rsidRDefault="008F33FF" w:rsidP="00C12299">
      <w:pPr>
        <w:pStyle w:val="ConsPlusNormal"/>
        <w:ind w:firstLine="540"/>
        <w:jc w:val="center"/>
        <w:rPr>
          <w:rFonts w:asciiTheme="minorHAnsi" w:hAnsiTheme="minorHAnsi" w:cstheme="minorHAnsi"/>
          <w:sz w:val="32"/>
          <w:szCs w:val="32"/>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B52EDA" w:rsidRDefault="00B52EDA" w:rsidP="008F33FF">
      <w:pPr>
        <w:pStyle w:val="aa"/>
        <w:jc w:val="left"/>
        <w:rPr>
          <w:rFonts w:asciiTheme="minorHAnsi" w:hAnsiTheme="minorHAnsi" w:cstheme="minorHAnsi"/>
        </w:rPr>
      </w:pPr>
    </w:p>
    <w:p w:rsidR="00B52EDA" w:rsidRDefault="00B52EDA"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C12299" w:rsidRDefault="00C12299" w:rsidP="00143D13">
      <w:pPr>
        <w:pStyle w:val="aa"/>
        <w:rPr>
          <w:rFonts w:asciiTheme="minorHAnsi" w:hAnsiTheme="minorHAnsi" w:cstheme="minorHAnsi"/>
        </w:rPr>
      </w:pPr>
    </w:p>
    <w:p w:rsidR="00F8136B" w:rsidRDefault="00F8136B" w:rsidP="00F8136B">
      <w:pPr>
        <w:tabs>
          <w:tab w:val="left" w:pos="7365"/>
        </w:tabs>
        <w:rPr>
          <w:b/>
          <w:sz w:val="28"/>
          <w:szCs w:val="28"/>
        </w:rPr>
      </w:pPr>
      <w:r>
        <w:rPr>
          <w:b/>
          <w:sz w:val="28"/>
          <w:szCs w:val="28"/>
        </w:rPr>
        <w:tab/>
        <w:t xml:space="preserve"> </w:t>
      </w:r>
    </w:p>
    <w:tbl>
      <w:tblPr>
        <w:tblStyle w:val="af2"/>
        <w:tblW w:w="9747" w:type="dxa"/>
        <w:tblLook w:val="01E0" w:firstRow="1" w:lastRow="1" w:firstColumn="1" w:lastColumn="1" w:noHBand="0" w:noVBand="0"/>
      </w:tblPr>
      <w:tblGrid>
        <w:gridCol w:w="356"/>
        <w:gridCol w:w="718"/>
        <w:gridCol w:w="360"/>
        <w:gridCol w:w="1407"/>
        <w:gridCol w:w="1069"/>
        <w:gridCol w:w="2491"/>
        <w:gridCol w:w="539"/>
        <w:gridCol w:w="1518"/>
        <w:gridCol w:w="1289"/>
      </w:tblGrid>
      <w:tr w:rsidR="00F8136B" w:rsidRPr="00C54674" w:rsidTr="00F8136B">
        <w:trPr>
          <w:trHeight w:val="80"/>
        </w:trPr>
        <w:tc>
          <w:tcPr>
            <w:tcW w:w="9747" w:type="dxa"/>
            <w:gridSpan w:val="9"/>
            <w:tcBorders>
              <w:top w:val="nil"/>
              <w:left w:val="nil"/>
              <w:bottom w:val="nil"/>
              <w:right w:val="nil"/>
            </w:tcBorders>
          </w:tcPr>
          <w:p w:rsidR="00F8136B" w:rsidRDefault="00F8136B" w:rsidP="00F8136B">
            <w:pPr>
              <w:pStyle w:val="a8"/>
              <w:jc w:val="center"/>
              <w:rPr>
                <w:rFonts w:ascii="Times New Roman" w:hAnsi="Times New Roman"/>
                <w:b/>
                <w:spacing w:val="20"/>
                <w:sz w:val="28"/>
                <w:szCs w:val="28"/>
              </w:rPr>
            </w:pPr>
            <w:r>
              <w:rPr>
                <w:rFonts w:ascii="Times New Roman" w:hAnsi="Times New Roman"/>
                <w:b/>
                <w:spacing w:val="20"/>
                <w:sz w:val="28"/>
                <w:szCs w:val="28"/>
              </w:rPr>
              <w:lastRenderedPageBreak/>
              <w:t>КРАСНОЗНАМЕНСКИЙ СЕЛЬСКИЙ СОВЕТ ДЕПУТАТОВ</w:t>
            </w:r>
          </w:p>
          <w:p w:rsidR="00F8136B" w:rsidRPr="006765A5" w:rsidRDefault="00F8136B" w:rsidP="00F8136B">
            <w:pPr>
              <w:pStyle w:val="a8"/>
              <w:jc w:val="center"/>
              <w:rPr>
                <w:rFonts w:ascii="Times New Roman" w:hAnsi="Times New Roman"/>
                <w:b/>
                <w:spacing w:val="20"/>
                <w:sz w:val="28"/>
                <w:szCs w:val="28"/>
              </w:rPr>
            </w:pPr>
            <w:r w:rsidRPr="006765A5">
              <w:rPr>
                <w:rFonts w:ascii="Times New Roman" w:hAnsi="Times New Roman"/>
                <w:b/>
                <w:spacing w:val="20"/>
                <w:sz w:val="28"/>
                <w:szCs w:val="28"/>
              </w:rPr>
              <w:t>КУРЬИНСКОГО РАЙОНА</w:t>
            </w:r>
            <w:r>
              <w:rPr>
                <w:rFonts w:ascii="Times New Roman" w:hAnsi="Times New Roman"/>
                <w:b/>
                <w:spacing w:val="20"/>
                <w:sz w:val="28"/>
                <w:szCs w:val="28"/>
              </w:rPr>
              <w:t xml:space="preserve">   </w:t>
            </w:r>
            <w:r w:rsidRPr="006765A5">
              <w:rPr>
                <w:rFonts w:ascii="Times New Roman" w:hAnsi="Times New Roman"/>
                <w:b/>
                <w:spacing w:val="20"/>
                <w:sz w:val="28"/>
                <w:szCs w:val="28"/>
              </w:rPr>
              <w:t>АЛТАЙСКОГО КРАЯ</w:t>
            </w:r>
          </w:p>
          <w:p w:rsidR="00F8136B" w:rsidRPr="00C54674" w:rsidRDefault="00F8136B" w:rsidP="00F8136B">
            <w:pPr>
              <w:jc w:val="center"/>
              <w:rPr>
                <w:bCs/>
                <w:sz w:val="28"/>
                <w:szCs w:val="28"/>
              </w:rPr>
            </w:pPr>
          </w:p>
          <w:p w:rsidR="00F8136B" w:rsidRPr="00C54674" w:rsidRDefault="00F8136B" w:rsidP="00F8136B">
            <w:pPr>
              <w:jc w:val="center"/>
              <w:rPr>
                <w:bCs/>
                <w:sz w:val="28"/>
                <w:szCs w:val="28"/>
              </w:rPr>
            </w:pPr>
          </w:p>
          <w:p w:rsidR="00F8136B" w:rsidRDefault="00F8136B" w:rsidP="00F8136B">
            <w:pPr>
              <w:tabs>
                <w:tab w:val="center" w:pos="4677"/>
                <w:tab w:val="left" w:pos="7745"/>
              </w:tabs>
              <w:rPr>
                <w:b/>
                <w:spacing w:val="30"/>
                <w:sz w:val="28"/>
                <w:szCs w:val="28"/>
              </w:rPr>
            </w:pPr>
            <w:r>
              <w:rPr>
                <w:b/>
                <w:spacing w:val="30"/>
                <w:sz w:val="28"/>
                <w:szCs w:val="28"/>
              </w:rPr>
              <w:tab/>
            </w:r>
            <w:r w:rsidRPr="00C54674">
              <w:rPr>
                <w:b/>
                <w:spacing w:val="30"/>
                <w:sz w:val="28"/>
                <w:szCs w:val="28"/>
              </w:rPr>
              <w:t>Р</w:t>
            </w:r>
            <w:r>
              <w:rPr>
                <w:b/>
                <w:spacing w:val="30"/>
                <w:sz w:val="28"/>
                <w:szCs w:val="28"/>
              </w:rPr>
              <w:t>ЕШЕНИЕ</w:t>
            </w:r>
            <w:r>
              <w:rPr>
                <w:b/>
                <w:spacing w:val="30"/>
                <w:sz w:val="28"/>
                <w:szCs w:val="28"/>
              </w:rPr>
              <w:tab/>
            </w:r>
          </w:p>
          <w:p w:rsidR="00F8136B" w:rsidRPr="00C54674" w:rsidRDefault="00F8136B" w:rsidP="00F8136B">
            <w:pPr>
              <w:jc w:val="center"/>
              <w:rPr>
                <w:sz w:val="28"/>
                <w:szCs w:val="28"/>
              </w:rPr>
            </w:pPr>
          </w:p>
        </w:tc>
      </w:tr>
      <w:tr w:rsidR="00F8136B" w:rsidRPr="00C54674" w:rsidTr="00F8136B">
        <w:trPr>
          <w:trHeight w:hRule="exact" w:val="113"/>
        </w:trPr>
        <w:tc>
          <w:tcPr>
            <w:tcW w:w="9747" w:type="dxa"/>
            <w:gridSpan w:val="9"/>
            <w:tcBorders>
              <w:top w:val="nil"/>
              <w:left w:val="nil"/>
              <w:bottom w:val="nil"/>
              <w:right w:val="nil"/>
            </w:tcBorders>
          </w:tcPr>
          <w:p w:rsidR="00F8136B" w:rsidRPr="00C54674" w:rsidRDefault="00F8136B" w:rsidP="00F8136B">
            <w:pPr>
              <w:jc w:val="center"/>
              <w:rPr>
                <w:b/>
                <w:bCs/>
                <w:sz w:val="28"/>
                <w:szCs w:val="28"/>
              </w:rPr>
            </w:pPr>
          </w:p>
        </w:tc>
      </w:tr>
      <w:tr w:rsidR="00F8136B" w:rsidRPr="00C54674" w:rsidTr="00F8136B">
        <w:trPr>
          <w:trHeight w:hRule="exact" w:val="340"/>
        </w:trPr>
        <w:tc>
          <w:tcPr>
            <w:tcW w:w="356" w:type="dxa"/>
            <w:tcBorders>
              <w:top w:val="nil"/>
              <w:left w:val="nil"/>
              <w:bottom w:val="nil"/>
              <w:right w:val="nil"/>
            </w:tcBorders>
          </w:tcPr>
          <w:p w:rsidR="00F8136B" w:rsidRPr="00C54674" w:rsidRDefault="00F8136B" w:rsidP="00F8136B">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F8136B" w:rsidRPr="00C54674" w:rsidRDefault="00F8136B" w:rsidP="00F8136B">
            <w:pPr>
              <w:rPr>
                <w:bCs/>
                <w:sz w:val="28"/>
                <w:szCs w:val="28"/>
              </w:rPr>
            </w:pPr>
            <w:r>
              <w:rPr>
                <w:bCs/>
                <w:sz w:val="28"/>
                <w:szCs w:val="28"/>
              </w:rPr>
              <w:t>03</w:t>
            </w:r>
          </w:p>
        </w:tc>
        <w:tc>
          <w:tcPr>
            <w:tcW w:w="360" w:type="dxa"/>
            <w:tcBorders>
              <w:top w:val="nil"/>
              <w:left w:val="nil"/>
              <w:bottom w:val="nil"/>
              <w:right w:val="nil"/>
            </w:tcBorders>
          </w:tcPr>
          <w:p w:rsidR="00F8136B" w:rsidRPr="00C54674" w:rsidRDefault="00F8136B" w:rsidP="00F8136B">
            <w:pPr>
              <w:jc w:val="center"/>
              <w:rPr>
                <w:bCs/>
                <w:sz w:val="28"/>
                <w:szCs w:val="28"/>
              </w:rPr>
            </w:pPr>
            <w:r w:rsidRPr="00C54674">
              <w:rPr>
                <w:sz w:val="28"/>
                <w:szCs w:val="28"/>
              </w:rPr>
              <w:t>»</w:t>
            </w:r>
          </w:p>
        </w:tc>
        <w:tc>
          <w:tcPr>
            <w:tcW w:w="1407" w:type="dxa"/>
            <w:tcBorders>
              <w:top w:val="nil"/>
              <w:left w:val="nil"/>
              <w:bottom w:val="single" w:sz="4" w:space="0" w:color="auto"/>
              <w:right w:val="nil"/>
            </w:tcBorders>
          </w:tcPr>
          <w:p w:rsidR="00F8136B" w:rsidRPr="00C54674" w:rsidRDefault="00F8136B" w:rsidP="00F8136B">
            <w:pPr>
              <w:jc w:val="center"/>
              <w:rPr>
                <w:bCs/>
                <w:sz w:val="28"/>
                <w:szCs w:val="28"/>
              </w:rPr>
            </w:pPr>
            <w:r>
              <w:rPr>
                <w:bCs/>
              </w:rPr>
              <w:t>июня</w:t>
            </w:r>
          </w:p>
        </w:tc>
        <w:tc>
          <w:tcPr>
            <w:tcW w:w="1069" w:type="dxa"/>
            <w:tcBorders>
              <w:top w:val="nil"/>
              <w:left w:val="nil"/>
              <w:bottom w:val="nil"/>
              <w:right w:val="nil"/>
            </w:tcBorders>
          </w:tcPr>
          <w:p w:rsidR="00F8136B" w:rsidRPr="00C54674" w:rsidRDefault="00F8136B" w:rsidP="00F8136B">
            <w:pPr>
              <w:jc w:val="center"/>
              <w:rPr>
                <w:bCs/>
                <w:sz w:val="28"/>
                <w:szCs w:val="28"/>
              </w:rPr>
            </w:pPr>
            <w:r w:rsidRPr="00C54674">
              <w:rPr>
                <w:bCs/>
                <w:sz w:val="28"/>
                <w:szCs w:val="28"/>
              </w:rPr>
              <w:t>20</w:t>
            </w:r>
            <w:r>
              <w:rPr>
                <w:bCs/>
              </w:rPr>
              <w:t>26</w:t>
            </w:r>
            <w:r w:rsidRPr="00C54674">
              <w:rPr>
                <w:bCs/>
                <w:sz w:val="28"/>
                <w:szCs w:val="28"/>
              </w:rPr>
              <w:t xml:space="preserve"> г.</w:t>
            </w:r>
          </w:p>
        </w:tc>
        <w:tc>
          <w:tcPr>
            <w:tcW w:w="2491" w:type="dxa"/>
            <w:tcBorders>
              <w:top w:val="nil"/>
              <w:left w:val="nil"/>
              <w:bottom w:val="nil"/>
              <w:right w:val="nil"/>
            </w:tcBorders>
          </w:tcPr>
          <w:p w:rsidR="00F8136B" w:rsidRPr="00C54674" w:rsidRDefault="00F8136B" w:rsidP="00F8136B">
            <w:pPr>
              <w:jc w:val="center"/>
              <w:rPr>
                <w:bCs/>
                <w:sz w:val="28"/>
                <w:szCs w:val="28"/>
              </w:rPr>
            </w:pPr>
            <w:r>
              <w:rPr>
                <w:bCs/>
                <w:sz w:val="28"/>
                <w:szCs w:val="28"/>
              </w:rPr>
              <w:t xml:space="preserve">     </w:t>
            </w:r>
          </w:p>
        </w:tc>
        <w:tc>
          <w:tcPr>
            <w:tcW w:w="539" w:type="dxa"/>
            <w:tcBorders>
              <w:top w:val="nil"/>
              <w:left w:val="nil"/>
              <w:bottom w:val="nil"/>
              <w:right w:val="nil"/>
            </w:tcBorders>
          </w:tcPr>
          <w:p w:rsidR="00F8136B" w:rsidRPr="00C54674" w:rsidRDefault="00F8136B" w:rsidP="00F8136B">
            <w:pPr>
              <w:jc w:val="center"/>
              <w:rPr>
                <w:bCs/>
                <w:sz w:val="28"/>
                <w:szCs w:val="28"/>
              </w:rPr>
            </w:pPr>
            <w:r w:rsidRPr="00C54674">
              <w:rPr>
                <w:bCs/>
                <w:sz w:val="28"/>
                <w:szCs w:val="28"/>
              </w:rPr>
              <w:t>№</w:t>
            </w:r>
          </w:p>
        </w:tc>
        <w:tc>
          <w:tcPr>
            <w:tcW w:w="1518" w:type="dxa"/>
            <w:tcBorders>
              <w:top w:val="nil"/>
              <w:left w:val="nil"/>
              <w:bottom w:val="single" w:sz="4" w:space="0" w:color="auto"/>
              <w:right w:val="nil"/>
            </w:tcBorders>
          </w:tcPr>
          <w:p w:rsidR="00F8136B" w:rsidRPr="00C54674" w:rsidRDefault="00F8136B" w:rsidP="00F8136B">
            <w:pPr>
              <w:rPr>
                <w:bCs/>
                <w:sz w:val="28"/>
                <w:szCs w:val="28"/>
              </w:rPr>
            </w:pPr>
            <w:r>
              <w:rPr>
                <w:bCs/>
                <w:sz w:val="28"/>
                <w:szCs w:val="28"/>
              </w:rPr>
              <w:t>14</w:t>
            </w:r>
          </w:p>
        </w:tc>
        <w:tc>
          <w:tcPr>
            <w:tcW w:w="1289" w:type="dxa"/>
            <w:tcBorders>
              <w:top w:val="nil"/>
              <w:left w:val="nil"/>
              <w:bottom w:val="nil"/>
              <w:right w:val="nil"/>
            </w:tcBorders>
          </w:tcPr>
          <w:p w:rsidR="00F8136B" w:rsidRPr="00C54674" w:rsidRDefault="00F8136B" w:rsidP="00F8136B">
            <w:pPr>
              <w:jc w:val="center"/>
              <w:rPr>
                <w:bCs/>
                <w:sz w:val="28"/>
                <w:szCs w:val="28"/>
              </w:rPr>
            </w:pPr>
          </w:p>
        </w:tc>
      </w:tr>
      <w:tr w:rsidR="00F8136B" w:rsidRPr="00C54674" w:rsidTr="00F8136B">
        <w:trPr>
          <w:trHeight w:hRule="exact" w:val="113"/>
        </w:trPr>
        <w:tc>
          <w:tcPr>
            <w:tcW w:w="356" w:type="dxa"/>
            <w:tcBorders>
              <w:top w:val="nil"/>
              <w:left w:val="nil"/>
              <w:bottom w:val="nil"/>
              <w:right w:val="nil"/>
            </w:tcBorders>
          </w:tcPr>
          <w:p w:rsidR="00F8136B" w:rsidRPr="00C54674" w:rsidRDefault="00F8136B" w:rsidP="00F8136B">
            <w:pPr>
              <w:jc w:val="center"/>
              <w:rPr>
                <w:bCs/>
                <w:sz w:val="28"/>
                <w:szCs w:val="28"/>
              </w:rPr>
            </w:pPr>
          </w:p>
        </w:tc>
        <w:tc>
          <w:tcPr>
            <w:tcW w:w="718" w:type="dxa"/>
            <w:tcBorders>
              <w:top w:val="nil"/>
              <w:left w:val="nil"/>
              <w:bottom w:val="nil"/>
              <w:right w:val="nil"/>
            </w:tcBorders>
          </w:tcPr>
          <w:p w:rsidR="00F8136B" w:rsidRPr="00C54674" w:rsidRDefault="00F8136B" w:rsidP="00F8136B">
            <w:pPr>
              <w:jc w:val="center"/>
              <w:rPr>
                <w:bCs/>
                <w:sz w:val="28"/>
                <w:szCs w:val="28"/>
              </w:rPr>
            </w:pPr>
          </w:p>
        </w:tc>
        <w:tc>
          <w:tcPr>
            <w:tcW w:w="360" w:type="dxa"/>
            <w:tcBorders>
              <w:top w:val="nil"/>
              <w:left w:val="nil"/>
              <w:bottom w:val="nil"/>
              <w:right w:val="nil"/>
            </w:tcBorders>
          </w:tcPr>
          <w:p w:rsidR="00F8136B" w:rsidRPr="00C54674" w:rsidRDefault="00F8136B" w:rsidP="00F8136B">
            <w:pPr>
              <w:jc w:val="center"/>
              <w:rPr>
                <w:bCs/>
                <w:sz w:val="28"/>
                <w:szCs w:val="28"/>
              </w:rPr>
            </w:pPr>
          </w:p>
        </w:tc>
        <w:tc>
          <w:tcPr>
            <w:tcW w:w="1407" w:type="dxa"/>
            <w:tcBorders>
              <w:top w:val="nil"/>
              <w:left w:val="nil"/>
              <w:bottom w:val="nil"/>
              <w:right w:val="nil"/>
            </w:tcBorders>
          </w:tcPr>
          <w:p w:rsidR="00F8136B" w:rsidRPr="00C54674" w:rsidRDefault="00F8136B" w:rsidP="00F8136B">
            <w:pPr>
              <w:jc w:val="center"/>
              <w:rPr>
                <w:bCs/>
                <w:sz w:val="28"/>
                <w:szCs w:val="28"/>
              </w:rPr>
            </w:pPr>
          </w:p>
        </w:tc>
        <w:tc>
          <w:tcPr>
            <w:tcW w:w="1069" w:type="dxa"/>
            <w:tcBorders>
              <w:top w:val="nil"/>
              <w:left w:val="nil"/>
              <w:bottom w:val="nil"/>
              <w:right w:val="nil"/>
            </w:tcBorders>
          </w:tcPr>
          <w:p w:rsidR="00F8136B" w:rsidRPr="00C54674" w:rsidRDefault="00F8136B" w:rsidP="00F8136B">
            <w:pPr>
              <w:jc w:val="center"/>
              <w:rPr>
                <w:bCs/>
                <w:sz w:val="28"/>
                <w:szCs w:val="28"/>
              </w:rPr>
            </w:pPr>
          </w:p>
        </w:tc>
        <w:tc>
          <w:tcPr>
            <w:tcW w:w="2491" w:type="dxa"/>
            <w:tcBorders>
              <w:top w:val="nil"/>
              <w:left w:val="nil"/>
              <w:bottom w:val="nil"/>
              <w:right w:val="nil"/>
            </w:tcBorders>
          </w:tcPr>
          <w:p w:rsidR="00F8136B" w:rsidRPr="00C54674" w:rsidRDefault="00F8136B" w:rsidP="00F8136B">
            <w:pPr>
              <w:jc w:val="center"/>
              <w:rPr>
                <w:bCs/>
                <w:sz w:val="28"/>
                <w:szCs w:val="28"/>
              </w:rPr>
            </w:pPr>
          </w:p>
        </w:tc>
        <w:tc>
          <w:tcPr>
            <w:tcW w:w="539" w:type="dxa"/>
            <w:tcBorders>
              <w:top w:val="nil"/>
              <w:left w:val="nil"/>
              <w:bottom w:val="nil"/>
              <w:right w:val="nil"/>
            </w:tcBorders>
          </w:tcPr>
          <w:p w:rsidR="00F8136B" w:rsidRPr="00C54674" w:rsidRDefault="00F8136B" w:rsidP="00F8136B">
            <w:pPr>
              <w:jc w:val="center"/>
              <w:rPr>
                <w:bCs/>
                <w:sz w:val="28"/>
                <w:szCs w:val="28"/>
              </w:rPr>
            </w:pPr>
          </w:p>
        </w:tc>
        <w:tc>
          <w:tcPr>
            <w:tcW w:w="1518" w:type="dxa"/>
            <w:tcBorders>
              <w:top w:val="nil"/>
              <w:left w:val="nil"/>
              <w:bottom w:val="nil"/>
              <w:right w:val="nil"/>
            </w:tcBorders>
          </w:tcPr>
          <w:p w:rsidR="00F8136B" w:rsidRPr="00C54674" w:rsidRDefault="00F8136B" w:rsidP="00F8136B">
            <w:pPr>
              <w:jc w:val="center"/>
              <w:rPr>
                <w:bCs/>
                <w:sz w:val="28"/>
                <w:szCs w:val="28"/>
              </w:rPr>
            </w:pPr>
          </w:p>
        </w:tc>
        <w:tc>
          <w:tcPr>
            <w:tcW w:w="1289" w:type="dxa"/>
            <w:tcBorders>
              <w:top w:val="nil"/>
              <w:left w:val="nil"/>
              <w:bottom w:val="nil"/>
              <w:right w:val="nil"/>
            </w:tcBorders>
          </w:tcPr>
          <w:p w:rsidR="00F8136B" w:rsidRPr="00C54674" w:rsidRDefault="00F8136B" w:rsidP="00F8136B">
            <w:pPr>
              <w:jc w:val="center"/>
              <w:rPr>
                <w:bCs/>
                <w:sz w:val="28"/>
                <w:szCs w:val="28"/>
              </w:rPr>
            </w:pPr>
          </w:p>
        </w:tc>
      </w:tr>
      <w:tr w:rsidR="00F8136B" w:rsidRPr="00C54674" w:rsidTr="00F8136B">
        <w:trPr>
          <w:trHeight w:hRule="exact" w:val="340"/>
        </w:trPr>
        <w:tc>
          <w:tcPr>
            <w:tcW w:w="9747" w:type="dxa"/>
            <w:gridSpan w:val="9"/>
            <w:tcBorders>
              <w:top w:val="nil"/>
              <w:left w:val="nil"/>
              <w:bottom w:val="nil"/>
              <w:right w:val="nil"/>
            </w:tcBorders>
          </w:tcPr>
          <w:p w:rsidR="00F8136B" w:rsidRPr="00C54674" w:rsidRDefault="00F8136B" w:rsidP="00F8136B">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F8136B" w:rsidRPr="00C54674" w:rsidTr="00F8136B">
        <w:trPr>
          <w:trHeight w:hRule="exact" w:val="113"/>
        </w:trPr>
        <w:tc>
          <w:tcPr>
            <w:tcW w:w="9747" w:type="dxa"/>
            <w:gridSpan w:val="9"/>
            <w:tcBorders>
              <w:top w:val="nil"/>
              <w:left w:val="nil"/>
              <w:bottom w:val="nil"/>
              <w:right w:val="nil"/>
            </w:tcBorders>
          </w:tcPr>
          <w:p w:rsidR="00F8136B" w:rsidRPr="00C54674" w:rsidRDefault="00F8136B" w:rsidP="00F8136B">
            <w:pPr>
              <w:jc w:val="center"/>
              <w:rPr>
                <w:bCs/>
                <w:sz w:val="28"/>
                <w:szCs w:val="28"/>
              </w:rPr>
            </w:pPr>
          </w:p>
        </w:tc>
      </w:tr>
    </w:tbl>
    <w:p w:rsidR="00F8136B" w:rsidRDefault="00F8136B" w:rsidP="00F8136B">
      <w:pPr>
        <w:rPr>
          <w:sz w:val="28"/>
          <w:szCs w:val="28"/>
        </w:rPr>
      </w:pPr>
    </w:p>
    <w:p w:rsidR="00F8136B" w:rsidRDefault="00F8136B" w:rsidP="00F8136B">
      <w:pPr>
        <w:rPr>
          <w:sz w:val="28"/>
          <w:szCs w:val="28"/>
        </w:rPr>
      </w:pPr>
      <w:r>
        <w:rPr>
          <w:sz w:val="28"/>
          <w:szCs w:val="28"/>
        </w:rPr>
        <w:t>О внесении изменений в решение</w:t>
      </w:r>
    </w:p>
    <w:p w:rsidR="00F8136B" w:rsidRDefault="00F8136B" w:rsidP="00F8136B">
      <w:pPr>
        <w:rPr>
          <w:sz w:val="28"/>
          <w:szCs w:val="28"/>
        </w:rPr>
      </w:pPr>
      <w:r>
        <w:rPr>
          <w:sz w:val="28"/>
          <w:szCs w:val="28"/>
        </w:rPr>
        <w:t>«О бюджете Краснознаменского сельсовета</w:t>
      </w:r>
    </w:p>
    <w:p w:rsidR="00F8136B" w:rsidRDefault="00F8136B" w:rsidP="00F8136B">
      <w:pPr>
        <w:rPr>
          <w:sz w:val="28"/>
          <w:szCs w:val="28"/>
        </w:rPr>
      </w:pPr>
      <w:r>
        <w:rPr>
          <w:sz w:val="28"/>
          <w:szCs w:val="28"/>
        </w:rPr>
        <w:t>Курьинского района Алтайского края на 2026 год»</w:t>
      </w:r>
    </w:p>
    <w:p w:rsidR="00F8136B" w:rsidRDefault="00F8136B" w:rsidP="00F8136B">
      <w:pPr>
        <w:rPr>
          <w:b/>
          <w:sz w:val="28"/>
          <w:szCs w:val="28"/>
        </w:rPr>
      </w:pPr>
    </w:p>
    <w:p w:rsidR="00F8136B" w:rsidRDefault="00F8136B" w:rsidP="00F8136B">
      <w:pPr>
        <w:ind w:firstLine="709"/>
        <w:jc w:val="both"/>
        <w:rPr>
          <w:sz w:val="28"/>
          <w:szCs w:val="28"/>
        </w:rPr>
      </w:pPr>
      <w:r>
        <w:rPr>
          <w:sz w:val="28"/>
          <w:szCs w:val="28"/>
        </w:rPr>
        <w:t>В соответствии со ст. 21 Устава муниципального образования Краснознаменский сельсовет Курьинского района Алтайского края, Краснознаменский сельский Совет депутатов РЕШИЛ:</w:t>
      </w:r>
    </w:p>
    <w:p w:rsidR="00F8136B" w:rsidRDefault="00F8136B" w:rsidP="00F8136B">
      <w:pPr>
        <w:ind w:firstLine="709"/>
        <w:jc w:val="both"/>
        <w:rPr>
          <w:sz w:val="28"/>
          <w:szCs w:val="28"/>
        </w:rPr>
      </w:pPr>
      <w:r>
        <w:rPr>
          <w:sz w:val="28"/>
          <w:szCs w:val="28"/>
        </w:rPr>
        <w:t xml:space="preserve"> </w:t>
      </w:r>
    </w:p>
    <w:p w:rsidR="00F8136B" w:rsidRDefault="00F8136B" w:rsidP="00F8136B">
      <w:pPr>
        <w:pStyle w:val="a6"/>
        <w:numPr>
          <w:ilvl w:val="0"/>
          <w:numId w:val="11"/>
        </w:numPr>
        <w:ind w:left="0" w:firstLine="709"/>
        <w:jc w:val="both"/>
        <w:rPr>
          <w:sz w:val="28"/>
          <w:szCs w:val="28"/>
        </w:rPr>
      </w:pPr>
      <w:r>
        <w:rPr>
          <w:sz w:val="28"/>
          <w:szCs w:val="28"/>
        </w:rPr>
        <w:t>Внести следующие изменения в решение Краснознаменского сельского Совета депутатов Курьинского района Алтайского края от 25.12.2025 № 11 «О бюджете Краснознаменского сельсовета Курьинского района Алтайского края на 2026 год»:</w:t>
      </w:r>
    </w:p>
    <w:p w:rsidR="00F8136B" w:rsidRDefault="00F8136B" w:rsidP="00F8136B">
      <w:pPr>
        <w:pStyle w:val="a6"/>
        <w:ind w:left="0" w:firstLine="709"/>
        <w:jc w:val="both"/>
        <w:rPr>
          <w:sz w:val="28"/>
          <w:szCs w:val="28"/>
        </w:rPr>
      </w:pPr>
    </w:p>
    <w:p w:rsidR="00F8136B" w:rsidRDefault="00F8136B" w:rsidP="00F8136B">
      <w:pPr>
        <w:pStyle w:val="a6"/>
        <w:numPr>
          <w:ilvl w:val="0"/>
          <w:numId w:val="12"/>
        </w:numPr>
        <w:ind w:left="0" w:firstLine="709"/>
        <w:jc w:val="both"/>
        <w:rPr>
          <w:sz w:val="28"/>
          <w:szCs w:val="28"/>
        </w:rPr>
      </w:pPr>
      <w:r>
        <w:rPr>
          <w:sz w:val="28"/>
          <w:szCs w:val="28"/>
        </w:rPr>
        <w:t>Часть 1 статьи 1 изложить в следующей редакции:</w:t>
      </w:r>
    </w:p>
    <w:p w:rsidR="00F8136B" w:rsidRDefault="00F8136B" w:rsidP="00F8136B">
      <w:pPr>
        <w:ind w:firstLine="709"/>
        <w:jc w:val="both"/>
        <w:rPr>
          <w:sz w:val="28"/>
          <w:szCs w:val="28"/>
        </w:rPr>
      </w:pPr>
    </w:p>
    <w:p w:rsidR="00F8136B" w:rsidRDefault="00F8136B" w:rsidP="00F8136B">
      <w:pPr>
        <w:ind w:firstLine="709"/>
        <w:jc w:val="both"/>
        <w:rPr>
          <w:sz w:val="28"/>
          <w:szCs w:val="28"/>
        </w:rPr>
      </w:pPr>
      <w:r>
        <w:rPr>
          <w:sz w:val="28"/>
          <w:szCs w:val="28"/>
        </w:rPr>
        <w:t xml:space="preserve">«1. Утвердить основные характеристики бюджета сельского поселения на 2026 год: </w:t>
      </w:r>
    </w:p>
    <w:p w:rsidR="00F8136B" w:rsidRDefault="00F8136B" w:rsidP="00F8136B">
      <w:pPr>
        <w:ind w:firstLine="709"/>
        <w:jc w:val="both"/>
        <w:rPr>
          <w:sz w:val="28"/>
          <w:szCs w:val="28"/>
        </w:rPr>
      </w:pPr>
      <w:r>
        <w:rPr>
          <w:sz w:val="28"/>
          <w:szCs w:val="28"/>
        </w:rPr>
        <w:t>1) прогнозируемый общий объем доходов бюджета сельского поселения в сумме 8705,8 тыс. рублей, в том числе объем межбюджетных трансфертов, получаемых из других бюджетов, в сумме 7349,8 тыс. рублей;</w:t>
      </w:r>
    </w:p>
    <w:p w:rsidR="00F8136B" w:rsidRDefault="00F8136B" w:rsidP="00F8136B">
      <w:pPr>
        <w:ind w:firstLine="709"/>
        <w:jc w:val="both"/>
        <w:rPr>
          <w:sz w:val="28"/>
          <w:szCs w:val="28"/>
        </w:rPr>
      </w:pPr>
      <w:r>
        <w:rPr>
          <w:sz w:val="28"/>
          <w:szCs w:val="28"/>
        </w:rPr>
        <w:t>2)общий объем расходов бюджета сельского поселения в сумме 8705,8 тыс. рублей;</w:t>
      </w:r>
    </w:p>
    <w:p w:rsidR="00F8136B" w:rsidRDefault="00F8136B" w:rsidP="00F8136B">
      <w:pPr>
        <w:ind w:firstLine="709"/>
        <w:jc w:val="both"/>
        <w:rPr>
          <w:sz w:val="28"/>
          <w:szCs w:val="28"/>
        </w:rPr>
      </w:pPr>
      <w:r>
        <w:rPr>
          <w:sz w:val="28"/>
          <w:szCs w:val="28"/>
        </w:rPr>
        <w:t>3)верхний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F8136B" w:rsidRDefault="00F8136B" w:rsidP="00F8136B">
      <w:pPr>
        <w:ind w:firstLine="709"/>
        <w:jc w:val="both"/>
        <w:rPr>
          <w:sz w:val="28"/>
          <w:szCs w:val="28"/>
        </w:rPr>
      </w:pPr>
      <w:r>
        <w:rPr>
          <w:sz w:val="28"/>
          <w:szCs w:val="28"/>
        </w:rPr>
        <w:t>4) дефицит бюджета сельского поселения в сумме 0,0 тыс. рублей».</w:t>
      </w:r>
    </w:p>
    <w:p w:rsidR="00F8136B" w:rsidRDefault="00F8136B" w:rsidP="00F8136B">
      <w:pPr>
        <w:ind w:firstLine="709"/>
        <w:jc w:val="both"/>
        <w:rPr>
          <w:rFonts w:ascii="Times New Roman CYR" w:hAnsi="Times New Roman CYR" w:cs="Times New Roman CYR"/>
          <w:sz w:val="28"/>
          <w:szCs w:val="28"/>
        </w:rPr>
      </w:pPr>
      <w:r>
        <w:rPr>
          <w:sz w:val="28"/>
          <w:szCs w:val="28"/>
        </w:rPr>
        <w:t xml:space="preserve">2. </w:t>
      </w:r>
      <w:r>
        <w:rPr>
          <w:rFonts w:ascii="Times New Roman CYR" w:hAnsi="Times New Roman CYR" w:cs="Times New Roman CYR"/>
          <w:sz w:val="28"/>
          <w:szCs w:val="28"/>
        </w:rPr>
        <w:t>Изложить Приложения 1, 2, 3, 4 согласно прилагаемой редакции.</w:t>
      </w:r>
    </w:p>
    <w:p w:rsidR="00F8136B" w:rsidRDefault="00F8136B" w:rsidP="00F8136B">
      <w:pPr>
        <w:ind w:firstLine="709"/>
        <w:jc w:val="both"/>
        <w:rPr>
          <w:rFonts w:ascii="Times New Roman CYR" w:hAnsi="Times New Roman CYR" w:cs="Times New Roman CYR"/>
          <w:sz w:val="28"/>
          <w:szCs w:val="28"/>
        </w:rPr>
      </w:pPr>
      <w:r>
        <w:rPr>
          <w:rFonts w:ascii="Times New Roman CYR" w:hAnsi="Times New Roman CYR" w:cs="Times New Roman CYR"/>
          <w:sz w:val="28"/>
          <w:szCs w:val="28"/>
        </w:rPr>
        <w:t>3. 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информационно-коммуникационной сети «Интернет».</w:t>
      </w:r>
    </w:p>
    <w:p w:rsidR="00F8136B" w:rsidRDefault="00F8136B" w:rsidP="00F8136B">
      <w:pPr>
        <w:widowControl w:val="0"/>
        <w:tabs>
          <w:tab w:val="left" w:pos="442"/>
          <w:tab w:val="left" w:pos="6429"/>
        </w:tabs>
        <w:autoSpaceDE w:val="0"/>
        <w:autoSpaceDN w:val="0"/>
        <w:adjustRightInd w:val="0"/>
        <w:ind w:firstLine="709"/>
        <w:jc w:val="both"/>
        <w:rPr>
          <w:rFonts w:ascii="Times New Roman CYR" w:hAnsi="Times New Roman CYR" w:cs="Times New Roman CYR"/>
          <w:sz w:val="28"/>
          <w:szCs w:val="28"/>
        </w:rPr>
      </w:pPr>
    </w:p>
    <w:p w:rsidR="00F8136B" w:rsidRDefault="00F8136B" w:rsidP="00F8136B">
      <w:pPr>
        <w:widowControl w:val="0"/>
        <w:tabs>
          <w:tab w:val="left" w:pos="442"/>
          <w:tab w:val="left" w:pos="6429"/>
        </w:tabs>
        <w:autoSpaceDE w:val="0"/>
        <w:autoSpaceDN w:val="0"/>
        <w:adjustRightInd w:val="0"/>
        <w:ind w:firstLine="709"/>
        <w:jc w:val="both"/>
        <w:rPr>
          <w:rFonts w:ascii="Times New Roman CYR" w:hAnsi="Times New Roman CYR" w:cs="Times New Roman CYR"/>
          <w:sz w:val="28"/>
          <w:szCs w:val="28"/>
        </w:rPr>
      </w:pPr>
    </w:p>
    <w:p w:rsidR="00F8136B" w:rsidRDefault="00F8136B" w:rsidP="00F8136B">
      <w:pPr>
        <w:widowControl w:val="0"/>
        <w:tabs>
          <w:tab w:val="left" w:pos="1373"/>
        </w:tabs>
        <w:autoSpaceDE w:val="0"/>
        <w:autoSpaceDN w:val="0"/>
        <w:adjustRightInd w:val="0"/>
        <w:ind w:right="-83"/>
        <w:rPr>
          <w:rFonts w:ascii="Times New Roman CYR" w:hAnsi="Times New Roman CYR" w:cs="Times New Roman CYR"/>
          <w:sz w:val="28"/>
          <w:szCs w:val="28"/>
        </w:rPr>
      </w:pPr>
      <w:r>
        <w:rPr>
          <w:rFonts w:ascii="Times New Roman CYR" w:hAnsi="Times New Roman CYR" w:cs="Times New Roman CYR"/>
          <w:sz w:val="28"/>
          <w:szCs w:val="28"/>
        </w:rPr>
        <w:tab/>
        <w:t>Глава сельсовета                                       Л.Г. Балахнина</w:t>
      </w:r>
    </w:p>
    <w:p w:rsidR="00F8136B" w:rsidRDefault="00F8136B" w:rsidP="00F8136B">
      <w:pPr>
        <w:widowControl w:val="0"/>
        <w:tabs>
          <w:tab w:val="left" w:pos="1373"/>
        </w:tabs>
        <w:autoSpaceDE w:val="0"/>
        <w:autoSpaceDN w:val="0"/>
        <w:adjustRightInd w:val="0"/>
        <w:ind w:right="-83"/>
        <w:rPr>
          <w:rFonts w:ascii="Times New Roman CYR" w:hAnsi="Times New Roman CYR" w:cs="Times New Roman CYR"/>
          <w:sz w:val="28"/>
          <w:szCs w:val="28"/>
        </w:rPr>
      </w:pPr>
    </w:p>
    <w:p w:rsidR="00F8136B" w:rsidRDefault="00F8136B" w:rsidP="00F8136B">
      <w:pPr>
        <w:widowControl w:val="0"/>
        <w:tabs>
          <w:tab w:val="left" w:pos="1373"/>
        </w:tabs>
        <w:autoSpaceDE w:val="0"/>
        <w:autoSpaceDN w:val="0"/>
        <w:adjustRightInd w:val="0"/>
        <w:ind w:right="-83"/>
        <w:rPr>
          <w:rFonts w:ascii="Times New Roman CYR" w:hAnsi="Times New Roman CYR" w:cs="Times New Roman CYR"/>
          <w:sz w:val="28"/>
          <w:szCs w:val="28"/>
        </w:rPr>
      </w:pPr>
    </w:p>
    <w:p w:rsidR="00F8136B" w:rsidRDefault="00F8136B" w:rsidP="00F8136B">
      <w:pPr>
        <w:widowControl w:val="0"/>
        <w:tabs>
          <w:tab w:val="left" w:pos="1373"/>
        </w:tabs>
        <w:autoSpaceDE w:val="0"/>
        <w:autoSpaceDN w:val="0"/>
        <w:adjustRightInd w:val="0"/>
        <w:ind w:right="-83"/>
        <w:rPr>
          <w:rFonts w:ascii="Times New Roman CYR" w:hAnsi="Times New Roman CYR" w:cs="Times New Roman CYR"/>
          <w:sz w:val="28"/>
          <w:szCs w:val="28"/>
        </w:rPr>
      </w:pPr>
    </w:p>
    <w:tbl>
      <w:tblPr>
        <w:tblW w:w="5000" w:type="pct"/>
        <w:tblCellMar>
          <w:left w:w="0" w:type="dxa"/>
          <w:right w:w="0" w:type="dxa"/>
        </w:tblCellMar>
        <w:tblLook w:val="04A0" w:firstRow="1" w:lastRow="0" w:firstColumn="1" w:lastColumn="0" w:noHBand="0" w:noVBand="1"/>
      </w:tblPr>
      <w:tblGrid>
        <w:gridCol w:w="4737"/>
        <w:gridCol w:w="4738"/>
      </w:tblGrid>
      <w:tr w:rsidR="00F8136B" w:rsidTr="00F8136B">
        <w:tc>
          <w:tcPr>
            <w:tcW w:w="2500" w:type="pct"/>
          </w:tcPr>
          <w:p w:rsidR="00F8136B" w:rsidRDefault="00F8136B" w:rsidP="00F8136B"/>
        </w:tc>
        <w:tc>
          <w:tcPr>
            <w:tcW w:w="2500" w:type="pct"/>
          </w:tcPr>
          <w:p w:rsidR="00F8136B" w:rsidRDefault="00F8136B" w:rsidP="00F8136B">
            <w:r>
              <w:rPr>
                <w:sz w:val="28"/>
                <w:szCs w:val="28"/>
              </w:rPr>
              <w:t>ПРИЛОЖЕНИЕ 1</w:t>
            </w:r>
          </w:p>
        </w:tc>
      </w:tr>
      <w:tr w:rsidR="00F8136B" w:rsidTr="00F8136B">
        <w:tc>
          <w:tcPr>
            <w:tcW w:w="2500" w:type="pct"/>
          </w:tcPr>
          <w:p w:rsidR="00F8136B" w:rsidRDefault="00F8136B" w:rsidP="00F8136B"/>
        </w:tc>
        <w:tc>
          <w:tcPr>
            <w:tcW w:w="2500" w:type="pct"/>
          </w:tcPr>
          <w:p w:rsidR="00F8136B" w:rsidRDefault="00F8136B" w:rsidP="00F8136B">
            <w:r>
              <w:rPr>
                <w:sz w:val="28"/>
                <w:szCs w:val="28"/>
              </w:rPr>
              <w:t>к решению</w:t>
            </w:r>
          </w:p>
        </w:tc>
      </w:tr>
      <w:tr w:rsidR="00F8136B" w:rsidRPr="00E36BBE" w:rsidTr="00F8136B">
        <w:tc>
          <w:tcPr>
            <w:tcW w:w="2500" w:type="pct"/>
          </w:tcPr>
          <w:p w:rsidR="00F8136B" w:rsidRDefault="00F8136B" w:rsidP="00F8136B"/>
        </w:tc>
        <w:tc>
          <w:tcPr>
            <w:tcW w:w="2500" w:type="pct"/>
          </w:tcPr>
          <w:p w:rsidR="00F8136B" w:rsidRPr="00E36BBE" w:rsidRDefault="00F8136B" w:rsidP="00F8136B">
            <w:r w:rsidRPr="00E36BBE">
              <w:rPr>
                <w:sz w:val="28"/>
                <w:szCs w:val="28"/>
              </w:rPr>
              <w:t>«О бюджете Краснознаменского сельсовета Курьинского района Алтайского края на 2026 год»</w:t>
            </w:r>
          </w:p>
        </w:tc>
      </w:tr>
    </w:tbl>
    <w:p w:rsidR="00F8136B" w:rsidRPr="00E36BBE" w:rsidRDefault="00F8136B" w:rsidP="00F8136B"/>
    <w:p w:rsidR="00F8136B" w:rsidRPr="00E36BBE" w:rsidRDefault="00F8136B" w:rsidP="00F8136B"/>
    <w:p w:rsidR="00F8136B" w:rsidRPr="00E36BBE" w:rsidRDefault="00F8136B" w:rsidP="00F8136B"/>
    <w:p w:rsidR="00F8136B" w:rsidRPr="00E36BBE" w:rsidRDefault="00F8136B" w:rsidP="00F8136B">
      <w:pPr>
        <w:jc w:val="center"/>
      </w:pPr>
      <w:r w:rsidRPr="00E36BBE">
        <w:rPr>
          <w:sz w:val="28"/>
          <w:szCs w:val="28"/>
        </w:rPr>
        <w:t>Источники финансирования дефицита бюджета сельского поселения</w:t>
      </w:r>
      <w:r>
        <w:rPr>
          <w:sz w:val="28"/>
          <w:szCs w:val="28"/>
        </w:rPr>
        <w:t xml:space="preserve">                     </w:t>
      </w:r>
      <w:r w:rsidRPr="00E36BBE">
        <w:rPr>
          <w:sz w:val="28"/>
          <w:szCs w:val="28"/>
        </w:rPr>
        <w:t xml:space="preserve"> на 2026 год</w:t>
      </w:r>
    </w:p>
    <w:p w:rsidR="00F8136B" w:rsidRPr="00E36BBE" w:rsidRDefault="00F8136B" w:rsidP="00F8136B"/>
    <w:tbl>
      <w:tblPr>
        <w:tblW w:w="5000" w:type="pct"/>
        <w:tblInd w:w="1" w:type="dxa"/>
        <w:tblCellMar>
          <w:left w:w="0" w:type="dxa"/>
          <w:right w:w="0" w:type="dxa"/>
        </w:tblCellMar>
        <w:tblLook w:val="04A0" w:firstRow="1" w:lastRow="0" w:firstColumn="1" w:lastColumn="0" w:noHBand="0" w:noVBand="1"/>
      </w:tblPr>
      <w:tblGrid>
        <w:gridCol w:w="5171"/>
        <w:gridCol w:w="4306"/>
      </w:tblGrid>
      <w:tr w:rsidR="00F8136B" w:rsidTr="00F8136B">
        <w:tc>
          <w:tcPr>
            <w:tcW w:w="2728"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Сумма, тыс. рублей</w:t>
            </w:r>
          </w:p>
        </w:tc>
      </w:tr>
      <w:tr w:rsidR="00F8136B" w:rsidTr="00F8136B">
        <w:tc>
          <w:tcPr>
            <w:tcW w:w="2728"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0,0</w:t>
            </w:r>
          </w:p>
        </w:tc>
      </w:tr>
    </w:tbl>
    <w:p w:rsidR="00F8136B" w:rsidRDefault="00F8136B" w:rsidP="00F8136B">
      <w:pPr>
        <w:sectPr w:rsidR="00F8136B" w:rsidSect="00F8136B">
          <w:pgSz w:w="11905" w:h="16837"/>
          <w:pgMar w:top="709" w:right="990" w:bottom="567"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F8136B" w:rsidTr="00F8136B">
        <w:tc>
          <w:tcPr>
            <w:tcW w:w="2500" w:type="pct"/>
          </w:tcPr>
          <w:p w:rsidR="00F8136B" w:rsidRDefault="00F8136B" w:rsidP="00F8136B"/>
        </w:tc>
        <w:tc>
          <w:tcPr>
            <w:tcW w:w="2500" w:type="pct"/>
          </w:tcPr>
          <w:p w:rsidR="00F8136B" w:rsidRDefault="00F8136B" w:rsidP="00F8136B">
            <w:r>
              <w:rPr>
                <w:sz w:val="28"/>
                <w:szCs w:val="28"/>
              </w:rPr>
              <w:t>ПРИЛОЖЕНИЕ 2</w:t>
            </w:r>
          </w:p>
        </w:tc>
      </w:tr>
      <w:tr w:rsidR="00F8136B" w:rsidTr="00F8136B">
        <w:tc>
          <w:tcPr>
            <w:tcW w:w="2500" w:type="pct"/>
          </w:tcPr>
          <w:p w:rsidR="00F8136B" w:rsidRDefault="00F8136B" w:rsidP="00F8136B"/>
        </w:tc>
        <w:tc>
          <w:tcPr>
            <w:tcW w:w="2500" w:type="pct"/>
          </w:tcPr>
          <w:p w:rsidR="00F8136B" w:rsidRDefault="00F8136B" w:rsidP="00F8136B">
            <w:r>
              <w:rPr>
                <w:sz w:val="28"/>
                <w:szCs w:val="28"/>
              </w:rPr>
              <w:t>к решению</w:t>
            </w:r>
          </w:p>
        </w:tc>
      </w:tr>
      <w:tr w:rsidR="00F8136B" w:rsidRPr="00E36BBE" w:rsidTr="00F8136B">
        <w:tc>
          <w:tcPr>
            <w:tcW w:w="2500" w:type="pct"/>
          </w:tcPr>
          <w:p w:rsidR="00F8136B" w:rsidRDefault="00F8136B" w:rsidP="00F8136B"/>
        </w:tc>
        <w:tc>
          <w:tcPr>
            <w:tcW w:w="2500" w:type="pct"/>
          </w:tcPr>
          <w:p w:rsidR="00F8136B" w:rsidRPr="00E36BBE" w:rsidRDefault="00F8136B" w:rsidP="00F8136B">
            <w:r w:rsidRPr="00E36BBE">
              <w:rPr>
                <w:sz w:val="28"/>
                <w:szCs w:val="28"/>
              </w:rPr>
              <w:t>«О бюджете Краснознаменского сельсовета Курьинского района Алтайского края на 2026 год»</w:t>
            </w:r>
          </w:p>
        </w:tc>
      </w:tr>
    </w:tbl>
    <w:p w:rsidR="00F8136B" w:rsidRPr="00E36BBE" w:rsidRDefault="00F8136B" w:rsidP="00F8136B"/>
    <w:p w:rsidR="00F8136B" w:rsidRPr="00E36BBE" w:rsidRDefault="00F8136B" w:rsidP="00F8136B"/>
    <w:p w:rsidR="00F8136B" w:rsidRPr="00E36BBE" w:rsidRDefault="00F8136B" w:rsidP="00F8136B"/>
    <w:p w:rsidR="00F8136B" w:rsidRPr="00E36BBE" w:rsidRDefault="00F8136B" w:rsidP="00F8136B">
      <w:pPr>
        <w:jc w:val="center"/>
      </w:pPr>
      <w:r w:rsidRPr="00E36BBE">
        <w:rP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F8136B" w:rsidRPr="00E36BBE" w:rsidRDefault="00F8136B" w:rsidP="00F8136B"/>
    <w:tbl>
      <w:tblPr>
        <w:tblW w:w="5000" w:type="pct"/>
        <w:tblInd w:w="1" w:type="dxa"/>
        <w:tblCellMar>
          <w:left w:w="0" w:type="dxa"/>
          <w:right w:w="0" w:type="dxa"/>
        </w:tblCellMar>
        <w:tblLook w:val="04A0" w:firstRow="1" w:lastRow="0" w:firstColumn="1" w:lastColumn="0" w:noHBand="0" w:noVBand="1"/>
      </w:tblPr>
      <w:tblGrid>
        <w:gridCol w:w="5586"/>
        <w:gridCol w:w="1211"/>
        <w:gridCol w:w="2230"/>
      </w:tblGrid>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roofErr w:type="spellStart"/>
            <w:r>
              <w:t>Рз</w:t>
            </w:r>
            <w:proofErr w:type="spellEnd"/>
            <w:r>
              <w:t>/</w:t>
            </w:r>
            <w:proofErr w:type="spellStart"/>
            <w:r>
              <w:t>Пр</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Сумма, тыс. рублей</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Администрация Краснознаменского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00 00</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8705,8</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2226,5</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1 355,2</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861,3</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4869,5</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4865,2</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792,6</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749,7</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42,9</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570,2</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870,2</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3094" w:type="pct"/>
            <w:tcBorders>
              <w:top w:val="single" w:sz="1" w:space="0" w:color="000000"/>
              <w:left w:val="single" w:sz="1" w:space="0" w:color="000000"/>
              <w:bottom w:val="single" w:sz="1" w:space="0" w:color="000000"/>
              <w:right w:val="single" w:sz="1" w:space="0" w:color="000000"/>
            </w:tcBorders>
          </w:tcPr>
          <w:p w:rsidR="00F8136B" w:rsidRDefault="00F8136B" w:rsidP="00F8136B">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bl>
    <w:p w:rsidR="00F8136B" w:rsidRDefault="00F8136B" w:rsidP="00F8136B">
      <w:pPr>
        <w:sectPr w:rsidR="00F8136B">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09"/>
        <w:gridCol w:w="4510"/>
        <w:gridCol w:w="6"/>
      </w:tblGrid>
      <w:tr w:rsidR="00F8136B" w:rsidTr="00F8136B">
        <w:tc>
          <w:tcPr>
            <w:tcW w:w="2500" w:type="pct"/>
          </w:tcPr>
          <w:p w:rsidR="00F8136B" w:rsidRDefault="00F8136B" w:rsidP="00F8136B"/>
        </w:tc>
        <w:tc>
          <w:tcPr>
            <w:tcW w:w="2500" w:type="pct"/>
          </w:tcPr>
          <w:p w:rsidR="00F8136B" w:rsidRDefault="00F8136B" w:rsidP="00F8136B">
            <w:r>
              <w:rPr>
                <w:sz w:val="28"/>
                <w:szCs w:val="28"/>
              </w:rPr>
              <w:t>ПРИЛОЖЕНИЕ 3</w:t>
            </w:r>
          </w:p>
        </w:tc>
        <w:tc>
          <w:tcPr>
            <w:tcW w:w="2500" w:type="pct"/>
          </w:tcPr>
          <w:p w:rsidR="00F8136B" w:rsidRDefault="00F8136B" w:rsidP="00F8136B"/>
        </w:tc>
      </w:tr>
      <w:tr w:rsidR="00F8136B" w:rsidTr="00F8136B">
        <w:tc>
          <w:tcPr>
            <w:tcW w:w="2500" w:type="pct"/>
          </w:tcPr>
          <w:p w:rsidR="00F8136B" w:rsidRDefault="00F8136B" w:rsidP="00F8136B"/>
        </w:tc>
        <w:tc>
          <w:tcPr>
            <w:tcW w:w="2500" w:type="pct"/>
          </w:tcPr>
          <w:p w:rsidR="00F8136B" w:rsidRDefault="00F8136B" w:rsidP="00F8136B">
            <w:r>
              <w:rPr>
                <w:sz w:val="28"/>
                <w:szCs w:val="28"/>
              </w:rPr>
              <w:t>к решению</w:t>
            </w:r>
          </w:p>
        </w:tc>
        <w:tc>
          <w:tcPr>
            <w:tcW w:w="2500" w:type="pct"/>
          </w:tcPr>
          <w:p w:rsidR="00F8136B" w:rsidRDefault="00F8136B" w:rsidP="00F8136B"/>
        </w:tc>
      </w:tr>
      <w:tr w:rsidR="00F8136B" w:rsidRPr="00E36BBE" w:rsidTr="00F8136B">
        <w:tc>
          <w:tcPr>
            <w:tcW w:w="2500" w:type="pct"/>
          </w:tcPr>
          <w:p w:rsidR="00F8136B" w:rsidRDefault="00F8136B" w:rsidP="00F8136B"/>
        </w:tc>
        <w:tc>
          <w:tcPr>
            <w:tcW w:w="2500" w:type="pct"/>
          </w:tcPr>
          <w:p w:rsidR="00F8136B" w:rsidRPr="00E36BBE" w:rsidRDefault="00F8136B" w:rsidP="00F8136B">
            <w:r w:rsidRPr="00E36BBE">
              <w:rPr>
                <w:sz w:val="28"/>
                <w:szCs w:val="28"/>
              </w:rPr>
              <w:t>«О бюджете Краснознаменского сельсовета Курьинского района Алтайского края на 2026 год»</w:t>
            </w:r>
          </w:p>
        </w:tc>
        <w:tc>
          <w:tcPr>
            <w:tcW w:w="2500" w:type="pct"/>
          </w:tcPr>
          <w:p w:rsidR="00F8136B" w:rsidRPr="00E36BBE" w:rsidRDefault="00F8136B" w:rsidP="00F8136B"/>
        </w:tc>
      </w:tr>
      <w:tr w:rsidR="00F8136B" w:rsidRPr="00E36BBE" w:rsidTr="00F8136B">
        <w:trPr>
          <w:gridAfter w:val="1"/>
          <w:wAfter w:w="2500" w:type="dxa"/>
        </w:trPr>
        <w:tc>
          <w:tcPr>
            <w:tcW w:w="2500" w:type="pct"/>
          </w:tcPr>
          <w:p w:rsidR="00F8136B" w:rsidRPr="00E36BBE" w:rsidRDefault="00F8136B" w:rsidP="00F8136B"/>
        </w:tc>
        <w:tc>
          <w:tcPr>
            <w:tcW w:w="2500" w:type="pct"/>
          </w:tcPr>
          <w:p w:rsidR="00F8136B" w:rsidRPr="00E36BBE" w:rsidRDefault="00F8136B" w:rsidP="00F8136B"/>
        </w:tc>
      </w:tr>
      <w:tr w:rsidR="00F8136B" w:rsidRPr="00E36BBE" w:rsidTr="00F8136B">
        <w:trPr>
          <w:gridAfter w:val="1"/>
          <w:wAfter w:w="2500" w:type="dxa"/>
        </w:trPr>
        <w:tc>
          <w:tcPr>
            <w:tcW w:w="2500" w:type="pct"/>
          </w:tcPr>
          <w:p w:rsidR="00F8136B" w:rsidRPr="00E36BBE" w:rsidRDefault="00F8136B" w:rsidP="00F8136B"/>
        </w:tc>
        <w:tc>
          <w:tcPr>
            <w:tcW w:w="2500" w:type="pct"/>
          </w:tcPr>
          <w:p w:rsidR="00F8136B" w:rsidRPr="00E36BBE" w:rsidRDefault="00F8136B" w:rsidP="00F8136B"/>
        </w:tc>
      </w:tr>
      <w:tr w:rsidR="00F8136B" w:rsidRPr="00E36BBE" w:rsidTr="00F8136B">
        <w:trPr>
          <w:gridAfter w:val="1"/>
          <w:wAfter w:w="2500" w:type="dxa"/>
        </w:trPr>
        <w:tc>
          <w:tcPr>
            <w:tcW w:w="2500" w:type="pct"/>
          </w:tcPr>
          <w:p w:rsidR="00F8136B" w:rsidRPr="00E36BBE" w:rsidRDefault="00F8136B" w:rsidP="00F8136B"/>
        </w:tc>
        <w:tc>
          <w:tcPr>
            <w:tcW w:w="2500" w:type="pct"/>
          </w:tcPr>
          <w:p w:rsidR="00F8136B" w:rsidRPr="00E36BBE" w:rsidRDefault="00F8136B" w:rsidP="00F8136B"/>
        </w:tc>
      </w:tr>
    </w:tbl>
    <w:p w:rsidR="00F8136B" w:rsidRPr="00E36BBE" w:rsidRDefault="00F8136B" w:rsidP="00F8136B">
      <w:pPr>
        <w:jc w:val="center"/>
      </w:pPr>
      <w:r w:rsidRPr="00E36BBE">
        <w:rPr>
          <w:sz w:val="28"/>
          <w:szCs w:val="28"/>
        </w:rPr>
        <w:t>Ведомственная структура расходов бюджета сельского поселения на 2026 год</w:t>
      </w:r>
    </w:p>
    <w:p w:rsidR="00F8136B" w:rsidRPr="00E36BBE" w:rsidRDefault="00F8136B" w:rsidP="00F8136B"/>
    <w:tbl>
      <w:tblPr>
        <w:tblW w:w="4921" w:type="pct"/>
        <w:tblInd w:w="143" w:type="dxa"/>
        <w:tblCellMar>
          <w:left w:w="0" w:type="dxa"/>
          <w:right w:w="0" w:type="dxa"/>
        </w:tblCellMar>
        <w:tblLook w:val="04A0" w:firstRow="1" w:lastRow="0" w:firstColumn="1" w:lastColumn="0" w:noHBand="0" w:noVBand="1"/>
      </w:tblPr>
      <w:tblGrid>
        <w:gridCol w:w="3504"/>
        <w:gridCol w:w="682"/>
        <w:gridCol w:w="958"/>
        <w:gridCol w:w="1963"/>
        <w:gridCol w:w="666"/>
        <w:gridCol w:w="1111"/>
      </w:tblGrid>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Наименование</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Код</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roofErr w:type="spellStart"/>
            <w:r>
              <w:t>Рз</w:t>
            </w:r>
            <w:proofErr w:type="spellEnd"/>
            <w:r>
              <w:t>/</w:t>
            </w:r>
            <w:proofErr w:type="spellStart"/>
            <w:r>
              <w:t>Пр</w:t>
            </w:r>
            <w:proofErr w:type="spellEnd"/>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ЦСР</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roofErr w:type="spellStart"/>
            <w:r>
              <w:t>Вр</w:t>
            </w:r>
            <w:proofErr w:type="spellEnd"/>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Сумма, тыс. рублей</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Администрация Краснознаменского сельсовета Курьинского района Алтайского края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00 00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8705,8</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ОБЩЕГОСУДАРСТВЕННЫЕ ВОПРОСЫ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2 226,5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1 355,2</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1 355,2</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обеспечение деятельности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1 355,2</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Центральный аппарат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809,3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517,9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 xml:space="preserve">Закупка товаров, работ и услуг для обеспечения </w:t>
            </w:r>
            <w:r w:rsidRPr="00E36BBE">
              <w:lastRenderedPageBreak/>
              <w:t>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lastRenderedPageBreak/>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lastRenderedPageBreak/>
              <w:t>Иные бюджетные ассигнования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0,7</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0120010130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536,6</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0120010130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536,6</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Резервные фонды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Иные расходы органов государственной власти субъектов Российской Федерации 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Резервные фонды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9910000000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Резервные фонды местных администраций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9910014100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Иные бюджетные ассигнования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9910014100</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800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Другие общегосударственные вопросы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861,3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осуществление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Осуществление части полномочий по решению вопросов местного значения в соответствии с заключенными соглашениями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Межбюджетные трансферты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9850060510</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500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Иные расходы органов государственной власти субъектов Российской Федерации 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855,3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выполнение других обязательств государства</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855,3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 xml:space="preserve">Содержание и обеспечение </w:t>
            </w:r>
            <w:r w:rsidRPr="00E36BBE">
              <w:lastRenderedPageBreak/>
              <w:t>деятельности обслуживающего персонала администраций сельских поселений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lastRenderedPageBreak/>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9990010810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855,3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lastRenderedPageBreak/>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9990010810</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852,8</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Иные бюджетные ассигнования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9990010810</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800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НАЦИОНАЛЬНАЯ ОБОРОНА</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Мобилизационная и вневойсковая подготовка</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Руководство в сфере установленных функций органов государственной власти субъектов Российской Федерации и органов местного самоуправления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Руководство и управление в сфере установленных фу</w:t>
            </w:r>
            <w:r>
              <w:t>н</w:t>
            </w:r>
            <w:r w:rsidRPr="00E36BBE">
              <w:t>кций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0140000000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Осуществление первичного воинского учета на территориях,</w:t>
            </w:r>
            <w:r>
              <w:t xml:space="preserve"> </w:t>
            </w:r>
            <w:r w:rsidRPr="00E36BBE">
              <w:t>где отсутствуют военные комиссариаты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0140051180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0140051180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НАЦИОНАЛЬНАЯ БЕЗОПАСНОСТЬ И ПРАВООХРАНИТЕЛЬНАЯ ДЕЯТЕЛЬНОСТЬ</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Защита населения и территории от чрезвычайных ситуаций природного и техногенного характера, пожарная безопасность</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осуществление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 xml:space="preserve">Расходы на осуществление полномочий по решению вопросов местного значения по предупреждению и ликвидации последствий чрезвычайных </w:t>
            </w:r>
            <w:r w:rsidRPr="00E36BBE">
              <w:lastRenderedPageBreak/>
              <w:t>ситуаций в границах поселения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lastRenderedPageBreak/>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9850060511</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lastRenderedPageBreak/>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9850060511</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НАЦИОНАЛЬНАЯ ЭКОНОМИКА</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4869,5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Дорожное хозяйство (дорожные фонды)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4865,2</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Иные вопросы в области национальной экономики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9100000000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4865,2</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Мероприятия в сфере транспорта и дорожного хозяйства</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9120000000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4865,2</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Содержание,</w:t>
            </w:r>
            <w:r>
              <w:t xml:space="preserve"> </w:t>
            </w:r>
            <w:r w:rsidRPr="00E36BBE">
              <w:t>ремонт,</w:t>
            </w:r>
            <w:r>
              <w:t xml:space="preserve"> </w:t>
            </w:r>
            <w:r w:rsidRPr="00E36BBE">
              <w:t>реконструкция и строительство автомобильных дорог муниципальной собственности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912009Д270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1226,8</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912009Д270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1226,8</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t>Капитальный ремонт и ремонт автомобильных дорог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105" w:type="pct"/>
            <w:tcBorders>
              <w:top w:val="single" w:sz="1" w:space="0" w:color="000000"/>
              <w:left w:val="single" w:sz="1" w:space="0" w:color="000000"/>
              <w:bottom w:val="single" w:sz="1" w:space="0" w:color="000000"/>
              <w:right w:val="single" w:sz="1" w:space="0" w:color="000000"/>
            </w:tcBorders>
          </w:tcPr>
          <w:p w:rsidR="00F8136B" w:rsidRPr="005C2C45" w:rsidRDefault="00F8136B" w:rsidP="00F8136B">
            <w:pPr>
              <w:jc w:val="center"/>
            </w:pPr>
            <w:r>
              <w:t>91200</w:t>
            </w:r>
            <w:r>
              <w:rPr>
                <w:lang w:val="en-US"/>
              </w:rPr>
              <w:t>S</w:t>
            </w:r>
            <w:r>
              <w:t>Д110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3638,4</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rsidRPr="00E36BBE">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105" w:type="pct"/>
            <w:tcBorders>
              <w:top w:val="single" w:sz="1" w:space="0" w:color="000000"/>
              <w:left w:val="single" w:sz="1" w:space="0" w:color="000000"/>
              <w:bottom w:val="single" w:sz="1" w:space="0" w:color="000000"/>
              <w:right w:val="single" w:sz="1" w:space="0" w:color="000000"/>
            </w:tcBorders>
          </w:tcPr>
          <w:p w:rsidR="00F8136B" w:rsidRPr="005C2C45" w:rsidRDefault="00F8136B" w:rsidP="00F8136B">
            <w:pPr>
              <w:jc w:val="center"/>
            </w:pPr>
            <w:r>
              <w:t>91200</w:t>
            </w:r>
            <w:r>
              <w:rPr>
                <w:lang w:val="en-US"/>
              </w:rPr>
              <w:t>S</w:t>
            </w:r>
            <w:r>
              <w:t>Д110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3638,4</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Другие вопросы в области национальной экономики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осуществление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9850060512</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9850060512</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ЖИЛИЩНО-КОММУНАЛЬНОЕ ХОЗЯЙСТВО</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792,6</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749,7</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 xml:space="preserve">Расходы общего характера в </w:t>
            </w:r>
            <w:r w:rsidRPr="00E36BBE">
              <w:lastRenderedPageBreak/>
              <w:t>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lastRenderedPageBreak/>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186,7</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lastRenderedPageBreak/>
              <w:t>Расходы на осуществление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186,7</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осуществление полномочий по решению вопросов местного значения по организации в границах поселения электро-,тепло-,газо- и водоснабжение населения топливом в пределах полномочий,</w:t>
            </w:r>
            <w:r>
              <w:t xml:space="preserve"> </w:t>
            </w:r>
            <w:r w:rsidRPr="00E36BBE">
              <w:t>установленных законодательством Российской Федерации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9850060513</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177,3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9850060513</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177,3</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9850060514</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9,4</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9850060514</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9,4</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563,0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563,0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9990014710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563,0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9990014710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410,0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Иные бюджетные ассигнования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9990014710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153,0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Благоустройство</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42,9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общего характера в рамках</w:t>
            </w:r>
            <w:r>
              <w:t xml:space="preserve"> </w:t>
            </w:r>
            <w:r w:rsidRPr="00E36BBE">
              <w:t>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42,9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осуществление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Расходы на осуществление полномочий по решению вопросов местного значения по содержанию мест захоронения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980060515</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9850060515</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lastRenderedPageBreak/>
              <w:t>Прочие мероприятия по благоустройству поселения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9290018080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22,0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rsidRPr="00E36BBE">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 xml:space="preserve">05 03 </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9290018080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22,0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КУЛЬТУРА, КИНЕМАТОГРАФИЯ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570,2</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Другие вопросы в области культуры, кинематографии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Pr="0029081C" w:rsidRDefault="00F8136B" w:rsidP="00F8136B">
            <w:pPr>
              <w:jc w:val="center"/>
            </w:pPr>
            <w:r>
              <w:t>972,2</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Иные вопросы в отраслях социальной сферы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553,5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E36BBE" w:rsidRDefault="00F8136B" w:rsidP="00F8136B">
            <w:r w:rsidRPr="00E36BBE">
              <w:t>Иные вопросы в сфере культуры и средств массовой информации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9020000000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553,5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Осуществление мероприятий по обеспечению жителей поселений услугами культуры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9020010530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553,5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9020010530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510,5</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Иные бюджетные ассигнования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9020010530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42,9</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 xml:space="preserve">Иные </w:t>
            </w:r>
            <w:proofErr w:type="spellStart"/>
            <w:r w:rsidRPr="00D46473">
              <w:t>вопросыв</w:t>
            </w:r>
            <w:proofErr w:type="spellEnd"/>
            <w:r w:rsidRPr="00D46473">
              <w:t xml:space="preserve"> области жилищно-коммунального хозяйства</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расходы в области жилищно-коммунального хозяйства</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обеспечение расчетов за топливно-энергетических ресурсов,</w:t>
            </w:r>
            <w:r>
              <w:t xml:space="preserve"> </w:t>
            </w:r>
            <w:r w:rsidRPr="00D46473">
              <w:t>потребляемых муниципальными учреждениями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92900SТ190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92900SТ190</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общего характера в рамках переданных полномочий</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16,7</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16,7</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 в области культуры</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9850060517</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16,7</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9850060517</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16,7</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СОЦИАЛЬНАЯ ПОЛИТИКА</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10 00</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lastRenderedPageBreak/>
              <w:t>Пенсионное обеспечение</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вопросы в сфере социальной политике</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9040000000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Default="00F8136B" w:rsidP="00F8136B">
            <w:r>
              <w:t>Доплаты к пенсии</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9040016270</w:t>
            </w:r>
          </w:p>
        </w:tc>
        <w:tc>
          <w:tcPr>
            <w:tcW w:w="37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1972"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Социальное обеспечение и иные выплаты населению</w:t>
            </w:r>
          </w:p>
        </w:tc>
        <w:tc>
          <w:tcPr>
            <w:tcW w:w="384"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303</w:t>
            </w:r>
          </w:p>
        </w:tc>
        <w:tc>
          <w:tcPr>
            <w:tcW w:w="5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10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9040016270</w:t>
            </w:r>
          </w:p>
        </w:tc>
        <w:tc>
          <w:tcPr>
            <w:tcW w:w="375"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300</w:t>
            </w:r>
          </w:p>
        </w:tc>
        <w:tc>
          <w:tcPr>
            <w:tcW w:w="625"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bl>
    <w:p w:rsidR="00F8136B" w:rsidRDefault="00F8136B" w:rsidP="00F8136B"/>
    <w:p w:rsidR="00F8136B" w:rsidRDefault="00F8136B" w:rsidP="00F8136B">
      <w:pPr>
        <w:sectPr w:rsidR="00F8136B">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890"/>
        <w:gridCol w:w="4891"/>
      </w:tblGrid>
      <w:tr w:rsidR="00F8136B" w:rsidTr="00F8136B">
        <w:tc>
          <w:tcPr>
            <w:tcW w:w="2500" w:type="pct"/>
          </w:tcPr>
          <w:p w:rsidR="00F8136B" w:rsidRDefault="00F8136B" w:rsidP="00F8136B"/>
        </w:tc>
        <w:tc>
          <w:tcPr>
            <w:tcW w:w="2500" w:type="pct"/>
          </w:tcPr>
          <w:p w:rsidR="00F8136B" w:rsidRDefault="00F8136B" w:rsidP="00F8136B">
            <w:r>
              <w:rPr>
                <w:sz w:val="28"/>
                <w:szCs w:val="28"/>
              </w:rPr>
              <w:t>ПРИЛОЖЕНИЕ 4</w:t>
            </w:r>
          </w:p>
        </w:tc>
      </w:tr>
      <w:tr w:rsidR="00F8136B" w:rsidTr="00F8136B">
        <w:tc>
          <w:tcPr>
            <w:tcW w:w="2500" w:type="pct"/>
          </w:tcPr>
          <w:p w:rsidR="00F8136B" w:rsidRDefault="00F8136B" w:rsidP="00F8136B"/>
        </w:tc>
        <w:tc>
          <w:tcPr>
            <w:tcW w:w="2500" w:type="pct"/>
          </w:tcPr>
          <w:p w:rsidR="00F8136B" w:rsidRDefault="00F8136B" w:rsidP="00F8136B">
            <w:r>
              <w:rPr>
                <w:sz w:val="28"/>
                <w:szCs w:val="28"/>
              </w:rPr>
              <w:t>к решению</w:t>
            </w:r>
          </w:p>
        </w:tc>
      </w:tr>
      <w:tr w:rsidR="00F8136B" w:rsidRPr="00D46473" w:rsidTr="00F8136B">
        <w:tc>
          <w:tcPr>
            <w:tcW w:w="2500" w:type="pct"/>
          </w:tcPr>
          <w:p w:rsidR="00F8136B" w:rsidRDefault="00F8136B" w:rsidP="00F8136B"/>
        </w:tc>
        <w:tc>
          <w:tcPr>
            <w:tcW w:w="2500" w:type="pct"/>
          </w:tcPr>
          <w:p w:rsidR="00F8136B" w:rsidRPr="00D46473" w:rsidRDefault="00F8136B" w:rsidP="00F8136B">
            <w:r w:rsidRPr="00D46473">
              <w:rPr>
                <w:sz w:val="28"/>
                <w:szCs w:val="28"/>
              </w:rPr>
              <w:t>«О бюджете Краснознаменского сельсовета Курьинского района Алтайского края на 2026 год»</w:t>
            </w:r>
          </w:p>
        </w:tc>
      </w:tr>
      <w:tr w:rsidR="00F8136B" w:rsidRPr="00D46473" w:rsidTr="00F8136B">
        <w:tc>
          <w:tcPr>
            <w:tcW w:w="2500" w:type="pct"/>
          </w:tcPr>
          <w:p w:rsidR="00F8136B" w:rsidRPr="00D46473" w:rsidRDefault="00F8136B" w:rsidP="00F8136B"/>
        </w:tc>
        <w:tc>
          <w:tcPr>
            <w:tcW w:w="2500" w:type="pct"/>
          </w:tcPr>
          <w:p w:rsidR="00F8136B" w:rsidRPr="00D46473" w:rsidRDefault="00F8136B" w:rsidP="00F8136B"/>
        </w:tc>
      </w:tr>
      <w:tr w:rsidR="00F8136B" w:rsidRPr="00D46473" w:rsidTr="00F8136B">
        <w:tc>
          <w:tcPr>
            <w:tcW w:w="2500" w:type="pct"/>
          </w:tcPr>
          <w:p w:rsidR="00F8136B" w:rsidRPr="00D46473" w:rsidRDefault="00F8136B" w:rsidP="00F8136B"/>
        </w:tc>
        <w:tc>
          <w:tcPr>
            <w:tcW w:w="2500" w:type="pct"/>
          </w:tcPr>
          <w:p w:rsidR="00F8136B" w:rsidRPr="00D46473" w:rsidRDefault="00F8136B" w:rsidP="00F8136B"/>
        </w:tc>
      </w:tr>
      <w:tr w:rsidR="00F8136B" w:rsidRPr="00D46473" w:rsidTr="00F8136B">
        <w:tc>
          <w:tcPr>
            <w:tcW w:w="2500" w:type="pct"/>
          </w:tcPr>
          <w:p w:rsidR="00F8136B" w:rsidRPr="00D46473" w:rsidRDefault="00F8136B" w:rsidP="00F8136B"/>
        </w:tc>
        <w:tc>
          <w:tcPr>
            <w:tcW w:w="2500" w:type="pct"/>
          </w:tcPr>
          <w:p w:rsidR="00F8136B" w:rsidRPr="00D46473" w:rsidRDefault="00F8136B" w:rsidP="00F8136B"/>
        </w:tc>
      </w:tr>
    </w:tbl>
    <w:p w:rsidR="00F8136B" w:rsidRPr="00D46473" w:rsidRDefault="00F8136B" w:rsidP="00F8136B">
      <w:pPr>
        <w:jc w:val="center"/>
      </w:pPr>
      <w:r w:rsidRPr="00D46473">
        <w:rP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F8136B" w:rsidRPr="00D46473" w:rsidRDefault="00F8136B" w:rsidP="00F8136B"/>
    <w:tbl>
      <w:tblPr>
        <w:tblW w:w="5000" w:type="pct"/>
        <w:tblInd w:w="1" w:type="dxa"/>
        <w:tblCellMar>
          <w:left w:w="0" w:type="dxa"/>
          <w:right w:w="0" w:type="dxa"/>
        </w:tblCellMar>
        <w:tblLook w:val="04A0" w:firstRow="1" w:lastRow="0" w:firstColumn="1" w:lastColumn="0" w:noHBand="0" w:noVBand="1"/>
      </w:tblPr>
      <w:tblGrid>
        <w:gridCol w:w="4858"/>
        <w:gridCol w:w="1041"/>
        <w:gridCol w:w="2033"/>
        <w:gridCol w:w="677"/>
        <w:gridCol w:w="1174"/>
      </w:tblGrid>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roofErr w:type="spellStart"/>
            <w:r>
              <w:t>Рз</w:t>
            </w:r>
            <w:proofErr w:type="spellEnd"/>
            <w:r>
              <w:t>/</w:t>
            </w:r>
            <w:proofErr w:type="spellStart"/>
            <w: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roofErr w:type="spellStart"/>
            <w: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Сумма, тыс. рублей</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Администрация Краснознаменского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00 00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8705,8</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2 226,5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1 355,2</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1 355,2</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1 355,2</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818,6</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517,9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536,6</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D46473">
              <w:lastRenderedPageBreak/>
              <w:t>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536,6</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lastRenderedPageBreak/>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9910000000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861,3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855,3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855,3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855,3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852,8</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Руководство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Руководство и управление в сфере установленных фу</w:t>
            </w:r>
            <w:r>
              <w:t>н</w:t>
            </w:r>
            <w:r w:rsidRPr="00D46473">
              <w:t>кций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Осуществление первичного воинского учета на территориях,</w:t>
            </w:r>
            <w:r>
              <w:t xml:space="preserve"> </w:t>
            </w:r>
            <w:r w:rsidRPr="00D46473">
              <w:t>где отсутствуют военные комиссариаты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201,9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 xml:space="preserve">Защита населения и территории от чрезвычайных ситуаций природного и техногенного характера, пожарная </w:t>
            </w:r>
            <w:r w:rsidRPr="00D46473">
              <w:lastRenderedPageBreak/>
              <w:t>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lastRenderedPageBreak/>
              <w:t>03 10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lastRenderedPageBreak/>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38,5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4869,5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4865,2</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4865,2</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4865,2</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Содержание,</w:t>
            </w:r>
            <w:r>
              <w:t xml:space="preserve"> </w:t>
            </w:r>
            <w:r w:rsidRPr="00D46473">
              <w:t>ремонт,</w:t>
            </w:r>
            <w:r>
              <w:t xml:space="preserve"> </w:t>
            </w:r>
            <w:r w:rsidRPr="00D46473">
              <w:t>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912009Д270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1226,8</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912009Д270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1226,8</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t>Капитальный ремонт и ремонт автомобильных дорог местного пользования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8136B" w:rsidRPr="005732A0" w:rsidRDefault="00F8136B" w:rsidP="00F8136B">
            <w:pPr>
              <w:jc w:val="center"/>
            </w:pPr>
            <w:r>
              <w:t>91200</w:t>
            </w:r>
            <w:r>
              <w:rPr>
                <w:lang w:val="en-US"/>
              </w:rPr>
              <w:t>S</w:t>
            </w:r>
            <w:r>
              <w:t>Д110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3638,4</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F8136B" w:rsidRPr="005732A0" w:rsidRDefault="00F8136B" w:rsidP="00F8136B">
            <w:pPr>
              <w:jc w:val="center"/>
            </w:pPr>
            <w:r>
              <w:t>91200</w:t>
            </w:r>
            <w:r>
              <w:rPr>
                <w:lang w:val="en-US"/>
              </w:rPr>
              <w:t>S</w:t>
            </w:r>
            <w:r>
              <w:t>Д110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3638,4</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792,6</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749,7</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186,7</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186,7</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 xml:space="preserve">Расходы на осуществление полномочий по решению вопросов местного значения по </w:t>
            </w:r>
            <w:r w:rsidRPr="00D46473">
              <w:lastRenderedPageBreak/>
              <w:t>организации в границах поселения электро-,тепло-,газо- и водоснабжение населения топливом в пределах полномочий,</w:t>
            </w:r>
            <w:r>
              <w:t xml:space="preserve"> </w:t>
            </w:r>
            <w:r w:rsidRPr="00D46473">
              <w:t>установленных законодательством Российской Федерации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177,3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177,3</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9,4</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9,4</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563,0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563,0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563,0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410,0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9990014710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153,0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40,5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общего характера в рамках</w:t>
            </w:r>
            <w:r>
              <w:t xml:space="preserve"> </w:t>
            </w:r>
            <w:r w:rsidRPr="00D46473">
              <w:t>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42,9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980060515</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22,0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E36BBE">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9290018080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22,0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570,2</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Pr="0029081C" w:rsidRDefault="00F8136B" w:rsidP="00F8136B">
            <w:pPr>
              <w:jc w:val="center"/>
            </w:pPr>
            <w:r>
              <w:t>570,2</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253,5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253,5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253,5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510,5</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42,9</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вопросы</w:t>
            </w:r>
            <w:r>
              <w:t xml:space="preserve"> </w:t>
            </w:r>
            <w:r w:rsidRPr="00D46473">
              <w:t>в области жилищно-</w:t>
            </w:r>
            <w:r w:rsidRPr="00D46473">
              <w:lastRenderedPageBreak/>
              <w:t>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lastRenderedPageBreak/>
              <w:t>Иные расходы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обеспечение расчетов за топливно-энергетических ресурсов,</w:t>
            </w:r>
            <w:r>
              <w:t xml:space="preserve"> </w:t>
            </w:r>
            <w:r w:rsidRPr="00D46473">
              <w:t>потребляемых муниципальными учреждениями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92900SТ190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92900SТ190</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300,0</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16,7</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16,7</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Расходы на осуществление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16,7</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16,7</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Иные вопросы в сфере социальной политике</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Default="00F8136B" w:rsidP="00F8136B">
            <w:r>
              <w:t>Доплаты к пенсии</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r w:rsidR="00F8136B" w:rsidTr="00F8136B">
        <w:tc>
          <w:tcPr>
            <w:tcW w:w="2483"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r w:rsidRPr="00D46473">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F8136B" w:rsidRPr="00D46473" w:rsidRDefault="00F8136B" w:rsidP="00F8136B">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F8136B" w:rsidRDefault="00F8136B" w:rsidP="00F8136B">
            <w:pPr>
              <w:jc w:val="center"/>
            </w:pPr>
            <w:r>
              <w:t>6,6</w:t>
            </w:r>
          </w:p>
        </w:tc>
      </w:tr>
    </w:tbl>
    <w:p w:rsidR="00F8136B" w:rsidRDefault="00F8136B" w:rsidP="00F8136B"/>
    <w:p w:rsidR="00F8136B" w:rsidRPr="0040587F" w:rsidRDefault="00F8136B" w:rsidP="00F8136B"/>
    <w:p w:rsidR="00F8136B" w:rsidRPr="0040587F" w:rsidRDefault="00F8136B" w:rsidP="00F8136B"/>
    <w:p w:rsidR="00F8136B" w:rsidRPr="0040587F" w:rsidRDefault="00F8136B" w:rsidP="00F8136B"/>
    <w:p w:rsidR="00F8136B" w:rsidRPr="0040587F" w:rsidRDefault="00F8136B" w:rsidP="00F8136B"/>
    <w:p w:rsidR="00F8136B" w:rsidRPr="0040587F" w:rsidRDefault="00F8136B" w:rsidP="00F8136B"/>
    <w:p w:rsidR="00F8136B" w:rsidRPr="0040587F" w:rsidRDefault="00F8136B" w:rsidP="00F8136B"/>
    <w:p w:rsidR="00F8136B" w:rsidRPr="0040587F" w:rsidRDefault="00F8136B" w:rsidP="00F8136B"/>
    <w:p w:rsidR="00F8136B" w:rsidRPr="0040587F" w:rsidRDefault="00F8136B" w:rsidP="00F8136B"/>
    <w:p w:rsidR="00F8136B" w:rsidRDefault="00F8136B" w:rsidP="00F8136B"/>
    <w:p w:rsidR="002730B4" w:rsidRDefault="002730B4"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tbl>
      <w:tblPr>
        <w:tblStyle w:val="af2"/>
        <w:tblW w:w="0" w:type="auto"/>
        <w:tblLook w:val="01E0" w:firstRow="1" w:lastRow="1" w:firstColumn="1" w:lastColumn="1" w:noHBand="0" w:noVBand="0"/>
      </w:tblPr>
      <w:tblGrid>
        <w:gridCol w:w="356"/>
        <w:gridCol w:w="718"/>
        <w:gridCol w:w="360"/>
        <w:gridCol w:w="1434"/>
        <w:gridCol w:w="1060"/>
        <w:gridCol w:w="2559"/>
        <w:gridCol w:w="539"/>
        <w:gridCol w:w="1531"/>
        <w:gridCol w:w="798"/>
      </w:tblGrid>
      <w:tr w:rsidR="008D57F3" w:rsidRPr="00B22CB1" w:rsidTr="008D57F3">
        <w:trPr>
          <w:trHeight w:val="80"/>
        </w:trPr>
        <w:tc>
          <w:tcPr>
            <w:tcW w:w="9355" w:type="dxa"/>
            <w:gridSpan w:val="9"/>
            <w:tcBorders>
              <w:top w:val="nil"/>
              <w:left w:val="nil"/>
              <w:bottom w:val="nil"/>
              <w:right w:val="nil"/>
            </w:tcBorders>
          </w:tcPr>
          <w:p w:rsidR="008D57F3" w:rsidRPr="00B22CB1" w:rsidRDefault="008D57F3" w:rsidP="008D57F3">
            <w:pPr>
              <w:pStyle w:val="a8"/>
              <w:jc w:val="center"/>
              <w:rPr>
                <w:rFonts w:ascii="Times New Roman" w:hAnsi="Times New Roman" w:cs="Times New Roman"/>
                <w:b/>
                <w:spacing w:val="20"/>
                <w:sz w:val="24"/>
                <w:szCs w:val="24"/>
              </w:rPr>
            </w:pPr>
            <w:r w:rsidRPr="00B22CB1">
              <w:rPr>
                <w:rFonts w:ascii="Times New Roman" w:hAnsi="Times New Roman" w:cs="Times New Roman"/>
                <w:b/>
                <w:spacing w:val="20"/>
                <w:sz w:val="24"/>
                <w:szCs w:val="24"/>
              </w:rPr>
              <w:lastRenderedPageBreak/>
              <w:t>КРАСНОЗНАМЕНСКИЙ СЕЛЬСКИЙ СОВЕТ ДЕПУТАТОВ</w:t>
            </w:r>
          </w:p>
          <w:p w:rsidR="008D57F3" w:rsidRPr="00B22CB1" w:rsidRDefault="008D57F3" w:rsidP="008D57F3">
            <w:pPr>
              <w:pStyle w:val="a8"/>
              <w:jc w:val="center"/>
              <w:rPr>
                <w:rFonts w:ascii="Times New Roman" w:hAnsi="Times New Roman" w:cs="Times New Roman"/>
                <w:b/>
                <w:spacing w:val="20"/>
                <w:sz w:val="24"/>
                <w:szCs w:val="24"/>
              </w:rPr>
            </w:pPr>
            <w:r w:rsidRPr="00B22CB1">
              <w:rPr>
                <w:rFonts w:ascii="Times New Roman" w:hAnsi="Times New Roman" w:cs="Times New Roman"/>
                <w:b/>
                <w:spacing w:val="20"/>
                <w:sz w:val="24"/>
                <w:szCs w:val="24"/>
              </w:rPr>
              <w:t>КУРЬИНСКОГО РАЙОНА   АЛТАЙСКОГО КРАЯ</w:t>
            </w:r>
          </w:p>
          <w:p w:rsidR="008D57F3" w:rsidRPr="00B22CB1" w:rsidRDefault="008D57F3" w:rsidP="008D57F3">
            <w:pPr>
              <w:jc w:val="both"/>
              <w:rPr>
                <w:bCs/>
                <w:sz w:val="24"/>
                <w:szCs w:val="24"/>
              </w:rPr>
            </w:pPr>
          </w:p>
          <w:p w:rsidR="008D57F3" w:rsidRPr="00B22CB1" w:rsidRDefault="008D57F3" w:rsidP="008D57F3">
            <w:pPr>
              <w:jc w:val="both"/>
              <w:rPr>
                <w:bCs/>
                <w:sz w:val="24"/>
                <w:szCs w:val="24"/>
              </w:rPr>
            </w:pPr>
          </w:p>
          <w:p w:rsidR="008D57F3" w:rsidRPr="00B22CB1" w:rsidRDefault="008D57F3" w:rsidP="008D57F3">
            <w:pPr>
              <w:tabs>
                <w:tab w:val="center" w:pos="4677"/>
                <w:tab w:val="left" w:pos="7745"/>
              </w:tabs>
              <w:jc w:val="both"/>
              <w:rPr>
                <w:b/>
                <w:spacing w:val="30"/>
                <w:sz w:val="24"/>
                <w:szCs w:val="24"/>
              </w:rPr>
            </w:pPr>
            <w:r w:rsidRPr="00B22CB1">
              <w:rPr>
                <w:b/>
                <w:spacing w:val="30"/>
                <w:sz w:val="24"/>
                <w:szCs w:val="24"/>
              </w:rPr>
              <w:tab/>
              <w:t>РЕШЕНИЕ</w:t>
            </w:r>
            <w:r w:rsidRPr="00B22CB1">
              <w:rPr>
                <w:b/>
                <w:spacing w:val="30"/>
                <w:sz w:val="24"/>
                <w:szCs w:val="24"/>
              </w:rPr>
              <w:tab/>
            </w:r>
          </w:p>
          <w:p w:rsidR="008D57F3" w:rsidRPr="00B22CB1" w:rsidRDefault="008D57F3" w:rsidP="008D57F3">
            <w:pPr>
              <w:jc w:val="both"/>
              <w:rPr>
                <w:sz w:val="24"/>
                <w:szCs w:val="24"/>
              </w:rPr>
            </w:pPr>
          </w:p>
        </w:tc>
      </w:tr>
      <w:tr w:rsidR="008D57F3" w:rsidRPr="00B22CB1" w:rsidTr="008D57F3">
        <w:trPr>
          <w:trHeight w:hRule="exact" w:val="113"/>
        </w:trPr>
        <w:tc>
          <w:tcPr>
            <w:tcW w:w="9355" w:type="dxa"/>
            <w:gridSpan w:val="9"/>
            <w:tcBorders>
              <w:top w:val="nil"/>
              <w:left w:val="nil"/>
              <w:bottom w:val="nil"/>
              <w:right w:val="nil"/>
            </w:tcBorders>
          </w:tcPr>
          <w:p w:rsidR="008D57F3" w:rsidRPr="00B22CB1" w:rsidRDefault="008D57F3" w:rsidP="008D57F3">
            <w:pPr>
              <w:jc w:val="both"/>
              <w:rPr>
                <w:b/>
                <w:bCs/>
                <w:sz w:val="24"/>
                <w:szCs w:val="24"/>
              </w:rPr>
            </w:pPr>
          </w:p>
        </w:tc>
      </w:tr>
      <w:tr w:rsidR="008D57F3" w:rsidRPr="00B22CB1" w:rsidTr="008D57F3">
        <w:trPr>
          <w:trHeight w:hRule="exact" w:val="340"/>
        </w:trPr>
        <w:tc>
          <w:tcPr>
            <w:tcW w:w="356" w:type="dxa"/>
            <w:tcBorders>
              <w:top w:val="nil"/>
              <w:left w:val="nil"/>
              <w:bottom w:val="nil"/>
              <w:right w:val="nil"/>
            </w:tcBorders>
          </w:tcPr>
          <w:p w:rsidR="008D57F3" w:rsidRPr="00B22CB1" w:rsidRDefault="008D57F3" w:rsidP="008D57F3">
            <w:pPr>
              <w:jc w:val="both"/>
              <w:rPr>
                <w:bCs/>
                <w:sz w:val="24"/>
                <w:szCs w:val="24"/>
              </w:rPr>
            </w:pPr>
            <w:r w:rsidRPr="00B22CB1">
              <w:rPr>
                <w:bCs/>
                <w:sz w:val="24"/>
                <w:szCs w:val="24"/>
              </w:rPr>
              <w:t>«</w:t>
            </w:r>
          </w:p>
        </w:tc>
        <w:tc>
          <w:tcPr>
            <w:tcW w:w="718" w:type="dxa"/>
            <w:tcBorders>
              <w:top w:val="nil"/>
              <w:left w:val="nil"/>
              <w:bottom w:val="single" w:sz="4" w:space="0" w:color="auto"/>
              <w:right w:val="nil"/>
            </w:tcBorders>
          </w:tcPr>
          <w:p w:rsidR="008D57F3" w:rsidRPr="00B22CB1" w:rsidRDefault="008D57F3" w:rsidP="008D57F3">
            <w:pPr>
              <w:jc w:val="both"/>
              <w:rPr>
                <w:bCs/>
                <w:sz w:val="24"/>
                <w:szCs w:val="24"/>
              </w:rPr>
            </w:pPr>
            <w:r>
              <w:rPr>
                <w:bCs/>
                <w:sz w:val="24"/>
                <w:szCs w:val="24"/>
              </w:rPr>
              <w:t>30</w:t>
            </w:r>
          </w:p>
        </w:tc>
        <w:tc>
          <w:tcPr>
            <w:tcW w:w="360" w:type="dxa"/>
            <w:tcBorders>
              <w:top w:val="nil"/>
              <w:left w:val="nil"/>
              <w:bottom w:val="nil"/>
              <w:right w:val="nil"/>
            </w:tcBorders>
          </w:tcPr>
          <w:p w:rsidR="008D57F3" w:rsidRPr="00B22CB1" w:rsidRDefault="008D57F3" w:rsidP="008D57F3">
            <w:pPr>
              <w:jc w:val="both"/>
              <w:rPr>
                <w:bCs/>
                <w:sz w:val="24"/>
                <w:szCs w:val="24"/>
              </w:rPr>
            </w:pPr>
            <w:r w:rsidRPr="00B22CB1">
              <w:rPr>
                <w:sz w:val="24"/>
                <w:szCs w:val="24"/>
              </w:rPr>
              <w:t>»</w:t>
            </w:r>
          </w:p>
        </w:tc>
        <w:tc>
          <w:tcPr>
            <w:tcW w:w="1434" w:type="dxa"/>
            <w:tcBorders>
              <w:top w:val="nil"/>
              <w:left w:val="nil"/>
              <w:bottom w:val="single" w:sz="4" w:space="0" w:color="auto"/>
              <w:right w:val="nil"/>
            </w:tcBorders>
          </w:tcPr>
          <w:p w:rsidR="008D57F3" w:rsidRPr="00B22CB1" w:rsidRDefault="008D57F3" w:rsidP="008D57F3">
            <w:pPr>
              <w:jc w:val="both"/>
              <w:rPr>
                <w:bCs/>
                <w:sz w:val="24"/>
                <w:szCs w:val="24"/>
              </w:rPr>
            </w:pPr>
            <w:r>
              <w:rPr>
                <w:bCs/>
                <w:sz w:val="24"/>
                <w:szCs w:val="24"/>
              </w:rPr>
              <w:t>июня</w:t>
            </w:r>
          </w:p>
        </w:tc>
        <w:tc>
          <w:tcPr>
            <w:tcW w:w="1060" w:type="dxa"/>
            <w:tcBorders>
              <w:top w:val="nil"/>
              <w:left w:val="nil"/>
              <w:bottom w:val="nil"/>
              <w:right w:val="nil"/>
            </w:tcBorders>
          </w:tcPr>
          <w:p w:rsidR="008D57F3" w:rsidRPr="00B22CB1" w:rsidRDefault="008D57F3" w:rsidP="008D57F3">
            <w:pPr>
              <w:jc w:val="both"/>
              <w:rPr>
                <w:bCs/>
                <w:sz w:val="24"/>
                <w:szCs w:val="24"/>
              </w:rPr>
            </w:pPr>
            <w:r w:rsidRPr="00B22CB1">
              <w:rPr>
                <w:bCs/>
                <w:sz w:val="24"/>
                <w:szCs w:val="24"/>
              </w:rPr>
              <w:t>20</w:t>
            </w:r>
            <w:r>
              <w:rPr>
                <w:bCs/>
                <w:sz w:val="24"/>
                <w:szCs w:val="24"/>
              </w:rPr>
              <w:t>26</w:t>
            </w:r>
            <w:r w:rsidRPr="00B22CB1">
              <w:rPr>
                <w:bCs/>
                <w:sz w:val="24"/>
                <w:szCs w:val="24"/>
              </w:rPr>
              <w:t xml:space="preserve"> г.</w:t>
            </w:r>
          </w:p>
        </w:tc>
        <w:tc>
          <w:tcPr>
            <w:tcW w:w="2559" w:type="dxa"/>
            <w:tcBorders>
              <w:top w:val="nil"/>
              <w:left w:val="nil"/>
              <w:bottom w:val="nil"/>
              <w:right w:val="nil"/>
            </w:tcBorders>
          </w:tcPr>
          <w:p w:rsidR="008D57F3" w:rsidRPr="00B22CB1" w:rsidRDefault="008D57F3" w:rsidP="008D57F3">
            <w:pPr>
              <w:jc w:val="both"/>
              <w:rPr>
                <w:bCs/>
                <w:sz w:val="24"/>
                <w:szCs w:val="24"/>
              </w:rPr>
            </w:pPr>
            <w:r w:rsidRPr="00B22CB1">
              <w:rPr>
                <w:bCs/>
                <w:sz w:val="24"/>
                <w:szCs w:val="24"/>
              </w:rPr>
              <w:t xml:space="preserve">     </w:t>
            </w:r>
          </w:p>
        </w:tc>
        <w:tc>
          <w:tcPr>
            <w:tcW w:w="539" w:type="dxa"/>
            <w:tcBorders>
              <w:top w:val="nil"/>
              <w:left w:val="nil"/>
              <w:bottom w:val="nil"/>
              <w:right w:val="nil"/>
            </w:tcBorders>
          </w:tcPr>
          <w:p w:rsidR="008D57F3" w:rsidRPr="00B22CB1" w:rsidRDefault="008D57F3" w:rsidP="008D57F3">
            <w:pPr>
              <w:jc w:val="both"/>
              <w:rPr>
                <w:bCs/>
                <w:sz w:val="24"/>
                <w:szCs w:val="24"/>
              </w:rPr>
            </w:pPr>
            <w:r w:rsidRPr="00B22CB1">
              <w:rPr>
                <w:bCs/>
                <w:sz w:val="24"/>
                <w:szCs w:val="24"/>
              </w:rPr>
              <w:t>№</w:t>
            </w:r>
          </w:p>
        </w:tc>
        <w:tc>
          <w:tcPr>
            <w:tcW w:w="1531" w:type="dxa"/>
            <w:tcBorders>
              <w:top w:val="nil"/>
              <w:left w:val="nil"/>
              <w:bottom w:val="single" w:sz="4" w:space="0" w:color="auto"/>
              <w:right w:val="nil"/>
            </w:tcBorders>
          </w:tcPr>
          <w:p w:rsidR="008D57F3" w:rsidRPr="00B22CB1" w:rsidRDefault="008D57F3" w:rsidP="008D57F3">
            <w:pPr>
              <w:jc w:val="both"/>
              <w:rPr>
                <w:bCs/>
                <w:sz w:val="24"/>
                <w:szCs w:val="24"/>
              </w:rPr>
            </w:pPr>
            <w:r>
              <w:rPr>
                <w:bCs/>
                <w:sz w:val="24"/>
                <w:szCs w:val="24"/>
              </w:rPr>
              <w:t>15</w:t>
            </w:r>
          </w:p>
        </w:tc>
        <w:tc>
          <w:tcPr>
            <w:tcW w:w="798" w:type="dxa"/>
            <w:tcBorders>
              <w:top w:val="nil"/>
              <w:left w:val="nil"/>
              <w:bottom w:val="nil"/>
              <w:right w:val="nil"/>
            </w:tcBorders>
          </w:tcPr>
          <w:p w:rsidR="008D57F3" w:rsidRPr="00B22CB1" w:rsidRDefault="008D57F3" w:rsidP="008D57F3">
            <w:pPr>
              <w:jc w:val="both"/>
              <w:rPr>
                <w:bCs/>
                <w:sz w:val="24"/>
                <w:szCs w:val="24"/>
              </w:rPr>
            </w:pPr>
          </w:p>
        </w:tc>
      </w:tr>
      <w:tr w:rsidR="008D57F3" w:rsidRPr="00B22CB1" w:rsidTr="008D57F3">
        <w:trPr>
          <w:trHeight w:hRule="exact" w:val="113"/>
        </w:trPr>
        <w:tc>
          <w:tcPr>
            <w:tcW w:w="356" w:type="dxa"/>
            <w:tcBorders>
              <w:top w:val="nil"/>
              <w:left w:val="nil"/>
              <w:bottom w:val="nil"/>
              <w:right w:val="nil"/>
            </w:tcBorders>
          </w:tcPr>
          <w:p w:rsidR="008D57F3" w:rsidRPr="00B22CB1" w:rsidRDefault="008D57F3" w:rsidP="008D57F3">
            <w:pPr>
              <w:jc w:val="both"/>
              <w:rPr>
                <w:bCs/>
                <w:sz w:val="24"/>
                <w:szCs w:val="24"/>
              </w:rPr>
            </w:pPr>
          </w:p>
        </w:tc>
        <w:tc>
          <w:tcPr>
            <w:tcW w:w="718" w:type="dxa"/>
            <w:tcBorders>
              <w:top w:val="nil"/>
              <w:left w:val="nil"/>
              <w:bottom w:val="nil"/>
              <w:right w:val="nil"/>
            </w:tcBorders>
          </w:tcPr>
          <w:p w:rsidR="008D57F3" w:rsidRPr="00B22CB1" w:rsidRDefault="008D57F3" w:rsidP="008D57F3">
            <w:pPr>
              <w:jc w:val="both"/>
              <w:rPr>
                <w:bCs/>
                <w:sz w:val="24"/>
                <w:szCs w:val="24"/>
              </w:rPr>
            </w:pPr>
          </w:p>
        </w:tc>
        <w:tc>
          <w:tcPr>
            <w:tcW w:w="360" w:type="dxa"/>
            <w:tcBorders>
              <w:top w:val="nil"/>
              <w:left w:val="nil"/>
              <w:bottom w:val="nil"/>
              <w:right w:val="nil"/>
            </w:tcBorders>
          </w:tcPr>
          <w:p w:rsidR="008D57F3" w:rsidRPr="00B22CB1" w:rsidRDefault="008D57F3" w:rsidP="008D57F3">
            <w:pPr>
              <w:jc w:val="both"/>
              <w:rPr>
                <w:bCs/>
                <w:sz w:val="24"/>
                <w:szCs w:val="24"/>
              </w:rPr>
            </w:pPr>
          </w:p>
        </w:tc>
        <w:tc>
          <w:tcPr>
            <w:tcW w:w="1434" w:type="dxa"/>
            <w:tcBorders>
              <w:top w:val="nil"/>
              <w:left w:val="nil"/>
              <w:bottom w:val="nil"/>
              <w:right w:val="nil"/>
            </w:tcBorders>
          </w:tcPr>
          <w:p w:rsidR="008D57F3" w:rsidRPr="00B22CB1" w:rsidRDefault="008D57F3" w:rsidP="008D57F3">
            <w:pPr>
              <w:jc w:val="both"/>
              <w:rPr>
                <w:bCs/>
                <w:sz w:val="24"/>
                <w:szCs w:val="24"/>
              </w:rPr>
            </w:pPr>
          </w:p>
        </w:tc>
        <w:tc>
          <w:tcPr>
            <w:tcW w:w="1060" w:type="dxa"/>
            <w:tcBorders>
              <w:top w:val="nil"/>
              <w:left w:val="nil"/>
              <w:bottom w:val="nil"/>
              <w:right w:val="nil"/>
            </w:tcBorders>
          </w:tcPr>
          <w:p w:rsidR="008D57F3" w:rsidRPr="00B22CB1" w:rsidRDefault="008D57F3" w:rsidP="008D57F3">
            <w:pPr>
              <w:jc w:val="both"/>
              <w:rPr>
                <w:bCs/>
                <w:sz w:val="24"/>
                <w:szCs w:val="24"/>
              </w:rPr>
            </w:pPr>
          </w:p>
        </w:tc>
        <w:tc>
          <w:tcPr>
            <w:tcW w:w="2559" w:type="dxa"/>
            <w:tcBorders>
              <w:top w:val="nil"/>
              <w:left w:val="nil"/>
              <w:bottom w:val="nil"/>
              <w:right w:val="nil"/>
            </w:tcBorders>
          </w:tcPr>
          <w:p w:rsidR="008D57F3" w:rsidRPr="00B22CB1" w:rsidRDefault="008D57F3" w:rsidP="008D57F3">
            <w:pPr>
              <w:jc w:val="both"/>
              <w:rPr>
                <w:bCs/>
                <w:sz w:val="24"/>
                <w:szCs w:val="24"/>
              </w:rPr>
            </w:pPr>
          </w:p>
        </w:tc>
        <w:tc>
          <w:tcPr>
            <w:tcW w:w="539" w:type="dxa"/>
            <w:tcBorders>
              <w:top w:val="nil"/>
              <w:left w:val="nil"/>
              <w:bottom w:val="nil"/>
              <w:right w:val="nil"/>
            </w:tcBorders>
          </w:tcPr>
          <w:p w:rsidR="008D57F3" w:rsidRPr="00B22CB1" w:rsidRDefault="008D57F3" w:rsidP="008D57F3">
            <w:pPr>
              <w:jc w:val="both"/>
              <w:rPr>
                <w:bCs/>
                <w:sz w:val="24"/>
                <w:szCs w:val="24"/>
              </w:rPr>
            </w:pPr>
          </w:p>
        </w:tc>
        <w:tc>
          <w:tcPr>
            <w:tcW w:w="1531" w:type="dxa"/>
            <w:tcBorders>
              <w:top w:val="nil"/>
              <w:left w:val="nil"/>
              <w:bottom w:val="nil"/>
              <w:right w:val="nil"/>
            </w:tcBorders>
          </w:tcPr>
          <w:p w:rsidR="008D57F3" w:rsidRPr="00B22CB1" w:rsidRDefault="008D57F3" w:rsidP="008D57F3">
            <w:pPr>
              <w:jc w:val="both"/>
              <w:rPr>
                <w:bCs/>
                <w:sz w:val="24"/>
                <w:szCs w:val="24"/>
              </w:rPr>
            </w:pPr>
          </w:p>
        </w:tc>
        <w:tc>
          <w:tcPr>
            <w:tcW w:w="798" w:type="dxa"/>
            <w:tcBorders>
              <w:top w:val="nil"/>
              <w:left w:val="nil"/>
              <w:bottom w:val="nil"/>
              <w:right w:val="nil"/>
            </w:tcBorders>
          </w:tcPr>
          <w:p w:rsidR="008D57F3" w:rsidRPr="00B22CB1" w:rsidRDefault="008D57F3" w:rsidP="008D57F3">
            <w:pPr>
              <w:jc w:val="both"/>
              <w:rPr>
                <w:bCs/>
                <w:sz w:val="24"/>
                <w:szCs w:val="24"/>
              </w:rPr>
            </w:pPr>
          </w:p>
        </w:tc>
      </w:tr>
      <w:tr w:rsidR="008D57F3" w:rsidRPr="00B22CB1" w:rsidTr="008D57F3">
        <w:trPr>
          <w:trHeight w:hRule="exact" w:val="340"/>
        </w:trPr>
        <w:tc>
          <w:tcPr>
            <w:tcW w:w="9355" w:type="dxa"/>
            <w:gridSpan w:val="9"/>
            <w:tcBorders>
              <w:top w:val="nil"/>
              <w:left w:val="nil"/>
              <w:bottom w:val="nil"/>
              <w:right w:val="nil"/>
            </w:tcBorders>
          </w:tcPr>
          <w:p w:rsidR="008D57F3" w:rsidRPr="00B22CB1" w:rsidRDefault="008D57F3" w:rsidP="008D57F3">
            <w:pPr>
              <w:jc w:val="center"/>
              <w:rPr>
                <w:bCs/>
                <w:sz w:val="24"/>
                <w:szCs w:val="24"/>
              </w:rPr>
            </w:pPr>
            <w:r w:rsidRPr="00B22CB1">
              <w:rPr>
                <w:bCs/>
                <w:sz w:val="24"/>
                <w:szCs w:val="24"/>
              </w:rPr>
              <w:t>с. Краснознаменка</w:t>
            </w:r>
          </w:p>
        </w:tc>
      </w:tr>
    </w:tbl>
    <w:p w:rsidR="008D57F3" w:rsidRPr="00B22CB1" w:rsidRDefault="008D57F3" w:rsidP="008D57F3">
      <w:pPr>
        <w:pStyle w:val="a3"/>
        <w:jc w:val="both"/>
        <w:rPr>
          <w:rFonts w:ascii="Times New Roman" w:hAnsi="Times New Roman" w:cs="Times New Roman"/>
          <w:bCs/>
          <w:color w:val="auto"/>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8D57F3" w:rsidRPr="00B22CB1" w:rsidTr="008D57F3">
        <w:trPr>
          <w:trHeight w:val="852"/>
        </w:trPr>
        <w:tc>
          <w:tcPr>
            <w:tcW w:w="5245" w:type="dxa"/>
          </w:tcPr>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«О внесении изменений в решение Краснознаменского сельского Совета депутатов           № 3 от 28.03.2024»</w:t>
            </w:r>
            <w:r w:rsidRPr="00B22CB1">
              <w:rPr>
                <w:rStyle w:val="15"/>
                <w:rFonts w:ascii="Times New Roman" w:hAnsi="Times New Roman" w:cs="Times New Roman"/>
                <w:color w:val="auto"/>
              </w:rPr>
              <w:t>.</w:t>
            </w:r>
          </w:p>
        </w:tc>
      </w:tr>
    </w:tbl>
    <w:p w:rsidR="008D57F3" w:rsidRPr="00B22CB1" w:rsidRDefault="008D57F3" w:rsidP="008D57F3">
      <w:pPr>
        <w:pStyle w:val="a3"/>
        <w:jc w:val="both"/>
        <w:rPr>
          <w:rFonts w:ascii="Times New Roman" w:hAnsi="Times New Roman" w:cs="Times New Roman"/>
          <w:color w:val="auto"/>
        </w:rPr>
      </w:pPr>
    </w:p>
    <w:p w:rsidR="008D57F3" w:rsidRDefault="008D57F3" w:rsidP="008D57F3">
      <w:pPr>
        <w:pStyle w:val="a3"/>
        <w:jc w:val="both"/>
        <w:rPr>
          <w:rFonts w:ascii="Times New Roman" w:hAnsi="Times New Roman" w:cs="Times New Roman"/>
          <w:b/>
          <w:color w:val="auto"/>
        </w:rPr>
      </w:pPr>
      <w:r w:rsidRPr="00B22CB1">
        <w:rPr>
          <w:rFonts w:ascii="Times New Roman" w:hAnsi="Times New Roman" w:cs="Times New Roman"/>
          <w:color w:val="auto"/>
        </w:rPr>
        <w:t xml:space="preserve">       Рассмотрев проест прокурора района № 02-33-2026/Прдп176-26-20010026/</w:t>
      </w:r>
      <w:proofErr w:type="gramStart"/>
      <w:r w:rsidRPr="00B22CB1">
        <w:rPr>
          <w:rFonts w:ascii="Times New Roman" w:hAnsi="Times New Roman" w:cs="Times New Roman"/>
          <w:color w:val="auto"/>
        </w:rPr>
        <w:t>39  от</w:t>
      </w:r>
      <w:proofErr w:type="gramEnd"/>
      <w:r w:rsidRPr="00B22CB1">
        <w:rPr>
          <w:rFonts w:ascii="Times New Roman" w:hAnsi="Times New Roman" w:cs="Times New Roman"/>
          <w:color w:val="auto"/>
        </w:rPr>
        <w:t xml:space="preserve">  29.05.2026 на Правила благоустройства муниципального образования Краснознаменский сельсовет Курьинского района Алтайского края,   Краснознаменский сельский Совет  депутатов </w:t>
      </w:r>
      <w:r w:rsidRPr="00A959CB">
        <w:rPr>
          <w:rFonts w:ascii="Times New Roman" w:hAnsi="Times New Roman" w:cs="Times New Roman"/>
          <w:b/>
          <w:color w:val="auto"/>
        </w:rPr>
        <w:t xml:space="preserve"> РЕШИЛ:</w:t>
      </w:r>
    </w:p>
    <w:p w:rsidR="008D57F3" w:rsidRPr="00B22CB1" w:rsidRDefault="008D57F3" w:rsidP="008D57F3">
      <w:pPr>
        <w:pStyle w:val="a3"/>
        <w:jc w:val="both"/>
        <w:rPr>
          <w:rFonts w:ascii="Times New Roman" w:hAnsi="Times New Roman" w:cs="Times New Roman"/>
          <w:color w:val="auto"/>
        </w:rPr>
      </w:pP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xml:space="preserve">    1.  Протест прокурора Курьинского района № 02-33-2026/Прдп176-26-20010026/39 </w:t>
      </w:r>
      <w:r>
        <w:rPr>
          <w:rFonts w:ascii="Times New Roman" w:hAnsi="Times New Roman" w:cs="Times New Roman"/>
          <w:color w:val="auto"/>
        </w:rPr>
        <w:t xml:space="preserve">                   </w:t>
      </w:r>
      <w:r w:rsidRPr="00B22CB1">
        <w:rPr>
          <w:rFonts w:ascii="Times New Roman" w:hAnsi="Times New Roman" w:cs="Times New Roman"/>
          <w:color w:val="auto"/>
        </w:rPr>
        <w:t xml:space="preserve"> </w:t>
      </w:r>
      <w:proofErr w:type="gramStart"/>
      <w:r w:rsidRPr="00B22CB1">
        <w:rPr>
          <w:rFonts w:ascii="Times New Roman" w:hAnsi="Times New Roman" w:cs="Times New Roman"/>
          <w:color w:val="auto"/>
        </w:rPr>
        <w:t>от  29.05.2026</w:t>
      </w:r>
      <w:proofErr w:type="gramEnd"/>
      <w:r w:rsidRPr="00B22CB1">
        <w:rPr>
          <w:rFonts w:ascii="Times New Roman" w:hAnsi="Times New Roman" w:cs="Times New Roman"/>
          <w:color w:val="auto"/>
        </w:rPr>
        <w:t xml:space="preserve"> удовлетворить, пункт 4.11.6 изложить в следующей редакции:</w:t>
      </w:r>
    </w:p>
    <w:p w:rsidR="008D57F3" w:rsidRPr="00B22CB1" w:rsidRDefault="008D57F3" w:rsidP="008D57F3">
      <w:pPr>
        <w:pStyle w:val="a3"/>
        <w:jc w:val="both"/>
        <w:rPr>
          <w:rFonts w:ascii="Times New Roman" w:hAnsi="Times New Roman" w:cs="Times New Roman"/>
          <w:color w:val="auto"/>
        </w:rPr>
      </w:pPr>
    </w:p>
    <w:p w:rsidR="008D57F3" w:rsidRPr="00B22CB1" w:rsidRDefault="008D57F3" w:rsidP="008D57F3">
      <w:pPr>
        <w:pStyle w:val="a3"/>
        <w:jc w:val="both"/>
        <w:rPr>
          <w:rFonts w:ascii="Times New Roman" w:hAnsi="Times New Roman" w:cs="Times New Roman"/>
          <w:color w:val="auto"/>
          <w:spacing w:val="2"/>
        </w:rPr>
      </w:pPr>
      <w:proofErr w:type="gramStart"/>
      <w:r w:rsidRPr="00B22CB1">
        <w:rPr>
          <w:rFonts w:ascii="Times New Roman" w:hAnsi="Times New Roman" w:cs="Times New Roman"/>
          <w:color w:val="auto"/>
        </w:rPr>
        <w:t>« 4.11.6.</w:t>
      </w:r>
      <w:proofErr w:type="gramEnd"/>
      <w:r w:rsidRPr="00B22CB1">
        <w:rPr>
          <w:rFonts w:ascii="Times New Roman" w:hAnsi="Times New Roman" w:cs="Times New Roman"/>
          <w:color w:val="auto"/>
        </w:rPr>
        <w:t xml:space="preserve"> </w:t>
      </w:r>
      <w:r w:rsidRPr="00B22CB1">
        <w:rPr>
          <w:rFonts w:ascii="Times New Roman" w:hAnsi="Times New Roman" w:cs="Times New Roman"/>
          <w:color w:val="auto"/>
          <w:spacing w:val="2"/>
        </w:rPr>
        <w:t>Компенсационное озеленение:</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spacing w:val="2"/>
        </w:rPr>
        <w:t>а)</w:t>
      </w:r>
      <w:r w:rsidRPr="00B22CB1">
        <w:rPr>
          <w:rFonts w:ascii="Times New Roman" w:hAnsi="Times New Roman" w:cs="Times New Roman"/>
          <w:color w:val="auto"/>
        </w:rPr>
        <w:t xml:space="preserve"> Физические, юридические лица, и органы местного самоуправления поселений, обязаны осуществлять компенсационное озеленение во всех случаях повреждения или уничтожения зеленых насаждений.</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б) Порядок компенсационного озеленения определяется с учетом особенностей, установленных нормативами градостроительного проектирования Алтайского края ,в соответствии с правилами благоустройства территории муниципального образования (далее — правила благоустройства) — на земельных участках, находящихся в собственности муниципального образования, и земельных участках, расположенных в границах муниципального образования, государственная собственность на которые не разграничена (далее — земельные участки, государственная собственность на которые не разграничена).</w:t>
      </w:r>
    </w:p>
    <w:p w:rsidR="008D57F3" w:rsidRPr="00B22CB1" w:rsidRDefault="008D57F3" w:rsidP="008D57F3">
      <w:pPr>
        <w:pStyle w:val="a3"/>
        <w:jc w:val="both"/>
        <w:rPr>
          <w:rFonts w:ascii="Times New Roman" w:hAnsi="Times New Roman" w:cs="Times New Roman"/>
          <w:color w:val="auto"/>
          <w:spacing w:val="2"/>
        </w:rPr>
      </w:pPr>
      <w:r w:rsidRPr="00B22CB1">
        <w:rPr>
          <w:rFonts w:ascii="Times New Roman" w:hAnsi="Times New Roman" w:cs="Times New Roman"/>
          <w:color w:val="auto"/>
          <w:spacing w:val="2"/>
        </w:rPr>
        <w:t>в) Компенсационное озеленение производится Администрацией Краснознаменского сельсовета за счет средств физических или юридических лиц, в интересах или вследствие противоправных действий которых произошло повреждение или уничтожение зеленых насаждений, либо юридическими или физическими лицами по их инициативе самостоятельно.</w:t>
      </w:r>
      <w:r w:rsidRPr="00B22CB1">
        <w:rPr>
          <w:rFonts w:ascii="Times New Roman" w:hAnsi="Times New Roman" w:cs="Times New Roman"/>
          <w:color w:val="auto"/>
          <w:spacing w:val="2"/>
        </w:rPr>
        <w:br/>
        <w:t xml:space="preserve">г) Контроль за компенсационным озеленением, в том числе согласование сроков, количества, занимаемую площадь, видовой состав и возраст высаживаемых растений, которое проводится юридическими или физическими лицами, в интересах или вследствие противоправных действий которых произошло повреждение или уничтожение зеленых насаждений, </w:t>
      </w:r>
      <w:r w:rsidRPr="00B22CB1">
        <w:rPr>
          <w:rFonts w:ascii="Times New Roman" w:hAnsi="Times New Roman" w:cs="Times New Roman"/>
          <w:color w:val="auto"/>
        </w:rPr>
        <w:t xml:space="preserve">на земельных участках, находящихся в собственности муниципального образования, и земельных участках, государственная собственность на которые не разграничена, </w:t>
      </w:r>
      <w:r w:rsidRPr="00B22CB1">
        <w:rPr>
          <w:rFonts w:ascii="Times New Roman" w:hAnsi="Times New Roman" w:cs="Times New Roman"/>
          <w:color w:val="auto"/>
          <w:spacing w:val="2"/>
        </w:rPr>
        <w:t>осуществляет администрация Краснознаменского сельсовета в установленном правилами благоустройства порядке.</w:t>
      </w:r>
    </w:p>
    <w:p w:rsidR="008D57F3" w:rsidRPr="00B22CB1" w:rsidRDefault="008D57F3" w:rsidP="008D57F3">
      <w:pPr>
        <w:pStyle w:val="a3"/>
        <w:jc w:val="both"/>
        <w:rPr>
          <w:rFonts w:ascii="Times New Roman" w:hAnsi="Times New Roman" w:cs="Times New Roman"/>
          <w:color w:val="auto"/>
          <w:spacing w:val="2"/>
        </w:rPr>
      </w:pPr>
      <w:r w:rsidRPr="00B22CB1">
        <w:rPr>
          <w:rFonts w:ascii="Times New Roman" w:hAnsi="Times New Roman" w:cs="Times New Roman"/>
          <w:color w:val="auto"/>
          <w:spacing w:val="2"/>
        </w:rPr>
        <w:t>д) При повреждении или уничтожении зеленых насаждений в интересах администрации Краснознаменского сельсовета, компенсационное озеленение осуществляется за счет средств бюджета поселения в полном объеме.</w:t>
      </w:r>
    </w:p>
    <w:p w:rsidR="008D57F3" w:rsidRPr="00B22CB1" w:rsidRDefault="008D57F3" w:rsidP="008D57F3">
      <w:pPr>
        <w:pStyle w:val="a3"/>
        <w:jc w:val="both"/>
        <w:rPr>
          <w:rFonts w:ascii="Times New Roman" w:hAnsi="Times New Roman" w:cs="Times New Roman"/>
          <w:color w:val="auto"/>
          <w:spacing w:val="2"/>
        </w:rPr>
      </w:pPr>
      <w:r w:rsidRPr="00B22CB1">
        <w:rPr>
          <w:rFonts w:ascii="Times New Roman" w:hAnsi="Times New Roman" w:cs="Times New Roman"/>
          <w:color w:val="auto"/>
          <w:spacing w:val="2"/>
        </w:rPr>
        <w:t xml:space="preserve">е)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w:t>
      </w:r>
      <w:r w:rsidRPr="00B22CB1">
        <w:rPr>
          <w:rFonts w:ascii="Times New Roman" w:hAnsi="Times New Roman" w:cs="Times New Roman"/>
          <w:color w:val="auto"/>
          <w:spacing w:val="2"/>
        </w:rPr>
        <w:lastRenderedPageBreak/>
        <w:t>капитального строительства в эксплуатацию.</w:t>
      </w:r>
    </w:p>
    <w:p w:rsidR="008D57F3" w:rsidRPr="00B22CB1" w:rsidRDefault="008D57F3" w:rsidP="008D57F3">
      <w:pPr>
        <w:pStyle w:val="a3"/>
        <w:jc w:val="both"/>
        <w:rPr>
          <w:rFonts w:ascii="Times New Roman" w:hAnsi="Times New Roman" w:cs="Times New Roman"/>
          <w:color w:val="auto"/>
          <w:spacing w:val="2"/>
        </w:rPr>
      </w:pPr>
      <w:r w:rsidRPr="00B22CB1">
        <w:rPr>
          <w:rFonts w:ascii="Times New Roman" w:hAnsi="Times New Roman" w:cs="Times New Roman"/>
          <w:color w:val="auto"/>
          <w:spacing w:val="2"/>
        </w:rPr>
        <w:t xml:space="preserve">ж) Компенсационное озеленение производится на том же земельном участке, на котором были повреждены или уничтожены зеленые насаждения, при этом количество единиц деревьев и кустарников и занимаемая ими площадь (для травянистых растений - занимаемая ими площадь) не должны быть уменьшены. При невозможности компенсационного озеленения на указанных территориях оно производится на земельном участке, определенном администрацией Краснознаменского сельсовета, расположенном в том же микрорайоне (квартале), </w:t>
      </w:r>
      <w:r w:rsidRPr="00B22CB1">
        <w:rPr>
          <w:rFonts w:ascii="Times New Roman" w:hAnsi="Times New Roman" w:cs="Times New Roman"/>
          <w:color w:val="auto"/>
        </w:rPr>
        <w:t>для земельных участков, находящихся в собственности муниципального образования и земельных участков, государственная собственность на которые не разграничена.</w:t>
      </w:r>
    </w:p>
    <w:p w:rsidR="008D57F3" w:rsidRPr="00B22CB1" w:rsidRDefault="008D57F3" w:rsidP="008D57F3">
      <w:pPr>
        <w:pStyle w:val="a3"/>
        <w:jc w:val="both"/>
        <w:rPr>
          <w:rFonts w:ascii="Times New Roman" w:hAnsi="Times New Roman" w:cs="Times New Roman"/>
          <w:color w:val="auto"/>
          <w:spacing w:val="2"/>
        </w:rPr>
      </w:pPr>
      <w:r w:rsidRPr="00B22CB1">
        <w:rPr>
          <w:rFonts w:ascii="Times New Roman" w:hAnsi="Times New Roman" w:cs="Times New Roman"/>
          <w:color w:val="auto"/>
          <w:spacing w:val="2"/>
        </w:rPr>
        <w:t xml:space="preserve">з)  </w:t>
      </w:r>
      <w:r w:rsidRPr="00B22CB1">
        <w:rPr>
          <w:rFonts w:ascii="Times New Roman" w:hAnsi="Times New Roman" w:cs="Times New Roman"/>
          <w:color w:val="auto"/>
        </w:rPr>
        <w:t>Компенсационные зеленые насаждения должны соответствовать поврежденным или уничтоженным зеленым насаждениям в стоимостном выражении, не уступать им по защитным, декоративным и иным полезным свойствам, а также должны быть адаптированы к климатическим условиям Алтайского края.</w:t>
      </w:r>
      <w:r w:rsidRPr="00B22CB1">
        <w:rPr>
          <w:rFonts w:ascii="Times New Roman" w:hAnsi="Times New Roman" w:cs="Times New Roman"/>
          <w:color w:val="auto"/>
          <w:spacing w:val="2"/>
        </w:rPr>
        <w:br/>
        <w:t>и)  Видовой и породный состав растений для компенсационного озеленения, а также конкретные сроки их посадки (посева) определяются администрацией Краснознаменского сельсовета.</w:t>
      </w:r>
    </w:p>
    <w:p w:rsidR="008D57F3" w:rsidRPr="00B22CB1" w:rsidRDefault="008D57F3" w:rsidP="008D57F3">
      <w:pPr>
        <w:pStyle w:val="a3"/>
        <w:jc w:val="both"/>
        <w:rPr>
          <w:rFonts w:ascii="Times New Roman" w:hAnsi="Times New Roman" w:cs="Times New Roman"/>
          <w:color w:val="auto"/>
          <w:spacing w:val="2"/>
        </w:rPr>
      </w:pPr>
      <w:r w:rsidRPr="00B22CB1">
        <w:rPr>
          <w:rFonts w:ascii="Times New Roman" w:hAnsi="Times New Roman" w:cs="Times New Roman"/>
          <w:color w:val="auto"/>
          <w:spacing w:val="2"/>
        </w:rPr>
        <w:t>к) Расходы на компенсационное озеленение, понесенные юридическими или физическими лицами, учитываются при определении размера вреда, нанесенного этими юридическими или физическими лицами в результате повреждения или уничтожения зеленых насаждений.».</w:t>
      </w:r>
    </w:p>
    <w:p w:rsidR="008D57F3" w:rsidRPr="00B22CB1" w:rsidRDefault="008D57F3" w:rsidP="008D57F3">
      <w:pPr>
        <w:pStyle w:val="a3"/>
        <w:jc w:val="both"/>
        <w:rPr>
          <w:rFonts w:ascii="Times New Roman" w:hAnsi="Times New Roman" w:cs="Times New Roman"/>
          <w:color w:val="auto"/>
        </w:rPr>
      </w:pPr>
    </w:p>
    <w:p w:rsidR="008D57F3" w:rsidRPr="00B22CB1" w:rsidRDefault="008D57F3" w:rsidP="008D57F3">
      <w:pPr>
        <w:pStyle w:val="a3"/>
        <w:jc w:val="both"/>
        <w:rPr>
          <w:rFonts w:ascii="Times New Roman" w:hAnsi="Times New Roman" w:cs="Times New Roman"/>
          <w:color w:val="auto"/>
        </w:rPr>
      </w:pPr>
      <w:r>
        <w:rPr>
          <w:rFonts w:ascii="Times New Roman" w:hAnsi="Times New Roman" w:cs="Times New Roman"/>
          <w:color w:val="auto"/>
        </w:rPr>
        <w:t>2.  П</w:t>
      </w:r>
      <w:r w:rsidRPr="00B22CB1">
        <w:rPr>
          <w:rFonts w:ascii="Times New Roman" w:hAnsi="Times New Roman" w:cs="Times New Roman"/>
          <w:color w:val="auto"/>
        </w:rPr>
        <w:t>ункт 6.3. изложить в следующей редакции:</w:t>
      </w:r>
    </w:p>
    <w:p w:rsidR="008D57F3" w:rsidRPr="00B22CB1" w:rsidRDefault="008D57F3" w:rsidP="008D57F3">
      <w:pPr>
        <w:pStyle w:val="a3"/>
        <w:jc w:val="both"/>
        <w:rPr>
          <w:rFonts w:ascii="Times New Roman" w:hAnsi="Times New Roman" w:cs="Times New Roman"/>
          <w:color w:val="auto"/>
        </w:rPr>
      </w:pPr>
    </w:p>
    <w:p w:rsidR="008D57F3" w:rsidRPr="00B22CB1" w:rsidRDefault="008D57F3" w:rsidP="008D57F3">
      <w:pPr>
        <w:jc w:val="both"/>
      </w:pPr>
      <w:r w:rsidRPr="00B22CB1">
        <w:t>«</w:t>
      </w:r>
      <w:r w:rsidRPr="00B22CB1">
        <w:rPr>
          <w:bCs/>
        </w:rPr>
        <w:t xml:space="preserve">6.3. Организация сбора твердых коммунальных отходов  </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6.3.1. Накопление, сбор, транспортирование, обработка, утилизация твердых коммунальных отходов (далее - ТКО), обезвреживание и захоронение ТКО осуществляются на территории Алтайского края в соответствии с требованиями законодательства об охране окружающей среды, законодательства в области обеспечения санитарно- эпидемиологического благополучия населения и иного законодательства Российской Федерации.</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xml:space="preserve"> 6.3.2.  Обращение с ТКО, в том числе с раздельно накопленными ТКО, на территории Алтайского края обеспечивается региональными операторами в соответствии с Порядком накопления твердых коммунальных отходов (в том числе их раздельного накопления) на территории Алтайского края                                                                                                                                                        6.3.3.   На территории сельского </w:t>
      </w:r>
      <w:proofErr w:type="gramStart"/>
      <w:r w:rsidRPr="00B22CB1">
        <w:rPr>
          <w:rFonts w:ascii="Times New Roman" w:hAnsi="Times New Roman" w:cs="Times New Roman"/>
          <w:color w:val="auto"/>
        </w:rPr>
        <w:t>поселения  раздельное</w:t>
      </w:r>
      <w:proofErr w:type="gramEnd"/>
      <w:r w:rsidRPr="00B22CB1">
        <w:rPr>
          <w:rFonts w:ascii="Times New Roman" w:hAnsi="Times New Roman" w:cs="Times New Roman"/>
          <w:color w:val="auto"/>
        </w:rPr>
        <w:t xml:space="preserve"> накопление и складирование ТКО по видам отходов, группам отходов и группам однородных отходов  не  осуществляется.                                             6.3.4.   Складирование ТКО осуществляется потребителями в соответствии с договором на оказание услуг по обращению с ТКО следующими способами и в следующих местах (площадках) накопления </w:t>
      </w:r>
      <w:proofErr w:type="gramStart"/>
      <w:r w:rsidRPr="00B22CB1">
        <w:rPr>
          <w:rFonts w:ascii="Times New Roman" w:hAnsi="Times New Roman" w:cs="Times New Roman"/>
          <w:color w:val="auto"/>
        </w:rPr>
        <w:t xml:space="preserve">ТКО:   </w:t>
      </w:r>
      <w:proofErr w:type="gramEnd"/>
      <w:r w:rsidRPr="00B22CB1">
        <w:rPr>
          <w:rFonts w:ascii="Times New Roman" w:hAnsi="Times New Roman" w:cs="Times New Roman"/>
          <w:color w:val="auto"/>
        </w:rPr>
        <w:t xml:space="preserve">                                                                                                                                                а) в контейнеры и (или) бункеры, расположенные на контейнерной площадке;</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xml:space="preserve">б) в контейнеры, расположенные на территории домовладений.                                                                                                                                                          6.3.5. Площадки для установки контейнеров должны быть удалены от </w:t>
      </w:r>
      <w:proofErr w:type="gramStart"/>
      <w:r w:rsidRPr="00B22CB1">
        <w:rPr>
          <w:rFonts w:ascii="Times New Roman" w:hAnsi="Times New Roman" w:cs="Times New Roman"/>
          <w:color w:val="auto"/>
        </w:rPr>
        <w:t>жилых  домов</w:t>
      </w:r>
      <w:proofErr w:type="gramEnd"/>
      <w:r w:rsidRPr="00B22CB1">
        <w:rPr>
          <w:rFonts w:ascii="Times New Roman" w:hAnsi="Times New Roman" w:cs="Times New Roman"/>
          <w:color w:val="auto"/>
        </w:rPr>
        <w:t xml:space="preserve">, детских  учреждений, спортивных площадок и от мест отдыха населения на  расстояние  не  менее  20  м,  но  не  более  100  м.  </w:t>
      </w:r>
      <w:proofErr w:type="gramStart"/>
      <w:r w:rsidRPr="00B22CB1">
        <w:rPr>
          <w:rFonts w:ascii="Times New Roman" w:hAnsi="Times New Roman" w:cs="Times New Roman"/>
          <w:color w:val="auto"/>
        </w:rPr>
        <w:t>Размер  площадок</w:t>
      </w:r>
      <w:proofErr w:type="gramEnd"/>
      <w:r w:rsidRPr="00B22CB1">
        <w:rPr>
          <w:rFonts w:ascii="Times New Roman" w:hAnsi="Times New Roman" w:cs="Times New Roman"/>
          <w:color w:val="auto"/>
        </w:rPr>
        <w:t xml:space="preserve">  должен  быть  рассчитан на установку необходимого числа контейнеров, но не более 5.  В   исключительных   </w:t>
      </w:r>
      <w:proofErr w:type="gramStart"/>
      <w:r w:rsidRPr="00B22CB1">
        <w:rPr>
          <w:rFonts w:ascii="Times New Roman" w:hAnsi="Times New Roman" w:cs="Times New Roman"/>
          <w:color w:val="auto"/>
        </w:rPr>
        <w:t xml:space="preserve">случаях,   </w:t>
      </w:r>
      <w:proofErr w:type="gramEnd"/>
      <w:r w:rsidRPr="00B22CB1">
        <w:rPr>
          <w:rFonts w:ascii="Times New Roman" w:hAnsi="Times New Roman" w:cs="Times New Roman"/>
          <w:color w:val="auto"/>
        </w:rPr>
        <w:t xml:space="preserve">в   районах   сложившейся   застройки,   где   нет  возможности  соблюдения  установленных  разрывов  от  мест  временного  хранения  отходов эти расстояния  устанавливаются </w:t>
      </w:r>
      <w:proofErr w:type="spellStart"/>
      <w:r w:rsidRPr="00B22CB1">
        <w:rPr>
          <w:rFonts w:ascii="Times New Roman" w:hAnsi="Times New Roman" w:cs="Times New Roman"/>
          <w:color w:val="auto"/>
        </w:rPr>
        <w:t>комиссионно</w:t>
      </w:r>
      <w:proofErr w:type="spellEnd"/>
      <w:r w:rsidRPr="00B22CB1">
        <w:rPr>
          <w:rFonts w:ascii="Times New Roman" w:hAnsi="Times New Roman" w:cs="Times New Roman"/>
          <w:color w:val="auto"/>
        </w:rPr>
        <w:t xml:space="preserve"> (с  участием представителей  администрации поселения, уличного комитета и СЭС). </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xml:space="preserve">      </w:t>
      </w:r>
      <w:proofErr w:type="gramStart"/>
      <w:r w:rsidRPr="00B22CB1">
        <w:rPr>
          <w:rFonts w:ascii="Times New Roman" w:hAnsi="Times New Roman" w:cs="Times New Roman"/>
          <w:color w:val="auto"/>
        </w:rPr>
        <w:t>Размещение  мест</w:t>
      </w:r>
      <w:proofErr w:type="gramEnd"/>
      <w:r w:rsidRPr="00B22CB1">
        <w:rPr>
          <w:rFonts w:ascii="Times New Roman" w:hAnsi="Times New Roman" w:cs="Times New Roman"/>
          <w:color w:val="auto"/>
        </w:rPr>
        <w:t xml:space="preserve">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proofErr w:type="gramStart"/>
      <w:r w:rsidRPr="00B22CB1">
        <w:rPr>
          <w:rFonts w:ascii="Times New Roman" w:hAnsi="Times New Roman" w:cs="Times New Roman"/>
          <w:color w:val="auto"/>
        </w:rPr>
        <w:t>мусоросборников,  дворовых</w:t>
      </w:r>
      <w:proofErr w:type="gramEnd"/>
      <w:r w:rsidRPr="00B22CB1">
        <w:rPr>
          <w:rFonts w:ascii="Times New Roman" w:hAnsi="Times New Roman" w:cs="Times New Roman"/>
          <w:color w:val="auto"/>
        </w:rPr>
        <w:t xml:space="preserve"> туалетов </w:t>
      </w:r>
      <w:r w:rsidRPr="00B22CB1">
        <w:rPr>
          <w:rFonts w:ascii="Times New Roman" w:hAnsi="Times New Roman" w:cs="Times New Roman"/>
          <w:color w:val="auto"/>
        </w:rPr>
        <w:lastRenderedPageBreak/>
        <w:t>и выгребных ям должны определяться самими домовладельцами, в границах территории земельного участка, разрыв может быть сокращен до 8 -  10 метров.  </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6.3.6. Переполнение контейнеров мусором не допускается. </w:t>
      </w:r>
    </w:p>
    <w:p w:rsidR="008D57F3" w:rsidRPr="008D57F3" w:rsidRDefault="008D57F3" w:rsidP="008D57F3">
      <w:pPr>
        <w:pStyle w:val="14"/>
        <w:tabs>
          <w:tab w:val="left" w:pos="1723"/>
        </w:tabs>
        <w:ind w:firstLine="0"/>
        <w:jc w:val="both"/>
        <w:rPr>
          <w:rFonts w:asciiTheme="minorHAnsi" w:hAnsiTheme="minorHAnsi" w:cstheme="minorHAnsi"/>
        </w:rPr>
      </w:pPr>
      <w:r w:rsidRPr="008D57F3">
        <w:rPr>
          <w:rFonts w:asciiTheme="minorHAnsi" w:hAnsiTheme="minorHAnsi" w:cstheme="minorHAnsi"/>
        </w:rPr>
        <w:t>6.3.7.  Запрещается складирование:</w:t>
      </w:r>
    </w:p>
    <w:p w:rsidR="008D57F3" w:rsidRPr="008D57F3" w:rsidRDefault="008D57F3" w:rsidP="008D57F3">
      <w:pPr>
        <w:pStyle w:val="14"/>
        <w:numPr>
          <w:ilvl w:val="0"/>
          <w:numId w:val="13"/>
        </w:numPr>
        <w:tabs>
          <w:tab w:val="left" w:pos="1057"/>
        </w:tabs>
        <w:ind w:firstLine="720"/>
        <w:jc w:val="both"/>
        <w:rPr>
          <w:rFonts w:asciiTheme="minorHAnsi" w:hAnsiTheme="minorHAnsi" w:cstheme="minorHAnsi"/>
        </w:rPr>
      </w:pPr>
      <w:r w:rsidRPr="008D57F3">
        <w:rPr>
          <w:rFonts w:asciiTheme="minorHAnsi" w:hAnsiTheme="minorHAnsi" w:cstheme="minorHAnsi"/>
        </w:rPr>
        <w:t>в контейнерах и (или) бункерах или иных накопителях горящих, раскаленных или горячих отходов, снега и льда, осветительных приборов и электрических ламп, содержащих ртуть, батарей и аккумуляторов, медицинских отходов, отходов строительства и ремонта (за исключением текущего), а также иных отходов, которые могут повредить контейнеры, мусоровозы или иные транспортные средства или нарушить режим работы объектов обработки, энергетической утилизации, утилизации ТКО путем производства из их органической части искусственных грунтов, обезвреживания и захоронения ТКО;</w:t>
      </w:r>
    </w:p>
    <w:p w:rsidR="008D57F3" w:rsidRPr="008D57F3" w:rsidRDefault="008D57F3" w:rsidP="008D57F3">
      <w:pPr>
        <w:pStyle w:val="14"/>
        <w:numPr>
          <w:ilvl w:val="0"/>
          <w:numId w:val="13"/>
        </w:numPr>
        <w:tabs>
          <w:tab w:val="left" w:pos="1076"/>
        </w:tabs>
        <w:ind w:firstLine="720"/>
        <w:jc w:val="both"/>
        <w:rPr>
          <w:rFonts w:asciiTheme="minorHAnsi" w:hAnsiTheme="minorHAnsi" w:cstheme="minorHAnsi"/>
        </w:rPr>
      </w:pPr>
      <w:r w:rsidRPr="008D57F3">
        <w:rPr>
          <w:rFonts w:asciiTheme="minorHAnsi" w:hAnsiTheme="minorHAnsi" w:cstheme="minorHAnsi"/>
        </w:rPr>
        <w:t>ТКО вне контейнеров и (или) бункеров или иных накопителей, в контейнеры и (или) бункеры или иные накопители, не предназначенные для таких видов отходов, а также на территории, прилегающей к месту (площадке) накопления ТКО, за исключением случаев, установленных законодательством Российской Федерации;</w:t>
      </w:r>
    </w:p>
    <w:p w:rsidR="008D57F3" w:rsidRPr="008D57F3" w:rsidRDefault="008D57F3" w:rsidP="008D57F3">
      <w:pPr>
        <w:pStyle w:val="14"/>
        <w:numPr>
          <w:ilvl w:val="0"/>
          <w:numId w:val="13"/>
        </w:numPr>
        <w:tabs>
          <w:tab w:val="left" w:pos="1057"/>
        </w:tabs>
        <w:ind w:firstLine="720"/>
        <w:jc w:val="both"/>
        <w:rPr>
          <w:rFonts w:asciiTheme="minorHAnsi" w:hAnsiTheme="minorHAnsi" w:cstheme="minorHAnsi"/>
        </w:rPr>
      </w:pPr>
      <w:r w:rsidRPr="008D57F3">
        <w:rPr>
          <w:rFonts w:asciiTheme="minorHAnsi" w:hAnsiTheme="minorHAnsi" w:cstheme="minorHAnsi"/>
        </w:rPr>
        <w:t>отходов, образовавшихся при уходе за древесно-кустарниковыми посадками, в местах (площадках) накопления ТКО;</w:t>
      </w:r>
    </w:p>
    <w:p w:rsidR="008D57F3" w:rsidRPr="008D57F3" w:rsidRDefault="008D57F3" w:rsidP="008D57F3">
      <w:pPr>
        <w:pStyle w:val="14"/>
        <w:numPr>
          <w:ilvl w:val="0"/>
          <w:numId w:val="13"/>
        </w:numPr>
        <w:tabs>
          <w:tab w:val="left" w:pos="1042"/>
        </w:tabs>
        <w:ind w:firstLine="720"/>
        <w:jc w:val="both"/>
        <w:rPr>
          <w:rFonts w:asciiTheme="minorHAnsi" w:hAnsiTheme="minorHAnsi" w:cstheme="minorHAnsi"/>
        </w:rPr>
      </w:pPr>
      <w:r w:rsidRPr="008D57F3">
        <w:rPr>
          <w:rFonts w:asciiTheme="minorHAnsi" w:hAnsiTheme="minorHAnsi" w:cstheme="minorHAnsi"/>
        </w:rPr>
        <w:t>в контейнерах и (или) бункерах или иных накопителях отходов, не относящихся к ТКО, образуемых у потребителей, осуществляющих на земельных участках ведение садоводства или огородничества для собственных нужд;</w:t>
      </w:r>
    </w:p>
    <w:p w:rsidR="008D57F3" w:rsidRPr="008D57F3" w:rsidRDefault="008D57F3" w:rsidP="008D57F3">
      <w:pPr>
        <w:pStyle w:val="14"/>
        <w:numPr>
          <w:ilvl w:val="0"/>
          <w:numId w:val="13"/>
        </w:numPr>
        <w:tabs>
          <w:tab w:val="left" w:pos="1071"/>
        </w:tabs>
        <w:ind w:firstLine="720"/>
        <w:jc w:val="both"/>
        <w:rPr>
          <w:rFonts w:asciiTheme="minorHAnsi" w:hAnsiTheme="minorHAnsi" w:cstheme="minorHAnsi"/>
        </w:rPr>
      </w:pPr>
      <w:r w:rsidRPr="008D57F3">
        <w:rPr>
          <w:rFonts w:asciiTheme="minorHAnsi" w:hAnsiTheme="minorHAnsi" w:cstheme="minorHAnsi"/>
        </w:rPr>
        <w:t>в контейнерах и (или) бункерах или иных накопителях отходов, образуемых у потребителей, проживающих в индивидуальных жилых домах, при использовании печного (автономного) отопления в случае, если такие отходы не упакованы способом, препятствующим их просыпанию и (или) выдуванию.                                                                                          6.3.</w:t>
      </w:r>
      <w:proofErr w:type="gramStart"/>
      <w:r w:rsidRPr="008D57F3">
        <w:rPr>
          <w:rFonts w:asciiTheme="minorHAnsi" w:hAnsiTheme="minorHAnsi" w:cstheme="minorHAnsi"/>
        </w:rPr>
        <w:t>8.Сбор</w:t>
      </w:r>
      <w:proofErr w:type="gramEnd"/>
      <w:r w:rsidRPr="008D57F3">
        <w:rPr>
          <w:rFonts w:asciiTheme="minorHAnsi" w:hAnsiTheme="minorHAnsi" w:cstheme="minorHAnsi"/>
        </w:rPr>
        <w:t>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8D57F3" w:rsidRPr="008D57F3" w:rsidRDefault="008D57F3" w:rsidP="008D57F3">
      <w:pPr>
        <w:pStyle w:val="14"/>
        <w:tabs>
          <w:tab w:val="left" w:pos="1071"/>
        </w:tabs>
        <w:ind w:firstLine="0"/>
        <w:jc w:val="both"/>
        <w:rPr>
          <w:rFonts w:asciiTheme="minorHAnsi" w:hAnsiTheme="minorHAnsi" w:cstheme="minorHAnsi"/>
        </w:rPr>
      </w:pPr>
      <w:r w:rsidRPr="008D57F3">
        <w:rPr>
          <w:rFonts w:asciiTheme="minorHAnsi" w:hAnsiTheme="minorHAnsi" w:cstheme="minorHAnsi"/>
        </w:rPr>
        <w:t xml:space="preserve"> 6.3.9. </w:t>
      </w:r>
      <w:proofErr w:type="gramStart"/>
      <w:r w:rsidRPr="008D57F3">
        <w:rPr>
          <w:rFonts w:asciiTheme="minorHAnsi" w:hAnsiTheme="minorHAnsi" w:cstheme="minorHAnsi"/>
        </w:rPr>
        <w:t>Складирование  отходов</w:t>
      </w:r>
      <w:proofErr w:type="gramEnd"/>
      <w:r w:rsidRPr="008D57F3">
        <w:rPr>
          <w:rFonts w:asciiTheme="minorHAnsi" w:hAnsiTheme="minorHAnsi" w:cstheme="minorHAnsi"/>
        </w:rPr>
        <w:t>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 </w:t>
      </w:r>
    </w:p>
    <w:p w:rsidR="008D57F3" w:rsidRPr="008D57F3" w:rsidRDefault="008D57F3" w:rsidP="008D57F3">
      <w:pPr>
        <w:pStyle w:val="14"/>
        <w:tabs>
          <w:tab w:val="left" w:pos="1059"/>
        </w:tabs>
        <w:ind w:firstLine="0"/>
        <w:jc w:val="both"/>
        <w:rPr>
          <w:rFonts w:asciiTheme="minorHAnsi" w:hAnsiTheme="minorHAnsi" w:cstheme="minorHAnsi"/>
        </w:rPr>
      </w:pPr>
      <w:r w:rsidRPr="008D57F3">
        <w:rPr>
          <w:rFonts w:asciiTheme="minorHAnsi" w:hAnsiTheme="minorHAnsi" w:cstheme="minorHAnsi"/>
        </w:rPr>
        <w:t>6.3.10. Складирование крупногабаритных отходов осуществляется потребителями в соответствии с договором на оказание услуг по обращению с ТКО следующими способами и в следующих местах (площадках) накопления ТКО:</w:t>
      </w:r>
    </w:p>
    <w:p w:rsidR="008D57F3" w:rsidRPr="008D57F3" w:rsidRDefault="008D57F3" w:rsidP="008D57F3">
      <w:pPr>
        <w:pStyle w:val="14"/>
        <w:tabs>
          <w:tab w:val="left" w:pos="1073"/>
        </w:tabs>
        <w:ind w:firstLine="0"/>
        <w:jc w:val="both"/>
        <w:rPr>
          <w:rFonts w:asciiTheme="minorHAnsi" w:hAnsiTheme="minorHAnsi" w:cstheme="minorHAnsi"/>
        </w:rPr>
      </w:pPr>
      <w:r w:rsidRPr="008D57F3">
        <w:rPr>
          <w:rFonts w:asciiTheme="minorHAnsi" w:hAnsiTheme="minorHAnsi" w:cstheme="minorHAnsi"/>
        </w:rPr>
        <w:t>а) в бункеры, расположенные на контейнерных площадках;</w:t>
      </w:r>
    </w:p>
    <w:p w:rsidR="008D57F3" w:rsidRPr="008D57F3" w:rsidRDefault="008D57F3" w:rsidP="008D57F3">
      <w:pPr>
        <w:pStyle w:val="14"/>
        <w:tabs>
          <w:tab w:val="left" w:pos="1039"/>
          <w:tab w:val="left" w:pos="2325"/>
          <w:tab w:val="left" w:pos="2964"/>
          <w:tab w:val="left" w:pos="6640"/>
          <w:tab w:val="left" w:pos="7490"/>
        </w:tabs>
        <w:ind w:firstLine="0"/>
        <w:jc w:val="both"/>
        <w:rPr>
          <w:rFonts w:asciiTheme="minorHAnsi" w:hAnsiTheme="minorHAnsi" w:cstheme="minorHAnsi"/>
        </w:rPr>
      </w:pPr>
      <w:r w:rsidRPr="008D57F3">
        <w:rPr>
          <w:rFonts w:asciiTheme="minorHAnsi" w:hAnsiTheme="minorHAnsi" w:cstheme="minorHAnsi"/>
        </w:rPr>
        <w:t>б) навалом на специальных площадках для</w:t>
      </w:r>
      <w:r w:rsidRPr="008D57F3">
        <w:rPr>
          <w:rFonts w:asciiTheme="minorHAnsi" w:hAnsiTheme="minorHAnsi" w:cstheme="minorHAnsi"/>
        </w:rPr>
        <w:tab/>
        <w:t>складирования</w:t>
      </w:r>
    </w:p>
    <w:p w:rsidR="008D57F3" w:rsidRPr="008D57F3" w:rsidRDefault="008D57F3" w:rsidP="008D57F3">
      <w:pPr>
        <w:pStyle w:val="14"/>
        <w:ind w:firstLine="0"/>
        <w:jc w:val="both"/>
        <w:rPr>
          <w:rFonts w:asciiTheme="minorHAnsi" w:hAnsiTheme="minorHAnsi" w:cstheme="minorHAnsi"/>
        </w:rPr>
      </w:pPr>
      <w:r w:rsidRPr="008D57F3">
        <w:rPr>
          <w:rFonts w:asciiTheme="minorHAnsi" w:hAnsiTheme="minorHAnsi" w:cstheme="minorHAnsi"/>
        </w:rPr>
        <w:t>крупногабаритных   отходов.».</w:t>
      </w:r>
    </w:p>
    <w:p w:rsidR="008D57F3" w:rsidRPr="008D57F3" w:rsidRDefault="008D57F3" w:rsidP="008D57F3">
      <w:pPr>
        <w:pStyle w:val="a3"/>
        <w:jc w:val="both"/>
        <w:rPr>
          <w:rFonts w:asciiTheme="minorHAnsi" w:hAnsiTheme="minorHAnsi" w:cstheme="minorHAnsi"/>
          <w:color w:val="auto"/>
        </w:rPr>
      </w:pPr>
    </w:p>
    <w:p w:rsidR="008D57F3" w:rsidRPr="00B22CB1" w:rsidRDefault="008D57F3" w:rsidP="008D57F3">
      <w:pPr>
        <w:pStyle w:val="a3"/>
        <w:jc w:val="both"/>
        <w:rPr>
          <w:rFonts w:ascii="Times New Roman" w:hAnsi="Times New Roman" w:cs="Times New Roman"/>
          <w:bCs/>
          <w:color w:val="auto"/>
        </w:rPr>
      </w:pPr>
      <w:r>
        <w:rPr>
          <w:rFonts w:ascii="Times New Roman" w:hAnsi="Times New Roman" w:cs="Times New Roman"/>
          <w:color w:val="auto"/>
        </w:rPr>
        <w:t xml:space="preserve">3. </w:t>
      </w:r>
      <w:r w:rsidRPr="00B22CB1">
        <w:rPr>
          <w:rFonts w:ascii="Times New Roman" w:hAnsi="Times New Roman" w:cs="Times New Roman"/>
          <w:color w:val="auto"/>
        </w:rPr>
        <w:t xml:space="preserve"> Пункт 6.4 изложить в следующей редакции    </w:t>
      </w:r>
      <w:r w:rsidRPr="00B22CB1">
        <w:rPr>
          <w:rFonts w:ascii="Times New Roman" w:hAnsi="Times New Roman" w:cs="Times New Roman"/>
          <w:bCs/>
          <w:color w:val="auto"/>
        </w:rPr>
        <w:t>  </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bCs/>
          <w:color w:val="auto"/>
        </w:rPr>
        <w:t xml:space="preserve">«6.4. Вывоз твердых коммунальных отходов  </w:t>
      </w:r>
    </w:p>
    <w:p w:rsidR="008D57F3" w:rsidRPr="00B22CB1" w:rsidRDefault="008D57F3" w:rsidP="008D57F3">
      <w:pPr>
        <w:pStyle w:val="a3"/>
        <w:jc w:val="both"/>
        <w:rPr>
          <w:rFonts w:ascii="Times New Roman" w:hAnsi="Times New Roman" w:cs="Times New Roman"/>
          <w:color w:val="auto"/>
        </w:rPr>
      </w:pP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xml:space="preserve">       6.4.1.  </w:t>
      </w:r>
      <w:proofErr w:type="gramStart"/>
      <w:r w:rsidRPr="00B22CB1">
        <w:rPr>
          <w:rFonts w:ascii="Times New Roman" w:hAnsi="Times New Roman" w:cs="Times New Roman"/>
          <w:color w:val="auto"/>
        </w:rPr>
        <w:t>При  временном</w:t>
      </w:r>
      <w:proofErr w:type="gramEnd"/>
      <w:r w:rsidRPr="00B22CB1">
        <w:rPr>
          <w:rFonts w:ascii="Times New Roman" w:hAnsi="Times New Roman" w:cs="Times New Roman"/>
          <w:color w:val="auto"/>
        </w:rPr>
        <w:t xml:space="preserve">  хранении  отходов  в  дворовых  сборниках  должна  быть  исключена  возможность  их  загнивания  и  разложения.  </w:t>
      </w:r>
      <w:proofErr w:type="gramStart"/>
      <w:r w:rsidRPr="00B22CB1">
        <w:rPr>
          <w:rFonts w:ascii="Times New Roman" w:hAnsi="Times New Roman" w:cs="Times New Roman"/>
          <w:color w:val="auto"/>
        </w:rPr>
        <w:t>Поэтому  срок</w:t>
      </w:r>
      <w:proofErr w:type="gramEnd"/>
      <w:r w:rsidRPr="00B22CB1">
        <w:rPr>
          <w:rFonts w:ascii="Times New Roman" w:hAnsi="Times New Roman" w:cs="Times New Roman"/>
          <w:color w:val="auto"/>
        </w:rPr>
        <w:t>  хранения  в  холодное время года (при температуре  -5 град. и ниже) должен быть не более трех  суток, в теплое время (при плюсовой температуре - свыше +5 град.) не более одних  суток (ежедневный вывоз).  </w:t>
      </w:r>
    </w:p>
    <w:p w:rsidR="008D57F3" w:rsidRPr="00B22CB1" w:rsidRDefault="008D57F3" w:rsidP="008D57F3">
      <w:pPr>
        <w:pStyle w:val="a3"/>
        <w:rPr>
          <w:rFonts w:ascii="Times New Roman" w:hAnsi="Times New Roman" w:cs="Times New Roman"/>
          <w:color w:val="auto"/>
        </w:rPr>
      </w:pPr>
      <w:r w:rsidRPr="00B22CB1">
        <w:rPr>
          <w:rFonts w:ascii="Times New Roman" w:hAnsi="Times New Roman" w:cs="Times New Roman"/>
          <w:color w:val="auto"/>
        </w:rPr>
        <w:t>      6.4.2. </w:t>
      </w:r>
      <w:r>
        <w:rPr>
          <w:rFonts w:ascii="Times New Roman" w:hAnsi="Times New Roman" w:cs="Times New Roman"/>
          <w:color w:val="auto"/>
        </w:rPr>
        <w:t xml:space="preserve"> </w:t>
      </w:r>
      <w:proofErr w:type="gramStart"/>
      <w:r w:rsidRPr="00B22CB1">
        <w:rPr>
          <w:rFonts w:ascii="Times New Roman" w:hAnsi="Times New Roman" w:cs="Times New Roman"/>
          <w:color w:val="auto"/>
        </w:rPr>
        <w:t>Для  сбора</w:t>
      </w:r>
      <w:proofErr w:type="gramEnd"/>
      <w:r w:rsidRPr="00B22CB1">
        <w:rPr>
          <w:rFonts w:ascii="Times New Roman" w:hAnsi="Times New Roman" w:cs="Times New Roman"/>
          <w:color w:val="auto"/>
        </w:rPr>
        <w:t> твердых,</w:t>
      </w:r>
      <w:r>
        <w:rPr>
          <w:rFonts w:ascii="Times New Roman" w:hAnsi="Times New Roman" w:cs="Times New Roman"/>
          <w:color w:val="auto"/>
        </w:rPr>
        <w:t xml:space="preserve"> </w:t>
      </w:r>
      <w:r w:rsidRPr="00B22CB1">
        <w:rPr>
          <w:rFonts w:ascii="Times New Roman" w:hAnsi="Times New Roman" w:cs="Times New Roman"/>
          <w:color w:val="auto"/>
        </w:rPr>
        <w:t>коммунальных</w:t>
      </w:r>
      <w:r>
        <w:rPr>
          <w:rFonts w:ascii="Times New Roman" w:hAnsi="Times New Roman" w:cs="Times New Roman"/>
          <w:color w:val="auto"/>
        </w:rPr>
        <w:t xml:space="preserve"> </w:t>
      </w:r>
      <w:r w:rsidRPr="00B22CB1">
        <w:rPr>
          <w:rFonts w:ascii="Times New Roman" w:hAnsi="Times New Roman" w:cs="Times New Roman"/>
          <w:color w:val="auto"/>
        </w:rPr>
        <w:t>отходов    следует    применять   в  благоустроенном   жилищном   фонде  стандартные  металлические   контейнеры. В домовладениях, не имеющих площадок, допускается применять деревянные </w:t>
      </w:r>
      <w:proofErr w:type="gramStart"/>
      <w:r w:rsidRPr="00B22CB1">
        <w:rPr>
          <w:rFonts w:ascii="Times New Roman" w:hAnsi="Times New Roman" w:cs="Times New Roman"/>
          <w:color w:val="auto"/>
        </w:rPr>
        <w:t>или  металлические</w:t>
      </w:r>
      <w:proofErr w:type="gramEnd"/>
      <w:r w:rsidRPr="00B22CB1">
        <w:rPr>
          <w:rFonts w:ascii="Times New Roman" w:hAnsi="Times New Roman" w:cs="Times New Roman"/>
          <w:color w:val="auto"/>
        </w:rPr>
        <w:t xml:space="preserve"> сборники. </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lastRenderedPageBreak/>
        <w:t xml:space="preserve">6.4.3.  </w:t>
      </w:r>
      <w:proofErr w:type="gramStart"/>
      <w:r w:rsidRPr="00B22CB1">
        <w:rPr>
          <w:rFonts w:ascii="Times New Roman" w:hAnsi="Times New Roman" w:cs="Times New Roman"/>
          <w:color w:val="auto"/>
        </w:rPr>
        <w:t>Выбор  вторичного</w:t>
      </w:r>
      <w:proofErr w:type="gramEnd"/>
      <w:r w:rsidRPr="00B22CB1">
        <w:rPr>
          <w:rFonts w:ascii="Times New Roman" w:hAnsi="Times New Roman" w:cs="Times New Roman"/>
          <w:color w:val="auto"/>
        </w:rPr>
        <w:t xml:space="preserve">  сырья  (текстиль,  банки,  бутылки,  другие  предметы)  из сборников отходов, а также из </w:t>
      </w:r>
      <w:proofErr w:type="spellStart"/>
      <w:r w:rsidRPr="00B22CB1">
        <w:rPr>
          <w:rFonts w:ascii="Times New Roman" w:hAnsi="Times New Roman" w:cs="Times New Roman"/>
          <w:color w:val="auto"/>
        </w:rPr>
        <w:t>мусоровозного</w:t>
      </w:r>
      <w:proofErr w:type="spellEnd"/>
      <w:r w:rsidRPr="00B22CB1">
        <w:rPr>
          <w:rFonts w:ascii="Times New Roman" w:hAnsi="Times New Roman" w:cs="Times New Roman"/>
          <w:color w:val="auto"/>
        </w:rPr>
        <w:t xml:space="preserve"> транспорта не допускается. </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6.4.</w:t>
      </w:r>
      <w:proofErr w:type="gramStart"/>
      <w:r w:rsidRPr="00B22CB1">
        <w:rPr>
          <w:rFonts w:ascii="Times New Roman" w:hAnsi="Times New Roman" w:cs="Times New Roman"/>
          <w:color w:val="auto"/>
        </w:rPr>
        <w:t>4.</w:t>
      </w:r>
      <w:r>
        <w:rPr>
          <w:rFonts w:ascii="Times New Roman" w:hAnsi="Times New Roman" w:cs="Times New Roman"/>
          <w:color w:val="auto"/>
        </w:rPr>
        <w:t>У</w:t>
      </w:r>
      <w:r w:rsidRPr="00B22CB1">
        <w:rPr>
          <w:rFonts w:ascii="Times New Roman" w:hAnsi="Times New Roman" w:cs="Times New Roman"/>
          <w:color w:val="auto"/>
        </w:rPr>
        <w:t>борку</w:t>
      </w:r>
      <w:proofErr w:type="gramEnd"/>
      <w:r w:rsidRPr="00B22CB1">
        <w:rPr>
          <w:rFonts w:ascii="Times New Roman" w:hAnsi="Times New Roman" w:cs="Times New Roman"/>
          <w:color w:val="auto"/>
        </w:rPr>
        <w:t>   мусора,   просыпавшегося   при   выгрузке   из   контейнеров   в  мусоровоз      или    загрузке бункера,  производят работники организации,  осуществляющей вывоз мусора. </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xml:space="preserve">  6.4.5. Контейнеры размещаются (устанавливаются) на специально оборудованных площадках. Места </w:t>
      </w:r>
      <w:proofErr w:type="gramStart"/>
      <w:r w:rsidRPr="00B22CB1">
        <w:rPr>
          <w:rFonts w:ascii="Times New Roman" w:hAnsi="Times New Roman" w:cs="Times New Roman"/>
          <w:color w:val="auto"/>
        </w:rPr>
        <w:t>размещения  и</w:t>
      </w:r>
      <w:proofErr w:type="gramEnd"/>
      <w:r w:rsidRPr="00B22CB1">
        <w:rPr>
          <w:rFonts w:ascii="Times New Roman" w:hAnsi="Times New Roman" w:cs="Times New Roman"/>
          <w:color w:val="auto"/>
        </w:rPr>
        <w:t xml:space="preserve">  тип  ограждения  определяются  администрацией  поселения по заявкам управляющих организаций, ТСЖ и коммунальных служб, согласованным в установленном порядке. </w:t>
      </w:r>
      <w:r w:rsidRPr="00B22CB1">
        <w:rPr>
          <w:rFonts w:ascii="Times New Roman" w:hAnsi="Times New Roman" w:cs="Times New Roman"/>
          <w:bCs/>
          <w:color w:val="auto"/>
        </w:rPr>
        <w:t xml:space="preserve">Запрещается устанавливать контейнеры на проезжей части, тротуарах, </w:t>
      </w:r>
      <w:proofErr w:type="gramStart"/>
      <w:r w:rsidRPr="00B22CB1">
        <w:rPr>
          <w:rFonts w:ascii="Times New Roman" w:hAnsi="Times New Roman" w:cs="Times New Roman"/>
          <w:bCs/>
          <w:color w:val="auto"/>
        </w:rPr>
        <w:t>газонах  и</w:t>
      </w:r>
      <w:proofErr w:type="gramEnd"/>
      <w:r w:rsidRPr="00B22CB1">
        <w:rPr>
          <w:rFonts w:ascii="Times New Roman" w:hAnsi="Times New Roman" w:cs="Times New Roman"/>
          <w:bCs/>
          <w:color w:val="auto"/>
        </w:rPr>
        <w:t xml:space="preserve"> в проходных арках домов</w:t>
      </w:r>
      <w:r w:rsidRPr="00B22CB1">
        <w:rPr>
          <w:rFonts w:ascii="Times New Roman" w:hAnsi="Times New Roman" w:cs="Times New Roman"/>
          <w:color w:val="auto"/>
        </w:rPr>
        <w:t>. </w:t>
      </w:r>
    </w:p>
    <w:p w:rsidR="008D57F3" w:rsidRPr="00B22CB1" w:rsidRDefault="008D57F3" w:rsidP="008D57F3">
      <w:pPr>
        <w:pStyle w:val="a3"/>
        <w:jc w:val="both"/>
        <w:rPr>
          <w:rFonts w:ascii="Times New Roman" w:hAnsi="Times New Roman" w:cs="Times New Roman"/>
          <w:color w:val="auto"/>
        </w:rPr>
      </w:pPr>
      <w:r w:rsidRPr="00B22CB1">
        <w:rPr>
          <w:rFonts w:ascii="Times New Roman" w:hAnsi="Times New Roman" w:cs="Times New Roman"/>
          <w:color w:val="auto"/>
        </w:rPr>
        <w:t xml:space="preserve">  6.4.6.  Контейнеры     должны     быть    </w:t>
      </w:r>
      <w:proofErr w:type="gramStart"/>
      <w:r w:rsidRPr="00B22CB1">
        <w:rPr>
          <w:rFonts w:ascii="Times New Roman" w:hAnsi="Times New Roman" w:cs="Times New Roman"/>
          <w:color w:val="auto"/>
        </w:rPr>
        <w:t>в  технически</w:t>
      </w:r>
      <w:proofErr w:type="gramEnd"/>
      <w:r w:rsidRPr="00B22CB1">
        <w:rPr>
          <w:rFonts w:ascii="Times New Roman" w:hAnsi="Times New Roman" w:cs="Times New Roman"/>
          <w:color w:val="auto"/>
        </w:rPr>
        <w:t xml:space="preserve">     исправном     состоянии, покрашены.                                                                                                                                                                      </w:t>
      </w:r>
    </w:p>
    <w:p w:rsidR="008D57F3" w:rsidRPr="00B22CB1" w:rsidRDefault="008D57F3" w:rsidP="008D57F3">
      <w:pPr>
        <w:pStyle w:val="a3"/>
        <w:jc w:val="both"/>
        <w:rPr>
          <w:rStyle w:val="a4"/>
          <w:rFonts w:ascii="Times New Roman" w:hAnsi="Times New Roman" w:cs="Times New Roman"/>
          <w:color w:val="auto"/>
        </w:rPr>
      </w:pPr>
      <w:r w:rsidRPr="00B22CB1">
        <w:rPr>
          <w:rFonts w:ascii="Times New Roman" w:hAnsi="Times New Roman" w:cs="Times New Roman"/>
          <w:color w:val="auto"/>
        </w:rPr>
        <w:t xml:space="preserve">6.4. 7. Содержание контейнерных площадок осуществляют собственники контейнерных площадок, если иное не предусмотрено законодательством Российской Федерации в области обращения с отходами производства и потребления.                                                                                            </w:t>
      </w:r>
      <w:r w:rsidRPr="00B22CB1">
        <w:rPr>
          <w:rStyle w:val="a4"/>
          <w:rFonts w:ascii="Times New Roman" w:hAnsi="Times New Roman" w:cs="Times New Roman"/>
          <w:color w:val="auto"/>
        </w:rPr>
        <w:t xml:space="preserve">6.4.8.  </w:t>
      </w:r>
      <w:proofErr w:type="gramStart"/>
      <w:r w:rsidRPr="00B22CB1">
        <w:rPr>
          <w:rStyle w:val="a4"/>
          <w:rFonts w:ascii="Times New Roman" w:hAnsi="Times New Roman" w:cs="Times New Roman"/>
          <w:color w:val="auto"/>
        </w:rPr>
        <w:t>В  парках</w:t>
      </w:r>
      <w:proofErr w:type="gramEnd"/>
      <w:r w:rsidRPr="00B22CB1">
        <w:rPr>
          <w:rStyle w:val="a4"/>
          <w:rFonts w:ascii="Times New Roman" w:hAnsi="Times New Roman" w:cs="Times New Roman"/>
          <w:color w:val="auto"/>
        </w:rPr>
        <w:t xml:space="preserve">,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w:t>
      </w:r>
      <w:proofErr w:type="gramStart"/>
      <w:r w:rsidRPr="00B22CB1">
        <w:rPr>
          <w:rStyle w:val="a4"/>
          <w:rFonts w:ascii="Times New Roman" w:hAnsi="Times New Roman" w:cs="Times New Roman"/>
          <w:color w:val="auto"/>
        </w:rPr>
        <w:t>Урны  устанавливаются</w:t>
      </w:r>
      <w:proofErr w:type="gramEnd"/>
      <w:r w:rsidRPr="00B22CB1">
        <w:rPr>
          <w:rStyle w:val="a4"/>
          <w:rFonts w:ascii="Times New Roman" w:hAnsi="Times New Roman" w:cs="Times New Roman"/>
          <w:color w:val="auto"/>
        </w:rPr>
        <w:t xml:space="preserve">  на  расстоянии 50  м  одна  от  другой  на  улицах,  рынках,  и  в  других  местах  массового  посещения   населения,   на   остальных   улицах,   во   дворах,   парках   и   на   других  территориях – на расстоянии до 100 м. На остановках пассажирского транспорта и </w:t>
      </w:r>
      <w:proofErr w:type="gramStart"/>
      <w:r w:rsidRPr="00B22CB1">
        <w:rPr>
          <w:rStyle w:val="a4"/>
          <w:rFonts w:ascii="Times New Roman" w:hAnsi="Times New Roman" w:cs="Times New Roman"/>
          <w:color w:val="auto"/>
        </w:rPr>
        <w:t>у  входов</w:t>
      </w:r>
      <w:proofErr w:type="gramEnd"/>
      <w:r w:rsidRPr="00B22CB1">
        <w:rPr>
          <w:rStyle w:val="a4"/>
          <w:rFonts w:ascii="Times New Roman" w:hAnsi="Times New Roman" w:cs="Times New Roman"/>
          <w:color w:val="auto"/>
        </w:rPr>
        <w:t xml:space="preserve"> в торговые объекты – в количестве не менее двух.  Очистка урн производится собственником (право</w:t>
      </w:r>
      <w:r>
        <w:rPr>
          <w:rStyle w:val="a4"/>
          <w:rFonts w:ascii="Times New Roman" w:hAnsi="Times New Roman" w:cs="Times New Roman"/>
          <w:color w:val="auto"/>
        </w:rPr>
        <w:t xml:space="preserve">обладателем) помещения </w:t>
      </w:r>
      <w:proofErr w:type="gramStart"/>
      <w:r>
        <w:rPr>
          <w:rStyle w:val="a4"/>
          <w:rFonts w:ascii="Times New Roman" w:hAnsi="Times New Roman" w:cs="Times New Roman"/>
          <w:color w:val="auto"/>
        </w:rPr>
        <w:t>и</w:t>
      </w:r>
      <w:r w:rsidRPr="00B22CB1">
        <w:rPr>
          <w:rStyle w:val="a4"/>
          <w:rFonts w:ascii="Times New Roman" w:hAnsi="Times New Roman" w:cs="Times New Roman"/>
          <w:color w:val="auto"/>
        </w:rPr>
        <w:t>ли  уполномоченным</w:t>
      </w:r>
      <w:proofErr w:type="gramEnd"/>
      <w:r w:rsidRPr="00B22CB1">
        <w:rPr>
          <w:rStyle w:val="a4"/>
          <w:rFonts w:ascii="Times New Roman" w:hAnsi="Times New Roman" w:cs="Times New Roman"/>
          <w:color w:val="auto"/>
        </w:rPr>
        <w:t xml:space="preserve">  им  лицом,  по  мере  их  заполнения,  но  не  реже  двух  раз  в  день. </w:t>
      </w:r>
      <w:proofErr w:type="gramStart"/>
      <w:r w:rsidRPr="00B22CB1">
        <w:rPr>
          <w:rStyle w:val="a4"/>
          <w:rFonts w:ascii="Times New Roman" w:hAnsi="Times New Roman" w:cs="Times New Roman"/>
          <w:color w:val="auto"/>
        </w:rPr>
        <w:t>Мойка  урн</w:t>
      </w:r>
      <w:proofErr w:type="gramEnd"/>
      <w:r w:rsidRPr="00B22CB1">
        <w:rPr>
          <w:rStyle w:val="a4"/>
          <w:rFonts w:ascii="Times New Roman" w:hAnsi="Times New Roman" w:cs="Times New Roman"/>
          <w:color w:val="auto"/>
        </w:rPr>
        <w:t xml:space="preserve">  производится  по  мере  загрязнения,  но  не  реже  одного  раза  в  неделю.  Урны, расположенные   на   остановках   пассажирского   </w:t>
      </w:r>
      <w:proofErr w:type="gramStart"/>
      <w:r w:rsidRPr="00B22CB1">
        <w:rPr>
          <w:rStyle w:val="a4"/>
          <w:rFonts w:ascii="Times New Roman" w:hAnsi="Times New Roman" w:cs="Times New Roman"/>
          <w:color w:val="auto"/>
        </w:rPr>
        <w:t xml:space="preserve">транспорта,   </w:t>
      </w:r>
      <w:proofErr w:type="gramEnd"/>
      <w:r>
        <w:rPr>
          <w:rStyle w:val="a4"/>
          <w:rFonts w:ascii="Times New Roman" w:hAnsi="Times New Roman" w:cs="Times New Roman"/>
          <w:color w:val="auto"/>
        </w:rPr>
        <w:t>очищаются   и  промываются  </w:t>
      </w:r>
      <w:r w:rsidRPr="00B22CB1">
        <w:rPr>
          <w:rStyle w:val="a4"/>
          <w:rFonts w:ascii="Times New Roman" w:hAnsi="Times New Roman" w:cs="Times New Roman"/>
          <w:color w:val="auto"/>
        </w:rPr>
        <w:t>организациями,     осуществляющими        уборку    остановок,    а  урны,  установленные у торговых объектов,–</w:t>
      </w:r>
      <w:r>
        <w:rPr>
          <w:rStyle w:val="a4"/>
          <w:rFonts w:ascii="Times New Roman" w:hAnsi="Times New Roman" w:cs="Times New Roman"/>
          <w:color w:val="auto"/>
        </w:rPr>
        <w:t>торговыми о</w:t>
      </w:r>
      <w:r w:rsidRPr="00B22CB1">
        <w:rPr>
          <w:rStyle w:val="a4"/>
          <w:rFonts w:ascii="Times New Roman" w:hAnsi="Times New Roman" w:cs="Times New Roman"/>
          <w:color w:val="auto"/>
        </w:rPr>
        <w:t xml:space="preserve">рганизациями.  </w:t>
      </w:r>
      <w:r>
        <w:rPr>
          <w:rStyle w:val="a4"/>
          <w:rFonts w:ascii="Times New Roman" w:hAnsi="Times New Roman" w:cs="Times New Roman"/>
          <w:color w:val="auto"/>
        </w:rPr>
        <w:t xml:space="preserve">  </w:t>
      </w:r>
      <w:r w:rsidRPr="00B22CB1">
        <w:rPr>
          <w:rStyle w:val="a4"/>
          <w:rFonts w:ascii="Times New Roman" w:hAnsi="Times New Roman" w:cs="Times New Roman"/>
          <w:color w:val="auto"/>
        </w:rPr>
        <w:t xml:space="preserve">Покраска   </w:t>
      </w:r>
      <w:proofErr w:type="gramStart"/>
      <w:r w:rsidRPr="00B22CB1">
        <w:rPr>
          <w:rStyle w:val="a4"/>
          <w:rFonts w:ascii="Times New Roman" w:hAnsi="Times New Roman" w:cs="Times New Roman"/>
          <w:color w:val="auto"/>
        </w:rPr>
        <w:t>урн  осуществляет</w:t>
      </w:r>
      <w:r>
        <w:rPr>
          <w:rStyle w:val="a4"/>
          <w:rFonts w:ascii="Times New Roman" w:hAnsi="Times New Roman" w:cs="Times New Roman"/>
          <w:color w:val="auto"/>
        </w:rPr>
        <w:t>ся</w:t>
      </w:r>
      <w:proofErr w:type="gramEnd"/>
      <w:r>
        <w:rPr>
          <w:rStyle w:val="a4"/>
          <w:rFonts w:ascii="Times New Roman" w:hAnsi="Times New Roman" w:cs="Times New Roman"/>
          <w:color w:val="auto"/>
        </w:rPr>
        <w:t>  собственником  (владельцем),</w:t>
      </w:r>
      <w:r w:rsidRPr="00B22CB1">
        <w:rPr>
          <w:rStyle w:val="a4"/>
          <w:rFonts w:ascii="Times New Roman" w:hAnsi="Times New Roman" w:cs="Times New Roman"/>
          <w:color w:val="auto"/>
        </w:rPr>
        <w:t xml:space="preserve">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8D57F3" w:rsidRPr="00C92865" w:rsidRDefault="008D57F3" w:rsidP="008D57F3">
      <w:pPr>
        <w:jc w:val="both"/>
      </w:pPr>
      <w:r w:rsidRPr="00C92865">
        <w:t xml:space="preserve">4.  Опубликовать настоящее решение в «Сборнике муниципальных правовых актов Краснознаменского сельсовета Курьинского района Алтайского края» и на официальном сайте администрации </w:t>
      </w:r>
      <w:r>
        <w:t>Курьинского района</w:t>
      </w:r>
      <w:r w:rsidRPr="00C92865">
        <w:t xml:space="preserve"> в информационно-телекоммуникационной сети «Интернет»</w:t>
      </w:r>
    </w:p>
    <w:p w:rsidR="008D57F3" w:rsidRDefault="008D57F3" w:rsidP="008D57F3">
      <w:pPr>
        <w:jc w:val="both"/>
      </w:pPr>
    </w:p>
    <w:p w:rsidR="008D57F3" w:rsidRPr="00B22CB1" w:rsidRDefault="008D57F3" w:rsidP="008D57F3">
      <w:pPr>
        <w:jc w:val="both"/>
      </w:pPr>
      <w:r>
        <w:t>Глава сельсовета                                                                                                          Л.Г. Балахнина</w:t>
      </w: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r w:rsidRPr="000363E7">
        <w:rPr>
          <w:rFonts w:ascii="PT Astra Serif" w:hAnsi="PT Astra Serif"/>
          <w:sz w:val="28"/>
          <w:szCs w:val="28"/>
        </w:rPr>
        <w:tab/>
      </w: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718"/>
        <w:gridCol w:w="360"/>
        <w:gridCol w:w="1434"/>
        <w:gridCol w:w="1075"/>
        <w:gridCol w:w="2673"/>
        <w:gridCol w:w="539"/>
        <w:gridCol w:w="1594"/>
        <w:gridCol w:w="822"/>
      </w:tblGrid>
      <w:tr w:rsidR="008D57F3" w:rsidRPr="00C54674" w:rsidTr="008D57F3">
        <w:trPr>
          <w:trHeight w:val="80"/>
        </w:trPr>
        <w:tc>
          <w:tcPr>
            <w:tcW w:w="9571" w:type="dxa"/>
            <w:gridSpan w:val="9"/>
            <w:tcBorders>
              <w:top w:val="nil"/>
              <w:left w:val="nil"/>
              <w:bottom w:val="nil"/>
              <w:right w:val="nil"/>
            </w:tcBorders>
            <w:shd w:val="clear" w:color="auto" w:fill="auto"/>
          </w:tcPr>
          <w:p w:rsidR="008D57F3" w:rsidRPr="003B74DF" w:rsidRDefault="008D57F3" w:rsidP="008D57F3">
            <w:pPr>
              <w:pStyle w:val="a8"/>
              <w:jc w:val="center"/>
              <w:rPr>
                <w:rFonts w:ascii="Times New Roman" w:hAnsi="Times New Roman"/>
                <w:b/>
                <w:spacing w:val="20"/>
                <w:sz w:val="28"/>
                <w:szCs w:val="28"/>
              </w:rPr>
            </w:pPr>
            <w:r w:rsidRPr="003B74DF">
              <w:rPr>
                <w:rFonts w:ascii="Times New Roman" w:hAnsi="Times New Roman"/>
                <w:b/>
                <w:spacing w:val="20"/>
                <w:sz w:val="28"/>
                <w:szCs w:val="28"/>
              </w:rPr>
              <w:lastRenderedPageBreak/>
              <w:t>КРАСНОЗНАМЕНСКИЙ СЕЛЬСКИЙ СОВЕТ ДЕПУТАТОВ</w:t>
            </w:r>
          </w:p>
          <w:p w:rsidR="008D57F3" w:rsidRPr="003B74DF" w:rsidRDefault="008D57F3" w:rsidP="008D57F3">
            <w:pPr>
              <w:pStyle w:val="a8"/>
              <w:jc w:val="center"/>
              <w:rPr>
                <w:rFonts w:ascii="Times New Roman" w:hAnsi="Times New Roman"/>
                <w:b/>
                <w:spacing w:val="20"/>
                <w:sz w:val="28"/>
                <w:szCs w:val="28"/>
              </w:rPr>
            </w:pPr>
            <w:r w:rsidRPr="003B74DF">
              <w:rPr>
                <w:rFonts w:ascii="Times New Roman" w:hAnsi="Times New Roman"/>
                <w:b/>
                <w:spacing w:val="20"/>
                <w:sz w:val="28"/>
                <w:szCs w:val="28"/>
              </w:rPr>
              <w:t>КУРЬИНСКОГО РАЙОНА   АЛТАЙСКОГО КРАЯ</w:t>
            </w:r>
          </w:p>
          <w:p w:rsidR="008D57F3" w:rsidRPr="003B74DF" w:rsidRDefault="008D57F3" w:rsidP="008D57F3">
            <w:pPr>
              <w:jc w:val="center"/>
              <w:rPr>
                <w:bCs/>
              </w:rPr>
            </w:pPr>
          </w:p>
          <w:p w:rsidR="008D57F3" w:rsidRPr="003B74DF" w:rsidRDefault="008D57F3" w:rsidP="008D57F3">
            <w:pPr>
              <w:jc w:val="center"/>
              <w:rPr>
                <w:bCs/>
              </w:rPr>
            </w:pPr>
          </w:p>
          <w:p w:rsidR="008D57F3" w:rsidRPr="003B74DF" w:rsidRDefault="008D57F3" w:rsidP="008D57F3">
            <w:pPr>
              <w:tabs>
                <w:tab w:val="center" w:pos="4677"/>
                <w:tab w:val="left" w:pos="7745"/>
              </w:tabs>
              <w:rPr>
                <w:b/>
                <w:spacing w:val="30"/>
              </w:rPr>
            </w:pPr>
            <w:r w:rsidRPr="003B74DF">
              <w:rPr>
                <w:b/>
                <w:spacing w:val="30"/>
              </w:rPr>
              <w:tab/>
              <w:t>РЕШЕНИЕ</w:t>
            </w:r>
            <w:r w:rsidRPr="003B74DF">
              <w:rPr>
                <w:b/>
                <w:spacing w:val="30"/>
              </w:rPr>
              <w:tab/>
            </w:r>
          </w:p>
          <w:p w:rsidR="008D57F3" w:rsidRPr="00C54674" w:rsidRDefault="008D57F3" w:rsidP="008D57F3">
            <w:pPr>
              <w:jc w:val="center"/>
            </w:pPr>
          </w:p>
        </w:tc>
      </w:tr>
      <w:tr w:rsidR="008D57F3" w:rsidRPr="00C54674" w:rsidTr="008D57F3">
        <w:trPr>
          <w:trHeight w:hRule="exact" w:val="113"/>
        </w:trPr>
        <w:tc>
          <w:tcPr>
            <w:tcW w:w="9571" w:type="dxa"/>
            <w:gridSpan w:val="9"/>
            <w:tcBorders>
              <w:top w:val="nil"/>
              <w:left w:val="nil"/>
              <w:bottom w:val="nil"/>
              <w:right w:val="nil"/>
            </w:tcBorders>
            <w:shd w:val="clear" w:color="auto" w:fill="auto"/>
          </w:tcPr>
          <w:p w:rsidR="008D57F3" w:rsidRPr="003B74DF" w:rsidRDefault="008D57F3" w:rsidP="008D57F3">
            <w:pPr>
              <w:jc w:val="center"/>
              <w:rPr>
                <w:b/>
                <w:bCs/>
              </w:rPr>
            </w:pPr>
          </w:p>
        </w:tc>
      </w:tr>
      <w:tr w:rsidR="008D57F3" w:rsidRPr="00C54674" w:rsidTr="008D57F3">
        <w:trPr>
          <w:trHeight w:hRule="exact" w:val="340"/>
        </w:trPr>
        <w:tc>
          <w:tcPr>
            <w:tcW w:w="356" w:type="dxa"/>
            <w:tcBorders>
              <w:top w:val="nil"/>
              <w:left w:val="nil"/>
              <w:bottom w:val="nil"/>
              <w:right w:val="nil"/>
            </w:tcBorders>
            <w:shd w:val="clear" w:color="auto" w:fill="auto"/>
          </w:tcPr>
          <w:p w:rsidR="008D57F3" w:rsidRPr="003B74DF" w:rsidRDefault="008D57F3" w:rsidP="008D57F3">
            <w:pPr>
              <w:jc w:val="center"/>
              <w:rPr>
                <w:bCs/>
              </w:rPr>
            </w:pPr>
            <w:r w:rsidRPr="003B74DF">
              <w:rPr>
                <w:bCs/>
              </w:rPr>
              <w:t>«</w:t>
            </w:r>
          </w:p>
        </w:tc>
        <w:tc>
          <w:tcPr>
            <w:tcW w:w="718" w:type="dxa"/>
            <w:tcBorders>
              <w:top w:val="nil"/>
              <w:left w:val="nil"/>
              <w:bottom w:val="single" w:sz="4" w:space="0" w:color="auto"/>
              <w:right w:val="nil"/>
            </w:tcBorders>
            <w:shd w:val="clear" w:color="auto" w:fill="auto"/>
          </w:tcPr>
          <w:p w:rsidR="008D57F3" w:rsidRPr="003B74DF" w:rsidRDefault="008D57F3" w:rsidP="008D57F3">
            <w:pPr>
              <w:rPr>
                <w:bCs/>
              </w:rPr>
            </w:pPr>
            <w:r w:rsidRPr="003B74DF">
              <w:rPr>
                <w:bCs/>
              </w:rPr>
              <w:t>30</w:t>
            </w:r>
          </w:p>
        </w:tc>
        <w:tc>
          <w:tcPr>
            <w:tcW w:w="360" w:type="dxa"/>
            <w:tcBorders>
              <w:top w:val="nil"/>
              <w:left w:val="nil"/>
              <w:bottom w:val="nil"/>
              <w:right w:val="nil"/>
            </w:tcBorders>
            <w:shd w:val="clear" w:color="auto" w:fill="auto"/>
          </w:tcPr>
          <w:p w:rsidR="008D57F3" w:rsidRPr="003B74DF" w:rsidRDefault="008D57F3" w:rsidP="008D57F3">
            <w:pPr>
              <w:jc w:val="center"/>
              <w:rPr>
                <w:bCs/>
              </w:rPr>
            </w:pPr>
            <w:r w:rsidRPr="00C54674">
              <w:t>»</w:t>
            </w:r>
          </w:p>
        </w:tc>
        <w:tc>
          <w:tcPr>
            <w:tcW w:w="1434" w:type="dxa"/>
            <w:tcBorders>
              <w:top w:val="nil"/>
              <w:left w:val="nil"/>
              <w:bottom w:val="single" w:sz="4" w:space="0" w:color="auto"/>
              <w:right w:val="nil"/>
            </w:tcBorders>
            <w:shd w:val="clear" w:color="auto" w:fill="auto"/>
          </w:tcPr>
          <w:p w:rsidR="008D57F3" w:rsidRPr="003B74DF" w:rsidRDefault="008D57F3" w:rsidP="008D57F3">
            <w:pPr>
              <w:jc w:val="center"/>
              <w:rPr>
                <w:bCs/>
              </w:rPr>
            </w:pPr>
            <w:r w:rsidRPr="003B74DF">
              <w:rPr>
                <w:bCs/>
              </w:rPr>
              <w:t>июня</w:t>
            </w:r>
          </w:p>
        </w:tc>
        <w:tc>
          <w:tcPr>
            <w:tcW w:w="1075" w:type="dxa"/>
            <w:tcBorders>
              <w:top w:val="nil"/>
              <w:left w:val="nil"/>
              <w:bottom w:val="nil"/>
              <w:right w:val="nil"/>
            </w:tcBorders>
            <w:shd w:val="clear" w:color="auto" w:fill="auto"/>
          </w:tcPr>
          <w:p w:rsidR="008D57F3" w:rsidRPr="003B74DF" w:rsidRDefault="008D57F3" w:rsidP="008D57F3">
            <w:pPr>
              <w:jc w:val="center"/>
              <w:rPr>
                <w:bCs/>
              </w:rPr>
            </w:pPr>
            <w:r w:rsidRPr="003B74DF">
              <w:rPr>
                <w:bCs/>
              </w:rPr>
              <w:t>2026 г.</w:t>
            </w:r>
          </w:p>
        </w:tc>
        <w:tc>
          <w:tcPr>
            <w:tcW w:w="2673" w:type="dxa"/>
            <w:tcBorders>
              <w:top w:val="nil"/>
              <w:left w:val="nil"/>
              <w:bottom w:val="nil"/>
              <w:right w:val="nil"/>
            </w:tcBorders>
            <w:shd w:val="clear" w:color="auto" w:fill="auto"/>
          </w:tcPr>
          <w:p w:rsidR="008D57F3" w:rsidRPr="003B74DF" w:rsidRDefault="008D57F3" w:rsidP="008D57F3">
            <w:pPr>
              <w:jc w:val="center"/>
              <w:rPr>
                <w:bCs/>
              </w:rPr>
            </w:pPr>
            <w:r w:rsidRPr="003B74DF">
              <w:rPr>
                <w:bCs/>
              </w:rPr>
              <w:t xml:space="preserve">     </w:t>
            </w:r>
          </w:p>
        </w:tc>
        <w:tc>
          <w:tcPr>
            <w:tcW w:w="539" w:type="dxa"/>
            <w:tcBorders>
              <w:top w:val="nil"/>
              <w:left w:val="nil"/>
              <w:bottom w:val="nil"/>
              <w:right w:val="nil"/>
            </w:tcBorders>
            <w:shd w:val="clear" w:color="auto" w:fill="auto"/>
          </w:tcPr>
          <w:p w:rsidR="008D57F3" w:rsidRPr="003B74DF" w:rsidRDefault="008D57F3" w:rsidP="008D57F3">
            <w:pPr>
              <w:jc w:val="center"/>
              <w:rPr>
                <w:bCs/>
              </w:rPr>
            </w:pPr>
            <w:r w:rsidRPr="003B74DF">
              <w:rPr>
                <w:bCs/>
              </w:rPr>
              <w:t>№</w:t>
            </w:r>
          </w:p>
        </w:tc>
        <w:tc>
          <w:tcPr>
            <w:tcW w:w="1594" w:type="dxa"/>
            <w:tcBorders>
              <w:top w:val="nil"/>
              <w:left w:val="nil"/>
              <w:bottom w:val="single" w:sz="4" w:space="0" w:color="auto"/>
              <w:right w:val="nil"/>
            </w:tcBorders>
            <w:shd w:val="clear" w:color="auto" w:fill="auto"/>
          </w:tcPr>
          <w:p w:rsidR="008D57F3" w:rsidRPr="003B74DF" w:rsidRDefault="008D57F3" w:rsidP="008D57F3">
            <w:pPr>
              <w:rPr>
                <w:bCs/>
              </w:rPr>
            </w:pPr>
            <w:r>
              <w:rPr>
                <w:bCs/>
              </w:rPr>
              <w:t>16</w:t>
            </w:r>
          </w:p>
        </w:tc>
        <w:tc>
          <w:tcPr>
            <w:tcW w:w="822" w:type="dxa"/>
            <w:tcBorders>
              <w:top w:val="nil"/>
              <w:left w:val="nil"/>
              <w:bottom w:val="nil"/>
              <w:right w:val="nil"/>
            </w:tcBorders>
            <w:shd w:val="clear" w:color="auto" w:fill="auto"/>
          </w:tcPr>
          <w:p w:rsidR="008D57F3" w:rsidRPr="003B74DF" w:rsidRDefault="008D57F3" w:rsidP="008D57F3">
            <w:pPr>
              <w:jc w:val="center"/>
              <w:rPr>
                <w:bCs/>
              </w:rPr>
            </w:pPr>
          </w:p>
        </w:tc>
      </w:tr>
      <w:tr w:rsidR="008D57F3" w:rsidRPr="00C54674" w:rsidTr="008D57F3">
        <w:trPr>
          <w:trHeight w:hRule="exact" w:val="113"/>
        </w:trPr>
        <w:tc>
          <w:tcPr>
            <w:tcW w:w="356" w:type="dxa"/>
            <w:tcBorders>
              <w:top w:val="nil"/>
              <w:left w:val="nil"/>
              <w:bottom w:val="nil"/>
              <w:right w:val="nil"/>
            </w:tcBorders>
            <w:shd w:val="clear" w:color="auto" w:fill="auto"/>
          </w:tcPr>
          <w:p w:rsidR="008D57F3" w:rsidRPr="003B74DF" w:rsidRDefault="008D57F3" w:rsidP="008D57F3">
            <w:pPr>
              <w:jc w:val="center"/>
              <w:rPr>
                <w:bCs/>
              </w:rPr>
            </w:pPr>
          </w:p>
        </w:tc>
        <w:tc>
          <w:tcPr>
            <w:tcW w:w="718" w:type="dxa"/>
            <w:tcBorders>
              <w:top w:val="nil"/>
              <w:left w:val="nil"/>
              <w:bottom w:val="nil"/>
              <w:right w:val="nil"/>
            </w:tcBorders>
            <w:shd w:val="clear" w:color="auto" w:fill="auto"/>
          </w:tcPr>
          <w:p w:rsidR="008D57F3" w:rsidRPr="003B74DF" w:rsidRDefault="008D57F3" w:rsidP="008D57F3">
            <w:pPr>
              <w:jc w:val="center"/>
              <w:rPr>
                <w:bCs/>
              </w:rPr>
            </w:pPr>
          </w:p>
        </w:tc>
        <w:tc>
          <w:tcPr>
            <w:tcW w:w="360" w:type="dxa"/>
            <w:tcBorders>
              <w:top w:val="nil"/>
              <w:left w:val="nil"/>
              <w:bottom w:val="nil"/>
              <w:right w:val="nil"/>
            </w:tcBorders>
            <w:shd w:val="clear" w:color="auto" w:fill="auto"/>
          </w:tcPr>
          <w:p w:rsidR="008D57F3" w:rsidRPr="003B74DF" w:rsidRDefault="008D57F3" w:rsidP="008D57F3">
            <w:pPr>
              <w:jc w:val="center"/>
              <w:rPr>
                <w:bCs/>
              </w:rPr>
            </w:pPr>
          </w:p>
        </w:tc>
        <w:tc>
          <w:tcPr>
            <w:tcW w:w="1434" w:type="dxa"/>
            <w:tcBorders>
              <w:top w:val="nil"/>
              <w:left w:val="nil"/>
              <w:bottom w:val="nil"/>
              <w:right w:val="nil"/>
            </w:tcBorders>
            <w:shd w:val="clear" w:color="auto" w:fill="auto"/>
          </w:tcPr>
          <w:p w:rsidR="008D57F3" w:rsidRPr="003B74DF" w:rsidRDefault="008D57F3" w:rsidP="008D57F3">
            <w:pPr>
              <w:jc w:val="center"/>
              <w:rPr>
                <w:bCs/>
              </w:rPr>
            </w:pPr>
          </w:p>
        </w:tc>
        <w:tc>
          <w:tcPr>
            <w:tcW w:w="1075" w:type="dxa"/>
            <w:tcBorders>
              <w:top w:val="nil"/>
              <w:left w:val="nil"/>
              <w:bottom w:val="nil"/>
              <w:right w:val="nil"/>
            </w:tcBorders>
            <w:shd w:val="clear" w:color="auto" w:fill="auto"/>
          </w:tcPr>
          <w:p w:rsidR="008D57F3" w:rsidRPr="003B74DF" w:rsidRDefault="008D57F3" w:rsidP="008D57F3">
            <w:pPr>
              <w:jc w:val="center"/>
              <w:rPr>
                <w:bCs/>
              </w:rPr>
            </w:pPr>
          </w:p>
        </w:tc>
        <w:tc>
          <w:tcPr>
            <w:tcW w:w="2673" w:type="dxa"/>
            <w:tcBorders>
              <w:top w:val="nil"/>
              <w:left w:val="nil"/>
              <w:bottom w:val="nil"/>
              <w:right w:val="nil"/>
            </w:tcBorders>
            <w:shd w:val="clear" w:color="auto" w:fill="auto"/>
          </w:tcPr>
          <w:p w:rsidR="008D57F3" w:rsidRPr="003B74DF" w:rsidRDefault="008D57F3" w:rsidP="008D57F3">
            <w:pPr>
              <w:jc w:val="center"/>
              <w:rPr>
                <w:bCs/>
              </w:rPr>
            </w:pPr>
          </w:p>
        </w:tc>
        <w:tc>
          <w:tcPr>
            <w:tcW w:w="539" w:type="dxa"/>
            <w:tcBorders>
              <w:top w:val="nil"/>
              <w:left w:val="nil"/>
              <w:bottom w:val="nil"/>
              <w:right w:val="nil"/>
            </w:tcBorders>
            <w:shd w:val="clear" w:color="auto" w:fill="auto"/>
          </w:tcPr>
          <w:p w:rsidR="008D57F3" w:rsidRPr="003B74DF" w:rsidRDefault="008D57F3" w:rsidP="008D57F3">
            <w:pPr>
              <w:jc w:val="center"/>
              <w:rPr>
                <w:bCs/>
              </w:rPr>
            </w:pPr>
          </w:p>
        </w:tc>
        <w:tc>
          <w:tcPr>
            <w:tcW w:w="1594" w:type="dxa"/>
            <w:tcBorders>
              <w:top w:val="nil"/>
              <w:left w:val="nil"/>
              <w:bottom w:val="nil"/>
              <w:right w:val="nil"/>
            </w:tcBorders>
            <w:shd w:val="clear" w:color="auto" w:fill="auto"/>
          </w:tcPr>
          <w:p w:rsidR="008D57F3" w:rsidRPr="003B74DF" w:rsidRDefault="008D57F3" w:rsidP="008D57F3">
            <w:pPr>
              <w:jc w:val="center"/>
              <w:rPr>
                <w:bCs/>
              </w:rPr>
            </w:pPr>
          </w:p>
        </w:tc>
        <w:tc>
          <w:tcPr>
            <w:tcW w:w="822" w:type="dxa"/>
            <w:tcBorders>
              <w:top w:val="nil"/>
              <w:left w:val="nil"/>
              <w:bottom w:val="nil"/>
              <w:right w:val="nil"/>
            </w:tcBorders>
            <w:shd w:val="clear" w:color="auto" w:fill="auto"/>
          </w:tcPr>
          <w:p w:rsidR="008D57F3" w:rsidRPr="003B74DF" w:rsidRDefault="008D57F3" w:rsidP="008D57F3">
            <w:pPr>
              <w:jc w:val="center"/>
              <w:rPr>
                <w:bCs/>
              </w:rPr>
            </w:pPr>
          </w:p>
        </w:tc>
      </w:tr>
      <w:tr w:rsidR="008D57F3" w:rsidRPr="00C54674" w:rsidTr="008D57F3">
        <w:trPr>
          <w:trHeight w:hRule="exact" w:val="340"/>
        </w:trPr>
        <w:tc>
          <w:tcPr>
            <w:tcW w:w="9571" w:type="dxa"/>
            <w:gridSpan w:val="9"/>
            <w:tcBorders>
              <w:top w:val="nil"/>
              <w:left w:val="nil"/>
              <w:bottom w:val="nil"/>
              <w:right w:val="nil"/>
            </w:tcBorders>
            <w:shd w:val="clear" w:color="auto" w:fill="auto"/>
          </w:tcPr>
          <w:p w:rsidR="008D57F3" w:rsidRPr="003B74DF" w:rsidRDefault="008D57F3" w:rsidP="008D57F3">
            <w:pPr>
              <w:jc w:val="center"/>
              <w:rPr>
                <w:bCs/>
              </w:rPr>
            </w:pPr>
            <w:r w:rsidRPr="003B74DF">
              <w:rPr>
                <w:bCs/>
              </w:rPr>
              <w:t>с. Краснознаменка</w:t>
            </w:r>
          </w:p>
        </w:tc>
      </w:tr>
      <w:tr w:rsidR="008D57F3" w:rsidRPr="00C54674" w:rsidTr="008D57F3">
        <w:trPr>
          <w:trHeight w:hRule="exact" w:val="113"/>
        </w:trPr>
        <w:tc>
          <w:tcPr>
            <w:tcW w:w="9571" w:type="dxa"/>
            <w:gridSpan w:val="9"/>
            <w:tcBorders>
              <w:top w:val="nil"/>
              <w:left w:val="nil"/>
              <w:bottom w:val="nil"/>
              <w:right w:val="nil"/>
            </w:tcBorders>
            <w:shd w:val="clear" w:color="auto" w:fill="auto"/>
          </w:tcPr>
          <w:p w:rsidR="008D57F3" w:rsidRPr="003B74DF" w:rsidRDefault="008D57F3" w:rsidP="008D57F3">
            <w:pPr>
              <w:jc w:val="center"/>
              <w:rPr>
                <w:bCs/>
              </w:rPr>
            </w:pPr>
          </w:p>
        </w:tc>
      </w:tr>
      <w:tr w:rsidR="008D57F3" w:rsidRPr="00C54674" w:rsidTr="008D57F3">
        <w:tc>
          <w:tcPr>
            <w:tcW w:w="9571" w:type="dxa"/>
            <w:gridSpan w:val="9"/>
            <w:tcBorders>
              <w:top w:val="nil"/>
              <w:left w:val="nil"/>
              <w:bottom w:val="nil"/>
              <w:right w:val="nil"/>
            </w:tcBorders>
            <w:shd w:val="clear" w:color="auto" w:fill="auto"/>
          </w:tcPr>
          <w:p w:rsidR="008D57F3" w:rsidRPr="00C54674" w:rsidRDefault="008D57F3" w:rsidP="008D57F3">
            <w:pPr>
              <w:jc w:val="center"/>
            </w:pPr>
          </w:p>
        </w:tc>
      </w:tr>
    </w:tbl>
    <w:p w:rsidR="008D57F3" w:rsidRPr="00957C23" w:rsidRDefault="008D57F3" w:rsidP="008D57F3">
      <w:pPr>
        <w:widowControl w:val="0"/>
        <w:suppressAutoHyphens/>
        <w:ind w:firstLine="709"/>
        <w:jc w:val="center"/>
        <w:rPr>
          <w:b/>
        </w:rPr>
      </w:pPr>
    </w:p>
    <w:p w:rsidR="008D57F3" w:rsidRPr="004C2D42" w:rsidRDefault="008D57F3" w:rsidP="008D57F3">
      <w:pPr>
        <w:widowControl w:val="0"/>
        <w:suppressAutoHyphens/>
        <w:spacing w:line="240" w:lineRule="exact"/>
      </w:pPr>
    </w:p>
    <w:p w:rsidR="008D57F3" w:rsidRDefault="008D57F3" w:rsidP="008D57F3">
      <w:pPr>
        <w:widowControl w:val="0"/>
        <w:suppressAutoHyphens/>
        <w:spacing w:line="240" w:lineRule="exact"/>
        <w:jc w:val="both"/>
      </w:pPr>
      <w:r w:rsidRPr="004C2D42">
        <w:t>О внесении изменений в решение К</w:t>
      </w:r>
      <w:r>
        <w:t>раснознаменского</w:t>
      </w:r>
      <w:r w:rsidRPr="004C2D42">
        <w:t xml:space="preserve"> сельского Совета</w:t>
      </w:r>
      <w:r>
        <w:t xml:space="preserve"> </w:t>
      </w:r>
      <w:r w:rsidRPr="004C2D42">
        <w:t>депутатов Курьинс</w:t>
      </w:r>
      <w:r>
        <w:t>кого района Алтайского края от 25</w:t>
      </w:r>
      <w:r w:rsidRPr="004C2D42">
        <w:t xml:space="preserve">.09.2019 № </w:t>
      </w:r>
      <w:r>
        <w:t xml:space="preserve">7 </w:t>
      </w:r>
      <w:r w:rsidRPr="004C2D42">
        <w:t>«О налоге на имущество физических</w:t>
      </w:r>
      <w:r>
        <w:t xml:space="preserve"> </w:t>
      </w:r>
      <w:r w:rsidRPr="004C2D42">
        <w:t>лиц на</w:t>
      </w:r>
      <w:r>
        <w:t xml:space="preserve"> </w:t>
      </w:r>
      <w:r w:rsidRPr="004C2D42">
        <w:t>территории муниципального</w:t>
      </w:r>
      <w:r>
        <w:t xml:space="preserve"> </w:t>
      </w:r>
      <w:r w:rsidRPr="004C2D42">
        <w:t>образования К</w:t>
      </w:r>
      <w:r>
        <w:t>раснознаменский</w:t>
      </w:r>
      <w:r w:rsidRPr="004C2D42">
        <w:t xml:space="preserve"> сельсовет</w:t>
      </w:r>
      <w:r>
        <w:t xml:space="preserve"> </w:t>
      </w:r>
      <w:r w:rsidRPr="004C2D42">
        <w:t>Курьинского района</w:t>
      </w:r>
      <w:r>
        <w:t xml:space="preserve"> </w:t>
      </w:r>
      <w:r w:rsidRPr="004C2D42">
        <w:t>Алтайского края»</w:t>
      </w:r>
    </w:p>
    <w:p w:rsidR="008D57F3" w:rsidRPr="004C2D42" w:rsidRDefault="008D57F3" w:rsidP="008D57F3">
      <w:pPr>
        <w:widowControl w:val="0"/>
        <w:suppressAutoHyphens/>
        <w:spacing w:line="240" w:lineRule="exact"/>
        <w:jc w:val="both"/>
      </w:pPr>
    </w:p>
    <w:p w:rsidR="008D57F3" w:rsidRDefault="008D57F3" w:rsidP="008D57F3">
      <w:pPr>
        <w:pStyle w:val="af3"/>
        <w:widowControl/>
        <w:ind w:firstLine="709"/>
        <w:rPr>
          <w:rFonts w:eastAsia="Calibri"/>
          <w:sz w:val="28"/>
          <w:szCs w:val="28"/>
          <w:lang w:eastAsia="en-US"/>
        </w:rPr>
      </w:pPr>
      <w:r w:rsidRPr="004C2D42">
        <w:rPr>
          <w:rFonts w:eastAsia="Calibri"/>
          <w:sz w:val="28"/>
          <w:szCs w:val="28"/>
          <w:lang w:eastAsia="en-US"/>
        </w:rPr>
        <w:t xml:space="preserve">В соответствии с </w:t>
      </w:r>
      <w:r>
        <w:rPr>
          <w:rFonts w:eastAsia="Calibri"/>
          <w:sz w:val="28"/>
          <w:szCs w:val="28"/>
          <w:lang w:eastAsia="en-US"/>
        </w:rPr>
        <w:t>главой 32</w:t>
      </w:r>
      <w:r w:rsidRPr="004C2D42">
        <w:rPr>
          <w:rFonts w:eastAsia="Calibri"/>
          <w:sz w:val="28"/>
          <w:szCs w:val="28"/>
          <w:lang w:eastAsia="en-US"/>
        </w:rPr>
        <w:t xml:space="preserve"> Налогового кодекса Российской Федерации, на основании </w:t>
      </w:r>
      <w:r>
        <w:rPr>
          <w:rFonts w:eastAsia="Calibri"/>
          <w:sz w:val="28"/>
          <w:szCs w:val="28"/>
          <w:lang w:eastAsia="en-US"/>
        </w:rPr>
        <w:t xml:space="preserve">пункта 130 статьи 2 Федерального закона от 28.11.2025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w:t>
      </w:r>
      <w:proofErr w:type="gramStart"/>
      <w:r>
        <w:rPr>
          <w:rFonts w:eastAsia="Calibri"/>
          <w:sz w:val="28"/>
          <w:szCs w:val="28"/>
          <w:lang w:eastAsia="en-US"/>
        </w:rPr>
        <w:t xml:space="preserve">Федерации, </w:t>
      </w:r>
      <w:r w:rsidRPr="004C2D42">
        <w:rPr>
          <w:rFonts w:eastAsia="Calibri"/>
          <w:sz w:val="28"/>
          <w:szCs w:val="28"/>
          <w:lang w:eastAsia="en-US"/>
        </w:rPr>
        <w:t xml:space="preserve"> </w:t>
      </w:r>
      <w:r>
        <w:rPr>
          <w:rFonts w:eastAsia="Calibri"/>
          <w:sz w:val="28"/>
          <w:szCs w:val="28"/>
          <w:lang w:eastAsia="en-US"/>
        </w:rPr>
        <w:t>Краснознаменский</w:t>
      </w:r>
      <w:proofErr w:type="gramEnd"/>
      <w:r w:rsidRPr="004C2D42">
        <w:rPr>
          <w:rFonts w:eastAsia="Calibri"/>
          <w:sz w:val="28"/>
          <w:szCs w:val="28"/>
          <w:lang w:eastAsia="en-US"/>
        </w:rPr>
        <w:t xml:space="preserve"> сельский Совет депутатов Курьинского района Алтайского края РЕШИЛ:</w:t>
      </w:r>
    </w:p>
    <w:p w:rsidR="008D57F3" w:rsidRDefault="008D57F3" w:rsidP="008D57F3">
      <w:pPr>
        <w:pStyle w:val="af3"/>
        <w:widowControl/>
        <w:ind w:firstLine="709"/>
        <w:rPr>
          <w:rFonts w:eastAsia="Calibri"/>
          <w:sz w:val="28"/>
          <w:szCs w:val="28"/>
          <w:lang w:eastAsia="en-US"/>
        </w:rPr>
      </w:pPr>
      <w:r>
        <w:rPr>
          <w:rFonts w:eastAsia="Calibri"/>
          <w:sz w:val="28"/>
          <w:szCs w:val="28"/>
          <w:lang w:eastAsia="en-US"/>
        </w:rPr>
        <w:t>1.Внести в решение Краснознаменского сельского Совета депутатов Курьинского района Алтайского края от 25.09.2019 № 7 «О налоге на имущество физических лиц на территории муниципального образования Краснознаменский сельсовет Курьинского района Алтайского края» следующие изменения:</w:t>
      </w:r>
    </w:p>
    <w:p w:rsidR="008D57F3" w:rsidRDefault="008D57F3" w:rsidP="008D57F3">
      <w:pPr>
        <w:pStyle w:val="af3"/>
        <w:widowControl/>
        <w:ind w:firstLine="709"/>
      </w:pPr>
      <w:r w:rsidRPr="00B91961">
        <w:rPr>
          <w:rFonts w:eastAsia="Calibri"/>
          <w:sz w:val="28"/>
          <w:szCs w:val="28"/>
          <w:lang w:eastAsia="en-US"/>
        </w:rPr>
        <w:t>1)</w:t>
      </w:r>
      <w:r w:rsidRPr="00D01818">
        <w:t xml:space="preserve"> </w:t>
      </w:r>
      <w:r w:rsidRPr="00F36917">
        <w:rPr>
          <w:rFonts w:eastAsia="Calibri"/>
          <w:sz w:val="28"/>
          <w:szCs w:val="28"/>
          <w:lang w:eastAsia="en-US"/>
        </w:rPr>
        <w:t>подпункт 2.1 изложить в следующей редакции:</w:t>
      </w:r>
    </w:p>
    <w:p w:rsidR="008D57F3" w:rsidRDefault="008D57F3" w:rsidP="008D57F3">
      <w:pPr>
        <w:widowControl w:val="0"/>
        <w:autoSpaceDE w:val="0"/>
        <w:autoSpaceDN w:val="0"/>
        <w:jc w:val="both"/>
      </w:pPr>
      <w:proofErr w:type="gramStart"/>
      <w:r>
        <w:t>« п.</w:t>
      </w:r>
      <w:proofErr w:type="gramEnd"/>
      <w:r>
        <w:t>2. 1) 2,5 процента в отношении объектов налогообложения, кадастровая сто</w:t>
      </w:r>
      <w:r>
        <w:t>и</w:t>
      </w:r>
      <w:r>
        <w:t>мость каждого из которых превышает 300 миллионов рублей,</w:t>
      </w:r>
      <w:r w:rsidRPr="00CC7F88">
        <w:rPr>
          <w:rFonts w:ascii="Arial" w:hAnsi="Arial" w:cs="Arial"/>
          <w:sz w:val="20"/>
          <w:szCs w:val="20"/>
        </w:rPr>
        <w:t xml:space="preserve"> </w:t>
      </w:r>
      <w:r w:rsidRPr="00CC7F88">
        <w:t>за исключением объектов незавершенного строительства, проектируемым назначением которых является многоквартирный дом;».</w:t>
      </w:r>
    </w:p>
    <w:p w:rsidR="008D57F3" w:rsidRDefault="008D57F3" w:rsidP="008D57F3">
      <w:pPr>
        <w:autoSpaceDE w:val="0"/>
        <w:autoSpaceDN w:val="0"/>
        <w:adjustRightInd w:val="0"/>
        <w:jc w:val="both"/>
      </w:pPr>
      <w:r>
        <w:tab/>
        <w:t>2. Настоящее решение вступает в силу с 01.01.</w:t>
      </w:r>
      <w:r w:rsidRPr="001318FD">
        <w:t>2027,</w:t>
      </w:r>
      <w:r>
        <w:t xml:space="preserve"> но не ранее чем по и</w:t>
      </w:r>
      <w:r>
        <w:t>с</w:t>
      </w:r>
      <w:r>
        <w:t>течении одного месяца со дня его официального опубликования.</w:t>
      </w:r>
    </w:p>
    <w:p w:rsidR="008D57F3" w:rsidRPr="00086339" w:rsidRDefault="008D57F3" w:rsidP="008D57F3">
      <w:pPr>
        <w:pStyle w:val="af3"/>
        <w:widowControl/>
        <w:ind w:firstLine="709"/>
        <w:rPr>
          <w:rFonts w:eastAsia="Calibri"/>
          <w:sz w:val="28"/>
          <w:szCs w:val="28"/>
          <w:lang w:eastAsia="en-US"/>
        </w:rPr>
      </w:pPr>
      <w:r>
        <w:rPr>
          <w:rFonts w:eastAsia="Calibri"/>
          <w:sz w:val="28"/>
          <w:szCs w:val="28"/>
          <w:lang w:eastAsia="en-US"/>
        </w:rPr>
        <w:t>3</w:t>
      </w:r>
      <w:r w:rsidRPr="00B91961">
        <w:rPr>
          <w:rFonts w:eastAsia="Calibri"/>
          <w:sz w:val="28"/>
          <w:szCs w:val="28"/>
          <w:lang w:eastAsia="en-US"/>
        </w:rPr>
        <w:t>.</w:t>
      </w:r>
      <w:r w:rsidRPr="00B671EB">
        <w:rPr>
          <w:rFonts w:eastAsia="Calibri"/>
          <w:lang w:eastAsia="en-US"/>
        </w:rPr>
        <w:t xml:space="preserve"> </w:t>
      </w:r>
      <w:r w:rsidRPr="00B671EB">
        <w:rPr>
          <w:rFonts w:eastAsia="Calibri"/>
          <w:sz w:val="28"/>
          <w:szCs w:val="28"/>
          <w:lang w:eastAsia="en-US"/>
        </w:rPr>
        <w:t>Опубликовать настоящее решение в сборнике муниципальных правовых актов К</w:t>
      </w:r>
      <w:r>
        <w:rPr>
          <w:rFonts w:eastAsia="Calibri"/>
          <w:sz w:val="28"/>
          <w:szCs w:val="28"/>
          <w:lang w:eastAsia="en-US"/>
        </w:rPr>
        <w:t>раснознамен</w:t>
      </w:r>
      <w:r w:rsidRPr="00B671EB">
        <w:rPr>
          <w:rFonts w:eastAsia="Calibri"/>
          <w:sz w:val="28"/>
          <w:szCs w:val="28"/>
          <w:lang w:eastAsia="en-US"/>
        </w:rPr>
        <w:t>ского сельсовета Курьинского района Алтайского края.</w:t>
      </w:r>
    </w:p>
    <w:p w:rsidR="008D57F3" w:rsidRDefault="008D57F3" w:rsidP="008D57F3">
      <w:pPr>
        <w:pStyle w:val="af3"/>
        <w:widowControl/>
        <w:spacing w:line="360" w:lineRule="auto"/>
        <w:ind w:firstLine="709"/>
        <w:rPr>
          <w:rFonts w:eastAsia="Calibri"/>
          <w:sz w:val="28"/>
          <w:szCs w:val="28"/>
          <w:lang w:eastAsia="en-US"/>
        </w:rPr>
      </w:pPr>
    </w:p>
    <w:p w:rsidR="008D57F3" w:rsidRPr="00CC7F88" w:rsidRDefault="008D57F3" w:rsidP="008D57F3">
      <w:pPr>
        <w:pStyle w:val="af3"/>
        <w:widowControl/>
        <w:spacing w:line="360" w:lineRule="auto"/>
        <w:ind w:firstLine="709"/>
        <w:rPr>
          <w:rFonts w:eastAsia="Calibri"/>
          <w:sz w:val="28"/>
          <w:szCs w:val="28"/>
          <w:lang w:eastAsia="en-US"/>
        </w:rPr>
      </w:pPr>
    </w:p>
    <w:p w:rsidR="008D57F3" w:rsidRDefault="008D57F3" w:rsidP="008D57F3">
      <w:pPr>
        <w:widowControl w:val="0"/>
        <w:suppressAutoHyphens/>
        <w:rPr>
          <w:sz w:val="26"/>
          <w:szCs w:val="26"/>
          <w:highlight w:val="yellow"/>
        </w:rPr>
      </w:pPr>
    </w:p>
    <w:p w:rsidR="008D57F3" w:rsidRDefault="008D57F3" w:rsidP="008D57F3">
      <w:pPr>
        <w:widowControl w:val="0"/>
        <w:suppressAutoHyphens/>
        <w:rPr>
          <w:sz w:val="26"/>
          <w:szCs w:val="26"/>
          <w:highlight w:val="yellow"/>
        </w:rPr>
      </w:pPr>
      <w:r w:rsidRPr="00FD7968">
        <w:t xml:space="preserve">Глава сельсовета    </w:t>
      </w:r>
      <w:r>
        <w:t xml:space="preserve">                                                                              Л.Г. Балахнина</w:t>
      </w: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Pr>
        <w:tabs>
          <w:tab w:val="left" w:pos="7575"/>
        </w:tabs>
        <w:rPr>
          <w:rFonts w:ascii="PT Astra Serif" w:hAnsi="PT Astra Serif"/>
          <w:sz w:val="28"/>
          <w:szCs w:val="28"/>
        </w:rPr>
      </w:pPr>
    </w:p>
    <w:p w:rsidR="001E28DD" w:rsidRPr="000363E7" w:rsidRDefault="001E28DD" w:rsidP="001E28DD"/>
    <w:p w:rsidR="002A761F" w:rsidRDefault="002A761F" w:rsidP="002A761F">
      <w:pPr>
        <w:rPr>
          <w:sz w:val="28"/>
          <w:szCs w:val="28"/>
        </w:rPr>
      </w:pPr>
    </w:p>
    <w:p w:rsidR="00233251" w:rsidRDefault="00233251" w:rsidP="002A761F">
      <w:pPr>
        <w:rPr>
          <w:sz w:val="28"/>
          <w:szCs w:val="28"/>
        </w:rPr>
      </w:pPr>
    </w:p>
    <w:p w:rsidR="002A761F" w:rsidRDefault="002A761F" w:rsidP="002A761F">
      <w:pPr>
        <w:rPr>
          <w:sz w:val="28"/>
          <w:szCs w:val="28"/>
        </w:rPr>
      </w:pPr>
    </w:p>
    <w:tbl>
      <w:tblPr>
        <w:tblStyle w:val="af2"/>
        <w:tblW w:w="0" w:type="auto"/>
        <w:tblLook w:val="01E0" w:firstRow="1" w:lastRow="1" w:firstColumn="1" w:lastColumn="1" w:noHBand="0" w:noVBand="0"/>
      </w:tblPr>
      <w:tblGrid>
        <w:gridCol w:w="356"/>
        <w:gridCol w:w="718"/>
        <w:gridCol w:w="360"/>
        <w:gridCol w:w="1413"/>
        <w:gridCol w:w="1075"/>
        <w:gridCol w:w="2557"/>
        <w:gridCol w:w="539"/>
        <w:gridCol w:w="1539"/>
        <w:gridCol w:w="798"/>
      </w:tblGrid>
      <w:tr w:rsidR="008D57F3" w:rsidTr="008D57F3">
        <w:trPr>
          <w:trHeight w:val="80"/>
        </w:trPr>
        <w:tc>
          <w:tcPr>
            <w:tcW w:w="9355" w:type="dxa"/>
            <w:gridSpan w:val="9"/>
            <w:tcBorders>
              <w:top w:val="nil"/>
              <w:left w:val="nil"/>
              <w:bottom w:val="nil"/>
              <w:right w:val="nil"/>
            </w:tcBorders>
          </w:tcPr>
          <w:p w:rsidR="008D57F3" w:rsidRDefault="008D57F3">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КРАСНОЗНАМЕНСКИЙ СЕЛЬСКИЙ СОВЕТ ДЕПУТАТОВ</w:t>
            </w:r>
          </w:p>
          <w:p w:rsidR="008D57F3" w:rsidRDefault="008D57F3">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t>КУРЬИНСКОГО РАЙОНА   АЛТАЙСКОГО КРАЯ</w:t>
            </w:r>
          </w:p>
          <w:p w:rsidR="008D57F3" w:rsidRDefault="008D57F3">
            <w:pPr>
              <w:jc w:val="center"/>
              <w:rPr>
                <w:bCs/>
                <w:sz w:val="28"/>
                <w:szCs w:val="28"/>
              </w:rPr>
            </w:pPr>
          </w:p>
          <w:p w:rsidR="008D57F3" w:rsidRDefault="008D57F3">
            <w:pPr>
              <w:tabs>
                <w:tab w:val="center" w:pos="4677"/>
                <w:tab w:val="left" w:pos="7745"/>
              </w:tabs>
              <w:rPr>
                <w:b/>
                <w:spacing w:val="30"/>
                <w:sz w:val="28"/>
                <w:szCs w:val="28"/>
              </w:rPr>
            </w:pPr>
            <w:r>
              <w:rPr>
                <w:b/>
                <w:spacing w:val="30"/>
                <w:sz w:val="28"/>
                <w:szCs w:val="28"/>
              </w:rPr>
              <w:tab/>
              <w:t>РЕШЕНИЕ</w:t>
            </w:r>
            <w:r>
              <w:rPr>
                <w:b/>
                <w:spacing w:val="30"/>
                <w:sz w:val="28"/>
                <w:szCs w:val="28"/>
              </w:rPr>
              <w:tab/>
            </w:r>
          </w:p>
          <w:p w:rsidR="008D57F3" w:rsidRDefault="008D57F3">
            <w:pPr>
              <w:jc w:val="center"/>
              <w:rPr>
                <w:sz w:val="28"/>
                <w:szCs w:val="28"/>
              </w:rPr>
            </w:pPr>
          </w:p>
        </w:tc>
      </w:tr>
      <w:tr w:rsidR="008D57F3" w:rsidTr="008D57F3">
        <w:trPr>
          <w:trHeight w:val="113"/>
        </w:trPr>
        <w:tc>
          <w:tcPr>
            <w:tcW w:w="9355" w:type="dxa"/>
            <w:gridSpan w:val="9"/>
            <w:tcBorders>
              <w:top w:val="nil"/>
              <w:left w:val="nil"/>
              <w:bottom w:val="nil"/>
              <w:right w:val="nil"/>
            </w:tcBorders>
          </w:tcPr>
          <w:p w:rsidR="008D57F3" w:rsidRDefault="008D57F3">
            <w:pPr>
              <w:jc w:val="center"/>
              <w:rPr>
                <w:b/>
                <w:bCs/>
                <w:sz w:val="28"/>
                <w:szCs w:val="28"/>
              </w:rPr>
            </w:pPr>
          </w:p>
        </w:tc>
      </w:tr>
      <w:tr w:rsidR="008D57F3" w:rsidTr="008D57F3">
        <w:trPr>
          <w:trHeight w:hRule="exact" w:val="340"/>
        </w:trPr>
        <w:tc>
          <w:tcPr>
            <w:tcW w:w="356" w:type="dxa"/>
            <w:tcBorders>
              <w:top w:val="nil"/>
              <w:left w:val="nil"/>
              <w:bottom w:val="nil"/>
              <w:right w:val="nil"/>
            </w:tcBorders>
            <w:hideMark/>
          </w:tcPr>
          <w:p w:rsidR="008D57F3" w:rsidRDefault="008D57F3">
            <w:pPr>
              <w:jc w:val="center"/>
              <w:rPr>
                <w:bCs/>
                <w:sz w:val="28"/>
                <w:szCs w:val="28"/>
              </w:rPr>
            </w:pPr>
            <w:r>
              <w:rPr>
                <w:bCs/>
                <w:sz w:val="28"/>
                <w:szCs w:val="28"/>
              </w:rPr>
              <w:t>«</w:t>
            </w:r>
          </w:p>
        </w:tc>
        <w:tc>
          <w:tcPr>
            <w:tcW w:w="718" w:type="dxa"/>
            <w:tcBorders>
              <w:top w:val="nil"/>
              <w:left w:val="nil"/>
              <w:bottom w:val="single" w:sz="4" w:space="0" w:color="auto"/>
              <w:right w:val="nil"/>
            </w:tcBorders>
            <w:hideMark/>
          </w:tcPr>
          <w:p w:rsidR="008D57F3" w:rsidRDefault="008D57F3">
            <w:pPr>
              <w:rPr>
                <w:bCs/>
                <w:sz w:val="28"/>
                <w:szCs w:val="28"/>
              </w:rPr>
            </w:pPr>
            <w:r>
              <w:rPr>
                <w:bCs/>
                <w:sz w:val="28"/>
                <w:szCs w:val="28"/>
              </w:rPr>
              <w:t>30</w:t>
            </w:r>
          </w:p>
        </w:tc>
        <w:tc>
          <w:tcPr>
            <w:tcW w:w="360" w:type="dxa"/>
            <w:tcBorders>
              <w:top w:val="nil"/>
              <w:left w:val="nil"/>
              <w:bottom w:val="nil"/>
              <w:right w:val="nil"/>
            </w:tcBorders>
            <w:hideMark/>
          </w:tcPr>
          <w:p w:rsidR="008D57F3" w:rsidRDefault="008D57F3">
            <w:pPr>
              <w:jc w:val="center"/>
              <w:rPr>
                <w:bCs/>
                <w:sz w:val="28"/>
                <w:szCs w:val="28"/>
              </w:rPr>
            </w:pPr>
            <w:r>
              <w:rPr>
                <w:sz w:val="28"/>
                <w:szCs w:val="28"/>
              </w:rPr>
              <w:t>»</w:t>
            </w:r>
          </w:p>
        </w:tc>
        <w:tc>
          <w:tcPr>
            <w:tcW w:w="1413" w:type="dxa"/>
            <w:tcBorders>
              <w:top w:val="nil"/>
              <w:left w:val="nil"/>
              <w:bottom w:val="single" w:sz="4" w:space="0" w:color="auto"/>
              <w:right w:val="nil"/>
            </w:tcBorders>
            <w:hideMark/>
          </w:tcPr>
          <w:p w:rsidR="008D57F3" w:rsidRDefault="008D57F3">
            <w:pPr>
              <w:jc w:val="center"/>
              <w:rPr>
                <w:bCs/>
                <w:sz w:val="28"/>
                <w:szCs w:val="28"/>
              </w:rPr>
            </w:pPr>
            <w:r>
              <w:rPr>
                <w:bCs/>
                <w:sz w:val="28"/>
                <w:szCs w:val="28"/>
              </w:rPr>
              <w:t>июня</w:t>
            </w:r>
          </w:p>
        </w:tc>
        <w:tc>
          <w:tcPr>
            <w:tcW w:w="1075" w:type="dxa"/>
            <w:tcBorders>
              <w:top w:val="nil"/>
              <w:left w:val="nil"/>
              <w:bottom w:val="nil"/>
              <w:right w:val="nil"/>
            </w:tcBorders>
            <w:hideMark/>
          </w:tcPr>
          <w:p w:rsidR="008D57F3" w:rsidRDefault="008D57F3">
            <w:pPr>
              <w:jc w:val="center"/>
              <w:rPr>
                <w:bCs/>
                <w:sz w:val="28"/>
                <w:szCs w:val="28"/>
              </w:rPr>
            </w:pPr>
            <w:r>
              <w:rPr>
                <w:bCs/>
                <w:sz w:val="28"/>
                <w:szCs w:val="28"/>
              </w:rPr>
              <w:t>2026 г.</w:t>
            </w:r>
          </w:p>
        </w:tc>
        <w:tc>
          <w:tcPr>
            <w:tcW w:w="2557" w:type="dxa"/>
            <w:tcBorders>
              <w:top w:val="nil"/>
              <w:left w:val="nil"/>
              <w:bottom w:val="nil"/>
              <w:right w:val="nil"/>
            </w:tcBorders>
            <w:hideMark/>
          </w:tcPr>
          <w:p w:rsidR="008D57F3" w:rsidRDefault="008D57F3">
            <w:pPr>
              <w:jc w:val="center"/>
              <w:rPr>
                <w:bCs/>
                <w:sz w:val="28"/>
                <w:szCs w:val="28"/>
              </w:rPr>
            </w:pPr>
            <w:r>
              <w:rPr>
                <w:bCs/>
                <w:sz w:val="28"/>
                <w:szCs w:val="28"/>
              </w:rPr>
              <w:t xml:space="preserve">     </w:t>
            </w:r>
          </w:p>
        </w:tc>
        <w:tc>
          <w:tcPr>
            <w:tcW w:w="539" w:type="dxa"/>
            <w:tcBorders>
              <w:top w:val="nil"/>
              <w:left w:val="nil"/>
              <w:bottom w:val="nil"/>
              <w:right w:val="nil"/>
            </w:tcBorders>
            <w:hideMark/>
          </w:tcPr>
          <w:p w:rsidR="008D57F3" w:rsidRDefault="008D57F3">
            <w:pPr>
              <w:jc w:val="center"/>
              <w:rPr>
                <w:bCs/>
                <w:sz w:val="28"/>
                <w:szCs w:val="28"/>
              </w:rPr>
            </w:pPr>
            <w:r>
              <w:rPr>
                <w:bCs/>
                <w:sz w:val="28"/>
                <w:szCs w:val="28"/>
              </w:rPr>
              <w:t>№</w:t>
            </w:r>
          </w:p>
        </w:tc>
        <w:tc>
          <w:tcPr>
            <w:tcW w:w="1539" w:type="dxa"/>
            <w:tcBorders>
              <w:top w:val="nil"/>
              <w:left w:val="nil"/>
              <w:bottom w:val="single" w:sz="4" w:space="0" w:color="auto"/>
              <w:right w:val="nil"/>
            </w:tcBorders>
            <w:hideMark/>
          </w:tcPr>
          <w:p w:rsidR="008D57F3" w:rsidRDefault="008D57F3">
            <w:pPr>
              <w:rPr>
                <w:bCs/>
                <w:sz w:val="28"/>
                <w:szCs w:val="28"/>
              </w:rPr>
            </w:pPr>
            <w:r>
              <w:rPr>
                <w:bCs/>
                <w:sz w:val="28"/>
                <w:szCs w:val="28"/>
              </w:rPr>
              <w:t>17</w:t>
            </w:r>
          </w:p>
        </w:tc>
        <w:tc>
          <w:tcPr>
            <w:tcW w:w="798" w:type="dxa"/>
            <w:tcBorders>
              <w:top w:val="nil"/>
              <w:left w:val="nil"/>
              <w:bottom w:val="nil"/>
              <w:right w:val="nil"/>
            </w:tcBorders>
          </w:tcPr>
          <w:p w:rsidR="008D57F3" w:rsidRDefault="008D57F3">
            <w:pPr>
              <w:jc w:val="center"/>
              <w:rPr>
                <w:bCs/>
                <w:sz w:val="28"/>
                <w:szCs w:val="28"/>
              </w:rPr>
            </w:pPr>
          </w:p>
        </w:tc>
      </w:tr>
      <w:tr w:rsidR="008D57F3" w:rsidTr="008D57F3">
        <w:trPr>
          <w:trHeight w:hRule="exact" w:val="113"/>
        </w:trPr>
        <w:tc>
          <w:tcPr>
            <w:tcW w:w="356" w:type="dxa"/>
            <w:tcBorders>
              <w:top w:val="nil"/>
              <w:left w:val="nil"/>
              <w:bottom w:val="nil"/>
              <w:right w:val="nil"/>
            </w:tcBorders>
          </w:tcPr>
          <w:p w:rsidR="008D57F3" w:rsidRDefault="008D57F3">
            <w:pPr>
              <w:jc w:val="center"/>
              <w:rPr>
                <w:bCs/>
                <w:sz w:val="28"/>
                <w:szCs w:val="28"/>
              </w:rPr>
            </w:pPr>
          </w:p>
        </w:tc>
        <w:tc>
          <w:tcPr>
            <w:tcW w:w="718" w:type="dxa"/>
            <w:tcBorders>
              <w:top w:val="nil"/>
              <w:left w:val="nil"/>
              <w:bottom w:val="nil"/>
              <w:right w:val="nil"/>
            </w:tcBorders>
          </w:tcPr>
          <w:p w:rsidR="008D57F3" w:rsidRDefault="008D57F3">
            <w:pPr>
              <w:jc w:val="center"/>
              <w:rPr>
                <w:bCs/>
                <w:sz w:val="28"/>
                <w:szCs w:val="28"/>
              </w:rPr>
            </w:pPr>
          </w:p>
        </w:tc>
        <w:tc>
          <w:tcPr>
            <w:tcW w:w="360" w:type="dxa"/>
            <w:tcBorders>
              <w:top w:val="nil"/>
              <w:left w:val="nil"/>
              <w:bottom w:val="nil"/>
              <w:right w:val="nil"/>
            </w:tcBorders>
          </w:tcPr>
          <w:p w:rsidR="008D57F3" w:rsidRDefault="008D57F3">
            <w:pPr>
              <w:jc w:val="center"/>
              <w:rPr>
                <w:bCs/>
                <w:sz w:val="28"/>
                <w:szCs w:val="28"/>
              </w:rPr>
            </w:pPr>
          </w:p>
        </w:tc>
        <w:tc>
          <w:tcPr>
            <w:tcW w:w="1413" w:type="dxa"/>
            <w:tcBorders>
              <w:top w:val="nil"/>
              <w:left w:val="nil"/>
              <w:bottom w:val="nil"/>
              <w:right w:val="nil"/>
            </w:tcBorders>
          </w:tcPr>
          <w:p w:rsidR="008D57F3" w:rsidRDefault="008D57F3">
            <w:pPr>
              <w:jc w:val="center"/>
              <w:rPr>
                <w:bCs/>
                <w:sz w:val="28"/>
                <w:szCs w:val="28"/>
              </w:rPr>
            </w:pPr>
          </w:p>
        </w:tc>
        <w:tc>
          <w:tcPr>
            <w:tcW w:w="1075" w:type="dxa"/>
            <w:tcBorders>
              <w:top w:val="nil"/>
              <w:left w:val="nil"/>
              <w:bottom w:val="nil"/>
              <w:right w:val="nil"/>
            </w:tcBorders>
          </w:tcPr>
          <w:p w:rsidR="008D57F3" w:rsidRDefault="008D57F3">
            <w:pPr>
              <w:jc w:val="center"/>
              <w:rPr>
                <w:bCs/>
                <w:sz w:val="28"/>
                <w:szCs w:val="28"/>
              </w:rPr>
            </w:pPr>
          </w:p>
        </w:tc>
        <w:tc>
          <w:tcPr>
            <w:tcW w:w="2557" w:type="dxa"/>
            <w:tcBorders>
              <w:top w:val="nil"/>
              <w:left w:val="nil"/>
              <w:bottom w:val="nil"/>
              <w:right w:val="nil"/>
            </w:tcBorders>
          </w:tcPr>
          <w:p w:rsidR="008D57F3" w:rsidRDefault="008D57F3">
            <w:pPr>
              <w:jc w:val="center"/>
              <w:rPr>
                <w:bCs/>
                <w:sz w:val="28"/>
                <w:szCs w:val="28"/>
              </w:rPr>
            </w:pPr>
          </w:p>
        </w:tc>
        <w:tc>
          <w:tcPr>
            <w:tcW w:w="539" w:type="dxa"/>
            <w:tcBorders>
              <w:top w:val="nil"/>
              <w:left w:val="nil"/>
              <w:bottom w:val="nil"/>
              <w:right w:val="nil"/>
            </w:tcBorders>
          </w:tcPr>
          <w:p w:rsidR="008D57F3" w:rsidRDefault="008D57F3">
            <w:pPr>
              <w:jc w:val="center"/>
              <w:rPr>
                <w:bCs/>
                <w:sz w:val="28"/>
                <w:szCs w:val="28"/>
              </w:rPr>
            </w:pPr>
          </w:p>
        </w:tc>
        <w:tc>
          <w:tcPr>
            <w:tcW w:w="1539" w:type="dxa"/>
            <w:tcBorders>
              <w:top w:val="nil"/>
              <w:left w:val="nil"/>
              <w:bottom w:val="nil"/>
              <w:right w:val="nil"/>
            </w:tcBorders>
          </w:tcPr>
          <w:p w:rsidR="008D57F3" w:rsidRDefault="008D57F3">
            <w:pPr>
              <w:jc w:val="center"/>
              <w:rPr>
                <w:bCs/>
                <w:sz w:val="28"/>
                <w:szCs w:val="28"/>
              </w:rPr>
            </w:pPr>
          </w:p>
        </w:tc>
        <w:tc>
          <w:tcPr>
            <w:tcW w:w="798" w:type="dxa"/>
            <w:tcBorders>
              <w:top w:val="nil"/>
              <w:left w:val="nil"/>
              <w:bottom w:val="nil"/>
              <w:right w:val="nil"/>
            </w:tcBorders>
          </w:tcPr>
          <w:p w:rsidR="008D57F3" w:rsidRDefault="008D57F3">
            <w:pPr>
              <w:jc w:val="center"/>
              <w:rPr>
                <w:bCs/>
                <w:sz w:val="28"/>
                <w:szCs w:val="28"/>
              </w:rPr>
            </w:pPr>
          </w:p>
        </w:tc>
      </w:tr>
      <w:tr w:rsidR="008D57F3" w:rsidTr="008D57F3">
        <w:trPr>
          <w:trHeight w:val="340"/>
        </w:trPr>
        <w:tc>
          <w:tcPr>
            <w:tcW w:w="9355" w:type="dxa"/>
            <w:gridSpan w:val="9"/>
            <w:tcBorders>
              <w:top w:val="nil"/>
              <w:left w:val="nil"/>
              <w:bottom w:val="nil"/>
              <w:right w:val="nil"/>
            </w:tcBorders>
            <w:hideMark/>
          </w:tcPr>
          <w:p w:rsidR="008D57F3" w:rsidRDefault="008D57F3">
            <w:pPr>
              <w:jc w:val="center"/>
              <w:rPr>
                <w:bCs/>
                <w:sz w:val="28"/>
                <w:szCs w:val="28"/>
              </w:rPr>
            </w:pPr>
            <w:r>
              <w:rPr>
                <w:bCs/>
                <w:sz w:val="28"/>
                <w:szCs w:val="28"/>
              </w:rPr>
              <w:t>с. Краснознаменка</w:t>
            </w:r>
          </w:p>
        </w:tc>
      </w:tr>
    </w:tbl>
    <w:p w:rsidR="008D57F3" w:rsidRDefault="008D57F3" w:rsidP="008D57F3">
      <w:pPr>
        <w:pStyle w:val="ConsPlusTitle"/>
        <w:spacing w:line="240" w:lineRule="exact"/>
        <w:ind w:right="4253"/>
        <w:jc w:val="both"/>
        <w:rPr>
          <w:rFonts w:ascii="Times New Roman" w:hAnsi="Times New Roman" w:cs="Times New Roman"/>
          <w:b w:val="0"/>
          <w:bCs w:val="0"/>
          <w:sz w:val="28"/>
          <w:szCs w:val="28"/>
        </w:rPr>
      </w:pPr>
    </w:p>
    <w:p w:rsidR="008D57F3" w:rsidRDefault="008D57F3" w:rsidP="008D57F3">
      <w:pPr>
        <w:pStyle w:val="ConsPlusTitle"/>
        <w:spacing w:line="240" w:lineRule="exact"/>
        <w:ind w:right="4253"/>
        <w:jc w:val="both"/>
        <w:rPr>
          <w:rFonts w:ascii="Times New Roman" w:hAnsi="Times New Roman" w:cs="Times New Roman"/>
          <w:sz w:val="22"/>
          <w:szCs w:val="20"/>
        </w:rPr>
      </w:pPr>
      <w:r>
        <w:rPr>
          <w:rFonts w:ascii="Times New Roman" w:hAnsi="Times New Roman" w:cs="Times New Roman"/>
          <w:b w:val="0"/>
          <w:sz w:val="28"/>
          <w:szCs w:val="28"/>
        </w:rPr>
        <w:t xml:space="preserve">О внесении изменений в решение № 4 от 13.05.2024г «О дополнительных основаниях признания безнадежной к взысканию задолженности в части </w:t>
      </w:r>
      <w:proofErr w:type="gramStart"/>
      <w:r>
        <w:rPr>
          <w:rFonts w:ascii="Times New Roman" w:hAnsi="Times New Roman" w:cs="Times New Roman"/>
          <w:b w:val="0"/>
          <w:sz w:val="28"/>
          <w:szCs w:val="28"/>
        </w:rPr>
        <w:t>сумм  местных</w:t>
      </w:r>
      <w:proofErr w:type="gramEnd"/>
      <w:r>
        <w:rPr>
          <w:rFonts w:ascii="Times New Roman" w:hAnsi="Times New Roman" w:cs="Times New Roman"/>
          <w:b w:val="0"/>
          <w:sz w:val="28"/>
          <w:szCs w:val="28"/>
        </w:rPr>
        <w:t xml:space="preserve"> налогов»</w:t>
      </w:r>
    </w:p>
    <w:p w:rsidR="008D57F3" w:rsidRDefault="008D57F3" w:rsidP="008D57F3">
      <w:pPr>
        <w:spacing w:line="240" w:lineRule="exact"/>
        <w:ind w:right="4253" w:firstLine="709"/>
        <w:rPr>
          <w:rFonts w:cstheme="minorBidi"/>
          <w:b/>
          <w:sz w:val="28"/>
        </w:rPr>
      </w:pPr>
    </w:p>
    <w:p w:rsidR="008D57F3" w:rsidRDefault="008D57F3" w:rsidP="008D57F3">
      <w:pPr>
        <w:ind w:firstLine="709"/>
        <w:rPr>
          <w:b/>
          <w:sz w:val="28"/>
        </w:rPr>
      </w:pPr>
    </w:p>
    <w:p w:rsidR="008D57F3" w:rsidRDefault="008D57F3" w:rsidP="008D57F3">
      <w:pPr>
        <w:pStyle w:val="af6"/>
        <w:tabs>
          <w:tab w:val="num" w:pos="0"/>
        </w:tabs>
        <w:spacing w:after="0"/>
        <w:ind w:left="0" w:firstLine="709"/>
        <w:jc w:val="both"/>
        <w:rPr>
          <w:spacing w:val="24"/>
          <w:sz w:val="28"/>
          <w:szCs w:val="28"/>
        </w:rPr>
      </w:pPr>
      <w:r>
        <w:rPr>
          <w:sz w:val="28"/>
          <w:szCs w:val="28"/>
        </w:rPr>
        <w:t xml:space="preserve">В соответствии с пунктом 3 статьи 59 Налогового кодекса Российской Федерации, Краснознаменский сельский Совет депутатов </w:t>
      </w:r>
      <w:r>
        <w:rPr>
          <w:spacing w:val="24"/>
          <w:sz w:val="28"/>
          <w:szCs w:val="28"/>
        </w:rPr>
        <w:t>РЕШИЛ:</w:t>
      </w:r>
    </w:p>
    <w:p w:rsidR="008D57F3" w:rsidRDefault="008D57F3" w:rsidP="008D57F3">
      <w:pPr>
        <w:pStyle w:val="af6"/>
        <w:tabs>
          <w:tab w:val="num" w:pos="0"/>
        </w:tabs>
        <w:spacing w:after="0"/>
        <w:ind w:left="0" w:firstLine="709"/>
        <w:jc w:val="both"/>
        <w:rPr>
          <w:spacing w:val="24"/>
          <w:sz w:val="28"/>
          <w:szCs w:val="28"/>
        </w:rPr>
      </w:pPr>
    </w:p>
    <w:p w:rsidR="008D57F3" w:rsidRDefault="008D57F3" w:rsidP="008D57F3">
      <w:pPr>
        <w:pStyle w:val="af6"/>
        <w:tabs>
          <w:tab w:val="num" w:pos="0"/>
        </w:tabs>
        <w:spacing w:after="0"/>
        <w:jc w:val="both"/>
        <w:rPr>
          <w:b/>
          <w:sz w:val="28"/>
          <w:szCs w:val="28"/>
        </w:rPr>
      </w:pPr>
      <w:r>
        <w:rPr>
          <w:spacing w:val="24"/>
          <w:sz w:val="28"/>
          <w:szCs w:val="28"/>
        </w:rPr>
        <w:t xml:space="preserve">1. </w:t>
      </w:r>
      <w:r>
        <w:rPr>
          <w:sz w:val="28"/>
          <w:szCs w:val="28"/>
        </w:rPr>
        <w:t>П.п.7 пункта 1 изложить в следующей редакции:</w:t>
      </w:r>
    </w:p>
    <w:p w:rsidR="008D57F3" w:rsidRPr="008D57F3" w:rsidRDefault="008D57F3" w:rsidP="008D57F3">
      <w:pPr>
        <w:pStyle w:val="14"/>
        <w:tabs>
          <w:tab w:val="left" w:pos="855"/>
        </w:tabs>
        <w:ind w:firstLine="0"/>
        <w:jc w:val="both"/>
        <w:rPr>
          <w:rFonts w:asciiTheme="minorHAnsi" w:hAnsiTheme="minorHAnsi" w:cstheme="minorHAnsi"/>
          <w:sz w:val="28"/>
          <w:szCs w:val="28"/>
        </w:rPr>
      </w:pPr>
      <w:r w:rsidRPr="008D57F3">
        <w:rPr>
          <w:rFonts w:asciiTheme="minorHAnsi" w:hAnsiTheme="minorHAnsi" w:cstheme="minorHAnsi"/>
          <w:sz w:val="28"/>
          <w:szCs w:val="28"/>
        </w:rPr>
        <w:t xml:space="preserve">«7) задолженность погибших (умерших) </w:t>
      </w:r>
      <w:r w:rsidRPr="008D57F3">
        <w:rPr>
          <w:rFonts w:asciiTheme="minorHAnsi" w:hAnsiTheme="minorHAnsi" w:cstheme="minorHAnsi"/>
          <w:color w:val="000000"/>
          <w:sz w:val="28"/>
          <w:szCs w:val="28"/>
        </w:rPr>
        <w:t>лиц, принимавших участие (содействовавших выполнению задач) в специальной военной операции;</w:t>
      </w:r>
    </w:p>
    <w:p w:rsidR="008D57F3" w:rsidRDefault="008D57F3" w:rsidP="008D57F3">
      <w:pPr>
        <w:pStyle w:val="ConsPlusNormal"/>
        <w:tabs>
          <w:tab w:val="left" w:pos="993"/>
        </w:tabs>
        <w:jc w:val="both"/>
        <w:rPr>
          <w:color w:val="000000"/>
          <w:sz w:val="28"/>
          <w:szCs w:val="28"/>
          <w:lang w:bidi="ru-RU"/>
        </w:rPr>
      </w:pPr>
      <w:r>
        <w:rPr>
          <w:sz w:val="28"/>
          <w:szCs w:val="28"/>
        </w:rPr>
        <w:t xml:space="preserve">          задолженность погибших (</w:t>
      </w:r>
      <w:proofErr w:type="gramStart"/>
      <w:r>
        <w:rPr>
          <w:sz w:val="28"/>
          <w:szCs w:val="28"/>
        </w:rPr>
        <w:t xml:space="preserve">умерших)  </w:t>
      </w:r>
      <w:r>
        <w:rPr>
          <w:color w:val="000000"/>
          <w:sz w:val="28"/>
          <w:szCs w:val="28"/>
          <w:lang w:bidi="ru-RU"/>
        </w:rPr>
        <w:t>лиц</w:t>
      </w:r>
      <w:proofErr w:type="gramEnd"/>
      <w:r>
        <w:rPr>
          <w:color w:val="000000"/>
          <w:sz w:val="28"/>
          <w:szCs w:val="28"/>
          <w:lang w:bidi="ru-RU"/>
        </w:rPr>
        <w:t>, выполнявших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rsidR="008D57F3" w:rsidRDefault="008D57F3" w:rsidP="008D57F3">
      <w:pPr>
        <w:pStyle w:val="ConsPlusNormal"/>
        <w:tabs>
          <w:tab w:val="left" w:pos="993"/>
        </w:tabs>
        <w:jc w:val="both"/>
        <w:rPr>
          <w:color w:val="000000"/>
          <w:sz w:val="28"/>
          <w:szCs w:val="28"/>
          <w:lang w:bidi="ru-RU"/>
        </w:rPr>
      </w:pPr>
      <w:r>
        <w:rPr>
          <w:sz w:val="28"/>
          <w:szCs w:val="28"/>
        </w:rPr>
        <w:t xml:space="preserve">          задолженность погибших (</w:t>
      </w:r>
      <w:proofErr w:type="gramStart"/>
      <w:r>
        <w:rPr>
          <w:sz w:val="28"/>
          <w:szCs w:val="28"/>
        </w:rPr>
        <w:t xml:space="preserve">умерших)  </w:t>
      </w:r>
      <w:r>
        <w:rPr>
          <w:color w:val="000000"/>
          <w:sz w:val="28"/>
          <w:szCs w:val="28"/>
          <w:lang w:bidi="ru-RU"/>
        </w:rPr>
        <w:t>лиц</w:t>
      </w:r>
      <w:proofErr w:type="gramEnd"/>
      <w:r>
        <w:rPr>
          <w:color w:val="000000"/>
          <w:sz w:val="28"/>
          <w:szCs w:val="28"/>
          <w:lang w:bidi="ru-RU"/>
        </w:rPr>
        <w:t>, принимавших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w:t>
      </w:r>
    </w:p>
    <w:p w:rsidR="008D57F3" w:rsidRDefault="008D57F3" w:rsidP="008D57F3">
      <w:pPr>
        <w:pStyle w:val="ConsPlusNormal"/>
        <w:tabs>
          <w:tab w:val="left" w:pos="993"/>
        </w:tabs>
        <w:jc w:val="both"/>
        <w:rPr>
          <w:sz w:val="28"/>
          <w:szCs w:val="28"/>
        </w:rPr>
      </w:pPr>
    </w:p>
    <w:p w:rsidR="008D57F3" w:rsidRDefault="008D57F3" w:rsidP="008D57F3">
      <w:pPr>
        <w:pStyle w:val="ConsPlusNormal"/>
        <w:numPr>
          <w:ilvl w:val="0"/>
          <w:numId w:val="14"/>
        </w:numPr>
        <w:tabs>
          <w:tab w:val="left" w:pos="993"/>
        </w:tabs>
        <w:adjustRightInd/>
        <w:jc w:val="both"/>
        <w:rPr>
          <w:sz w:val="28"/>
          <w:szCs w:val="28"/>
        </w:rPr>
      </w:pPr>
      <w:r>
        <w:rPr>
          <w:sz w:val="28"/>
          <w:szCs w:val="28"/>
        </w:rPr>
        <w:t>Настоящее решение вступает в силу со дня его официального опубликования.</w:t>
      </w:r>
    </w:p>
    <w:p w:rsidR="008D57F3" w:rsidRDefault="008D57F3" w:rsidP="008D57F3">
      <w:pPr>
        <w:rPr>
          <w:rFonts w:asciiTheme="minorHAnsi" w:hAnsiTheme="minorHAnsi" w:cstheme="minorBidi"/>
          <w:sz w:val="28"/>
          <w:szCs w:val="28"/>
        </w:rPr>
      </w:pPr>
    </w:p>
    <w:p w:rsidR="008D57F3" w:rsidRDefault="008D57F3" w:rsidP="008D57F3">
      <w:pPr>
        <w:rPr>
          <w:bCs/>
          <w:sz w:val="28"/>
          <w:szCs w:val="28"/>
        </w:rPr>
      </w:pPr>
      <w:proofErr w:type="gramStart"/>
      <w:r>
        <w:rPr>
          <w:bCs/>
          <w:sz w:val="28"/>
          <w:szCs w:val="28"/>
        </w:rPr>
        <w:t>Глава  сельсовета</w:t>
      </w:r>
      <w:proofErr w:type="gramEnd"/>
      <w:r>
        <w:rPr>
          <w:bCs/>
          <w:sz w:val="28"/>
          <w:szCs w:val="28"/>
        </w:rPr>
        <w:t xml:space="preserve">                                                                            Л. Г. Балахнина</w:t>
      </w:r>
    </w:p>
    <w:p w:rsidR="008D57F3" w:rsidRDefault="008D57F3" w:rsidP="008D57F3">
      <w:pPr>
        <w:rPr>
          <w:rFonts w:asciiTheme="minorHAnsi" w:hAnsiTheme="minorHAnsi" w:cstheme="minorBidi"/>
          <w:sz w:val="22"/>
          <w:szCs w:val="22"/>
        </w:rPr>
      </w:pPr>
    </w:p>
    <w:p w:rsidR="008C2962" w:rsidRPr="00F747DC" w:rsidRDefault="008C2962" w:rsidP="00143D13">
      <w:pPr>
        <w:pStyle w:val="aa"/>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Pr="00A41414" w:rsidRDefault="00F57A8A" w:rsidP="00F57A8A">
      <w:pPr>
        <w:widowControl w:val="0"/>
        <w:jc w:val="center"/>
        <w:rPr>
          <w:sz w:val="28"/>
          <w:szCs w:val="28"/>
        </w:rPr>
      </w:pPr>
    </w:p>
    <w:tbl>
      <w:tblPr>
        <w:tblpPr w:leftFromText="180" w:rightFromText="180" w:vertAnchor="page" w:horzAnchor="margin" w:tblpXSpec="center" w:tblpY="1275"/>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714"/>
        <w:gridCol w:w="361"/>
        <w:gridCol w:w="1425"/>
        <w:gridCol w:w="1069"/>
        <w:gridCol w:w="2617"/>
        <w:gridCol w:w="540"/>
        <w:gridCol w:w="1571"/>
        <w:gridCol w:w="809"/>
      </w:tblGrid>
      <w:tr w:rsidR="00F57A8A" w:rsidRPr="001C38D7" w:rsidTr="00F57A8A">
        <w:trPr>
          <w:trHeight w:val="70"/>
        </w:trPr>
        <w:tc>
          <w:tcPr>
            <w:tcW w:w="9601" w:type="dxa"/>
            <w:gridSpan w:val="9"/>
            <w:tcBorders>
              <w:top w:val="nil"/>
              <w:left w:val="nil"/>
              <w:bottom w:val="nil"/>
              <w:right w:val="nil"/>
            </w:tcBorders>
          </w:tcPr>
          <w:p w:rsidR="00F57A8A" w:rsidRPr="001C38D7" w:rsidRDefault="00F57A8A" w:rsidP="00F57A8A">
            <w:pPr>
              <w:pStyle w:val="a3"/>
              <w:jc w:val="center"/>
              <w:rPr>
                <w:rFonts w:ascii="Times New Roman" w:hAnsi="Times New Roman"/>
                <w:b/>
                <w:sz w:val="28"/>
                <w:szCs w:val="28"/>
              </w:rPr>
            </w:pPr>
            <w:r w:rsidRPr="001C38D7">
              <w:rPr>
                <w:rFonts w:ascii="Times New Roman" w:hAnsi="Times New Roman"/>
                <w:b/>
                <w:sz w:val="28"/>
                <w:szCs w:val="28"/>
              </w:rPr>
              <w:t>КРАСНОЗНАМЕНСКИЙ СЕЛЬСКИЙ СОВЕТ ДЕПУТАТОВ</w:t>
            </w:r>
          </w:p>
          <w:p w:rsidR="00F57A8A" w:rsidRPr="001C38D7" w:rsidRDefault="00F57A8A" w:rsidP="00F57A8A">
            <w:pPr>
              <w:pStyle w:val="a3"/>
              <w:jc w:val="center"/>
              <w:rPr>
                <w:rFonts w:ascii="Times New Roman" w:hAnsi="Times New Roman"/>
                <w:b/>
                <w:sz w:val="28"/>
                <w:szCs w:val="28"/>
              </w:rPr>
            </w:pPr>
            <w:r w:rsidRPr="001C38D7">
              <w:rPr>
                <w:rFonts w:ascii="Times New Roman" w:hAnsi="Times New Roman"/>
                <w:b/>
                <w:sz w:val="28"/>
                <w:szCs w:val="28"/>
              </w:rPr>
              <w:t>КУРЬИНСКОГО РАЙОНА   АЛТАЙСКОГО КРАЯ</w:t>
            </w:r>
          </w:p>
          <w:p w:rsidR="00F57A8A" w:rsidRPr="001C38D7" w:rsidRDefault="00F57A8A" w:rsidP="00F57A8A">
            <w:pPr>
              <w:pStyle w:val="a3"/>
              <w:jc w:val="center"/>
              <w:rPr>
                <w:rFonts w:ascii="Times New Roman" w:hAnsi="Times New Roman"/>
                <w:b/>
                <w:bCs/>
                <w:sz w:val="28"/>
                <w:szCs w:val="28"/>
              </w:rPr>
            </w:pPr>
          </w:p>
          <w:p w:rsidR="00F57A8A" w:rsidRDefault="00F57A8A" w:rsidP="00F57A8A">
            <w:pPr>
              <w:pStyle w:val="a3"/>
              <w:jc w:val="center"/>
              <w:rPr>
                <w:rFonts w:ascii="Times New Roman" w:hAnsi="Times New Roman"/>
                <w:b/>
                <w:sz w:val="28"/>
                <w:szCs w:val="20"/>
              </w:rPr>
            </w:pPr>
          </w:p>
          <w:p w:rsidR="00F57A8A" w:rsidRDefault="00F57A8A" w:rsidP="00F57A8A">
            <w:pPr>
              <w:pStyle w:val="a3"/>
              <w:jc w:val="center"/>
              <w:rPr>
                <w:rFonts w:ascii="Times New Roman" w:hAnsi="Times New Roman"/>
                <w:b/>
                <w:sz w:val="28"/>
                <w:szCs w:val="20"/>
              </w:rPr>
            </w:pPr>
            <w:r w:rsidRPr="0054716D">
              <w:rPr>
                <w:rFonts w:ascii="Times New Roman" w:hAnsi="Times New Roman"/>
                <w:b/>
                <w:sz w:val="28"/>
                <w:szCs w:val="20"/>
              </w:rPr>
              <w:t>РЕШЕНИЕ</w:t>
            </w:r>
          </w:p>
          <w:p w:rsidR="00F57A8A" w:rsidRPr="00DB1B96" w:rsidRDefault="00F57A8A" w:rsidP="00F57A8A">
            <w:pPr>
              <w:pStyle w:val="a3"/>
              <w:jc w:val="center"/>
              <w:rPr>
                <w:rFonts w:ascii="Times New Roman" w:hAnsi="Times New Roman"/>
                <w:b/>
                <w:spacing w:val="30"/>
                <w:sz w:val="28"/>
                <w:szCs w:val="28"/>
              </w:rPr>
            </w:pPr>
          </w:p>
        </w:tc>
      </w:tr>
      <w:tr w:rsidR="00F57A8A" w:rsidRPr="001C38D7" w:rsidTr="00F57A8A">
        <w:trPr>
          <w:trHeight w:hRule="exact" w:val="100"/>
        </w:trPr>
        <w:tc>
          <w:tcPr>
            <w:tcW w:w="9601" w:type="dxa"/>
            <w:gridSpan w:val="9"/>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r>
      <w:tr w:rsidR="00F57A8A" w:rsidRPr="001C38D7" w:rsidTr="00F57A8A">
        <w:trPr>
          <w:trHeight w:hRule="exact" w:val="300"/>
        </w:trPr>
        <w:tc>
          <w:tcPr>
            <w:tcW w:w="357" w:type="dxa"/>
            <w:tcBorders>
              <w:top w:val="nil"/>
              <w:left w:val="nil"/>
              <w:bottom w:val="nil"/>
              <w:right w:val="nil"/>
            </w:tcBorders>
          </w:tcPr>
          <w:p w:rsidR="00F57A8A" w:rsidRPr="00FD0657" w:rsidRDefault="00F57A8A" w:rsidP="00F57A8A">
            <w:pPr>
              <w:pStyle w:val="a3"/>
              <w:rPr>
                <w:rFonts w:ascii="Times New Roman" w:hAnsi="Times New Roman"/>
                <w:b/>
                <w:bCs/>
                <w:sz w:val="28"/>
                <w:szCs w:val="28"/>
              </w:rPr>
            </w:pPr>
            <w:r>
              <w:rPr>
                <w:rFonts w:ascii="Times New Roman" w:hAnsi="Times New Roman"/>
                <w:b/>
                <w:bCs/>
                <w:sz w:val="28"/>
                <w:szCs w:val="28"/>
              </w:rPr>
              <w:t>от</w:t>
            </w:r>
          </w:p>
        </w:tc>
        <w:tc>
          <w:tcPr>
            <w:tcW w:w="720" w:type="dxa"/>
            <w:tcBorders>
              <w:top w:val="nil"/>
              <w:left w:val="nil"/>
              <w:bottom w:val="single" w:sz="4" w:space="0" w:color="auto"/>
              <w:right w:val="nil"/>
            </w:tcBorders>
          </w:tcPr>
          <w:p w:rsidR="00F57A8A" w:rsidRPr="00FD0657" w:rsidRDefault="00F57A8A" w:rsidP="00F57A8A">
            <w:pPr>
              <w:pStyle w:val="a3"/>
              <w:rPr>
                <w:rFonts w:ascii="Times New Roman" w:hAnsi="Times New Roman"/>
                <w:b/>
                <w:bCs/>
                <w:sz w:val="28"/>
                <w:szCs w:val="28"/>
              </w:rPr>
            </w:pPr>
            <w:r>
              <w:rPr>
                <w:rFonts w:ascii="Times New Roman" w:hAnsi="Times New Roman"/>
                <w:b/>
                <w:bCs/>
                <w:sz w:val="28"/>
                <w:szCs w:val="28"/>
              </w:rPr>
              <w:t>30</w:t>
            </w:r>
          </w:p>
        </w:tc>
        <w:tc>
          <w:tcPr>
            <w:tcW w:w="361" w:type="dxa"/>
            <w:tcBorders>
              <w:top w:val="nil"/>
              <w:left w:val="nil"/>
              <w:bottom w:val="nil"/>
              <w:right w:val="nil"/>
            </w:tcBorders>
          </w:tcPr>
          <w:p w:rsidR="00F57A8A" w:rsidRPr="00FD0657" w:rsidRDefault="00F57A8A" w:rsidP="00F57A8A">
            <w:pPr>
              <w:pStyle w:val="a3"/>
              <w:rPr>
                <w:rFonts w:ascii="Times New Roman" w:hAnsi="Times New Roman"/>
                <w:b/>
                <w:bCs/>
                <w:sz w:val="28"/>
                <w:szCs w:val="28"/>
              </w:rPr>
            </w:pPr>
            <w:r w:rsidRPr="00FD0657">
              <w:rPr>
                <w:rFonts w:ascii="Times New Roman" w:hAnsi="Times New Roman"/>
                <w:b/>
                <w:sz w:val="28"/>
                <w:szCs w:val="28"/>
              </w:rPr>
              <w:t>»</w:t>
            </w:r>
          </w:p>
        </w:tc>
        <w:tc>
          <w:tcPr>
            <w:tcW w:w="1439" w:type="dxa"/>
            <w:tcBorders>
              <w:top w:val="nil"/>
              <w:left w:val="nil"/>
              <w:bottom w:val="single" w:sz="4" w:space="0" w:color="auto"/>
              <w:right w:val="nil"/>
            </w:tcBorders>
          </w:tcPr>
          <w:p w:rsidR="00F57A8A" w:rsidRPr="00FD0657" w:rsidRDefault="00F57A8A" w:rsidP="00F57A8A">
            <w:pPr>
              <w:pStyle w:val="a3"/>
              <w:rPr>
                <w:rFonts w:ascii="Times New Roman" w:hAnsi="Times New Roman"/>
                <w:b/>
                <w:bCs/>
                <w:sz w:val="28"/>
                <w:szCs w:val="28"/>
              </w:rPr>
            </w:pPr>
            <w:r w:rsidRPr="0054716D">
              <w:rPr>
                <w:rFonts w:ascii="Times New Roman" w:hAnsi="Times New Roman"/>
                <w:b/>
                <w:bCs/>
                <w:sz w:val="28"/>
                <w:szCs w:val="28"/>
              </w:rPr>
              <w:t>июня</w:t>
            </w:r>
          </w:p>
        </w:tc>
        <w:tc>
          <w:tcPr>
            <w:tcW w:w="1077" w:type="dxa"/>
            <w:tcBorders>
              <w:top w:val="nil"/>
              <w:left w:val="nil"/>
              <w:bottom w:val="nil"/>
              <w:right w:val="nil"/>
            </w:tcBorders>
          </w:tcPr>
          <w:p w:rsidR="00F57A8A" w:rsidRPr="00FD0657" w:rsidRDefault="00F57A8A" w:rsidP="00F57A8A">
            <w:pPr>
              <w:pStyle w:val="a3"/>
              <w:rPr>
                <w:rFonts w:ascii="Times New Roman" w:hAnsi="Times New Roman"/>
                <w:b/>
                <w:bCs/>
                <w:sz w:val="28"/>
                <w:szCs w:val="28"/>
              </w:rPr>
            </w:pPr>
            <w:r w:rsidRPr="00FD0657">
              <w:rPr>
                <w:rFonts w:ascii="Times New Roman" w:hAnsi="Times New Roman"/>
                <w:b/>
                <w:bCs/>
                <w:sz w:val="28"/>
                <w:szCs w:val="28"/>
              </w:rPr>
              <w:t>202</w:t>
            </w:r>
            <w:r>
              <w:rPr>
                <w:rFonts w:ascii="Times New Roman" w:hAnsi="Times New Roman"/>
                <w:b/>
                <w:bCs/>
                <w:sz w:val="28"/>
                <w:szCs w:val="28"/>
              </w:rPr>
              <w:t>6</w:t>
            </w:r>
            <w:r w:rsidRPr="00FD0657">
              <w:rPr>
                <w:rFonts w:ascii="Times New Roman" w:hAnsi="Times New Roman"/>
                <w:b/>
                <w:bCs/>
                <w:sz w:val="28"/>
                <w:szCs w:val="28"/>
              </w:rPr>
              <w:t xml:space="preserve"> г.</w:t>
            </w:r>
          </w:p>
        </w:tc>
        <w:tc>
          <w:tcPr>
            <w:tcW w:w="2681" w:type="dxa"/>
            <w:tcBorders>
              <w:top w:val="nil"/>
              <w:left w:val="nil"/>
              <w:bottom w:val="nil"/>
              <w:right w:val="nil"/>
            </w:tcBorders>
          </w:tcPr>
          <w:p w:rsidR="00F57A8A" w:rsidRPr="00FD0657" w:rsidRDefault="00F57A8A" w:rsidP="00F57A8A">
            <w:pPr>
              <w:pStyle w:val="a3"/>
              <w:rPr>
                <w:rFonts w:ascii="Times New Roman" w:hAnsi="Times New Roman"/>
                <w:b/>
                <w:bCs/>
                <w:sz w:val="28"/>
                <w:szCs w:val="28"/>
              </w:rPr>
            </w:pPr>
            <w:r w:rsidRPr="00FD0657">
              <w:rPr>
                <w:rFonts w:ascii="Times New Roman" w:hAnsi="Times New Roman"/>
                <w:b/>
                <w:bCs/>
                <w:sz w:val="28"/>
                <w:szCs w:val="28"/>
              </w:rPr>
              <w:t xml:space="preserve">     </w:t>
            </w:r>
          </w:p>
        </w:tc>
        <w:tc>
          <w:tcPr>
            <w:tcW w:w="541" w:type="dxa"/>
            <w:tcBorders>
              <w:top w:val="nil"/>
              <w:left w:val="nil"/>
              <w:bottom w:val="nil"/>
              <w:right w:val="nil"/>
            </w:tcBorders>
          </w:tcPr>
          <w:p w:rsidR="00F57A8A" w:rsidRPr="00FD0657" w:rsidRDefault="00F57A8A" w:rsidP="00F57A8A">
            <w:pPr>
              <w:pStyle w:val="a3"/>
              <w:rPr>
                <w:rFonts w:ascii="Times New Roman" w:hAnsi="Times New Roman"/>
                <w:b/>
                <w:bCs/>
                <w:sz w:val="28"/>
                <w:szCs w:val="28"/>
              </w:rPr>
            </w:pPr>
            <w:r w:rsidRPr="00FD0657">
              <w:rPr>
                <w:rFonts w:ascii="Times New Roman" w:hAnsi="Times New Roman"/>
                <w:b/>
                <w:bCs/>
                <w:sz w:val="28"/>
                <w:szCs w:val="28"/>
              </w:rPr>
              <w:t>№</w:t>
            </w:r>
          </w:p>
        </w:tc>
        <w:tc>
          <w:tcPr>
            <w:tcW w:w="1600" w:type="dxa"/>
            <w:tcBorders>
              <w:top w:val="nil"/>
              <w:left w:val="nil"/>
              <w:bottom w:val="single" w:sz="4" w:space="0" w:color="auto"/>
              <w:right w:val="nil"/>
            </w:tcBorders>
          </w:tcPr>
          <w:p w:rsidR="00F57A8A" w:rsidRPr="00FD0657" w:rsidRDefault="00F57A8A" w:rsidP="00F57A8A">
            <w:pPr>
              <w:pStyle w:val="a3"/>
              <w:rPr>
                <w:rFonts w:ascii="Times New Roman" w:hAnsi="Times New Roman"/>
                <w:b/>
                <w:bCs/>
                <w:sz w:val="28"/>
                <w:szCs w:val="28"/>
              </w:rPr>
            </w:pPr>
            <w:r>
              <w:rPr>
                <w:rFonts w:ascii="Times New Roman" w:hAnsi="Times New Roman"/>
                <w:b/>
                <w:bCs/>
                <w:sz w:val="28"/>
                <w:szCs w:val="28"/>
              </w:rPr>
              <w:t>18</w:t>
            </w:r>
          </w:p>
        </w:tc>
        <w:tc>
          <w:tcPr>
            <w:tcW w:w="825"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r>
      <w:tr w:rsidR="00F57A8A" w:rsidRPr="001C38D7" w:rsidTr="00F57A8A">
        <w:trPr>
          <w:trHeight w:hRule="exact" w:val="100"/>
        </w:trPr>
        <w:tc>
          <w:tcPr>
            <w:tcW w:w="357"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c>
          <w:tcPr>
            <w:tcW w:w="720"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c>
          <w:tcPr>
            <w:tcW w:w="361"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c>
          <w:tcPr>
            <w:tcW w:w="1439"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c>
          <w:tcPr>
            <w:tcW w:w="1077"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c>
          <w:tcPr>
            <w:tcW w:w="2681"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c>
          <w:tcPr>
            <w:tcW w:w="541"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c>
          <w:tcPr>
            <w:tcW w:w="1600"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c>
          <w:tcPr>
            <w:tcW w:w="825" w:type="dxa"/>
            <w:tcBorders>
              <w:top w:val="nil"/>
              <w:left w:val="nil"/>
              <w:bottom w:val="nil"/>
              <w:right w:val="nil"/>
            </w:tcBorders>
          </w:tcPr>
          <w:p w:rsidR="00F57A8A" w:rsidRPr="001C38D7" w:rsidRDefault="00F57A8A" w:rsidP="00F57A8A">
            <w:pPr>
              <w:pStyle w:val="a3"/>
              <w:rPr>
                <w:rFonts w:ascii="Times New Roman" w:hAnsi="Times New Roman"/>
                <w:bCs/>
                <w:sz w:val="28"/>
                <w:szCs w:val="28"/>
              </w:rPr>
            </w:pPr>
          </w:p>
        </w:tc>
      </w:tr>
      <w:tr w:rsidR="00F57A8A" w:rsidRPr="001C38D7" w:rsidTr="00F57A8A">
        <w:trPr>
          <w:trHeight w:hRule="exact" w:val="300"/>
        </w:trPr>
        <w:tc>
          <w:tcPr>
            <w:tcW w:w="9601" w:type="dxa"/>
            <w:gridSpan w:val="9"/>
            <w:tcBorders>
              <w:top w:val="nil"/>
              <w:left w:val="nil"/>
              <w:bottom w:val="nil"/>
              <w:right w:val="nil"/>
            </w:tcBorders>
          </w:tcPr>
          <w:p w:rsidR="00F57A8A" w:rsidRPr="001C38D7" w:rsidRDefault="00F57A8A" w:rsidP="00F57A8A">
            <w:pPr>
              <w:pStyle w:val="a3"/>
              <w:jc w:val="center"/>
              <w:rPr>
                <w:rFonts w:ascii="Times New Roman" w:hAnsi="Times New Roman"/>
                <w:bCs/>
                <w:sz w:val="28"/>
                <w:szCs w:val="28"/>
              </w:rPr>
            </w:pPr>
            <w:r w:rsidRPr="001C38D7">
              <w:rPr>
                <w:rFonts w:ascii="Times New Roman" w:hAnsi="Times New Roman"/>
                <w:bCs/>
                <w:sz w:val="28"/>
                <w:szCs w:val="28"/>
              </w:rPr>
              <w:t>с. Краснознаменка</w:t>
            </w:r>
          </w:p>
        </w:tc>
      </w:tr>
    </w:tbl>
    <w:p w:rsidR="00F57A8A" w:rsidRDefault="00F57A8A" w:rsidP="00F57A8A">
      <w:pPr>
        <w:widowControl w:val="0"/>
        <w:ind w:left="3600"/>
        <w:rPr>
          <w:b/>
          <w:sz w:val="28"/>
          <w:szCs w:val="20"/>
        </w:rPr>
      </w:pPr>
      <w:r>
        <w:rPr>
          <w:b/>
          <w:sz w:val="28"/>
          <w:szCs w:val="20"/>
        </w:rPr>
        <w:t xml:space="preserve"> </w:t>
      </w:r>
    </w:p>
    <w:p w:rsidR="00F57A8A" w:rsidRPr="00DB1B96" w:rsidRDefault="00F57A8A" w:rsidP="00F57A8A">
      <w:pPr>
        <w:widowControl w:val="0"/>
        <w:ind w:left="3600"/>
        <w:rPr>
          <w:b/>
          <w:sz w:val="28"/>
          <w:szCs w:val="20"/>
        </w:rPr>
      </w:pPr>
    </w:p>
    <w:p w:rsidR="00F57A8A" w:rsidRPr="00A41414" w:rsidRDefault="00F57A8A" w:rsidP="00F57A8A">
      <w:pPr>
        <w:widowControl w:val="0"/>
        <w:tabs>
          <w:tab w:val="left" w:pos="5103"/>
        </w:tabs>
        <w:spacing w:line="240" w:lineRule="exact"/>
        <w:ind w:right="4251"/>
        <w:jc w:val="both"/>
        <w:rPr>
          <w:sz w:val="28"/>
          <w:szCs w:val="28"/>
        </w:rPr>
      </w:pPr>
      <w:r w:rsidRPr="00A41414">
        <w:rPr>
          <w:sz w:val="28"/>
          <w:szCs w:val="28"/>
        </w:rPr>
        <w:t>Об утверждении Порядка сообщения лицами, замещающими муниципальные должности в</w:t>
      </w:r>
      <w:r>
        <w:rPr>
          <w:sz w:val="28"/>
          <w:szCs w:val="28"/>
        </w:rPr>
        <w:t xml:space="preserve"> Краснознаменском сельсовете Курьинского района Алтайского края</w:t>
      </w:r>
      <w:r w:rsidRPr="00A41414">
        <w:rPr>
          <w:sz w:val="28"/>
          <w:szCs w:val="28"/>
        </w:rPr>
        <w:t>,</w:t>
      </w:r>
      <w:r>
        <w:rPr>
          <w:sz w:val="28"/>
          <w:szCs w:val="28"/>
        </w:rPr>
        <w:t xml:space="preserve"> </w:t>
      </w:r>
      <w:r w:rsidRPr="00A41414">
        <w:rPr>
          <w:sz w:val="28"/>
          <w:szCs w:val="28"/>
        </w:rPr>
        <w:t xml:space="preserve">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F57A8A" w:rsidRPr="00A41414" w:rsidRDefault="00F57A8A" w:rsidP="00F57A8A">
      <w:pPr>
        <w:widowControl w:val="0"/>
        <w:tabs>
          <w:tab w:val="left" w:pos="5387"/>
        </w:tabs>
        <w:spacing w:line="240" w:lineRule="exact"/>
        <w:ind w:right="3969"/>
        <w:jc w:val="both"/>
        <w:rPr>
          <w:b/>
          <w:sz w:val="28"/>
          <w:szCs w:val="28"/>
        </w:rPr>
      </w:pPr>
    </w:p>
    <w:p w:rsidR="00F57A8A" w:rsidRDefault="00F57A8A" w:rsidP="00F57A8A">
      <w:pPr>
        <w:widowControl w:val="0"/>
        <w:autoSpaceDE w:val="0"/>
        <w:autoSpaceDN w:val="0"/>
        <w:adjustRightInd w:val="0"/>
        <w:ind w:firstLine="708"/>
        <w:jc w:val="both"/>
        <w:rPr>
          <w:sz w:val="28"/>
          <w:szCs w:val="28"/>
        </w:rPr>
      </w:pPr>
      <w:r w:rsidRPr="00A41414">
        <w:rPr>
          <w:sz w:val="28"/>
          <w:szCs w:val="28"/>
        </w:rPr>
        <w:t>В соответствии со статьей 12.1 Федерального закона от 25.12.2008             № 273-ФЗ «О противодействии коррупции»,</w:t>
      </w:r>
      <w:r w:rsidRPr="00A41414">
        <w:rPr>
          <w:rFonts w:ascii="Calibri" w:eastAsia="Calibri" w:hAnsi="Calibri"/>
          <w:sz w:val="22"/>
          <w:szCs w:val="22"/>
          <w:lang w:eastAsia="en-US"/>
        </w:rPr>
        <w:t xml:space="preserve"> </w:t>
      </w:r>
      <w:r w:rsidRPr="00A41414">
        <w:rPr>
          <w:sz w:val="28"/>
          <w:szCs w:val="28"/>
        </w:rPr>
        <w:t>законом Алтайского края от 03.06.2010 № 46-ЗС «О противодействии коррупции в Алтайском крае», руководствуясь Уставом</w:t>
      </w:r>
      <w:r w:rsidRPr="00E53E3B">
        <w:rPr>
          <w:sz w:val="20"/>
          <w:szCs w:val="20"/>
        </w:rPr>
        <w:t xml:space="preserve"> </w:t>
      </w:r>
      <w:r w:rsidRPr="00E53E3B">
        <w:rPr>
          <w:sz w:val="28"/>
          <w:szCs w:val="28"/>
        </w:rPr>
        <w:t>муниципального образования Краснознаменский сельсовете Курьинского района Алтайского края</w:t>
      </w:r>
      <w:r>
        <w:rPr>
          <w:sz w:val="28"/>
          <w:szCs w:val="28"/>
        </w:rPr>
        <w:t xml:space="preserve"> </w:t>
      </w:r>
      <w:r w:rsidRPr="00E53E3B">
        <w:rPr>
          <w:sz w:val="28"/>
          <w:szCs w:val="28"/>
        </w:rPr>
        <w:t xml:space="preserve">Краснознаменский сельский Совет депутатов </w:t>
      </w:r>
      <w:r>
        <w:rPr>
          <w:sz w:val="28"/>
          <w:szCs w:val="28"/>
        </w:rPr>
        <w:t>РЕШИЛ</w:t>
      </w:r>
      <w:r w:rsidRPr="00A41414">
        <w:rPr>
          <w:sz w:val="28"/>
          <w:szCs w:val="28"/>
        </w:rPr>
        <w:t xml:space="preserve">: </w:t>
      </w:r>
    </w:p>
    <w:p w:rsidR="00F57A8A" w:rsidRPr="00A41414" w:rsidRDefault="00F57A8A" w:rsidP="00F57A8A">
      <w:pPr>
        <w:widowControl w:val="0"/>
        <w:autoSpaceDE w:val="0"/>
        <w:autoSpaceDN w:val="0"/>
        <w:adjustRightInd w:val="0"/>
        <w:ind w:firstLine="708"/>
        <w:jc w:val="both"/>
        <w:rPr>
          <w:sz w:val="28"/>
          <w:szCs w:val="28"/>
        </w:rPr>
      </w:pPr>
    </w:p>
    <w:p w:rsidR="00F57A8A" w:rsidRPr="00A41414" w:rsidRDefault="00F57A8A" w:rsidP="00F57A8A">
      <w:pPr>
        <w:widowControl w:val="0"/>
        <w:tabs>
          <w:tab w:val="left" w:pos="9356"/>
        </w:tabs>
        <w:ind w:firstLine="567"/>
        <w:jc w:val="both"/>
        <w:rPr>
          <w:sz w:val="28"/>
          <w:szCs w:val="28"/>
        </w:rPr>
      </w:pPr>
      <w:r w:rsidRPr="00A41414">
        <w:rPr>
          <w:sz w:val="28"/>
          <w:szCs w:val="28"/>
        </w:rPr>
        <w:t>1. Утвердить Порядок</w:t>
      </w:r>
      <w:r w:rsidRPr="00A41414">
        <w:t xml:space="preserve"> </w:t>
      </w:r>
      <w:r w:rsidRPr="00A41414">
        <w:rPr>
          <w:sz w:val="28"/>
          <w:szCs w:val="28"/>
        </w:rPr>
        <w:t>сообщения лицами, замещающими муниципальные должности в</w:t>
      </w:r>
      <w:r>
        <w:rPr>
          <w:sz w:val="28"/>
          <w:szCs w:val="28"/>
        </w:rPr>
        <w:t xml:space="preserve"> </w:t>
      </w:r>
      <w:r w:rsidRPr="00FC2968">
        <w:rPr>
          <w:sz w:val="28"/>
          <w:szCs w:val="28"/>
        </w:rPr>
        <w:t>муниципальные образования</w:t>
      </w:r>
      <w:r w:rsidRPr="00E53E3B">
        <w:rPr>
          <w:sz w:val="28"/>
          <w:szCs w:val="28"/>
        </w:rPr>
        <w:t xml:space="preserve"> Краснознаменский сельсовет</w:t>
      </w:r>
      <w:r w:rsidRPr="00A41414">
        <w:rPr>
          <w:sz w:val="28"/>
          <w:szCs w:val="28"/>
        </w:rPr>
        <w:t>,</w:t>
      </w:r>
    </w:p>
    <w:p w:rsidR="00F57A8A" w:rsidRDefault="00F57A8A" w:rsidP="00F57A8A">
      <w:pPr>
        <w:widowControl w:val="0"/>
        <w:tabs>
          <w:tab w:val="left" w:pos="9356"/>
        </w:tabs>
        <w:jc w:val="both"/>
        <w:rPr>
          <w:sz w:val="28"/>
          <w:szCs w:val="28"/>
        </w:rPr>
      </w:pPr>
      <w:r w:rsidRPr="00A41414">
        <w:rPr>
          <w:sz w:val="28"/>
          <w:szCs w:val="28"/>
        </w:rPr>
        <w:t>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F57A8A" w:rsidRPr="00A41414" w:rsidRDefault="00F57A8A" w:rsidP="00F57A8A">
      <w:pPr>
        <w:widowControl w:val="0"/>
        <w:tabs>
          <w:tab w:val="left" w:pos="9356"/>
        </w:tabs>
        <w:ind w:firstLine="737"/>
        <w:jc w:val="both"/>
        <w:rPr>
          <w:sz w:val="28"/>
          <w:szCs w:val="28"/>
        </w:rPr>
      </w:pPr>
      <w:r>
        <w:rPr>
          <w:rFonts w:ascii="PT Astra Serif" w:hAnsi="PT Astra Serif"/>
          <w:sz w:val="26"/>
        </w:rPr>
        <w:t>2. Признать утратившим силу решение Краснознаменского сельского Совета депутатов</w:t>
      </w:r>
      <w:r>
        <w:rPr>
          <w:rFonts w:ascii="PT Astra Serif" w:hAnsi="PT Astra Serif"/>
          <w:sz w:val="28"/>
        </w:rPr>
        <w:t xml:space="preserve"> </w:t>
      </w:r>
      <w:r>
        <w:rPr>
          <w:rFonts w:ascii="PT Astra Serif" w:hAnsi="PT Astra Serif"/>
          <w:sz w:val="26"/>
        </w:rPr>
        <w:t xml:space="preserve">  от «25» июня 2021г. № 5</w:t>
      </w:r>
      <w:r>
        <w:rPr>
          <w:rFonts w:ascii="PT Astra Serif" w:hAnsi="PT Astra Serif"/>
          <w:sz w:val="28"/>
        </w:rPr>
        <w:t xml:space="preserve"> «</w:t>
      </w:r>
      <w:r>
        <w:rPr>
          <w:rFonts w:ascii="PT Astra Serif" w:hAnsi="PT Astra Serif"/>
          <w:sz w:val="26"/>
        </w:rPr>
        <w:t xml:space="preserve">Об утверждении Порядка сообщения лицами, </w:t>
      </w:r>
      <w:r w:rsidRPr="00A41414">
        <w:rPr>
          <w:sz w:val="28"/>
          <w:szCs w:val="28"/>
        </w:rPr>
        <w:t>замещающими муниципальные должности в</w:t>
      </w:r>
      <w:r>
        <w:rPr>
          <w:sz w:val="28"/>
          <w:szCs w:val="28"/>
        </w:rPr>
        <w:t xml:space="preserve"> Краснознаменском сельсовете Курьинского района Алтайского края</w:t>
      </w:r>
      <w:r w:rsidRPr="00A41414">
        <w:rPr>
          <w:sz w:val="28"/>
          <w:szCs w:val="28"/>
        </w:rPr>
        <w:t>,</w:t>
      </w:r>
      <w:r>
        <w:rPr>
          <w:sz w:val="28"/>
          <w:szCs w:val="28"/>
        </w:rPr>
        <w:t xml:space="preserve"> </w:t>
      </w:r>
      <w:r>
        <w:rPr>
          <w:rFonts w:ascii="PT Astra Serif" w:hAnsi="PT Astra Serif"/>
          <w:sz w:val="26"/>
        </w:rPr>
        <w:t xml:space="preserve">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F57A8A" w:rsidRPr="00A41414" w:rsidRDefault="00F57A8A" w:rsidP="00F57A8A">
      <w:pPr>
        <w:widowControl w:val="0"/>
        <w:ind w:firstLine="539"/>
        <w:jc w:val="both"/>
        <w:rPr>
          <w:sz w:val="28"/>
          <w:szCs w:val="28"/>
        </w:rPr>
      </w:pPr>
      <w:r>
        <w:rPr>
          <w:sz w:val="28"/>
          <w:szCs w:val="28"/>
        </w:rPr>
        <w:t>3</w:t>
      </w:r>
      <w:r w:rsidRPr="00A41414">
        <w:rPr>
          <w:sz w:val="28"/>
          <w:szCs w:val="28"/>
        </w:rPr>
        <w:t xml:space="preserve">. </w:t>
      </w:r>
      <w:r>
        <w:rPr>
          <w:rFonts w:ascii="PT Astra Serif" w:hAnsi="PT Astra Serif"/>
          <w:sz w:val="26"/>
        </w:rPr>
        <w:t xml:space="preserve">Опубликовать настоящее решение в </w:t>
      </w:r>
      <w:r>
        <w:rPr>
          <w:sz w:val="28"/>
          <w:szCs w:val="28"/>
        </w:rPr>
        <w:t>Сборнике муниципальных правовых актов Администрации Краснознаменского сельсовета Курьинского района Алтайского края</w:t>
      </w:r>
      <w:r w:rsidRPr="00A41414">
        <w:rPr>
          <w:sz w:val="28"/>
          <w:szCs w:val="28"/>
        </w:rPr>
        <w:t>.</w:t>
      </w:r>
    </w:p>
    <w:p w:rsidR="00F57A8A" w:rsidRPr="00A41414" w:rsidRDefault="00F57A8A" w:rsidP="00F57A8A">
      <w:pPr>
        <w:widowControl w:val="0"/>
        <w:ind w:firstLine="539"/>
        <w:jc w:val="both"/>
        <w:rPr>
          <w:sz w:val="28"/>
          <w:szCs w:val="28"/>
        </w:rPr>
      </w:pPr>
      <w:r>
        <w:rPr>
          <w:sz w:val="28"/>
          <w:szCs w:val="28"/>
        </w:rPr>
        <w:t>4</w:t>
      </w:r>
      <w:r w:rsidRPr="00A41414">
        <w:rPr>
          <w:sz w:val="28"/>
          <w:szCs w:val="28"/>
        </w:rPr>
        <w:t xml:space="preserve">. Контроль за исполнением решения </w:t>
      </w:r>
      <w:r>
        <w:rPr>
          <w:sz w:val="28"/>
          <w:szCs w:val="28"/>
        </w:rPr>
        <w:t>оставляю за собой</w:t>
      </w:r>
      <w:r w:rsidRPr="00A41414">
        <w:rPr>
          <w:sz w:val="28"/>
          <w:szCs w:val="28"/>
        </w:rPr>
        <w:t xml:space="preserve">. </w:t>
      </w:r>
    </w:p>
    <w:p w:rsidR="00F57A8A" w:rsidRDefault="00F57A8A" w:rsidP="00F57A8A">
      <w:pPr>
        <w:widowControl w:val="0"/>
        <w:rPr>
          <w:sz w:val="28"/>
          <w:szCs w:val="28"/>
        </w:rPr>
      </w:pPr>
    </w:p>
    <w:p w:rsidR="00F57A8A" w:rsidRDefault="00F57A8A" w:rsidP="00F57A8A">
      <w:pPr>
        <w:widowControl w:val="0"/>
        <w:rPr>
          <w:sz w:val="28"/>
          <w:szCs w:val="28"/>
        </w:rPr>
      </w:pPr>
    </w:p>
    <w:p w:rsidR="00F57A8A" w:rsidRPr="00A41414" w:rsidRDefault="00F57A8A" w:rsidP="00F57A8A">
      <w:pPr>
        <w:widowControl w:val="0"/>
        <w:rPr>
          <w:sz w:val="28"/>
          <w:szCs w:val="28"/>
        </w:rPr>
      </w:pPr>
    </w:p>
    <w:p w:rsidR="00F57A8A" w:rsidRDefault="00F57A8A" w:rsidP="00F57A8A">
      <w:pPr>
        <w:widowControl w:val="0"/>
        <w:rPr>
          <w:sz w:val="20"/>
          <w:szCs w:val="20"/>
        </w:rPr>
      </w:pPr>
      <w:r>
        <w:rPr>
          <w:noProof/>
        </w:rPr>
        <w:pict>
          <v:shapetype id="_x0000_t32" coordsize="21600,21600" o:spt="32" o:oned="t" path="m,l21600,21600e" filled="f">
            <v:path arrowok="t" fillok="f" o:connecttype="none"/>
            <o:lock v:ext="edit" shapetype="t"/>
          </v:shapetype>
          <v:shape id="Прямая со стрелкой 3" o:spid="_x0000_s1028" type="#_x0000_t32" style="position:absolute;margin-left:223.2pt;margin-top:12.45pt;width:67.5pt;height:.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"/>
        </w:pict>
      </w:r>
      <w:r w:rsidRPr="00A41414">
        <w:rPr>
          <w:sz w:val="28"/>
          <w:szCs w:val="28"/>
        </w:rPr>
        <w:t xml:space="preserve">Глава     </w:t>
      </w:r>
      <w:r>
        <w:rPr>
          <w:sz w:val="28"/>
          <w:szCs w:val="28"/>
        </w:rPr>
        <w:t xml:space="preserve">сельсовета </w:t>
      </w:r>
      <w:r w:rsidRPr="00A41414">
        <w:rPr>
          <w:sz w:val="28"/>
          <w:szCs w:val="28"/>
        </w:rPr>
        <w:t xml:space="preserve">     </w:t>
      </w:r>
      <w:r>
        <w:rPr>
          <w:sz w:val="28"/>
          <w:szCs w:val="28"/>
        </w:rPr>
        <w:t xml:space="preserve">                                      </w:t>
      </w:r>
      <w:r w:rsidRPr="00A41414">
        <w:rPr>
          <w:sz w:val="28"/>
          <w:szCs w:val="28"/>
        </w:rPr>
        <w:t xml:space="preserve">    </w:t>
      </w:r>
      <w:r>
        <w:rPr>
          <w:sz w:val="28"/>
          <w:szCs w:val="28"/>
        </w:rPr>
        <w:t xml:space="preserve">                    </w:t>
      </w:r>
      <w:r w:rsidRPr="00A41414">
        <w:rPr>
          <w:sz w:val="28"/>
          <w:szCs w:val="28"/>
        </w:rPr>
        <w:t xml:space="preserve">  </w:t>
      </w:r>
      <w:r>
        <w:rPr>
          <w:sz w:val="28"/>
          <w:szCs w:val="28"/>
        </w:rPr>
        <w:t>Л.Г.  Балахнина</w:t>
      </w:r>
      <w:r w:rsidRPr="00A41414">
        <w:t xml:space="preserve">                </w:t>
      </w:r>
      <w:r w:rsidRPr="00A41414">
        <w:rPr>
          <w:sz w:val="20"/>
          <w:szCs w:val="20"/>
        </w:rPr>
        <w:t xml:space="preserve"> </w:t>
      </w:r>
      <w:r>
        <w:rPr>
          <w:sz w:val="20"/>
          <w:szCs w:val="20"/>
        </w:rPr>
        <w:t xml:space="preserve">                                                                                                      </w:t>
      </w:r>
    </w:p>
    <w:p w:rsidR="00F57A8A" w:rsidRPr="00A41414" w:rsidRDefault="00F57A8A" w:rsidP="00F57A8A">
      <w:pPr>
        <w:widowControl w:val="0"/>
        <w:rPr>
          <w:sz w:val="20"/>
          <w:szCs w:val="20"/>
        </w:rPr>
      </w:pPr>
      <w:r w:rsidRPr="00A41414">
        <w:rPr>
          <w:sz w:val="20"/>
          <w:szCs w:val="20"/>
        </w:rPr>
        <w:t xml:space="preserve">                                                                </w:t>
      </w:r>
      <w:r>
        <w:rPr>
          <w:sz w:val="20"/>
          <w:szCs w:val="20"/>
        </w:rPr>
        <w:t xml:space="preserve">                     </w:t>
      </w:r>
      <w:r w:rsidRPr="00A41414">
        <w:rPr>
          <w:sz w:val="20"/>
          <w:szCs w:val="20"/>
        </w:rPr>
        <w:t xml:space="preserve"> </w:t>
      </w:r>
    </w:p>
    <w:p w:rsidR="00F57A8A" w:rsidRDefault="00F57A8A" w:rsidP="00F57A8A">
      <w:pPr>
        <w:widowControl w:val="0"/>
        <w:jc w:val="right"/>
        <w:rPr>
          <w:sz w:val="28"/>
          <w:szCs w:val="28"/>
        </w:rPr>
      </w:pPr>
      <w:r w:rsidRPr="00A41414">
        <w:rPr>
          <w:sz w:val="20"/>
          <w:szCs w:val="20"/>
        </w:rPr>
        <w:lastRenderedPageBreak/>
        <w:t xml:space="preserve">                          </w:t>
      </w:r>
      <w:r w:rsidRPr="00A41414">
        <w:rPr>
          <w:sz w:val="28"/>
          <w:szCs w:val="28"/>
        </w:rPr>
        <w:t>Приложение</w:t>
      </w:r>
    </w:p>
    <w:p w:rsidR="00F57A8A" w:rsidRDefault="00F57A8A" w:rsidP="00F57A8A">
      <w:pPr>
        <w:widowControl w:val="0"/>
        <w:jc w:val="right"/>
        <w:rPr>
          <w:sz w:val="28"/>
          <w:szCs w:val="28"/>
        </w:rPr>
      </w:pPr>
      <w:r w:rsidRPr="00A41414">
        <w:rPr>
          <w:sz w:val="28"/>
          <w:szCs w:val="28"/>
        </w:rPr>
        <w:t xml:space="preserve"> к решению </w:t>
      </w:r>
      <w:r>
        <w:rPr>
          <w:sz w:val="28"/>
          <w:szCs w:val="28"/>
        </w:rPr>
        <w:t>Краснознаменского</w:t>
      </w:r>
    </w:p>
    <w:p w:rsidR="00F57A8A" w:rsidRPr="00DE2D20" w:rsidRDefault="00F57A8A" w:rsidP="00F57A8A">
      <w:pPr>
        <w:widowControl w:val="0"/>
        <w:jc w:val="right"/>
        <w:rPr>
          <w:sz w:val="28"/>
          <w:szCs w:val="28"/>
        </w:rPr>
      </w:pPr>
      <w:r>
        <w:rPr>
          <w:sz w:val="28"/>
          <w:szCs w:val="28"/>
        </w:rPr>
        <w:t xml:space="preserve"> сельского Совета депутатов</w:t>
      </w:r>
      <w:r w:rsidRPr="00A41414">
        <w:rPr>
          <w:sz w:val="20"/>
          <w:szCs w:val="20"/>
        </w:rPr>
        <w:t xml:space="preserve"> </w:t>
      </w:r>
    </w:p>
    <w:p w:rsidR="00F57A8A" w:rsidRPr="00A41414" w:rsidRDefault="00F57A8A" w:rsidP="00F57A8A">
      <w:pPr>
        <w:widowControl w:val="0"/>
        <w:ind w:left="5664"/>
        <w:jc w:val="right"/>
        <w:rPr>
          <w:sz w:val="28"/>
          <w:szCs w:val="28"/>
        </w:rPr>
      </w:pPr>
      <w:r w:rsidRPr="00A41414">
        <w:rPr>
          <w:sz w:val="28"/>
          <w:szCs w:val="28"/>
        </w:rPr>
        <w:t xml:space="preserve">от </w:t>
      </w:r>
      <w:proofErr w:type="gramStart"/>
      <w:r>
        <w:rPr>
          <w:sz w:val="28"/>
          <w:szCs w:val="28"/>
        </w:rPr>
        <w:t xml:space="preserve">30.06.2026 </w:t>
      </w:r>
      <w:r w:rsidRPr="00A41414">
        <w:rPr>
          <w:sz w:val="28"/>
          <w:szCs w:val="28"/>
        </w:rPr>
        <w:t xml:space="preserve"> №</w:t>
      </w:r>
      <w:proofErr w:type="gramEnd"/>
      <w:r w:rsidRPr="00A41414">
        <w:rPr>
          <w:sz w:val="28"/>
          <w:szCs w:val="28"/>
        </w:rPr>
        <w:t xml:space="preserve"> </w:t>
      </w:r>
      <w:r>
        <w:rPr>
          <w:sz w:val="28"/>
          <w:szCs w:val="28"/>
        </w:rPr>
        <w:t>18</w:t>
      </w:r>
    </w:p>
    <w:p w:rsidR="00F57A8A" w:rsidRPr="00A41414" w:rsidRDefault="00F57A8A" w:rsidP="00F57A8A">
      <w:pPr>
        <w:widowControl w:val="0"/>
        <w:jc w:val="center"/>
        <w:rPr>
          <w:sz w:val="28"/>
          <w:szCs w:val="28"/>
        </w:rPr>
      </w:pPr>
    </w:p>
    <w:p w:rsidR="00F57A8A" w:rsidRPr="00A41414" w:rsidRDefault="00F57A8A" w:rsidP="00F57A8A">
      <w:pPr>
        <w:widowControl w:val="0"/>
        <w:jc w:val="center"/>
        <w:rPr>
          <w:sz w:val="28"/>
          <w:szCs w:val="28"/>
        </w:rPr>
      </w:pPr>
    </w:p>
    <w:p w:rsidR="00F57A8A" w:rsidRPr="00A41414" w:rsidRDefault="00F57A8A" w:rsidP="00F57A8A">
      <w:pPr>
        <w:widowControl w:val="0"/>
        <w:spacing w:line="240" w:lineRule="exact"/>
        <w:jc w:val="center"/>
        <w:rPr>
          <w:sz w:val="28"/>
          <w:szCs w:val="28"/>
        </w:rPr>
      </w:pPr>
      <w:r w:rsidRPr="00A41414">
        <w:rPr>
          <w:sz w:val="28"/>
          <w:szCs w:val="28"/>
        </w:rPr>
        <w:t>ПОРЯДОК</w:t>
      </w:r>
    </w:p>
    <w:p w:rsidR="00F57A8A" w:rsidRPr="00A41414" w:rsidRDefault="00F57A8A" w:rsidP="00F57A8A">
      <w:pPr>
        <w:widowControl w:val="0"/>
        <w:autoSpaceDE w:val="0"/>
        <w:autoSpaceDN w:val="0"/>
        <w:adjustRightInd w:val="0"/>
        <w:spacing w:line="240" w:lineRule="exact"/>
        <w:jc w:val="center"/>
        <w:rPr>
          <w:sz w:val="28"/>
          <w:szCs w:val="28"/>
        </w:rPr>
      </w:pPr>
    </w:p>
    <w:p w:rsidR="00F57A8A" w:rsidRPr="00002D7A" w:rsidRDefault="00F57A8A" w:rsidP="00F57A8A">
      <w:pPr>
        <w:widowControl w:val="0"/>
        <w:autoSpaceDE w:val="0"/>
        <w:autoSpaceDN w:val="0"/>
        <w:adjustRightInd w:val="0"/>
        <w:spacing w:line="240" w:lineRule="exact"/>
        <w:jc w:val="center"/>
        <w:rPr>
          <w:sz w:val="28"/>
          <w:szCs w:val="28"/>
        </w:rPr>
      </w:pPr>
      <w:r w:rsidRPr="00A41414">
        <w:rPr>
          <w:sz w:val="28"/>
          <w:szCs w:val="28"/>
        </w:rPr>
        <w:t>сообщения лицами, замещающими муниципальные должности в</w:t>
      </w:r>
      <w:r>
        <w:rPr>
          <w:sz w:val="28"/>
          <w:szCs w:val="28"/>
        </w:rPr>
        <w:t xml:space="preserve"> </w:t>
      </w:r>
      <w:r w:rsidRPr="004C7B92">
        <w:rPr>
          <w:sz w:val="28"/>
          <w:szCs w:val="28"/>
        </w:rPr>
        <w:t>муниципально</w:t>
      </w:r>
      <w:r>
        <w:rPr>
          <w:sz w:val="28"/>
          <w:szCs w:val="28"/>
        </w:rPr>
        <w:t>м</w:t>
      </w:r>
      <w:r w:rsidRPr="004C7B92">
        <w:rPr>
          <w:sz w:val="28"/>
          <w:szCs w:val="28"/>
        </w:rPr>
        <w:t xml:space="preserve"> образовани</w:t>
      </w:r>
      <w:r>
        <w:rPr>
          <w:sz w:val="28"/>
          <w:szCs w:val="28"/>
        </w:rPr>
        <w:t>и</w:t>
      </w:r>
      <w:r w:rsidRPr="004C7B92">
        <w:rPr>
          <w:sz w:val="28"/>
          <w:szCs w:val="28"/>
        </w:rPr>
        <w:t xml:space="preserve"> Краснознаменский сельсовет Курьинского района Алтайского края</w:t>
      </w:r>
      <w:r>
        <w:rPr>
          <w:sz w:val="28"/>
          <w:szCs w:val="28"/>
        </w:rPr>
        <w:t xml:space="preserve"> </w:t>
      </w:r>
      <w:r w:rsidRPr="00A41414">
        <w:rPr>
          <w:sz w:val="28"/>
          <w:szCs w:val="28"/>
        </w:rPr>
        <w:t xml:space="preserve">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F57A8A" w:rsidRPr="00A41414" w:rsidRDefault="00F57A8A" w:rsidP="00F57A8A">
      <w:pPr>
        <w:pStyle w:val="ConsPlusDocList0"/>
        <w:widowControl w:val="0"/>
        <w:tabs>
          <w:tab w:val="left" w:pos="1005"/>
        </w:tabs>
        <w:ind w:firstLine="705"/>
        <w:jc w:val="both"/>
        <w:rPr>
          <w:rFonts w:ascii="Times New Roman" w:hAnsi="Times New Roman" w:cs="Times New Roman"/>
          <w:sz w:val="28"/>
          <w:szCs w:val="28"/>
        </w:rPr>
      </w:pPr>
    </w:p>
    <w:p w:rsidR="00F57A8A" w:rsidRPr="00A41414" w:rsidRDefault="00F57A8A" w:rsidP="00F57A8A">
      <w:pPr>
        <w:widowControl w:val="0"/>
        <w:autoSpaceDE w:val="0"/>
        <w:autoSpaceDN w:val="0"/>
        <w:adjustRightInd w:val="0"/>
        <w:ind w:firstLine="709"/>
        <w:jc w:val="both"/>
        <w:rPr>
          <w:sz w:val="28"/>
          <w:szCs w:val="28"/>
        </w:rPr>
      </w:pPr>
      <w:r w:rsidRPr="00A41414">
        <w:rPr>
          <w:sz w:val="28"/>
          <w:szCs w:val="28"/>
        </w:rPr>
        <w:t>1.</w:t>
      </w:r>
      <w:r w:rsidRPr="00A41414">
        <w:rPr>
          <w:rFonts w:ascii="Calibri" w:eastAsia="Calibri" w:hAnsi="Calibri"/>
          <w:sz w:val="22"/>
          <w:szCs w:val="22"/>
          <w:lang w:eastAsia="en-US"/>
        </w:rPr>
        <w:t xml:space="preserve"> </w:t>
      </w:r>
      <w:r w:rsidRPr="00A41414">
        <w:rPr>
          <w:sz w:val="28"/>
          <w:szCs w:val="28"/>
        </w:rPr>
        <w:t xml:space="preserve">Настоящий порядок определяет процедуру сообщения лицами, замещающими муниципальные должности в </w:t>
      </w:r>
      <w:r w:rsidRPr="004C7B92">
        <w:rPr>
          <w:sz w:val="28"/>
          <w:szCs w:val="28"/>
        </w:rPr>
        <w:t>муниципально</w:t>
      </w:r>
      <w:r>
        <w:rPr>
          <w:sz w:val="28"/>
          <w:szCs w:val="28"/>
        </w:rPr>
        <w:t>м</w:t>
      </w:r>
      <w:r w:rsidRPr="004C7B92">
        <w:rPr>
          <w:sz w:val="28"/>
          <w:szCs w:val="28"/>
        </w:rPr>
        <w:t xml:space="preserve"> образовани</w:t>
      </w:r>
      <w:r>
        <w:rPr>
          <w:sz w:val="28"/>
          <w:szCs w:val="28"/>
        </w:rPr>
        <w:t>и</w:t>
      </w:r>
      <w:r w:rsidRPr="004C7B92">
        <w:rPr>
          <w:sz w:val="28"/>
          <w:szCs w:val="28"/>
        </w:rPr>
        <w:t xml:space="preserve"> Краснознаменский сельсовет Курьинского района Алтайского края</w:t>
      </w:r>
      <w:r w:rsidRPr="00A41414">
        <w:rPr>
          <w:sz w:val="28"/>
          <w:szCs w:val="28"/>
        </w:rPr>
        <w:t>,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8" w:history="1">
        <w:r w:rsidRPr="00101D92">
          <w:rPr>
            <w:rStyle w:val="af5"/>
            <w:rFonts w:ascii="Times New Roman" w:eastAsiaTheme="majorEastAsia" w:hAnsi="Times New Roman" w:cs="Times New Roman"/>
            <w:color w:val="auto"/>
            <w:sz w:val="28"/>
            <w:szCs w:val="28"/>
          </w:rPr>
          <w:t>законом</w:t>
        </w:r>
      </w:hyperlink>
      <w:r w:rsidRPr="00A41414">
        <w:rPr>
          <w:rFonts w:ascii="Times New Roman" w:hAnsi="Times New Roman" w:cs="Times New Roman"/>
          <w:sz w:val="28"/>
          <w:szCs w:val="28"/>
        </w:rPr>
        <w:t xml:space="preserve"> от 25.12.2008 № 273-ФЗ «О противодействии коррупции».  </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3. Порядок распространяется на лиц, замещающих следующие муниципальные должности:</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1) глава</w:t>
      </w:r>
      <w:r>
        <w:rPr>
          <w:rFonts w:ascii="Times New Roman" w:hAnsi="Times New Roman" w:cs="Times New Roman"/>
          <w:sz w:val="28"/>
          <w:szCs w:val="28"/>
        </w:rPr>
        <w:t xml:space="preserve"> Краснознаменского сельского Совета депутатов</w:t>
      </w:r>
      <w:r w:rsidRPr="00A41414">
        <w:rPr>
          <w:rFonts w:ascii="Times New Roman" w:hAnsi="Times New Roman" w:cs="Times New Roman"/>
          <w:sz w:val="28"/>
          <w:szCs w:val="28"/>
        </w:rPr>
        <w:t>;</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2) </w:t>
      </w:r>
      <w:r>
        <w:rPr>
          <w:rFonts w:ascii="Times New Roman" w:hAnsi="Times New Roman" w:cs="Times New Roman"/>
          <w:sz w:val="28"/>
          <w:szCs w:val="28"/>
        </w:rPr>
        <w:t xml:space="preserve">заместитель </w:t>
      </w:r>
      <w:r w:rsidRPr="00A41414">
        <w:rPr>
          <w:rFonts w:ascii="Times New Roman" w:hAnsi="Times New Roman" w:cs="Times New Roman"/>
          <w:sz w:val="28"/>
          <w:szCs w:val="28"/>
        </w:rPr>
        <w:t>председател</w:t>
      </w:r>
      <w:r>
        <w:rPr>
          <w:rFonts w:ascii="Times New Roman" w:hAnsi="Times New Roman" w:cs="Times New Roman"/>
          <w:sz w:val="28"/>
          <w:szCs w:val="28"/>
        </w:rPr>
        <w:t>я сельского Совета</w:t>
      </w:r>
      <w:r w:rsidRPr="00A41414">
        <w:rPr>
          <w:rFonts w:ascii="Times New Roman" w:hAnsi="Times New Roman" w:cs="Times New Roman"/>
          <w:sz w:val="28"/>
          <w:szCs w:val="28"/>
        </w:rPr>
        <w:t>;</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3) депутат </w:t>
      </w:r>
      <w:r>
        <w:rPr>
          <w:rFonts w:ascii="Times New Roman" w:hAnsi="Times New Roman" w:cs="Times New Roman"/>
          <w:sz w:val="28"/>
          <w:szCs w:val="28"/>
        </w:rPr>
        <w:t>Краснознаменского сельского Совета депутатов</w:t>
      </w:r>
      <w:r w:rsidRPr="00A41414">
        <w:rPr>
          <w:rFonts w:ascii="Times New Roman" w:hAnsi="Times New Roman" w:cs="Times New Roman"/>
          <w:sz w:val="28"/>
          <w:szCs w:val="28"/>
        </w:rPr>
        <w:t>.</w:t>
      </w: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Уведомление направляется в </w:t>
      </w:r>
      <w:r>
        <w:rPr>
          <w:rFonts w:ascii="Times New Roman" w:hAnsi="Times New Roman" w:cs="Times New Roman"/>
          <w:sz w:val="28"/>
          <w:szCs w:val="28"/>
        </w:rPr>
        <w:t>Краснознаменский сельский Совет депутатов.</w:t>
      </w:r>
    </w:p>
    <w:p w:rsidR="00F57A8A" w:rsidRPr="00EA5EDB" w:rsidRDefault="00F57A8A" w:rsidP="00F57A8A">
      <w:pPr>
        <w:autoSpaceDE w:val="0"/>
        <w:autoSpaceDN w:val="0"/>
        <w:adjustRightInd w:val="0"/>
        <w:ind w:firstLine="709"/>
        <w:jc w:val="both"/>
        <w:rPr>
          <w:sz w:val="20"/>
          <w:szCs w:val="20"/>
        </w:rPr>
      </w:pPr>
      <w:r w:rsidRPr="00A41414">
        <w:rPr>
          <w:sz w:val="28"/>
          <w:szCs w:val="28"/>
        </w:rPr>
        <w:lastRenderedPageBreak/>
        <w:t xml:space="preserve">7. Регистрация уведомления осуществляется в день поступления </w:t>
      </w:r>
      <w:r>
        <w:rPr>
          <w:sz w:val="28"/>
          <w:szCs w:val="28"/>
        </w:rPr>
        <w:t xml:space="preserve">секретарем Краснознаменского сельского Совета депутатов </w:t>
      </w:r>
      <w:r w:rsidRPr="00A41414">
        <w:rPr>
          <w:sz w:val="28"/>
          <w:szCs w:val="28"/>
        </w:rPr>
        <w:t>(далее – «</w:t>
      </w:r>
      <w:r w:rsidRPr="00D67FE5">
        <w:rPr>
          <w:sz w:val="28"/>
          <w:szCs w:val="28"/>
        </w:rPr>
        <w:t>уполномоченное лицо</w:t>
      </w:r>
      <w:r w:rsidRPr="00A41414">
        <w:rPr>
          <w:sz w:val="28"/>
          <w:szCs w:val="28"/>
        </w:rPr>
        <w:t>»)</w:t>
      </w:r>
      <w:r>
        <w:rPr>
          <w:sz w:val="20"/>
          <w:szCs w:val="20"/>
        </w:rPr>
        <w:t xml:space="preserve"> в</w:t>
      </w:r>
      <w:r w:rsidRPr="00A41414">
        <w:rPr>
          <w:sz w:val="28"/>
          <w:szCs w:val="28"/>
        </w:rPr>
        <w:t xml:space="preserve">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8. </w:t>
      </w:r>
      <w:r>
        <w:rPr>
          <w:rFonts w:ascii="Times New Roman" w:hAnsi="Times New Roman" w:cs="Times New Roman"/>
          <w:sz w:val="28"/>
          <w:szCs w:val="28"/>
        </w:rPr>
        <w:t xml:space="preserve">Уполномоченное лицо </w:t>
      </w:r>
      <w:r w:rsidRPr="00A41414">
        <w:rPr>
          <w:rFonts w:ascii="Times New Roman" w:hAnsi="Times New Roman" w:cs="Times New Roman"/>
          <w:sz w:val="28"/>
          <w:szCs w:val="28"/>
        </w:rPr>
        <w:t xml:space="preserve">осуществляет предварительное рассмотрение уведомления, по результатам которого подготавливается мотивированное заключение.  </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9. В ходе предварительного рассмотрения уведомления </w:t>
      </w:r>
      <w:r>
        <w:rPr>
          <w:rFonts w:ascii="Times New Roman" w:hAnsi="Times New Roman" w:cs="Times New Roman"/>
          <w:sz w:val="28"/>
          <w:szCs w:val="28"/>
        </w:rPr>
        <w:t>уполномоченное лицо</w:t>
      </w:r>
      <w:r w:rsidRPr="00A41414">
        <w:rPr>
          <w:rFonts w:ascii="Times New Roman" w:hAnsi="Times New Roman" w:cs="Times New Roman"/>
          <w:sz w:val="28"/>
          <w:szCs w:val="28"/>
        </w:rPr>
        <w:t xml:space="preserve"> имеет право получать в установленном порядке от лица, направившего уведомление, пояснения по изложенным в </w:t>
      </w:r>
      <w:r w:rsidRPr="008218BE">
        <w:rPr>
          <w:rFonts w:ascii="Times New Roman" w:hAnsi="Times New Roman" w:cs="Times New Roman"/>
          <w:sz w:val="28"/>
          <w:szCs w:val="28"/>
        </w:rPr>
        <w:t>нем</w:t>
      </w:r>
      <w:r w:rsidRPr="00A41414">
        <w:rPr>
          <w:rFonts w:ascii="Times New Roman" w:hAnsi="Times New Roman" w:cs="Times New Roman"/>
          <w:sz w:val="28"/>
          <w:szCs w:val="28"/>
        </w:rPr>
        <w:t xml:space="preserve">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F57A8A" w:rsidRPr="00A41414" w:rsidRDefault="00F57A8A" w:rsidP="00F57A8A">
      <w:pPr>
        <w:pStyle w:val="Standard"/>
        <w:ind w:firstLine="709"/>
        <w:jc w:val="both"/>
        <w:rPr>
          <w:rFonts w:ascii="Times New Roman" w:hAnsi="Times New Roman" w:cs="Times New Roman"/>
        </w:rPr>
      </w:pPr>
      <w:r w:rsidRPr="00A41414">
        <w:rPr>
          <w:rFonts w:ascii="Times New Roman" w:hAnsi="Times New Roman" w:cs="Times New Roman"/>
          <w:sz w:val="28"/>
          <w:szCs w:val="28"/>
        </w:rPr>
        <w:t xml:space="preserve">10. Уведомление, мотивированное заключение и другие материалы, в течение 7 рабочих дней со дня поступления уведомления представляются в </w:t>
      </w:r>
      <w:r>
        <w:rPr>
          <w:rFonts w:ascii="Times New Roman" w:hAnsi="Times New Roman" w:cs="Times New Roman"/>
          <w:sz w:val="28"/>
          <w:szCs w:val="28"/>
        </w:rPr>
        <w:t>Краснознаменский сельский Совет депутатов.</w:t>
      </w:r>
    </w:p>
    <w:p w:rsidR="00F57A8A"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w:t>
      </w:r>
      <w:r>
        <w:rPr>
          <w:rFonts w:ascii="Times New Roman" w:hAnsi="Times New Roman" w:cs="Times New Roman"/>
          <w:sz w:val="28"/>
          <w:szCs w:val="28"/>
        </w:rPr>
        <w:t>Краснознаменский сельский Совет депутатов.</w:t>
      </w:r>
    </w:p>
    <w:p w:rsidR="00F57A8A" w:rsidRPr="00A41414" w:rsidRDefault="00F57A8A" w:rsidP="00F57A8A">
      <w:pPr>
        <w:pStyle w:val="Standard"/>
        <w:ind w:firstLine="709"/>
        <w:jc w:val="both"/>
        <w:rPr>
          <w:rFonts w:ascii="Times New Roman" w:hAnsi="Times New Roman" w:cs="Times New Roman"/>
          <w:sz w:val="24"/>
          <w:szCs w:val="24"/>
          <w:vertAlign w:val="superscript"/>
          <w:lang w:eastAsia="ru-RU"/>
        </w:rPr>
      </w:pPr>
      <w:r w:rsidRPr="00A41414">
        <w:rPr>
          <w:rFonts w:ascii="Times New Roman" w:hAnsi="Times New Roman" w:cs="Times New Roman"/>
          <w:sz w:val="28"/>
          <w:szCs w:val="28"/>
        </w:rPr>
        <w:t>Указанный срок может быть продлен, но не более чем на 30 дней.</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11. </w:t>
      </w:r>
      <w:r>
        <w:rPr>
          <w:rFonts w:ascii="Times New Roman" w:hAnsi="Times New Roman" w:cs="Times New Roman"/>
          <w:sz w:val="28"/>
          <w:szCs w:val="28"/>
        </w:rPr>
        <w:t>Краснознаменский сельский Совет депутатов</w:t>
      </w:r>
      <w:r w:rsidRPr="00A41414">
        <w:rPr>
          <w:rFonts w:ascii="Times New Roman" w:hAnsi="Times New Roman" w:cs="Times New Roman"/>
          <w:sz w:val="28"/>
          <w:szCs w:val="28"/>
        </w:rPr>
        <w:t xml:space="preserve"> рассматривает уведомление на ближайшей сессии в порядке, установленном Регламентом работы</w:t>
      </w:r>
      <w:r>
        <w:rPr>
          <w:rFonts w:ascii="Times New Roman" w:hAnsi="Times New Roman" w:cs="Times New Roman"/>
          <w:sz w:val="28"/>
          <w:szCs w:val="28"/>
        </w:rPr>
        <w:t xml:space="preserve"> Краснознаменского сельского Совета депутатов.</w:t>
      </w:r>
    </w:p>
    <w:p w:rsidR="00F57A8A" w:rsidRPr="00A41414" w:rsidRDefault="00F57A8A" w:rsidP="00F57A8A">
      <w:pPr>
        <w:pStyle w:val="Standard"/>
        <w:ind w:firstLine="709"/>
        <w:jc w:val="both"/>
        <w:rPr>
          <w:rFonts w:ascii="Times New Roman" w:hAnsi="Times New Roman" w:cs="Times New Roman"/>
          <w:sz w:val="28"/>
          <w:szCs w:val="28"/>
        </w:rPr>
      </w:pPr>
      <w:r w:rsidRPr="00A41414">
        <w:rPr>
          <w:rFonts w:ascii="Times New Roman" w:hAnsi="Times New Roman" w:cs="Times New Roman"/>
          <w:sz w:val="28"/>
          <w:szCs w:val="28"/>
        </w:rPr>
        <w:t xml:space="preserve">12. По результатам рассмотрения уведомления </w:t>
      </w:r>
      <w:r>
        <w:rPr>
          <w:rFonts w:ascii="Times New Roman" w:hAnsi="Times New Roman" w:cs="Times New Roman"/>
          <w:sz w:val="28"/>
          <w:szCs w:val="28"/>
        </w:rPr>
        <w:t>Краснознаменский сельский Совет депутатов,</w:t>
      </w:r>
      <w:r w:rsidRPr="00A41414">
        <w:rPr>
          <w:rFonts w:ascii="Times New Roman" w:hAnsi="Times New Roman" w:cs="Times New Roman"/>
          <w:sz w:val="28"/>
          <w:szCs w:val="28"/>
        </w:rPr>
        <w:t xml:space="preserve"> 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F57A8A" w:rsidRPr="00A41414" w:rsidRDefault="00F57A8A" w:rsidP="00F57A8A">
      <w:pPr>
        <w:pStyle w:val="ConsPlusDocList0"/>
        <w:widowControl w:val="0"/>
        <w:tabs>
          <w:tab w:val="left" w:pos="1005"/>
        </w:tabs>
        <w:ind w:firstLine="705"/>
        <w:jc w:val="both"/>
        <w:rPr>
          <w:rFonts w:ascii="Times New Roman" w:hAnsi="Times New Roman" w:cs="Times New Roman"/>
          <w:sz w:val="28"/>
          <w:szCs w:val="28"/>
        </w:rPr>
      </w:pPr>
      <w:r w:rsidRPr="00A41414">
        <w:rPr>
          <w:rFonts w:ascii="Times New Roman" w:hAnsi="Times New Roman" w:cs="Times New Roman"/>
          <w:sz w:val="28"/>
          <w:szCs w:val="28"/>
        </w:rPr>
        <w:t>1) признать, что при исполнении лицом, направившим уведомление, своих должностных обязанностей конфликт интересов отсутствует;</w:t>
      </w:r>
    </w:p>
    <w:p w:rsidR="00F57A8A" w:rsidRPr="00A41414" w:rsidRDefault="00F57A8A" w:rsidP="00F57A8A">
      <w:pPr>
        <w:pStyle w:val="ConsPlusDocList0"/>
        <w:widowControl w:val="0"/>
        <w:tabs>
          <w:tab w:val="left" w:pos="1005"/>
        </w:tabs>
        <w:ind w:firstLine="705"/>
        <w:jc w:val="both"/>
        <w:rPr>
          <w:rFonts w:ascii="Times New Roman" w:hAnsi="Times New Roman" w:cs="Times New Roman"/>
          <w:sz w:val="28"/>
          <w:szCs w:val="28"/>
        </w:rPr>
      </w:pPr>
      <w:r w:rsidRPr="00A41414">
        <w:rPr>
          <w:rFonts w:ascii="Times New Roman" w:hAnsi="Times New Roman" w:cs="Times New Roman"/>
          <w:sz w:val="28"/>
          <w:szCs w:val="28"/>
        </w:rPr>
        <w:t>2) признать, что при исполнении лицом, направившим</w:t>
      </w:r>
      <w:r w:rsidRPr="00A41414">
        <w:rPr>
          <w:rFonts w:ascii="Times New Roman" w:hAnsi="Times New Roman" w:cs="Times New Roman"/>
          <w:sz w:val="28"/>
          <w:szCs w:val="28"/>
          <w:lang w:eastAsia="ru-RU"/>
        </w:rPr>
        <w:t xml:space="preserve"> </w:t>
      </w:r>
      <w:r w:rsidRPr="00A41414">
        <w:rPr>
          <w:rFonts w:ascii="Times New Roman" w:hAnsi="Times New Roman" w:cs="Times New Roman"/>
          <w:sz w:val="28"/>
          <w:szCs w:val="28"/>
        </w:rPr>
        <w:t xml:space="preserve">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F57A8A" w:rsidRPr="00A41414" w:rsidRDefault="00F57A8A" w:rsidP="00F57A8A">
      <w:pPr>
        <w:widowControl w:val="0"/>
        <w:autoSpaceDE w:val="0"/>
        <w:autoSpaceDN w:val="0"/>
        <w:adjustRightInd w:val="0"/>
        <w:ind w:firstLine="709"/>
        <w:jc w:val="both"/>
        <w:rPr>
          <w:sz w:val="28"/>
          <w:szCs w:val="28"/>
        </w:rPr>
      </w:pPr>
      <w:r w:rsidRPr="00A41414">
        <w:rPr>
          <w:sz w:val="28"/>
          <w:szCs w:val="28"/>
        </w:rPr>
        <w:t xml:space="preserve">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w:t>
      </w:r>
      <w:r w:rsidRPr="00A41414">
        <w:rPr>
          <w:sz w:val="28"/>
          <w:szCs w:val="28"/>
        </w:rPr>
        <w:lastRenderedPageBreak/>
        <w:t>с законодательством Российской Федерации.</w:t>
      </w:r>
    </w:p>
    <w:p w:rsidR="00F57A8A" w:rsidRPr="00A41414" w:rsidRDefault="00F57A8A" w:rsidP="00F57A8A">
      <w:pPr>
        <w:pStyle w:val="ConsPlusDocList0"/>
        <w:widowControl w:val="0"/>
        <w:tabs>
          <w:tab w:val="left" w:pos="1005"/>
        </w:tabs>
        <w:ind w:firstLine="705"/>
        <w:jc w:val="both"/>
        <w:rPr>
          <w:rFonts w:ascii="Times New Roman" w:hAnsi="Times New Roman" w:cs="Times New Roman"/>
          <w:strike/>
          <w:sz w:val="28"/>
          <w:szCs w:val="28"/>
        </w:rPr>
      </w:pPr>
      <w:r w:rsidRPr="00A41414">
        <w:rPr>
          <w:rFonts w:ascii="Times New Roman" w:hAnsi="Times New Roman" w:cs="Times New Roman"/>
          <w:sz w:val="28"/>
          <w:szCs w:val="28"/>
        </w:rPr>
        <w:t xml:space="preserve">Решение принимается открытым голосованием. Лицо, направившее уведомление, в голосовании не участвует.  </w:t>
      </w:r>
    </w:p>
    <w:p w:rsidR="00F57A8A" w:rsidRPr="00BD5A2E" w:rsidRDefault="00F57A8A" w:rsidP="00F57A8A">
      <w:pPr>
        <w:pStyle w:val="Standard"/>
        <w:ind w:firstLine="709"/>
        <w:jc w:val="both"/>
        <w:rPr>
          <w:rFonts w:ascii="Times New Roman" w:hAnsi="Times New Roman" w:cs="Times New Roman"/>
        </w:rPr>
      </w:pPr>
      <w:r w:rsidRPr="00A41414">
        <w:rPr>
          <w:rFonts w:ascii="Times New Roman" w:hAnsi="Times New Roman" w:cs="Times New Roman"/>
          <w:sz w:val="28"/>
          <w:szCs w:val="28"/>
        </w:rPr>
        <w:t xml:space="preserve">13. </w:t>
      </w:r>
      <w:r>
        <w:rPr>
          <w:rFonts w:ascii="Times New Roman" w:hAnsi="Times New Roman" w:cs="Times New Roman"/>
          <w:sz w:val="28"/>
          <w:szCs w:val="28"/>
        </w:rPr>
        <w:t>У</w:t>
      </w:r>
      <w:r w:rsidRPr="00BD5A2E">
        <w:rPr>
          <w:rFonts w:ascii="Times New Roman" w:hAnsi="Times New Roman" w:cs="Times New Roman"/>
          <w:sz w:val="28"/>
          <w:szCs w:val="28"/>
        </w:rPr>
        <w:t>полномоченное лицо</w:t>
      </w:r>
      <w:r>
        <w:rPr>
          <w:rFonts w:ascii="Times New Roman" w:hAnsi="Times New Roman" w:cs="Times New Roman"/>
        </w:rPr>
        <w:t xml:space="preserve"> </w:t>
      </w:r>
      <w:r w:rsidRPr="00A41414">
        <w:rPr>
          <w:rFonts w:ascii="Times New Roman" w:hAnsi="Times New Roman" w:cs="Times New Roman"/>
          <w:sz w:val="28"/>
          <w:szCs w:val="28"/>
        </w:rPr>
        <w:t xml:space="preserve">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pStyle w:val="Standard"/>
        <w:ind w:firstLine="709"/>
        <w:jc w:val="both"/>
        <w:rPr>
          <w:rFonts w:ascii="Times New Roman" w:hAnsi="Times New Roman" w:cs="Times New Roman"/>
          <w:sz w:val="28"/>
          <w:szCs w:val="28"/>
        </w:rPr>
      </w:pPr>
    </w:p>
    <w:p w:rsidR="00F57A8A" w:rsidRPr="00A41414" w:rsidRDefault="00F57A8A" w:rsidP="00F57A8A">
      <w:pPr>
        <w:widowControl w:val="0"/>
        <w:autoSpaceDE w:val="0"/>
        <w:autoSpaceDN w:val="0"/>
        <w:jc w:val="right"/>
        <w:outlineLvl w:val="1"/>
        <w:rPr>
          <w:sz w:val="28"/>
          <w:szCs w:val="28"/>
        </w:rPr>
      </w:pPr>
    </w:p>
    <w:p w:rsidR="00F57A8A" w:rsidRPr="00A41414" w:rsidRDefault="00F57A8A" w:rsidP="00F57A8A">
      <w:pPr>
        <w:widowControl w:val="0"/>
        <w:autoSpaceDE w:val="0"/>
        <w:autoSpaceDN w:val="0"/>
        <w:jc w:val="right"/>
        <w:outlineLvl w:val="1"/>
        <w:rPr>
          <w:sz w:val="28"/>
          <w:szCs w:val="28"/>
        </w:rPr>
      </w:pPr>
    </w:p>
    <w:p w:rsidR="00F57A8A" w:rsidRPr="00A41414" w:rsidRDefault="00F57A8A" w:rsidP="00F57A8A">
      <w:pPr>
        <w:widowControl w:val="0"/>
        <w:autoSpaceDE w:val="0"/>
        <w:autoSpaceDN w:val="0"/>
        <w:outlineLvl w:val="1"/>
        <w:rPr>
          <w:sz w:val="28"/>
          <w:szCs w:val="28"/>
        </w:rPr>
      </w:pPr>
    </w:p>
    <w:p w:rsidR="00F57A8A" w:rsidRDefault="00F57A8A" w:rsidP="00F57A8A">
      <w:pPr>
        <w:widowControl w:val="0"/>
        <w:autoSpaceDE w:val="0"/>
        <w:autoSpaceDN w:val="0"/>
        <w:spacing w:line="240" w:lineRule="exact"/>
        <w:jc w:val="right"/>
        <w:rPr>
          <w:sz w:val="28"/>
          <w:szCs w:val="28"/>
        </w:rPr>
      </w:pPr>
      <w:r>
        <w:rPr>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32.95pt;margin-top:.3pt;width:233.85pt;height:12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" stroked="f">
            <v:textbox>
              <w:txbxContent>
                <w:p w:rsidR="00F57A8A" w:rsidRPr="00F23857" w:rsidRDefault="00F57A8A" w:rsidP="00F57A8A">
                  <w:pPr>
                    <w:spacing w:line="240" w:lineRule="exact"/>
                    <w:jc w:val="both"/>
                    <w:rPr>
                      <w:sz w:val="20"/>
                      <w:szCs w:val="20"/>
                    </w:rPr>
                  </w:pPr>
                  <w:r w:rsidRPr="00F23857">
                    <w:rPr>
                      <w:sz w:val="20"/>
                      <w:szCs w:val="20"/>
                    </w:rPr>
                    <w:t>Приложение 1</w:t>
                  </w:r>
                </w:p>
                <w:p w:rsidR="00F57A8A" w:rsidRPr="00F23857" w:rsidRDefault="00F57A8A" w:rsidP="00F57A8A">
                  <w:pPr>
                    <w:spacing w:line="240" w:lineRule="exact"/>
                    <w:jc w:val="both"/>
                    <w:rPr>
                      <w:sz w:val="20"/>
                      <w:szCs w:val="20"/>
                    </w:rPr>
                  </w:pPr>
                  <w:r w:rsidRPr="00F23857">
                    <w:rPr>
                      <w:sz w:val="20"/>
                      <w:szCs w:val="20"/>
                    </w:rPr>
                    <w:t xml:space="preserve">                                                                                      </w:t>
                  </w:r>
                </w:p>
                <w:p w:rsidR="00F57A8A" w:rsidRPr="00F23857" w:rsidRDefault="00F57A8A" w:rsidP="00F57A8A">
                  <w:pPr>
                    <w:spacing w:line="240" w:lineRule="exact"/>
                    <w:jc w:val="both"/>
                    <w:rPr>
                      <w:sz w:val="20"/>
                      <w:szCs w:val="20"/>
                    </w:rPr>
                  </w:pPr>
                  <w:r w:rsidRPr="00F23857">
                    <w:rPr>
                      <w:sz w:val="20"/>
                      <w:szCs w:val="20"/>
                    </w:rPr>
                    <w:t xml:space="preserve">к Порядку сообщения </w:t>
                  </w:r>
                  <w:proofErr w:type="gramStart"/>
                  <w:r w:rsidRPr="00F23857">
                    <w:rPr>
                      <w:sz w:val="20"/>
                      <w:szCs w:val="20"/>
                    </w:rPr>
                    <w:t xml:space="preserve">лицами, </w:t>
                  </w:r>
                  <w:r>
                    <w:rPr>
                      <w:sz w:val="20"/>
                      <w:szCs w:val="20"/>
                    </w:rPr>
                    <w:t xml:space="preserve"> </w:t>
                  </w:r>
                  <w:r w:rsidRPr="00F23857">
                    <w:rPr>
                      <w:sz w:val="20"/>
                      <w:szCs w:val="20"/>
                    </w:rPr>
                    <w:t>замещающими</w:t>
                  </w:r>
                  <w:proofErr w:type="gramEnd"/>
                  <w:r w:rsidRPr="00F23857">
                    <w:rPr>
                      <w:sz w:val="20"/>
                      <w:szCs w:val="20"/>
                    </w:rPr>
                    <w:t xml:space="preserve"> му</w:t>
                  </w:r>
                  <w:r>
                    <w:rPr>
                      <w:sz w:val="20"/>
                      <w:szCs w:val="20"/>
                    </w:rPr>
                    <w:t xml:space="preserve">ниципальные должности в </w:t>
                  </w:r>
                  <w:r w:rsidRPr="00F23857">
                    <w:rPr>
                      <w:sz w:val="20"/>
                      <w:szCs w:val="20"/>
                    </w:rPr>
                    <w:t xml:space="preserve"> муниципальном образовании Краснознаменский сельсовет Курьинского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F57A8A" w:rsidRDefault="00F57A8A" w:rsidP="00F57A8A">
                  <w:pPr>
                    <w:spacing w:line="240" w:lineRule="exact"/>
                  </w:pPr>
                </w:p>
              </w:txbxContent>
            </v:textbox>
            <w10:wrap type="square"/>
          </v:shape>
        </w:pict>
      </w:r>
    </w:p>
    <w:p w:rsidR="00F57A8A" w:rsidRDefault="00F57A8A" w:rsidP="00F57A8A">
      <w:pPr>
        <w:widowControl w:val="0"/>
        <w:autoSpaceDE w:val="0"/>
        <w:autoSpaceDN w:val="0"/>
        <w:spacing w:line="240" w:lineRule="exact"/>
        <w:jc w:val="right"/>
        <w:rPr>
          <w:sz w:val="28"/>
          <w:szCs w:val="28"/>
        </w:rPr>
      </w:pPr>
    </w:p>
    <w:p w:rsidR="00F57A8A" w:rsidRDefault="00F57A8A" w:rsidP="00F57A8A">
      <w:pPr>
        <w:widowControl w:val="0"/>
        <w:autoSpaceDE w:val="0"/>
        <w:autoSpaceDN w:val="0"/>
        <w:spacing w:line="240" w:lineRule="exact"/>
        <w:jc w:val="right"/>
        <w:rPr>
          <w:sz w:val="28"/>
          <w:szCs w:val="28"/>
        </w:rPr>
      </w:pPr>
    </w:p>
    <w:p w:rsidR="00F57A8A" w:rsidRDefault="00F57A8A" w:rsidP="00F57A8A">
      <w:pPr>
        <w:widowControl w:val="0"/>
        <w:autoSpaceDE w:val="0"/>
        <w:autoSpaceDN w:val="0"/>
        <w:spacing w:line="240" w:lineRule="exact"/>
        <w:jc w:val="right"/>
        <w:rPr>
          <w:sz w:val="28"/>
          <w:szCs w:val="28"/>
        </w:rPr>
      </w:pPr>
    </w:p>
    <w:p w:rsidR="00F57A8A" w:rsidRDefault="00F57A8A" w:rsidP="00F57A8A">
      <w:pPr>
        <w:widowControl w:val="0"/>
        <w:autoSpaceDE w:val="0"/>
        <w:autoSpaceDN w:val="0"/>
        <w:spacing w:line="240" w:lineRule="exact"/>
        <w:jc w:val="right"/>
        <w:rPr>
          <w:sz w:val="28"/>
          <w:szCs w:val="28"/>
        </w:rPr>
      </w:pPr>
    </w:p>
    <w:p w:rsidR="00F57A8A" w:rsidRDefault="00F57A8A" w:rsidP="00F57A8A">
      <w:pPr>
        <w:widowControl w:val="0"/>
        <w:autoSpaceDE w:val="0"/>
        <w:autoSpaceDN w:val="0"/>
        <w:spacing w:line="240" w:lineRule="exact"/>
        <w:jc w:val="right"/>
        <w:rPr>
          <w:sz w:val="28"/>
          <w:szCs w:val="28"/>
        </w:rPr>
      </w:pPr>
    </w:p>
    <w:p w:rsidR="00F57A8A" w:rsidRDefault="00F57A8A" w:rsidP="00F57A8A">
      <w:pPr>
        <w:widowControl w:val="0"/>
        <w:autoSpaceDE w:val="0"/>
        <w:autoSpaceDN w:val="0"/>
        <w:spacing w:line="240" w:lineRule="exact"/>
        <w:jc w:val="right"/>
        <w:rPr>
          <w:sz w:val="28"/>
          <w:szCs w:val="28"/>
        </w:rPr>
      </w:pPr>
    </w:p>
    <w:p w:rsidR="00F57A8A" w:rsidRDefault="00F57A8A" w:rsidP="00F57A8A">
      <w:pPr>
        <w:widowControl w:val="0"/>
        <w:autoSpaceDE w:val="0"/>
        <w:autoSpaceDN w:val="0"/>
        <w:spacing w:line="240" w:lineRule="exact"/>
        <w:jc w:val="right"/>
        <w:rPr>
          <w:sz w:val="28"/>
          <w:szCs w:val="28"/>
        </w:rPr>
      </w:pPr>
    </w:p>
    <w:p w:rsidR="00F57A8A" w:rsidRPr="00A41414" w:rsidRDefault="00F57A8A" w:rsidP="00F57A8A">
      <w:pPr>
        <w:widowControl w:val="0"/>
        <w:autoSpaceDE w:val="0"/>
        <w:autoSpaceDN w:val="0"/>
        <w:spacing w:line="240" w:lineRule="exact"/>
        <w:jc w:val="right"/>
        <w:rPr>
          <w:sz w:val="28"/>
          <w:szCs w:val="28"/>
        </w:rPr>
      </w:pPr>
    </w:p>
    <w:p w:rsidR="00F57A8A" w:rsidRPr="0043601B" w:rsidRDefault="00F57A8A" w:rsidP="00F57A8A">
      <w:pPr>
        <w:widowControl w:val="0"/>
        <w:autoSpaceDE w:val="0"/>
        <w:autoSpaceDN w:val="0"/>
        <w:spacing w:line="240" w:lineRule="exact"/>
        <w:jc w:val="both"/>
        <w:rPr>
          <w:sz w:val="16"/>
          <w:szCs w:val="16"/>
        </w:rPr>
      </w:pPr>
    </w:p>
    <w:p w:rsidR="00F57A8A" w:rsidRDefault="00F57A8A" w:rsidP="00F57A8A">
      <w:pPr>
        <w:pStyle w:val="Standard"/>
        <w:ind w:firstLine="3969"/>
        <w:jc w:val="both"/>
        <w:rPr>
          <w:rFonts w:ascii="Times New Roman" w:hAnsi="Times New Roman" w:cs="Times New Roman"/>
          <w:sz w:val="28"/>
          <w:szCs w:val="28"/>
        </w:rPr>
      </w:pPr>
    </w:p>
    <w:p w:rsidR="00F57A8A" w:rsidRDefault="00F57A8A" w:rsidP="00F57A8A">
      <w:pPr>
        <w:pStyle w:val="Standard"/>
        <w:ind w:firstLine="3969"/>
        <w:jc w:val="both"/>
        <w:rPr>
          <w:rFonts w:ascii="Times New Roman" w:hAnsi="Times New Roman" w:cs="Times New Roman"/>
          <w:sz w:val="28"/>
          <w:szCs w:val="28"/>
        </w:rPr>
      </w:pPr>
    </w:p>
    <w:p w:rsidR="00F57A8A" w:rsidRDefault="00F57A8A" w:rsidP="00F57A8A">
      <w:pPr>
        <w:pStyle w:val="Standard"/>
        <w:jc w:val="both"/>
        <w:rPr>
          <w:rFonts w:ascii="Times New Roman" w:hAnsi="Times New Roman" w:cs="Times New Roman"/>
          <w:sz w:val="28"/>
          <w:szCs w:val="28"/>
        </w:rPr>
      </w:pPr>
    </w:p>
    <w:p w:rsidR="00F57A8A" w:rsidRDefault="00F57A8A" w:rsidP="00F57A8A">
      <w:pPr>
        <w:pStyle w:val="Standard"/>
        <w:ind w:firstLine="3969"/>
        <w:jc w:val="both"/>
        <w:rPr>
          <w:rFonts w:ascii="Times New Roman" w:hAnsi="Times New Roman" w:cs="Times New Roman"/>
          <w:sz w:val="28"/>
          <w:szCs w:val="28"/>
        </w:rPr>
      </w:pPr>
      <w:r>
        <w:rPr>
          <w:rFonts w:ascii="Times New Roman" w:hAnsi="Times New Roman" w:cs="Times New Roman"/>
          <w:sz w:val="28"/>
          <w:szCs w:val="28"/>
        </w:rPr>
        <w:t xml:space="preserve">            </w:t>
      </w:r>
      <w:r w:rsidRPr="00A41414">
        <w:rPr>
          <w:rFonts w:ascii="Times New Roman" w:hAnsi="Times New Roman" w:cs="Times New Roman"/>
          <w:sz w:val="28"/>
          <w:szCs w:val="28"/>
        </w:rPr>
        <w:t xml:space="preserve">В </w:t>
      </w:r>
      <w:r>
        <w:rPr>
          <w:rFonts w:ascii="Times New Roman" w:hAnsi="Times New Roman" w:cs="Times New Roman"/>
          <w:sz w:val="28"/>
          <w:szCs w:val="28"/>
        </w:rPr>
        <w:t xml:space="preserve">Краснознаменский сельский Совет </w:t>
      </w:r>
    </w:p>
    <w:p w:rsidR="00F57A8A" w:rsidRPr="00A41414" w:rsidRDefault="00F57A8A" w:rsidP="00F57A8A">
      <w:pPr>
        <w:pStyle w:val="Standard"/>
        <w:ind w:firstLine="3969"/>
        <w:jc w:val="both"/>
        <w:rPr>
          <w:rFonts w:ascii="Times New Roman" w:hAnsi="Times New Roman" w:cs="Times New Roman"/>
          <w:sz w:val="28"/>
          <w:szCs w:val="28"/>
        </w:rPr>
      </w:pPr>
      <w:r>
        <w:rPr>
          <w:rFonts w:ascii="Times New Roman" w:hAnsi="Times New Roman" w:cs="Times New Roman"/>
          <w:sz w:val="28"/>
          <w:szCs w:val="28"/>
        </w:rPr>
        <w:t xml:space="preserve">           депутатов</w:t>
      </w:r>
    </w:p>
    <w:p w:rsidR="00F57A8A" w:rsidRPr="00A41414" w:rsidRDefault="00F57A8A" w:rsidP="00F57A8A">
      <w:pPr>
        <w:widowControl w:val="0"/>
        <w:autoSpaceDE w:val="0"/>
        <w:autoSpaceDN w:val="0"/>
        <w:jc w:val="both"/>
        <w:rPr>
          <w:sz w:val="28"/>
          <w:szCs w:val="28"/>
        </w:rPr>
      </w:pPr>
      <w:r w:rsidRPr="00A41414">
        <w:rPr>
          <w:sz w:val="28"/>
          <w:szCs w:val="28"/>
        </w:rPr>
        <w:t xml:space="preserve">                                                     </w:t>
      </w:r>
      <w:r>
        <w:rPr>
          <w:sz w:val="28"/>
          <w:szCs w:val="28"/>
        </w:rPr>
        <w:t xml:space="preserve">        </w:t>
      </w:r>
      <w:r w:rsidRPr="00A41414">
        <w:rPr>
          <w:sz w:val="28"/>
          <w:szCs w:val="28"/>
        </w:rPr>
        <w:t xml:space="preserve">   от ___________________________</w:t>
      </w:r>
    </w:p>
    <w:p w:rsidR="00F57A8A" w:rsidRDefault="00F57A8A" w:rsidP="00F57A8A">
      <w:pPr>
        <w:widowControl w:val="0"/>
        <w:autoSpaceDE w:val="0"/>
        <w:autoSpaceDN w:val="0"/>
        <w:ind w:left="3969"/>
        <w:jc w:val="both"/>
        <w:rPr>
          <w:sz w:val="20"/>
          <w:szCs w:val="20"/>
        </w:rPr>
      </w:pPr>
      <w:r>
        <w:rPr>
          <w:sz w:val="20"/>
          <w:szCs w:val="20"/>
        </w:rPr>
        <w:t xml:space="preserve">                          </w:t>
      </w:r>
      <w:r w:rsidRPr="005A3D57">
        <w:rPr>
          <w:sz w:val="20"/>
          <w:szCs w:val="20"/>
        </w:rPr>
        <w:t xml:space="preserve">(Ф.И.О. лица, направившего уведомление,                                                  </w:t>
      </w:r>
      <w:r>
        <w:rPr>
          <w:sz w:val="20"/>
          <w:szCs w:val="20"/>
        </w:rPr>
        <w:t xml:space="preserve"> </w:t>
      </w:r>
    </w:p>
    <w:p w:rsidR="00F57A8A" w:rsidRPr="005A3D57" w:rsidRDefault="00F57A8A" w:rsidP="00F57A8A">
      <w:pPr>
        <w:widowControl w:val="0"/>
        <w:autoSpaceDE w:val="0"/>
        <w:autoSpaceDN w:val="0"/>
        <w:ind w:left="3969"/>
        <w:jc w:val="both"/>
        <w:rPr>
          <w:sz w:val="20"/>
          <w:szCs w:val="20"/>
        </w:rPr>
      </w:pPr>
      <w:r>
        <w:rPr>
          <w:sz w:val="20"/>
          <w:szCs w:val="20"/>
        </w:rPr>
        <w:t xml:space="preserve">                                    </w:t>
      </w:r>
      <w:r w:rsidRPr="005A3D57">
        <w:rPr>
          <w:sz w:val="20"/>
          <w:szCs w:val="20"/>
        </w:rPr>
        <w:t>замещаемая должность)</w:t>
      </w:r>
    </w:p>
    <w:p w:rsidR="00F57A8A" w:rsidRPr="008F26DB" w:rsidRDefault="00F57A8A" w:rsidP="00F57A8A">
      <w:pPr>
        <w:widowControl w:val="0"/>
        <w:autoSpaceDE w:val="0"/>
        <w:autoSpaceDN w:val="0"/>
        <w:jc w:val="center"/>
        <w:rPr>
          <w:sz w:val="16"/>
          <w:szCs w:val="16"/>
        </w:rPr>
      </w:pPr>
      <w:bookmarkStart w:id="1" w:name="P120"/>
      <w:bookmarkEnd w:id="1"/>
    </w:p>
    <w:p w:rsidR="00F57A8A" w:rsidRPr="00A41414" w:rsidRDefault="00F57A8A" w:rsidP="00F57A8A">
      <w:pPr>
        <w:widowControl w:val="0"/>
        <w:autoSpaceDE w:val="0"/>
        <w:autoSpaceDN w:val="0"/>
        <w:jc w:val="center"/>
        <w:rPr>
          <w:sz w:val="28"/>
          <w:szCs w:val="28"/>
        </w:rPr>
      </w:pPr>
      <w:r w:rsidRPr="00A41414">
        <w:rPr>
          <w:sz w:val="28"/>
          <w:szCs w:val="28"/>
        </w:rPr>
        <w:t xml:space="preserve">УВЕДОМЛЕНИЕ </w:t>
      </w:r>
    </w:p>
    <w:p w:rsidR="00F57A8A" w:rsidRPr="00A41414" w:rsidRDefault="00F57A8A" w:rsidP="00F57A8A">
      <w:pPr>
        <w:widowControl w:val="0"/>
        <w:autoSpaceDE w:val="0"/>
        <w:autoSpaceDN w:val="0"/>
        <w:spacing w:line="240" w:lineRule="exact"/>
        <w:jc w:val="center"/>
        <w:rPr>
          <w:sz w:val="28"/>
          <w:szCs w:val="28"/>
        </w:rPr>
      </w:pPr>
      <w:r w:rsidRPr="00A41414">
        <w:rPr>
          <w:sz w:val="28"/>
          <w:szCs w:val="28"/>
        </w:rPr>
        <w:t>о возникновении личной заинтересованности при исполнении</w:t>
      </w:r>
    </w:p>
    <w:p w:rsidR="00F57A8A" w:rsidRPr="00A41414" w:rsidRDefault="00F57A8A" w:rsidP="00F57A8A">
      <w:pPr>
        <w:widowControl w:val="0"/>
        <w:autoSpaceDE w:val="0"/>
        <w:autoSpaceDN w:val="0"/>
        <w:spacing w:line="240" w:lineRule="exact"/>
        <w:jc w:val="center"/>
        <w:rPr>
          <w:sz w:val="28"/>
          <w:szCs w:val="28"/>
        </w:rPr>
      </w:pPr>
      <w:r w:rsidRPr="00A41414">
        <w:rPr>
          <w:sz w:val="28"/>
          <w:szCs w:val="28"/>
        </w:rPr>
        <w:t>должностных обязанностей, которая приводит или может привести</w:t>
      </w:r>
    </w:p>
    <w:p w:rsidR="00F57A8A" w:rsidRPr="00A41414" w:rsidRDefault="00F57A8A" w:rsidP="00F57A8A">
      <w:pPr>
        <w:widowControl w:val="0"/>
        <w:autoSpaceDE w:val="0"/>
        <w:autoSpaceDN w:val="0"/>
        <w:spacing w:line="240" w:lineRule="exact"/>
        <w:jc w:val="center"/>
        <w:rPr>
          <w:sz w:val="28"/>
          <w:szCs w:val="28"/>
        </w:rPr>
      </w:pPr>
      <w:r w:rsidRPr="00A41414">
        <w:rPr>
          <w:sz w:val="28"/>
          <w:szCs w:val="28"/>
        </w:rPr>
        <w:t>к конфликту интересов</w:t>
      </w:r>
    </w:p>
    <w:p w:rsidR="00F57A8A" w:rsidRPr="0043601B" w:rsidRDefault="00F57A8A" w:rsidP="00F57A8A">
      <w:pPr>
        <w:widowControl w:val="0"/>
        <w:autoSpaceDE w:val="0"/>
        <w:autoSpaceDN w:val="0"/>
        <w:jc w:val="both"/>
        <w:rPr>
          <w:sz w:val="16"/>
          <w:szCs w:val="16"/>
        </w:rPr>
      </w:pPr>
    </w:p>
    <w:p w:rsidR="00F57A8A" w:rsidRPr="00A41414" w:rsidRDefault="00F57A8A" w:rsidP="00F57A8A">
      <w:pPr>
        <w:widowControl w:val="0"/>
        <w:autoSpaceDE w:val="0"/>
        <w:autoSpaceDN w:val="0"/>
        <w:ind w:firstLine="709"/>
        <w:jc w:val="both"/>
        <w:rPr>
          <w:sz w:val="28"/>
          <w:szCs w:val="28"/>
        </w:rPr>
      </w:pPr>
      <w:r w:rsidRPr="00A41414">
        <w:rPr>
          <w:sz w:val="28"/>
          <w:szCs w:val="28"/>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F57A8A" w:rsidRPr="00A41414" w:rsidRDefault="00F57A8A" w:rsidP="00F57A8A">
      <w:pPr>
        <w:widowControl w:val="0"/>
        <w:autoSpaceDE w:val="0"/>
        <w:autoSpaceDN w:val="0"/>
        <w:ind w:firstLine="709"/>
        <w:jc w:val="both"/>
        <w:rPr>
          <w:sz w:val="28"/>
          <w:szCs w:val="28"/>
        </w:rPr>
      </w:pPr>
      <w:r w:rsidRPr="00A41414">
        <w:rPr>
          <w:sz w:val="28"/>
          <w:szCs w:val="28"/>
        </w:rPr>
        <w:t>Обстоятельства, являющиеся    основанием    возникновения    личной заинтересованности:</w:t>
      </w:r>
    </w:p>
    <w:p w:rsidR="00F57A8A" w:rsidRPr="00A41414" w:rsidRDefault="00F57A8A" w:rsidP="00F57A8A">
      <w:pPr>
        <w:widowControl w:val="0"/>
        <w:autoSpaceDE w:val="0"/>
        <w:autoSpaceDN w:val="0"/>
        <w:jc w:val="both"/>
        <w:rPr>
          <w:sz w:val="28"/>
          <w:szCs w:val="28"/>
        </w:rPr>
      </w:pPr>
      <w:r w:rsidRPr="00A41414">
        <w:rPr>
          <w:sz w:val="28"/>
          <w:szCs w:val="28"/>
        </w:rPr>
        <w:t>__________________________________________________________________</w:t>
      </w:r>
    </w:p>
    <w:p w:rsidR="00F57A8A" w:rsidRPr="00A41414" w:rsidRDefault="00F57A8A" w:rsidP="00F57A8A">
      <w:pPr>
        <w:widowControl w:val="0"/>
        <w:autoSpaceDE w:val="0"/>
        <w:autoSpaceDN w:val="0"/>
        <w:ind w:firstLine="709"/>
        <w:jc w:val="both"/>
        <w:rPr>
          <w:sz w:val="28"/>
          <w:szCs w:val="28"/>
        </w:rPr>
      </w:pPr>
      <w:r w:rsidRPr="00A41414">
        <w:rPr>
          <w:sz w:val="28"/>
          <w:szCs w:val="28"/>
        </w:rPr>
        <w:t>Должностные   обязанности, на исполнение которых влияет или может повлиять личная заинтересованность:</w:t>
      </w:r>
    </w:p>
    <w:p w:rsidR="00F57A8A" w:rsidRPr="00A41414" w:rsidRDefault="00F57A8A" w:rsidP="00F57A8A">
      <w:pPr>
        <w:widowControl w:val="0"/>
        <w:autoSpaceDE w:val="0"/>
        <w:autoSpaceDN w:val="0"/>
        <w:jc w:val="both"/>
        <w:rPr>
          <w:sz w:val="28"/>
          <w:szCs w:val="28"/>
        </w:rPr>
      </w:pPr>
      <w:r w:rsidRPr="00A41414">
        <w:rPr>
          <w:sz w:val="28"/>
          <w:szCs w:val="28"/>
        </w:rPr>
        <w:t>__________________________________________________________________</w:t>
      </w:r>
    </w:p>
    <w:p w:rsidR="00F57A8A" w:rsidRPr="00A41414" w:rsidRDefault="00F57A8A" w:rsidP="00F57A8A">
      <w:pPr>
        <w:widowControl w:val="0"/>
        <w:autoSpaceDE w:val="0"/>
        <w:autoSpaceDN w:val="0"/>
        <w:ind w:firstLine="709"/>
        <w:jc w:val="both"/>
        <w:rPr>
          <w:sz w:val="28"/>
          <w:szCs w:val="28"/>
        </w:rPr>
      </w:pPr>
      <w:r w:rsidRPr="00A41414">
        <w:rPr>
          <w:sz w:val="28"/>
          <w:szCs w:val="28"/>
        </w:rPr>
        <w:t>Предлагаемые   меры по предотвращению или урегулированию конфликта интересов:</w:t>
      </w:r>
    </w:p>
    <w:p w:rsidR="00F57A8A" w:rsidRPr="00A41414" w:rsidRDefault="00F57A8A" w:rsidP="00F57A8A">
      <w:pPr>
        <w:widowControl w:val="0"/>
        <w:autoSpaceDE w:val="0"/>
        <w:autoSpaceDN w:val="0"/>
        <w:jc w:val="both"/>
        <w:rPr>
          <w:sz w:val="28"/>
          <w:szCs w:val="28"/>
        </w:rPr>
      </w:pPr>
      <w:r w:rsidRPr="00A41414">
        <w:rPr>
          <w:sz w:val="28"/>
          <w:szCs w:val="28"/>
        </w:rPr>
        <w:t>__________________________________________________________________</w:t>
      </w:r>
    </w:p>
    <w:p w:rsidR="00F57A8A" w:rsidRPr="00A41414" w:rsidRDefault="00F57A8A" w:rsidP="00F57A8A">
      <w:pPr>
        <w:widowControl w:val="0"/>
        <w:autoSpaceDE w:val="0"/>
        <w:autoSpaceDN w:val="0"/>
        <w:jc w:val="both"/>
        <w:rPr>
          <w:sz w:val="28"/>
          <w:szCs w:val="28"/>
        </w:rPr>
      </w:pPr>
      <w:r w:rsidRPr="00A41414">
        <w:rPr>
          <w:sz w:val="28"/>
          <w:szCs w:val="28"/>
        </w:rPr>
        <w:t xml:space="preserve">    Намереваюсь (не намереваюсь) лично присутствовать при рассмотрении настоящего уведомления (нужное подчеркнуть).</w:t>
      </w:r>
    </w:p>
    <w:p w:rsidR="00F57A8A" w:rsidRPr="008F26DB" w:rsidRDefault="00F57A8A" w:rsidP="00F57A8A">
      <w:pPr>
        <w:widowControl w:val="0"/>
        <w:autoSpaceDE w:val="0"/>
        <w:autoSpaceDN w:val="0"/>
        <w:jc w:val="both"/>
        <w:rPr>
          <w:sz w:val="16"/>
          <w:szCs w:val="16"/>
        </w:rPr>
      </w:pPr>
    </w:p>
    <w:p w:rsidR="00F57A8A" w:rsidRPr="00A41414" w:rsidRDefault="00F57A8A" w:rsidP="00F57A8A">
      <w:pPr>
        <w:widowControl w:val="0"/>
        <w:autoSpaceDE w:val="0"/>
        <w:autoSpaceDN w:val="0"/>
        <w:jc w:val="both"/>
        <w:rPr>
          <w:sz w:val="28"/>
          <w:szCs w:val="28"/>
        </w:rPr>
      </w:pPr>
      <w:r w:rsidRPr="00A41414">
        <w:rPr>
          <w:sz w:val="28"/>
          <w:szCs w:val="28"/>
        </w:rPr>
        <w:t>«____» _____________ 20___ г.</w:t>
      </w:r>
    </w:p>
    <w:p w:rsidR="00F57A8A" w:rsidRPr="00A41414" w:rsidRDefault="00F57A8A" w:rsidP="00F57A8A">
      <w:pPr>
        <w:widowControl w:val="0"/>
        <w:autoSpaceDE w:val="0"/>
        <w:autoSpaceDN w:val="0"/>
        <w:jc w:val="both"/>
        <w:rPr>
          <w:sz w:val="28"/>
          <w:szCs w:val="28"/>
        </w:rPr>
      </w:pPr>
      <w:r w:rsidRPr="00A41414">
        <w:rPr>
          <w:sz w:val="28"/>
          <w:szCs w:val="28"/>
        </w:rPr>
        <w:t>________________/_______________________________________</w:t>
      </w:r>
    </w:p>
    <w:p w:rsidR="00F57A8A" w:rsidRPr="00A41414" w:rsidRDefault="00F57A8A" w:rsidP="00F57A8A">
      <w:pPr>
        <w:widowControl w:val="0"/>
        <w:autoSpaceDE w:val="0"/>
        <w:autoSpaceDN w:val="0"/>
        <w:jc w:val="both"/>
        <w:rPr>
          <w:sz w:val="28"/>
          <w:szCs w:val="28"/>
        </w:rPr>
      </w:pPr>
      <w:r w:rsidRPr="00A41414">
        <w:rPr>
          <w:sz w:val="28"/>
          <w:szCs w:val="28"/>
        </w:rPr>
        <w:t xml:space="preserve">   (подпись) (Ф.И.О. лица, направившего уведомление)</w:t>
      </w:r>
    </w:p>
    <w:p w:rsidR="00F57A8A" w:rsidRPr="008F26DB" w:rsidRDefault="00F57A8A" w:rsidP="00F57A8A">
      <w:pPr>
        <w:widowControl w:val="0"/>
        <w:autoSpaceDE w:val="0"/>
        <w:autoSpaceDN w:val="0"/>
        <w:jc w:val="both"/>
        <w:rPr>
          <w:sz w:val="16"/>
          <w:szCs w:val="16"/>
        </w:rPr>
      </w:pPr>
    </w:p>
    <w:p w:rsidR="00F57A8A" w:rsidRPr="00A41414" w:rsidRDefault="00F57A8A" w:rsidP="00F57A8A">
      <w:pPr>
        <w:widowControl w:val="0"/>
        <w:autoSpaceDE w:val="0"/>
        <w:autoSpaceDN w:val="0"/>
        <w:jc w:val="both"/>
        <w:rPr>
          <w:sz w:val="28"/>
          <w:szCs w:val="28"/>
        </w:rPr>
      </w:pPr>
      <w:r w:rsidRPr="00A41414">
        <w:rPr>
          <w:sz w:val="28"/>
          <w:szCs w:val="28"/>
        </w:rPr>
        <w:t>Регистрационный номер в журнале регистрации ____________________</w:t>
      </w:r>
    </w:p>
    <w:p w:rsidR="00F57A8A" w:rsidRPr="0043601B" w:rsidRDefault="00F57A8A" w:rsidP="00F57A8A">
      <w:pPr>
        <w:widowControl w:val="0"/>
        <w:autoSpaceDE w:val="0"/>
        <w:autoSpaceDN w:val="0"/>
        <w:jc w:val="both"/>
        <w:rPr>
          <w:sz w:val="16"/>
          <w:szCs w:val="16"/>
        </w:rPr>
      </w:pPr>
    </w:p>
    <w:p w:rsidR="00F57A8A" w:rsidRPr="00A41414" w:rsidRDefault="00F57A8A" w:rsidP="00F57A8A">
      <w:pPr>
        <w:widowControl w:val="0"/>
        <w:autoSpaceDE w:val="0"/>
        <w:autoSpaceDN w:val="0"/>
        <w:jc w:val="both"/>
        <w:rPr>
          <w:sz w:val="28"/>
          <w:szCs w:val="28"/>
        </w:rPr>
      </w:pPr>
      <w:r w:rsidRPr="00A41414">
        <w:rPr>
          <w:sz w:val="28"/>
          <w:szCs w:val="28"/>
        </w:rPr>
        <w:t>Дата регистрации уведомления «____» _____________ 20___ г.</w:t>
      </w:r>
    </w:p>
    <w:p w:rsidR="00F57A8A" w:rsidRPr="0043601B" w:rsidRDefault="00F57A8A" w:rsidP="00F57A8A">
      <w:pPr>
        <w:widowControl w:val="0"/>
        <w:autoSpaceDE w:val="0"/>
        <w:autoSpaceDN w:val="0"/>
        <w:jc w:val="both"/>
        <w:rPr>
          <w:sz w:val="16"/>
          <w:szCs w:val="16"/>
        </w:rPr>
      </w:pPr>
    </w:p>
    <w:p w:rsidR="00F57A8A" w:rsidRPr="00A41414" w:rsidRDefault="00F57A8A" w:rsidP="00F57A8A">
      <w:pPr>
        <w:widowControl w:val="0"/>
        <w:autoSpaceDE w:val="0"/>
        <w:autoSpaceDN w:val="0"/>
        <w:jc w:val="both"/>
        <w:rPr>
          <w:sz w:val="28"/>
          <w:szCs w:val="28"/>
        </w:rPr>
      </w:pPr>
      <w:r w:rsidRPr="00A41414">
        <w:rPr>
          <w:sz w:val="28"/>
          <w:szCs w:val="28"/>
        </w:rPr>
        <w:t>Уполномоченное лицо,</w:t>
      </w:r>
    </w:p>
    <w:p w:rsidR="00F57A8A" w:rsidRPr="00A41414" w:rsidRDefault="00F57A8A" w:rsidP="00F57A8A">
      <w:pPr>
        <w:widowControl w:val="0"/>
        <w:autoSpaceDE w:val="0"/>
        <w:autoSpaceDN w:val="0"/>
        <w:jc w:val="both"/>
        <w:rPr>
          <w:sz w:val="28"/>
          <w:szCs w:val="28"/>
        </w:rPr>
      </w:pPr>
      <w:r w:rsidRPr="00A41414">
        <w:rPr>
          <w:sz w:val="28"/>
          <w:szCs w:val="28"/>
        </w:rPr>
        <w:t xml:space="preserve">зарегистрировавшее уведомление ________________/___________________                                                                                                  </w:t>
      </w:r>
    </w:p>
    <w:p w:rsidR="00F57A8A" w:rsidRPr="0043601B" w:rsidRDefault="00F57A8A" w:rsidP="00F57A8A">
      <w:pPr>
        <w:widowControl w:val="0"/>
        <w:autoSpaceDE w:val="0"/>
        <w:autoSpaceDN w:val="0"/>
        <w:jc w:val="both"/>
      </w:pPr>
      <w:r w:rsidRPr="00A41414">
        <w:rPr>
          <w:sz w:val="28"/>
          <w:szCs w:val="28"/>
        </w:rPr>
        <w:lastRenderedPageBreak/>
        <w:t xml:space="preserve">                                                                        </w:t>
      </w:r>
      <w:r w:rsidRPr="00A41414">
        <w:t>(подпись) (Ф.И.О.)</w:t>
      </w:r>
      <w:r w:rsidRPr="00A41414">
        <w:rPr>
          <w:sz w:val="28"/>
          <w:szCs w:val="28"/>
        </w:rPr>
        <w:t xml:space="preserve">                                 </w:t>
      </w:r>
    </w:p>
    <w:p w:rsidR="00F57A8A" w:rsidRDefault="00F57A8A" w:rsidP="00F57A8A">
      <w:pPr>
        <w:widowControl w:val="0"/>
        <w:autoSpaceDE w:val="0"/>
        <w:autoSpaceDN w:val="0"/>
        <w:jc w:val="center"/>
        <w:outlineLvl w:val="1"/>
        <w:rPr>
          <w:sz w:val="28"/>
          <w:szCs w:val="28"/>
        </w:rPr>
      </w:pPr>
      <w:r>
        <w:rPr>
          <w:noProof/>
        </w:rPr>
        <w:pict>
          <v:shape id="Надпись 1" o:spid="_x0000_s1026" type="#_x0000_t202" style="position:absolute;left:0;text-align:left;margin-left:233.6pt;margin-top:13.55pt;width:233.85pt;height:160.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" stroked="f">
            <v:textbox>
              <w:txbxContent>
                <w:p w:rsidR="00F57A8A" w:rsidRPr="00F23857" w:rsidRDefault="00F57A8A" w:rsidP="00F57A8A">
                  <w:pPr>
                    <w:spacing w:line="240" w:lineRule="exact"/>
                    <w:jc w:val="both"/>
                    <w:rPr>
                      <w:sz w:val="22"/>
                      <w:szCs w:val="22"/>
                    </w:rPr>
                  </w:pPr>
                  <w:r w:rsidRPr="00F23857">
                    <w:rPr>
                      <w:sz w:val="22"/>
                      <w:szCs w:val="22"/>
                    </w:rPr>
                    <w:t>Приложение 2</w:t>
                  </w:r>
                </w:p>
                <w:p w:rsidR="00F57A8A" w:rsidRPr="00F23857" w:rsidRDefault="00F57A8A" w:rsidP="00F57A8A">
                  <w:pPr>
                    <w:spacing w:line="240" w:lineRule="exact"/>
                    <w:jc w:val="both"/>
                    <w:rPr>
                      <w:sz w:val="22"/>
                      <w:szCs w:val="22"/>
                    </w:rPr>
                  </w:pPr>
                  <w:r w:rsidRPr="00F23857">
                    <w:rPr>
                      <w:sz w:val="22"/>
                      <w:szCs w:val="22"/>
                    </w:rPr>
                    <w:t xml:space="preserve">                                                                                      </w:t>
                  </w:r>
                </w:p>
                <w:p w:rsidR="00F57A8A" w:rsidRPr="00165D1E" w:rsidRDefault="00F57A8A" w:rsidP="00F57A8A">
                  <w:pPr>
                    <w:spacing w:line="240" w:lineRule="exact"/>
                    <w:jc w:val="both"/>
                    <w:rPr>
                      <w:sz w:val="22"/>
                      <w:szCs w:val="22"/>
                    </w:rPr>
                  </w:pPr>
                  <w:r w:rsidRPr="00F23857">
                    <w:rPr>
                      <w:sz w:val="22"/>
                      <w:szCs w:val="22"/>
                    </w:rPr>
                    <w:t>к Порядку сообщ</w:t>
                  </w:r>
                  <w:r>
                    <w:rPr>
                      <w:sz w:val="22"/>
                      <w:szCs w:val="22"/>
                    </w:rPr>
                    <w:t xml:space="preserve">ения лицами, </w:t>
                  </w:r>
                  <w:r w:rsidRPr="00F23857">
                    <w:rPr>
                      <w:sz w:val="22"/>
                      <w:szCs w:val="22"/>
                    </w:rPr>
                    <w:t>замещающи</w:t>
                  </w:r>
                  <w:r>
                    <w:rPr>
                      <w:sz w:val="22"/>
                      <w:szCs w:val="22"/>
                    </w:rPr>
                    <w:t xml:space="preserve">ми муниципальные </w:t>
                  </w:r>
                  <w:r w:rsidRPr="00F23857">
                    <w:rPr>
                      <w:sz w:val="22"/>
                      <w:szCs w:val="22"/>
                    </w:rPr>
                    <w:t xml:space="preserve">должности в муниципальном образовании Краснознаменский сельсовет Курьинского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F57A8A" w:rsidRDefault="00F57A8A" w:rsidP="00F57A8A">
                  <w:pPr>
                    <w:spacing w:line="240" w:lineRule="exact"/>
                  </w:pPr>
                </w:p>
              </w:txbxContent>
            </v:textbox>
            <w10:wrap type="square"/>
          </v:shape>
        </w:pict>
      </w:r>
      <w:r w:rsidRPr="00A41414">
        <w:rPr>
          <w:sz w:val="28"/>
          <w:szCs w:val="28"/>
        </w:rPr>
        <w:t xml:space="preserve">                     </w:t>
      </w:r>
      <w:r>
        <w:rPr>
          <w:sz w:val="28"/>
          <w:szCs w:val="28"/>
        </w:rPr>
        <w:t xml:space="preserve">                        </w:t>
      </w:r>
    </w:p>
    <w:p w:rsidR="00F57A8A" w:rsidRDefault="00F57A8A" w:rsidP="00F57A8A">
      <w:pPr>
        <w:widowControl w:val="0"/>
        <w:autoSpaceDE w:val="0"/>
        <w:autoSpaceDN w:val="0"/>
        <w:jc w:val="center"/>
        <w:outlineLvl w:val="1"/>
        <w:rPr>
          <w:sz w:val="28"/>
          <w:szCs w:val="28"/>
        </w:rPr>
      </w:pPr>
    </w:p>
    <w:p w:rsidR="00F57A8A" w:rsidRDefault="00F57A8A" w:rsidP="00F57A8A">
      <w:pPr>
        <w:widowControl w:val="0"/>
        <w:autoSpaceDE w:val="0"/>
        <w:autoSpaceDN w:val="0"/>
        <w:jc w:val="center"/>
        <w:outlineLvl w:val="1"/>
        <w:rPr>
          <w:sz w:val="28"/>
          <w:szCs w:val="28"/>
        </w:rPr>
      </w:pPr>
    </w:p>
    <w:p w:rsidR="00F57A8A" w:rsidRDefault="00F57A8A" w:rsidP="00F57A8A">
      <w:pPr>
        <w:widowControl w:val="0"/>
        <w:autoSpaceDE w:val="0"/>
        <w:autoSpaceDN w:val="0"/>
        <w:jc w:val="center"/>
        <w:outlineLvl w:val="1"/>
        <w:rPr>
          <w:sz w:val="28"/>
          <w:szCs w:val="28"/>
        </w:rPr>
      </w:pPr>
    </w:p>
    <w:p w:rsidR="00F57A8A" w:rsidRDefault="00F57A8A" w:rsidP="00F57A8A">
      <w:pPr>
        <w:widowControl w:val="0"/>
        <w:autoSpaceDE w:val="0"/>
        <w:autoSpaceDN w:val="0"/>
        <w:jc w:val="center"/>
        <w:outlineLvl w:val="1"/>
        <w:rPr>
          <w:sz w:val="28"/>
          <w:szCs w:val="28"/>
        </w:rPr>
      </w:pPr>
    </w:p>
    <w:p w:rsidR="00F57A8A" w:rsidRDefault="00F57A8A" w:rsidP="00F57A8A">
      <w:pPr>
        <w:widowControl w:val="0"/>
        <w:autoSpaceDE w:val="0"/>
        <w:autoSpaceDN w:val="0"/>
        <w:jc w:val="center"/>
        <w:outlineLvl w:val="1"/>
        <w:rPr>
          <w:sz w:val="28"/>
          <w:szCs w:val="28"/>
        </w:rPr>
      </w:pPr>
    </w:p>
    <w:p w:rsidR="00F57A8A" w:rsidRDefault="00F57A8A" w:rsidP="00F57A8A">
      <w:pPr>
        <w:widowControl w:val="0"/>
        <w:autoSpaceDE w:val="0"/>
        <w:autoSpaceDN w:val="0"/>
        <w:jc w:val="center"/>
        <w:outlineLvl w:val="1"/>
        <w:rPr>
          <w:sz w:val="28"/>
          <w:szCs w:val="28"/>
        </w:rPr>
      </w:pPr>
    </w:p>
    <w:p w:rsidR="00F57A8A" w:rsidRPr="00A41414" w:rsidRDefault="00F57A8A" w:rsidP="00F57A8A">
      <w:pPr>
        <w:widowControl w:val="0"/>
        <w:autoSpaceDE w:val="0"/>
        <w:autoSpaceDN w:val="0"/>
        <w:jc w:val="center"/>
        <w:outlineLvl w:val="1"/>
        <w:rPr>
          <w:b/>
          <w:sz w:val="28"/>
          <w:szCs w:val="28"/>
        </w:rPr>
      </w:pPr>
    </w:p>
    <w:p w:rsidR="00F57A8A" w:rsidRPr="00A41414" w:rsidRDefault="00F57A8A" w:rsidP="00F57A8A">
      <w:pPr>
        <w:widowControl w:val="0"/>
        <w:autoSpaceDE w:val="0"/>
        <w:autoSpaceDN w:val="0"/>
        <w:spacing w:line="240" w:lineRule="exact"/>
        <w:jc w:val="center"/>
        <w:rPr>
          <w:sz w:val="28"/>
          <w:szCs w:val="28"/>
        </w:rPr>
      </w:pPr>
    </w:p>
    <w:p w:rsidR="00F57A8A" w:rsidRPr="00A41414" w:rsidRDefault="00F57A8A" w:rsidP="00F57A8A">
      <w:pPr>
        <w:widowControl w:val="0"/>
        <w:autoSpaceDE w:val="0"/>
        <w:autoSpaceDN w:val="0"/>
        <w:spacing w:line="240" w:lineRule="exact"/>
        <w:jc w:val="center"/>
        <w:rPr>
          <w:sz w:val="28"/>
          <w:szCs w:val="28"/>
        </w:rPr>
      </w:pPr>
    </w:p>
    <w:p w:rsidR="00F57A8A" w:rsidRPr="00A41414" w:rsidRDefault="00F57A8A" w:rsidP="00F57A8A">
      <w:pPr>
        <w:widowControl w:val="0"/>
        <w:autoSpaceDE w:val="0"/>
        <w:autoSpaceDN w:val="0"/>
        <w:spacing w:line="240" w:lineRule="exact"/>
        <w:jc w:val="center"/>
        <w:rPr>
          <w:sz w:val="28"/>
          <w:szCs w:val="28"/>
        </w:rPr>
      </w:pPr>
    </w:p>
    <w:p w:rsidR="00F57A8A" w:rsidRPr="00A41414" w:rsidRDefault="00F57A8A" w:rsidP="00F57A8A">
      <w:pPr>
        <w:widowControl w:val="0"/>
        <w:autoSpaceDE w:val="0"/>
        <w:autoSpaceDN w:val="0"/>
        <w:spacing w:line="240" w:lineRule="exact"/>
        <w:jc w:val="center"/>
        <w:rPr>
          <w:sz w:val="28"/>
          <w:szCs w:val="28"/>
        </w:rPr>
      </w:pPr>
    </w:p>
    <w:p w:rsidR="00F57A8A" w:rsidRPr="00A41414" w:rsidRDefault="00F57A8A" w:rsidP="00F57A8A">
      <w:pPr>
        <w:widowControl w:val="0"/>
        <w:autoSpaceDE w:val="0"/>
        <w:autoSpaceDN w:val="0"/>
        <w:spacing w:line="240" w:lineRule="exact"/>
        <w:jc w:val="center"/>
        <w:rPr>
          <w:sz w:val="28"/>
          <w:szCs w:val="28"/>
        </w:rPr>
      </w:pPr>
    </w:p>
    <w:p w:rsidR="00F57A8A" w:rsidRDefault="00F57A8A" w:rsidP="00F57A8A">
      <w:pPr>
        <w:widowControl w:val="0"/>
        <w:autoSpaceDE w:val="0"/>
        <w:autoSpaceDN w:val="0"/>
        <w:spacing w:line="240" w:lineRule="exact"/>
        <w:jc w:val="center"/>
        <w:rPr>
          <w:sz w:val="28"/>
          <w:szCs w:val="28"/>
        </w:rPr>
      </w:pPr>
    </w:p>
    <w:p w:rsidR="00F57A8A" w:rsidRDefault="00F57A8A" w:rsidP="00F57A8A">
      <w:pPr>
        <w:widowControl w:val="0"/>
        <w:autoSpaceDE w:val="0"/>
        <w:autoSpaceDN w:val="0"/>
        <w:spacing w:line="240" w:lineRule="exact"/>
        <w:jc w:val="center"/>
        <w:rPr>
          <w:sz w:val="28"/>
          <w:szCs w:val="28"/>
        </w:rPr>
      </w:pPr>
    </w:p>
    <w:p w:rsidR="00F57A8A" w:rsidRPr="00A41414" w:rsidRDefault="00F57A8A" w:rsidP="00F57A8A">
      <w:pPr>
        <w:widowControl w:val="0"/>
        <w:autoSpaceDE w:val="0"/>
        <w:autoSpaceDN w:val="0"/>
        <w:spacing w:line="240" w:lineRule="exact"/>
        <w:jc w:val="center"/>
        <w:rPr>
          <w:sz w:val="28"/>
          <w:szCs w:val="28"/>
        </w:rPr>
      </w:pPr>
      <w:r w:rsidRPr="00A41414">
        <w:rPr>
          <w:sz w:val="28"/>
          <w:szCs w:val="28"/>
        </w:rPr>
        <w:t>ЖУРНАЛ</w:t>
      </w:r>
    </w:p>
    <w:p w:rsidR="00F57A8A" w:rsidRPr="00A41414" w:rsidRDefault="00F57A8A" w:rsidP="00F57A8A">
      <w:pPr>
        <w:widowControl w:val="0"/>
        <w:autoSpaceDE w:val="0"/>
        <w:autoSpaceDN w:val="0"/>
        <w:spacing w:line="240" w:lineRule="exact"/>
        <w:jc w:val="center"/>
        <w:rPr>
          <w:sz w:val="28"/>
          <w:szCs w:val="28"/>
        </w:rPr>
      </w:pPr>
      <w:r w:rsidRPr="00A41414">
        <w:rPr>
          <w:sz w:val="28"/>
          <w:szCs w:val="28"/>
        </w:rPr>
        <w:t>регистрации уведомлений о возникновении личной</w:t>
      </w:r>
    </w:p>
    <w:p w:rsidR="00F57A8A" w:rsidRPr="00A41414" w:rsidRDefault="00F57A8A" w:rsidP="00F57A8A">
      <w:pPr>
        <w:widowControl w:val="0"/>
        <w:autoSpaceDE w:val="0"/>
        <w:autoSpaceDN w:val="0"/>
        <w:spacing w:line="240" w:lineRule="exact"/>
        <w:jc w:val="center"/>
        <w:rPr>
          <w:sz w:val="28"/>
          <w:szCs w:val="28"/>
        </w:rPr>
      </w:pPr>
      <w:r w:rsidRPr="00A41414">
        <w:rPr>
          <w:sz w:val="28"/>
          <w:szCs w:val="28"/>
        </w:rPr>
        <w:t>заинтересованности при исполнении должностных обязанностей,</w:t>
      </w:r>
    </w:p>
    <w:p w:rsidR="00F57A8A" w:rsidRPr="00A41414" w:rsidRDefault="00F57A8A" w:rsidP="00F57A8A">
      <w:pPr>
        <w:widowControl w:val="0"/>
        <w:autoSpaceDE w:val="0"/>
        <w:autoSpaceDN w:val="0"/>
        <w:spacing w:line="240" w:lineRule="exact"/>
        <w:jc w:val="center"/>
        <w:rPr>
          <w:sz w:val="28"/>
          <w:szCs w:val="28"/>
        </w:rPr>
      </w:pPr>
      <w:r w:rsidRPr="00A41414">
        <w:rPr>
          <w:sz w:val="28"/>
          <w:szCs w:val="28"/>
        </w:rPr>
        <w:t>которая приводит или может привести к конфликту интересов</w:t>
      </w:r>
    </w:p>
    <w:p w:rsidR="00F57A8A" w:rsidRPr="00A41414" w:rsidRDefault="00F57A8A" w:rsidP="00F57A8A">
      <w:pPr>
        <w:widowControl w:val="0"/>
        <w:autoSpaceDE w:val="0"/>
        <w:autoSpaceDN w:val="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338"/>
        <w:gridCol w:w="1418"/>
        <w:gridCol w:w="1701"/>
        <w:gridCol w:w="1984"/>
        <w:gridCol w:w="1843"/>
      </w:tblGrid>
      <w:tr w:rsidR="00F57A8A" w:rsidRPr="00A41414" w:rsidTr="00F57A8A">
        <w:tc>
          <w:tcPr>
            <w:tcW w:w="1134" w:type="dxa"/>
          </w:tcPr>
          <w:p w:rsidR="00F57A8A" w:rsidRPr="00A41414" w:rsidRDefault="00F57A8A" w:rsidP="00F57A8A">
            <w:pPr>
              <w:widowControl w:val="0"/>
              <w:autoSpaceDE w:val="0"/>
              <w:autoSpaceDN w:val="0"/>
              <w:jc w:val="center"/>
              <w:rPr>
                <w:sz w:val="28"/>
                <w:szCs w:val="28"/>
              </w:rPr>
            </w:pPr>
            <w:r w:rsidRPr="00A41414">
              <w:rPr>
                <w:sz w:val="28"/>
                <w:szCs w:val="28"/>
              </w:rPr>
              <w:t>Регистрационный номер уведомления</w:t>
            </w:r>
          </w:p>
        </w:tc>
        <w:tc>
          <w:tcPr>
            <w:tcW w:w="1338" w:type="dxa"/>
          </w:tcPr>
          <w:p w:rsidR="00F57A8A" w:rsidRPr="00A41414" w:rsidRDefault="00F57A8A" w:rsidP="00F57A8A">
            <w:pPr>
              <w:widowControl w:val="0"/>
              <w:autoSpaceDE w:val="0"/>
              <w:autoSpaceDN w:val="0"/>
              <w:jc w:val="center"/>
              <w:rPr>
                <w:sz w:val="28"/>
                <w:szCs w:val="28"/>
              </w:rPr>
            </w:pPr>
            <w:r w:rsidRPr="00A41414">
              <w:rPr>
                <w:sz w:val="28"/>
                <w:szCs w:val="28"/>
              </w:rPr>
              <w:t>Дата регистрации уведомления</w:t>
            </w:r>
          </w:p>
        </w:tc>
        <w:tc>
          <w:tcPr>
            <w:tcW w:w="1418" w:type="dxa"/>
          </w:tcPr>
          <w:p w:rsidR="00F57A8A" w:rsidRPr="00A41414" w:rsidRDefault="00F57A8A" w:rsidP="00F57A8A">
            <w:pPr>
              <w:widowControl w:val="0"/>
              <w:autoSpaceDE w:val="0"/>
              <w:autoSpaceDN w:val="0"/>
              <w:jc w:val="center"/>
              <w:rPr>
                <w:sz w:val="28"/>
                <w:szCs w:val="28"/>
              </w:rPr>
            </w:pPr>
            <w:r w:rsidRPr="00A41414">
              <w:rPr>
                <w:sz w:val="28"/>
                <w:szCs w:val="28"/>
              </w:rPr>
              <w:t>Фамилия, имя, отчество, наименование должности лица, представившего уведомление</w:t>
            </w:r>
          </w:p>
        </w:tc>
        <w:tc>
          <w:tcPr>
            <w:tcW w:w="1701" w:type="dxa"/>
          </w:tcPr>
          <w:p w:rsidR="00F57A8A" w:rsidRPr="00A41414" w:rsidRDefault="00F57A8A" w:rsidP="00F57A8A">
            <w:pPr>
              <w:widowControl w:val="0"/>
              <w:autoSpaceDE w:val="0"/>
              <w:autoSpaceDN w:val="0"/>
              <w:jc w:val="center"/>
              <w:rPr>
                <w:sz w:val="28"/>
                <w:szCs w:val="28"/>
              </w:rPr>
            </w:pPr>
            <w:r w:rsidRPr="00A41414">
              <w:rPr>
                <w:sz w:val="28"/>
                <w:szCs w:val="28"/>
              </w:rPr>
              <w:t>Фамилия, имя, отчество, наименование должности, подпись лица, принявшего уведомление</w:t>
            </w:r>
          </w:p>
        </w:tc>
        <w:tc>
          <w:tcPr>
            <w:tcW w:w="1984" w:type="dxa"/>
          </w:tcPr>
          <w:p w:rsidR="00F57A8A" w:rsidRPr="00A41414" w:rsidRDefault="00F57A8A" w:rsidP="00F57A8A">
            <w:pPr>
              <w:widowControl w:val="0"/>
              <w:autoSpaceDE w:val="0"/>
              <w:autoSpaceDN w:val="0"/>
              <w:jc w:val="center"/>
              <w:rPr>
                <w:sz w:val="28"/>
                <w:szCs w:val="28"/>
              </w:rPr>
            </w:pPr>
            <w:r w:rsidRPr="00A41414">
              <w:rPr>
                <w:sz w:val="28"/>
                <w:szCs w:val="28"/>
              </w:rPr>
              <w:t xml:space="preserve">Сведения о принятом решении </w:t>
            </w:r>
          </w:p>
        </w:tc>
        <w:tc>
          <w:tcPr>
            <w:tcW w:w="1843" w:type="dxa"/>
          </w:tcPr>
          <w:p w:rsidR="00F57A8A" w:rsidRPr="00A41414" w:rsidRDefault="00F57A8A" w:rsidP="00F57A8A">
            <w:pPr>
              <w:widowControl w:val="0"/>
              <w:autoSpaceDE w:val="0"/>
              <w:autoSpaceDN w:val="0"/>
              <w:jc w:val="center"/>
              <w:rPr>
                <w:sz w:val="28"/>
                <w:szCs w:val="28"/>
              </w:rPr>
            </w:pPr>
            <w:r w:rsidRPr="00A41414">
              <w:rPr>
                <w:sz w:val="28"/>
                <w:szCs w:val="28"/>
              </w:rPr>
              <w:t>Отметка о получении копии уведомления либо о направлении копии уведомления по почте</w:t>
            </w:r>
          </w:p>
        </w:tc>
      </w:tr>
      <w:tr w:rsidR="00F57A8A" w:rsidRPr="00A41414" w:rsidTr="00F57A8A">
        <w:tc>
          <w:tcPr>
            <w:tcW w:w="1134" w:type="dxa"/>
          </w:tcPr>
          <w:p w:rsidR="00F57A8A" w:rsidRPr="00A41414" w:rsidRDefault="00F57A8A" w:rsidP="00F57A8A">
            <w:pPr>
              <w:widowControl w:val="0"/>
              <w:autoSpaceDE w:val="0"/>
              <w:autoSpaceDN w:val="0"/>
              <w:jc w:val="center"/>
              <w:rPr>
                <w:sz w:val="28"/>
                <w:szCs w:val="28"/>
              </w:rPr>
            </w:pPr>
            <w:r w:rsidRPr="00A41414">
              <w:rPr>
                <w:sz w:val="28"/>
                <w:szCs w:val="28"/>
              </w:rPr>
              <w:t>1</w:t>
            </w:r>
          </w:p>
        </w:tc>
        <w:tc>
          <w:tcPr>
            <w:tcW w:w="1338" w:type="dxa"/>
          </w:tcPr>
          <w:p w:rsidR="00F57A8A" w:rsidRPr="00A41414" w:rsidRDefault="00F57A8A" w:rsidP="00F57A8A">
            <w:pPr>
              <w:widowControl w:val="0"/>
              <w:autoSpaceDE w:val="0"/>
              <w:autoSpaceDN w:val="0"/>
              <w:jc w:val="center"/>
              <w:rPr>
                <w:sz w:val="28"/>
                <w:szCs w:val="28"/>
              </w:rPr>
            </w:pPr>
            <w:r w:rsidRPr="00A41414">
              <w:rPr>
                <w:sz w:val="28"/>
                <w:szCs w:val="28"/>
              </w:rPr>
              <w:t>2</w:t>
            </w:r>
          </w:p>
        </w:tc>
        <w:tc>
          <w:tcPr>
            <w:tcW w:w="1418" w:type="dxa"/>
          </w:tcPr>
          <w:p w:rsidR="00F57A8A" w:rsidRPr="00A41414" w:rsidRDefault="00F57A8A" w:rsidP="00F57A8A">
            <w:pPr>
              <w:widowControl w:val="0"/>
              <w:autoSpaceDE w:val="0"/>
              <w:autoSpaceDN w:val="0"/>
              <w:jc w:val="center"/>
              <w:rPr>
                <w:sz w:val="28"/>
                <w:szCs w:val="28"/>
              </w:rPr>
            </w:pPr>
            <w:r w:rsidRPr="00A41414">
              <w:rPr>
                <w:sz w:val="28"/>
                <w:szCs w:val="28"/>
              </w:rPr>
              <w:t>3</w:t>
            </w:r>
          </w:p>
        </w:tc>
        <w:tc>
          <w:tcPr>
            <w:tcW w:w="1701" w:type="dxa"/>
          </w:tcPr>
          <w:p w:rsidR="00F57A8A" w:rsidRPr="00A41414" w:rsidRDefault="00F57A8A" w:rsidP="00F57A8A">
            <w:pPr>
              <w:widowControl w:val="0"/>
              <w:autoSpaceDE w:val="0"/>
              <w:autoSpaceDN w:val="0"/>
              <w:jc w:val="center"/>
              <w:rPr>
                <w:sz w:val="28"/>
                <w:szCs w:val="28"/>
              </w:rPr>
            </w:pPr>
            <w:r w:rsidRPr="00A41414">
              <w:rPr>
                <w:sz w:val="28"/>
                <w:szCs w:val="28"/>
              </w:rPr>
              <w:t>4</w:t>
            </w:r>
          </w:p>
        </w:tc>
        <w:tc>
          <w:tcPr>
            <w:tcW w:w="1984" w:type="dxa"/>
          </w:tcPr>
          <w:p w:rsidR="00F57A8A" w:rsidRPr="00A41414" w:rsidRDefault="00F57A8A" w:rsidP="00F57A8A">
            <w:pPr>
              <w:widowControl w:val="0"/>
              <w:autoSpaceDE w:val="0"/>
              <w:autoSpaceDN w:val="0"/>
              <w:jc w:val="center"/>
              <w:rPr>
                <w:sz w:val="28"/>
                <w:szCs w:val="28"/>
              </w:rPr>
            </w:pPr>
            <w:r w:rsidRPr="00A41414">
              <w:rPr>
                <w:sz w:val="28"/>
                <w:szCs w:val="28"/>
              </w:rPr>
              <w:t>5</w:t>
            </w:r>
          </w:p>
        </w:tc>
        <w:tc>
          <w:tcPr>
            <w:tcW w:w="1843" w:type="dxa"/>
          </w:tcPr>
          <w:p w:rsidR="00F57A8A" w:rsidRPr="00A41414" w:rsidRDefault="00F57A8A" w:rsidP="00F57A8A">
            <w:pPr>
              <w:widowControl w:val="0"/>
              <w:autoSpaceDE w:val="0"/>
              <w:autoSpaceDN w:val="0"/>
              <w:jc w:val="center"/>
              <w:rPr>
                <w:sz w:val="28"/>
                <w:szCs w:val="28"/>
              </w:rPr>
            </w:pPr>
            <w:r w:rsidRPr="00A41414">
              <w:rPr>
                <w:sz w:val="28"/>
                <w:szCs w:val="28"/>
              </w:rPr>
              <w:t>6</w:t>
            </w:r>
          </w:p>
        </w:tc>
      </w:tr>
      <w:tr w:rsidR="00F57A8A" w:rsidRPr="00A41414" w:rsidTr="00F57A8A">
        <w:tc>
          <w:tcPr>
            <w:tcW w:w="1134" w:type="dxa"/>
          </w:tcPr>
          <w:p w:rsidR="00F57A8A" w:rsidRPr="00A41414" w:rsidRDefault="00F57A8A" w:rsidP="00F57A8A">
            <w:pPr>
              <w:widowControl w:val="0"/>
              <w:autoSpaceDE w:val="0"/>
              <w:autoSpaceDN w:val="0"/>
              <w:rPr>
                <w:sz w:val="28"/>
                <w:szCs w:val="28"/>
              </w:rPr>
            </w:pPr>
          </w:p>
        </w:tc>
        <w:tc>
          <w:tcPr>
            <w:tcW w:w="1338" w:type="dxa"/>
          </w:tcPr>
          <w:p w:rsidR="00F57A8A" w:rsidRPr="00A41414" w:rsidRDefault="00F57A8A" w:rsidP="00F57A8A">
            <w:pPr>
              <w:widowControl w:val="0"/>
              <w:autoSpaceDE w:val="0"/>
              <w:autoSpaceDN w:val="0"/>
              <w:rPr>
                <w:sz w:val="28"/>
                <w:szCs w:val="28"/>
              </w:rPr>
            </w:pPr>
          </w:p>
        </w:tc>
        <w:tc>
          <w:tcPr>
            <w:tcW w:w="1418" w:type="dxa"/>
          </w:tcPr>
          <w:p w:rsidR="00F57A8A" w:rsidRPr="00A41414" w:rsidRDefault="00F57A8A" w:rsidP="00F57A8A">
            <w:pPr>
              <w:widowControl w:val="0"/>
              <w:autoSpaceDE w:val="0"/>
              <w:autoSpaceDN w:val="0"/>
              <w:rPr>
                <w:sz w:val="28"/>
                <w:szCs w:val="28"/>
              </w:rPr>
            </w:pPr>
          </w:p>
        </w:tc>
        <w:tc>
          <w:tcPr>
            <w:tcW w:w="1701" w:type="dxa"/>
          </w:tcPr>
          <w:p w:rsidR="00F57A8A" w:rsidRPr="00A41414" w:rsidRDefault="00F57A8A" w:rsidP="00F57A8A">
            <w:pPr>
              <w:widowControl w:val="0"/>
              <w:autoSpaceDE w:val="0"/>
              <w:autoSpaceDN w:val="0"/>
              <w:rPr>
                <w:sz w:val="28"/>
                <w:szCs w:val="28"/>
              </w:rPr>
            </w:pPr>
          </w:p>
        </w:tc>
        <w:tc>
          <w:tcPr>
            <w:tcW w:w="1984" w:type="dxa"/>
          </w:tcPr>
          <w:p w:rsidR="00F57A8A" w:rsidRPr="00A41414" w:rsidRDefault="00F57A8A" w:rsidP="00F57A8A">
            <w:pPr>
              <w:widowControl w:val="0"/>
              <w:autoSpaceDE w:val="0"/>
              <w:autoSpaceDN w:val="0"/>
              <w:rPr>
                <w:sz w:val="28"/>
                <w:szCs w:val="28"/>
              </w:rPr>
            </w:pPr>
          </w:p>
        </w:tc>
        <w:tc>
          <w:tcPr>
            <w:tcW w:w="1843" w:type="dxa"/>
          </w:tcPr>
          <w:p w:rsidR="00F57A8A" w:rsidRPr="00A41414" w:rsidRDefault="00F57A8A" w:rsidP="00F57A8A">
            <w:pPr>
              <w:widowControl w:val="0"/>
              <w:autoSpaceDE w:val="0"/>
              <w:autoSpaceDN w:val="0"/>
              <w:rPr>
                <w:sz w:val="28"/>
                <w:szCs w:val="28"/>
              </w:rPr>
            </w:pPr>
          </w:p>
        </w:tc>
      </w:tr>
    </w:tbl>
    <w:p w:rsidR="00F57A8A" w:rsidRPr="00A41414" w:rsidRDefault="00F57A8A" w:rsidP="00F57A8A">
      <w:pPr>
        <w:widowControl w:val="0"/>
        <w:autoSpaceDE w:val="0"/>
        <w:autoSpaceDN w:val="0"/>
        <w:jc w:val="both"/>
        <w:rPr>
          <w:sz w:val="28"/>
          <w:szCs w:val="28"/>
        </w:rPr>
      </w:pPr>
    </w:p>
    <w:p w:rsidR="00F57A8A" w:rsidRPr="00A41414" w:rsidRDefault="00F57A8A" w:rsidP="00F57A8A">
      <w:pPr>
        <w:spacing w:after="160" w:line="259" w:lineRule="auto"/>
        <w:rPr>
          <w:rFonts w:eastAsia="Calibri"/>
          <w:sz w:val="28"/>
          <w:szCs w:val="28"/>
          <w:lang w:eastAsia="en-US"/>
        </w:rPr>
      </w:pPr>
    </w:p>
    <w:p w:rsidR="00F57A8A" w:rsidRPr="00A41414" w:rsidRDefault="00F57A8A" w:rsidP="00F57A8A">
      <w:pPr>
        <w:pStyle w:val="Standard"/>
      </w:pPr>
    </w:p>
    <w:p w:rsidR="00F57A8A" w:rsidRPr="00A41414" w:rsidRDefault="00F57A8A" w:rsidP="00F57A8A">
      <w:pPr>
        <w:pStyle w:val="Standard"/>
      </w:pPr>
    </w:p>
    <w:p w:rsidR="00F57A8A" w:rsidRPr="00A41414" w:rsidRDefault="00F57A8A" w:rsidP="00F57A8A">
      <w:pPr>
        <w:pStyle w:val="Standard"/>
      </w:pPr>
    </w:p>
    <w:p w:rsidR="00F57A8A" w:rsidRDefault="00F57A8A" w:rsidP="00F57A8A"/>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718"/>
        <w:gridCol w:w="360"/>
        <w:gridCol w:w="1434"/>
        <w:gridCol w:w="1075"/>
        <w:gridCol w:w="2673"/>
        <w:gridCol w:w="539"/>
        <w:gridCol w:w="1594"/>
        <w:gridCol w:w="822"/>
      </w:tblGrid>
      <w:tr w:rsidR="00F57A8A" w:rsidTr="00F57A8A">
        <w:trPr>
          <w:trHeight w:val="80"/>
        </w:trPr>
        <w:tc>
          <w:tcPr>
            <w:tcW w:w="9571" w:type="dxa"/>
            <w:gridSpan w:val="9"/>
            <w:tcBorders>
              <w:top w:val="nil"/>
              <w:left w:val="nil"/>
              <w:bottom w:val="nil"/>
              <w:right w:val="nil"/>
            </w:tcBorders>
          </w:tcPr>
          <w:p w:rsidR="00F57A8A" w:rsidRDefault="00F57A8A">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КРАСНОЗНАМЕНСКИЙ СЕЛЬСКИЙ СОВЕТ ДЕПУТАТОВ</w:t>
            </w:r>
          </w:p>
          <w:p w:rsidR="00F57A8A" w:rsidRDefault="00F57A8A">
            <w:pPr>
              <w:pStyle w:val="a8"/>
              <w:jc w:val="center"/>
              <w:rPr>
                <w:rFonts w:ascii="Times New Roman" w:hAnsi="Times New Roman" w:cs="Times New Roman"/>
                <w:b/>
                <w:spacing w:val="20"/>
                <w:sz w:val="28"/>
                <w:szCs w:val="28"/>
              </w:rPr>
            </w:pPr>
            <w:r>
              <w:rPr>
                <w:rFonts w:ascii="Times New Roman" w:hAnsi="Times New Roman" w:cs="Times New Roman"/>
                <w:b/>
                <w:spacing w:val="20"/>
                <w:sz w:val="28"/>
                <w:szCs w:val="28"/>
              </w:rPr>
              <w:t>КУРЬИНСКОГО РАЙОНА   АЛТАЙСКОГО КРАЯ</w:t>
            </w:r>
          </w:p>
          <w:p w:rsidR="00F57A8A" w:rsidRDefault="00F57A8A">
            <w:pPr>
              <w:jc w:val="center"/>
              <w:rPr>
                <w:bCs/>
                <w:sz w:val="28"/>
                <w:szCs w:val="28"/>
              </w:rPr>
            </w:pPr>
          </w:p>
          <w:p w:rsidR="00F57A8A" w:rsidRDefault="00F57A8A">
            <w:pPr>
              <w:jc w:val="center"/>
              <w:rPr>
                <w:bCs/>
                <w:sz w:val="28"/>
                <w:szCs w:val="28"/>
              </w:rPr>
            </w:pPr>
          </w:p>
          <w:p w:rsidR="00F57A8A" w:rsidRDefault="00F57A8A">
            <w:pPr>
              <w:tabs>
                <w:tab w:val="center" w:pos="4677"/>
                <w:tab w:val="left" w:pos="7745"/>
              </w:tabs>
              <w:rPr>
                <w:b/>
                <w:spacing w:val="30"/>
                <w:sz w:val="28"/>
                <w:szCs w:val="28"/>
              </w:rPr>
            </w:pPr>
            <w:r>
              <w:rPr>
                <w:b/>
                <w:spacing w:val="30"/>
                <w:sz w:val="28"/>
                <w:szCs w:val="28"/>
              </w:rPr>
              <w:tab/>
              <w:t>РЕШЕНИЕ</w:t>
            </w:r>
            <w:r>
              <w:rPr>
                <w:b/>
                <w:spacing w:val="30"/>
                <w:sz w:val="28"/>
                <w:szCs w:val="28"/>
              </w:rPr>
              <w:tab/>
            </w:r>
          </w:p>
          <w:p w:rsidR="00F57A8A" w:rsidRDefault="00F57A8A">
            <w:pPr>
              <w:jc w:val="center"/>
              <w:rPr>
                <w:sz w:val="28"/>
                <w:szCs w:val="28"/>
              </w:rPr>
            </w:pPr>
          </w:p>
        </w:tc>
      </w:tr>
      <w:tr w:rsidR="00F57A8A" w:rsidTr="00F57A8A">
        <w:trPr>
          <w:trHeight w:val="113"/>
        </w:trPr>
        <w:tc>
          <w:tcPr>
            <w:tcW w:w="9571" w:type="dxa"/>
            <w:gridSpan w:val="9"/>
            <w:tcBorders>
              <w:top w:val="nil"/>
              <w:left w:val="nil"/>
              <w:bottom w:val="nil"/>
              <w:right w:val="nil"/>
            </w:tcBorders>
          </w:tcPr>
          <w:p w:rsidR="00F57A8A" w:rsidRDefault="00F57A8A">
            <w:pPr>
              <w:jc w:val="center"/>
              <w:rPr>
                <w:b/>
                <w:bCs/>
                <w:sz w:val="28"/>
                <w:szCs w:val="28"/>
              </w:rPr>
            </w:pPr>
          </w:p>
        </w:tc>
      </w:tr>
      <w:tr w:rsidR="00F57A8A" w:rsidTr="00F57A8A">
        <w:trPr>
          <w:trHeight w:hRule="exact" w:val="340"/>
        </w:trPr>
        <w:tc>
          <w:tcPr>
            <w:tcW w:w="356" w:type="dxa"/>
            <w:tcBorders>
              <w:top w:val="nil"/>
              <w:left w:val="nil"/>
              <w:bottom w:val="nil"/>
              <w:right w:val="nil"/>
            </w:tcBorders>
            <w:hideMark/>
          </w:tcPr>
          <w:p w:rsidR="00F57A8A" w:rsidRDefault="00F57A8A">
            <w:pPr>
              <w:jc w:val="center"/>
              <w:rPr>
                <w:bCs/>
                <w:sz w:val="28"/>
                <w:szCs w:val="28"/>
              </w:rPr>
            </w:pPr>
            <w:r>
              <w:rPr>
                <w:bCs/>
                <w:sz w:val="28"/>
                <w:szCs w:val="28"/>
              </w:rPr>
              <w:t>«</w:t>
            </w:r>
          </w:p>
        </w:tc>
        <w:tc>
          <w:tcPr>
            <w:tcW w:w="718" w:type="dxa"/>
            <w:tcBorders>
              <w:top w:val="nil"/>
              <w:left w:val="nil"/>
              <w:bottom w:val="single" w:sz="4" w:space="0" w:color="auto"/>
              <w:right w:val="nil"/>
            </w:tcBorders>
            <w:hideMark/>
          </w:tcPr>
          <w:p w:rsidR="00F57A8A" w:rsidRDefault="00F57A8A">
            <w:pPr>
              <w:rPr>
                <w:bCs/>
                <w:sz w:val="28"/>
                <w:szCs w:val="28"/>
              </w:rPr>
            </w:pPr>
            <w:r>
              <w:rPr>
                <w:bCs/>
                <w:sz w:val="28"/>
                <w:szCs w:val="28"/>
              </w:rPr>
              <w:t>30</w:t>
            </w:r>
          </w:p>
        </w:tc>
        <w:tc>
          <w:tcPr>
            <w:tcW w:w="360" w:type="dxa"/>
            <w:tcBorders>
              <w:top w:val="nil"/>
              <w:left w:val="nil"/>
              <w:bottom w:val="nil"/>
              <w:right w:val="nil"/>
            </w:tcBorders>
            <w:hideMark/>
          </w:tcPr>
          <w:p w:rsidR="00F57A8A" w:rsidRDefault="00F57A8A">
            <w:pPr>
              <w:jc w:val="center"/>
              <w:rPr>
                <w:bCs/>
                <w:sz w:val="28"/>
                <w:szCs w:val="28"/>
              </w:rPr>
            </w:pPr>
            <w:r>
              <w:rPr>
                <w:sz w:val="28"/>
                <w:szCs w:val="28"/>
              </w:rPr>
              <w:t>»</w:t>
            </w:r>
          </w:p>
        </w:tc>
        <w:tc>
          <w:tcPr>
            <w:tcW w:w="1434" w:type="dxa"/>
            <w:tcBorders>
              <w:top w:val="nil"/>
              <w:left w:val="nil"/>
              <w:bottom w:val="single" w:sz="4" w:space="0" w:color="auto"/>
              <w:right w:val="nil"/>
            </w:tcBorders>
            <w:hideMark/>
          </w:tcPr>
          <w:p w:rsidR="00F57A8A" w:rsidRDefault="00F57A8A">
            <w:pPr>
              <w:jc w:val="center"/>
              <w:rPr>
                <w:bCs/>
                <w:sz w:val="28"/>
                <w:szCs w:val="28"/>
              </w:rPr>
            </w:pPr>
            <w:r>
              <w:rPr>
                <w:bCs/>
                <w:sz w:val="28"/>
                <w:szCs w:val="28"/>
              </w:rPr>
              <w:t>июня</w:t>
            </w:r>
          </w:p>
        </w:tc>
        <w:tc>
          <w:tcPr>
            <w:tcW w:w="1075" w:type="dxa"/>
            <w:tcBorders>
              <w:top w:val="nil"/>
              <w:left w:val="nil"/>
              <w:bottom w:val="nil"/>
              <w:right w:val="nil"/>
            </w:tcBorders>
            <w:hideMark/>
          </w:tcPr>
          <w:p w:rsidR="00F57A8A" w:rsidRDefault="00F57A8A">
            <w:pPr>
              <w:jc w:val="center"/>
              <w:rPr>
                <w:bCs/>
                <w:sz w:val="28"/>
                <w:szCs w:val="28"/>
              </w:rPr>
            </w:pPr>
            <w:r>
              <w:rPr>
                <w:bCs/>
                <w:sz w:val="28"/>
                <w:szCs w:val="28"/>
              </w:rPr>
              <w:t>2026 г.</w:t>
            </w:r>
          </w:p>
        </w:tc>
        <w:tc>
          <w:tcPr>
            <w:tcW w:w="2673" w:type="dxa"/>
            <w:tcBorders>
              <w:top w:val="nil"/>
              <w:left w:val="nil"/>
              <w:bottom w:val="nil"/>
              <w:right w:val="nil"/>
            </w:tcBorders>
            <w:hideMark/>
          </w:tcPr>
          <w:p w:rsidR="00F57A8A" w:rsidRDefault="00F57A8A">
            <w:pPr>
              <w:jc w:val="center"/>
              <w:rPr>
                <w:bCs/>
                <w:sz w:val="28"/>
                <w:szCs w:val="28"/>
              </w:rPr>
            </w:pPr>
            <w:r>
              <w:rPr>
                <w:bCs/>
                <w:sz w:val="28"/>
                <w:szCs w:val="28"/>
              </w:rPr>
              <w:t xml:space="preserve">     </w:t>
            </w:r>
          </w:p>
        </w:tc>
        <w:tc>
          <w:tcPr>
            <w:tcW w:w="539" w:type="dxa"/>
            <w:tcBorders>
              <w:top w:val="nil"/>
              <w:left w:val="nil"/>
              <w:bottom w:val="nil"/>
              <w:right w:val="nil"/>
            </w:tcBorders>
            <w:hideMark/>
          </w:tcPr>
          <w:p w:rsidR="00F57A8A" w:rsidRDefault="00F57A8A">
            <w:pPr>
              <w:jc w:val="center"/>
              <w:rPr>
                <w:bCs/>
                <w:sz w:val="28"/>
                <w:szCs w:val="28"/>
              </w:rPr>
            </w:pPr>
            <w:r>
              <w:rPr>
                <w:bCs/>
                <w:sz w:val="28"/>
                <w:szCs w:val="28"/>
              </w:rPr>
              <w:t>№</w:t>
            </w:r>
          </w:p>
        </w:tc>
        <w:tc>
          <w:tcPr>
            <w:tcW w:w="1594" w:type="dxa"/>
            <w:tcBorders>
              <w:top w:val="nil"/>
              <w:left w:val="nil"/>
              <w:bottom w:val="single" w:sz="4" w:space="0" w:color="auto"/>
              <w:right w:val="nil"/>
            </w:tcBorders>
            <w:hideMark/>
          </w:tcPr>
          <w:p w:rsidR="00F57A8A" w:rsidRDefault="00F57A8A">
            <w:pPr>
              <w:rPr>
                <w:bCs/>
                <w:sz w:val="28"/>
                <w:szCs w:val="28"/>
              </w:rPr>
            </w:pPr>
            <w:r>
              <w:rPr>
                <w:bCs/>
                <w:sz w:val="28"/>
                <w:szCs w:val="28"/>
              </w:rPr>
              <w:t>19</w:t>
            </w:r>
          </w:p>
        </w:tc>
        <w:tc>
          <w:tcPr>
            <w:tcW w:w="822" w:type="dxa"/>
            <w:tcBorders>
              <w:top w:val="nil"/>
              <w:left w:val="nil"/>
              <w:bottom w:val="nil"/>
              <w:right w:val="nil"/>
            </w:tcBorders>
          </w:tcPr>
          <w:p w:rsidR="00F57A8A" w:rsidRDefault="00F57A8A">
            <w:pPr>
              <w:jc w:val="center"/>
              <w:rPr>
                <w:bCs/>
                <w:sz w:val="28"/>
                <w:szCs w:val="28"/>
              </w:rPr>
            </w:pPr>
          </w:p>
        </w:tc>
      </w:tr>
      <w:tr w:rsidR="00F57A8A" w:rsidTr="00F57A8A">
        <w:trPr>
          <w:trHeight w:hRule="exact" w:val="113"/>
        </w:trPr>
        <w:tc>
          <w:tcPr>
            <w:tcW w:w="356" w:type="dxa"/>
            <w:tcBorders>
              <w:top w:val="nil"/>
              <w:left w:val="nil"/>
              <w:bottom w:val="nil"/>
              <w:right w:val="nil"/>
            </w:tcBorders>
          </w:tcPr>
          <w:p w:rsidR="00F57A8A" w:rsidRDefault="00F57A8A">
            <w:pPr>
              <w:jc w:val="center"/>
              <w:rPr>
                <w:bCs/>
                <w:sz w:val="28"/>
                <w:szCs w:val="28"/>
              </w:rPr>
            </w:pPr>
          </w:p>
        </w:tc>
        <w:tc>
          <w:tcPr>
            <w:tcW w:w="718" w:type="dxa"/>
            <w:tcBorders>
              <w:top w:val="nil"/>
              <w:left w:val="nil"/>
              <w:bottom w:val="nil"/>
              <w:right w:val="nil"/>
            </w:tcBorders>
          </w:tcPr>
          <w:p w:rsidR="00F57A8A" w:rsidRDefault="00F57A8A">
            <w:pPr>
              <w:jc w:val="center"/>
              <w:rPr>
                <w:bCs/>
                <w:sz w:val="28"/>
                <w:szCs w:val="28"/>
              </w:rPr>
            </w:pPr>
          </w:p>
        </w:tc>
        <w:tc>
          <w:tcPr>
            <w:tcW w:w="360" w:type="dxa"/>
            <w:tcBorders>
              <w:top w:val="nil"/>
              <w:left w:val="nil"/>
              <w:bottom w:val="nil"/>
              <w:right w:val="nil"/>
            </w:tcBorders>
          </w:tcPr>
          <w:p w:rsidR="00F57A8A" w:rsidRDefault="00F57A8A">
            <w:pPr>
              <w:jc w:val="center"/>
              <w:rPr>
                <w:bCs/>
                <w:sz w:val="28"/>
                <w:szCs w:val="28"/>
              </w:rPr>
            </w:pPr>
          </w:p>
        </w:tc>
        <w:tc>
          <w:tcPr>
            <w:tcW w:w="1434" w:type="dxa"/>
            <w:tcBorders>
              <w:top w:val="nil"/>
              <w:left w:val="nil"/>
              <w:bottom w:val="nil"/>
              <w:right w:val="nil"/>
            </w:tcBorders>
          </w:tcPr>
          <w:p w:rsidR="00F57A8A" w:rsidRDefault="00F57A8A">
            <w:pPr>
              <w:jc w:val="center"/>
              <w:rPr>
                <w:bCs/>
                <w:sz w:val="28"/>
                <w:szCs w:val="28"/>
              </w:rPr>
            </w:pPr>
          </w:p>
        </w:tc>
        <w:tc>
          <w:tcPr>
            <w:tcW w:w="1075" w:type="dxa"/>
            <w:tcBorders>
              <w:top w:val="nil"/>
              <w:left w:val="nil"/>
              <w:bottom w:val="nil"/>
              <w:right w:val="nil"/>
            </w:tcBorders>
          </w:tcPr>
          <w:p w:rsidR="00F57A8A" w:rsidRDefault="00F57A8A">
            <w:pPr>
              <w:jc w:val="center"/>
              <w:rPr>
                <w:bCs/>
                <w:sz w:val="28"/>
                <w:szCs w:val="28"/>
              </w:rPr>
            </w:pPr>
          </w:p>
        </w:tc>
        <w:tc>
          <w:tcPr>
            <w:tcW w:w="2673" w:type="dxa"/>
            <w:tcBorders>
              <w:top w:val="nil"/>
              <w:left w:val="nil"/>
              <w:bottom w:val="nil"/>
              <w:right w:val="nil"/>
            </w:tcBorders>
          </w:tcPr>
          <w:p w:rsidR="00F57A8A" w:rsidRDefault="00F57A8A">
            <w:pPr>
              <w:jc w:val="center"/>
              <w:rPr>
                <w:bCs/>
                <w:sz w:val="28"/>
                <w:szCs w:val="28"/>
              </w:rPr>
            </w:pPr>
          </w:p>
        </w:tc>
        <w:tc>
          <w:tcPr>
            <w:tcW w:w="539" w:type="dxa"/>
            <w:tcBorders>
              <w:top w:val="nil"/>
              <w:left w:val="nil"/>
              <w:bottom w:val="nil"/>
              <w:right w:val="nil"/>
            </w:tcBorders>
          </w:tcPr>
          <w:p w:rsidR="00F57A8A" w:rsidRDefault="00F57A8A">
            <w:pPr>
              <w:jc w:val="center"/>
              <w:rPr>
                <w:bCs/>
                <w:sz w:val="28"/>
                <w:szCs w:val="28"/>
              </w:rPr>
            </w:pPr>
          </w:p>
        </w:tc>
        <w:tc>
          <w:tcPr>
            <w:tcW w:w="1594" w:type="dxa"/>
            <w:tcBorders>
              <w:top w:val="nil"/>
              <w:left w:val="nil"/>
              <w:bottom w:val="nil"/>
              <w:right w:val="nil"/>
            </w:tcBorders>
          </w:tcPr>
          <w:p w:rsidR="00F57A8A" w:rsidRDefault="00F57A8A">
            <w:pPr>
              <w:jc w:val="center"/>
              <w:rPr>
                <w:bCs/>
                <w:sz w:val="28"/>
                <w:szCs w:val="28"/>
              </w:rPr>
            </w:pPr>
          </w:p>
        </w:tc>
        <w:tc>
          <w:tcPr>
            <w:tcW w:w="822" w:type="dxa"/>
            <w:tcBorders>
              <w:top w:val="nil"/>
              <w:left w:val="nil"/>
              <w:bottom w:val="nil"/>
              <w:right w:val="nil"/>
            </w:tcBorders>
          </w:tcPr>
          <w:p w:rsidR="00F57A8A" w:rsidRDefault="00F57A8A">
            <w:pPr>
              <w:jc w:val="center"/>
              <w:rPr>
                <w:bCs/>
                <w:sz w:val="28"/>
                <w:szCs w:val="28"/>
              </w:rPr>
            </w:pPr>
          </w:p>
        </w:tc>
      </w:tr>
      <w:tr w:rsidR="00F57A8A" w:rsidTr="00F57A8A">
        <w:trPr>
          <w:trHeight w:val="340"/>
        </w:trPr>
        <w:tc>
          <w:tcPr>
            <w:tcW w:w="9571" w:type="dxa"/>
            <w:gridSpan w:val="9"/>
            <w:tcBorders>
              <w:top w:val="nil"/>
              <w:left w:val="nil"/>
              <w:bottom w:val="nil"/>
              <w:right w:val="nil"/>
            </w:tcBorders>
            <w:hideMark/>
          </w:tcPr>
          <w:p w:rsidR="00F57A8A" w:rsidRDefault="00F57A8A">
            <w:pPr>
              <w:jc w:val="center"/>
              <w:rPr>
                <w:bCs/>
                <w:sz w:val="28"/>
                <w:szCs w:val="28"/>
              </w:rPr>
            </w:pPr>
            <w:r>
              <w:rPr>
                <w:bCs/>
                <w:sz w:val="28"/>
                <w:szCs w:val="28"/>
              </w:rPr>
              <w:t>с. Краснознаменка</w:t>
            </w:r>
          </w:p>
        </w:tc>
      </w:tr>
      <w:tr w:rsidR="00F57A8A" w:rsidTr="00F57A8A">
        <w:trPr>
          <w:trHeight w:val="113"/>
        </w:trPr>
        <w:tc>
          <w:tcPr>
            <w:tcW w:w="9571" w:type="dxa"/>
            <w:gridSpan w:val="9"/>
            <w:tcBorders>
              <w:top w:val="nil"/>
              <w:left w:val="nil"/>
              <w:bottom w:val="nil"/>
              <w:right w:val="nil"/>
            </w:tcBorders>
          </w:tcPr>
          <w:p w:rsidR="00F57A8A" w:rsidRDefault="00F57A8A">
            <w:pPr>
              <w:jc w:val="center"/>
              <w:rPr>
                <w:bCs/>
                <w:sz w:val="28"/>
                <w:szCs w:val="28"/>
              </w:rPr>
            </w:pPr>
          </w:p>
        </w:tc>
      </w:tr>
      <w:tr w:rsidR="00F57A8A" w:rsidTr="00F57A8A">
        <w:tc>
          <w:tcPr>
            <w:tcW w:w="9571" w:type="dxa"/>
            <w:gridSpan w:val="9"/>
            <w:tcBorders>
              <w:top w:val="nil"/>
              <w:left w:val="nil"/>
              <w:bottom w:val="nil"/>
              <w:right w:val="nil"/>
            </w:tcBorders>
          </w:tcPr>
          <w:p w:rsidR="00F57A8A" w:rsidRDefault="00F57A8A">
            <w:pPr>
              <w:jc w:val="center"/>
              <w:rPr>
                <w:sz w:val="28"/>
                <w:szCs w:val="28"/>
              </w:rPr>
            </w:pPr>
          </w:p>
        </w:tc>
      </w:tr>
    </w:tbl>
    <w:p w:rsidR="00F57A8A" w:rsidRDefault="00F57A8A" w:rsidP="00F57A8A">
      <w:pPr>
        <w:spacing w:line="240" w:lineRule="exact"/>
        <w:jc w:val="both"/>
        <w:rPr>
          <w:sz w:val="28"/>
          <w:szCs w:val="28"/>
        </w:rPr>
      </w:pPr>
      <w:r>
        <w:rPr>
          <w:sz w:val="28"/>
          <w:szCs w:val="28"/>
        </w:rPr>
        <w:t xml:space="preserve">О принятии Устава сельского поселения </w:t>
      </w:r>
    </w:p>
    <w:p w:rsidR="00F57A8A" w:rsidRDefault="00F57A8A" w:rsidP="00F57A8A">
      <w:pPr>
        <w:spacing w:line="240" w:lineRule="exact"/>
        <w:jc w:val="both"/>
        <w:rPr>
          <w:sz w:val="28"/>
          <w:szCs w:val="28"/>
        </w:rPr>
      </w:pPr>
      <w:r>
        <w:rPr>
          <w:sz w:val="28"/>
          <w:szCs w:val="28"/>
        </w:rPr>
        <w:t xml:space="preserve">Краснознаменский сельсовет Курьинского </w:t>
      </w:r>
    </w:p>
    <w:p w:rsidR="00F57A8A" w:rsidRDefault="00F57A8A" w:rsidP="00F57A8A">
      <w:pPr>
        <w:spacing w:line="240" w:lineRule="exact"/>
        <w:jc w:val="both"/>
        <w:rPr>
          <w:sz w:val="28"/>
          <w:szCs w:val="28"/>
        </w:rPr>
      </w:pPr>
      <w:r>
        <w:rPr>
          <w:sz w:val="28"/>
          <w:szCs w:val="28"/>
        </w:rPr>
        <w:t>района Алтайского края</w:t>
      </w:r>
    </w:p>
    <w:p w:rsidR="00F57A8A" w:rsidRDefault="00F57A8A" w:rsidP="00F57A8A">
      <w:pPr>
        <w:jc w:val="both"/>
        <w:rPr>
          <w:sz w:val="28"/>
          <w:szCs w:val="28"/>
        </w:rPr>
      </w:pPr>
    </w:p>
    <w:p w:rsidR="00F57A8A" w:rsidRDefault="00F57A8A" w:rsidP="00F57A8A">
      <w:pPr>
        <w:jc w:val="both"/>
        <w:rPr>
          <w:sz w:val="28"/>
          <w:szCs w:val="28"/>
        </w:rPr>
      </w:pPr>
    </w:p>
    <w:p w:rsidR="00F57A8A" w:rsidRDefault="00F57A8A" w:rsidP="00F57A8A">
      <w:pPr>
        <w:jc w:val="both"/>
        <w:rPr>
          <w:spacing w:val="24"/>
          <w:sz w:val="28"/>
          <w:szCs w:val="28"/>
        </w:rPr>
      </w:pPr>
      <w:r>
        <w:rPr>
          <w:sz w:val="28"/>
          <w:szCs w:val="28"/>
        </w:rPr>
        <w:t xml:space="preserve">       На основании Устава сельского поселения Краснознаменский сельсовет Курьинского района Алтайского края Краснознаменский сельский Совет депутатов </w:t>
      </w:r>
      <w:r>
        <w:rPr>
          <w:spacing w:val="24"/>
          <w:sz w:val="28"/>
          <w:szCs w:val="28"/>
        </w:rPr>
        <w:t>РЕШИЛ:</w:t>
      </w:r>
    </w:p>
    <w:p w:rsidR="00F57A8A" w:rsidRDefault="00F57A8A" w:rsidP="00F57A8A">
      <w:pPr>
        <w:jc w:val="both"/>
        <w:rPr>
          <w:sz w:val="28"/>
          <w:szCs w:val="28"/>
        </w:rPr>
      </w:pPr>
    </w:p>
    <w:p w:rsidR="00F57A8A" w:rsidRDefault="00F57A8A" w:rsidP="00F57A8A">
      <w:pPr>
        <w:pStyle w:val="a6"/>
        <w:numPr>
          <w:ilvl w:val="0"/>
          <w:numId w:val="15"/>
        </w:numPr>
        <w:tabs>
          <w:tab w:val="left" w:pos="993"/>
        </w:tabs>
        <w:ind w:left="0" w:firstLine="709"/>
        <w:jc w:val="both"/>
        <w:rPr>
          <w:sz w:val="28"/>
          <w:szCs w:val="28"/>
        </w:rPr>
      </w:pPr>
      <w:r>
        <w:rPr>
          <w:sz w:val="28"/>
          <w:szCs w:val="28"/>
        </w:rPr>
        <w:t>Принять Устав сельского поселения Краснознаменский сельсовет Курьинского района Алтайского края.</w:t>
      </w:r>
    </w:p>
    <w:p w:rsidR="00F57A8A" w:rsidRDefault="00F57A8A" w:rsidP="00F57A8A">
      <w:pPr>
        <w:pStyle w:val="a6"/>
        <w:numPr>
          <w:ilvl w:val="0"/>
          <w:numId w:val="15"/>
        </w:numPr>
        <w:tabs>
          <w:tab w:val="left" w:pos="993"/>
        </w:tabs>
        <w:ind w:left="0" w:firstLine="709"/>
        <w:jc w:val="both"/>
        <w:rPr>
          <w:sz w:val="28"/>
          <w:szCs w:val="28"/>
        </w:rPr>
      </w:pPr>
      <w:r>
        <w:rPr>
          <w:sz w:val="28"/>
          <w:szCs w:val="28"/>
        </w:rPr>
        <w:t>Направить Устав сельского поселения Краснознаменский сельсовет Курьинского района Алтайского края для государственной регистрации в органы юстиции.</w:t>
      </w:r>
    </w:p>
    <w:p w:rsidR="00F57A8A" w:rsidRDefault="00F57A8A" w:rsidP="00F57A8A">
      <w:pPr>
        <w:pStyle w:val="a6"/>
        <w:numPr>
          <w:ilvl w:val="0"/>
          <w:numId w:val="15"/>
        </w:numPr>
        <w:tabs>
          <w:tab w:val="left" w:pos="993"/>
        </w:tabs>
        <w:ind w:left="0" w:firstLine="709"/>
        <w:jc w:val="both"/>
        <w:rPr>
          <w:sz w:val="28"/>
          <w:szCs w:val="28"/>
        </w:rPr>
      </w:pPr>
      <w:r>
        <w:rPr>
          <w:sz w:val="28"/>
          <w:szCs w:val="28"/>
        </w:rPr>
        <w:t>Контроль за выполнением настоящего решения оставляю за собой.</w:t>
      </w:r>
    </w:p>
    <w:p w:rsidR="00F57A8A" w:rsidRDefault="00F57A8A" w:rsidP="00F57A8A">
      <w:pPr>
        <w:jc w:val="both"/>
        <w:rPr>
          <w:sz w:val="28"/>
          <w:szCs w:val="28"/>
        </w:rPr>
      </w:pPr>
    </w:p>
    <w:p w:rsidR="00F57A8A" w:rsidRDefault="00F57A8A" w:rsidP="00F57A8A">
      <w:pPr>
        <w:jc w:val="both"/>
        <w:rPr>
          <w:sz w:val="28"/>
          <w:szCs w:val="28"/>
        </w:rPr>
      </w:pPr>
    </w:p>
    <w:p w:rsidR="00F57A8A" w:rsidRDefault="00F57A8A" w:rsidP="00F57A8A">
      <w:pPr>
        <w:jc w:val="both"/>
        <w:rPr>
          <w:sz w:val="28"/>
          <w:szCs w:val="28"/>
        </w:rPr>
      </w:pPr>
    </w:p>
    <w:p w:rsidR="00F57A8A" w:rsidRDefault="00F57A8A" w:rsidP="00F57A8A">
      <w:pPr>
        <w:jc w:val="both"/>
        <w:rPr>
          <w:sz w:val="28"/>
          <w:szCs w:val="28"/>
        </w:rPr>
      </w:pPr>
      <w:r>
        <w:rPr>
          <w:sz w:val="28"/>
          <w:szCs w:val="28"/>
        </w:rPr>
        <w:t xml:space="preserve">Глава сельсовета </w:t>
      </w:r>
      <w:r>
        <w:rPr>
          <w:sz w:val="28"/>
          <w:szCs w:val="28"/>
        </w:rPr>
        <w:tab/>
      </w:r>
      <w:r>
        <w:rPr>
          <w:sz w:val="28"/>
          <w:szCs w:val="28"/>
        </w:rPr>
        <w:tab/>
      </w:r>
      <w:proofErr w:type="gramStart"/>
      <w:r>
        <w:rPr>
          <w:sz w:val="28"/>
          <w:szCs w:val="28"/>
        </w:rPr>
        <w:tab/>
        <w:t xml:space="preserve">  </w:t>
      </w:r>
      <w:r>
        <w:rPr>
          <w:sz w:val="28"/>
          <w:szCs w:val="28"/>
        </w:rPr>
        <w:tab/>
      </w:r>
      <w:proofErr w:type="gramEnd"/>
      <w:r>
        <w:rPr>
          <w:sz w:val="28"/>
          <w:szCs w:val="28"/>
        </w:rPr>
        <w:t xml:space="preserve">                           </w:t>
      </w:r>
      <w:r>
        <w:rPr>
          <w:sz w:val="28"/>
          <w:szCs w:val="28"/>
        </w:rPr>
        <w:tab/>
        <w:t>Л.Г. Балахнина</w:t>
      </w:r>
    </w:p>
    <w:p w:rsidR="00F57A8A" w:rsidRDefault="00F57A8A" w:rsidP="00F57A8A">
      <w:pPr>
        <w:tabs>
          <w:tab w:val="left" w:pos="7371"/>
        </w:tabs>
        <w:jc w:val="center"/>
        <w:rPr>
          <w:rFonts w:ascii="PT Astra Serif" w:hAnsi="PT Astra Serif"/>
          <w:color w:val="808080"/>
          <w:sz w:val="28"/>
          <w:szCs w:val="28"/>
        </w:rPr>
      </w:pPr>
    </w:p>
    <w:p w:rsidR="00F57A8A" w:rsidRDefault="00F57A8A" w:rsidP="00F57A8A">
      <w:pPr>
        <w:rPr>
          <w:sz w:val="28"/>
          <w:szCs w:val="28"/>
        </w:rPr>
      </w:pPr>
    </w:p>
    <w:p w:rsidR="00F57A8A" w:rsidRDefault="00F57A8A" w:rsidP="00F57A8A">
      <w:pPr>
        <w:rPr>
          <w:sz w:val="20"/>
          <w:szCs w:val="20"/>
        </w:rPr>
      </w:pPr>
    </w:p>
    <w:p w:rsidR="00F57A8A" w:rsidRDefault="00F57A8A" w:rsidP="00F57A8A"/>
    <w:p w:rsidR="00F57A8A" w:rsidRDefault="00F57A8A" w:rsidP="00F57A8A"/>
    <w:p w:rsidR="00F57A8A" w:rsidRDefault="00F57A8A" w:rsidP="00F57A8A"/>
    <w:p w:rsidR="00F57A8A" w:rsidRDefault="00F57A8A" w:rsidP="00F57A8A"/>
    <w:p w:rsidR="00F57A8A" w:rsidRDefault="00F57A8A" w:rsidP="00F57A8A"/>
    <w:p w:rsidR="00F57A8A" w:rsidRDefault="00F57A8A" w:rsidP="00F57A8A"/>
    <w:p w:rsidR="00F57A8A" w:rsidRDefault="00F57A8A" w:rsidP="00F57A8A"/>
    <w:p w:rsidR="00F57A8A" w:rsidRDefault="00F57A8A" w:rsidP="00F57A8A"/>
    <w:p w:rsidR="00F57A8A" w:rsidRDefault="00F57A8A" w:rsidP="00F57A8A"/>
    <w:p w:rsidR="00C12299" w:rsidRDefault="00C12299" w:rsidP="00F57A8A"/>
    <w:p w:rsidR="00F57A8A" w:rsidRDefault="00F57A8A" w:rsidP="00F57A8A"/>
    <w:p w:rsidR="00F57A8A" w:rsidRDefault="00F57A8A" w:rsidP="00F57A8A"/>
    <w:p w:rsidR="00F57A8A" w:rsidRDefault="00F57A8A" w:rsidP="00F57A8A">
      <w:pPr>
        <w:pStyle w:val="8"/>
        <w:jc w:val="center"/>
        <w:rPr>
          <w:rFonts w:ascii="PT Astra Serif" w:hAnsi="PT Astra Serif"/>
          <w:b/>
          <w:szCs w:val="28"/>
        </w:rPr>
      </w:pPr>
      <w:r>
        <w:rPr>
          <w:rFonts w:ascii="PT Astra Serif" w:hAnsi="PT Astra Serif"/>
          <w:b/>
          <w:szCs w:val="28"/>
        </w:rPr>
        <w:lastRenderedPageBreak/>
        <w:t>У С Т А В</w:t>
      </w:r>
    </w:p>
    <w:p w:rsidR="00F57A8A" w:rsidRDefault="00F57A8A" w:rsidP="00F57A8A">
      <w:pPr>
        <w:jc w:val="center"/>
        <w:rPr>
          <w:rFonts w:ascii="PT Astra Serif" w:hAnsi="PT Astra Serif"/>
          <w:b/>
          <w:sz w:val="28"/>
          <w:szCs w:val="28"/>
        </w:rPr>
      </w:pPr>
      <w:r>
        <w:rPr>
          <w:rFonts w:ascii="PT Astra Serif" w:hAnsi="PT Astra Serif"/>
          <w:b/>
          <w:sz w:val="28"/>
          <w:szCs w:val="28"/>
        </w:rPr>
        <w:t>сельского поселения Краснознаменский сельсовет Курьинского района Алтайского края</w:t>
      </w:r>
    </w:p>
    <w:p w:rsidR="00F57A8A" w:rsidRDefault="00F57A8A" w:rsidP="00F57A8A">
      <w:pPr>
        <w:pStyle w:val="4"/>
        <w:ind w:firstLine="709"/>
        <w:rPr>
          <w:rFonts w:ascii="PT Astra Serif" w:hAnsi="PT Astra Serif" w:cs="Times New Roman"/>
          <w:sz w:val="28"/>
          <w:szCs w:val="28"/>
        </w:rPr>
      </w:pPr>
    </w:p>
    <w:p w:rsidR="00F57A8A" w:rsidRPr="00F57A8A" w:rsidRDefault="00F57A8A" w:rsidP="00F57A8A">
      <w:pPr>
        <w:pStyle w:val="4"/>
        <w:ind w:firstLine="709"/>
        <w:rPr>
          <w:rFonts w:ascii="PT Astra Serif" w:hAnsi="PT Astra Serif" w:cs="Times New Roman"/>
          <w:i w:val="0"/>
          <w:color w:val="auto"/>
          <w:szCs w:val="28"/>
        </w:rPr>
      </w:pPr>
      <w:r w:rsidRPr="00F57A8A">
        <w:rPr>
          <w:rFonts w:ascii="PT Astra Serif" w:hAnsi="PT Astra Serif" w:cs="Times New Roman"/>
          <w:i w:val="0"/>
          <w:color w:val="auto"/>
          <w:szCs w:val="28"/>
        </w:rPr>
        <w:t>ГЛАВА 1. ОБЩИЕ ПОЛОЖЕНИЯ</w:t>
      </w:r>
    </w:p>
    <w:p w:rsidR="00F57A8A" w:rsidRPr="00F57A8A" w:rsidRDefault="00F57A8A" w:rsidP="00F57A8A">
      <w:pPr>
        <w:ind w:firstLine="709"/>
        <w:rPr>
          <w:rFonts w:ascii="PT Astra Serif" w:hAnsi="PT Astra Serif"/>
          <w:sz w:val="28"/>
          <w:szCs w:val="28"/>
        </w:rPr>
      </w:pPr>
    </w:p>
    <w:p w:rsidR="00F57A8A" w:rsidRPr="00F57A8A" w:rsidRDefault="00F57A8A" w:rsidP="00F57A8A">
      <w:pPr>
        <w:pStyle w:val="4"/>
        <w:ind w:firstLine="709"/>
        <w:rPr>
          <w:rFonts w:ascii="PT Astra Serif" w:hAnsi="PT Astra Serif" w:cs="Times New Roman"/>
          <w:i w:val="0"/>
          <w:color w:val="auto"/>
          <w:sz w:val="28"/>
          <w:szCs w:val="28"/>
        </w:rPr>
      </w:pPr>
      <w:r w:rsidRPr="00F57A8A">
        <w:rPr>
          <w:rFonts w:ascii="PT Astra Serif" w:hAnsi="PT Astra Serif" w:cs="Times New Roman"/>
          <w:i w:val="0"/>
          <w:color w:val="auto"/>
          <w:szCs w:val="28"/>
        </w:rPr>
        <w:t>Статья 1. Наименование, правовой статус и территория муниципального образования</w:t>
      </w:r>
    </w:p>
    <w:p w:rsidR="00F57A8A" w:rsidRPr="00F57A8A" w:rsidRDefault="00F57A8A" w:rsidP="00F57A8A">
      <w:pPr>
        <w:pStyle w:val="af6"/>
        <w:rPr>
          <w:rFonts w:ascii="PT Astra Serif" w:hAnsi="PT Astra Serif"/>
          <w:szCs w:val="28"/>
        </w:rPr>
      </w:pPr>
      <w:r w:rsidRPr="00F57A8A">
        <w:rPr>
          <w:rFonts w:ascii="PT Astra Serif" w:hAnsi="PT Astra Serif"/>
          <w:szCs w:val="28"/>
        </w:rPr>
        <w:t>1. Полное наименование муниципального образования: сельское поселение Краснознаменский сельсовет Курьинского района Алтайского края.</w:t>
      </w:r>
    </w:p>
    <w:p w:rsidR="00F57A8A" w:rsidRPr="00F57A8A" w:rsidRDefault="00F57A8A" w:rsidP="00F57A8A">
      <w:pPr>
        <w:pStyle w:val="af6"/>
        <w:rPr>
          <w:rFonts w:ascii="PT Astra Serif" w:hAnsi="PT Astra Serif"/>
          <w:szCs w:val="28"/>
        </w:rPr>
      </w:pPr>
      <w:r w:rsidRPr="00F57A8A">
        <w:rPr>
          <w:rFonts w:ascii="PT Astra Serif" w:hAnsi="PT Astra Serif"/>
          <w:szCs w:val="28"/>
        </w:rPr>
        <w:t>Сокращенная форма наименования муниципального образования: Краснознаменский сельсовет Курьинского района Алтайского края.</w:t>
      </w:r>
    </w:p>
    <w:p w:rsidR="00F57A8A" w:rsidRPr="00F57A8A" w:rsidRDefault="00F57A8A" w:rsidP="00F57A8A">
      <w:pPr>
        <w:pStyle w:val="af6"/>
        <w:rPr>
          <w:rFonts w:ascii="PT Astra Serif" w:hAnsi="PT Astra Serif"/>
          <w:szCs w:val="28"/>
          <w:lang w:val="x-none"/>
        </w:rPr>
      </w:pPr>
      <w:r w:rsidRPr="00F57A8A">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F57A8A" w:rsidRPr="00F57A8A" w:rsidRDefault="00F57A8A" w:rsidP="00F57A8A">
      <w:pPr>
        <w:pStyle w:val="af6"/>
        <w:rPr>
          <w:rFonts w:ascii="PT Astra Serif" w:hAnsi="PT Astra Serif"/>
          <w:szCs w:val="28"/>
        </w:rPr>
      </w:pPr>
      <w:r w:rsidRPr="00F57A8A">
        <w:rPr>
          <w:rFonts w:ascii="PT Astra Serif" w:hAnsi="PT Astra Serif"/>
          <w:szCs w:val="28"/>
        </w:rPr>
        <w:t xml:space="preserve">2. Границы Краснознаменского сельсовета Курьинского района Алтайского края и его вид установлены </w:t>
      </w:r>
      <w:hyperlink r:id="rId9" w:tgtFrame="_blank" w:history="1">
        <w:r w:rsidRPr="00F57A8A">
          <w:rPr>
            <w:rStyle w:val="af5"/>
            <w:rFonts w:eastAsiaTheme="majorEastAsia"/>
            <w:color w:val="auto"/>
          </w:rPr>
          <w:t>законом Алтайского края от 11 февраля 2008 года № 12-ЗС</w:t>
        </w:r>
      </w:hyperlink>
      <w:r w:rsidRPr="00F57A8A">
        <w:rPr>
          <w:szCs w:val="28"/>
        </w:rPr>
        <w:t xml:space="preserve"> «О статусе и границах муниципальных и административно-территориальных образований Курьинского района Алтайского края</w:t>
      </w:r>
      <w:r w:rsidRPr="00F57A8A">
        <w:rPr>
          <w:spacing w:val="-3"/>
          <w:szCs w:val="28"/>
        </w:rPr>
        <w:t>»</w:t>
      </w:r>
      <w:r w:rsidRPr="00F57A8A">
        <w:rPr>
          <w:rFonts w:ascii="PT Astra Serif" w:hAnsi="PT Astra Serif"/>
          <w:szCs w:val="28"/>
        </w:rPr>
        <w:t>».</w:t>
      </w:r>
    </w:p>
    <w:p w:rsidR="00F57A8A" w:rsidRPr="00F57A8A" w:rsidRDefault="00F57A8A" w:rsidP="00F57A8A">
      <w:pPr>
        <w:pStyle w:val="af6"/>
        <w:rPr>
          <w:rFonts w:ascii="PT Astra Serif" w:hAnsi="PT Astra Serif"/>
          <w:szCs w:val="28"/>
        </w:rPr>
      </w:pPr>
      <w:r w:rsidRPr="00F57A8A">
        <w:rPr>
          <w:rFonts w:ascii="PT Astra Serif" w:hAnsi="PT Astra Serif"/>
          <w:szCs w:val="28"/>
        </w:rPr>
        <w:t>3. Административным центром Краснознаменского сельсовета Курьинского района Алтайского края является село Краснознаменка.</w:t>
      </w:r>
    </w:p>
    <w:p w:rsidR="00F57A8A" w:rsidRPr="00F57A8A" w:rsidRDefault="00F57A8A" w:rsidP="00F57A8A">
      <w:pPr>
        <w:pStyle w:val="af6"/>
        <w:rPr>
          <w:rFonts w:ascii="PT Astra Serif" w:hAnsi="PT Astra Serif"/>
          <w:szCs w:val="28"/>
        </w:rPr>
      </w:pPr>
      <w:r w:rsidRPr="00F57A8A">
        <w:rPr>
          <w:rFonts w:ascii="PT Astra Serif" w:hAnsi="PT Astra Serif"/>
          <w:szCs w:val="28"/>
        </w:rPr>
        <w:t xml:space="preserve">4. В границах Краснознаменского сельсовета Курьинского района Алтайского края (далее по тексту Устава - поселение) находятся следующие сельские населенные пункты: </w:t>
      </w:r>
      <w:r w:rsidRPr="00F57A8A">
        <w:rPr>
          <w:rFonts w:ascii="PT Astra Serif" w:hAnsi="PT Astra Serif" w:cs="Arial"/>
          <w:szCs w:val="28"/>
        </w:rPr>
        <w:t>село Краснознаменка, поселок Новознаменка, поселок Краснознаменский.</w:t>
      </w:r>
    </w:p>
    <w:p w:rsidR="00F57A8A" w:rsidRPr="00F57A8A" w:rsidRDefault="00F57A8A" w:rsidP="00F57A8A">
      <w:pPr>
        <w:pStyle w:val="af6"/>
        <w:rPr>
          <w:rFonts w:ascii="PT Astra Serif" w:hAnsi="PT Astra Serif"/>
          <w:b/>
          <w:szCs w:val="28"/>
        </w:rPr>
      </w:pPr>
    </w:p>
    <w:p w:rsidR="00F57A8A" w:rsidRPr="00F57A8A" w:rsidRDefault="00F57A8A" w:rsidP="00F57A8A">
      <w:pPr>
        <w:pStyle w:val="ac"/>
        <w:ind w:firstLine="709"/>
        <w:jc w:val="both"/>
        <w:rPr>
          <w:rFonts w:ascii="PT Astra Serif" w:hAnsi="PT Astra Serif"/>
          <w:szCs w:val="28"/>
        </w:rPr>
      </w:pPr>
      <w:r w:rsidRPr="00F57A8A">
        <w:rPr>
          <w:rFonts w:ascii="PT Astra Serif" w:hAnsi="PT Astra Serif"/>
          <w:szCs w:val="28"/>
        </w:rPr>
        <w:t xml:space="preserve">Статья 2. Вопросы </w:t>
      </w:r>
      <w:r w:rsidRPr="00F57A8A">
        <w:rPr>
          <w:rFonts w:ascii="PT Astra Serif" w:hAnsi="PT Astra Serif"/>
          <w:szCs w:val="28"/>
          <w:shd w:val="clear" w:color="auto" w:fill="FFFFFF"/>
        </w:rPr>
        <w:t xml:space="preserve">непосредственного обеспечения жизнедеятельности населения (вопросы </w:t>
      </w:r>
      <w:r w:rsidRPr="00F57A8A">
        <w:rPr>
          <w:rFonts w:ascii="PT Astra Serif" w:hAnsi="PT Astra Serif"/>
          <w:bCs/>
          <w:szCs w:val="28"/>
        </w:rPr>
        <w:t>местного значения) поселения</w:t>
      </w:r>
    </w:p>
    <w:p w:rsidR="00F57A8A" w:rsidRPr="00F57A8A" w:rsidRDefault="00F57A8A" w:rsidP="00F57A8A">
      <w:pPr>
        <w:ind w:firstLine="709"/>
        <w:jc w:val="both"/>
        <w:rPr>
          <w:rFonts w:ascii="PT Astra Serif" w:hAnsi="PT Astra Serif"/>
          <w:sz w:val="28"/>
          <w:szCs w:val="28"/>
          <w:shd w:val="clear" w:color="auto" w:fill="FFFFFF"/>
        </w:rPr>
      </w:pPr>
      <w:r w:rsidRPr="00F57A8A">
        <w:rPr>
          <w:rFonts w:ascii="PT Astra Serif" w:hAnsi="PT Astra Serif"/>
          <w:sz w:val="28"/>
          <w:szCs w:val="28"/>
        </w:rPr>
        <w:t>1. В</w:t>
      </w:r>
      <w:r w:rsidRPr="00F57A8A">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2. К вопросам местного значения поселения относятся: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2) установление, изменение и отмена местных налогов и сборов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4) обеспечение первичных мер пожарной безопасности в границах населенных пунктов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8) формирование архивных фондов поселения;</w:t>
      </w:r>
    </w:p>
    <w:p w:rsidR="00F57A8A" w:rsidRPr="00F57A8A" w:rsidRDefault="00F57A8A" w:rsidP="00F57A8A">
      <w:pPr>
        <w:shd w:val="clear" w:color="auto" w:fill="FFFFFF"/>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F57A8A" w:rsidRPr="00F57A8A" w:rsidRDefault="00F57A8A" w:rsidP="00F57A8A">
      <w:pPr>
        <w:shd w:val="clear" w:color="auto" w:fill="FFFFFF"/>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F57A8A" w:rsidRPr="00F57A8A" w:rsidRDefault="00F57A8A" w:rsidP="00F57A8A">
      <w:pPr>
        <w:tabs>
          <w:tab w:val="left" w:pos="7371"/>
        </w:tabs>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bCs/>
          <w:iCs/>
          <w:sz w:val="28"/>
          <w:szCs w:val="28"/>
        </w:rPr>
        <w:t>14)</w:t>
      </w:r>
      <w:r w:rsidRPr="00F57A8A">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F57A8A" w:rsidRPr="00F57A8A" w:rsidRDefault="00F57A8A" w:rsidP="00F57A8A">
      <w:pPr>
        <w:tabs>
          <w:tab w:val="left" w:pos="938"/>
          <w:tab w:val="left" w:pos="7371"/>
        </w:tabs>
        <w:ind w:firstLine="709"/>
        <w:jc w:val="both"/>
        <w:rPr>
          <w:rFonts w:ascii="PT Astra Serif" w:hAnsi="PT Astra Serif"/>
          <w:b/>
          <w:sz w:val="28"/>
          <w:szCs w:val="28"/>
        </w:rPr>
      </w:pPr>
    </w:p>
    <w:p w:rsidR="00F57A8A" w:rsidRPr="00F57A8A" w:rsidRDefault="00F57A8A" w:rsidP="00F57A8A">
      <w:pPr>
        <w:tabs>
          <w:tab w:val="left" w:pos="7371"/>
        </w:tabs>
        <w:ind w:firstLine="709"/>
        <w:jc w:val="both"/>
        <w:rPr>
          <w:rFonts w:ascii="PT Astra Serif" w:hAnsi="PT Astra Serif"/>
          <w:b/>
          <w:sz w:val="28"/>
          <w:szCs w:val="28"/>
        </w:rPr>
      </w:pPr>
      <w:r w:rsidRPr="00F57A8A">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lastRenderedPageBreak/>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2.</w:t>
      </w:r>
      <w:r w:rsidRPr="00F57A8A">
        <w:rPr>
          <w:rFonts w:ascii="PT Astra Serif" w:hAnsi="PT Astra Serif"/>
          <w:b/>
          <w:sz w:val="28"/>
          <w:szCs w:val="28"/>
        </w:rPr>
        <w:t xml:space="preserve"> </w:t>
      </w:r>
      <w:r w:rsidRPr="00F57A8A">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10" w:history="1">
        <w:r w:rsidRPr="00F57A8A">
          <w:rPr>
            <w:rStyle w:val="af5"/>
            <w:rFonts w:ascii="PT Astra Serif" w:eastAsiaTheme="majorEastAsia" w:hAnsi="PT Astra Serif"/>
            <w:color w:val="auto"/>
          </w:rPr>
          <w:t>статьей 34</w:t>
        </w:r>
      </w:hyperlink>
      <w:r w:rsidRPr="00F57A8A">
        <w:rPr>
          <w:rFonts w:ascii="PT Astra Serif" w:hAnsi="PT Astra Serif"/>
          <w:sz w:val="28"/>
          <w:szCs w:val="28"/>
        </w:rPr>
        <w:t xml:space="preserve"> Федерального закона от 20 марта 2025 года № 33-ФЗ «</w:t>
      </w:r>
      <w:r w:rsidRPr="00F57A8A">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F57A8A">
        <w:rPr>
          <w:rFonts w:ascii="PT Astra Serif" w:hAnsi="PT Astra Serif"/>
          <w:sz w:val="28"/>
          <w:szCs w:val="28"/>
        </w:rPr>
        <w:t xml:space="preserve">по тексту Устава </w:t>
      </w:r>
      <w:r w:rsidRPr="00F57A8A">
        <w:rPr>
          <w:rFonts w:ascii="PT Astra Serif" w:hAnsi="PT Astra Serif"/>
          <w:sz w:val="28"/>
          <w:szCs w:val="28"/>
          <w:shd w:val="clear" w:color="auto" w:fill="FFFFFF"/>
        </w:rPr>
        <w:t xml:space="preserve">– Федеральный закон </w:t>
      </w:r>
      <w:r w:rsidRPr="00F57A8A">
        <w:rPr>
          <w:rFonts w:ascii="PT Astra Serif" w:hAnsi="PT Astra Serif"/>
          <w:sz w:val="28"/>
          <w:szCs w:val="28"/>
        </w:rPr>
        <w:t>от 20 марта 2025 года № 33-ФЗ), в случаях и порядке, предусмотренных статьей 36 Федерального закона от 20 марта 2025 года № 33-ФЗ.</w:t>
      </w:r>
    </w:p>
    <w:p w:rsidR="00F57A8A" w:rsidRPr="00F57A8A" w:rsidRDefault="00F57A8A" w:rsidP="00F57A8A">
      <w:pPr>
        <w:ind w:firstLine="709"/>
        <w:jc w:val="both"/>
        <w:rPr>
          <w:rFonts w:ascii="PT Astra Serif" w:hAnsi="PT Astra Serif"/>
          <w:b/>
          <w:sz w:val="28"/>
          <w:szCs w:val="28"/>
        </w:rPr>
      </w:pPr>
    </w:p>
    <w:p w:rsidR="00F57A8A" w:rsidRPr="00F57A8A" w:rsidRDefault="00F57A8A" w:rsidP="00F57A8A">
      <w:pPr>
        <w:ind w:firstLine="709"/>
        <w:jc w:val="both"/>
        <w:rPr>
          <w:rFonts w:ascii="PT Astra Serif" w:hAnsi="PT Astra Serif"/>
          <w:b/>
          <w:sz w:val="28"/>
          <w:szCs w:val="28"/>
        </w:rPr>
      </w:pPr>
      <w:r w:rsidRPr="00F57A8A">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ind w:firstLine="709"/>
        <w:jc w:val="both"/>
        <w:rPr>
          <w:rFonts w:ascii="PT Astra Serif" w:hAnsi="PT Astra Serif"/>
          <w:b/>
          <w:sz w:val="28"/>
          <w:szCs w:val="28"/>
        </w:rPr>
      </w:pPr>
      <w:r w:rsidRPr="00F57A8A">
        <w:rPr>
          <w:rFonts w:ascii="PT Astra Serif" w:hAnsi="PT Astra Serif"/>
          <w:b/>
          <w:bCs/>
          <w:sz w:val="28"/>
          <w:szCs w:val="28"/>
        </w:rPr>
        <w:t xml:space="preserve">Статья 4. </w:t>
      </w:r>
      <w:r w:rsidRPr="00F57A8A">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F57A8A">
        <w:rPr>
          <w:rFonts w:ascii="PT Astra Serif" w:hAnsi="PT Astra Serif"/>
          <w:sz w:val="28"/>
          <w:szCs w:val="28"/>
        </w:rPr>
        <w:t xml:space="preserve">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2" w:name="sub_4211"/>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местный референдум;</w:t>
      </w:r>
      <w:bookmarkStart w:id="3" w:name="sub_4212"/>
      <w:bookmarkEnd w:id="2"/>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муниципальные выборы;</w:t>
      </w:r>
      <w:bookmarkEnd w:id="3"/>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сход граждан.</w:t>
      </w:r>
      <w:bookmarkStart w:id="4" w:name="sub_4202"/>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К формам участия населения в осуществлении местного самоуправления относятся:</w:t>
      </w:r>
      <w:bookmarkStart w:id="5" w:name="sub_4221"/>
      <w:bookmarkEnd w:id="4"/>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опрос;</w:t>
      </w:r>
      <w:bookmarkStart w:id="6" w:name="sub_4222"/>
      <w:bookmarkEnd w:id="5"/>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публичные слушания, общественные обсуждения;</w:t>
      </w:r>
      <w:bookmarkStart w:id="7" w:name="sub_4223"/>
      <w:bookmarkEnd w:id="6"/>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собрание граждан;</w:t>
      </w:r>
      <w:bookmarkStart w:id="8" w:name="sub_4224"/>
      <w:bookmarkEnd w:id="7"/>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инициативные проекты;</w:t>
      </w:r>
      <w:bookmarkStart w:id="9" w:name="sub_4225"/>
      <w:bookmarkEnd w:id="8"/>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территориальное общественное самоуправление;</w:t>
      </w:r>
      <w:bookmarkEnd w:id="9"/>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6) староста сельского населенного пункта.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F57A8A">
        <w:rPr>
          <w:rStyle w:val="aff1"/>
          <w:rFonts w:ascii="PT Astra Serif" w:hAnsi="PT Astra Serif"/>
          <w:color w:val="auto"/>
          <w:sz w:val="28"/>
          <w:szCs w:val="28"/>
        </w:rPr>
        <w:t>Конституции</w:t>
      </w:r>
      <w:r w:rsidRPr="00F57A8A">
        <w:rPr>
          <w:rFonts w:ascii="PT Astra Serif" w:hAnsi="PT Astra Serif"/>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10" w:name="sub_4206"/>
    </w:p>
    <w:bookmarkEnd w:id="10"/>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pStyle w:val="4"/>
        <w:ind w:firstLine="709"/>
        <w:rPr>
          <w:rFonts w:ascii="PT Astra Serif" w:hAnsi="PT Astra Serif" w:cs="Times New Roman"/>
          <w:i w:val="0"/>
          <w:color w:val="auto"/>
          <w:sz w:val="28"/>
          <w:szCs w:val="28"/>
        </w:rPr>
      </w:pPr>
      <w:r w:rsidRPr="00F57A8A">
        <w:rPr>
          <w:rFonts w:ascii="PT Astra Serif" w:hAnsi="PT Astra Serif" w:cs="Times New Roman"/>
          <w:bCs w:val="0"/>
          <w:i w:val="0"/>
          <w:color w:val="auto"/>
          <w:szCs w:val="28"/>
        </w:rPr>
        <w:lastRenderedPageBreak/>
        <w:t>Статья 5. Местный референдум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Местный референдум проводится на всей территории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3. Решение о назначении местного референдума принимается Краснознаменским сельским Советом народных депутатов Курьинского района Алтайского края (далее по тексту Устава - Совет депутатов):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по инициативе Совета депутатов и главы Краснознаменского сельсовета Курьинского района Алтайского края (далее по тексту Устава - глава сельсовета), выдвинутой ими совместно.</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5. Органы местного самоуправления обеспечивают исполнение принятого на </w:t>
      </w:r>
      <w:r w:rsidRPr="00F57A8A">
        <w:rPr>
          <w:rFonts w:ascii="PT Astra Serif" w:hAnsi="PT Astra Serif"/>
          <w:snapToGrid w:val="0"/>
          <w:sz w:val="28"/>
          <w:szCs w:val="28"/>
        </w:rPr>
        <w:t>местном</w:t>
      </w:r>
      <w:r w:rsidRPr="00F57A8A">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F57A8A">
        <w:rPr>
          <w:rFonts w:ascii="PT Astra Serif" w:hAnsi="PT Astra Serif"/>
          <w:spacing w:val="9"/>
          <w:sz w:val="28"/>
          <w:szCs w:val="28"/>
        </w:rPr>
        <w:t xml:space="preserve">Федеральным законом </w:t>
      </w:r>
      <w:r w:rsidRPr="00F57A8A">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F57A8A">
        <w:rPr>
          <w:rFonts w:ascii="PT Astra Serif" w:hAnsi="PT Astra Serif"/>
          <w:spacing w:val="9"/>
          <w:sz w:val="28"/>
          <w:szCs w:val="28"/>
        </w:rPr>
        <w:t xml:space="preserve"> (</w:t>
      </w:r>
      <w:r w:rsidRPr="00F57A8A">
        <w:rPr>
          <w:rFonts w:ascii="PT Astra Serif" w:hAnsi="PT Astra Serif"/>
          <w:sz w:val="28"/>
          <w:szCs w:val="28"/>
        </w:rPr>
        <w:t>далее по тексту Устава</w:t>
      </w:r>
      <w:r w:rsidRPr="00F57A8A">
        <w:rPr>
          <w:rFonts w:ascii="PT Astra Serif" w:hAnsi="PT Astra Serif"/>
          <w:spacing w:val="9"/>
          <w:sz w:val="28"/>
          <w:szCs w:val="28"/>
        </w:rPr>
        <w:t xml:space="preserve"> - Федеральный закон от 12 июня 2002 года № 67-ФЗ) и </w:t>
      </w:r>
      <w:r w:rsidRPr="00F57A8A">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pStyle w:val="4"/>
        <w:ind w:firstLine="709"/>
        <w:rPr>
          <w:rFonts w:ascii="PT Astra Serif" w:hAnsi="PT Astra Serif" w:cs="Times New Roman"/>
          <w:i w:val="0"/>
          <w:color w:val="auto"/>
          <w:sz w:val="28"/>
          <w:szCs w:val="28"/>
        </w:rPr>
      </w:pPr>
      <w:r w:rsidRPr="00F57A8A">
        <w:rPr>
          <w:rFonts w:ascii="PT Astra Serif" w:hAnsi="PT Astra Serif" w:cs="Times New Roman"/>
          <w:bCs w:val="0"/>
          <w:i w:val="0"/>
          <w:color w:val="auto"/>
          <w:szCs w:val="28"/>
        </w:rPr>
        <w:t>Статья 6. Муниципальные выборы</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2. Решение о назначении выборов депутатов </w:t>
      </w:r>
      <w:r w:rsidRPr="00F57A8A">
        <w:rPr>
          <w:rFonts w:ascii="PT Astra Serif" w:hAnsi="PT Astra Serif"/>
          <w:spacing w:val="3"/>
          <w:sz w:val="28"/>
          <w:szCs w:val="28"/>
        </w:rPr>
        <w:t xml:space="preserve">должно быть принято не ранее чем за 90 дней и не позднее чем за </w:t>
      </w:r>
      <w:r w:rsidRPr="00F57A8A">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w:t>
      </w:r>
      <w:r w:rsidRPr="00F57A8A">
        <w:rPr>
          <w:rFonts w:ascii="PT Astra Serif" w:hAnsi="PT Astra Serif"/>
          <w:spacing w:val="1"/>
          <w:sz w:val="28"/>
          <w:szCs w:val="28"/>
        </w:rPr>
        <w:lastRenderedPageBreak/>
        <w:t xml:space="preserve">прекращения </w:t>
      </w:r>
      <w:r w:rsidRPr="00F57A8A">
        <w:rPr>
          <w:rFonts w:ascii="PT Astra Serif" w:hAnsi="PT Astra Serif"/>
          <w:spacing w:val="11"/>
          <w:sz w:val="28"/>
          <w:szCs w:val="28"/>
        </w:rPr>
        <w:t>полномочий депутатов, влекущего за собой неправомочность Совета депутатов</w:t>
      </w:r>
      <w:r w:rsidRPr="00F57A8A">
        <w:rPr>
          <w:rFonts w:ascii="PT Astra Serif" w:hAnsi="PT Astra Serif"/>
          <w:spacing w:val="6"/>
          <w:sz w:val="28"/>
          <w:szCs w:val="28"/>
        </w:rPr>
        <w:t xml:space="preserve">, соответствующие досрочные выборы проводятся в сроки, </w:t>
      </w:r>
      <w:r w:rsidRPr="00F57A8A">
        <w:rPr>
          <w:rFonts w:ascii="PT Astra Serif" w:hAnsi="PT Astra Serif"/>
          <w:sz w:val="28"/>
          <w:szCs w:val="28"/>
        </w:rPr>
        <w:t xml:space="preserve">установленные </w:t>
      </w:r>
      <w:r w:rsidRPr="00F57A8A">
        <w:rPr>
          <w:rFonts w:ascii="PT Astra Serif" w:hAnsi="PT Astra Serif"/>
          <w:spacing w:val="9"/>
          <w:sz w:val="28"/>
          <w:szCs w:val="28"/>
        </w:rPr>
        <w:t>Федеральным законом от 12 июня 2002 года № 67-ФЗ</w:t>
      </w:r>
      <w:r w:rsidRPr="00F57A8A">
        <w:rPr>
          <w:rFonts w:ascii="PT Astra Serif" w:hAnsi="PT Astra Serif"/>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3. </w:t>
      </w:r>
      <w:r w:rsidRPr="00F57A8A">
        <w:rPr>
          <w:rFonts w:ascii="PT Astra Serif" w:hAnsi="PT Astra Serif"/>
          <w:bCs/>
          <w:iCs/>
          <w:sz w:val="28"/>
          <w:szCs w:val="28"/>
        </w:rPr>
        <w:t>Итоги муниципальных выборов</w:t>
      </w:r>
      <w:r w:rsidRPr="00F57A8A">
        <w:rPr>
          <w:rFonts w:ascii="PT Astra Serif" w:hAnsi="PT Astra Serif"/>
          <w:sz w:val="28"/>
          <w:szCs w:val="28"/>
        </w:rPr>
        <w:t xml:space="preserve"> подлежат официальному опубликованию.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F57A8A">
        <w:rPr>
          <w:rFonts w:ascii="PT Astra Serif" w:hAnsi="PT Astra Serif"/>
          <w:spacing w:val="9"/>
          <w:sz w:val="28"/>
          <w:szCs w:val="28"/>
        </w:rPr>
        <w:t>Федеральным законом от 12 июня 2002 года № 67-ФЗ</w:t>
      </w:r>
      <w:r w:rsidRPr="00F57A8A">
        <w:rPr>
          <w:rFonts w:ascii="PT Astra Serif" w:hAnsi="PT Astra Serif"/>
          <w:sz w:val="28"/>
          <w:szCs w:val="28"/>
        </w:rPr>
        <w:t xml:space="preserve"> и Кодексом о выборах и референдумах.</w:t>
      </w:r>
    </w:p>
    <w:p w:rsidR="00F57A8A" w:rsidRPr="00F57A8A" w:rsidRDefault="00F57A8A" w:rsidP="00F57A8A">
      <w:pPr>
        <w:autoSpaceDE w:val="0"/>
        <w:autoSpaceDN w:val="0"/>
        <w:adjustRightInd w:val="0"/>
        <w:ind w:firstLine="709"/>
        <w:jc w:val="both"/>
        <w:outlineLvl w:val="0"/>
        <w:rPr>
          <w:rFonts w:ascii="PT Astra Serif" w:hAnsi="PT Astra Serif"/>
          <w:b/>
          <w:sz w:val="28"/>
          <w:szCs w:val="28"/>
        </w:rPr>
      </w:pPr>
    </w:p>
    <w:p w:rsidR="00F57A8A" w:rsidRPr="00F57A8A" w:rsidRDefault="00F57A8A" w:rsidP="00F57A8A">
      <w:pPr>
        <w:autoSpaceDE w:val="0"/>
        <w:autoSpaceDN w:val="0"/>
        <w:adjustRightInd w:val="0"/>
        <w:ind w:firstLine="709"/>
        <w:jc w:val="both"/>
        <w:outlineLvl w:val="0"/>
        <w:rPr>
          <w:rFonts w:ascii="PT Astra Serif" w:hAnsi="PT Astra Serif"/>
          <w:b/>
          <w:sz w:val="28"/>
          <w:szCs w:val="28"/>
        </w:rPr>
      </w:pPr>
      <w:r w:rsidRPr="00F57A8A">
        <w:rPr>
          <w:rFonts w:ascii="PT Astra Serif" w:hAnsi="PT Astra Serif"/>
          <w:b/>
          <w:sz w:val="28"/>
          <w:szCs w:val="28"/>
        </w:rPr>
        <w:t>Статья 7. Сход граждан</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F57A8A" w:rsidRPr="00F57A8A" w:rsidRDefault="00F57A8A" w:rsidP="00F57A8A">
      <w:pPr>
        <w:autoSpaceDE w:val="0"/>
        <w:autoSpaceDN w:val="0"/>
        <w:adjustRightInd w:val="0"/>
        <w:ind w:firstLine="709"/>
        <w:jc w:val="both"/>
        <w:outlineLvl w:val="0"/>
        <w:rPr>
          <w:rFonts w:ascii="PT Astra Serif" w:eastAsia="Calibri" w:hAnsi="PT Astra Serif"/>
          <w:sz w:val="28"/>
          <w:szCs w:val="28"/>
        </w:rPr>
      </w:pPr>
      <w:r w:rsidRPr="00F57A8A">
        <w:rPr>
          <w:rFonts w:ascii="PT Astra Serif" w:hAnsi="PT Astra Serif"/>
          <w:sz w:val="28"/>
          <w:szCs w:val="28"/>
        </w:rPr>
        <w:t xml:space="preserve">3. </w:t>
      </w:r>
      <w:r w:rsidRPr="00F57A8A">
        <w:rPr>
          <w:rFonts w:ascii="PT Astra Serif" w:eastAsia="Calibri" w:hAnsi="PT Astra Serif"/>
          <w:sz w:val="28"/>
          <w:szCs w:val="28"/>
        </w:rPr>
        <w:t xml:space="preserve">Проведение схода граждан обеспечивается главой сельсовета. </w:t>
      </w:r>
    </w:p>
    <w:p w:rsidR="00F57A8A" w:rsidRPr="00F57A8A" w:rsidRDefault="00F57A8A" w:rsidP="00F57A8A">
      <w:pPr>
        <w:ind w:firstLine="709"/>
        <w:jc w:val="both"/>
        <w:rPr>
          <w:rFonts w:ascii="PT Astra Serif" w:eastAsia="Calibri" w:hAnsi="PT Astra Serif"/>
          <w:sz w:val="28"/>
          <w:szCs w:val="28"/>
        </w:rPr>
      </w:pPr>
      <w:r w:rsidRPr="00F57A8A">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10 календарных дней до дня проведения схода граждан. </w:t>
      </w:r>
    </w:p>
    <w:p w:rsidR="00F57A8A" w:rsidRPr="00F57A8A" w:rsidRDefault="00F57A8A" w:rsidP="00F57A8A">
      <w:pPr>
        <w:ind w:firstLine="709"/>
        <w:jc w:val="both"/>
        <w:rPr>
          <w:rFonts w:ascii="PT Astra Serif" w:eastAsia="Calibri" w:hAnsi="PT Astra Serif"/>
          <w:sz w:val="28"/>
          <w:szCs w:val="28"/>
        </w:rPr>
      </w:pPr>
      <w:r w:rsidRPr="00F57A8A">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F57A8A">
        <w:rPr>
          <w:rFonts w:ascii="PT Astra Serif" w:hAnsi="PT Astra Serif"/>
          <w:sz w:val="28"/>
          <w:szCs w:val="28"/>
        </w:rPr>
        <w:t xml:space="preserve">в газете «Патриот Алтая» и (или) в «Сборнике муниципальных правовых актов Краснознаменского сельсовета Курьинского района Алтайского края», </w:t>
      </w:r>
      <w:r w:rsidRPr="00F57A8A">
        <w:rPr>
          <w:rFonts w:ascii="PT Astra Serif" w:eastAsia="Calibri" w:hAnsi="PT Astra Serif"/>
          <w:sz w:val="28"/>
          <w:szCs w:val="28"/>
        </w:rPr>
        <w:t xml:space="preserve">а также в здании Администрации Краснознаменского сельсовета Курьинского 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F57A8A" w:rsidRPr="00F57A8A" w:rsidRDefault="00F57A8A" w:rsidP="00F57A8A">
      <w:pPr>
        <w:ind w:firstLine="709"/>
        <w:jc w:val="both"/>
        <w:rPr>
          <w:rFonts w:ascii="PT Astra Serif" w:eastAsia="Calibri" w:hAnsi="PT Astra Serif"/>
          <w:sz w:val="28"/>
          <w:szCs w:val="28"/>
        </w:rPr>
      </w:pPr>
      <w:r w:rsidRPr="00F57A8A">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lastRenderedPageBreak/>
        <w:t>6. Решения, принятые на сходе граждан, подлежат официальному опубликованию.</w:t>
      </w:r>
    </w:p>
    <w:p w:rsidR="00F57A8A" w:rsidRPr="00F57A8A" w:rsidRDefault="00F57A8A" w:rsidP="00F57A8A">
      <w:pPr>
        <w:tabs>
          <w:tab w:val="left" w:pos="2955"/>
        </w:tabs>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ab/>
      </w:r>
    </w:p>
    <w:p w:rsidR="00F57A8A" w:rsidRPr="00F57A8A" w:rsidRDefault="00F57A8A" w:rsidP="00F57A8A">
      <w:pPr>
        <w:pStyle w:val="4"/>
        <w:ind w:firstLine="709"/>
        <w:rPr>
          <w:rFonts w:ascii="PT Astra Serif" w:hAnsi="PT Astra Serif" w:cs="Times New Roman"/>
          <w:i w:val="0"/>
          <w:color w:val="auto"/>
          <w:sz w:val="28"/>
          <w:szCs w:val="28"/>
        </w:rPr>
      </w:pPr>
      <w:r w:rsidRPr="00F57A8A">
        <w:rPr>
          <w:rFonts w:ascii="PT Astra Serif" w:hAnsi="PT Astra Serif" w:cs="Times New Roman"/>
          <w:bCs w:val="0"/>
          <w:i w:val="0"/>
          <w:color w:val="auto"/>
          <w:szCs w:val="28"/>
        </w:rPr>
        <w:t xml:space="preserve">Статья 8. Опрос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Результаты опроса носят рекомендательный характер и подлежат обнародованию.</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pStyle w:val="4"/>
        <w:ind w:firstLine="709"/>
        <w:rPr>
          <w:rFonts w:ascii="PT Astra Serif" w:hAnsi="PT Astra Serif" w:cs="Times New Roman"/>
          <w:bCs w:val="0"/>
          <w:i w:val="0"/>
          <w:color w:val="auto"/>
          <w:szCs w:val="28"/>
        </w:rPr>
      </w:pPr>
      <w:r w:rsidRPr="00F57A8A">
        <w:rPr>
          <w:rFonts w:ascii="PT Astra Serif" w:hAnsi="PT Astra Serif" w:cs="Times New Roman"/>
          <w:bCs w:val="0"/>
          <w:i w:val="0"/>
          <w:color w:val="auto"/>
          <w:szCs w:val="28"/>
        </w:rPr>
        <w:t>Статья 9. Публичные слушания, общественные обсуждения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11" w:name="sub_4711"/>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2" w:name="sub_4712"/>
      <w:bookmarkEnd w:id="11"/>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2"/>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Результаты публичных слушаний, общественных обсуждений носят рекомендательный характер.</w:t>
      </w:r>
    </w:p>
    <w:p w:rsidR="00F57A8A" w:rsidRPr="00F57A8A" w:rsidRDefault="00F57A8A" w:rsidP="00F57A8A">
      <w:pPr>
        <w:pStyle w:val="4"/>
        <w:tabs>
          <w:tab w:val="left" w:pos="2680"/>
        </w:tabs>
        <w:ind w:firstLine="709"/>
        <w:rPr>
          <w:rFonts w:ascii="PT Astra Serif" w:hAnsi="PT Astra Serif" w:cs="Times New Roman"/>
          <w:i w:val="0"/>
          <w:color w:val="auto"/>
          <w:sz w:val="28"/>
          <w:szCs w:val="28"/>
        </w:rPr>
      </w:pPr>
      <w:r w:rsidRPr="00F57A8A">
        <w:rPr>
          <w:rFonts w:ascii="PT Astra Serif" w:hAnsi="PT Astra Serif" w:cs="Times New Roman"/>
          <w:bCs w:val="0"/>
          <w:i w:val="0"/>
          <w:color w:val="auto"/>
          <w:szCs w:val="28"/>
        </w:rPr>
        <w:lastRenderedPageBreak/>
        <w:tab/>
      </w:r>
    </w:p>
    <w:p w:rsidR="00F57A8A" w:rsidRPr="00F57A8A" w:rsidRDefault="00F57A8A" w:rsidP="00F57A8A">
      <w:pPr>
        <w:pStyle w:val="4"/>
        <w:ind w:firstLine="709"/>
        <w:rPr>
          <w:rFonts w:ascii="PT Astra Serif" w:hAnsi="PT Astra Serif" w:cs="Times New Roman"/>
          <w:bCs w:val="0"/>
          <w:i w:val="0"/>
          <w:color w:val="auto"/>
          <w:szCs w:val="28"/>
        </w:rPr>
      </w:pPr>
      <w:r w:rsidRPr="00F57A8A">
        <w:rPr>
          <w:rFonts w:ascii="PT Astra Serif" w:hAnsi="PT Astra Serif" w:cs="Times New Roman"/>
          <w:bCs w:val="0"/>
          <w:i w:val="0"/>
          <w:color w:val="auto"/>
          <w:szCs w:val="28"/>
        </w:rPr>
        <w:t>Статья 10. Собрание граждан</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Собрания граждан могут проводиться:</w:t>
      </w:r>
    </w:p>
    <w:p w:rsidR="00F57A8A" w:rsidRPr="00F57A8A" w:rsidRDefault="00F57A8A" w:rsidP="00F57A8A">
      <w:pPr>
        <w:ind w:firstLine="709"/>
        <w:jc w:val="both"/>
        <w:rPr>
          <w:rFonts w:ascii="PT Astra Serif" w:hAnsi="PT Astra Serif"/>
          <w:sz w:val="28"/>
          <w:szCs w:val="28"/>
        </w:rPr>
      </w:pPr>
      <w:bookmarkStart w:id="13" w:name="sub_4815"/>
      <w:r w:rsidRPr="00F57A8A">
        <w:rPr>
          <w:rFonts w:ascii="PT Astra Serif" w:hAnsi="PT Astra Serif"/>
          <w:sz w:val="28"/>
          <w:szCs w:val="28"/>
        </w:rPr>
        <w:t>1) для обсуждения вопросов непосредственного обеспечения жизнедеятельности населения;</w:t>
      </w:r>
    </w:p>
    <w:p w:rsidR="00F57A8A" w:rsidRPr="00F57A8A" w:rsidRDefault="00F57A8A" w:rsidP="00F57A8A">
      <w:pPr>
        <w:ind w:firstLine="709"/>
        <w:jc w:val="both"/>
        <w:rPr>
          <w:rFonts w:ascii="PT Astra Serif" w:hAnsi="PT Astra Serif"/>
          <w:sz w:val="28"/>
          <w:szCs w:val="28"/>
        </w:rPr>
      </w:pPr>
      <w:bookmarkStart w:id="14" w:name="sub_4816"/>
      <w:bookmarkEnd w:id="13"/>
      <w:r w:rsidRPr="00F57A8A">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F57A8A" w:rsidRPr="00F57A8A" w:rsidRDefault="00F57A8A" w:rsidP="00F57A8A">
      <w:pPr>
        <w:ind w:firstLine="709"/>
        <w:jc w:val="both"/>
        <w:rPr>
          <w:rFonts w:ascii="PT Astra Serif" w:hAnsi="PT Astra Serif"/>
          <w:sz w:val="28"/>
          <w:szCs w:val="28"/>
        </w:rPr>
      </w:pPr>
      <w:bookmarkStart w:id="15" w:name="sub_4817"/>
      <w:bookmarkEnd w:id="14"/>
      <w:r w:rsidRPr="00F57A8A">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6" w:name="sub_4818"/>
      <w:bookmarkEnd w:id="15"/>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5) </w:t>
      </w:r>
      <w:bookmarkEnd w:id="16"/>
      <w:r w:rsidRPr="00F57A8A">
        <w:rPr>
          <w:rFonts w:ascii="PT Astra Serif" w:hAnsi="PT Astra Serif"/>
          <w:sz w:val="28"/>
          <w:szCs w:val="28"/>
        </w:rPr>
        <w:t>в целях осуществления территориального общественного самоуправления на части территории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Итоги собрания граждан подлежат официальному обнародованию.</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autoSpaceDE w:val="0"/>
        <w:autoSpaceDN w:val="0"/>
        <w:adjustRightInd w:val="0"/>
        <w:ind w:firstLine="709"/>
        <w:jc w:val="both"/>
        <w:rPr>
          <w:rFonts w:ascii="PT Astra Serif" w:hAnsi="PT Astra Serif"/>
          <w:b/>
          <w:sz w:val="28"/>
          <w:szCs w:val="28"/>
        </w:rPr>
      </w:pPr>
      <w:r w:rsidRPr="00F57A8A">
        <w:rPr>
          <w:rFonts w:ascii="PT Astra Serif" w:hAnsi="PT Astra Serif"/>
          <w:b/>
          <w:sz w:val="28"/>
          <w:szCs w:val="28"/>
        </w:rPr>
        <w:t>Статья 11. Инициативные проекты</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F57A8A">
        <w:rPr>
          <w:rFonts w:ascii="PT Astra Serif" w:hAnsi="PT Astra Serif"/>
          <w:sz w:val="28"/>
          <w:szCs w:val="28"/>
        </w:rPr>
        <w:t>решения</w:t>
      </w:r>
      <w:proofErr w:type="gramEnd"/>
      <w:r w:rsidRPr="00F57A8A">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lastRenderedPageBreak/>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pStyle w:val="4"/>
        <w:ind w:firstLine="709"/>
        <w:rPr>
          <w:rFonts w:ascii="PT Astra Serif" w:hAnsi="PT Astra Serif" w:cs="Times New Roman"/>
          <w:bCs w:val="0"/>
          <w:i w:val="0"/>
          <w:color w:val="auto"/>
          <w:szCs w:val="28"/>
        </w:rPr>
      </w:pPr>
      <w:r w:rsidRPr="00F57A8A">
        <w:rPr>
          <w:rFonts w:ascii="PT Astra Serif" w:hAnsi="PT Astra Serif" w:cs="Times New Roman"/>
          <w:bCs w:val="0"/>
          <w:i w:val="0"/>
          <w:color w:val="auto"/>
          <w:szCs w:val="28"/>
        </w:rPr>
        <w:t>Статья 12. Территориальное общественное самоуправление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autoSpaceDE w:val="0"/>
        <w:autoSpaceDN w:val="0"/>
        <w:adjustRightInd w:val="0"/>
        <w:ind w:firstLine="709"/>
        <w:jc w:val="both"/>
        <w:outlineLvl w:val="0"/>
        <w:rPr>
          <w:rFonts w:ascii="PT Astra Serif" w:hAnsi="PT Astra Serif"/>
          <w:b/>
          <w:bCs/>
          <w:sz w:val="28"/>
          <w:szCs w:val="28"/>
        </w:rPr>
      </w:pPr>
      <w:r w:rsidRPr="00F57A8A">
        <w:rPr>
          <w:rFonts w:ascii="PT Astra Serif" w:hAnsi="PT Astra Serif"/>
          <w:b/>
          <w:bCs/>
          <w:sz w:val="28"/>
          <w:szCs w:val="28"/>
        </w:rPr>
        <w:t>Статья 13. Староста сельского населенного пункта</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F57A8A" w:rsidRPr="00F57A8A" w:rsidRDefault="00F57A8A" w:rsidP="00F57A8A">
      <w:pPr>
        <w:autoSpaceDE w:val="0"/>
        <w:autoSpaceDN w:val="0"/>
        <w:adjustRightInd w:val="0"/>
        <w:ind w:firstLine="709"/>
        <w:jc w:val="both"/>
        <w:rPr>
          <w:rFonts w:ascii="PT Astra Serif" w:hAnsi="PT Astra Serif"/>
          <w:b/>
          <w:sz w:val="28"/>
          <w:szCs w:val="28"/>
        </w:rPr>
      </w:pPr>
      <w:r w:rsidRPr="00F57A8A">
        <w:rPr>
          <w:rFonts w:ascii="PT Astra Serif" w:hAnsi="PT Astra Serif"/>
          <w:sz w:val="28"/>
          <w:szCs w:val="28"/>
        </w:rPr>
        <w:t xml:space="preserve">3. Срок полномочий старосты составляет 5 лет. </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pStyle w:val="ConsNonformat"/>
        <w:autoSpaceDE/>
        <w:adjustRightInd/>
        <w:ind w:firstLine="709"/>
        <w:jc w:val="both"/>
        <w:rPr>
          <w:rFonts w:ascii="PT Astra Serif" w:hAnsi="PT Astra Serif" w:cs="Times New Roman"/>
          <w:b/>
          <w:bCs/>
          <w:sz w:val="28"/>
          <w:szCs w:val="28"/>
        </w:rPr>
      </w:pPr>
      <w:r w:rsidRPr="00F57A8A">
        <w:rPr>
          <w:rFonts w:ascii="PT Astra Serif" w:hAnsi="PT Astra Serif" w:cs="Times New Roman"/>
          <w:b/>
          <w:bCs/>
          <w:sz w:val="28"/>
          <w:szCs w:val="28"/>
        </w:rPr>
        <w:t>ГЛАВА 3. ОРГАНЫ МЕСТНОГО САМОУПРАВЛЕНИЯ.</w:t>
      </w:r>
      <w:r w:rsidRPr="00F57A8A">
        <w:rPr>
          <w:rFonts w:ascii="PT Astra Serif" w:hAnsi="PT Astra Serif"/>
          <w:b/>
          <w:bCs/>
          <w:szCs w:val="28"/>
        </w:rPr>
        <w:t xml:space="preserve"> </w:t>
      </w:r>
      <w:r w:rsidRPr="00F57A8A">
        <w:rPr>
          <w:rFonts w:ascii="PT Astra Serif" w:hAnsi="PT Astra Serif" w:cs="Times New Roman"/>
          <w:b/>
          <w:bCs/>
          <w:sz w:val="28"/>
          <w:szCs w:val="28"/>
        </w:rPr>
        <w:t>ДОЛЖНОСТНЫЕ ЛИЦА МЕСТНОГО САМОУПРАВЛЕНИЯ</w:t>
      </w:r>
    </w:p>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pStyle w:val="5"/>
        <w:ind w:firstLine="709"/>
        <w:rPr>
          <w:rFonts w:ascii="PT Astra Serif" w:hAnsi="PT Astra Serif" w:cs="Times New Roman"/>
          <w:color w:val="auto"/>
          <w:kern w:val="2"/>
          <w:sz w:val="28"/>
          <w:szCs w:val="28"/>
        </w:rPr>
      </w:pPr>
      <w:r w:rsidRPr="00F57A8A">
        <w:rPr>
          <w:rFonts w:ascii="PT Astra Serif" w:hAnsi="PT Astra Serif" w:cs="Times New Roman"/>
          <w:color w:val="auto"/>
          <w:kern w:val="2"/>
          <w:szCs w:val="28"/>
        </w:rPr>
        <w:lastRenderedPageBreak/>
        <w:t>Статья 14. Структура органов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 Структуру органов местного самоуправления составляют: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Совет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2) глава сельсовета;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Администрация сельсовета.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F57A8A" w:rsidRPr="00F57A8A" w:rsidRDefault="00F57A8A" w:rsidP="00F57A8A">
      <w:pPr>
        <w:pStyle w:val="s1"/>
        <w:shd w:val="clear" w:color="auto" w:fill="FFFFFF"/>
        <w:spacing w:before="0" w:beforeAutospacing="0" w:after="0" w:afterAutospacing="0"/>
        <w:ind w:firstLine="709"/>
        <w:jc w:val="both"/>
        <w:rPr>
          <w:rFonts w:ascii="PT Astra Serif" w:hAnsi="PT Astra Serif"/>
          <w:sz w:val="28"/>
          <w:szCs w:val="28"/>
        </w:rPr>
      </w:pPr>
      <w:r w:rsidRPr="00F57A8A">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F57A8A" w:rsidRPr="00F57A8A" w:rsidRDefault="00F57A8A" w:rsidP="00F57A8A">
      <w:pPr>
        <w:pStyle w:val="s1"/>
        <w:shd w:val="clear" w:color="auto" w:fill="FFFFFF"/>
        <w:spacing w:before="0" w:beforeAutospacing="0" w:after="0" w:afterAutospacing="0"/>
        <w:ind w:firstLine="709"/>
        <w:jc w:val="both"/>
        <w:rPr>
          <w:rFonts w:ascii="PT Astra Serif" w:hAnsi="PT Astra Serif"/>
          <w:sz w:val="28"/>
          <w:szCs w:val="28"/>
        </w:rPr>
      </w:pPr>
      <w:r w:rsidRPr="00F57A8A">
        <w:rPr>
          <w:rFonts w:ascii="PT Astra Serif" w:hAnsi="PT Astra Serif"/>
          <w:sz w:val="28"/>
          <w:szCs w:val="28"/>
        </w:rPr>
        <w:t>4. К лицам, замещающим муниципальные должности, относятся:</w:t>
      </w:r>
    </w:p>
    <w:p w:rsidR="00F57A8A" w:rsidRPr="00F57A8A" w:rsidRDefault="00F57A8A" w:rsidP="00F57A8A">
      <w:pPr>
        <w:pStyle w:val="s1"/>
        <w:shd w:val="clear" w:color="auto" w:fill="FFFFFF"/>
        <w:spacing w:before="0" w:beforeAutospacing="0" w:after="0" w:afterAutospacing="0"/>
        <w:ind w:firstLine="709"/>
        <w:jc w:val="both"/>
        <w:rPr>
          <w:rFonts w:ascii="PT Astra Serif" w:hAnsi="PT Astra Serif"/>
          <w:sz w:val="28"/>
          <w:szCs w:val="28"/>
        </w:rPr>
      </w:pPr>
      <w:r w:rsidRPr="00F57A8A">
        <w:rPr>
          <w:rFonts w:ascii="PT Astra Serif" w:hAnsi="PT Astra Serif"/>
          <w:sz w:val="28"/>
          <w:szCs w:val="28"/>
        </w:rPr>
        <w:t>1) депутат;</w:t>
      </w:r>
    </w:p>
    <w:p w:rsidR="00F57A8A" w:rsidRPr="00F57A8A" w:rsidRDefault="00F57A8A" w:rsidP="00F57A8A">
      <w:pPr>
        <w:pStyle w:val="s1"/>
        <w:shd w:val="clear" w:color="auto" w:fill="FFFFFF"/>
        <w:spacing w:before="0" w:beforeAutospacing="0" w:after="0" w:afterAutospacing="0"/>
        <w:ind w:firstLine="709"/>
        <w:jc w:val="both"/>
        <w:rPr>
          <w:rFonts w:ascii="PT Astra Serif" w:hAnsi="PT Astra Serif"/>
          <w:sz w:val="28"/>
          <w:szCs w:val="28"/>
        </w:rPr>
      </w:pPr>
      <w:r w:rsidRPr="00F57A8A">
        <w:rPr>
          <w:rFonts w:ascii="PT Astra Serif" w:hAnsi="PT Astra Serif"/>
          <w:sz w:val="28"/>
          <w:szCs w:val="28"/>
        </w:rPr>
        <w:t>2) глава сельсовета.</w:t>
      </w:r>
    </w:p>
    <w:p w:rsidR="00F57A8A" w:rsidRPr="00F57A8A" w:rsidRDefault="00F57A8A" w:rsidP="00F57A8A">
      <w:pPr>
        <w:pStyle w:val="4"/>
        <w:ind w:firstLine="709"/>
        <w:rPr>
          <w:rFonts w:ascii="PT Astra Serif" w:hAnsi="PT Astra Serif" w:cs="Times New Roman"/>
          <w:i w:val="0"/>
          <w:color w:val="auto"/>
          <w:sz w:val="28"/>
          <w:szCs w:val="28"/>
        </w:rPr>
      </w:pPr>
    </w:p>
    <w:p w:rsidR="00F57A8A" w:rsidRPr="00F57A8A" w:rsidRDefault="00F57A8A" w:rsidP="00F57A8A">
      <w:pPr>
        <w:pStyle w:val="4"/>
        <w:ind w:firstLine="709"/>
        <w:rPr>
          <w:rFonts w:ascii="PT Astra Serif" w:hAnsi="PT Astra Serif" w:cs="Times New Roman"/>
          <w:bCs w:val="0"/>
          <w:i w:val="0"/>
          <w:color w:val="auto"/>
          <w:szCs w:val="28"/>
        </w:rPr>
      </w:pPr>
      <w:r w:rsidRPr="00F57A8A">
        <w:rPr>
          <w:rFonts w:ascii="PT Astra Serif" w:hAnsi="PT Astra Serif" w:cs="Times New Roman"/>
          <w:bCs w:val="0"/>
          <w:i w:val="0"/>
          <w:color w:val="auto"/>
          <w:szCs w:val="28"/>
        </w:rPr>
        <w:t>Статья 15. Совет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Совет депутатов является постоянно действующим представительным органом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Совет депутатов состоит из 7 депутатов, избираемых на муниципальных выборах.</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Совет депутатов осуществляет свои полномочия и принимает решения в коллегиальном порядке.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8. Совет депутатов не обладает правами юридического лица.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Полное наименование - Краснознаменский сельский Совет депутатов Курьинского района Алтайского края - помещается на бланках, штампах и печатях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9. Местонахождение Совета депутатов: </w:t>
      </w:r>
      <w:r w:rsidRPr="00F57A8A">
        <w:rPr>
          <w:rFonts w:ascii="PT Astra Serif" w:hAnsi="PT Astra Serif" w:cs="Arial"/>
          <w:sz w:val="28"/>
          <w:szCs w:val="28"/>
        </w:rPr>
        <w:t>658322, село Краснознаменка Курьинского района Алтайского края, ул. Коммунистическая, 15.</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lastRenderedPageBreak/>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Очередные сессии созываются не реже одного раза в три месяца.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13. Порядок созыва и проведения сессий, иные вопросы организации деятельности Совета депутатов устанавливаются Регламентом.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14. Совет депутатов самостоятельно определяет свою структуру.</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F57A8A" w:rsidRPr="00F57A8A" w:rsidRDefault="00F57A8A" w:rsidP="00F57A8A">
      <w:pPr>
        <w:ind w:firstLine="709"/>
        <w:jc w:val="both"/>
        <w:rPr>
          <w:rFonts w:ascii="PT Astra Serif" w:hAnsi="PT Astra Serif"/>
          <w:b/>
          <w:bCs/>
          <w:sz w:val="28"/>
          <w:szCs w:val="28"/>
        </w:rPr>
      </w:pPr>
    </w:p>
    <w:p w:rsidR="00F57A8A" w:rsidRPr="00F57A8A" w:rsidRDefault="00F57A8A" w:rsidP="00F57A8A">
      <w:pPr>
        <w:pStyle w:val="4"/>
        <w:ind w:firstLine="709"/>
        <w:rPr>
          <w:rFonts w:ascii="PT Astra Serif" w:hAnsi="PT Astra Serif" w:cs="Times New Roman"/>
          <w:bCs w:val="0"/>
          <w:i w:val="0"/>
          <w:color w:val="auto"/>
          <w:sz w:val="28"/>
          <w:szCs w:val="28"/>
        </w:rPr>
      </w:pPr>
      <w:r w:rsidRPr="00F57A8A">
        <w:rPr>
          <w:rFonts w:ascii="PT Astra Serif" w:hAnsi="PT Astra Serif" w:cs="Times New Roman"/>
          <w:bCs w:val="0"/>
          <w:i w:val="0"/>
          <w:color w:val="auto"/>
          <w:szCs w:val="28"/>
        </w:rPr>
        <w:t>Статья 16. Полномочия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В исключительной компетенции Совета депутатов находятся: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принятие Устава и внесение в него изменений и дополнений;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2) утверждение </w:t>
      </w:r>
      <w:r w:rsidRPr="00F57A8A">
        <w:rPr>
          <w:rFonts w:ascii="PT Astra Serif" w:hAnsi="PT Astra Serif"/>
          <w:snapToGrid w:val="0"/>
          <w:sz w:val="28"/>
          <w:szCs w:val="28"/>
        </w:rPr>
        <w:t>бюджета</w:t>
      </w:r>
      <w:r w:rsidRPr="00F57A8A">
        <w:rPr>
          <w:rFonts w:ascii="PT Astra Serif" w:hAnsi="PT Astra Serif"/>
          <w:sz w:val="28"/>
          <w:szCs w:val="28"/>
        </w:rPr>
        <w:t xml:space="preserve"> поселения и отчета о его исполнении;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F57A8A">
        <w:rPr>
          <w:rStyle w:val="aff1"/>
          <w:rFonts w:ascii="PT Astra Serif" w:hAnsi="PT Astra Serif"/>
          <w:color w:val="auto"/>
          <w:sz w:val="28"/>
          <w:szCs w:val="28"/>
        </w:rPr>
        <w:t>законодательством</w:t>
      </w:r>
      <w:r w:rsidRPr="00F57A8A">
        <w:rPr>
          <w:rFonts w:ascii="PT Astra Serif" w:hAnsi="PT Astra Serif"/>
          <w:sz w:val="28"/>
          <w:szCs w:val="28"/>
        </w:rPr>
        <w:t xml:space="preserve"> Российской Федерации о налогах и сборах;</w:t>
      </w:r>
    </w:p>
    <w:p w:rsidR="00F57A8A" w:rsidRPr="00F57A8A" w:rsidRDefault="00F57A8A" w:rsidP="00F57A8A">
      <w:pPr>
        <w:autoSpaceDE w:val="0"/>
        <w:autoSpaceDN w:val="0"/>
        <w:adjustRightInd w:val="0"/>
        <w:ind w:firstLine="709"/>
        <w:jc w:val="both"/>
        <w:rPr>
          <w:rFonts w:ascii="PT Astra Serif" w:hAnsi="PT Astra Serif"/>
          <w:sz w:val="28"/>
          <w:szCs w:val="28"/>
        </w:rPr>
      </w:pPr>
      <w:r w:rsidRPr="00F57A8A">
        <w:rPr>
          <w:rFonts w:ascii="PT Astra Serif" w:hAnsi="PT Astra Serif"/>
          <w:sz w:val="28"/>
          <w:szCs w:val="28"/>
        </w:rPr>
        <w:t>4) утверждение стратегии социально-экономического развития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F57A8A" w:rsidRPr="00F57A8A" w:rsidRDefault="00F57A8A" w:rsidP="00F57A8A">
      <w:pPr>
        <w:autoSpaceDE w:val="0"/>
        <w:autoSpaceDN w:val="0"/>
        <w:adjustRightInd w:val="0"/>
        <w:ind w:firstLine="709"/>
        <w:jc w:val="both"/>
        <w:outlineLvl w:val="0"/>
        <w:rPr>
          <w:rFonts w:ascii="PT Astra Serif" w:hAnsi="PT Astra Serif"/>
          <w:sz w:val="28"/>
          <w:szCs w:val="28"/>
        </w:rPr>
      </w:pPr>
      <w:r w:rsidRPr="00F57A8A">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F57A8A" w:rsidRPr="00F57A8A" w:rsidRDefault="00F57A8A" w:rsidP="00F57A8A">
      <w:pPr>
        <w:pStyle w:val="ConsPlusNormal"/>
        <w:ind w:firstLine="709"/>
        <w:jc w:val="both"/>
        <w:rPr>
          <w:rFonts w:ascii="PT Astra Serif" w:hAnsi="PT Astra Serif"/>
          <w:bCs/>
          <w:iCs/>
          <w:sz w:val="28"/>
          <w:szCs w:val="28"/>
        </w:rPr>
      </w:pPr>
      <w:r w:rsidRPr="00F57A8A">
        <w:rPr>
          <w:rFonts w:ascii="PT Astra Serif" w:hAnsi="PT Astra Serif"/>
          <w:bCs/>
          <w:iCs/>
          <w:sz w:val="28"/>
          <w:szCs w:val="28"/>
        </w:rPr>
        <w:t>9) принятие решения об удалении главы сельсовета в отставку</w:t>
      </w:r>
      <w:r w:rsidRPr="00F57A8A">
        <w:rPr>
          <w:rFonts w:ascii="PT Astra Serif" w:hAnsi="PT Astra Serif"/>
          <w:sz w:val="28"/>
          <w:szCs w:val="28"/>
        </w:rPr>
        <w:t xml:space="preserve"> в случаях, предусмотренных Федеральным законом от 20 марта 2025 года № 33-ФЗ</w:t>
      </w:r>
      <w:r w:rsidRPr="00F57A8A">
        <w:rPr>
          <w:rFonts w:ascii="PT Astra Serif" w:hAnsi="PT Astra Serif"/>
          <w:bCs/>
          <w:iCs/>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lastRenderedPageBreak/>
        <w:t>10) утверждение правил благоустройства территории поселения;</w:t>
      </w:r>
    </w:p>
    <w:p w:rsidR="00F57A8A" w:rsidRPr="00F57A8A" w:rsidRDefault="00F57A8A" w:rsidP="00F57A8A">
      <w:pPr>
        <w:ind w:firstLine="709"/>
        <w:jc w:val="both"/>
        <w:rPr>
          <w:rFonts w:ascii="PT Astra Serif" w:hAnsi="PT Astra Serif"/>
          <w:bCs/>
          <w:iCs/>
          <w:sz w:val="28"/>
          <w:szCs w:val="28"/>
        </w:rPr>
      </w:pPr>
      <w:r w:rsidRPr="00F57A8A">
        <w:rPr>
          <w:rFonts w:ascii="PT Astra Serif" w:hAnsi="PT Astra Serif"/>
          <w:sz w:val="28"/>
          <w:szCs w:val="28"/>
        </w:rPr>
        <w:t xml:space="preserve">11) заслушивание ежегодных отчетов главы </w:t>
      </w:r>
      <w:r w:rsidRPr="00F57A8A">
        <w:rPr>
          <w:rFonts w:ascii="PT Astra Serif" w:hAnsi="PT Astra Serif"/>
          <w:bCs/>
          <w:iCs/>
          <w:sz w:val="28"/>
          <w:szCs w:val="28"/>
        </w:rPr>
        <w:t>сельсовета</w:t>
      </w:r>
      <w:r w:rsidRPr="00F57A8A">
        <w:rPr>
          <w:rFonts w:ascii="PT Astra Serif" w:hAnsi="PT Astra Serif"/>
          <w:sz w:val="28"/>
          <w:szCs w:val="28"/>
        </w:rPr>
        <w:t xml:space="preserve"> о результатах его деятельности, деятельности Администрации </w:t>
      </w:r>
      <w:r w:rsidRPr="00F57A8A">
        <w:rPr>
          <w:rFonts w:ascii="PT Astra Serif" w:hAnsi="PT Astra Serif"/>
          <w:bCs/>
          <w:iCs/>
          <w:sz w:val="28"/>
          <w:szCs w:val="28"/>
        </w:rPr>
        <w:t>сельсовета</w:t>
      </w:r>
      <w:r w:rsidRPr="00F57A8A">
        <w:rPr>
          <w:rFonts w:ascii="PT Astra Serif" w:hAnsi="PT Astra Serif"/>
          <w:sz w:val="28"/>
          <w:szCs w:val="28"/>
        </w:rPr>
        <w:t xml:space="preserve"> и иных подведомственных главе </w:t>
      </w:r>
      <w:r w:rsidRPr="00F57A8A">
        <w:rPr>
          <w:rFonts w:ascii="PT Astra Serif" w:hAnsi="PT Astra Serif"/>
          <w:bCs/>
          <w:iCs/>
          <w:sz w:val="28"/>
          <w:szCs w:val="28"/>
        </w:rPr>
        <w:t>сельсовета</w:t>
      </w:r>
      <w:r w:rsidRPr="00F57A8A">
        <w:rPr>
          <w:rFonts w:ascii="PT Astra Serif" w:hAnsi="PT Astra Serif"/>
          <w:sz w:val="28"/>
          <w:szCs w:val="28"/>
        </w:rPr>
        <w:t xml:space="preserve"> органов местного самоуправления, в том числе о решении вопросов, поставленных Советом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К полномочиям Совета депутатов относится:</w:t>
      </w:r>
    </w:p>
    <w:p w:rsidR="00F57A8A" w:rsidRPr="00F57A8A" w:rsidRDefault="00F57A8A" w:rsidP="00F57A8A">
      <w:pPr>
        <w:tabs>
          <w:tab w:val="left" w:pos="0"/>
        </w:tabs>
        <w:ind w:firstLine="709"/>
        <w:jc w:val="both"/>
        <w:rPr>
          <w:rFonts w:ascii="PT Astra Serif" w:hAnsi="PT Astra Serif"/>
          <w:bCs/>
          <w:iCs/>
          <w:sz w:val="28"/>
          <w:szCs w:val="28"/>
        </w:rPr>
      </w:pPr>
      <w:r w:rsidRPr="00F57A8A">
        <w:rPr>
          <w:rFonts w:ascii="PT Astra Serif" w:hAnsi="PT Astra Serif"/>
          <w:sz w:val="28"/>
          <w:szCs w:val="28"/>
        </w:rPr>
        <w:t>1) избрание главы сельсовета</w:t>
      </w:r>
      <w:r w:rsidRPr="00F57A8A">
        <w:rPr>
          <w:rFonts w:ascii="PT Astra Serif" w:hAnsi="PT Astra Serif"/>
          <w:bCs/>
          <w:iCs/>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утверждение Регламента, внесение в него изменений и дополнений;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4) в случаях, предусмотренных федеральными законами, обращение в суд с заявлениями </w:t>
      </w:r>
      <w:r w:rsidRPr="00F57A8A">
        <w:rPr>
          <w:rFonts w:ascii="PT Astra Serif" w:hAnsi="PT Astra Serif"/>
          <w:snapToGrid w:val="0"/>
          <w:sz w:val="28"/>
          <w:szCs w:val="28"/>
        </w:rPr>
        <w:t>в защиту публичных интересов</w:t>
      </w:r>
      <w:r w:rsidRPr="00F57A8A">
        <w:rPr>
          <w:rFonts w:ascii="PT Astra Serif" w:hAnsi="PT Astra Serif"/>
          <w:sz w:val="28"/>
          <w:szCs w:val="28"/>
        </w:rPr>
        <w:t>;</w:t>
      </w:r>
    </w:p>
    <w:p w:rsidR="00F57A8A" w:rsidRPr="00F57A8A" w:rsidRDefault="00F57A8A" w:rsidP="00F57A8A">
      <w:pPr>
        <w:ind w:firstLine="709"/>
        <w:jc w:val="both"/>
        <w:rPr>
          <w:rFonts w:ascii="PT Astra Serif" w:hAnsi="PT Astra Serif"/>
          <w:bCs/>
          <w:sz w:val="28"/>
          <w:szCs w:val="28"/>
        </w:rPr>
      </w:pPr>
      <w:r w:rsidRPr="00F57A8A">
        <w:rPr>
          <w:rFonts w:ascii="PT Astra Serif" w:hAnsi="PT Astra Serif"/>
          <w:sz w:val="28"/>
          <w:szCs w:val="28"/>
        </w:rPr>
        <w:t xml:space="preserve">5) </w:t>
      </w:r>
      <w:r w:rsidRPr="00F57A8A">
        <w:rPr>
          <w:rFonts w:ascii="PT Astra Serif" w:hAnsi="PT Astra Serif"/>
          <w:bCs/>
          <w:sz w:val="28"/>
          <w:szCs w:val="28"/>
        </w:rPr>
        <w:t xml:space="preserve">установление порядка рассмотрения проекта бюджета </w:t>
      </w:r>
      <w:r w:rsidRPr="00F57A8A">
        <w:rPr>
          <w:rFonts w:ascii="PT Astra Serif" w:hAnsi="PT Astra Serif"/>
          <w:sz w:val="28"/>
          <w:szCs w:val="28"/>
        </w:rPr>
        <w:t>поселения</w:t>
      </w:r>
      <w:r w:rsidRPr="00F57A8A">
        <w:rPr>
          <w:rFonts w:ascii="PT Astra Serif" w:hAnsi="PT Astra Serif"/>
          <w:bCs/>
          <w:sz w:val="28"/>
          <w:szCs w:val="28"/>
        </w:rPr>
        <w:t xml:space="preserve">, его утверждения и исполнения, утверждения отчета об исполнении бюджета </w:t>
      </w:r>
      <w:r w:rsidRPr="00F57A8A">
        <w:rPr>
          <w:rFonts w:ascii="PT Astra Serif" w:hAnsi="PT Astra Serif"/>
          <w:sz w:val="28"/>
          <w:szCs w:val="28"/>
        </w:rPr>
        <w:t>поселения</w:t>
      </w:r>
      <w:r w:rsidRPr="00F57A8A">
        <w:rPr>
          <w:rFonts w:ascii="PT Astra Serif" w:hAnsi="PT Astra Serif"/>
          <w:bCs/>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F57A8A" w:rsidRPr="00F57A8A" w:rsidRDefault="00F57A8A" w:rsidP="00F57A8A">
      <w:pPr>
        <w:ind w:firstLine="709"/>
        <w:jc w:val="both"/>
        <w:rPr>
          <w:rFonts w:ascii="PT Astra Serif" w:hAnsi="PT Astra Serif"/>
          <w:bCs/>
          <w:iCs/>
          <w:sz w:val="28"/>
          <w:szCs w:val="28"/>
        </w:rPr>
      </w:pPr>
      <w:r w:rsidRPr="00F57A8A">
        <w:rPr>
          <w:rFonts w:ascii="PT Astra Serif" w:hAnsi="PT Astra Serif"/>
          <w:bCs/>
          <w:iCs/>
          <w:sz w:val="28"/>
          <w:szCs w:val="28"/>
        </w:rPr>
        <w:t>7)</w:t>
      </w:r>
      <w:r w:rsidRPr="00F57A8A">
        <w:rPr>
          <w:rFonts w:ascii="PT Astra Serif" w:hAnsi="PT Astra Serif"/>
          <w:sz w:val="28"/>
          <w:szCs w:val="28"/>
        </w:rPr>
        <w:t xml:space="preserve"> </w:t>
      </w:r>
      <w:r w:rsidRPr="00F57A8A">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F57A8A">
        <w:rPr>
          <w:rFonts w:ascii="PT Astra Serif" w:hAnsi="PT Astra Serif"/>
          <w:sz w:val="28"/>
          <w:szCs w:val="28"/>
          <w:shd w:val="clear" w:color="auto" w:fill="FFFFFF"/>
        </w:rPr>
        <w:t>непосредственного обеспечения жизнедеятельности населения</w:t>
      </w:r>
      <w:r w:rsidRPr="00F57A8A">
        <w:rPr>
          <w:rFonts w:ascii="PT Astra Serif" w:hAnsi="PT Astra Serif"/>
          <w:bCs/>
          <w:iCs/>
          <w:sz w:val="28"/>
          <w:szCs w:val="28"/>
        </w:rPr>
        <w:t xml:space="preserve"> межмуниципальных хозяйственных обществ;</w:t>
      </w:r>
    </w:p>
    <w:p w:rsidR="00F57A8A" w:rsidRPr="00F57A8A" w:rsidRDefault="00F57A8A" w:rsidP="00F57A8A">
      <w:pPr>
        <w:ind w:firstLine="709"/>
        <w:jc w:val="both"/>
        <w:rPr>
          <w:rFonts w:ascii="PT Astra Serif" w:hAnsi="PT Astra Serif"/>
          <w:bCs/>
          <w:iCs/>
          <w:sz w:val="28"/>
          <w:szCs w:val="28"/>
        </w:rPr>
      </w:pPr>
      <w:r w:rsidRPr="00F57A8A">
        <w:rPr>
          <w:rFonts w:ascii="PT Astra Serif" w:hAnsi="PT Astra Serif"/>
          <w:sz w:val="28"/>
          <w:szCs w:val="28"/>
        </w:rPr>
        <w:t>8)</w:t>
      </w:r>
      <w:r w:rsidRPr="00F57A8A">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bCs/>
          <w:iCs/>
          <w:sz w:val="28"/>
          <w:szCs w:val="28"/>
        </w:rPr>
        <w:t>9)</w:t>
      </w:r>
      <w:r w:rsidRPr="00F57A8A">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bCs/>
          <w:iCs/>
          <w:sz w:val="28"/>
          <w:szCs w:val="28"/>
        </w:rPr>
        <w:t>10)</w:t>
      </w:r>
      <w:r w:rsidRPr="00F57A8A">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bCs/>
          <w:iCs/>
          <w:sz w:val="28"/>
          <w:szCs w:val="28"/>
        </w:rPr>
        <w:t>11)</w:t>
      </w:r>
      <w:r w:rsidRPr="00F57A8A">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F57A8A" w:rsidRPr="00F57A8A" w:rsidRDefault="00F57A8A" w:rsidP="00F57A8A">
      <w:pPr>
        <w:tabs>
          <w:tab w:val="left" w:pos="7371"/>
        </w:tabs>
        <w:ind w:firstLine="709"/>
        <w:jc w:val="both"/>
        <w:rPr>
          <w:rFonts w:ascii="PT Astra Serif" w:hAnsi="PT Astra Serif"/>
          <w:sz w:val="28"/>
          <w:szCs w:val="28"/>
        </w:rPr>
      </w:pPr>
      <w:r w:rsidRPr="00F57A8A">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F57A8A" w:rsidRPr="00F57A8A" w:rsidRDefault="00F57A8A" w:rsidP="00F57A8A">
      <w:pPr>
        <w:ind w:firstLine="709"/>
        <w:jc w:val="both"/>
        <w:rPr>
          <w:rFonts w:ascii="PT Astra Serif" w:hAnsi="PT Astra Serif"/>
          <w:b/>
          <w:bCs/>
          <w:sz w:val="28"/>
          <w:szCs w:val="28"/>
        </w:rPr>
      </w:pPr>
    </w:p>
    <w:p w:rsidR="00F57A8A" w:rsidRPr="00F57A8A" w:rsidRDefault="00F57A8A" w:rsidP="00F57A8A">
      <w:pPr>
        <w:ind w:firstLine="709"/>
        <w:jc w:val="both"/>
        <w:rPr>
          <w:rFonts w:ascii="PT Astra Serif" w:hAnsi="PT Astra Serif"/>
          <w:b/>
          <w:bCs/>
          <w:sz w:val="28"/>
          <w:szCs w:val="28"/>
        </w:rPr>
      </w:pPr>
      <w:r w:rsidRPr="00F57A8A">
        <w:rPr>
          <w:rFonts w:ascii="PT Astra Serif" w:hAnsi="PT Astra Serif"/>
          <w:b/>
          <w:bCs/>
          <w:sz w:val="28"/>
          <w:szCs w:val="28"/>
        </w:rPr>
        <w:t>Статья 17. Досрочное прекращение полномочий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Полномочия Совета депутатов могут быть досрочно прекращены в случае: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вступления в силу закона Алтайского края о его роспуске;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принятия Советом депутатов решения о самороспуске;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lastRenderedPageBreak/>
        <w:t>4) преобразования поселения, осуществляемого в соответствии с частями 6 и 7 статьи 12 Федерального закона от 20 марта 2025 года № 33-ФЗ;</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увеличения численности избирателей поселения более чем на 25 процентов;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F57A8A" w:rsidRPr="00F57A8A" w:rsidRDefault="00F57A8A" w:rsidP="00F57A8A">
      <w:pPr>
        <w:ind w:firstLine="709"/>
        <w:jc w:val="both"/>
        <w:rPr>
          <w:rFonts w:ascii="PT Astra Serif" w:hAnsi="PT Astra Serif"/>
          <w:b/>
          <w:sz w:val="28"/>
          <w:szCs w:val="28"/>
        </w:rPr>
      </w:pPr>
      <w:r w:rsidRPr="00F57A8A">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F57A8A" w:rsidRPr="00F57A8A" w:rsidRDefault="00F57A8A" w:rsidP="00F57A8A">
      <w:pPr>
        <w:ind w:firstLine="709"/>
        <w:jc w:val="both"/>
        <w:rPr>
          <w:rFonts w:ascii="PT Astra Serif" w:hAnsi="PT Astra Serif"/>
          <w:sz w:val="28"/>
          <w:szCs w:val="28"/>
        </w:rPr>
      </w:pPr>
    </w:p>
    <w:p w:rsidR="00F57A8A" w:rsidRPr="00F57A8A" w:rsidRDefault="00F57A8A" w:rsidP="00F57A8A">
      <w:pPr>
        <w:pStyle w:val="5"/>
        <w:ind w:firstLine="709"/>
        <w:rPr>
          <w:rFonts w:ascii="PT Astra Serif" w:hAnsi="PT Astra Serif" w:cs="Times New Roman"/>
          <w:color w:val="auto"/>
          <w:sz w:val="28"/>
          <w:szCs w:val="28"/>
        </w:rPr>
      </w:pPr>
      <w:r w:rsidRPr="00F57A8A">
        <w:rPr>
          <w:rFonts w:ascii="PT Astra Serif" w:hAnsi="PT Astra Serif" w:cs="Times New Roman"/>
          <w:color w:val="auto"/>
          <w:szCs w:val="28"/>
        </w:rPr>
        <w:t xml:space="preserve">Статья 18. Правовой статус депутата </w:t>
      </w:r>
    </w:p>
    <w:p w:rsidR="00F57A8A" w:rsidRPr="00F57A8A" w:rsidRDefault="00F57A8A" w:rsidP="00F57A8A">
      <w:pPr>
        <w:pStyle w:val="5"/>
        <w:ind w:firstLine="709"/>
        <w:rPr>
          <w:rFonts w:ascii="PT Astra Serif" w:hAnsi="PT Astra Serif" w:cs="Times New Roman"/>
          <w:color w:val="auto"/>
          <w:szCs w:val="28"/>
        </w:rPr>
      </w:pPr>
      <w:r w:rsidRPr="00F57A8A">
        <w:rPr>
          <w:rFonts w:ascii="PT Astra Serif" w:hAnsi="PT Astra Serif" w:cs="Times New Roman"/>
          <w:b/>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Органы</w:t>
      </w:r>
      <w:r w:rsidRPr="00F57A8A">
        <w:rPr>
          <w:rFonts w:ascii="PT Astra Serif" w:hAnsi="PT Astra Serif"/>
          <w:bCs/>
          <w:sz w:val="28"/>
          <w:szCs w:val="28"/>
        </w:rPr>
        <w:t xml:space="preserve"> </w:t>
      </w:r>
      <w:r w:rsidRPr="00F57A8A">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F57A8A" w:rsidRPr="00F57A8A" w:rsidRDefault="00F57A8A" w:rsidP="00F57A8A">
      <w:pPr>
        <w:autoSpaceDE w:val="0"/>
        <w:autoSpaceDN w:val="0"/>
        <w:adjustRightInd w:val="0"/>
        <w:ind w:firstLine="709"/>
        <w:jc w:val="both"/>
        <w:rPr>
          <w:rFonts w:ascii="PT Astra Serif" w:eastAsia="Calibri" w:hAnsi="PT Astra Serif" w:cs="PT Astra Serif"/>
          <w:sz w:val="28"/>
          <w:szCs w:val="28"/>
          <w:lang w:eastAsia="en-US"/>
        </w:rPr>
      </w:pPr>
      <w:r w:rsidRPr="00F57A8A">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Депутаты осуществляют свои полномочия на непостоянной основе.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F57A8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F57A8A">
        <w:rPr>
          <w:rFonts w:ascii="PT Astra Serif" w:hAnsi="PT Astra Serif"/>
          <w:sz w:val="28"/>
          <w:szCs w:val="28"/>
        </w:rPr>
        <w:t>.</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F57A8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F57A8A">
        <w:rPr>
          <w:rFonts w:ascii="PT Astra Serif" w:eastAsia="Calibri" w:hAnsi="PT Astra Serif"/>
          <w:sz w:val="28"/>
          <w:szCs w:val="28"/>
        </w:rPr>
        <w:t xml:space="preserve"> гарантируется </w:t>
      </w:r>
      <w:r w:rsidRPr="00F57A8A">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F57A8A">
        <w:rPr>
          <w:rFonts w:ascii="PT Astra Serif" w:eastAsia="Calibri" w:hAnsi="PT Astra Serif"/>
          <w:sz w:val="28"/>
          <w:szCs w:val="28"/>
        </w:rPr>
        <w:t>, который составляет в совокупности 2 рабочих дня в месяц.</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Осуществляя свои полномочия, депутат имеет право:</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F57A8A">
        <w:rPr>
          <w:rFonts w:ascii="PT Astra Serif" w:hAnsi="PT Astra Serif"/>
          <w:sz w:val="28"/>
          <w:szCs w:val="28"/>
          <w:shd w:val="clear" w:color="auto" w:fill="FFFFFF"/>
        </w:rPr>
        <w:t>непосредственного обеспечения жизнедеятельности населения</w:t>
      </w:r>
      <w:r w:rsidRPr="00F57A8A">
        <w:rPr>
          <w:rFonts w:ascii="PT Astra Serif" w:hAnsi="PT Astra Serif"/>
          <w:sz w:val="28"/>
          <w:szCs w:val="28"/>
        </w:rPr>
        <w:t xml:space="preserve">,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w:t>
      </w:r>
      <w:r w:rsidRPr="00F57A8A">
        <w:rPr>
          <w:rFonts w:ascii="PT Astra Serif" w:hAnsi="PT Astra Serif"/>
          <w:sz w:val="28"/>
          <w:szCs w:val="28"/>
        </w:rPr>
        <w:lastRenderedPageBreak/>
        <w:t>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6. Принимая участие в работе сессии, депутат имеет право:</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lastRenderedPageBreak/>
        <w:t>4) вносить предложения о рассмотрении на сессии вопросов, относящихся к его компетенции;</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10) оглашать обращения граждан, имеющие, по его мнению, общественное значение;</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F57A8A" w:rsidRPr="00F57A8A" w:rsidRDefault="00F57A8A" w:rsidP="00F57A8A">
      <w:pPr>
        <w:pStyle w:val="ConsPlusNormal"/>
        <w:ind w:firstLine="709"/>
        <w:jc w:val="both"/>
        <w:rPr>
          <w:rFonts w:ascii="PT Astra Serif" w:hAnsi="PT Astra Serif"/>
          <w:sz w:val="28"/>
          <w:szCs w:val="28"/>
        </w:rPr>
      </w:pPr>
      <w:r w:rsidRPr="00F57A8A">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 xml:space="preserve">13) пользоваться иными правами, предусмотренными настоящим Уставом и Регламентом. </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8. Депутат обязан:</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1) при отсутствии уважительных причин лично участвовать в каждой сессии;</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2) соблюдать правила депутатской этики, установленные Советом депутатов;</w:t>
      </w:r>
    </w:p>
    <w:p w:rsidR="00F57A8A" w:rsidRPr="00F57A8A" w:rsidRDefault="00F57A8A" w:rsidP="00F57A8A">
      <w:pPr>
        <w:ind w:firstLine="709"/>
        <w:jc w:val="both"/>
        <w:rPr>
          <w:rFonts w:ascii="PT Astra Serif" w:hAnsi="PT Astra Serif"/>
          <w:sz w:val="28"/>
          <w:szCs w:val="28"/>
        </w:rPr>
      </w:pPr>
      <w:r w:rsidRPr="00F57A8A">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F57A8A" w:rsidRDefault="00F57A8A" w:rsidP="00F57A8A">
      <w:pPr>
        <w:ind w:firstLine="709"/>
        <w:jc w:val="both"/>
        <w:rPr>
          <w:rFonts w:ascii="PT Astra Serif" w:hAnsi="PT Astra Serif"/>
          <w:sz w:val="28"/>
          <w:szCs w:val="28"/>
        </w:rPr>
      </w:pPr>
      <w:r w:rsidRPr="00F57A8A">
        <w:rPr>
          <w:rFonts w:ascii="PT Astra Serif" w:hAnsi="PT Astra Serif"/>
          <w:sz w:val="28"/>
          <w:szCs w:val="28"/>
        </w:rPr>
        <w:t>4) соблюдать установленные Советом депутатов правила публичных</w:t>
      </w:r>
      <w:r>
        <w:rPr>
          <w:rFonts w:ascii="PT Astra Serif" w:hAnsi="PT Astra Serif"/>
          <w:sz w:val="28"/>
          <w:szCs w:val="28"/>
        </w:rPr>
        <w:t xml:space="preserve"> выступлений;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lastRenderedPageBreak/>
        <w:t>5) добросовестно выполнять поручения Совета депутатов и его органов, данные в пределах их компетенции;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6) проводить личный прием граждан не реже одного раза в месяц.</w:t>
      </w:r>
    </w:p>
    <w:p w:rsidR="00F57A8A" w:rsidRDefault="00F57A8A" w:rsidP="00F57A8A">
      <w:pPr>
        <w:ind w:firstLine="709"/>
        <w:jc w:val="both"/>
        <w:rPr>
          <w:rFonts w:ascii="PT Astra Serif" w:hAnsi="PT Astra Serif"/>
          <w:sz w:val="28"/>
          <w:szCs w:val="28"/>
        </w:rPr>
      </w:pPr>
      <w:r>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10. Полномочия депутата прекращаются досрочно в случае:</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 смерти;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2) отставки по собственному желанию;</w:t>
      </w:r>
    </w:p>
    <w:p w:rsidR="00F57A8A" w:rsidRDefault="00F57A8A" w:rsidP="00F57A8A">
      <w:pPr>
        <w:ind w:firstLine="709"/>
        <w:jc w:val="both"/>
        <w:rPr>
          <w:rFonts w:ascii="PT Astra Serif" w:hAnsi="PT Astra Serif"/>
          <w:sz w:val="28"/>
          <w:szCs w:val="28"/>
        </w:rPr>
      </w:pPr>
      <w:r>
        <w:rPr>
          <w:rFonts w:ascii="PT Astra Serif" w:hAnsi="PT Astra Serif"/>
          <w:sz w:val="28"/>
          <w:szCs w:val="28"/>
        </w:rPr>
        <w:t>3) признания судом недееспособным или ограниченно дееспособным;</w:t>
      </w:r>
    </w:p>
    <w:p w:rsidR="00F57A8A" w:rsidRDefault="00F57A8A" w:rsidP="00F57A8A">
      <w:pPr>
        <w:ind w:firstLine="709"/>
        <w:jc w:val="both"/>
        <w:rPr>
          <w:rFonts w:ascii="PT Astra Serif" w:hAnsi="PT Astra Serif"/>
          <w:sz w:val="28"/>
          <w:szCs w:val="28"/>
        </w:rPr>
      </w:pPr>
      <w:r>
        <w:rPr>
          <w:rFonts w:ascii="PT Astra Serif" w:hAnsi="PT Astra Serif"/>
          <w:sz w:val="28"/>
          <w:szCs w:val="28"/>
        </w:rPr>
        <w:t>4) признания судом безвестно отсутствующим или объявления умершим;</w:t>
      </w:r>
    </w:p>
    <w:p w:rsidR="00F57A8A" w:rsidRDefault="00F57A8A" w:rsidP="00F57A8A">
      <w:pPr>
        <w:ind w:firstLine="709"/>
        <w:jc w:val="both"/>
        <w:rPr>
          <w:rFonts w:ascii="PT Astra Serif" w:hAnsi="PT Astra Serif"/>
          <w:sz w:val="28"/>
          <w:szCs w:val="28"/>
        </w:rPr>
      </w:pPr>
      <w:r>
        <w:rPr>
          <w:rFonts w:ascii="PT Astra Serif" w:hAnsi="PT Astra Serif"/>
          <w:sz w:val="28"/>
          <w:szCs w:val="28"/>
        </w:rPr>
        <w:t>5) вступления в отношении его в законную силу обвинительного приговора суда;</w:t>
      </w:r>
    </w:p>
    <w:p w:rsidR="00F57A8A" w:rsidRDefault="00F57A8A" w:rsidP="00F57A8A">
      <w:pPr>
        <w:ind w:firstLine="709"/>
        <w:jc w:val="both"/>
        <w:rPr>
          <w:rFonts w:ascii="PT Astra Serif" w:hAnsi="PT Astra Serif"/>
          <w:sz w:val="28"/>
          <w:szCs w:val="28"/>
        </w:rPr>
      </w:pPr>
      <w:r>
        <w:rPr>
          <w:rFonts w:ascii="PT Astra Serif" w:hAnsi="PT Astra Serif"/>
          <w:sz w:val="28"/>
          <w:szCs w:val="28"/>
        </w:rPr>
        <w:t>6) выезда за пределы Российской Федерации на постоянное место жительства;</w:t>
      </w:r>
    </w:p>
    <w:p w:rsidR="00F57A8A" w:rsidRDefault="00F57A8A" w:rsidP="00F57A8A">
      <w:pPr>
        <w:ind w:firstLine="709"/>
        <w:jc w:val="both"/>
        <w:rPr>
          <w:rFonts w:ascii="PT Astra Serif" w:hAnsi="PT Astra Serif"/>
          <w:b/>
          <w:bCs/>
          <w:sz w:val="28"/>
          <w:szCs w:val="28"/>
        </w:rPr>
      </w:pPr>
      <w:r>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Pr>
          <w:rFonts w:ascii="PT Astra Serif" w:hAnsi="PT Astra Serif"/>
          <w:bCs/>
          <w:sz w:val="28"/>
          <w:szCs w:val="28"/>
        </w:rPr>
        <w:t>;</w:t>
      </w:r>
    </w:p>
    <w:p w:rsidR="00F57A8A" w:rsidRDefault="00F57A8A" w:rsidP="00F57A8A">
      <w:pPr>
        <w:ind w:firstLine="709"/>
        <w:jc w:val="both"/>
        <w:rPr>
          <w:rFonts w:ascii="PT Astra Serif" w:hAnsi="PT Astra Serif"/>
          <w:sz w:val="28"/>
          <w:szCs w:val="28"/>
        </w:rPr>
      </w:pPr>
      <w:r>
        <w:rPr>
          <w:rFonts w:ascii="PT Astra Serif" w:hAnsi="PT Astra Serif"/>
          <w:sz w:val="28"/>
          <w:szCs w:val="28"/>
        </w:rPr>
        <w:t>8) досрочного прекращения полномочий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F57A8A" w:rsidRDefault="00F57A8A" w:rsidP="00F57A8A">
      <w:pPr>
        <w:tabs>
          <w:tab w:val="left" w:pos="7371"/>
        </w:tabs>
        <w:ind w:firstLine="709"/>
        <w:jc w:val="both"/>
        <w:rPr>
          <w:rFonts w:ascii="PT Astra Serif" w:hAnsi="PT Astra Serif"/>
          <w:sz w:val="28"/>
          <w:szCs w:val="28"/>
        </w:rPr>
      </w:pPr>
      <w:r>
        <w:rPr>
          <w:rFonts w:ascii="PT Astra Serif" w:hAnsi="PT Astra Serif"/>
          <w:sz w:val="28"/>
          <w:szCs w:val="28"/>
        </w:rPr>
        <w:t>10) приобретения им статуса иностранного агента;</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F57A8A" w:rsidRDefault="00F57A8A" w:rsidP="00F57A8A">
      <w:pPr>
        <w:autoSpaceDE w:val="0"/>
        <w:autoSpaceDN w:val="0"/>
        <w:adjustRightInd w:val="0"/>
        <w:ind w:firstLine="709"/>
        <w:jc w:val="both"/>
        <w:outlineLvl w:val="0"/>
        <w:rPr>
          <w:rFonts w:ascii="PT Astra Serif" w:hAnsi="PT Astra Serif"/>
          <w:sz w:val="28"/>
          <w:szCs w:val="28"/>
        </w:rPr>
      </w:pPr>
      <w:r>
        <w:rPr>
          <w:rFonts w:ascii="PT Astra Serif" w:hAnsi="PT Astra Serif"/>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F57A8A" w:rsidRDefault="00F57A8A" w:rsidP="00F57A8A">
      <w:pPr>
        <w:ind w:firstLine="709"/>
        <w:jc w:val="both"/>
        <w:rPr>
          <w:rFonts w:ascii="PT Astra Serif" w:hAnsi="PT Astra Serif"/>
          <w:sz w:val="28"/>
          <w:szCs w:val="28"/>
        </w:rPr>
      </w:pPr>
      <w:r>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F57A8A" w:rsidRDefault="00F57A8A" w:rsidP="00F57A8A">
      <w:pPr>
        <w:pStyle w:val="4"/>
        <w:ind w:firstLine="709"/>
        <w:rPr>
          <w:rFonts w:ascii="PT Astra Serif" w:hAnsi="PT Astra Serif" w:cs="Times New Roman"/>
          <w:sz w:val="28"/>
          <w:szCs w:val="28"/>
        </w:rPr>
      </w:pPr>
    </w:p>
    <w:p w:rsidR="00F57A8A" w:rsidRPr="00F57A8A" w:rsidRDefault="00F57A8A" w:rsidP="00F57A8A">
      <w:pPr>
        <w:pStyle w:val="ac"/>
        <w:ind w:firstLine="709"/>
        <w:jc w:val="both"/>
        <w:rPr>
          <w:rFonts w:ascii="PT Astra Serif" w:hAnsi="PT Astra Serif"/>
          <w:b/>
          <w:sz w:val="28"/>
          <w:szCs w:val="28"/>
        </w:rPr>
      </w:pPr>
      <w:r w:rsidRPr="00F57A8A">
        <w:rPr>
          <w:rFonts w:ascii="PT Astra Serif" w:hAnsi="PT Astra Serif"/>
          <w:b/>
          <w:sz w:val="28"/>
          <w:szCs w:val="28"/>
        </w:rPr>
        <w:t>Статья 19. Полномочия председателя Совета депутатов,</w:t>
      </w:r>
      <w:r w:rsidRPr="00F57A8A">
        <w:rPr>
          <w:rFonts w:ascii="PT Astra Serif" w:hAnsi="PT Astra Serif"/>
          <w:b/>
          <w:bCs/>
          <w:sz w:val="28"/>
          <w:szCs w:val="28"/>
        </w:rPr>
        <w:t xml:space="preserve"> заместителя председателя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 К полномочиям председателя Совета депутатов относится:</w:t>
      </w:r>
    </w:p>
    <w:p w:rsidR="00F57A8A" w:rsidRDefault="00F57A8A" w:rsidP="00F57A8A">
      <w:pPr>
        <w:ind w:firstLine="709"/>
        <w:jc w:val="both"/>
        <w:rPr>
          <w:rFonts w:ascii="PT Astra Serif" w:hAnsi="PT Astra Serif"/>
          <w:sz w:val="28"/>
          <w:szCs w:val="28"/>
        </w:rPr>
      </w:pPr>
      <w:r>
        <w:rPr>
          <w:rFonts w:ascii="PT Astra Serif" w:hAnsi="PT Astra Serif"/>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F57A8A" w:rsidRDefault="00F57A8A" w:rsidP="00F57A8A">
      <w:pPr>
        <w:ind w:firstLine="709"/>
        <w:jc w:val="both"/>
        <w:rPr>
          <w:rFonts w:ascii="PT Astra Serif" w:hAnsi="PT Astra Serif"/>
          <w:sz w:val="28"/>
          <w:szCs w:val="28"/>
        </w:rPr>
      </w:pPr>
      <w:r>
        <w:rPr>
          <w:rFonts w:ascii="PT Astra Serif" w:hAnsi="PT Astra Serif"/>
          <w:sz w:val="28"/>
          <w:szCs w:val="28"/>
        </w:rPr>
        <w:t>2) организация деятельности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lastRenderedPageBreak/>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t>5) подписание и обнародование решений, принятых Советом депутатов, издание постановлений и распоряжений по вопросам организации деятельности Совета депутатов, подписание протоколов сессий и других документов;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6) оказание содействия депутатам в осуществлении ими своих полномочий;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t>7) дача поручений постоянным комиссиям во исполнение решений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8) организация приема граждан, рассмотрение их обращений;</w:t>
      </w:r>
    </w:p>
    <w:p w:rsidR="00F57A8A" w:rsidRDefault="00F57A8A" w:rsidP="00F57A8A">
      <w:pPr>
        <w:ind w:firstLine="709"/>
        <w:jc w:val="both"/>
        <w:rPr>
          <w:rFonts w:ascii="PT Astra Serif" w:hAnsi="PT Astra Serif"/>
          <w:sz w:val="28"/>
          <w:szCs w:val="28"/>
        </w:rPr>
      </w:pPr>
      <w:r>
        <w:rPr>
          <w:rFonts w:ascii="PT Astra Serif" w:hAnsi="PT Astra Serif"/>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12) осуществление иных полномочий в соответствии с настоящим Уставом, Регламентом и решениями Совета депутатов.</w:t>
      </w:r>
    </w:p>
    <w:p w:rsidR="00F57A8A" w:rsidRDefault="00F57A8A" w:rsidP="00F57A8A">
      <w:pPr>
        <w:ind w:firstLine="709"/>
        <w:jc w:val="both"/>
        <w:rPr>
          <w:rFonts w:ascii="PT Astra Serif" w:hAnsi="PT Astra Serif"/>
          <w:sz w:val="28"/>
          <w:szCs w:val="28"/>
        </w:rPr>
      </w:pPr>
      <w:r>
        <w:rPr>
          <w:rFonts w:ascii="PT Astra Serif" w:hAnsi="PT Astra Serif"/>
          <w:sz w:val="28"/>
          <w:szCs w:val="28"/>
        </w:rPr>
        <w:t>2. К полномочиям заместителя председателя Совета депутатов относится:</w:t>
      </w:r>
    </w:p>
    <w:p w:rsidR="00F57A8A" w:rsidRDefault="00F57A8A" w:rsidP="00F57A8A">
      <w:pPr>
        <w:ind w:firstLine="709"/>
        <w:jc w:val="both"/>
        <w:rPr>
          <w:rFonts w:ascii="PT Astra Serif" w:hAnsi="PT Astra Serif"/>
          <w:sz w:val="28"/>
          <w:szCs w:val="28"/>
        </w:rPr>
      </w:pPr>
      <w:r>
        <w:rPr>
          <w:rFonts w:ascii="PT Astra Serif" w:hAnsi="PT Astra Serif"/>
          <w:sz w:val="28"/>
          <w:szCs w:val="28"/>
        </w:rPr>
        <w:t>1) исполнение полномочий председателя Совета депутатов в случае его временного отсутствия или освобождения от должности;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F57A8A" w:rsidRDefault="00F57A8A" w:rsidP="00F57A8A">
      <w:pPr>
        <w:ind w:firstLine="709"/>
        <w:jc w:val="both"/>
        <w:rPr>
          <w:rFonts w:ascii="PT Astra Serif" w:hAnsi="PT Astra Serif"/>
          <w:sz w:val="28"/>
          <w:szCs w:val="28"/>
        </w:rPr>
      </w:pPr>
      <w:r>
        <w:rPr>
          <w:rFonts w:ascii="PT Astra Serif" w:hAnsi="PT Astra Serif"/>
          <w:sz w:val="28"/>
          <w:szCs w:val="28"/>
        </w:rPr>
        <w:t>3) осуществление иных полномочий в соответствии с решениями Совета депутатов и поручениями председателя Совета депутатов.</w:t>
      </w:r>
    </w:p>
    <w:p w:rsidR="00F57A8A" w:rsidRDefault="00F57A8A" w:rsidP="00F57A8A">
      <w:pPr>
        <w:ind w:firstLine="709"/>
        <w:jc w:val="both"/>
        <w:rPr>
          <w:rFonts w:ascii="PT Astra Serif" w:hAnsi="PT Astra Serif"/>
          <w:sz w:val="28"/>
          <w:szCs w:val="28"/>
        </w:rPr>
      </w:pPr>
    </w:p>
    <w:p w:rsidR="00F57A8A" w:rsidRPr="004F77F5" w:rsidRDefault="00F57A8A" w:rsidP="00F57A8A">
      <w:pPr>
        <w:pStyle w:val="ac"/>
        <w:ind w:firstLine="709"/>
        <w:jc w:val="both"/>
        <w:rPr>
          <w:rFonts w:ascii="PT Astra Serif" w:hAnsi="PT Astra Serif"/>
          <w:b/>
          <w:bCs/>
          <w:sz w:val="28"/>
          <w:szCs w:val="28"/>
        </w:rPr>
      </w:pPr>
      <w:r w:rsidRPr="004F77F5">
        <w:rPr>
          <w:rFonts w:ascii="PT Astra Serif" w:hAnsi="PT Astra Serif"/>
          <w:b/>
          <w:bCs/>
          <w:sz w:val="28"/>
          <w:szCs w:val="28"/>
        </w:rPr>
        <w:t>Статья 20. Правовой статус главы сельсовета</w:t>
      </w:r>
    </w:p>
    <w:p w:rsidR="00F57A8A" w:rsidRDefault="00F57A8A" w:rsidP="00F57A8A">
      <w:pPr>
        <w:pStyle w:val="23"/>
        <w:ind w:firstLine="709"/>
        <w:rPr>
          <w:rFonts w:ascii="PT Astra Serif" w:hAnsi="PT Astra Serif"/>
          <w:sz w:val="28"/>
          <w:szCs w:val="28"/>
        </w:rPr>
      </w:pPr>
      <w:r>
        <w:rPr>
          <w:rFonts w:ascii="PT Astra Serif" w:hAnsi="PT Astra Serif"/>
          <w:sz w:val="28"/>
          <w:szCs w:val="28"/>
        </w:rPr>
        <w:t xml:space="preserve">1. Глава сельсовета является высшим должностным лицом поселения. </w:t>
      </w:r>
    </w:p>
    <w:p w:rsidR="00F57A8A" w:rsidRDefault="00F57A8A" w:rsidP="00F57A8A">
      <w:pP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w:t>
      </w:r>
      <w:r>
        <w:rPr>
          <w:rFonts w:ascii="PT Astra Serif" w:hAnsi="PT Astra Serif"/>
          <w:sz w:val="28"/>
          <w:szCs w:val="28"/>
        </w:rPr>
        <w:lastRenderedPageBreak/>
        <w:t xml:space="preserve">конкурса и осуществляет свои полномочия на постоянной основе и возглавляет Администрацию сельсовета. </w:t>
      </w:r>
    </w:p>
    <w:p w:rsidR="00F57A8A" w:rsidRDefault="00F57A8A" w:rsidP="00F57A8A">
      <w:pPr>
        <w:ind w:firstLine="709"/>
        <w:jc w:val="both"/>
        <w:rPr>
          <w:rFonts w:ascii="PT Astra Serif" w:hAnsi="PT Astra Serif"/>
          <w:sz w:val="28"/>
          <w:szCs w:val="28"/>
        </w:rPr>
      </w:pPr>
      <w:r>
        <w:rPr>
          <w:rFonts w:ascii="PT Astra Serif" w:hAnsi="PT Astra Serif"/>
          <w:sz w:val="28"/>
          <w:szCs w:val="28"/>
        </w:rPr>
        <w:t xml:space="preserve">3. Срок полномочий главы сельсовета составляет пять лет. </w:t>
      </w:r>
    </w:p>
    <w:p w:rsidR="00F57A8A" w:rsidRDefault="00F57A8A" w:rsidP="00F57A8A">
      <w:pPr>
        <w:ind w:firstLine="709"/>
        <w:jc w:val="both"/>
        <w:rPr>
          <w:rFonts w:ascii="PT Astra Serif" w:hAnsi="PT Astra Serif"/>
          <w:sz w:val="28"/>
          <w:szCs w:val="28"/>
        </w:rPr>
      </w:pPr>
      <w:r>
        <w:rPr>
          <w:rFonts w:ascii="PT Astra Serif" w:hAnsi="PT Astra Serif"/>
          <w:sz w:val="28"/>
          <w:szCs w:val="28"/>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Краснознаменского сельсовета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Краснознаменский сельсовет Курьинского района Алтайского края».</w:t>
      </w:r>
    </w:p>
    <w:p w:rsidR="00F57A8A" w:rsidRDefault="00F57A8A" w:rsidP="00F57A8A">
      <w:pPr>
        <w:ind w:firstLine="709"/>
        <w:jc w:val="both"/>
        <w:rPr>
          <w:rFonts w:ascii="PT Astra Serif" w:hAnsi="PT Astra Serif"/>
          <w:sz w:val="28"/>
          <w:szCs w:val="28"/>
        </w:rPr>
      </w:pPr>
      <w:r>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Pr>
          <w:rFonts w:ascii="PT Astra Serif" w:hAnsi="PT Astra Serif"/>
          <w:sz w:val="28"/>
          <w:szCs w:val="28"/>
        </w:rPr>
        <w:t>.</w:t>
      </w:r>
    </w:p>
    <w:p w:rsidR="00F57A8A" w:rsidRDefault="00F57A8A" w:rsidP="00F57A8A">
      <w:pPr>
        <w:tabs>
          <w:tab w:val="left" w:pos="0"/>
        </w:tabs>
        <w:ind w:firstLine="709"/>
        <w:jc w:val="both"/>
        <w:rPr>
          <w:rFonts w:ascii="PT Astra Serif" w:hAnsi="PT Astra Serif"/>
          <w:sz w:val="28"/>
          <w:szCs w:val="28"/>
        </w:rPr>
      </w:pPr>
      <w:r>
        <w:rPr>
          <w:rFonts w:ascii="PT Astra Serif" w:hAnsi="PT Astra Serif"/>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F57A8A" w:rsidRDefault="00F57A8A" w:rsidP="00F57A8A">
      <w:pPr>
        <w:autoSpaceDE w:val="0"/>
        <w:autoSpaceDN w:val="0"/>
        <w:adjustRightInd w:val="0"/>
        <w:ind w:firstLine="709"/>
        <w:jc w:val="both"/>
        <w:rPr>
          <w:rFonts w:ascii="PT Astra Serif" w:hAnsi="PT Astra Serif"/>
          <w:sz w:val="28"/>
          <w:szCs w:val="28"/>
        </w:rPr>
      </w:pPr>
      <w:r>
        <w:rPr>
          <w:rFonts w:ascii="PT Astra Serif" w:hAnsi="PT Astra Serif"/>
          <w:sz w:val="28"/>
          <w:szCs w:val="28"/>
        </w:rPr>
        <w:t xml:space="preserve">6. Общее число членов конкурсной комиссии устанавливается Советом депутатов. </w:t>
      </w:r>
    </w:p>
    <w:p w:rsidR="00F57A8A" w:rsidRDefault="00F57A8A" w:rsidP="00F57A8A">
      <w:pPr>
        <w:autoSpaceDE w:val="0"/>
        <w:autoSpaceDN w:val="0"/>
        <w:adjustRightInd w:val="0"/>
        <w:ind w:firstLine="709"/>
        <w:jc w:val="both"/>
        <w:rPr>
          <w:rFonts w:ascii="PT Astra Serif" w:hAnsi="PT Astra Serif"/>
          <w:sz w:val="28"/>
          <w:szCs w:val="28"/>
        </w:rPr>
      </w:pPr>
      <w:r>
        <w:rPr>
          <w:rFonts w:ascii="PT Astra Serif" w:hAnsi="PT Astra Serif"/>
          <w:sz w:val="28"/>
          <w:szCs w:val="28"/>
        </w:rPr>
        <w:t>Половина членов конкурсной комиссии назначается Советом депутатов, а другая половина - главой Курьинского района Алтайского края.</w:t>
      </w:r>
    </w:p>
    <w:p w:rsidR="00F57A8A" w:rsidRDefault="00F57A8A" w:rsidP="00F57A8A">
      <w:pPr>
        <w:tabs>
          <w:tab w:val="left" w:pos="0"/>
        </w:tabs>
        <w:ind w:firstLine="709"/>
        <w:jc w:val="both"/>
        <w:rPr>
          <w:rFonts w:ascii="PT Astra Serif" w:hAnsi="PT Astra Serif"/>
          <w:sz w:val="28"/>
          <w:szCs w:val="28"/>
        </w:rPr>
      </w:pPr>
      <w:r>
        <w:rPr>
          <w:rFonts w:ascii="PT Astra Serif" w:hAnsi="PT Astra Serif"/>
          <w:sz w:val="28"/>
          <w:szCs w:val="28"/>
        </w:rPr>
        <w:t>7.</w:t>
      </w:r>
      <w:r>
        <w:rPr>
          <w:rFonts w:ascii="PT Astra Serif" w:hAnsi="PT Astra Serif"/>
          <w:b/>
          <w:sz w:val="28"/>
          <w:szCs w:val="28"/>
        </w:rPr>
        <w:t xml:space="preserve"> </w:t>
      </w:r>
      <w:r>
        <w:rPr>
          <w:rFonts w:ascii="PT Astra Serif" w:hAnsi="PT Astra Serif"/>
          <w:sz w:val="28"/>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F57A8A" w:rsidRDefault="00F57A8A" w:rsidP="00F57A8A">
      <w:pPr>
        <w:ind w:firstLine="709"/>
        <w:jc w:val="both"/>
        <w:rPr>
          <w:rFonts w:ascii="PT Astra Serif" w:hAnsi="PT Astra Serif"/>
          <w:bCs/>
          <w:sz w:val="28"/>
          <w:szCs w:val="28"/>
        </w:rPr>
      </w:pPr>
      <w:r>
        <w:rPr>
          <w:rFonts w:ascii="PT Astra Serif" w:hAnsi="PT Astra Serif"/>
          <w:sz w:val="28"/>
          <w:szCs w:val="28"/>
        </w:rPr>
        <w:t xml:space="preserve">8. </w:t>
      </w:r>
      <w:r>
        <w:rPr>
          <w:rFonts w:ascii="PT Astra Serif" w:hAnsi="PT Astra Serif"/>
          <w:bCs/>
          <w:sz w:val="28"/>
          <w:szCs w:val="28"/>
        </w:rPr>
        <w:t xml:space="preserve">На главу </w:t>
      </w:r>
      <w:r>
        <w:rPr>
          <w:rFonts w:ascii="PT Astra Serif" w:hAnsi="PT Astra Serif"/>
          <w:sz w:val="28"/>
          <w:szCs w:val="28"/>
        </w:rPr>
        <w:t>сельсовета</w:t>
      </w:r>
      <w:r>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Pr>
          <w:rFonts w:ascii="PT Astra Serif" w:hAnsi="PT Astra Serif"/>
          <w:sz w:val="28"/>
          <w:szCs w:val="28"/>
        </w:rPr>
        <w:t xml:space="preserve"> и законом Алтайского края о г</w:t>
      </w:r>
      <w:r>
        <w:rPr>
          <w:rFonts w:ascii="PT Astra Serif" w:hAnsi="PT Astra Serif"/>
          <w:sz w:val="28"/>
          <w:szCs w:val="28"/>
          <w:shd w:val="clear" w:color="auto" w:fill="FFFFFF"/>
        </w:rPr>
        <w:t>арантиях осуществления полномочий лица, замещающего муниципальную должность</w:t>
      </w:r>
      <w:r>
        <w:rPr>
          <w:rFonts w:ascii="PT Astra Serif" w:hAnsi="PT Astra Serif"/>
          <w:bCs/>
          <w:sz w:val="28"/>
          <w:szCs w:val="28"/>
        </w:rPr>
        <w:t>.</w:t>
      </w:r>
    </w:p>
    <w:p w:rsidR="00F57A8A" w:rsidRDefault="00F57A8A" w:rsidP="00F57A8A">
      <w:pPr>
        <w:ind w:firstLine="709"/>
        <w:jc w:val="both"/>
        <w:rPr>
          <w:rFonts w:ascii="PT Astra Serif" w:hAnsi="PT Astra Serif"/>
          <w:sz w:val="28"/>
          <w:szCs w:val="28"/>
        </w:rPr>
      </w:pPr>
      <w:r>
        <w:rPr>
          <w:rFonts w:ascii="PT Astra Serif" w:hAnsi="PT Astra Serif"/>
          <w:sz w:val="28"/>
          <w:szCs w:val="28"/>
        </w:rPr>
        <w:t xml:space="preserve">9. Глава сельсовета должен соблюдать ограничения, запреты и исполнять обязанности, которые установлены статьей 28 Федерального закона </w:t>
      </w:r>
      <w:r>
        <w:rPr>
          <w:rFonts w:ascii="PT Astra Serif" w:hAnsi="PT Astra Serif"/>
          <w:bCs/>
          <w:sz w:val="28"/>
          <w:szCs w:val="28"/>
        </w:rPr>
        <w:t>от 20 марта 2025 года № 33-ФЗ</w:t>
      </w:r>
      <w:r>
        <w:rPr>
          <w:rFonts w:ascii="PT Astra Serif" w:hAnsi="PT Astra Serif"/>
          <w:sz w:val="28"/>
          <w:szCs w:val="28"/>
        </w:rPr>
        <w:t>.</w:t>
      </w:r>
    </w:p>
    <w:p w:rsidR="00F57A8A" w:rsidRPr="004F77F5" w:rsidRDefault="00F57A8A" w:rsidP="00F57A8A">
      <w:pPr>
        <w:pStyle w:val="4"/>
        <w:ind w:firstLine="709"/>
        <w:rPr>
          <w:rFonts w:ascii="PT Astra Serif" w:hAnsi="PT Astra Serif" w:cs="Times New Roman"/>
          <w:i w:val="0"/>
          <w:color w:val="auto"/>
          <w:sz w:val="28"/>
          <w:szCs w:val="28"/>
        </w:rPr>
      </w:pPr>
    </w:p>
    <w:p w:rsidR="00F57A8A" w:rsidRPr="004F77F5" w:rsidRDefault="00F57A8A" w:rsidP="00F57A8A">
      <w:pPr>
        <w:pStyle w:val="4"/>
        <w:ind w:firstLine="709"/>
        <w:rPr>
          <w:rFonts w:ascii="PT Astra Serif" w:hAnsi="PT Astra Serif" w:cs="Times New Roman"/>
          <w:bCs w:val="0"/>
          <w:i w:val="0"/>
          <w:color w:val="auto"/>
          <w:szCs w:val="28"/>
        </w:rPr>
      </w:pPr>
      <w:r w:rsidRPr="004F77F5">
        <w:rPr>
          <w:rFonts w:ascii="PT Astra Serif" w:hAnsi="PT Astra Serif" w:cs="Times New Roman"/>
          <w:bCs w:val="0"/>
          <w:i w:val="0"/>
          <w:color w:val="auto"/>
          <w:szCs w:val="28"/>
        </w:rPr>
        <w:t xml:space="preserve">Статья 21. Полномочия главы сельсовета </w:t>
      </w:r>
    </w:p>
    <w:p w:rsidR="00F57A8A" w:rsidRPr="004F77F5" w:rsidRDefault="00F57A8A" w:rsidP="00F57A8A">
      <w:pPr>
        <w:pStyle w:val="ac"/>
        <w:ind w:firstLine="709"/>
        <w:jc w:val="both"/>
        <w:rPr>
          <w:rFonts w:ascii="PT Astra Serif" w:hAnsi="PT Astra Serif"/>
          <w:szCs w:val="28"/>
        </w:rPr>
      </w:pPr>
      <w:r w:rsidRPr="004F77F5">
        <w:rPr>
          <w:rFonts w:ascii="PT Astra Serif" w:hAnsi="PT Astra Serif"/>
          <w:szCs w:val="28"/>
        </w:rPr>
        <w:t>1. В исключительной компетенции главы сельсовета находятся:</w:t>
      </w:r>
    </w:p>
    <w:p w:rsidR="00F57A8A" w:rsidRPr="004F77F5" w:rsidRDefault="00F57A8A" w:rsidP="00F57A8A">
      <w:pPr>
        <w:pStyle w:val="af6"/>
        <w:rPr>
          <w:rFonts w:ascii="PT Astra Serif" w:hAnsi="PT Astra Serif"/>
          <w:szCs w:val="28"/>
        </w:rPr>
      </w:pPr>
      <w:r w:rsidRPr="004F77F5">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 депутатов;</w:t>
      </w:r>
    </w:p>
    <w:p w:rsidR="00F57A8A" w:rsidRPr="004F77F5" w:rsidRDefault="00F57A8A" w:rsidP="00F57A8A">
      <w:pPr>
        <w:pStyle w:val="ac"/>
        <w:ind w:firstLine="709"/>
        <w:jc w:val="both"/>
        <w:rPr>
          <w:rFonts w:ascii="PT Astra Serif" w:hAnsi="PT Astra Serif"/>
          <w:szCs w:val="28"/>
        </w:rPr>
      </w:pPr>
      <w:r w:rsidRPr="004F77F5">
        <w:rPr>
          <w:rFonts w:ascii="PT Astra Serif" w:hAnsi="PT Astra Serif"/>
          <w:szCs w:val="28"/>
        </w:rPr>
        <w:lastRenderedPageBreak/>
        <w:t>3) издание в пределах своих полномочий правовых актов;</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4) право требовать созыва внеочередной сессии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К полномочиям главы сельсовета относится: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обеспечение составления проекта бюджета поселения, обеспечение его исполнения;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sz w:val="28"/>
          <w:szCs w:val="28"/>
        </w:rPr>
        <w:t>5) руководство гражданской обороной на территории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F57A8A" w:rsidRPr="004F77F5" w:rsidRDefault="00F57A8A" w:rsidP="00F57A8A">
      <w:pPr>
        <w:ind w:firstLine="709"/>
        <w:jc w:val="both"/>
        <w:rPr>
          <w:rFonts w:ascii="PT Astra Serif" w:hAnsi="PT Astra Serif"/>
          <w:snapToGrid w:val="0"/>
          <w:sz w:val="28"/>
          <w:szCs w:val="28"/>
        </w:rPr>
      </w:pPr>
      <w:r w:rsidRPr="004F77F5">
        <w:rPr>
          <w:rFonts w:ascii="PT Astra Serif" w:hAnsi="PT Astra Serif"/>
          <w:sz w:val="28"/>
          <w:szCs w:val="28"/>
        </w:rPr>
        <w:t xml:space="preserve">7) в случаях, предусмотренных федеральными законами, обращение в суд с заявлениями </w:t>
      </w:r>
      <w:r w:rsidRPr="004F77F5">
        <w:rPr>
          <w:rFonts w:ascii="PT Astra Serif" w:hAnsi="PT Astra Serif"/>
          <w:snapToGrid w:val="0"/>
          <w:sz w:val="28"/>
          <w:szCs w:val="28"/>
        </w:rPr>
        <w:t>в защиту публичных интересов;</w:t>
      </w:r>
    </w:p>
    <w:p w:rsidR="00F57A8A" w:rsidRPr="004F77F5" w:rsidRDefault="00F57A8A" w:rsidP="00F57A8A">
      <w:pPr>
        <w:ind w:firstLine="709"/>
        <w:jc w:val="both"/>
        <w:rPr>
          <w:rFonts w:ascii="PT Astra Serif" w:hAnsi="PT Astra Serif"/>
          <w:bCs/>
          <w:iCs/>
          <w:sz w:val="28"/>
          <w:szCs w:val="28"/>
        </w:rPr>
      </w:pPr>
      <w:r w:rsidRPr="004F77F5">
        <w:rPr>
          <w:rFonts w:ascii="PT Astra Serif" w:hAnsi="PT Astra Serif"/>
          <w:bCs/>
          <w:iCs/>
          <w:snapToGrid w:val="0"/>
          <w:sz w:val="28"/>
          <w:szCs w:val="28"/>
        </w:rPr>
        <w:t xml:space="preserve">8) </w:t>
      </w:r>
      <w:r w:rsidRPr="004F77F5">
        <w:rPr>
          <w:rFonts w:ascii="PT Astra Serif" w:hAnsi="PT Astra Serif"/>
          <w:bCs/>
          <w:iCs/>
          <w:sz w:val="28"/>
          <w:szCs w:val="28"/>
        </w:rPr>
        <w:t>обеспечение осуществления</w:t>
      </w:r>
      <w:r w:rsidRPr="004F77F5">
        <w:rPr>
          <w:rFonts w:ascii="PT Astra Serif" w:hAnsi="PT Astra Serif"/>
          <w:b/>
          <w:bCs/>
          <w:iCs/>
          <w:sz w:val="28"/>
          <w:szCs w:val="28"/>
        </w:rPr>
        <w:t xml:space="preserve"> </w:t>
      </w:r>
      <w:r w:rsidRPr="004F77F5">
        <w:rPr>
          <w:rFonts w:ascii="PT Astra Serif" w:hAnsi="PT Astra Serif"/>
          <w:bCs/>
          <w:iCs/>
          <w:sz w:val="28"/>
          <w:szCs w:val="28"/>
        </w:rPr>
        <w:t xml:space="preserve">Администрацией сельсовета полномочий по решению вопросов </w:t>
      </w:r>
      <w:r w:rsidRPr="004F77F5">
        <w:rPr>
          <w:rFonts w:ascii="PT Astra Serif" w:hAnsi="PT Astra Serif"/>
          <w:sz w:val="28"/>
          <w:szCs w:val="28"/>
          <w:shd w:val="clear" w:color="auto" w:fill="FFFFFF"/>
        </w:rPr>
        <w:t>непосредственного обеспечения жизнедеятельности населения</w:t>
      </w:r>
      <w:r w:rsidRPr="004F77F5">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ac"/>
        <w:ind w:firstLine="709"/>
        <w:jc w:val="both"/>
        <w:rPr>
          <w:rFonts w:ascii="PT Astra Serif" w:hAnsi="PT Astra Serif"/>
          <w:bCs/>
          <w:szCs w:val="28"/>
        </w:rPr>
      </w:pPr>
      <w:r w:rsidRPr="004F77F5">
        <w:rPr>
          <w:rFonts w:ascii="PT Astra Serif" w:hAnsi="PT Astra Serif"/>
          <w:bCs/>
          <w:szCs w:val="28"/>
        </w:rPr>
        <w:t>Статья 22. Досрочное прекращение полномочий главы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Полномочия главы сельсовета прекращаются досрочно в следующих случаях:</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смерть;</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отставка по собственному желанию;</w:t>
      </w:r>
    </w:p>
    <w:p w:rsidR="00F57A8A" w:rsidRPr="004F77F5" w:rsidRDefault="00F57A8A" w:rsidP="00F57A8A">
      <w:pPr>
        <w:pStyle w:val="af6"/>
        <w:rPr>
          <w:rFonts w:ascii="PT Astra Serif" w:hAnsi="PT Astra Serif"/>
          <w:sz w:val="28"/>
          <w:szCs w:val="28"/>
        </w:rPr>
      </w:pPr>
      <w:r w:rsidRPr="004F77F5">
        <w:rPr>
          <w:rFonts w:ascii="PT Astra Serif" w:hAnsi="PT Astra Serif"/>
          <w:bCs/>
          <w:iCs/>
          <w:szCs w:val="28"/>
        </w:rPr>
        <w:t xml:space="preserve">3) </w:t>
      </w:r>
      <w:r w:rsidRPr="004F77F5">
        <w:rPr>
          <w:rFonts w:ascii="PT Astra Serif" w:hAnsi="PT Astra Serif"/>
          <w:szCs w:val="28"/>
        </w:rPr>
        <w:t>признание судом недееспособным или ограниченно дееспособным;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4)</w:t>
      </w:r>
      <w:r w:rsidRPr="004F77F5">
        <w:rPr>
          <w:rFonts w:ascii="PT Astra Serif" w:hAnsi="PT Astra Serif"/>
          <w:sz w:val="28"/>
          <w:szCs w:val="28"/>
        </w:rPr>
        <w:t xml:space="preserve"> признание судом безвестно отсутствующим или объявления умершим;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5)</w:t>
      </w:r>
      <w:r w:rsidRPr="004F77F5">
        <w:rPr>
          <w:rFonts w:ascii="PT Astra Serif" w:hAnsi="PT Astra Serif"/>
          <w:sz w:val="28"/>
          <w:szCs w:val="28"/>
        </w:rPr>
        <w:t xml:space="preserve"> вступление в отношении его в законную силу обвинительного приговора суда;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6)</w:t>
      </w:r>
      <w:r w:rsidRPr="004F77F5">
        <w:rPr>
          <w:rFonts w:ascii="PT Astra Serif" w:hAnsi="PT Astra Serif"/>
          <w:sz w:val="28"/>
          <w:szCs w:val="28"/>
        </w:rPr>
        <w:t xml:space="preserve"> выезд за пределы Российской Федерации на постоянное место жительства;</w:t>
      </w: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Cs/>
          <w:iCs/>
          <w:sz w:val="28"/>
          <w:szCs w:val="28"/>
        </w:rPr>
        <w:t>7)</w:t>
      </w:r>
      <w:r w:rsidRPr="004F77F5">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4F77F5">
        <w:rPr>
          <w:rFonts w:ascii="PT Astra Serif" w:hAnsi="PT Astra Serif"/>
          <w:bCs/>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lastRenderedPageBreak/>
        <w:t>8) призыв на военную службу или направление на заменяющую ее альтернативную гражданскую службу;</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9) приобретение статуса иностранного агента;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10) утрата доверия Президента Российской Федерации;</w:t>
      </w:r>
    </w:p>
    <w:p w:rsidR="00F57A8A" w:rsidRPr="004F77F5" w:rsidRDefault="00F57A8A" w:rsidP="00F57A8A">
      <w:pPr>
        <w:ind w:firstLine="709"/>
        <w:jc w:val="both"/>
        <w:rPr>
          <w:rFonts w:ascii="PT Astra Serif" w:hAnsi="PT Astra Serif"/>
          <w:sz w:val="28"/>
          <w:szCs w:val="28"/>
        </w:rPr>
      </w:pPr>
      <w:bookmarkStart w:id="17" w:name="sub_2127"/>
      <w:r w:rsidRPr="004F77F5">
        <w:rPr>
          <w:rFonts w:ascii="PT Astra Serif" w:hAnsi="PT Astra Serif"/>
          <w:sz w:val="28"/>
          <w:szCs w:val="28"/>
        </w:rPr>
        <w:t>11) удаление в отставку;</w:t>
      </w:r>
    </w:p>
    <w:p w:rsidR="00F57A8A" w:rsidRPr="004F77F5" w:rsidRDefault="00F57A8A" w:rsidP="00F57A8A">
      <w:pPr>
        <w:ind w:firstLine="709"/>
        <w:jc w:val="both"/>
        <w:rPr>
          <w:rFonts w:ascii="PT Astra Serif" w:hAnsi="PT Astra Serif"/>
          <w:sz w:val="28"/>
          <w:szCs w:val="28"/>
        </w:rPr>
      </w:pPr>
      <w:bookmarkStart w:id="18" w:name="sub_2128"/>
      <w:bookmarkEnd w:id="17"/>
      <w:r w:rsidRPr="004F77F5">
        <w:rPr>
          <w:rFonts w:ascii="PT Astra Serif" w:hAnsi="PT Astra Serif"/>
          <w:sz w:val="28"/>
          <w:szCs w:val="28"/>
        </w:rPr>
        <w:t>12) отрешение от должности;</w:t>
      </w:r>
    </w:p>
    <w:p w:rsidR="00F57A8A" w:rsidRPr="004F77F5" w:rsidRDefault="00F57A8A" w:rsidP="00F57A8A">
      <w:pPr>
        <w:ind w:firstLine="709"/>
        <w:jc w:val="both"/>
        <w:rPr>
          <w:rFonts w:ascii="PT Astra Serif" w:hAnsi="PT Astra Serif"/>
          <w:sz w:val="28"/>
          <w:szCs w:val="28"/>
        </w:rPr>
      </w:pPr>
      <w:bookmarkStart w:id="19" w:name="sub_2129"/>
      <w:bookmarkEnd w:id="18"/>
      <w:r w:rsidRPr="004F77F5">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F57A8A" w:rsidRPr="004F77F5" w:rsidRDefault="00F57A8A" w:rsidP="00F57A8A">
      <w:pPr>
        <w:ind w:firstLine="709"/>
        <w:jc w:val="both"/>
        <w:rPr>
          <w:rFonts w:ascii="PT Astra Serif" w:hAnsi="PT Astra Serif"/>
          <w:sz w:val="28"/>
          <w:szCs w:val="28"/>
        </w:rPr>
      </w:pPr>
      <w:bookmarkStart w:id="20" w:name="sub_2130"/>
      <w:bookmarkEnd w:id="19"/>
      <w:r w:rsidRPr="004F77F5">
        <w:rPr>
          <w:rFonts w:ascii="PT Astra Serif" w:hAnsi="PT Astra Serif"/>
          <w:sz w:val="28"/>
          <w:szCs w:val="28"/>
        </w:rPr>
        <w:t xml:space="preserve">14) преобразование поселения, осуществляемое в соответствии с </w:t>
      </w:r>
      <w:r w:rsidRPr="004F77F5">
        <w:rPr>
          <w:rStyle w:val="aff1"/>
          <w:rFonts w:ascii="PT Astra Serif" w:hAnsi="PT Astra Serif"/>
          <w:color w:val="auto"/>
          <w:sz w:val="28"/>
          <w:szCs w:val="28"/>
        </w:rPr>
        <w:t>частями 6</w:t>
      </w:r>
      <w:r w:rsidRPr="004F77F5">
        <w:rPr>
          <w:rFonts w:ascii="PT Astra Serif" w:hAnsi="PT Astra Serif"/>
          <w:sz w:val="28"/>
          <w:szCs w:val="28"/>
        </w:rPr>
        <w:t xml:space="preserve"> и </w:t>
      </w:r>
      <w:r w:rsidRPr="004F77F5">
        <w:rPr>
          <w:rStyle w:val="aff1"/>
          <w:rFonts w:ascii="PT Astra Serif" w:hAnsi="PT Astra Serif"/>
          <w:color w:val="auto"/>
          <w:sz w:val="28"/>
          <w:szCs w:val="28"/>
        </w:rPr>
        <w:t>7 статьи 12</w:t>
      </w:r>
      <w:r w:rsidRPr="004F77F5">
        <w:rPr>
          <w:rFonts w:ascii="PT Astra Serif" w:hAnsi="PT Astra Serif"/>
          <w:sz w:val="28"/>
          <w:szCs w:val="28"/>
        </w:rPr>
        <w:t xml:space="preserve"> Федерального закона от 20 марта 2025 года № 33-ФЗ;</w:t>
      </w:r>
    </w:p>
    <w:p w:rsidR="00F57A8A" w:rsidRPr="004F77F5" w:rsidRDefault="00F57A8A" w:rsidP="00F57A8A">
      <w:pPr>
        <w:ind w:firstLine="709"/>
        <w:jc w:val="both"/>
        <w:rPr>
          <w:rFonts w:ascii="PT Astra Serif" w:hAnsi="PT Astra Serif"/>
          <w:sz w:val="28"/>
          <w:szCs w:val="28"/>
        </w:rPr>
      </w:pPr>
      <w:bookmarkStart w:id="21" w:name="sub_2131"/>
      <w:bookmarkEnd w:id="20"/>
      <w:r w:rsidRPr="004F77F5">
        <w:rPr>
          <w:rFonts w:ascii="PT Astra Serif" w:hAnsi="PT Astra Serif"/>
          <w:sz w:val="28"/>
          <w:szCs w:val="28"/>
        </w:rPr>
        <w:t>15) увеличение численности избирателей поселения более чем на 25 процентов;</w:t>
      </w:r>
    </w:p>
    <w:bookmarkEnd w:id="21"/>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2. Полномочия главы сельсовета в случаях, предусмотренных пунктами 1, 3</w:t>
      </w:r>
      <w:r w:rsidRPr="004F77F5">
        <w:rPr>
          <w:rFonts w:ascii="PT Astra Serif" w:hAnsi="PT Astra Serif"/>
          <w:bCs/>
          <w:iCs/>
          <w:sz w:val="28"/>
          <w:szCs w:val="28"/>
        </w:rPr>
        <w:t xml:space="preserve">-8 </w:t>
      </w:r>
      <w:r w:rsidRPr="004F77F5">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F57A8A" w:rsidRPr="004F77F5" w:rsidRDefault="00F57A8A" w:rsidP="00F57A8A">
      <w:pPr>
        <w:pStyle w:val="ConsNormal"/>
        <w:ind w:firstLine="709"/>
        <w:jc w:val="both"/>
        <w:rPr>
          <w:rFonts w:ascii="PT Astra Serif" w:hAnsi="PT Astra Serif"/>
          <w:sz w:val="28"/>
          <w:szCs w:val="28"/>
        </w:rPr>
      </w:pPr>
      <w:r w:rsidRPr="004F77F5">
        <w:rPr>
          <w:rFonts w:ascii="PT Astra Serif" w:hAnsi="PT Astra Serif"/>
          <w:sz w:val="28"/>
          <w:szCs w:val="28"/>
        </w:rPr>
        <w:t>Полномочия главы сельсовета в случа</w:t>
      </w:r>
      <w:r w:rsidRPr="004F77F5">
        <w:rPr>
          <w:rFonts w:ascii="PT Astra Serif" w:hAnsi="PT Astra Serif"/>
          <w:bCs/>
          <w:iCs/>
          <w:sz w:val="28"/>
          <w:szCs w:val="28"/>
        </w:rPr>
        <w:t>ях</w:t>
      </w:r>
      <w:r w:rsidRPr="004F77F5">
        <w:rPr>
          <w:rFonts w:ascii="PT Astra Serif" w:hAnsi="PT Astra Serif"/>
          <w:sz w:val="28"/>
          <w:szCs w:val="28"/>
        </w:rPr>
        <w:t>, предусмотренн</w:t>
      </w:r>
      <w:r w:rsidRPr="004F77F5">
        <w:rPr>
          <w:rFonts w:ascii="PT Astra Serif" w:hAnsi="PT Astra Serif"/>
          <w:bCs/>
          <w:iCs/>
          <w:sz w:val="28"/>
          <w:szCs w:val="28"/>
        </w:rPr>
        <w:t>ых</w:t>
      </w:r>
      <w:r w:rsidRPr="004F77F5">
        <w:rPr>
          <w:rFonts w:ascii="PT Astra Serif" w:hAnsi="PT Astra Serif"/>
          <w:sz w:val="28"/>
          <w:szCs w:val="28"/>
        </w:rPr>
        <w:t xml:space="preserve"> пунктами 2, 9</w:t>
      </w:r>
      <w:r w:rsidRPr="004F77F5">
        <w:rPr>
          <w:rFonts w:ascii="PT Astra Serif" w:hAnsi="PT Astra Serif"/>
          <w:bCs/>
          <w:iCs/>
          <w:sz w:val="28"/>
          <w:szCs w:val="28"/>
        </w:rPr>
        <w:t>, 11</w:t>
      </w:r>
      <w:r w:rsidRPr="004F77F5">
        <w:rPr>
          <w:rFonts w:ascii="PT Astra Serif" w:hAnsi="PT Astra Serif"/>
          <w:sz w:val="28"/>
          <w:szCs w:val="28"/>
        </w:rPr>
        <w:t xml:space="preserve"> части 1 настоящей статьи, прекращаются со дня принятия Советом </w:t>
      </w:r>
      <w:proofErr w:type="gramStart"/>
      <w:r w:rsidRPr="004F77F5">
        <w:rPr>
          <w:rFonts w:ascii="PT Astra Serif" w:hAnsi="PT Astra Serif"/>
          <w:sz w:val="28"/>
          <w:szCs w:val="28"/>
        </w:rPr>
        <w:t>депутатов  решения</w:t>
      </w:r>
      <w:proofErr w:type="gramEnd"/>
      <w:r w:rsidRPr="004F77F5">
        <w:rPr>
          <w:rFonts w:ascii="PT Astra Serif" w:hAnsi="PT Astra Serif"/>
          <w:sz w:val="28"/>
          <w:szCs w:val="28"/>
        </w:rPr>
        <w:t xml:space="preserve"> об отставке по собственному желанию </w:t>
      </w:r>
      <w:r w:rsidRPr="004F77F5">
        <w:rPr>
          <w:rFonts w:ascii="PT Astra Serif" w:hAnsi="PT Astra Serif"/>
          <w:bCs/>
          <w:iCs/>
          <w:sz w:val="28"/>
          <w:szCs w:val="28"/>
        </w:rPr>
        <w:t>или удалении в отставку</w:t>
      </w:r>
      <w:r w:rsidRPr="004F77F5">
        <w:rPr>
          <w:rFonts w:ascii="PT Astra Serif" w:hAnsi="PT Astra Serif"/>
          <w:sz w:val="28"/>
          <w:szCs w:val="28"/>
        </w:rPr>
        <w:t xml:space="preserve"> главы сельсовета.</w:t>
      </w:r>
    </w:p>
    <w:p w:rsidR="00F57A8A" w:rsidRPr="004F77F5" w:rsidRDefault="00F57A8A" w:rsidP="00F57A8A">
      <w:pPr>
        <w:pStyle w:val="ConsNormal"/>
        <w:ind w:firstLine="709"/>
        <w:jc w:val="both"/>
        <w:rPr>
          <w:rFonts w:ascii="PT Astra Serif" w:hAnsi="PT Astra Serif"/>
          <w:sz w:val="28"/>
          <w:szCs w:val="28"/>
        </w:rPr>
      </w:pPr>
      <w:r w:rsidRPr="004F77F5">
        <w:rPr>
          <w:rFonts w:ascii="PT Astra Serif" w:hAnsi="PT Astra Serif"/>
          <w:sz w:val="28"/>
          <w:szCs w:val="28"/>
        </w:rPr>
        <w:t>Полномочия главы сельсовета в случае, предусмотренном пунктом 12</w:t>
      </w:r>
      <w:r w:rsidRPr="004F77F5">
        <w:rPr>
          <w:rFonts w:ascii="PT Astra Serif" w:hAnsi="PT Astra Serif"/>
          <w:bCs/>
          <w:iCs/>
          <w:sz w:val="28"/>
          <w:szCs w:val="28"/>
        </w:rPr>
        <w:t xml:space="preserve"> </w:t>
      </w:r>
      <w:r w:rsidRPr="004F77F5">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F57A8A" w:rsidRPr="004F77F5" w:rsidRDefault="00F57A8A" w:rsidP="00F57A8A">
      <w:pPr>
        <w:pStyle w:val="ConsNormal"/>
        <w:ind w:firstLine="709"/>
        <w:jc w:val="both"/>
        <w:rPr>
          <w:rFonts w:ascii="PT Astra Serif" w:hAnsi="PT Astra Serif"/>
          <w:sz w:val="28"/>
          <w:szCs w:val="28"/>
        </w:rPr>
      </w:pPr>
      <w:r w:rsidRPr="004F77F5">
        <w:rPr>
          <w:rFonts w:ascii="PT Astra Serif" w:hAnsi="PT Astra Serif"/>
          <w:sz w:val="28"/>
          <w:szCs w:val="28"/>
        </w:rPr>
        <w:t xml:space="preserve">Полномочия главы сельсовета в случаях, предусмотренных пунктами </w:t>
      </w:r>
      <w:r w:rsidRPr="004F77F5">
        <w:rPr>
          <w:rFonts w:ascii="PT Astra Serif" w:hAnsi="PT Astra Serif"/>
          <w:bCs/>
          <w:iCs/>
          <w:sz w:val="28"/>
          <w:szCs w:val="28"/>
        </w:rPr>
        <w:t>14, 15</w:t>
      </w:r>
      <w:r w:rsidRPr="004F77F5">
        <w:rPr>
          <w:rFonts w:ascii="PT Astra Serif" w:hAnsi="PT Astra Serif"/>
          <w:sz w:val="28"/>
          <w:szCs w:val="28"/>
        </w:rPr>
        <w:t xml:space="preserve"> части 1 настоящей статьи, прекращаются в соответствии с законом Алтайского края.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F57A8A" w:rsidRPr="004F77F5" w:rsidRDefault="00F57A8A" w:rsidP="00F57A8A">
      <w:pPr>
        <w:pStyle w:val="ConsNormal"/>
        <w:ind w:firstLine="709"/>
        <w:jc w:val="both"/>
        <w:rPr>
          <w:rFonts w:ascii="PT Astra Serif" w:hAnsi="PT Astra Serif"/>
          <w:b/>
          <w:bCs/>
          <w:sz w:val="28"/>
          <w:szCs w:val="28"/>
        </w:rPr>
      </w:pPr>
    </w:p>
    <w:p w:rsidR="00F57A8A" w:rsidRPr="004F77F5" w:rsidRDefault="00F57A8A" w:rsidP="00F57A8A">
      <w:pPr>
        <w:tabs>
          <w:tab w:val="left" w:pos="7371"/>
        </w:tabs>
        <w:ind w:firstLine="709"/>
        <w:jc w:val="both"/>
        <w:rPr>
          <w:rFonts w:ascii="PT Astra Serif" w:hAnsi="PT Astra Serif"/>
          <w:b/>
          <w:bCs/>
          <w:iCs/>
          <w:sz w:val="28"/>
          <w:szCs w:val="28"/>
        </w:rPr>
      </w:pPr>
      <w:r w:rsidRPr="004F77F5">
        <w:rPr>
          <w:rFonts w:ascii="PT Astra Serif" w:hAnsi="PT Astra Serif"/>
          <w:b/>
          <w:bCs/>
          <w:iCs/>
          <w:sz w:val="28"/>
          <w:szCs w:val="28"/>
        </w:rPr>
        <w:t>Статья 23. Временно исполняющий полномочия главы сельсовета</w:t>
      </w:r>
    </w:p>
    <w:p w:rsidR="00F57A8A" w:rsidRPr="004F77F5" w:rsidRDefault="00F57A8A" w:rsidP="00F57A8A">
      <w:pPr>
        <w:tabs>
          <w:tab w:val="left" w:pos="7371"/>
        </w:tabs>
        <w:ind w:firstLine="709"/>
        <w:jc w:val="both"/>
        <w:rPr>
          <w:rFonts w:ascii="PT Astra Serif" w:hAnsi="PT Astra Serif"/>
          <w:bCs/>
          <w:iCs/>
          <w:sz w:val="28"/>
          <w:szCs w:val="28"/>
        </w:rPr>
      </w:pPr>
      <w:r w:rsidRPr="004F77F5">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4F77F5">
        <w:rPr>
          <w:rFonts w:ascii="PT Astra Serif" w:hAnsi="PT Astra Serif"/>
          <w:sz w:val="28"/>
          <w:szCs w:val="28"/>
        </w:rPr>
        <w:t xml:space="preserve">муниципальный служащий Администрации сельсовета) по распоряжению </w:t>
      </w:r>
      <w:r w:rsidRPr="004F77F5">
        <w:rPr>
          <w:rFonts w:ascii="PT Astra Serif" w:hAnsi="PT Astra Serif"/>
          <w:sz w:val="28"/>
          <w:szCs w:val="28"/>
          <w:shd w:val="clear" w:color="auto" w:fill="FFFFFF"/>
        </w:rPr>
        <w:t>главы сельсовета</w:t>
      </w:r>
      <w:r w:rsidRPr="004F77F5">
        <w:rPr>
          <w:rFonts w:ascii="PT Astra Serif" w:hAnsi="PT Astra Serif"/>
          <w:bCs/>
          <w:iCs/>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w:t>
      </w:r>
      <w:r w:rsidRPr="004F77F5">
        <w:rPr>
          <w:rFonts w:ascii="PT Astra Serif" w:hAnsi="PT Astra Serif"/>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w:t>
      </w:r>
      <w:r w:rsidRPr="004F77F5">
        <w:rPr>
          <w:rFonts w:ascii="PT Astra Serif" w:hAnsi="PT Astra Serif"/>
          <w:sz w:val="28"/>
          <w:szCs w:val="28"/>
          <w:shd w:val="clear" w:color="auto" w:fill="FFFFFF"/>
        </w:rPr>
        <w:lastRenderedPageBreak/>
        <w:t xml:space="preserve">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3. Временно исполняющий полномочия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 xml:space="preserve"> обладает правами и обязанностями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4. Объем полномочий временно исполняющего полномочия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 xml:space="preserve"> может быть ограничен нормативным правовым актом </w:t>
      </w:r>
      <w:r w:rsidRPr="004F77F5">
        <w:rPr>
          <w:rFonts w:ascii="PT Astra Serif" w:hAnsi="PT Astra Serif"/>
          <w:sz w:val="28"/>
          <w:szCs w:val="28"/>
          <w:shd w:val="clear" w:color="auto" w:fill="FFFFFF"/>
        </w:rPr>
        <w:t xml:space="preserve">Губернатора Алтайского края </w:t>
      </w:r>
      <w:r w:rsidRPr="004F77F5">
        <w:rPr>
          <w:rFonts w:ascii="PT Astra Serif" w:hAnsi="PT Astra Serif"/>
          <w:sz w:val="28"/>
          <w:szCs w:val="28"/>
        </w:rPr>
        <w:t xml:space="preserve">о назначении временно исполняющего полномочия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5. На временно исполняющего полномочия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 xml:space="preserve">, назначаемого </w:t>
      </w:r>
      <w:r w:rsidRPr="004F77F5">
        <w:rPr>
          <w:rFonts w:ascii="PT Astra Serif" w:hAnsi="PT Astra Serif"/>
          <w:sz w:val="28"/>
          <w:szCs w:val="28"/>
          <w:shd w:val="clear" w:color="auto" w:fill="FFFFFF"/>
        </w:rPr>
        <w:t>Губернатором Алтайского края</w:t>
      </w:r>
      <w:r w:rsidRPr="004F77F5">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4F77F5">
        <w:rPr>
          <w:rFonts w:ascii="PT Astra Serif" w:hAnsi="PT Astra Serif"/>
          <w:sz w:val="28"/>
          <w:szCs w:val="28"/>
          <w:shd w:val="clear" w:color="auto" w:fill="FFFFFF"/>
        </w:rPr>
        <w:t>сельсовета</w:t>
      </w:r>
      <w:r w:rsidRPr="004F77F5">
        <w:rPr>
          <w:rFonts w:ascii="PT Astra Serif" w:hAnsi="PT Astra Serif"/>
          <w:sz w:val="28"/>
          <w:szCs w:val="28"/>
        </w:rPr>
        <w:t xml:space="preserve"> в целях противодействия коррупции.</w:t>
      </w:r>
    </w:p>
    <w:p w:rsidR="00F57A8A" w:rsidRPr="004F77F5" w:rsidRDefault="00F57A8A" w:rsidP="00F57A8A">
      <w:pPr>
        <w:ind w:firstLine="709"/>
        <w:jc w:val="both"/>
        <w:rPr>
          <w:rFonts w:ascii="PT Astra Serif" w:hAnsi="PT Astra Serif"/>
          <w:sz w:val="28"/>
          <w:szCs w:val="28"/>
          <w:shd w:val="clear" w:color="auto" w:fill="FFFFFF"/>
        </w:rPr>
      </w:pPr>
      <w:r w:rsidRPr="004F77F5">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F57A8A" w:rsidRPr="004F77F5" w:rsidRDefault="00F57A8A" w:rsidP="00F57A8A">
      <w:pPr>
        <w:pStyle w:val="6"/>
        <w:ind w:firstLine="709"/>
        <w:rPr>
          <w:rFonts w:ascii="PT Astra Serif" w:hAnsi="PT Astra Serif" w:cs="Times New Roman"/>
          <w:b/>
          <w:bCs/>
          <w:szCs w:val="28"/>
        </w:rPr>
      </w:pPr>
    </w:p>
    <w:p w:rsidR="00F57A8A" w:rsidRPr="004F77F5" w:rsidRDefault="00F57A8A" w:rsidP="00F57A8A">
      <w:pPr>
        <w:pStyle w:val="6"/>
        <w:ind w:firstLine="709"/>
        <w:rPr>
          <w:rFonts w:ascii="PT Astra Serif" w:hAnsi="PT Astra Serif" w:cs="Times New Roman"/>
          <w:b/>
          <w:bCs/>
          <w:szCs w:val="28"/>
        </w:rPr>
      </w:pPr>
      <w:r w:rsidRPr="004F77F5">
        <w:rPr>
          <w:rFonts w:ascii="PT Astra Serif" w:hAnsi="PT Astra Serif" w:cs="Times New Roman"/>
          <w:b/>
          <w:bCs/>
          <w:szCs w:val="28"/>
        </w:rPr>
        <w:t>Статья 24. Администрация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Полное наименование юридического лица - Администрация Краснознаменского сельсовета Курьинского района Алтайского края - помещается на штампах, бланках и печатях Администрации сельсовета.</w:t>
      </w:r>
    </w:p>
    <w:p w:rsidR="00F57A8A" w:rsidRPr="004F77F5" w:rsidRDefault="00F57A8A" w:rsidP="00F57A8A">
      <w:pPr>
        <w:ind w:firstLine="709"/>
        <w:jc w:val="both"/>
        <w:rPr>
          <w:rFonts w:ascii="PT Astra Serif" w:hAnsi="PT Astra Serif" w:cs="Arial"/>
          <w:sz w:val="28"/>
          <w:szCs w:val="28"/>
        </w:rPr>
      </w:pPr>
      <w:r w:rsidRPr="004F77F5">
        <w:rPr>
          <w:rFonts w:ascii="PT Astra Serif" w:hAnsi="PT Astra Serif"/>
          <w:sz w:val="28"/>
          <w:szCs w:val="28"/>
        </w:rPr>
        <w:t xml:space="preserve">4. Местонахождение Администрации сельсовета: </w:t>
      </w:r>
      <w:r w:rsidRPr="004F77F5">
        <w:rPr>
          <w:rFonts w:ascii="PT Astra Serif" w:hAnsi="PT Astra Serif" w:cs="Arial"/>
          <w:sz w:val="28"/>
          <w:szCs w:val="28"/>
        </w:rPr>
        <w:t>658322, село Краснознаменка Курьинского района Алтайского края, ул. Коммунистическая, 15.</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6. Подотчетность должностных лиц Администрации сельсовета устанавливается главой сельсовета.</w:t>
      </w:r>
    </w:p>
    <w:p w:rsidR="00F57A8A" w:rsidRPr="004F77F5" w:rsidRDefault="00F57A8A" w:rsidP="00F57A8A">
      <w:pPr>
        <w:tabs>
          <w:tab w:val="left" w:pos="0"/>
        </w:tabs>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b/>
          <w:sz w:val="28"/>
          <w:szCs w:val="28"/>
        </w:rPr>
        <w:t xml:space="preserve">Статья 25. Полномочия Администрации сельсовета </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К полномочиям Администрации сельсовета относится: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lastRenderedPageBreak/>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4F77F5">
        <w:rPr>
          <w:rFonts w:ascii="PT Astra Serif" w:hAnsi="PT Astra Serif"/>
          <w:b/>
          <w:sz w:val="28"/>
          <w:szCs w:val="28"/>
        </w:rPr>
        <w:t xml:space="preserve"> </w:t>
      </w:r>
      <w:r w:rsidRPr="004F77F5">
        <w:rPr>
          <w:rFonts w:ascii="PT Astra Serif" w:hAnsi="PT Astra Serif"/>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4) утверждение уставов муниципальных предприятий и учреждений;</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9) управление и распоряжение земельными участками, находящимися в собственности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F57A8A" w:rsidRPr="004F77F5" w:rsidRDefault="00F57A8A" w:rsidP="00F57A8A">
      <w:pPr>
        <w:tabs>
          <w:tab w:val="left" w:pos="7371"/>
        </w:tabs>
        <w:autoSpaceDE w:val="0"/>
        <w:autoSpaceDN w:val="0"/>
        <w:adjustRightInd w:val="0"/>
        <w:ind w:firstLine="709"/>
        <w:jc w:val="both"/>
        <w:outlineLvl w:val="0"/>
        <w:rPr>
          <w:rFonts w:ascii="PT Astra Serif" w:hAnsi="PT Astra Serif"/>
          <w:sz w:val="28"/>
          <w:szCs w:val="28"/>
        </w:rPr>
      </w:pPr>
      <w:r w:rsidRPr="004F77F5">
        <w:rPr>
          <w:rFonts w:ascii="PT Astra Serif" w:hAnsi="PT Astra Serif"/>
          <w:sz w:val="28"/>
          <w:szCs w:val="28"/>
        </w:rPr>
        <w:t>11) организация благоустройства территории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lastRenderedPageBreak/>
        <w:t>15) регистрация трудовых договоров работников с работодателями - физическими лицами, не являющимися индивидуальными предпринимателями;</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sz w:val="28"/>
          <w:szCs w:val="28"/>
        </w:rPr>
        <w:t>16) обеспечение первичных мер пожарной безопасности в границах населенных пунктов поселения;</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bCs/>
          <w:iCs/>
          <w:sz w:val="28"/>
          <w:szCs w:val="28"/>
        </w:rPr>
        <w:t>17)</w:t>
      </w:r>
      <w:r w:rsidRPr="004F77F5">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bCs/>
          <w:iCs/>
          <w:sz w:val="28"/>
          <w:szCs w:val="28"/>
        </w:rPr>
        <w:t>18)</w:t>
      </w:r>
      <w:r w:rsidRPr="004F77F5">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F57A8A" w:rsidRPr="004F77F5" w:rsidRDefault="00F57A8A" w:rsidP="00F57A8A">
      <w:pPr>
        <w:pStyle w:val="ConsPlusNormal"/>
        <w:tabs>
          <w:tab w:val="left" w:pos="7371"/>
        </w:tabs>
        <w:ind w:firstLine="709"/>
        <w:jc w:val="both"/>
        <w:rPr>
          <w:rFonts w:ascii="PT Astra Serif" w:hAnsi="PT Astra Serif"/>
          <w:sz w:val="28"/>
          <w:szCs w:val="28"/>
        </w:rPr>
      </w:pPr>
      <w:r w:rsidRPr="004F77F5">
        <w:rPr>
          <w:rFonts w:ascii="PT Astra Serif" w:hAnsi="PT Astra Serif"/>
          <w:sz w:val="28"/>
          <w:szCs w:val="28"/>
        </w:rPr>
        <w:t>19)</w:t>
      </w:r>
      <w:r w:rsidRPr="004F77F5">
        <w:rPr>
          <w:rFonts w:ascii="PT Astra Serif" w:hAnsi="PT Astra Serif"/>
          <w:b/>
          <w:sz w:val="28"/>
          <w:szCs w:val="28"/>
        </w:rPr>
        <w:t xml:space="preserve"> </w:t>
      </w:r>
      <w:r w:rsidRPr="004F77F5">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57A8A" w:rsidRPr="004F77F5" w:rsidRDefault="00F57A8A" w:rsidP="00F57A8A">
      <w:pPr>
        <w:tabs>
          <w:tab w:val="left" w:pos="7371"/>
        </w:tabs>
        <w:ind w:firstLine="709"/>
        <w:jc w:val="both"/>
        <w:rPr>
          <w:rFonts w:ascii="PT Astra Serif" w:hAnsi="PT Astra Serif"/>
          <w:sz w:val="28"/>
          <w:szCs w:val="28"/>
        </w:rPr>
      </w:pPr>
      <w:r w:rsidRPr="004F77F5">
        <w:rPr>
          <w:rFonts w:ascii="PT Astra Serif" w:hAnsi="PT Astra Serif"/>
          <w:bCs/>
          <w:iCs/>
          <w:sz w:val="28"/>
          <w:szCs w:val="28"/>
        </w:rPr>
        <w:t>20)</w:t>
      </w:r>
      <w:r w:rsidRPr="004F77F5">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i w:val="0"/>
          <w:color w:val="auto"/>
          <w:szCs w:val="28"/>
        </w:rPr>
        <w:t>ГЛАВА 4. МУНИЦИПАЛЬНЫЕ ПРАВОВЫЕ АКТЫ</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bCs w:val="0"/>
          <w:i w:val="0"/>
          <w:color w:val="auto"/>
          <w:szCs w:val="28"/>
        </w:rPr>
        <w:t>Статья 26. Муниципальные правовые акты</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В систему муниципальных правовых актов поселения входят:</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решения, принятые на местном референдуме, сходе граждан;</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решения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постановления и распоряжения главы сельсовета;</w:t>
      </w:r>
    </w:p>
    <w:p w:rsidR="00F57A8A" w:rsidRPr="004F77F5" w:rsidRDefault="00F57A8A" w:rsidP="00F57A8A">
      <w:pPr>
        <w:ind w:firstLine="709"/>
        <w:jc w:val="both"/>
        <w:rPr>
          <w:rFonts w:ascii="PT Astra Serif" w:hAnsi="PT Astra Serif"/>
          <w:bCs/>
          <w:iCs/>
          <w:sz w:val="28"/>
          <w:szCs w:val="28"/>
        </w:rPr>
      </w:pPr>
      <w:r w:rsidRPr="004F77F5">
        <w:rPr>
          <w:rFonts w:ascii="PT Astra Serif" w:hAnsi="PT Astra Serif"/>
          <w:bCs/>
          <w:iCs/>
          <w:sz w:val="28"/>
          <w:szCs w:val="28"/>
        </w:rPr>
        <w:t>4) постановления и распоряжения Администрации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5) постановления и распоряжения председателя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lastRenderedPageBreak/>
        <w:t>Статья 27. Порядок принятия и вступления в силу Устава, муниципального правового акта о внесении в него изменений и дополнений</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4F77F5">
        <w:rPr>
          <w:rFonts w:ascii="PT Astra Serif" w:hAnsi="PT Astra Serif"/>
          <w:b/>
          <w:sz w:val="28"/>
          <w:szCs w:val="28"/>
        </w:rPr>
        <w:t xml:space="preserve"> </w:t>
      </w:r>
      <w:r w:rsidRPr="004F77F5">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F57A8A" w:rsidRPr="004F77F5" w:rsidRDefault="00F57A8A" w:rsidP="00F57A8A">
      <w:pPr>
        <w:autoSpaceDE w:val="0"/>
        <w:autoSpaceDN w:val="0"/>
        <w:adjustRightInd w:val="0"/>
        <w:ind w:firstLine="709"/>
        <w:jc w:val="both"/>
        <w:outlineLvl w:val="0"/>
        <w:rPr>
          <w:rFonts w:ascii="PT Astra Serif" w:hAnsi="PT Astra Serif"/>
          <w:sz w:val="28"/>
          <w:szCs w:val="28"/>
        </w:rPr>
      </w:pPr>
      <w:r w:rsidRPr="004F77F5">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F57A8A" w:rsidRPr="004F77F5" w:rsidRDefault="00F57A8A" w:rsidP="00F57A8A">
      <w:pPr>
        <w:autoSpaceDE w:val="0"/>
        <w:autoSpaceDN w:val="0"/>
        <w:adjustRightInd w:val="0"/>
        <w:ind w:firstLine="709"/>
        <w:jc w:val="both"/>
        <w:outlineLvl w:val="0"/>
        <w:rPr>
          <w:rFonts w:ascii="PT Astra Serif" w:hAnsi="PT Astra Serif"/>
          <w:sz w:val="28"/>
          <w:szCs w:val="28"/>
        </w:rPr>
      </w:pPr>
      <w:r w:rsidRPr="004F77F5">
        <w:rPr>
          <w:rFonts w:ascii="PT Astra Serif" w:hAnsi="PT Astra Serif"/>
          <w:bCs/>
          <w:sz w:val="28"/>
          <w:szCs w:val="28"/>
        </w:rPr>
        <w:lastRenderedPageBreak/>
        <w:t xml:space="preserve">6. </w:t>
      </w:r>
      <w:r w:rsidRPr="004F77F5">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F57A8A" w:rsidRPr="004F77F5" w:rsidRDefault="00F57A8A" w:rsidP="00F57A8A">
      <w:pPr>
        <w:autoSpaceDE w:val="0"/>
        <w:autoSpaceDN w:val="0"/>
        <w:adjustRightInd w:val="0"/>
        <w:ind w:firstLine="709"/>
        <w:jc w:val="both"/>
        <w:outlineLvl w:val="0"/>
        <w:rPr>
          <w:rFonts w:ascii="PT Astra Serif" w:hAnsi="PT Astra Serif"/>
          <w:sz w:val="28"/>
          <w:szCs w:val="28"/>
        </w:rPr>
      </w:pPr>
      <w:r w:rsidRPr="004F77F5">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4F77F5">
        <w:rPr>
          <w:rFonts w:ascii="PT Astra Serif" w:hAnsi="PT Astra Serif"/>
          <w:b/>
          <w:sz w:val="28"/>
          <w:szCs w:val="28"/>
        </w:rPr>
        <w:t xml:space="preserve"> </w:t>
      </w:r>
      <w:r w:rsidRPr="004F77F5">
        <w:rPr>
          <w:rFonts w:ascii="PT Astra Serif" w:hAnsi="PT Astra Serif"/>
          <w:sz w:val="28"/>
          <w:szCs w:val="28"/>
        </w:rPr>
        <w:t>такого муниципального правового акта и, как правило, не должен превышать шесть месяцев.</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bCs w:val="0"/>
          <w:i w:val="0"/>
          <w:color w:val="auto"/>
          <w:szCs w:val="28"/>
        </w:rPr>
        <w:t>Статья 28. Порядок принятия решений Советом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1. Решения Совета депутатов </w:t>
      </w:r>
      <w:r w:rsidRPr="004F77F5">
        <w:rPr>
          <w:rFonts w:ascii="PT Astra Serif" w:hAnsi="PT Astra Serif"/>
          <w:sz w:val="28"/>
          <w:szCs w:val="28"/>
          <w:shd w:val="clear" w:color="auto" w:fill="FFFFFF"/>
        </w:rPr>
        <w:t>об утверждении бюджета поселения;</w:t>
      </w:r>
      <w:r w:rsidRPr="004F77F5">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 xml:space="preserve">2. Решения </w:t>
      </w:r>
      <w:r w:rsidRPr="004F77F5">
        <w:rPr>
          <w:rFonts w:ascii="PT Astra Serif" w:hAnsi="PT Astra Serif"/>
          <w:sz w:val="28"/>
          <w:szCs w:val="28"/>
        </w:rPr>
        <w:t xml:space="preserve">Совета депутатов </w:t>
      </w:r>
      <w:r w:rsidRPr="004F77F5">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4F77F5">
        <w:rPr>
          <w:rFonts w:ascii="PT Astra Serif" w:hAnsi="PT Astra Serif"/>
          <w:sz w:val="28"/>
          <w:szCs w:val="28"/>
        </w:rPr>
        <w:t xml:space="preserve"> в порядке, установленном статьей 21 Федерального закона от 20 марта 2025 года № 33-ФЗ</w:t>
      </w:r>
      <w:r w:rsidRPr="004F77F5">
        <w:rPr>
          <w:rFonts w:ascii="PT Astra Serif" w:hAnsi="PT Astra Serif"/>
          <w:bCs/>
          <w:iCs/>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4F77F5">
        <w:rPr>
          <w:rFonts w:ascii="PT Astra Serif" w:hAnsi="PT Astra Serif"/>
          <w:b/>
          <w:sz w:val="28"/>
          <w:szCs w:val="28"/>
        </w:rPr>
        <w:t xml:space="preserve"> </w:t>
      </w:r>
      <w:r w:rsidRPr="004F77F5">
        <w:rPr>
          <w:rFonts w:ascii="PT Astra Serif" w:hAnsi="PT Astra Serif"/>
          <w:sz w:val="28"/>
          <w:szCs w:val="28"/>
        </w:rPr>
        <w:t>иные нормативные, а также ненормативные решения принимаются большинством голосов от установленной численности депутатов,</w:t>
      </w:r>
      <w:r w:rsidRPr="004F77F5">
        <w:rPr>
          <w:rFonts w:ascii="PT Astra Serif" w:hAnsi="PT Astra Serif"/>
          <w:b/>
          <w:sz w:val="28"/>
          <w:szCs w:val="28"/>
        </w:rPr>
        <w:t xml:space="preserve"> </w:t>
      </w:r>
      <w:r w:rsidRPr="004F77F5">
        <w:rPr>
          <w:rFonts w:ascii="PT Astra Serif" w:hAnsi="PT Astra Serif"/>
          <w:sz w:val="28"/>
          <w:szCs w:val="28"/>
        </w:rPr>
        <w:t>если иное не установлено Федеральным законом от 20 марта 2025 года № 33-ФЗ.</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Если глава сельсовета отклонит нормативный правовой акт, он вновь рассматривается Советом депутатов.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lastRenderedPageBreak/>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F57A8A" w:rsidRPr="004F77F5" w:rsidRDefault="00F57A8A" w:rsidP="00F57A8A">
      <w:pPr>
        <w:pStyle w:val="4"/>
        <w:ind w:firstLine="709"/>
        <w:rPr>
          <w:rFonts w:ascii="PT Astra Serif" w:hAnsi="PT Astra Serif" w:cs="Times New Roman"/>
          <w:i w:val="0"/>
          <w:color w:val="auto"/>
          <w:sz w:val="28"/>
          <w:szCs w:val="28"/>
        </w:rPr>
      </w:pPr>
    </w:p>
    <w:p w:rsidR="00F57A8A" w:rsidRPr="004F77F5" w:rsidRDefault="00F57A8A" w:rsidP="00F57A8A">
      <w:pPr>
        <w:pStyle w:val="4"/>
        <w:ind w:firstLine="709"/>
        <w:rPr>
          <w:rFonts w:ascii="PT Astra Serif" w:hAnsi="PT Astra Serif" w:cs="Times New Roman"/>
          <w:bCs w:val="0"/>
          <w:i w:val="0"/>
          <w:color w:val="auto"/>
          <w:szCs w:val="28"/>
        </w:rPr>
      </w:pPr>
      <w:r w:rsidRPr="004F77F5">
        <w:rPr>
          <w:rFonts w:ascii="PT Astra Serif" w:hAnsi="PT Astra Serif" w:cs="Times New Roman"/>
          <w:bCs w:val="0"/>
          <w:i w:val="0"/>
          <w:color w:val="auto"/>
          <w:szCs w:val="28"/>
        </w:rPr>
        <w:t>Статья 29. Подготовка муниципальных правовых актов</w:t>
      </w:r>
    </w:p>
    <w:p w:rsidR="00F57A8A" w:rsidRPr="004F77F5" w:rsidRDefault="00F57A8A" w:rsidP="00F57A8A">
      <w:pPr>
        <w:ind w:firstLine="709"/>
        <w:jc w:val="both"/>
        <w:rPr>
          <w:rFonts w:ascii="PT Astra Serif" w:hAnsi="PT Astra Serif"/>
          <w:bCs/>
          <w:iCs/>
          <w:sz w:val="28"/>
          <w:szCs w:val="28"/>
        </w:rPr>
      </w:pPr>
      <w:r w:rsidRPr="004F77F5">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4F77F5">
        <w:rPr>
          <w:rFonts w:ascii="PT Astra Serif" w:hAnsi="PT Astra Serif"/>
          <w:bCs/>
          <w:iCs/>
          <w:sz w:val="28"/>
          <w:szCs w:val="28"/>
        </w:rPr>
        <w:t>прокурором Курьинского района,</w:t>
      </w:r>
      <w:r w:rsidRPr="004F77F5">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4F77F5">
        <w:rPr>
          <w:rFonts w:ascii="PT Astra Serif" w:hAnsi="PT Astra Serif"/>
          <w:bCs/>
          <w:iCs/>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w:t>
      </w:r>
      <w:r w:rsidRPr="004F77F5">
        <w:rPr>
          <w:rFonts w:ascii="PT Astra Serif" w:hAnsi="PT Astra Serif"/>
          <w:sz w:val="28"/>
          <w:szCs w:val="28"/>
          <w:shd w:val="clear" w:color="auto" w:fill="FFFFFF"/>
        </w:rPr>
        <w:t xml:space="preserve">Проекты решений </w:t>
      </w:r>
      <w:r w:rsidRPr="004F77F5">
        <w:rPr>
          <w:rFonts w:ascii="PT Astra Serif" w:hAnsi="PT Astra Serif"/>
          <w:sz w:val="28"/>
          <w:szCs w:val="28"/>
        </w:rPr>
        <w:t xml:space="preserve">Совета депутатов </w:t>
      </w:r>
      <w:r w:rsidRPr="004F77F5">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4F77F5">
        <w:rPr>
          <w:rFonts w:ascii="PT Astra Serif" w:hAnsi="PT Astra Serif"/>
          <w:sz w:val="28"/>
          <w:szCs w:val="28"/>
        </w:rPr>
        <w:t>Совета депутатов</w:t>
      </w:r>
      <w:r w:rsidRPr="004F77F5">
        <w:rPr>
          <w:rFonts w:ascii="PT Astra Serif" w:hAnsi="PT Astra Serif"/>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4F77F5">
        <w:rPr>
          <w:rFonts w:ascii="PT Astra Serif" w:hAnsi="PT Astra Serif"/>
          <w:sz w:val="28"/>
          <w:szCs w:val="28"/>
        </w:rPr>
        <w:t xml:space="preserve">Советом депутатов </w:t>
      </w:r>
      <w:r w:rsidRPr="004F77F5">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4F77F5">
        <w:rPr>
          <w:rFonts w:ascii="PT Astra Serif" w:hAnsi="PT Astra Serif"/>
          <w:sz w:val="28"/>
          <w:szCs w:val="28"/>
        </w:rPr>
        <w:t xml:space="preserve">Совет депутатов </w:t>
      </w:r>
      <w:r w:rsidRPr="004F77F5">
        <w:rPr>
          <w:rFonts w:ascii="PT Astra Serif" w:hAnsi="PT Astra Serif"/>
          <w:sz w:val="28"/>
          <w:szCs w:val="28"/>
          <w:shd w:val="clear" w:color="auto" w:fill="FFFFFF"/>
        </w:rPr>
        <w:t>в 20-дневный срок</w:t>
      </w:r>
      <w:r w:rsidRPr="004F77F5">
        <w:rPr>
          <w:rFonts w:ascii="PT Astra Serif" w:hAnsi="PT Astra Serif"/>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Статья 30. Вступление в силу муниципальных правовых актов</w:t>
      </w:r>
      <w:r w:rsidRPr="004F77F5">
        <w:rPr>
          <w:rFonts w:ascii="PT Astra Serif" w:hAnsi="PT Astra Serif"/>
          <w:bCs/>
          <w:sz w:val="28"/>
          <w:szCs w:val="28"/>
        </w:rPr>
        <w:t xml:space="preserve">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4F77F5">
        <w:rPr>
          <w:rFonts w:ascii="PT Astra Serif" w:hAnsi="PT Astra Serif"/>
          <w:bCs/>
          <w:sz w:val="28"/>
          <w:szCs w:val="28"/>
        </w:rPr>
        <w:t xml:space="preserve">муниципальные нормативные правовые акты, </w:t>
      </w:r>
      <w:r w:rsidRPr="004F77F5">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4F77F5">
        <w:rPr>
          <w:rFonts w:ascii="PT Astra Serif" w:hAnsi="PT Astra Serif"/>
          <w:bCs/>
          <w:sz w:val="28"/>
          <w:szCs w:val="28"/>
        </w:rPr>
        <w:t>обнародования.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Краснознаменского сельсовета Курьинского района Алтайского края».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F57A8A" w:rsidRPr="004F77F5" w:rsidRDefault="00F57A8A" w:rsidP="00F57A8A">
      <w:pPr>
        <w:pStyle w:val="af6"/>
        <w:rPr>
          <w:rFonts w:ascii="PT Astra Serif" w:hAnsi="PT Astra Serif"/>
          <w:sz w:val="28"/>
          <w:szCs w:val="28"/>
        </w:rPr>
      </w:pPr>
      <w:r w:rsidRPr="004F77F5">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населенном пункте Новознаменка, в населенном пункте Краснознаменский, в муниципальной библиотеке);</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lastRenderedPageBreak/>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F57A8A" w:rsidRPr="004F77F5" w:rsidRDefault="00F57A8A" w:rsidP="00F57A8A">
      <w:pPr>
        <w:pStyle w:val="af6"/>
        <w:rPr>
          <w:rFonts w:ascii="PT Astra Serif" w:hAnsi="PT Astra Serif"/>
          <w:bCs/>
          <w:sz w:val="28"/>
          <w:szCs w:val="28"/>
        </w:rPr>
      </w:pPr>
      <w:r w:rsidRPr="004F77F5">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F57A8A" w:rsidRPr="004F77F5" w:rsidRDefault="00F57A8A" w:rsidP="00F57A8A">
      <w:pPr>
        <w:pStyle w:val="af6"/>
        <w:rPr>
          <w:rFonts w:ascii="PT Astra Serif" w:hAnsi="PT Astra Serif"/>
          <w:szCs w:val="28"/>
        </w:rPr>
      </w:pPr>
      <w:r w:rsidRPr="004F77F5">
        <w:rPr>
          <w:rFonts w:ascii="PT Astra Serif" w:hAnsi="PT Astra Serif"/>
          <w:bCs/>
          <w:szCs w:val="28"/>
        </w:rPr>
        <w:t>Правовой портал Минюста России «Нормативные правовые акты в Российской Федерации» (</w:t>
      </w:r>
      <w:hyperlink r:id="rId11" w:history="1">
        <w:r w:rsidRPr="004F77F5">
          <w:rPr>
            <w:rStyle w:val="af5"/>
            <w:rFonts w:ascii="PT Astra Serif" w:eastAsiaTheme="majorEastAsia" w:hAnsi="PT Astra Serif"/>
            <w:bCs/>
            <w:color w:val="auto"/>
            <w:lang w:val="en-US"/>
          </w:rPr>
          <w:t>http</w:t>
        </w:r>
        <w:r w:rsidRPr="004F77F5">
          <w:rPr>
            <w:rStyle w:val="af5"/>
            <w:rFonts w:ascii="PT Astra Serif" w:eastAsiaTheme="majorEastAsia" w:hAnsi="PT Astra Serif"/>
            <w:bCs/>
            <w:color w:val="auto"/>
          </w:rPr>
          <w:t>://</w:t>
        </w:r>
        <w:r w:rsidRPr="004F77F5">
          <w:rPr>
            <w:rStyle w:val="af5"/>
            <w:rFonts w:ascii="PT Astra Serif" w:eastAsiaTheme="majorEastAsia" w:hAnsi="PT Astra Serif"/>
            <w:bCs/>
            <w:color w:val="auto"/>
            <w:lang w:val="en-US"/>
          </w:rPr>
          <w:t>pravo</w:t>
        </w:r>
        <w:r w:rsidRPr="004F77F5">
          <w:rPr>
            <w:rStyle w:val="af5"/>
            <w:rFonts w:ascii="PT Astra Serif" w:eastAsiaTheme="majorEastAsia" w:hAnsi="PT Astra Serif"/>
            <w:bCs/>
            <w:color w:val="auto"/>
          </w:rPr>
          <w:t>-</w:t>
        </w:r>
        <w:r w:rsidRPr="004F77F5">
          <w:rPr>
            <w:rStyle w:val="af5"/>
            <w:rFonts w:ascii="PT Astra Serif" w:eastAsiaTheme="majorEastAsia" w:hAnsi="PT Astra Serif"/>
            <w:bCs/>
            <w:color w:val="auto"/>
            <w:lang w:val="en-US"/>
          </w:rPr>
          <w:t>minjust</w:t>
        </w:r>
        <w:r w:rsidRPr="004F77F5">
          <w:rPr>
            <w:rStyle w:val="af5"/>
            <w:rFonts w:ascii="PT Astra Serif" w:eastAsiaTheme="majorEastAsia" w:hAnsi="PT Astra Serif"/>
            <w:bCs/>
            <w:color w:val="auto"/>
          </w:rPr>
          <w:t>.</w:t>
        </w:r>
        <w:r w:rsidRPr="004F77F5">
          <w:rPr>
            <w:rStyle w:val="af5"/>
            <w:rFonts w:ascii="PT Astra Serif" w:eastAsiaTheme="majorEastAsia" w:hAnsi="PT Astra Serif"/>
            <w:bCs/>
            <w:color w:val="auto"/>
            <w:lang w:val="en-US"/>
          </w:rPr>
          <w:t>ru</w:t>
        </w:r>
      </w:hyperlink>
      <w:r w:rsidRPr="004F77F5">
        <w:rPr>
          <w:rFonts w:ascii="PT Astra Serif" w:hAnsi="PT Astra Serif"/>
          <w:bCs/>
          <w:szCs w:val="28"/>
        </w:rPr>
        <w:t xml:space="preserve">, </w:t>
      </w:r>
      <w:hyperlink r:id="rId12" w:history="1">
        <w:r w:rsidRPr="004F77F5">
          <w:rPr>
            <w:rStyle w:val="af5"/>
            <w:rFonts w:ascii="PT Astra Serif" w:eastAsiaTheme="majorEastAsia" w:hAnsi="PT Astra Serif"/>
            <w:bCs/>
            <w:color w:val="auto"/>
            <w:lang w:val="en-US"/>
          </w:rPr>
          <w:t>http</w:t>
        </w:r>
        <w:r w:rsidRPr="004F77F5">
          <w:rPr>
            <w:rStyle w:val="af5"/>
            <w:rFonts w:ascii="PT Astra Serif" w:eastAsiaTheme="majorEastAsia" w:hAnsi="PT Astra Serif"/>
            <w:bCs/>
            <w:color w:val="auto"/>
          </w:rPr>
          <w:t>://право-минюст</w:t>
        </w:r>
      </w:hyperlink>
      <w:r w:rsidRPr="004F77F5">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4F77F5">
        <w:rPr>
          <w:rFonts w:ascii="PT Astra Serif" w:hAnsi="PT Astra Serif"/>
          <w:szCs w:val="28"/>
        </w:rPr>
        <w:t>Устава, муниципального правового акта о внесении изменений и дополнений в Устав</w:t>
      </w:r>
      <w:r w:rsidRPr="004F77F5">
        <w:rPr>
          <w:rFonts w:ascii="PT Astra Serif" w:hAnsi="PT Astra Serif"/>
          <w:bCs/>
          <w:szCs w:val="28"/>
        </w:rPr>
        <w:t>, текстов иных муниципальных нормативных правовых актов.</w:t>
      </w:r>
    </w:p>
    <w:p w:rsidR="00F57A8A" w:rsidRPr="004F77F5" w:rsidRDefault="00F57A8A" w:rsidP="00F57A8A">
      <w:pPr>
        <w:pStyle w:val="af6"/>
        <w:rPr>
          <w:rFonts w:ascii="PT Astra Serif" w:hAnsi="PT Astra Serif"/>
          <w:szCs w:val="28"/>
        </w:rPr>
      </w:pPr>
      <w:r w:rsidRPr="004F77F5">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F57A8A" w:rsidRPr="004F77F5" w:rsidRDefault="00F57A8A" w:rsidP="00F57A8A">
      <w:pPr>
        <w:pStyle w:val="af6"/>
        <w:rPr>
          <w:rFonts w:ascii="PT Astra Serif" w:hAnsi="PT Astra Serif"/>
          <w:szCs w:val="28"/>
          <w:lang w:val="x-none"/>
        </w:rPr>
      </w:pPr>
      <w:r w:rsidRPr="004F77F5">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F57A8A" w:rsidRPr="004F77F5" w:rsidRDefault="00F57A8A" w:rsidP="00F57A8A">
      <w:pPr>
        <w:pStyle w:val="4"/>
        <w:ind w:firstLine="709"/>
        <w:rPr>
          <w:rFonts w:ascii="PT Astra Serif" w:hAnsi="PT Astra Serif" w:cs="Times New Roman"/>
          <w:i w:val="0"/>
          <w:color w:val="auto"/>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 xml:space="preserve">Статья 31. Отмена муниципальных правовых актов и приостановление их действия  </w:t>
      </w:r>
    </w:p>
    <w:p w:rsidR="00F57A8A" w:rsidRPr="004F77F5" w:rsidRDefault="00F57A8A" w:rsidP="00F57A8A">
      <w:pPr>
        <w:ind w:firstLine="709"/>
        <w:jc w:val="both"/>
        <w:rPr>
          <w:rFonts w:ascii="PT Astra Serif" w:hAnsi="PT Astra Serif"/>
          <w:bCs/>
          <w:iCs/>
          <w:sz w:val="28"/>
          <w:szCs w:val="28"/>
        </w:rPr>
      </w:pPr>
      <w:r w:rsidRPr="004F77F5">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F57A8A" w:rsidRPr="004F77F5" w:rsidRDefault="00F57A8A" w:rsidP="00F57A8A">
      <w:pPr>
        <w:pStyle w:val="4"/>
        <w:ind w:firstLine="709"/>
        <w:rPr>
          <w:rFonts w:ascii="PT Astra Serif" w:hAnsi="PT Astra Serif" w:cs="Times New Roman"/>
          <w:bCs w:val="0"/>
          <w:i w:val="0"/>
          <w:iCs w:val="0"/>
          <w:color w:val="auto"/>
          <w:sz w:val="28"/>
          <w:szCs w:val="28"/>
        </w:rPr>
      </w:pP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b/>
          <w:sz w:val="28"/>
          <w:szCs w:val="28"/>
        </w:rPr>
        <w:t xml:space="preserve">ГЛАВА 5. </w:t>
      </w:r>
      <w:r w:rsidRPr="004F77F5">
        <w:rPr>
          <w:rFonts w:ascii="PT Astra Serif" w:hAnsi="PT Astra Serif"/>
          <w:b/>
          <w:smallCaps/>
          <w:sz w:val="28"/>
          <w:szCs w:val="28"/>
        </w:rPr>
        <w:t>БЮДЖЕТ ПОСЕЛЕНИЯ.</w:t>
      </w:r>
      <w:r w:rsidRPr="004F77F5">
        <w:rPr>
          <w:rFonts w:ascii="PT Astra Serif" w:hAnsi="PT Astra Serif"/>
          <w:b/>
          <w:sz w:val="28"/>
          <w:szCs w:val="28"/>
        </w:rPr>
        <w:t xml:space="preserve"> МУНИЦИПАЛЬНОЕ ИМУЩЕСТВО</w:t>
      </w:r>
      <w:r w:rsidRPr="004F77F5">
        <w:rPr>
          <w:rFonts w:ascii="PT Astra Serif" w:hAnsi="PT Astra Serif"/>
          <w:b/>
          <w:szCs w:val="28"/>
        </w:rPr>
        <w:t>.</w:t>
      </w:r>
      <w:r w:rsidRPr="004F77F5">
        <w:rPr>
          <w:rFonts w:ascii="PT Astra Serif" w:hAnsi="PT Astra Serif"/>
          <w:b/>
          <w:sz w:val="28"/>
          <w:szCs w:val="28"/>
        </w:rPr>
        <w:t xml:space="preserve"> МУНИЦИПАЛЬНЫЙ КОНТРОЛЬ</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bCs w:val="0"/>
          <w:i w:val="0"/>
          <w:color w:val="auto"/>
          <w:szCs w:val="28"/>
        </w:rPr>
        <w:t xml:space="preserve">Статья 32. Бюджет </w:t>
      </w:r>
      <w:r w:rsidRPr="004F77F5">
        <w:rPr>
          <w:rFonts w:ascii="PT Astra Serif" w:hAnsi="PT Astra Serif" w:cs="Times New Roman"/>
          <w:i w:val="0"/>
          <w:color w:val="auto"/>
          <w:szCs w:val="28"/>
        </w:rPr>
        <w:t>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Поселение имеет собственный бюджет (бюджет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w:t>
      </w:r>
      <w:r w:rsidRPr="004F77F5">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w:t>
      </w:r>
      <w:r w:rsidRPr="004F77F5">
        <w:rPr>
          <w:rFonts w:ascii="PT Astra Serif" w:hAnsi="PT Astra Serif"/>
          <w:bCs/>
          <w:sz w:val="28"/>
          <w:szCs w:val="28"/>
        </w:rPr>
        <w:lastRenderedPageBreak/>
        <w:t xml:space="preserve">осуществляются органами местного самоуправления самостоятельно с соблюдением требований, установленных Бюджетным </w:t>
      </w:r>
      <w:hyperlink r:id="rId13" w:history="1">
        <w:r w:rsidRPr="004F77F5">
          <w:rPr>
            <w:rStyle w:val="af5"/>
            <w:rFonts w:ascii="PT Astra Serif" w:eastAsiaTheme="majorEastAsia" w:hAnsi="PT Astra Serif"/>
            <w:bCs/>
            <w:color w:val="auto"/>
          </w:rPr>
          <w:t>кодексом</w:t>
        </w:r>
      </w:hyperlink>
      <w:r w:rsidRPr="004F77F5">
        <w:rPr>
          <w:rFonts w:ascii="PT Astra Serif" w:hAnsi="PT Astra Serif"/>
          <w:bCs/>
          <w:sz w:val="28"/>
          <w:szCs w:val="28"/>
        </w:rPr>
        <w:t xml:space="preserve"> Российской Федерации</w:t>
      </w:r>
      <w:r w:rsidRPr="004F77F5">
        <w:rPr>
          <w:rFonts w:ascii="PT Astra Serif" w:hAnsi="PT Astra Serif"/>
          <w:sz w:val="28"/>
          <w:szCs w:val="28"/>
        </w:rPr>
        <w:t>.</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4F77F5">
        <w:rPr>
          <w:rFonts w:ascii="PT Astra Serif" w:hAnsi="PT Astra Serif"/>
          <w:bCs/>
          <w:sz w:val="28"/>
          <w:szCs w:val="28"/>
        </w:rPr>
        <w:t>расходов на оплату их труда,</w:t>
      </w:r>
      <w:r w:rsidRPr="004F77F5">
        <w:rPr>
          <w:rFonts w:ascii="PT Astra Serif" w:hAnsi="PT Astra Serif"/>
          <w:sz w:val="28"/>
          <w:szCs w:val="28"/>
        </w:rPr>
        <w:t xml:space="preserve"> подлежат официальному опубликованию.</w:t>
      </w:r>
    </w:p>
    <w:p w:rsidR="00F57A8A" w:rsidRPr="004F77F5" w:rsidRDefault="00F57A8A" w:rsidP="00F57A8A">
      <w:pPr>
        <w:pStyle w:val="ConsPlusNormal"/>
        <w:ind w:firstLine="709"/>
        <w:jc w:val="both"/>
        <w:rPr>
          <w:rFonts w:ascii="PT Astra Serif" w:hAnsi="PT Astra Serif"/>
          <w:sz w:val="28"/>
          <w:szCs w:val="28"/>
        </w:rPr>
      </w:pPr>
      <w:r w:rsidRPr="004F77F5">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F57A8A" w:rsidRPr="004F77F5" w:rsidRDefault="00F57A8A" w:rsidP="00F57A8A">
      <w:pPr>
        <w:pStyle w:val="ConsPlusNormal"/>
        <w:ind w:firstLine="709"/>
        <w:jc w:val="both"/>
        <w:rPr>
          <w:rFonts w:ascii="PT Astra Serif" w:hAnsi="PT Astra Serif"/>
          <w:sz w:val="28"/>
          <w:szCs w:val="28"/>
        </w:rPr>
      </w:pPr>
    </w:p>
    <w:p w:rsidR="00F57A8A" w:rsidRPr="004F77F5" w:rsidRDefault="00F57A8A" w:rsidP="00F57A8A">
      <w:pPr>
        <w:autoSpaceDE w:val="0"/>
        <w:autoSpaceDN w:val="0"/>
        <w:adjustRightInd w:val="0"/>
        <w:ind w:firstLine="709"/>
        <w:jc w:val="both"/>
        <w:rPr>
          <w:rFonts w:ascii="PT Astra Serif" w:hAnsi="PT Astra Serif"/>
          <w:b/>
          <w:bCs/>
          <w:sz w:val="28"/>
          <w:szCs w:val="28"/>
        </w:rPr>
      </w:pPr>
      <w:r w:rsidRPr="004F77F5">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4" w:tgtFrame="Logical" w:history="1">
        <w:r w:rsidRPr="004F77F5">
          <w:rPr>
            <w:rStyle w:val="af5"/>
            <w:rFonts w:ascii="PT Astra Serif" w:eastAsiaTheme="majorEastAsia" w:hAnsi="PT Astra Serif"/>
            <w:color w:val="auto"/>
          </w:rPr>
          <w:t>Бюджетным кодексом Российской Федерации</w:t>
        </w:r>
      </w:hyperlink>
      <w:r w:rsidRPr="004F77F5">
        <w:rPr>
          <w:rFonts w:ascii="PT Astra Serif" w:hAnsi="PT Astra Serif"/>
          <w:sz w:val="28"/>
          <w:szCs w:val="28"/>
        </w:rPr>
        <w:t xml:space="preserve"> и принимаемыми с соблюдением его требований решениями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lastRenderedPageBreak/>
        <w:t>4. Исполнение бюджета поселения обеспечивается Администрацией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F57A8A" w:rsidRPr="004F77F5" w:rsidRDefault="00F57A8A" w:rsidP="00F57A8A">
      <w:pPr>
        <w:pStyle w:val="ConsNormal"/>
        <w:widowControl/>
        <w:ind w:firstLine="709"/>
        <w:jc w:val="both"/>
        <w:rPr>
          <w:rFonts w:ascii="PT Astra Serif" w:hAnsi="PT Astra Serif"/>
          <w:sz w:val="28"/>
          <w:szCs w:val="28"/>
        </w:rPr>
      </w:pPr>
      <w:r w:rsidRPr="004F77F5">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6. Администрация сельсовета предоставляет Совету депутатов в пределах его</w:t>
      </w:r>
      <w:r w:rsidRPr="004F77F5">
        <w:rPr>
          <w:rFonts w:ascii="PT Astra Serif" w:hAnsi="PT Astra Serif"/>
          <w:b/>
          <w:sz w:val="28"/>
          <w:szCs w:val="28"/>
        </w:rPr>
        <w:t xml:space="preserve"> </w:t>
      </w:r>
      <w:r w:rsidRPr="004F77F5">
        <w:rPr>
          <w:rFonts w:ascii="PT Astra Serif" w:hAnsi="PT Astra Serif"/>
          <w:sz w:val="28"/>
          <w:szCs w:val="28"/>
        </w:rPr>
        <w:t>компетенции по бюджетным вопросам всю необходимую информацию.</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4"/>
        <w:ind w:firstLine="709"/>
        <w:rPr>
          <w:rFonts w:ascii="PT Astra Serif" w:hAnsi="PT Astra Serif" w:cs="Times New Roman"/>
          <w:i w:val="0"/>
          <w:color w:val="auto"/>
          <w:sz w:val="28"/>
          <w:szCs w:val="28"/>
        </w:rPr>
      </w:pPr>
      <w:r w:rsidRPr="004F77F5">
        <w:rPr>
          <w:rFonts w:ascii="PT Astra Serif" w:hAnsi="PT Astra Serif" w:cs="Times New Roman"/>
          <w:bCs w:val="0"/>
          <w:i w:val="0"/>
          <w:color w:val="auto"/>
          <w:szCs w:val="28"/>
        </w:rPr>
        <w:t xml:space="preserve">Статья 34. Отчетность об исполнении бюджета </w:t>
      </w:r>
      <w:r w:rsidRPr="004F77F5">
        <w:rPr>
          <w:rFonts w:ascii="PT Astra Serif" w:hAnsi="PT Astra Serif" w:cs="Times New Roman"/>
          <w:i w:val="0"/>
          <w:color w:val="auto"/>
          <w:szCs w:val="28"/>
        </w:rPr>
        <w:t>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4. В случаях, установленных </w:t>
      </w:r>
      <w:hyperlink r:id="rId15" w:tgtFrame="Logical" w:history="1">
        <w:r w:rsidRPr="004F77F5">
          <w:rPr>
            <w:rStyle w:val="af5"/>
            <w:rFonts w:ascii="PT Astra Serif" w:eastAsiaTheme="majorEastAsia" w:hAnsi="PT Astra Serif"/>
            <w:color w:val="auto"/>
          </w:rPr>
          <w:t>Бюджетным кодексом Российской Федерации</w:t>
        </w:r>
      </w:hyperlink>
      <w:r w:rsidRPr="004F77F5">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 </w:t>
      </w: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b/>
          <w:bCs/>
          <w:sz w:val="28"/>
          <w:szCs w:val="28"/>
        </w:rPr>
        <w:t xml:space="preserve">Статья 35. </w:t>
      </w:r>
      <w:r w:rsidRPr="004F77F5">
        <w:rPr>
          <w:rFonts w:ascii="PT Astra Serif" w:hAnsi="PT Astra Serif"/>
          <w:b/>
          <w:sz w:val="28"/>
          <w:szCs w:val="28"/>
        </w:rPr>
        <w:t>Муниципальное имущество. Владение, пользование и распоряжение муниципальным имуществом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4F77F5">
        <w:rPr>
          <w:rFonts w:ascii="PT Astra Serif" w:hAnsi="PT Astra Serif"/>
          <w:sz w:val="28"/>
          <w:szCs w:val="28"/>
          <w:shd w:val="clear" w:color="auto" w:fill="FFFFFF"/>
        </w:rPr>
        <w:t>непосредственного обеспечения жизнедеятельности населения</w:t>
      </w:r>
      <w:r w:rsidRPr="004F77F5">
        <w:rPr>
          <w:rFonts w:ascii="PT Astra Serif" w:hAnsi="PT Astra Serif"/>
          <w:sz w:val="28"/>
          <w:szCs w:val="28"/>
        </w:rPr>
        <w:t xml:space="preserve">. </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lastRenderedPageBreak/>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F57A8A" w:rsidRPr="004F77F5" w:rsidRDefault="00F57A8A" w:rsidP="00F57A8A">
      <w:pPr>
        <w:pStyle w:val="4"/>
        <w:ind w:firstLine="709"/>
        <w:rPr>
          <w:rFonts w:ascii="PT Astra Serif" w:hAnsi="PT Astra Serif"/>
          <w:i w:val="0"/>
          <w:color w:val="auto"/>
          <w:sz w:val="28"/>
          <w:szCs w:val="28"/>
        </w:rPr>
      </w:pPr>
    </w:p>
    <w:p w:rsidR="00F57A8A" w:rsidRPr="004F77F5" w:rsidRDefault="00F57A8A" w:rsidP="00F57A8A">
      <w:pPr>
        <w:pStyle w:val="ac"/>
        <w:tabs>
          <w:tab w:val="left" w:pos="7371"/>
        </w:tabs>
        <w:ind w:firstLine="709"/>
        <w:jc w:val="both"/>
        <w:rPr>
          <w:rFonts w:ascii="PT Astra Serif" w:hAnsi="PT Astra Serif"/>
          <w:b/>
          <w:sz w:val="28"/>
          <w:szCs w:val="28"/>
        </w:rPr>
      </w:pPr>
      <w:r w:rsidRPr="004F77F5">
        <w:rPr>
          <w:rFonts w:ascii="PT Astra Serif" w:hAnsi="PT Astra Serif"/>
          <w:b/>
          <w:sz w:val="28"/>
          <w:szCs w:val="28"/>
        </w:rPr>
        <w:t>Статья 36. Муниципальный контроль</w:t>
      </w:r>
    </w:p>
    <w:p w:rsidR="00F57A8A" w:rsidRPr="004F77F5" w:rsidRDefault="00F57A8A" w:rsidP="00F57A8A">
      <w:pPr>
        <w:pStyle w:val="ac"/>
        <w:spacing w:before="0" w:beforeAutospacing="0" w:after="0" w:afterAutospacing="0"/>
        <w:ind w:firstLine="709"/>
        <w:jc w:val="both"/>
        <w:rPr>
          <w:rFonts w:ascii="PT Astra Serif" w:hAnsi="PT Astra Serif"/>
          <w:sz w:val="28"/>
          <w:szCs w:val="28"/>
        </w:rPr>
      </w:pPr>
      <w:r w:rsidRPr="004F77F5">
        <w:rPr>
          <w:rFonts w:ascii="PT Astra Serif" w:hAnsi="PT Astra Serif"/>
          <w:sz w:val="28"/>
          <w:szCs w:val="28"/>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4F77F5">
        <w:rPr>
          <w:rFonts w:ascii="PT Astra Serif" w:hAnsi="PT Astra Serif"/>
          <w:sz w:val="28"/>
          <w:szCs w:val="28"/>
          <w:shd w:val="clear" w:color="auto" w:fill="FFFFFF"/>
        </w:rPr>
        <w:t>непосредственного обеспечения жизнедеятельности населения</w:t>
      </w:r>
      <w:r w:rsidRPr="004F77F5">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F57A8A" w:rsidRPr="004F77F5" w:rsidRDefault="00F57A8A" w:rsidP="00F57A8A">
      <w:pPr>
        <w:pStyle w:val="ac"/>
        <w:spacing w:before="0" w:beforeAutospacing="0" w:after="0" w:afterAutospacing="0"/>
        <w:ind w:firstLine="709"/>
        <w:jc w:val="both"/>
        <w:rPr>
          <w:rFonts w:ascii="PT Astra Serif" w:hAnsi="PT Astra Serif"/>
          <w:sz w:val="28"/>
          <w:szCs w:val="28"/>
        </w:rPr>
      </w:pPr>
      <w:r w:rsidRPr="004F77F5">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6" w:tgtFrame="_blank" w:history="1">
        <w:r w:rsidRPr="004F77F5">
          <w:rPr>
            <w:rStyle w:val="13"/>
            <w:rFonts w:ascii="PT Astra Serif" w:hAnsi="PT Astra Serif"/>
            <w:sz w:val="28"/>
          </w:rPr>
          <w:t>31 июля 2020 года № 248-ФЗ</w:t>
        </w:r>
      </w:hyperlink>
      <w:r w:rsidRPr="004F77F5">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Статья 37. Взаимодействие Совета депутатов и Администрации сельсовета</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1. Глава сельсовета и председатель Совета депутатов обеспечивают взаимодействие Администрации сельсовета и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2. Совет депутатов вправе обратиться к главе сельсовета с предложением о внесении изменений и (или) дополнений </w:t>
      </w:r>
      <w:r w:rsidRPr="004F77F5">
        <w:rPr>
          <w:rFonts w:ascii="PT Astra Serif" w:hAnsi="PT Astra Serif"/>
          <w:bCs/>
          <w:iCs/>
          <w:sz w:val="28"/>
          <w:szCs w:val="28"/>
        </w:rPr>
        <w:t>в правовые акты Администрации сельсовета</w:t>
      </w:r>
      <w:r w:rsidRPr="004F77F5">
        <w:rPr>
          <w:rFonts w:ascii="PT Astra Serif" w:hAnsi="PT Astra Serif"/>
          <w:sz w:val="28"/>
          <w:szCs w:val="28"/>
        </w:rPr>
        <w:t xml:space="preserve"> либо об их отмене, а также вправе обжаловать эти правовые акты в судебном порядке.</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F57A8A" w:rsidRPr="004F77F5" w:rsidRDefault="00F57A8A" w:rsidP="004F77F5">
      <w:pPr>
        <w:ind w:firstLine="709"/>
        <w:jc w:val="both"/>
        <w:rPr>
          <w:rFonts w:ascii="PT Astra Serif" w:hAnsi="PT Astra Serif"/>
          <w:sz w:val="28"/>
          <w:szCs w:val="28"/>
        </w:rPr>
      </w:pPr>
      <w:r w:rsidRPr="004F77F5">
        <w:rPr>
          <w:rFonts w:ascii="PT Astra Serif" w:hAnsi="PT Astra Serif"/>
          <w:sz w:val="28"/>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4.</w:t>
      </w:r>
      <w:r w:rsidRPr="004F77F5">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bCs/>
          <w:iCs/>
          <w:sz w:val="28"/>
          <w:szCs w:val="28"/>
        </w:rPr>
        <w:t>5.</w:t>
      </w:r>
      <w:r w:rsidRPr="004F77F5">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Статья 38.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F57A8A" w:rsidRPr="004F77F5" w:rsidRDefault="00F57A8A" w:rsidP="00F57A8A">
      <w:pPr>
        <w:pStyle w:val="ac"/>
        <w:ind w:firstLine="709"/>
        <w:jc w:val="both"/>
        <w:rPr>
          <w:rFonts w:ascii="PT Astra Serif" w:hAnsi="PT Astra Serif"/>
          <w:sz w:val="28"/>
          <w:szCs w:val="28"/>
        </w:rPr>
      </w:pPr>
      <w:r w:rsidRPr="004F77F5">
        <w:rPr>
          <w:rFonts w:ascii="PT Astra Serif" w:hAnsi="PT Astra Serif"/>
          <w:sz w:val="28"/>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F57A8A" w:rsidRPr="004F77F5" w:rsidRDefault="00F57A8A" w:rsidP="00F57A8A">
      <w:pPr>
        <w:pStyle w:val="ac"/>
        <w:ind w:firstLine="709"/>
        <w:jc w:val="both"/>
        <w:rPr>
          <w:rFonts w:ascii="PT Astra Serif" w:hAnsi="PT Astra Serif"/>
          <w:bCs/>
          <w:sz w:val="28"/>
          <w:szCs w:val="28"/>
        </w:rPr>
      </w:pPr>
      <w:r w:rsidRPr="004F77F5">
        <w:rPr>
          <w:rFonts w:ascii="PT Astra Serif" w:hAnsi="PT Astra Serif"/>
          <w:sz w:val="28"/>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F57A8A" w:rsidRPr="004F77F5" w:rsidRDefault="00F57A8A" w:rsidP="004F77F5">
      <w:pPr>
        <w:pStyle w:val="ac"/>
        <w:ind w:firstLine="709"/>
        <w:jc w:val="both"/>
        <w:rPr>
          <w:rFonts w:ascii="PT Astra Serif" w:hAnsi="PT Astra Serif"/>
          <w:sz w:val="28"/>
          <w:szCs w:val="28"/>
        </w:rPr>
      </w:pPr>
      <w:r w:rsidRPr="004F77F5">
        <w:rPr>
          <w:rFonts w:ascii="PT Astra Serif" w:hAnsi="PT Astra Serif"/>
          <w:sz w:val="28"/>
          <w:szCs w:val="28"/>
        </w:rPr>
        <w:t xml:space="preserve">3. Органы местного самоуправления поселения и органы местного самоуправления Курьинского района Алтайского края вправе заключать </w:t>
      </w:r>
      <w:r w:rsidRPr="004F77F5">
        <w:rPr>
          <w:rFonts w:ascii="PT Astra Serif" w:hAnsi="PT Astra Serif"/>
          <w:sz w:val="28"/>
          <w:szCs w:val="28"/>
        </w:rPr>
        <w:lastRenderedPageBreak/>
        <w:t>соглашения о передаче друг другу части своих полномочий, за исключением переданных им отдельных государственных полномочий.</w:t>
      </w:r>
    </w:p>
    <w:p w:rsidR="00F57A8A" w:rsidRPr="004F77F5" w:rsidRDefault="00F57A8A" w:rsidP="004F77F5">
      <w:pPr>
        <w:pStyle w:val="ac"/>
        <w:ind w:firstLine="709"/>
        <w:jc w:val="both"/>
        <w:rPr>
          <w:rFonts w:ascii="PT Astra Serif" w:hAnsi="PT Astra Serif"/>
          <w:sz w:val="28"/>
          <w:szCs w:val="28"/>
        </w:rPr>
      </w:pPr>
      <w:r w:rsidRPr="004F77F5">
        <w:rPr>
          <w:rFonts w:ascii="PT Astra Serif" w:hAnsi="PT Astra Serif"/>
          <w:sz w:val="28"/>
          <w:szCs w:val="28"/>
        </w:rPr>
        <w:t>Порядок заключения указанных соглашений определяется решением Совета депутатов.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4. Органы местного самоуправления поселения рассматрива</w:t>
      </w:r>
      <w:r w:rsidRPr="004F77F5">
        <w:rPr>
          <w:rFonts w:ascii="PT Astra Serif" w:hAnsi="PT Astra Serif"/>
          <w:bCs/>
          <w:iCs/>
          <w:sz w:val="28"/>
          <w:szCs w:val="28"/>
        </w:rPr>
        <w:t>ют</w:t>
      </w:r>
      <w:r w:rsidRPr="004F77F5">
        <w:rPr>
          <w:rFonts w:ascii="PT Astra Serif" w:hAnsi="PT Astra Serif"/>
          <w:sz w:val="28"/>
          <w:szCs w:val="28"/>
        </w:rPr>
        <w:t xml:space="preserve"> и учитыва</w:t>
      </w:r>
      <w:r w:rsidRPr="004F77F5">
        <w:rPr>
          <w:rFonts w:ascii="PT Astra Serif" w:hAnsi="PT Astra Serif"/>
          <w:bCs/>
          <w:iCs/>
          <w:sz w:val="28"/>
          <w:szCs w:val="28"/>
        </w:rPr>
        <w:t>ют</w:t>
      </w:r>
      <w:r w:rsidRPr="004F77F5">
        <w:rPr>
          <w:rFonts w:ascii="PT Astra Serif" w:hAnsi="PT Astra Serif"/>
          <w:sz w:val="28"/>
          <w:szCs w:val="28"/>
        </w:rPr>
        <w:t xml:space="preserve"> в своей деятельности предложения органов местного самоуправления Курьинского района по решению проблем поселения и сообща</w:t>
      </w:r>
      <w:r w:rsidRPr="004F77F5">
        <w:rPr>
          <w:rFonts w:ascii="PT Astra Serif" w:hAnsi="PT Astra Serif"/>
          <w:bCs/>
          <w:iCs/>
          <w:sz w:val="28"/>
          <w:szCs w:val="28"/>
        </w:rPr>
        <w:t>ют</w:t>
      </w:r>
      <w:r w:rsidRPr="004F77F5">
        <w:rPr>
          <w:rFonts w:ascii="PT Astra Serif" w:hAnsi="PT Astra Serif"/>
          <w:sz w:val="28"/>
          <w:szCs w:val="28"/>
        </w:rPr>
        <w:t xml:space="preserve"> им о результатах рассмотрения этих предложений.</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 xml:space="preserve">На обращения, направленные в Администрацию сельсовета, главой сельсовета в течение 30 дней должен быть предоставлен </w:t>
      </w:r>
      <w:proofErr w:type="gramStart"/>
      <w:r w:rsidRPr="004F77F5">
        <w:rPr>
          <w:rFonts w:ascii="PT Astra Serif" w:hAnsi="PT Astra Serif"/>
          <w:sz w:val="28"/>
          <w:szCs w:val="28"/>
        </w:rPr>
        <w:t>ответ</w:t>
      </w:r>
      <w:proofErr w:type="gramEnd"/>
      <w:r w:rsidRPr="004F77F5">
        <w:rPr>
          <w:rFonts w:ascii="PT Astra Serif" w:hAnsi="PT Astra Serif"/>
          <w:sz w:val="28"/>
          <w:szCs w:val="28"/>
        </w:rPr>
        <w:t xml:space="preserve"> по существу.</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 xml:space="preserve">ГЛАВА 7. </w:t>
      </w:r>
      <w:r w:rsidRPr="004F77F5">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F57A8A" w:rsidRPr="004F77F5" w:rsidRDefault="00F57A8A" w:rsidP="00F57A8A">
      <w:pPr>
        <w:ind w:firstLine="709"/>
        <w:jc w:val="both"/>
        <w:rPr>
          <w:rFonts w:ascii="PT Astra Serif" w:hAnsi="PT Astra Serif"/>
          <w:sz w:val="28"/>
          <w:szCs w:val="28"/>
        </w:rPr>
      </w:pPr>
    </w:p>
    <w:p w:rsidR="00F57A8A" w:rsidRPr="004F77F5" w:rsidRDefault="00F57A8A" w:rsidP="00F57A8A">
      <w:pPr>
        <w:pStyle w:val="ac"/>
        <w:ind w:firstLine="709"/>
        <w:jc w:val="both"/>
        <w:rPr>
          <w:rFonts w:ascii="PT Astra Serif" w:hAnsi="PT Astra Serif"/>
          <w:b/>
          <w:bCs/>
          <w:sz w:val="28"/>
          <w:szCs w:val="28"/>
        </w:rPr>
      </w:pPr>
      <w:r w:rsidRPr="004F77F5">
        <w:rPr>
          <w:rFonts w:ascii="PT Astra Serif" w:hAnsi="PT Astra Serif"/>
          <w:b/>
          <w:bCs/>
          <w:sz w:val="28"/>
          <w:szCs w:val="28"/>
        </w:rPr>
        <w:t xml:space="preserve">Статья 39. Ответственность органов местного самоуправления и должностных лиц местного самоуправления </w:t>
      </w:r>
    </w:p>
    <w:p w:rsidR="00F57A8A" w:rsidRPr="004F77F5" w:rsidRDefault="00F57A8A" w:rsidP="004F77F5">
      <w:pPr>
        <w:pStyle w:val="af6"/>
        <w:tabs>
          <w:tab w:val="left" w:pos="900"/>
        </w:tabs>
        <w:jc w:val="both"/>
        <w:rPr>
          <w:rFonts w:ascii="PT Astra Serif" w:hAnsi="PT Astra Serif"/>
          <w:sz w:val="28"/>
          <w:szCs w:val="28"/>
        </w:rPr>
      </w:pPr>
      <w:r w:rsidRPr="004F77F5">
        <w:rPr>
          <w:rFonts w:ascii="PT Astra Serif" w:hAnsi="PT Astra Serif"/>
          <w:sz w:val="28"/>
          <w:szCs w:val="28"/>
        </w:rPr>
        <w:t xml:space="preserve">1. Органы местного самоуправления и должностные лица местного самоуправления несут предусмотренную законодательством Российской </w:t>
      </w:r>
      <w:r w:rsidRPr="004F77F5">
        <w:rPr>
          <w:rFonts w:ascii="PT Astra Serif" w:hAnsi="PT Astra Serif"/>
          <w:sz w:val="28"/>
          <w:szCs w:val="28"/>
        </w:rPr>
        <w:lastRenderedPageBreak/>
        <w:t>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F57A8A" w:rsidRPr="004F77F5" w:rsidRDefault="00F57A8A" w:rsidP="004F77F5">
      <w:pPr>
        <w:pStyle w:val="af6"/>
        <w:tabs>
          <w:tab w:val="left" w:pos="900"/>
        </w:tabs>
        <w:jc w:val="both"/>
        <w:rPr>
          <w:rFonts w:ascii="PT Astra Serif" w:hAnsi="PT Astra Serif"/>
          <w:sz w:val="28"/>
          <w:szCs w:val="28"/>
        </w:rPr>
      </w:pPr>
      <w:r w:rsidRPr="004F77F5">
        <w:rPr>
          <w:rFonts w:ascii="PT Astra Serif" w:hAnsi="PT Astra Serif"/>
          <w:sz w:val="28"/>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F57A8A" w:rsidRPr="004F77F5" w:rsidRDefault="00F57A8A" w:rsidP="00F57A8A">
      <w:pPr>
        <w:autoSpaceDE w:val="0"/>
        <w:autoSpaceDN w:val="0"/>
        <w:adjustRightInd w:val="0"/>
        <w:ind w:firstLine="709"/>
        <w:jc w:val="both"/>
        <w:rPr>
          <w:rFonts w:ascii="PT Astra Serif" w:hAnsi="PT Astra Serif" w:cs="PT Astra Serif"/>
          <w:sz w:val="28"/>
          <w:szCs w:val="28"/>
        </w:rPr>
      </w:pPr>
      <w:r w:rsidRPr="004F77F5">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cs="PT Astra Serif"/>
          <w:sz w:val="28"/>
          <w:szCs w:val="28"/>
        </w:rPr>
        <w:t xml:space="preserve">4. </w:t>
      </w:r>
      <w:r w:rsidRPr="004F77F5">
        <w:rPr>
          <w:rFonts w:ascii="PT Astra Serif" w:hAnsi="PT Astra Serif"/>
          <w:sz w:val="28"/>
          <w:szCs w:val="28"/>
        </w:rPr>
        <w:t xml:space="preserve">Совет депутатов может быть распущен законом Алтайского края в случаях и порядке, установленных статьей 17 </w:t>
      </w:r>
      <w:r w:rsidRPr="004F77F5">
        <w:rPr>
          <w:rFonts w:ascii="PT Astra Serif" w:hAnsi="PT Astra Serif"/>
          <w:sz w:val="28"/>
          <w:szCs w:val="28"/>
          <w:shd w:val="clear" w:color="auto" w:fill="FFFFFF"/>
        </w:rPr>
        <w:t xml:space="preserve">Федерального закона </w:t>
      </w:r>
      <w:r w:rsidRPr="004F77F5">
        <w:rPr>
          <w:rFonts w:ascii="PT Astra Serif" w:hAnsi="PT Astra Serif"/>
          <w:sz w:val="28"/>
          <w:szCs w:val="28"/>
        </w:rPr>
        <w:t>от 20 марта 2025 года № 33-ФЗ.</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 xml:space="preserve">5. </w:t>
      </w:r>
      <w:r w:rsidRPr="004F77F5">
        <w:rPr>
          <w:rFonts w:ascii="PT Astra Serif" w:hAnsi="PT Astra Serif" w:cs="PT Astra Serif"/>
          <w:sz w:val="28"/>
          <w:szCs w:val="28"/>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4F77F5">
        <w:rPr>
          <w:rFonts w:ascii="PT Astra Serif" w:hAnsi="PT Astra Serif"/>
          <w:sz w:val="28"/>
          <w:szCs w:val="28"/>
        </w:rPr>
        <w:t xml:space="preserve"> отрешен от должности распоряжением Губернатора Алтайского края</w:t>
      </w:r>
      <w:r w:rsidRPr="004F77F5">
        <w:rPr>
          <w:rFonts w:ascii="PT Astra Serif" w:hAnsi="PT Astra Serif" w:cs="PT Astra Serif"/>
          <w:sz w:val="28"/>
          <w:szCs w:val="28"/>
        </w:rPr>
        <w:t xml:space="preserve"> в случаях и порядке, предусмотренных статьей 21 </w:t>
      </w:r>
      <w:r w:rsidRPr="004F77F5">
        <w:rPr>
          <w:rFonts w:ascii="PT Astra Serif" w:hAnsi="PT Astra Serif"/>
          <w:sz w:val="28"/>
          <w:szCs w:val="28"/>
          <w:shd w:val="clear" w:color="auto" w:fill="FFFFFF"/>
        </w:rPr>
        <w:t xml:space="preserve">Федерального закона </w:t>
      </w:r>
      <w:r w:rsidRPr="004F77F5">
        <w:rPr>
          <w:rFonts w:ascii="PT Astra Serif" w:hAnsi="PT Astra Serif"/>
          <w:sz w:val="28"/>
          <w:szCs w:val="28"/>
        </w:rPr>
        <w:t>от 20 марта 2025 года № 33-ФЗ.</w:t>
      </w:r>
    </w:p>
    <w:p w:rsidR="00F57A8A" w:rsidRPr="004F77F5" w:rsidRDefault="00F57A8A" w:rsidP="00F57A8A">
      <w:pPr>
        <w:pStyle w:val="ac"/>
        <w:ind w:firstLine="709"/>
        <w:jc w:val="both"/>
        <w:rPr>
          <w:rFonts w:ascii="PT Astra Serif" w:hAnsi="PT Astra Serif"/>
          <w:bCs/>
          <w:szCs w:val="28"/>
        </w:rPr>
      </w:pPr>
    </w:p>
    <w:p w:rsidR="00F57A8A" w:rsidRPr="004F77F5" w:rsidRDefault="00F57A8A" w:rsidP="00F57A8A">
      <w:pPr>
        <w:pStyle w:val="ac"/>
        <w:ind w:firstLine="709"/>
        <w:jc w:val="both"/>
        <w:rPr>
          <w:rFonts w:asciiTheme="minorHAnsi" w:hAnsiTheme="minorHAnsi" w:cstheme="minorHAnsi"/>
          <w:b/>
          <w:bCs/>
          <w:sz w:val="28"/>
          <w:szCs w:val="28"/>
        </w:rPr>
      </w:pPr>
      <w:r w:rsidRPr="004F77F5">
        <w:rPr>
          <w:rFonts w:asciiTheme="minorHAnsi" w:hAnsiTheme="minorHAnsi" w:cstheme="minorHAnsi"/>
          <w:b/>
          <w:bCs/>
          <w:sz w:val="28"/>
          <w:szCs w:val="28"/>
        </w:rPr>
        <w:t xml:space="preserve">Статья 40. Ответственность лиц, замещающих муниципальные должности </w:t>
      </w:r>
    </w:p>
    <w:p w:rsidR="00F57A8A" w:rsidRPr="004F77F5" w:rsidRDefault="00F57A8A" w:rsidP="00F57A8A">
      <w:pPr>
        <w:autoSpaceDE w:val="0"/>
        <w:autoSpaceDN w:val="0"/>
        <w:adjustRightInd w:val="0"/>
        <w:ind w:firstLine="709"/>
        <w:jc w:val="both"/>
        <w:rPr>
          <w:rFonts w:ascii="PT Astra Serif" w:hAnsi="PT Astra Serif" w:cs="PT Astra Serif"/>
          <w:sz w:val="28"/>
          <w:szCs w:val="28"/>
        </w:rPr>
      </w:pPr>
      <w:r w:rsidRPr="004F77F5">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4F77F5">
        <w:rPr>
          <w:rFonts w:ascii="PT Astra Serif" w:hAnsi="PT Astra Serif"/>
          <w:sz w:val="28"/>
          <w:szCs w:val="28"/>
          <w:shd w:val="clear" w:color="auto" w:fill="FFFFFF"/>
        </w:rPr>
        <w:t xml:space="preserve">Федеральным законом </w:t>
      </w:r>
      <w:r w:rsidRPr="004F77F5">
        <w:rPr>
          <w:rFonts w:ascii="PT Astra Serif" w:hAnsi="PT Astra Serif"/>
          <w:sz w:val="28"/>
          <w:szCs w:val="28"/>
        </w:rPr>
        <w:t>от 20 марта 2025 года № 33-ФЗ.</w:t>
      </w:r>
    </w:p>
    <w:p w:rsidR="00F57A8A" w:rsidRPr="004F77F5" w:rsidRDefault="00F57A8A" w:rsidP="00F57A8A">
      <w:pPr>
        <w:autoSpaceDE w:val="0"/>
        <w:autoSpaceDN w:val="0"/>
        <w:adjustRightInd w:val="0"/>
        <w:ind w:firstLine="709"/>
        <w:jc w:val="both"/>
        <w:rPr>
          <w:rFonts w:ascii="PT Astra Serif" w:hAnsi="PT Astra Serif" w:cs="PT Astra Serif"/>
          <w:sz w:val="28"/>
          <w:szCs w:val="28"/>
        </w:rPr>
      </w:pPr>
      <w:r w:rsidRPr="004F77F5">
        <w:rPr>
          <w:rFonts w:ascii="PT Astra Serif" w:hAnsi="PT Astra Serif" w:cs="PT Astra Serif"/>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4F77F5">
        <w:rPr>
          <w:rFonts w:ascii="PT Astra Serif" w:hAnsi="PT Astra Serif"/>
          <w:sz w:val="28"/>
          <w:szCs w:val="28"/>
        </w:rPr>
        <w:t xml:space="preserve">Совета депутатов в соответствии с </w:t>
      </w:r>
      <w:r w:rsidRPr="004F77F5">
        <w:rPr>
          <w:rFonts w:ascii="PT Astra Serif" w:hAnsi="PT Astra Serif"/>
          <w:sz w:val="28"/>
          <w:szCs w:val="28"/>
          <w:shd w:val="clear" w:color="auto" w:fill="FFFFFF"/>
        </w:rPr>
        <w:t xml:space="preserve">Федеральным законом </w:t>
      </w:r>
      <w:r w:rsidRPr="004F77F5">
        <w:rPr>
          <w:rFonts w:ascii="PT Astra Serif" w:hAnsi="PT Astra Serif"/>
          <w:sz w:val="28"/>
          <w:szCs w:val="28"/>
        </w:rPr>
        <w:t xml:space="preserve">от 20 марта 2025 года № 33-ФЗ и законом Алтайского </w:t>
      </w:r>
      <w:r w:rsidRPr="004F77F5">
        <w:rPr>
          <w:rFonts w:ascii="PT Astra Serif" w:hAnsi="PT Astra Serif"/>
          <w:sz w:val="28"/>
          <w:szCs w:val="28"/>
        </w:rPr>
        <w:lastRenderedPageBreak/>
        <w:t>края от 3 июня 2010 года № 46-ЗС «О противодействии коррупции в Алтайском крае».</w:t>
      </w:r>
    </w:p>
    <w:p w:rsidR="00F57A8A" w:rsidRPr="004F77F5" w:rsidRDefault="00F57A8A" w:rsidP="00F57A8A">
      <w:pPr>
        <w:autoSpaceDE w:val="0"/>
        <w:autoSpaceDN w:val="0"/>
        <w:adjustRightInd w:val="0"/>
        <w:ind w:firstLine="709"/>
        <w:jc w:val="both"/>
        <w:rPr>
          <w:rFonts w:ascii="PT Astra Serif" w:hAnsi="PT Astra Serif"/>
          <w:sz w:val="28"/>
          <w:szCs w:val="28"/>
        </w:rPr>
      </w:pPr>
      <w:r w:rsidRPr="004F77F5">
        <w:rPr>
          <w:rFonts w:ascii="PT Astra Serif" w:hAnsi="PT Astra Serif"/>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p>
    <w:p w:rsidR="00F57A8A" w:rsidRPr="004F77F5" w:rsidRDefault="00F57A8A" w:rsidP="00F57A8A">
      <w:pPr>
        <w:autoSpaceDE w:val="0"/>
        <w:autoSpaceDN w:val="0"/>
        <w:adjustRightInd w:val="0"/>
        <w:ind w:firstLine="709"/>
        <w:jc w:val="both"/>
        <w:rPr>
          <w:rFonts w:ascii="PT Astra Serif" w:hAnsi="PT Astra Serif" w:cs="PT Astra Serif"/>
          <w:sz w:val="28"/>
          <w:szCs w:val="28"/>
        </w:rPr>
      </w:pPr>
      <w:r w:rsidRPr="004F77F5">
        <w:rPr>
          <w:rFonts w:ascii="PT Astra Serif" w:hAnsi="PT Astra Serif" w:cs="PT Astra Serif"/>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F57A8A" w:rsidRPr="004F77F5" w:rsidRDefault="00F57A8A" w:rsidP="00F57A8A">
      <w:pPr>
        <w:pStyle w:val="4"/>
        <w:ind w:firstLine="709"/>
        <w:rPr>
          <w:rFonts w:ascii="PT Astra Serif" w:hAnsi="PT Astra Serif" w:cs="Times New Roman"/>
          <w:i w:val="0"/>
          <w:color w:val="auto"/>
          <w:sz w:val="28"/>
          <w:szCs w:val="28"/>
        </w:rPr>
      </w:pPr>
    </w:p>
    <w:p w:rsidR="00F57A8A" w:rsidRPr="004F77F5" w:rsidRDefault="00F57A8A" w:rsidP="00F57A8A">
      <w:pPr>
        <w:pStyle w:val="4"/>
        <w:ind w:firstLine="709"/>
        <w:rPr>
          <w:rFonts w:ascii="PT Astra Serif" w:hAnsi="PT Astra Serif" w:cs="Times New Roman"/>
          <w:bCs w:val="0"/>
          <w:i w:val="0"/>
          <w:color w:val="auto"/>
          <w:szCs w:val="28"/>
        </w:rPr>
      </w:pPr>
      <w:r w:rsidRPr="004F77F5">
        <w:rPr>
          <w:rFonts w:ascii="PT Astra Serif" w:hAnsi="PT Astra Serif" w:cs="Times New Roman"/>
          <w:bCs w:val="0"/>
          <w:i w:val="0"/>
          <w:color w:val="auto"/>
          <w:szCs w:val="28"/>
        </w:rPr>
        <w:t>ГЛАВА 8. ЗАКЛЮЧИТЕЛЬНЫЕ ПОЛОЖЕНИЯ</w:t>
      </w:r>
    </w:p>
    <w:p w:rsidR="00F57A8A" w:rsidRPr="004F77F5" w:rsidRDefault="00F57A8A" w:rsidP="00F57A8A">
      <w:pPr>
        <w:ind w:firstLine="709"/>
        <w:jc w:val="both"/>
        <w:rPr>
          <w:rFonts w:ascii="PT Astra Serif" w:hAnsi="PT Astra Serif"/>
          <w:sz w:val="28"/>
          <w:szCs w:val="28"/>
        </w:rPr>
      </w:pPr>
    </w:p>
    <w:p w:rsidR="00F57A8A" w:rsidRPr="004F77F5" w:rsidRDefault="00F57A8A" w:rsidP="004F77F5">
      <w:pPr>
        <w:pStyle w:val="4"/>
        <w:ind w:firstLine="709"/>
        <w:jc w:val="both"/>
        <w:rPr>
          <w:rFonts w:ascii="Times New Roman" w:hAnsi="Times New Roman" w:cs="Times New Roman"/>
          <w:i w:val="0"/>
          <w:color w:val="auto"/>
          <w:sz w:val="28"/>
          <w:szCs w:val="28"/>
        </w:rPr>
      </w:pPr>
      <w:r w:rsidRPr="004F77F5">
        <w:rPr>
          <w:rFonts w:ascii="Times New Roman" w:hAnsi="Times New Roman" w:cs="Times New Roman"/>
          <w:bCs w:val="0"/>
          <w:i w:val="0"/>
          <w:color w:val="auto"/>
          <w:sz w:val="28"/>
          <w:szCs w:val="28"/>
        </w:rPr>
        <w:t>Статья 41. Вступление настоящего Устава в силу</w:t>
      </w:r>
    </w:p>
    <w:p w:rsidR="00F57A8A" w:rsidRPr="004F77F5" w:rsidRDefault="00F57A8A" w:rsidP="004F77F5">
      <w:pPr>
        <w:pStyle w:val="af6"/>
        <w:jc w:val="both"/>
        <w:rPr>
          <w:b/>
          <w:sz w:val="28"/>
          <w:szCs w:val="28"/>
        </w:rPr>
      </w:pPr>
      <w:r w:rsidRPr="004F77F5">
        <w:rPr>
          <w:sz w:val="28"/>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4F77F5">
        <w:rPr>
          <w:b/>
          <w:sz w:val="28"/>
          <w:szCs w:val="28"/>
        </w:rPr>
        <w:t>.</w:t>
      </w:r>
    </w:p>
    <w:p w:rsidR="00F57A8A" w:rsidRPr="004F77F5" w:rsidRDefault="00F57A8A" w:rsidP="004F77F5">
      <w:pPr>
        <w:ind w:firstLine="709"/>
        <w:jc w:val="both"/>
        <w:rPr>
          <w:b/>
          <w:sz w:val="28"/>
          <w:szCs w:val="28"/>
          <w:lang w:val="x-none"/>
        </w:rPr>
      </w:pPr>
    </w:p>
    <w:p w:rsidR="00F57A8A" w:rsidRPr="004F77F5" w:rsidRDefault="00F57A8A" w:rsidP="00F57A8A">
      <w:pPr>
        <w:ind w:firstLine="709"/>
        <w:jc w:val="both"/>
        <w:rPr>
          <w:rFonts w:ascii="PT Astra Serif" w:hAnsi="PT Astra Serif"/>
          <w:b/>
          <w:bCs/>
          <w:sz w:val="28"/>
          <w:szCs w:val="28"/>
        </w:rPr>
      </w:pPr>
      <w:r w:rsidRPr="004F77F5">
        <w:rPr>
          <w:rFonts w:ascii="PT Astra Serif" w:hAnsi="PT Astra Serif"/>
          <w:b/>
          <w:bCs/>
          <w:sz w:val="28"/>
          <w:szCs w:val="28"/>
        </w:rPr>
        <w:t>Статья 42. Признание утратившими силу муниципальных правовых актов</w:t>
      </w:r>
    </w:p>
    <w:p w:rsidR="00F57A8A" w:rsidRPr="004F77F5" w:rsidRDefault="00F57A8A" w:rsidP="00F57A8A">
      <w:pPr>
        <w:ind w:firstLine="709"/>
        <w:jc w:val="both"/>
        <w:rPr>
          <w:rFonts w:ascii="PT Astra Serif" w:hAnsi="PT Astra Serif"/>
          <w:sz w:val="28"/>
          <w:szCs w:val="28"/>
        </w:rPr>
      </w:pPr>
      <w:r w:rsidRPr="004F77F5">
        <w:rPr>
          <w:rFonts w:ascii="PT Astra Serif" w:hAnsi="PT Astra Serif"/>
          <w:sz w:val="28"/>
          <w:szCs w:val="28"/>
        </w:rPr>
        <w:t>Признать утратившим силу со дня вступления в силу настоящего Устава:</w:t>
      </w:r>
    </w:p>
    <w:p w:rsidR="00F57A8A" w:rsidRPr="004F77F5" w:rsidRDefault="00F57A8A" w:rsidP="00F57A8A">
      <w:pPr>
        <w:ind w:firstLine="709"/>
        <w:jc w:val="both"/>
        <w:rPr>
          <w:rFonts w:ascii="PT Astra Serif" w:hAnsi="PT Astra Serif"/>
          <w:b/>
          <w:sz w:val="28"/>
          <w:szCs w:val="28"/>
        </w:rPr>
      </w:pPr>
      <w:r w:rsidRPr="004F77F5">
        <w:rPr>
          <w:rFonts w:ascii="PT Astra Serif" w:hAnsi="PT Astra Serif"/>
          <w:sz w:val="28"/>
          <w:szCs w:val="28"/>
        </w:rPr>
        <w:t>Устав муниципального образования сельское поселение Краснознаменский сельсовет Курьинского района Алтайского края, принятый решением Краснознаменского сельского Совета депутатов Курьинского района Алтайского края от 10.03.2026</w:t>
      </w:r>
      <w:r w:rsidRPr="004F77F5">
        <w:rPr>
          <w:rFonts w:ascii="PT Astra Serif" w:hAnsi="PT Astra Serif"/>
          <w:spacing w:val="2"/>
          <w:sz w:val="28"/>
          <w:szCs w:val="28"/>
        </w:rPr>
        <w:t xml:space="preserve"> № 2</w:t>
      </w:r>
      <w:r w:rsidRPr="004F77F5">
        <w:rPr>
          <w:rFonts w:ascii="PT Astra Serif" w:hAnsi="PT Astra Serif"/>
          <w:b/>
          <w:sz w:val="28"/>
          <w:szCs w:val="28"/>
        </w:rPr>
        <w:t>.</w:t>
      </w:r>
    </w:p>
    <w:p w:rsidR="00F57A8A" w:rsidRPr="004F77F5" w:rsidRDefault="00F57A8A" w:rsidP="00F57A8A">
      <w:pPr>
        <w:ind w:firstLine="709"/>
        <w:jc w:val="both"/>
        <w:rPr>
          <w:rFonts w:ascii="PT Astra Serif" w:hAnsi="PT Astra Serif"/>
          <w:sz w:val="28"/>
          <w:szCs w:val="28"/>
        </w:rPr>
      </w:pPr>
    </w:p>
    <w:p w:rsidR="00F57A8A" w:rsidRDefault="00F57A8A" w:rsidP="00F57A8A">
      <w:pPr>
        <w:ind w:firstLine="709"/>
        <w:jc w:val="both"/>
        <w:rPr>
          <w:rFonts w:ascii="PT Astra Serif" w:hAnsi="PT Astra Serif"/>
          <w:sz w:val="28"/>
          <w:szCs w:val="28"/>
        </w:rPr>
      </w:pPr>
    </w:p>
    <w:p w:rsidR="00F57A8A" w:rsidRDefault="00F57A8A" w:rsidP="00F57A8A">
      <w:pPr>
        <w:ind w:firstLine="709"/>
        <w:jc w:val="both"/>
        <w:rPr>
          <w:rFonts w:ascii="PT Astra Serif" w:hAnsi="PT Astra Serif"/>
          <w:sz w:val="28"/>
          <w:szCs w:val="28"/>
        </w:rPr>
      </w:pPr>
    </w:p>
    <w:p w:rsidR="00F57A8A" w:rsidRDefault="00F57A8A" w:rsidP="00F57A8A">
      <w:pPr>
        <w:jc w:val="both"/>
        <w:rPr>
          <w:rFonts w:ascii="PT Astra Serif" w:hAnsi="PT Astra Serif"/>
          <w:sz w:val="28"/>
          <w:szCs w:val="28"/>
        </w:rPr>
      </w:pPr>
      <w:r>
        <w:rPr>
          <w:rFonts w:ascii="PT Astra Serif" w:hAnsi="PT Astra Serif"/>
          <w:sz w:val="28"/>
          <w:szCs w:val="28"/>
        </w:rPr>
        <w:t>Глава сельсовета                                                                                   Л.Г. Балахнина</w:t>
      </w:r>
    </w:p>
    <w:p w:rsidR="00F57A8A" w:rsidRDefault="00F57A8A" w:rsidP="00F57A8A">
      <w:pPr>
        <w:ind w:firstLine="709"/>
        <w:jc w:val="center"/>
        <w:rPr>
          <w:rFonts w:ascii="PT Astra Serif" w:hAnsi="PT Astra Serif"/>
          <w:sz w:val="28"/>
          <w:szCs w:val="28"/>
        </w:rPr>
      </w:pPr>
    </w:p>
    <w:p w:rsidR="00F57A8A" w:rsidRDefault="00F57A8A" w:rsidP="00B027A7">
      <w:pPr>
        <w:pStyle w:val="ConsPlusNormal"/>
        <w:tabs>
          <w:tab w:val="left" w:pos="1701"/>
        </w:tabs>
        <w:jc w:val="center"/>
        <w:rPr>
          <w:rFonts w:asciiTheme="minorHAnsi" w:hAnsiTheme="minorHAnsi" w:cstheme="minorHAnsi"/>
        </w:rPr>
      </w:pPr>
    </w:p>
    <w:p w:rsidR="00F57A8A" w:rsidRDefault="00F57A8A" w:rsidP="00B027A7">
      <w:pPr>
        <w:pStyle w:val="ConsPlusNormal"/>
        <w:tabs>
          <w:tab w:val="left" w:pos="1701"/>
        </w:tabs>
        <w:jc w:val="center"/>
        <w:rPr>
          <w:rFonts w:asciiTheme="minorHAnsi" w:hAnsiTheme="minorHAnsi" w:cstheme="minorHAnsi"/>
        </w:rPr>
      </w:pPr>
    </w:p>
    <w:p w:rsidR="00B027A7" w:rsidRPr="00F747DC" w:rsidRDefault="00B027A7" w:rsidP="00B027A7">
      <w:pPr>
        <w:pStyle w:val="ConsPlusNormal"/>
        <w:tabs>
          <w:tab w:val="left" w:pos="1701"/>
        </w:tabs>
        <w:jc w:val="center"/>
        <w:rPr>
          <w:rFonts w:asciiTheme="minorHAnsi" w:hAnsiTheme="minorHAnsi" w:cstheme="minorHAnsi"/>
        </w:rPr>
      </w:pPr>
      <w:r w:rsidRPr="00F747DC">
        <w:rPr>
          <w:rFonts w:asciiTheme="minorHAnsi" w:hAnsiTheme="minorHAnsi" w:cstheme="minorHAnsi"/>
        </w:rPr>
        <w:t>СБОРНИК</w:t>
      </w: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lastRenderedPageBreak/>
        <w:t>муниципальных правовых актов</w:t>
      </w:r>
    </w:p>
    <w:p w:rsidR="00B027A7" w:rsidRPr="00F747DC" w:rsidRDefault="00B027A7" w:rsidP="00B027A7">
      <w:pPr>
        <w:jc w:val="center"/>
        <w:rPr>
          <w:rFonts w:asciiTheme="minorHAnsi" w:hAnsiTheme="minorHAnsi" w:cstheme="minorHAnsi"/>
        </w:rPr>
      </w:pPr>
      <w:r w:rsidRPr="00F747DC">
        <w:rPr>
          <w:rFonts w:asciiTheme="minorHAnsi" w:hAnsiTheme="minorHAnsi" w:cstheme="minorHAnsi"/>
        </w:rPr>
        <w:t>Курьинского сельсовета Курьинского района Алтайского края</w:t>
      </w:r>
    </w:p>
    <w:p w:rsidR="00B027A7" w:rsidRPr="00F747DC" w:rsidRDefault="00B027A7" w:rsidP="00B027A7">
      <w:pPr>
        <w:jc w:val="center"/>
        <w:rPr>
          <w:rFonts w:asciiTheme="minorHAnsi" w:hAnsiTheme="minorHAnsi" w:cstheme="minorHAnsi"/>
        </w:rPr>
      </w:pPr>
    </w:p>
    <w:p w:rsidR="00B027A7" w:rsidRPr="00F747DC" w:rsidRDefault="00B027A7" w:rsidP="00B027A7">
      <w:pPr>
        <w:jc w:val="center"/>
        <w:rPr>
          <w:rFonts w:asciiTheme="minorHAnsi" w:hAnsiTheme="minorHAnsi" w:cstheme="minorHAnsi"/>
        </w:rPr>
      </w:pPr>
    </w:p>
    <w:p w:rsidR="00B027A7" w:rsidRPr="00F747DC" w:rsidRDefault="00690061" w:rsidP="00B027A7">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C12299">
        <w:rPr>
          <w:rFonts w:asciiTheme="minorHAnsi" w:hAnsiTheme="minorHAnsi" w:cstheme="minorHAnsi"/>
        </w:rPr>
        <w:t>7</w:t>
      </w:r>
      <w:r w:rsidR="00233251">
        <w:rPr>
          <w:rFonts w:asciiTheme="minorHAnsi" w:hAnsiTheme="minorHAnsi" w:cstheme="minorHAnsi"/>
        </w:rPr>
        <w:t xml:space="preserve"> </w:t>
      </w:r>
      <w:r w:rsidRPr="00F747DC">
        <w:rPr>
          <w:rFonts w:asciiTheme="minorHAnsi" w:hAnsiTheme="minorHAnsi" w:cstheme="minorHAnsi"/>
        </w:rPr>
        <w:t>(</w:t>
      </w:r>
      <w:r w:rsidR="0073162F">
        <w:rPr>
          <w:rFonts w:asciiTheme="minorHAnsi" w:hAnsiTheme="minorHAnsi" w:cstheme="minorHAnsi"/>
        </w:rPr>
        <w:t>3</w:t>
      </w:r>
      <w:r w:rsidR="00C12299">
        <w:rPr>
          <w:rFonts w:asciiTheme="minorHAnsi" w:hAnsiTheme="minorHAnsi" w:cstheme="minorHAnsi"/>
        </w:rPr>
        <w:t>6</w:t>
      </w:r>
      <w:r w:rsidR="00B027A7" w:rsidRPr="00F747DC">
        <w:rPr>
          <w:rFonts w:asciiTheme="minorHAnsi" w:hAnsiTheme="minorHAnsi" w:cstheme="minorHAnsi"/>
        </w:rPr>
        <w:t>) "</w:t>
      </w:r>
      <w:r w:rsidR="00FF16AE">
        <w:rPr>
          <w:rFonts w:asciiTheme="minorHAnsi" w:hAnsiTheme="minorHAnsi" w:cstheme="minorHAnsi"/>
        </w:rPr>
        <w:t>0</w:t>
      </w:r>
      <w:r w:rsidR="00C12299">
        <w:rPr>
          <w:rFonts w:asciiTheme="minorHAnsi" w:hAnsiTheme="minorHAnsi" w:cstheme="minorHAnsi"/>
        </w:rPr>
        <w:t>6</w:t>
      </w:r>
      <w:r w:rsidR="00B027A7" w:rsidRPr="00F747DC">
        <w:rPr>
          <w:rFonts w:asciiTheme="minorHAnsi" w:hAnsiTheme="minorHAnsi" w:cstheme="minorHAnsi"/>
        </w:rPr>
        <w:t xml:space="preserve">" </w:t>
      </w:r>
      <w:r w:rsidR="00C12299">
        <w:rPr>
          <w:rFonts w:asciiTheme="minorHAnsi" w:hAnsiTheme="minorHAnsi" w:cstheme="minorHAnsi"/>
        </w:rPr>
        <w:t>июля</w:t>
      </w:r>
      <w:r w:rsidR="00233251">
        <w:rPr>
          <w:rFonts w:asciiTheme="minorHAnsi" w:hAnsiTheme="minorHAnsi" w:cstheme="minorHAnsi"/>
        </w:rPr>
        <w:t xml:space="preserve"> </w:t>
      </w:r>
      <w:r w:rsidR="00B027A7" w:rsidRPr="00F747DC">
        <w:rPr>
          <w:rFonts w:asciiTheme="minorHAnsi" w:hAnsiTheme="minorHAnsi" w:cstheme="minorHAnsi"/>
        </w:rPr>
        <w:t>202</w:t>
      </w:r>
      <w:r w:rsidR="0073162F">
        <w:rPr>
          <w:rFonts w:asciiTheme="minorHAnsi" w:hAnsiTheme="minorHAnsi" w:cstheme="minorHAnsi"/>
        </w:rPr>
        <w:t xml:space="preserve">6 </w:t>
      </w:r>
      <w:r w:rsidR="00B027A7" w:rsidRPr="00F747DC">
        <w:rPr>
          <w:rFonts w:asciiTheme="minorHAnsi" w:hAnsiTheme="minorHAnsi" w:cstheme="minorHAnsi"/>
        </w:rPr>
        <w:t>года</w:t>
      </w: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Учредители: Совет </w:t>
      </w:r>
      <w:proofErr w:type="gramStart"/>
      <w:r w:rsidRPr="00F747DC">
        <w:rPr>
          <w:rFonts w:asciiTheme="minorHAnsi" w:hAnsiTheme="minorHAnsi" w:cstheme="minorHAnsi"/>
        </w:rPr>
        <w:t>депутатов  Краснознаменского</w:t>
      </w:r>
      <w:proofErr w:type="gramEnd"/>
      <w:r w:rsidRPr="00F747DC">
        <w:rPr>
          <w:rFonts w:asciiTheme="minorHAnsi" w:hAnsiTheme="minorHAnsi" w:cstheme="minorHAnsi"/>
        </w:rPr>
        <w:t xml:space="preserve"> сельсовета Курьинского района Алтайского края и администрация Краснознаменского сельсовета Курьинского района Алтайского края.</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Адрес учредителя: 658322, Алтайский край,</w:t>
      </w:r>
    </w:p>
    <w:p w:rsidR="00B027A7" w:rsidRPr="00F747DC" w:rsidRDefault="00B027A7" w:rsidP="00B027A7">
      <w:pPr>
        <w:pStyle w:val="ConsPlusNormal"/>
        <w:spacing w:before="240"/>
        <w:jc w:val="center"/>
        <w:rPr>
          <w:rFonts w:asciiTheme="minorHAnsi" w:hAnsiTheme="minorHAnsi" w:cstheme="minorHAnsi"/>
        </w:rPr>
      </w:pPr>
      <w:r w:rsidRPr="00F747DC">
        <w:rPr>
          <w:rFonts w:asciiTheme="minorHAnsi" w:hAnsiTheme="minorHAnsi" w:cstheme="minorHAnsi"/>
        </w:rPr>
        <w:t>Курьинский район, с. Краснознаменка, улица Коммунистическая, дом 15</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8 (38576) 27342- ответственный секретарь Редакционного Совета</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Тираж </w:t>
      </w:r>
      <w:r w:rsidR="00C12299">
        <w:rPr>
          <w:rFonts w:asciiTheme="minorHAnsi" w:hAnsiTheme="minorHAnsi" w:cstheme="minorHAnsi"/>
        </w:rPr>
        <w:t>2</w:t>
      </w:r>
      <w:r w:rsidRPr="00F747DC">
        <w:rPr>
          <w:rFonts w:asciiTheme="minorHAnsi" w:hAnsiTheme="minorHAnsi" w:cstheme="minorHAnsi"/>
        </w:rPr>
        <w:t xml:space="preserve"> экз.</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Распространяется бесплатно</w:t>
      </w:r>
    </w:p>
    <w:sectPr w:rsidR="00B027A7" w:rsidRPr="00F747DC" w:rsidSect="008D57F3">
      <w:headerReference w:type="default" r:id="rId17"/>
      <w:pgSz w:w="11906" w:h="16838"/>
      <w:pgMar w:top="851"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1B9" w:rsidRDefault="003351B9" w:rsidP="0072390A">
      <w:pPr>
        <w:pStyle w:val="ConsPlusNormal"/>
      </w:pPr>
      <w:r>
        <w:separator/>
      </w:r>
    </w:p>
  </w:endnote>
  <w:endnote w:type="continuationSeparator" w:id="0">
    <w:p w:rsidR="003351B9" w:rsidRDefault="003351B9" w:rsidP="0072390A">
      <w:pPr>
        <w:pStyle w:val="ConsPlusNorma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PT Astra Serif">
    <w:altName w:val="Times New Roman"/>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1B9" w:rsidRDefault="003351B9" w:rsidP="0072390A">
      <w:pPr>
        <w:pStyle w:val="ConsPlusNormal"/>
      </w:pPr>
      <w:r>
        <w:separator/>
      </w:r>
    </w:p>
  </w:footnote>
  <w:footnote w:type="continuationSeparator" w:id="0">
    <w:p w:rsidR="003351B9" w:rsidRDefault="003351B9" w:rsidP="0072390A">
      <w:pPr>
        <w:pStyle w:val="ConsPlusNormal"/>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A8A" w:rsidRDefault="00F57A8A">
    <w:pPr>
      <w:pStyle w:val="ae"/>
      <w:jc w:val="center"/>
    </w:pPr>
  </w:p>
  <w:p w:rsidR="00F57A8A" w:rsidRDefault="00F57A8A" w:rsidP="00F8136B">
    <w:pPr>
      <w:pStyle w:val="a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6FA7"/>
    <w:multiLevelType w:val="multilevel"/>
    <w:tmpl w:val="538ED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FA40FF7"/>
    <w:multiLevelType w:val="multilevel"/>
    <w:tmpl w:val="5BC6359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B876869"/>
    <w:multiLevelType w:val="hybridMultilevel"/>
    <w:tmpl w:val="84D8C67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CFE2E61"/>
    <w:multiLevelType w:val="hybridMultilevel"/>
    <w:tmpl w:val="0A640DC2"/>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596A49"/>
    <w:multiLevelType w:val="multilevel"/>
    <w:tmpl w:val="980EEA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B110A4"/>
    <w:multiLevelType w:val="multilevel"/>
    <w:tmpl w:val="218C612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F0F2F3F"/>
    <w:multiLevelType w:val="hybridMultilevel"/>
    <w:tmpl w:val="7572F8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2B41841"/>
    <w:multiLevelType w:val="hybridMultilevel"/>
    <w:tmpl w:val="752816AC"/>
    <w:lvl w:ilvl="0" w:tplc="EAF8E824">
      <w:start w:val="1"/>
      <w:numFmt w:val="decimal"/>
      <w:lvlText w:val="%1)"/>
      <w:lvlJc w:val="left"/>
      <w:pPr>
        <w:ind w:left="1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5DC04B82"/>
    <w:multiLevelType w:val="multilevel"/>
    <w:tmpl w:val="0F1883F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40C7164"/>
    <w:multiLevelType w:val="multilevel"/>
    <w:tmpl w:val="AAE6B2D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9EF4533"/>
    <w:multiLevelType w:val="multilevel"/>
    <w:tmpl w:val="DBD4D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924285E"/>
    <w:multiLevelType w:val="hybridMultilevel"/>
    <w:tmpl w:val="2C60EEC8"/>
    <w:lvl w:ilvl="0" w:tplc="522CD796">
      <w:start w:val="1"/>
      <w:numFmt w:val="decimal"/>
      <w:lvlText w:val="%1."/>
      <w:lvlJc w:val="left"/>
      <w:pPr>
        <w:ind w:left="1459"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7A6713CE"/>
    <w:multiLevelType w:val="multilevel"/>
    <w:tmpl w:val="E6D2A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D562C5F"/>
    <w:multiLevelType w:val="multilevel"/>
    <w:tmpl w:val="FA58973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6"/>
  </w:num>
  <w:num w:numId="3">
    <w:abstractNumId w:val="9"/>
  </w:num>
  <w:num w:numId="4">
    <w:abstractNumId w:val="0"/>
  </w:num>
  <w:num w:numId="5">
    <w:abstractNumId w:val="5"/>
  </w:num>
  <w:num w:numId="6">
    <w:abstractNumId w:val="3"/>
  </w:num>
  <w:num w:numId="7">
    <w:abstractNumId w:val="14"/>
  </w:num>
  <w:num w:numId="8">
    <w:abstractNumId w:val="11"/>
  </w:num>
  <w:num w:numId="9">
    <w:abstractNumId w:val="1"/>
  </w:num>
  <w:num w:numId="10">
    <w:abstractNumId w:val="4"/>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50171"/>
    <w:rsid w:val="000035F6"/>
    <w:rsid w:val="0001444F"/>
    <w:rsid w:val="00032AFB"/>
    <w:rsid w:val="0004759D"/>
    <w:rsid w:val="00050623"/>
    <w:rsid w:val="00052C86"/>
    <w:rsid w:val="000576E5"/>
    <w:rsid w:val="00061610"/>
    <w:rsid w:val="00070DF9"/>
    <w:rsid w:val="00073FAD"/>
    <w:rsid w:val="00083C06"/>
    <w:rsid w:val="0008694D"/>
    <w:rsid w:val="00092455"/>
    <w:rsid w:val="000A0E75"/>
    <w:rsid w:val="000A337C"/>
    <w:rsid w:val="000B0707"/>
    <w:rsid w:val="000B54FC"/>
    <w:rsid w:val="000C04AA"/>
    <w:rsid w:val="000C5496"/>
    <w:rsid w:val="000C6CFD"/>
    <w:rsid w:val="000D4363"/>
    <w:rsid w:val="000D49E5"/>
    <w:rsid w:val="000F280E"/>
    <w:rsid w:val="000F4DF5"/>
    <w:rsid w:val="000F658A"/>
    <w:rsid w:val="000F74B9"/>
    <w:rsid w:val="001033B7"/>
    <w:rsid w:val="00105968"/>
    <w:rsid w:val="00106FFA"/>
    <w:rsid w:val="00107A9A"/>
    <w:rsid w:val="001222D7"/>
    <w:rsid w:val="00124641"/>
    <w:rsid w:val="001260F6"/>
    <w:rsid w:val="00135AB3"/>
    <w:rsid w:val="0014007F"/>
    <w:rsid w:val="001408C9"/>
    <w:rsid w:val="00143D13"/>
    <w:rsid w:val="00150171"/>
    <w:rsid w:val="00153780"/>
    <w:rsid w:val="00165767"/>
    <w:rsid w:val="00171004"/>
    <w:rsid w:val="00173BDC"/>
    <w:rsid w:val="00176ADF"/>
    <w:rsid w:val="00190F59"/>
    <w:rsid w:val="001A373E"/>
    <w:rsid w:val="001A5837"/>
    <w:rsid w:val="001A6D5B"/>
    <w:rsid w:val="001B7155"/>
    <w:rsid w:val="001C1291"/>
    <w:rsid w:val="001C59A9"/>
    <w:rsid w:val="001D3630"/>
    <w:rsid w:val="001D45E4"/>
    <w:rsid w:val="001D779F"/>
    <w:rsid w:val="001E179F"/>
    <w:rsid w:val="001E28DD"/>
    <w:rsid w:val="001E3819"/>
    <w:rsid w:val="001E3FA4"/>
    <w:rsid w:val="001E65FE"/>
    <w:rsid w:val="001F1538"/>
    <w:rsid w:val="001F21A5"/>
    <w:rsid w:val="001F3DE3"/>
    <w:rsid w:val="001F7DA6"/>
    <w:rsid w:val="00202B64"/>
    <w:rsid w:val="002145E6"/>
    <w:rsid w:val="00225670"/>
    <w:rsid w:val="00231AF6"/>
    <w:rsid w:val="00233251"/>
    <w:rsid w:val="00234599"/>
    <w:rsid w:val="00241AF2"/>
    <w:rsid w:val="00245F97"/>
    <w:rsid w:val="00251171"/>
    <w:rsid w:val="00255BD9"/>
    <w:rsid w:val="00260FF8"/>
    <w:rsid w:val="002617FD"/>
    <w:rsid w:val="00263C8B"/>
    <w:rsid w:val="00266E28"/>
    <w:rsid w:val="00271C9C"/>
    <w:rsid w:val="002730B4"/>
    <w:rsid w:val="002755B3"/>
    <w:rsid w:val="002774D5"/>
    <w:rsid w:val="0029214E"/>
    <w:rsid w:val="002941F8"/>
    <w:rsid w:val="002A761F"/>
    <w:rsid w:val="002B5BD0"/>
    <w:rsid w:val="002D3CF4"/>
    <w:rsid w:val="002F2981"/>
    <w:rsid w:val="002F68EB"/>
    <w:rsid w:val="002F76BB"/>
    <w:rsid w:val="00302C8E"/>
    <w:rsid w:val="0032008E"/>
    <w:rsid w:val="003228D0"/>
    <w:rsid w:val="00330EA2"/>
    <w:rsid w:val="003351B9"/>
    <w:rsid w:val="00336735"/>
    <w:rsid w:val="00343F93"/>
    <w:rsid w:val="00354D07"/>
    <w:rsid w:val="00370C05"/>
    <w:rsid w:val="003727BE"/>
    <w:rsid w:val="00374407"/>
    <w:rsid w:val="003748D3"/>
    <w:rsid w:val="003756E8"/>
    <w:rsid w:val="003828E6"/>
    <w:rsid w:val="003846C8"/>
    <w:rsid w:val="0038556E"/>
    <w:rsid w:val="003A350A"/>
    <w:rsid w:val="003C14FD"/>
    <w:rsid w:val="003D0757"/>
    <w:rsid w:val="003D53DE"/>
    <w:rsid w:val="003E56F9"/>
    <w:rsid w:val="003F11B4"/>
    <w:rsid w:val="00407709"/>
    <w:rsid w:val="00410285"/>
    <w:rsid w:val="004132BD"/>
    <w:rsid w:val="00431F7B"/>
    <w:rsid w:val="00433E12"/>
    <w:rsid w:val="00440323"/>
    <w:rsid w:val="004407F8"/>
    <w:rsid w:val="00445C3E"/>
    <w:rsid w:val="00453155"/>
    <w:rsid w:val="00456075"/>
    <w:rsid w:val="00470010"/>
    <w:rsid w:val="00471AA4"/>
    <w:rsid w:val="00471FE7"/>
    <w:rsid w:val="00486E9A"/>
    <w:rsid w:val="00490D10"/>
    <w:rsid w:val="00491624"/>
    <w:rsid w:val="00491D5D"/>
    <w:rsid w:val="004965D1"/>
    <w:rsid w:val="0049724B"/>
    <w:rsid w:val="004A7D8B"/>
    <w:rsid w:val="004C395A"/>
    <w:rsid w:val="004D0456"/>
    <w:rsid w:val="004F17CA"/>
    <w:rsid w:val="004F70AC"/>
    <w:rsid w:val="004F77F5"/>
    <w:rsid w:val="00500233"/>
    <w:rsid w:val="005040DA"/>
    <w:rsid w:val="005047B0"/>
    <w:rsid w:val="00505F6B"/>
    <w:rsid w:val="00515294"/>
    <w:rsid w:val="00533078"/>
    <w:rsid w:val="00540C54"/>
    <w:rsid w:val="00546F66"/>
    <w:rsid w:val="00551FE4"/>
    <w:rsid w:val="00555148"/>
    <w:rsid w:val="0055731A"/>
    <w:rsid w:val="00561764"/>
    <w:rsid w:val="00566519"/>
    <w:rsid w:val="005703E2"/>
    <w:rsid w:val="00572E15"/>
    <w:rsid w:val="00582152"/>
    <w:rsid w:val="005865E5"/>
    <w:rsid w:val="00587148"/>
    <w:rsid w:val="00596922"/>
    <w:rsid w:val="005972D6"/>
    <w:rsid w:val="005979A6"/>
    <w:rsid w:val="005B1534"/>
    <w:rsid w:val="005D2121"/>
    <w:rsid w:val="005E2DB7"/>
    <w:rsid w:val="005E425D"/>
    <w:rsid w:val="005E65D8"/>
    <w:rsid w:val="005E7077"/>
    <w:rsid w:val="005F0F76"/>
    <w:rsid w:val="005F22D0"/>
    <w:rsid w:val="005F29CB"/>
    <w:rsid w:val="0060120A"/>
    <w:rsid w:val="0060132B"/>
    <w:rsid w:val="00602DC1"/>
    <w:rsid w:val="006049DF"/>
    <w:rsid w:val="00605793"/>
    <w:rsid w:val="006073E7"/>
    <w:rsid w:val="006201DD"/>
    <w:rsid w:val="006263F0"/>
    <w:rsid w:val="006378F5"/>
    <w:rsid w:val="00644D85"/>
    <w:rsid w:val="0065333D"/>
    <w:rsid w:val="006701B0"/>
    <w:rsid w:val="00690061"/>
    <w:rsid w:val="006937B3"/>
    <w:rsid w:val="0069615F"/>
    <w:rsid w:val="006B21BB"/>
    <w:rsid w:val="006C03FA"/>
    <w:rsid w:val="006C42C2"/>
    <w:rsid w:val="006E2D42"/>
    <w:rsid w:val="006E5D92"/>
    <w:rsid w:val="006F3D78"/>
    <w:rsid w:val="006F438A"/>
    <w:rsid w:val="006F6F8E"/>
    <w:rsid w:val="007215A0"/>
    <w:rsid w:val="007220C1"/>
    <w:rsid w:val="0072390A"/>
    <w:rsid w:val="00730CEB"/>
    <w:rsid w:val="0073162F"/>
    <w:rsid w:val="00731BA2"/>
    <w:rsid w:val="00732617"/>
    <w:rsid w:val="00742784"/>
    <w:rsid w:val="00751A06"/>
    <w:rsid w:val="00753B69"/>
    <w:rsid w:val="007601C7"/>
    <w:rsid w:val="007621C7"/>
    <w:rsid w:val="00785A7D"/>
    <w:rsid w:val="00787521"/>
    <w:rsid w:val="00790AB6"/>
    <w:rsid w:val="007935DE"/>
    <w:rsid w:val="00795A06"/>
    <w:rsid w:val="007A201C"/>
    <w:rsid w:val="007B0C24"/>
    <w:rsid w:val="007B27D4"/>
    <w:rsid w:val="007C00E9"/>
    <w:rsid w:val="007C3468"/>
    <w:rsid w:val="007D00D6"/>
    <w:rsid w:val="007D2F75"/>
    <w:rsid w:val="007E003B"/>
    <w:rsid w:val="007E3F47"/>
    <w:rsid w:val="008131C7"/>
    <w:rsid w:val="008162E6"/>
    <w:rsid w:val="008204DC"/>
    <w:rsid w:val="00823D56"/>
    <w:rsid w:val="00837642"/>
    <w:rsid w:val="00874BC7"/>
    <w:rsid w:val="008750AB"/>
    <w:rsid w:val="0089025B"/>
    <w:rsid w:val="0089029B"/>
    <w:rsid w:val="00894AB1"/>
    <w:rsid w:val="008A46E2"/>
    <w:rsid w:val="008A75EF"/>
    <w:rsid w:val="008B11FB"/>
    <w:rsid w:val="008C2263"/>
    <w:rsid w:val="008C2962"/>
    <w:rsid w:val="008D57F3"/>
    <w:rsid w:val="008F33FF"/>
    <w:rsid w:val="008F3FF5"/>
    <w:rsid w:val="00900B6D"/>
    <w:rsid w:val="009128E8"/>
    <w:rsid w:val="00922F34"/>
    <w:rsid w:val="00922F4C"/>
    <w:rsid w:val="009246F7"/>
    <w:rsid w:val="0092633B"/>
    <w:rsid w:val="00937DD6"/>
    <w:rsid w:val="00946079"/>
    <w:rsid w:val="0094728C"/>
    <w:rsid w:val="00974519"/>
    <w:rsid w:val="009905E7"/>
    <w:rsid w:val="00995A5A"/>
    <w:rsid w:val="009C3505"/>
    <w:rsid w:val="009C46DA"/>
    <w:rsid w:val="009C5849"/>
    <w:rsid w:val="009C5A82"/>
    <w:rsid w:val="009D2877"/>
    <w:rsid w:val="009D675F"/>
    <w:rsid w:val="009E0CBA"/>
    <w:rsid w:val="009E7F49"/>
    <w:rsid w:val="00A02F5D"/>
    <w:rsid w:val="00A067FC"/>
    <w:rsid w:val="00A074FB"/>
    <w:rsid w:val="00A07C27"/>
    <w:rsid w:val="00A12F90"/>
    <w:rsid w:val="00A316C5"/>
    <w:rsid w:val="00A3507B"/>
    <w:rsid w:val="00A64CAE"/>
    <w:rsid w:val="00A6757E"/>
    <w:rsid w:val="00A74730"/>
    <w:rsid w:val="00A91274"/>
    <w:rsid w:val="00A93B70"/>
    <w:rsid w:val="00AA665A"/>
    <w:rsid w:val="00AB0422"/>
    <w:rsid w:val="00AB3A39"/>
    <w:rsid w:val="00AB4F40"/>
    <w:rsid w:val="00AB5A5A"/>
    <w:rsid w:val="00AC1E63"/>
    <w:rsid w:val="00AD0025"/>
    <w:rsid w:val="00AD2752"/>
    <w:rsid w:val="00AD2A27"/>
    <w:rsid w:val="00AD4BAE"/>
    <w:rsid w:val="00AE7B23"/>
    <w:rsid w:val="00AF0712"/>
    <w:rsid w:val="00AF46A1"/>
    <w:rsid w:val="00AF4DFF"/>
    <w:rsid w:val="00B027A7"/>
    <w:rsid w:val="00B02C0C"/>
    <w:rsid w:val="00B03EB1"/>
    <w:rsid w:val="00B0428D"/>
    <w:rsid w:val="00B044E1"/>
    <w:rsid w:val="00B1662C"/>
    <w:rsid w:val="00B16F20"/>
    <w:rsid w:val="00B212FF"/>
    <w:rsid w:val="00B3299C"/>
    <w:rsid w:val="00B367D1"/>
    <w:rsid w:val="00B52EDA"/>
    <w:rsid w:val="00B64D0B"/>
    <w:rsid w:val="00B7354E"/>
    <w:rsid w:val="00B757B0"/>
    <w:rsid w:val="00B86CB9"/>
    <w:rsid w:val="00B9222C"/>
    <w:rsid w:val="00B96415"/>
    <w:rsid w:val="00B97859"/>
    <w:rsid w:val="00BA2B2E"/>
    <w:rsid w:val="00BA58A1"/>
    <w:rsid w:val="00BA5FCA"/>
    <w:rsid w:val="00BB49B0"/>
    <w:rsid w:val="00BD059C"/>
    <w:rsid w:val="00BE79A4"/>
    <w:rsid w:val="00BF1331"/>
    <w:rsid w:val="00BF1551"/>
    <w:rsid w:val="00BF2C59"/>
    <w:rsid w:val="00BF4289"/>
    <w:rsid w:val="00BF6C6D"/>
    <w:rsid w:val="00BF6CD5"/>
    <w:rsid w:val="00BF770B"/>
    <w:rsid w:val="00C06B81"/>
    <w:rsid w:val="00C076BB"/>
    <w:rsid w:val="00C1070C"/>
    <w:rsid w:val="00C12299"/>
    <w:rsid w:val="00C14357"/>
    <w:rsid w:val="00C27C08"/>
    <w:rsid w:val="00C35D2E"/>
    <w:rsid w:val="00C44D47"/>
    <w:rsid w:val="00C474AC"/>
    <w:rsid w:val="00C63A2F"/>
    <w:rsid w:val="00C71A8F"/>
    <w:rsid w:val="00C7654E"/>
    <w:rsid w:val="00CA0006"/>
    <w:rsid w:val="00CA1B46"/>
    <w:rsid w:val="00CB167F"/>
    <w:rsid w:val="00CB5EE8"/>
    <w:rsid w:val="00CC7BBF"/>
    <w:rsid w:val="00CD0709"/>
    <w:rsid w:val="00CD447C"/>
    <w:rsid w:val="00CD79DC"/>
    <w:rsid w:val="00CF27C6"/>
    <w:rsid w:val="00CF7348"/>
    <w:rsid w:val="00D00EBE"/>
    <w:rsid w:val="00D16DFE"/>
    <w:rsid w:val="00D27AAF"/>
    <w:rsid w:val="00D32235"/>
    <w:rsid w:val="00D412D7"/>
    <w:rsid w:val="00D41A43"/>
    <w:rsid w:val="00D532AB"/>
    <w:rsid w:val="00D57927"/>
    <w:rsid w:val="00D65945"/>
    <w:rsid w:val="00D66756"/>
    <w:rsid w:val="00D7472D"/>
    <w:rsid w:val="00D85C2A"/>
    <w:rsid w:val="00D875EF"/>
    <w:rsid w:val="00D9209D"/>
    <w:rsid w:val="00DA6342"/>
    <w:rsid w:val="00DB1B72"/>
    <w:rsid w:val="00DB4B0E"/>
    <w:rsid w:val="00DD51AB"/>
    <w:rsid w:val="00DF01F8"/>
    <w:rsid w:val="00DF1FA7"/>
    <w:rsid w:val="00E01028"/>
    <w:rsid w:val="00E1011C"/>
    <w:rsid w:val="00E37895"/>
    <w:rsid w:val="00E44AFD"/>
    <w:rsid w:val="00E46E2D"/>
    <w:rsid w:val="00E57F77"/>
    <w:rsid w:val="00E66C59"/>
    <w:rsid w:val="00E810CD"/>
    <w:rsid w:val="00E83D3E"/>
    <w:rsid w:val="00E93E09"/>
    <w:rsid w:val="00EB2B54"/>
    <w:rsid w:val="00EC2CE5"/>
    <w:rsid w:val="00ED2DF4"/>
    <w:rsid w:val="00ED6480"/>
    <w:rsid w:val="00EE0DEF"/>
    <w:rsid w:val="00EE18C1"/>
    <w:rsid w:val="00EE2405"/>
    <w:rsid w:val="00EE3F99"/>
    <w:rsid w:val="00EF1273"/>
    <w:rsid w:val="00F006CA"/>
    <w:rsid w:val="00F03E31"/>
    <w:rsid w:val="00F07553"/>
    <w:rsid w:val="00F10C0D"/>
    <w:rsid w:val="00F124C4"/>
    <w:rsid w:val="00F16A13"/>
    <w:rsid w:val="00F276A8"/>
    <w:rsid w:val="00F313D3"/>
    <w:rsid w:val="00F57A8A"/>
    <w:rsid w:val="00F603B3"/>
    <w:rsid w:val="00F6583C"/>
    <w:rsid w:val="00F66815"/>
    <w:rsid w:val="00F747DC"/>
    <w:rsid w:val="00F7795A"/>
    <w:rsid w:val="00F8136B"/>
    <w:rsid w:val="00F81E18"/>
    <w:rsid w:val="00F84E93"/>
    <w:rsid w:val="00F94C46"/>
    <w:rsid w:val="00F9742A"/>
    <w:rsid w:val="00FA6562"/>
    <w:rsid w:val="00FC17B8"/>
    <w:rsid w:val="00FD1D2A"/>
    <w:rsid w:val="00FD22A7"/>
    <w:rsid w:val="00FD3308"/>
    <w:rsid w:val="00FF16AE"/>
    <w:rsid w:val="00FF3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Прямая со стрелкой 3"/>
      </o:rules>
    </o:shapelayout>
  </w:shapeDefaults>
  <w:decimalSymbol w:val=","/>
  <w:listSeparator w:val=";"/>
  <w14:docId w14:val="42D017ED"/>
  <w15:docId w15:val="{42BDB18B-AB6B-4361-BFE0-2EB90F0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22F4C"/>
    <w:pPr>
      <w:keepNext/>
      <w:jc w:val="both"/>
      <w:outlineLvl w:val="2"/>
    </w:pPr>
    <w:rPr>
      <w:b/>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922F4C"/>
    <w:pPr>
      <w:keepNext/>
      <w:ind w:firstLine="567"/>
      <w:jc w:val="both"/>
      <w:outlineLvl w:val="5"/>
    </w:pPr>
    <w:rPr>
      <w:rFonts w:ascii="Arial" w:hAnsi="Arial" w:cs="Arial"/>
      <w:sz w:val="28"/>
      <w:szCs w:val="20"/>
    </w:rPr>
  </w:style>
  <w:style w:type="paragraph" w:styleId="7">
    <w:name w:val="heading 7"/>
    <w:basedOn w:val="a"/>
    <w:next w:val="a"/>
    <w:link w:val="70"/>
    <w:qFormat/>
    <w:rsid w:val="00922F4C"/>
    <w:pPr>
      <w:keepNext/>
      <w:outlineLvl w:val="6"/>
    </w:pPr>
    <w:rPr>
      <w:sz w:val="26"/>
      <w:szCs w:val="20"/>
    </w:rPr>
  </w:style>
  <w:style w:type="paragraph" w:styleId="8">
    <w:name w:val="heading 8"/>
    <w:basedOn w:val="a"/>
    <w:next w:val="a"/>
    <w:link w:val="80"/>
    <w:unhideWhenUsed/>
    <w:qFormat/>
    <w:rsid w:val="00922F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922F4C"/>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22F4C"/>
    <w:rPr>
      <w:rFonts w:ascii="Times New Roman" w:eastAsia="Times New Roman" w:hAnsi="Times New Roman" w:cs="Times New Roman"/>
      <w:b/>
      <w:szCs w:val="20"/>
      <w:lang w:bidi="ar-SA"/>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character" w:customStyle="1" w:styleId="60">
    <w:name w:val="Заголовок 6 Знак"/>
    <w:basedOn w:val="a0"/>
    <w:link w:val="6"/>
    <w:rsid w:val="00922F4C"/>
    <w:rPr>
      <w:rFonts w:ascii="Arial" w:eastAsia="Times New Roman" w:hAnsi="Arial" w:cs="Arial"/>
      <w:sz w:val="28"/>
      <w:szCs w:val="20"/>
      <w:lang w:bidi="ar-SA"/>
    </w:rPr>
  </w:style>
  <w:style w:type="character" w:customStyle="1" w:styleId="70">
    <w:name w:val="Заголовок 7 Знак"/>
    <w:basedOn w:val="a0"/>
    <w:link w:val="7"/>
    <w:rsid w:val="00922F4C"/>
    <w:rPr>
      <w:rFonts w:ascii="Times New Roman" w:eastAsia="Times New Roman" w:hAnsi="Times New Roman" w:cs="Times New Roman"/>
      <w:sz w:val="26"/>
      <w:szCs w:val="20"/>
      <w:lang w:bidi="ar-SA"/>
    </w:rPr>
  </w:style>
  <w:style w:type="character" w:customStyle="1" w:styleId="80">
    <w:name w:val="Заголовок 8 Знак"/>
    <w:basedOn w:val="a0"/>
    <w:link w:val="8"/>
    <w:uiPriority w:val="9"/>
    <w:semiHidden/>
    <w:rsid w:val="00922F4C"/>
    <w:rPr>
      <w:rFonts w:asciiTheme="majorHAnsi" w:eastAsiaTheme="majorEastAsia" w:hAnsiTheme="majorHAnsi" w:cstheme="majorBidi"/>
      <w:color w:val="272727" w:themeColor="text1" w:themeTint="D8"/>
      <w:sz w:val="21"/>
      <w:szCs w:val="21"/>
      <w:lang w:bidi="ar-SA"/>
    </w:rPr>
  </w:style>
  <w:style w:type="character" w:customStyle="1" w:styleId="90">
    <w:name w:val="Заголовок 9 Знак"/>
    <w:basedOn w:val="a0"/>
    <w:link w:val="9"/>
    <w:rsid w:val="00922F4C"/>
    <w:rPr>
      <w:rFonts w:ascii="Times New Roman" w:eastAsia="Times New Roman" w:hAnsi="Times New Roman" w:cs="Times New Roman"/>
      <w:sz w:val="26"/>
      <w:szCs w:val="20"/>
      <w:lang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a7">
    <w:name w:val="Абзац списка Знак"/>
    <w:link w:val="a6"/>
    <w:uiPriority w:val="34"/>
    <w:locked/>
    <w:rsid w:val="0060120A"/>
    <w:rPr>
      <w:rFonts w:ascii="Times New Roman" w:eastAsia="Times New Roman" w:hAnsi="Times New Roman" w:cs="Times New Roman"/>
      <w:color w:val="000000"/>
      <w:lang w:bidi="ar-SA"/>
    </w:rPr>
  </w:style>
  <w:style w:type="paragraph" w:customStyle="1" w:styleId="ConsPlusNormal">
    <w:name w:val="ConsPlusNormal"/>
    <w:link w:val="ConsPlusNormal0"/>
    <w:uiPriority w:val="99"/>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uiPriority w:val="99"/>
    <w:rsid w:val="00150171"/>
    <w:rPr>
      <w:rFonts w:ascii="Courier New" w:hAnsi="Courier New" w:cs="Courier New"/>
      <w:sz w:val="20"/>
      <w:szCs w:val="20"/>
    </w:rPr>
  </w:style>
  <w:style w:type="character" w:customStyle="1" w:styleId="a9">
    <w:name w:val="Текст Знак"/>
    <w:basedOn w:val="a0"/>
    <w:link w:val="a8"/>
    <w:uiPriority w:val="99"/>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Заголовок Знак"/>
    <w:basedOn w:val="a0"/>
    <w:link w:val="aa"/>
    <w:qFormat/>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d"/>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e">
    <w:name w:val="header"/>
    <w:basedOn w:val="a"/>
    <w:link w:val="af"/>
    <w:uiPriority w:val="99"/>
    <w:unhideWhenUsed/>
    <w:rsid w:val="00150171"/>
    <w:pPr>
      <w:tabs>
        <w:tab w:val="center" w:pos="4677"/>
        <w:tab w:val="right" w:pos="9355"/>
      </w:tabs>
    </w:pPr>
  </w:style>
  <w:style w:type="character" w:customStyle="1" w:styleId="af">
    <w:name w:val="Верхний колонтитул Знак"/>
    <w:basedOn w:val="a0"/>
    <w:link w:val="ae"/>
    <w:uiPriority w:val="99"/>
    <w:rsid w:val="00150171"/>
    <w:rPr>
      <w:rFonts w:ascii="Times New Roman" w:eastAsia="Times New Roman" w:hAnsi="Times New Roman" w:cs="Times New Roman"/>
      <w:lang w:bidi="ar-SA"/>
    </w:rPr>
  </w:style>
  <w:style w:type="paragraph" w:styleId="af0">
    <w:name w:val="footer"/>
    <w:basedOn w:val="a"/>
    <w:link w:val="af1"/>
    <w:uiPriority w:val="99"/>
    <w:unhideWhenUsed/>
    <w:rsid w:val="00150171"/>
    <w:pPr>
      <w:tabs>
        <w:tab w:val="center" w:pos="4677"/>
        <w:tab w:val="right" w:pos="9355"/>
      </w:tabs>
    </w:pPr>
  </w:style>
  <w:style w:type="character" w:customStyle="1" w:styleId="af1">
    <w:name w:val="Нижний колонтитул Знак"/>
    <w:basedOn w:val="a0"/>
    <w:link w:val="af0"/>
    <w:uiPriority w:val="99"/>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2">
    <w:name w:val="Table Grid"/>
    <w:basedOn w:val="a1"/>
    <w:rsid w:val="00150171"/>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rsid w:val="00150171"/>
    <w:pPr>
      <w:widowControl w:val="0"/>
      <w:jc w:val="both"/>
    </w:pPr>
    <w:rPr>
      <w:szCs w:val="20"/>
    </w:rPr>
  </w:style>
  <w:style w:type="character" w:customStyle="1" w:styleId="af4">
    <w:name w:val="Основной текст Знак"/>
    <w:basedOn w:val="a0"/>
    <w:link w:val="af3"/>
    <w:rsid w:val="00150171"/>
    <w:rPr>
      <w:rFonts w:ascii="Times New Roman" w:eastAsia="Times New Roman" w:hAnsi="Times New Roman" w:cs="Times New Roman"/>
      <w:szCs w:val="20"/>
      <w:lang w:bidi="ar-SA"/>
    </w:rPr>
  </w:style>
  <w:style w:type="character" w:styleId="af5">
    <w:name w:val="Hyperlink"/>
    <w:basedOn w:val="a0"/>
    <w:unhideWhenUsed/>
    <w:rsid w:val="00AD4BAE"/>
    <w:rPr>
      <w:color w:val="0000FF"/>
      <w:u w:val="single"/>
    </w:rPr>
  </w:style>
  <w:style w:type="paragraph" w:styleId="af6">
    <w:name w:val="Body Text Indent"/>
    <w:basedOn w:val="a"/>
    <w:link w:val="af7"/>
    <w:unhideWhenUsed/>
    <w:rsid w:val="009C5849"/>
    <w:pPr>
      <w:spacing w:after="120"/>
      <w:ind w:left="283"/>
    </w:pPr>
  </w:style>
  <w:style w:type="character" w:customStyle="1" w:styleId="af7">
    <w:name w:val="Основной текст с отступом Знак"/>
    <w:basedOn w:val="a0"/>
    <w:link w:val="af6"/>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uiPriority w:val="99"/>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12">
    <w:name w:val="Выделение1"/>
    <w:basedOn w:val="a0"/>
    <w:rsid w:val="005F29CB"/>
  </w:style>
  <w:style w:type="character" w:customStyle="1" w:styleId="13">
    <w:name w:val="Гиперссылка1"/>
    <w:basedOn w:val="a0"/>
    <w:rsid w:val="005F29CB"/>
  </w:style>
  <w:style w:type="character" w:styleId="af8">
    <w:name w:val="page number"/>
    <w:basedOn w:val="a0"/>
    <w:rsid w:val="00FD22A7"/>
  </w:style>
  <w:style w:type="paragraph" w:styleId="26">
    <w:name w:val="Body Text 2"/>
    <w:basedOn w:val="a"/>
    <w:link w:val="27"/>
    <w:rsid w:val="00D57927"/>
    <w:pPr>
      <w:widowControl w:val="0"/>
      <w:overflowPunct w:val="0"/>
      <w:autoSpaceDE w:val="0"/>
      <w:autoSpaceDN w:val="0"/>
      <w:adjustRightInd w:val="0"/>
      <w:spacing w:after="120" w:line="480" w:lineRule="auto"/>
      <w:textAlignment w:val="baseline"/>
    </w:pPr>
    <w:rPr>
      <w:sz w:val="28"/>
      <w:szCs w:val="20"/>
    </w:rPr>
  </w:style>
  <w:style w:type="character" w:customStyle="1" w:styleId="27">
    <w:name w:val="Основной текст 2 Знак"/>
    <w:basedOn w:val="a0"/>
    <w:link w:val="26"/>
    <w:rsid w:val="00D57927"/>
    <w:rPr>
      <w:rFonts w:ascii="Times New Roman" w:eastAsia="Times New Roman" w:hAnsi="Times New Roman" w:cs="Times New Roman"/>
      <w:sz w:val="28"/>
      <w:szCs w:val="20"/>
      <w:lang w:bidi="ar-SA"/>
    </w:rPr>
  </w:style>
  <w:style w:type="paragraph" w:customStyle="1" w:styleId="Default">
    <w:name w:val="Default"/>
    <w:rsid w:val="00D57927"/>
    <w:pPr>
      <w:widowControl/>
      <w:autoSpaceDE w:val="0"/>
      <w:autoSpaceDN w:val="0"/>
      <w:adjustRightInd w:val="0"/>
    </w:pPr>
    <w:rPr>
      <w:rFonts w:ascii="Arial" w:eastAsia="Times New Roman" w:hAnsi="Arial" w:cs="Arial"/>
      <w:color w:val="000000"/>
      <w:lang w:bidi="ar-SA"/>
    </w:rPr>
  </w:style>
  <w:style w:type="character" w:customStyle="1" w:styleId="33">
    <w:name w:val="Основной текст (3)_"/>
    <w:basedOn w:val="a0"/>
    <w:link w:val="34"/>
    <w:rsid w:val="00431F7B"/>
    <w:rPr>
      <w:rFonts w:ascii="Times New Roman" w:eastAsia="Times New Roman" w:hAnsi="Times New Roman" w:cs="Times New Roman"/>
      <w:sz w:val="22"/>
      <w:szCs w:val="22"/>
      <w:shd w:val="clear" w:color="auto" w:fill="FFFFFF"/>
    </w:rPr>
  </w:style>
  <w:style w:type="paragraph" w:customStyle="1" w:styleId="34">
    <w:name w:val="Основной текст (3)"/>
    <w:basedOn w:val="a"/>
    <w:link w:val="33"/>
    <w:rsid w:val="00431F7B"/>
    <w:pPr>
      <w:widowControl w:val="0"/>
      <w:shd w:val="clear" w:color="auto" w:fill="FFFFFF"/>
      <w:spacing w:before="120" w:after="240" w:line="0" w:lineRule="atLeast"/>
      <w:jc w:val="right"/>
    </w:pPr>
    <w:rPr>
      <w:sz w:val="22"/>
      <w:szCs w:val="22"/>
      <w:lang w:bidi="ru-RU"/>
    </w:rPr>
  </w:style>
  <w:style w:type="character" w:customStyle="1" w:styleId="211pt">
    <w:name w:val="Основной текст (2) + 11 pt;Не полужирный"/>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1pt0">
    <w:name w:val="Основной текст (2) + 11 pt"/>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Tahoma12pt">
    <w:name w:val="Основной текст (2) + Tahoma;12 pt;Не полужирный"/>
    <w:basedOn w:val="21"/>
    <w:rsid w:val="00431F7B"/>
    <w:rPr>
      <w:rFonts w:ascii="Tahoma" w:eastAsia="Tahoma" w:hAnsi="Tahoma" w:cs="Tahoma"/>
      <w:b/>
      <w:bCs/>
      <w:color w:val="000000"/>
      <w:spacing w:val="0"/>
      <w:w w:val="100"/>
      <w:position w:val="0"/>
      <w:sz w:val="24"/>
      <w:szCs w:val="24"/>
      <w:shd w:val="clear" w:color="auto" w:fill="FFFFFF"/>
      <w:lang w:val="ru-RU" w:eastAsia="ru-RU" w:bidi="ru-RU"/>
    </w:rPr>
  </w:style>
  <w:style w:type="character" w:customStyle="1" w:styleId="FontStyle12">
    <w:name w:val="Font Style12"/>
    <w:rsid w:val="00B0428D"/>
    <w:rPr>
      <w:rFonts w:ascii="Times New Roman" w:hAnsi="Times New Roman" w:cs="Times New Roman"/>
      <w:sz w:val="24"/>
      <w:szCs w:val="24"/>
    </w:rPr>
  </w:style>
  <w:style w:type="paragraph" w:customStyle="1" w:styleId="Style2">
    <w:name w:val="Style2"/>
    <w:basedOn w:val="a"/>
    <w:rsid w:val="00B0428D"/>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B0428D"/>
    <w:pPr>
      <w:spacing w:before="100" w:beforeAutospacing="1" w:after="100" w:afterAutospacing="1"/>
    </w:pPr>
  </w:style>
  <w:style w:type="character" w:customStyle="1" w:styleId="41">
    <w:name w:val="Основной текст (4)"/>
    <w:rsid w:val="00107A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9">
    <w:name w:val="Balloon Text"/>
    <w:basedOn w:val="a"/>
    <w:link w:val="afa"/>
    <w:uiPriority w:val="99"/>
    <w:unhideWhenUsed/>
    <w:rsid w:val="00107A9A"/>
    <w:rPr>
      <w:rFonts w:ascii="Segoe UI" w:hAnsi="Segoe UI" w:cs="Segoe UI"/>
      <w:sz w:val="18"/>
      <w:szCs w:val="18"/>
    </w:rPr>
  </w:style>
  <w:style w:type="character" w:customStyle="1" w:styleId="afa">
    <w:name w:val="Текст выноски Знак"/>
    <w:basedOn w:val="a0"/>
    <w:link w:val="af9"/>
    <w:uiPriority w:val="99"/>
    <w:rsid w:val="00107A9A"/>
    <w:rPr>
      <w:rFonts w:ascii="Segoe UI" w:eastAsia="Times New Roman" w:hAnsi="Segoe UI" w:cs="Segoe UI"/>
      <w:sz w:val="18"/>
      <w:szCs w:val="18"/>
      <w:lang w:bidi="ar-SA"/>
    </w:rPr>
  </w:style>
  <w:style w:type="paragraph" w:customStyle="1" w:styleId="consplusdoclist">
    <w:name w:val="consplusdoclist"/>
    <w:basedOn w:val="a"/>
    <w:rsid w:val="001B7155"/>
    <w:pPr>
      <w:spacing w:before="100" w:beforeAutospacing="1" w:after="100" w:afterAutospacing="1"/>
    </w:pPr>
  </w:style>
  <w:style w:type="character" w:customStyle="1" w:styleId="afb">
    <w:name w:val="Основной текст_"/>
    <w:link w:val="14"/>
    <w:rsid w:val="009128E8"/>
    <w:rPr>
      <w:rFonts w:ascii="Arial" w:eastAsia="Arial" w:hAnsi="Arial" w:cs="Arial"/>
    </w:rPr>
  </w:style>
  <w:style w:type="paragraph" w:customStyle="1" w:styleId="14">
    <w:name w:val="Основной текст1"/>
    <w:basedOn w:val="a"/>
    <w:link w:val="afb"/>
    <w:rsid w:val="009128E8"/>
    <w:pPr>
      <w:widowControl w:val="0"/>
      <w:ind w:firstLine="400"/>
    </w:pPr>
    <w:rPr>
      <w:rFonts w:ascii="Arial" w:eastAsia="Arial" w:hAnsi="Arial" w:cs="Arial"/>
      <w:lang w:bidi="ru-RU"/>
    </w:rPr>
  </w:style>
  <w:style w:type="character" w:customStyle="1" w:styleId="15">
    <w:name w:val="Строгий1"/>
    <w:rsid w:val="00A316C5"/>
  </w:style>
  <w:style w:type="character" w:styleId="afc">
    <w:name w:val="footnote reference"/>
    <w:semiHidden/>
    <w:unhideWhenUsed/>
    <w:rsid w:val="00471FE7"/>
    <w:rPr>
      <w:vertAlign w:val="superscript"/>
    </w:rPr>
  </w:style>
  <w:style w:type="paragraph" w:customStyle="1" w:styleId="35">
    <w:name w:val="Обычный3"/>
    <w:rsid w:val="00AB0422"/>
    <w:pPr>
      <w:spacing w:line="400" w:lineRule="auto"/>
      <w:jc w:val="both"/>
    </w:pPr>
    <w:rPr>
      <w:rFonts w:ascii="Courier New" w:eastAsia="Times New Roman" w:hAnsi="Courier New" w:cs="Times New Roman"/>
      <w:snapToGrid w:val="0"/>
      <w:sz w:val="22"/>
      <w:szCs w:val="20"/>
      <w:lang w:bidi="ar-SA"/>
    </w:rPr>
  </w:style>
  <w:style w:type="paragraph" w:customStyle="1" w:styleId="afd">
    <w:basedOn w:val="a"/>
    <w:next w:val="aa"/>
    <w:link w:val="afe"/>
    <w:qFormat/>
    <w:rsid w:val="00922F4C"/>
    <w:pPr>
      <w:jc w:val="center"/>
    </w:pPr>
    <w:rPr>
      <w:rFonts w:ascii="Arial Unicode MS" w:eastAsia="Arial Unicode MS" w:hAnsi="Arial Unicode MS" w:cs="Arial Unicode MS"/>
      <w:b/>
      <w:sz w:val="28"/>
      <w:lang w:bidi="ru-RU"/>
    </w:rPr>
  </w:style>
  <w:style w:type="character" w:customStyle="1" w:styleId="afe">
    <w:name w:val="Название Знак"/>
    <w:link w:val="afd"/>
    <w:rsid w:val="00922F4C"/>
    <w:rPr>
      <w:b/>
      <w:sz w:val="28"/>
    </w:rPr>
  </w:style>
  <w:style w:type="paragraph" w:customStyle="1" w:styleId="16">
    <w:name w:val="Знак1"/>
    <w:basedOn w:val="a"/>
    <w:rsid w:val="00922F4C"/>
    <w:pPr>
      <w:widowControl w:val="0"/>
      <w:adjustRightInd w:val="0"/>
      <w:spacing w:after="160" w:line="240" w:lineRule="exact"/>
      <w:jc w:val="right"/>
    </w:pPr>
    <w:rPr>
      <w:sz w:val="20"/>
      <w:szCs w:val="20"/>
      <w:lang w:val="en-GB" w:eastAsia="en-US"/>
    </w:rPr>
  </w:style>
  <w:style w:type="paragraph" w:customStyle="1" w:styleId="ConsPlusNonformat">
    <w:name w:val="ConsPlusNonformat"/>
    <w:uiPriority w:val="99"/>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aff">
    <w:name w:val="Знак Знак Знак Знак"/>
    <w:basedOn w:val="a"/>
    <w:rsid w:val="00922F4C"/>
    <w:pPr>
      <w:spacing w:after="160" w:line="240" w:lineRule="exact"/>
      <w:ind w:firstLine="567"/>
      <w:jc w:val="both"/>
    </w:pPr>
    <w:rPr>
      <w:rFonts w:ascii="Verdana" w:hAnsi="Verdana"/>
      <w:sz w:val="28"/>
      <w:lang w:val="en-US" w:eastAsia="en-US"/>
    </w:rPr>
  </w:style>
  <w:style w:type="paragraph" w:customStyle="1" w:styleId="aff0">
    <w:name w:val="Знак Знак"/>
    <w:basedOn w:val="a"/>
    <w:rsid w:val="00922F4C"/>
    <w:pPr>
      <w:spacing w:after="160" w:line="240" w:lineRule="exact"/>
      <w:ind w:firstLine="567"/>
      <w:jc w:val="both"/>
    </w:pPr>
    <w:rPr>
      <w:rFonts w:ascii="Verdana" w:hAnsi="Verdana"/>
      <w:sz w:val="28"/>
      <w:lang w:val="en-US" w:eastAsia="en-US"/>
    </w:rPr>
  </w:style>
  <w:style w:type="character" w:customStyle="1" w:styleId="aff1">
    <w:name w:val="Гипертекстовая ссылка"/>
    <w:uiPriority w:val="99"/>
    <w:rsid w:val="00922F4C"/>
    <w:rPr>
      <w:color w:val="106BBE"/>
    </w:rPr>
  </w:style>
  <w:style w:type="paragraph" w:customStyle="1" w:styleId="ConsNonformat">
    <w:name w:val="ConsNonformat"/>
    <w:uiPriority w:val="99"/>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s1">
    <w:name w:val="s_1"/>
    <w:basedOn w:val="a"/>
    <w:uiPriority w:val="99"/>
    <w:rsid w:val="00922F4C"/>
    <w:pPr>
      <w:spacing w:before="100" w:beforeAutospacing="1" w:after="100" w:afterAutospacing="1"/>
    </w:pPr>
  </w:style>
  <w:style w:type="paragraph" w:styleId="36">
    <w:name w:val="Body Text 3"/>
    <w:basedOn w:val="a"/>
    <w:link w:val="37"/>
    <w:uiPriority w:val="99"/>
    <w:semiHidden/>
    <w:unhideWhenUsed/>
    <w:rsid w:val="00370C05"/>
    <w:pPr>
      <w:spacing w:after="120"/>
    </w:pPr>
    <w:rPr>
      <w:sz w:val="16"/>
      <w:szCs w:val="16"/>
    </w:rPr>
  </w:style>
  <w:style w:type="character" w:customStyle="1" w:styleId="37">
    <w:name w:val="Основной текст 3 Знак"/>
    <w:basedOn w:val="a0"/>
    <w:link w:val="36"/>
    <w:uiPriority w:val="99"/>
    <w:semiHidden/>
    <w:rsid w:val="00370C05"/>
    <w:rPr>
      <w:rFonts w:ascii="Times New Roman" w:eastAsia="Times New Roman" w:hAnsi="Times New Roman" w:cs="Times New Roman"/>
      <w:sz w:val="16"/>
      <w:szCs w:val="16"/>
      <w:lang w:bidi="ar-SA"/>
    </w:rPr>
  </w:style>
  <w:style w:type="character" w:customStyle="1" w:styleId="aff2">
    <w:name w:val="Цветовое выделение"/>
    <w:rsid w:val="00105968"/>
    <w:rPr>
      <w:b/>
      <w:bCs/>
      <w:color w:val="000080"/>
    </w:rPr>
  </w:style>
  <w:style w:type="character" w:customStyle="1" w:styleId="ConsPlusNormal1">
    <w:name w:val="ConsPlusNormal1"/>
    <w:locked/>
    <w:rsid w:val="002730B4"/>
    <w:rPr>
      <w:rFonts w:ascii="Times New Roman" w:eastAsia="Times New Roman" w:hAnsi="Times New Roman" w:cs="Times New Roman"/>
      <w:sz w:val="24"/>
      <w:szCs w:val="24"/>
      <w:lang w:eastAsia="ru-RU"/>
    </w:rPr>
  </w:style>
  <w:style w:type="character" w:customStyle="1" w:styleId="FontStyle15">
    <w:name w:val="Font Style15"/>
    <w:rsid w:val="002730B4"/>
    <w:rPr>
      <w:rFonts w:ascii="Times New Roman" w:hAnsi="Times New Roman" w:cs="Times New Roman" w:hint="default"/>
      <w:b/>
      <w:bCs/>
      <w:spacing w:val="10"/>
      <w:sz w:val="16"/>
      <w:szCs w:val="16"/>
    </w:rPr>
  </w:style>
  <w:style w:type="character" w:customStyle="1" w:styleId="FontStyle20">
    <w:name w:val="Font Style20"/>
    <w:rsid w:val="002730B4"/>
    <w:rPr>
      <w:rFonts w:ascii="Lucida Sans Unicode" w:hAnsi="Lucida Sans Unicode" w:cs="Lucida Sans Unicode" w:hint="default"/>
      <w:b/>
      <w:bCs/>
      <w:spacing w:val="-10"/>
      <w:sz w:val="8"/>
      <w:szCs w:val="8"/>
    </w:rPr>
  </w:style>
  <w:style w:type="character" w:customStyle="1" w:styleId="13pt">
    <w:name w:val="Основной текст + 13 pt"/>
    <w:rsid w:val="002730B4"/>
  </w:style>
  <w:style w:type="character" w:customStyle="1" w:styleId="212pt">
    <w:name w:val="Основной текст (2) + 12 pt;Полужирный"/>
    <w:basedOn w:val="a0"/>
    <w:rsid w:val="000D49E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42">
    <w:name w:val="Обычный4"/>
    <w:rsid w:val="00644D85"/>
    <w:pPr>
      <w:spacing w:line="400" w:lineRule="auto"/>
      <w:jc w:val="both"/>
    </w:pPr>
    <w:rPr>
      <w:rFonts w:ascii="Courier New" w:eastAsia="Times New Roman" w:hAnsi="Courier New" w:cs="Times New Roman"/>
      <w:snapToGrid w:val="0"/>
      <w:sz w:val="22"/>
      <w:szCs w:val="20"/>
      <w:lang w:bidi="ar-SA"/>
    </w:rPr>
  </w:style>
  <w:style w:type="character" w:customStyle="1" w:styleId="ad">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link w:val="ac"/>
    <w:rsid w:val="003D0757"/>
    <w:rPr>
      <w:rFonts w:ascii="Times New Roman" w:eastAsia="Times New Roman" w:hAnsi="Times New Roman" w:cs="Times New Roman"/>
      <w:lang w:bidi="ar-SA"/>
    </w:rPr>
  </w:style>
  <w:style w:type="paragraph" w:customStyle="1" w:styleId="Standard">
    <w:name w:val="Standard"/>
    <w:rsid w:val="00F57A8A"/>
    <w:pPr>
      <w:suppressAutoHyphens/>
      <w:autoSpaceDN w:val="0"/>
      <w:textAlignment w:val="baseline"/>
    </w:pPr>
    <w:rPr>
      <w:rFonts w:ascii="Arial" w:eastAsia="Times New Roman" w:hAnsi="Arial" w:cs="Arial"/>
      <w:sz w:val="20"/>
      <w:szCs w:val="20"/>
      <w:lang w:eastAsia="zh-CN" w:bidi="ar-SA"/>
    </w:rPr>
  </w:style>
  <w:style w:type="paragraph" w:customStyle="1" w:styleId="ConsPlusDocList0">
    <w:name w:val="ConsPlusDocList"/>
    <w:next w:val="Standard"/>
    <w:rsid w:val="00F57A8A"/>
    <w:pPr>
      <w:widowControl/>
      <w:suppressAutoHyphens/>
      <w:autoSpaceDE w:val="0"/>
      <w:autoSpaceDN w:val="0"/>
      <w:textAlignment w:val="baseline"/>
    </w:pPr>
    <w:rPr>
      <w:rFonts w:ascii="Courier New" w:eastAsia="Times New Roman" w:hAnsi="Courier New" w:cs="Courier New"/>
      <w:sz w:val="20"/>
      <w:szCs w:val="20"/>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849950">
      <w:bodyDiv w:val="1"/>
      <w:marLeft w:val="0"/>
      <w:marRight w:val="0"/>
      <w:marTop w:val="0"/>
      <w:marBottom w:val="0"/>
      <w:divBdr>
        <w:top w:val="none" w:sz="0" w:space="0" w:color="auto"/>
        <w:left w:val="none" w:sz="0" w:space="0" w:color="auto"/>
        <w:bottom w:val="none" w:sz="0" w:space="0" w:color="auto"/>
        <w:right w:val="none" w:sz="0" w:space="0" w:color="auto"/>
      </w:divBdr>
    </w:div>
    <w:div w:id="653723847">
      <w:bodyDiv w:val="1"/>
      <w:marLeft w:val="0"/>
      <w:marRight w:val="0"/>
      <w:marTop w:val="0"/>
      <w:marBottom w:val="0"/>
      <w:divBdr>
        <w:top w:val="none" w:sz="0" w:space="0" w:color="auto"/>
        <w:left w:val="none" w:sz="0" w:space="0" w:color="auto"/>
        <w:bottom w:val="none" w:sz="0" w:space="0" w:color="auto"/>
        <w:right w:val="none" w:sz="0" w:space="0" w:color="auto"/>
      </w:divBdr>
    </w:div>
    <w:div w:id="667365599">
      <w:bodyDiv w:val="1"/>
      <w:marLeft w:val="0"/>
      <w:marRight w:val="0"/>
      <w:marTop w:val="0"/>
      <w:marBottom w:val="0"/>
      <w:divBdr>
        <w:top w:val="none" w:sz="0" w:space="0" w:color="auto"/>
        <w:left w:val="none" w:sz="0" w:space="0" w:color="auto"/>
        <w:bottom w:val="none" w:sz="0" w:space="0" w:color="auto"/>
        <w:right w:val="none" w:sz="0" w:space="0" w:color="auto"/>
      </w:divBdr>
    </w:div>
    <w:div w:id="748423014">
      <w:bodyDiv w:val="1"/>
      <w:marLeft w:val="0"/>
      <w:marRight w:val="0"/>
      <w:marTop w:val="0"/>
      <w:marBottom w:val="0"/>
      <w:divBdr>
        <w:top w:val="none" w:sz="0" w:space="0" w:color="auto"/>
        <w:left w:val="none" w:sz="0" w:space="0" w:color="auto"/>
        <w:bottom w:val="none" w:sz="0" w:space="0" w:color="auto"/>
        <w:right w:val="none" w:sz="0" w:space="0" w:color="auto"/>
      </w:divBdr>
    </w:div>
    <w:div w:id="1022318025">
      <w:bodyDiv w:val="1"/>
      <w:marLeft w:val="0"/>
      <w:marRight w:val="0"/>
      <w:marTop w:val="0"/>
      <w:marBottom w:val="0"/>
      <w:divBdr>
        <w:top w:val="none" w:sz="0" w:space="0" w:color="auto"/>
        <w:left w:val="none" w:sz="0" w:space="0" w:color="auto"/>
        <w:bottom w:val="none" w:sz="0" w:space="0" w:color="auto"/>
        <w:right w:val="none" w:sz="0" w:space="0" w:color="auto"/>
      </w:divBdr>
    </w:div>
    <w:div w:id="1130898059">
      <w:bodyDiv w:val="1"/>
      <w:marLeft w:val="0"/>
      <w:marRight w:val="0"/>
      <w:marTop w:val="0"/>
      <w:marBottom w:val="0"/>
      <w:divBdr>
        <w:top w:val="none" w:sz="0" w:space="0" w:color="auto"/>
        <w:left w:val="none" w:sz="0" w:space="0" w:color="auto"/>
        <w:bottom w:val="none" w:sz="0" w:space="0" w:color="auto"/>
        <w:right w:val="none" w:sz="0" w:space="0" w:color="auto"/>
      </w:divBdr>
    </w:div>
    <w:div w:id="1174537131">
      <w:bodyDiv w:val="1"/>
      <w:marLeft w:val="0"/>
      <w:marRight w:val="0"/>
      <w:marTop w:val="0"/>
      <w:marBottom w:val="0"/>
      <w:divBdr>
        <w:top w:val="none" w:sz="0" w:space="0" w:color="auto"/>
        <w:left w:val="none" w:sz="0" w:space="0" w:color="auto"/>
        <w:bottom w:val="none" w:sz="0" w:space="0" w:color="auto"/>
        <w:right w:val="none" w:sz="0" w:space="0" w:color="auto"/>
      </w:divBdr>
    </w:div>
    <w:div w:id="1421411531">
      <w:bodyDiv w:val="1"/>
      <w:marLeft w:val="0"/>
      <w:marRight w:val="0"/>
      <w:marTop w:val="0"/>
      <w:marBottom w:val="0"/>
      <w:divBdr>
        <w:top w:val="none" w:sz="0" w:space="0" w:color="auto"/>
        <w:left w:val="none" w:sz="0" w:space="0" w:color="auto"/>
        <w:bottom w:val="none" w:sz="0" w:space="0" w:color="auto"/>
        <w:right w:val="none" w:sz="0" w:space="0" w:color="auto"/>
      </w:divBdr>
    </w:div>
    <w:div w:id="1569343023">
      <w:bodyDiv w:val="1"/>
      <w:marLeft w:val="0"/>
      <w:marRight w:val="0"/>
      <w:marTop w:val="0"/>
      <w:marBottom w:val="0"/>
      <w:divBdr>
        <w:top w:val="none" w:sz="0" w:space="0" w:color="auto"/>
        <w:left w:val="none" w:sz="0" w:space="0" w:color="auto"/>
        <w:bottom w:val="none" w:sz="0" w:space="0" w:color="auto"/>
        <w:right w:val="none" w:sz="0" w:space="0" w:color="auto"/>
      </w:divBdr>
    </w:div>
    <w:div w:id="210082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7E9D3070906742A1950B8B971A8DE2E5EC56B653EB61C8A73225696Fc00AD" TargetMode="External"/><Relationship Id="rId13" Type="http://schemas.openxmlformats.org/officeDocument/2006/relationships/hyperlink" Target="consultantplus://offline/ref=B9FA31EBB97E47F1190F092DF22536D6AC23CCC0BE1C43E144BE1970AD3ER0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1087;&#1088;&#1072;&#1074;&#1086;-&#1084;&#1080;&#1085;&#1102;&#1089;&#109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 TargetMode="External"/><Relationship Id="rId5" Type="http://schemas.openxmlformats.org/officeDocument/2006/relationships/webSettings" Target="webSettings.xm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s://login.consultant.ru/link/?req=doc&amp;base=LAW&amp;n=501319&amp;dst=1005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avo-search.minjust.ru/bigs/showDocument.html?id=F9A63630-8EE7-497E-965D-6B6BEADD8A2E" TargetMode="External"/><Relationship Id="rId14"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1A3E03-98FD-4AB9-9B0D-87FAB53D3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1489</TotalTime>
  <Pages>66</Pages>
  <Words>19965</Words>
  <Characters>113807</Characters>
  <Application>Microsoft Office Word</Application>
  <DocSecurity>0</DocSecurity>
  <Lines>948</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ШвецоваЛГ</cp:lastModifiedBy>
  <cp:revision>118</cp:revision>
  <cp:lastPrinted>2023-09-19T06:28:00Z</cp:lastPrinted>
  <dcterms:created xsi:type="dcterms:W3CDTF">2023-09-19T03:08:00Z</dcterms:created>
  <dcterms:modified xsi:type="dcterms:W3CDTF">2026-07-09T07:53:00Z</dcterms:modified>
</cp:coreProperties>
</file>