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779" w:rsidRPr="00833BAC" w:rsidRDefault="005E0779" w:rsidP="00833B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BAC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исполнения муниципальной функции по осуществлению </w:t>
      </w:r>
      <w:r w:rsidR="004A17A7" w:rsidRPr="00833BAC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  <w:r w:rsidR="00833BAC" w:rsidRPr="00833B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контроля </w:t>
      </w:r>
      <w:bookmarkStart w:id="0" w:name="_Hlk79656449"/>
      <w:r w:rsidR="00833BAC" w:rsidRPr="00833B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 исполнением единой теплоснабжающей организацией обязательств по строительству, реконструкции и (или) модернизации объектов теплоснабжения</w:t>
      </w:r>
      <w:bookmarkEnd w:id="0"/>
      <w:r w:rsidR="00833BAC" w:rsidRPr="00833B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A17A7" w:rsidRPr="00833BAC">
        <w:rPr>
          <w:rFonts w:ascii="Times New Roman" w:hAnsi="Times New Roman" w:cs="Times New Roman"/>
          <w:b/>
          <w:sz w:val="24"/>
          <w:szCs w:val="24"/>
        </w:rPr>
        <w:t xml:space="preserve">на территории муниципального образования Курьинский район Алтайского края </w:t>
      </w:r>
      <w:r w:rsidR="005264D5">
        <w:rPr>
          <w:rFonts w:ascii="Times New Roman" w:hAnsi="Times New Roman" w:cs="Times New Roman"/>
          <w:b/>
          <w:sz w:val="24"/>
          <w:szCs w:val="24"/>
        </w:rPr>
        <w:t>в 2025</w:t>
      </w:r>
      <w:r w:rsidRPr="00833BAC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833BAC">
        <w:rPr>
          <w:rFonts w:ascii="Times New Roman" w:hAnsi="Times New Roman" w:cs="Times New Roman"/>
          <w:b/>
          <w:sz w:val="24"/>
          <w:szCs w:val="24"/>
        </w:rPr>
        <w:t>оду</w:t>
      </w:r>
    </w:p>
    <w:p w:rsidR="00280E26" w:rsidRPr="00833BAC" w:rsidRDefault="00280E26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E26" w:rsidRPr="00833BAC" w:rsidRDefault="005E0779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BAC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4A17A7" w:rsidRPr="00833BA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Pr="00833BAC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33904" w:rsidRPr="00833BAC">
        <w:rPr>
          <w:rFonts w:ascii="Times New Roman" w:hAnsi="Times New Roman" w:cs="Times New Roman"/>
          <w:sz w:val="24"/>
          <w:szCs w:val="24"/>
        </w:rPr>
        <w:t>Курьинск</w:t>
      </w:r>
      <w:r w:rsidRPr="00833BAC">
        <w:rPr>
          <w:rFonts w:ascii="Times New Roman" w:hAnsi="Times New Roman" w:cs="Times New Roman"/>
          <w:sz w:val="24"/>
          <w:szCs w:val="24"/>
        </w:rPr>
        <w:t>ого района Алтайского края осуществляется в соответствии с Федеральным</w:t>
      </w:r>
      <w:r w:rsidR="00833BAC" w:rsidRPr="00833BAC">
        <w:rPr>
          <w:rFonts w:ascii="Times New Roman" w:hAnsi="Times New Roman" w:cs="Times New Roman"/>
          <w:sz w:val="24"/>
          <w:szCs w:val="24"/>
        </w:rPr>
        <w:t>и</w:t>
      </w:r>
      <w:r w:rsidRPr="00833BAC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833BAC" w:rsidRPr="00833BAC">
        <w:rPr>
          <w:rFonts w:ascii="Times New Roman" w:hAnsi="Times New Roman" w:cs="Times New Roman"/>
          <w:sz w:val="24"/>
          <w:szCs w:val="24"/>
        </w:rPr>
        <w:t xml:space="preserve">ами </w:t>
      </w:r>
      <w:r w:rsidRPr="00833BAC">
        <w:rPr>
          <w:rFonts w:ascii="Times New Roman" w:hAnsi="Times New Roman" w:cs="Times New Roman"/>
          <w:sz w:val="24"/>
          <w:szCs w:val="24"/>
        </w:rPr>
        <w:t xml:space="preserve">от 06.10.2003 № 131-ФЗ «Об общих принципах организации местного самоуправления в Российской Федерации», </w:t>
      </w:r>
      <w:r w:rsidR="00833BAC" w:rsidRPr="00833BAC">
        <w:rPr>
          <w:rFonts w:ascii="Times New Roman" w:hAnsi="Times New Roman" w:cs="Times New Roman"/>
          <w:color w:val="000000"/>
          <w:sz w:val="24"/>
          <w:szCs w:val="24"/>
        </w:rPr>
        <w:t xml:space="preserve">от 27.07.2010 № 190-ФЗ «О теплоснабжении», </w:t>
      </w:r>
      <w:r w:rsidRPr="00833BAC">
        <w:rPr>
          <w:rFonts w:ascii="Times New Roman" w:hAnsi="Times New Roman" w:cs="Times New Roman"/>
          <w:sz w:val="24"/>
          <w:szCs w:val="24"/>
        </w:rPr>
        <w:t>№ 248-ФЗ от 31.07.2020 «О государственном контроле (надзоре) и муниципальном контроле в Российской Федерации»</w:t>
      </w:r>
      <w:r w:rsidR="00280E26" w:rsidRPr="00833BAC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4A17A7" w:rsidRPr="00833BAC">
        <w:rPr>
          <w:rFonts w:ascii="Times New Roman" w:hAnsi="Times New Roman" w:cs="Times New Roman"/>
          <w:sz w:val="24"/>
          <w:szCs w:val="24"/>
        </w:rPr>
        <w:t xml:space="preserve">Курьинского районного Совета народных  депутатов Алтайского края от </w:t>
      </w:r>
      <w:r w:rsidR="00833BAC" w:rsidRPr="00833BAC">
        <w:rPr>
          <w:rFonts w:ascii="Times New Roman" w:hAnsi="Times New Roman" w:cs="Times New Roman"/>
          <w:sz w:val="24"/>
          <w:szCs w:val="24"/>
        </w:rPr>
        <w:t xml:space="preserve">28.09.2021 № 31 «О принятии </w:t>
      </w:r>
      <w:r w:rsidR="00833BAC" w:rsidRPr="00833BAC">
        <w:rPr>
          <w:rFonts w:ascii="Times New Roman" w:hAnsi="Times New Roman" w:cs="Times New Roman"/>
          <w:bCs/>
          <w:sz w:val="24"/>
          <w:szCs w:val="24"/>
        </w:rPr>
        <w:t>Положения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края»</w:t>
      </w:r>
      <w:r w:rsidRPr="00833BA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17A7" w:rsidRPr="00833BAC" w:rsidRDefault="005E0779" w:rsidP="00833BAC">
      <w:pPr>
        <w:pStyle w:val="ConsPlusNormal"/>
        <w:ind w:firstLine="709"/>
        <w:jc w:val="both"/>
        <w:rPr>
          <w:szCs w:val="24"/>
        </w:rPr>
      </w:pPr>
      <w:r w:rsidRPr="00833BAC">
        <w:rPr>
          <w:szCs w:val="24"/>
        </w:rPr>
        <w:t xml:space="preserve">Предметом </w:t>
      </w:r>
      <w:r w:rsidR="00833BAC" w:rsidRPr="00833BAC">
        <w:rPr>
          <w:bCs/>
          <w:color w:val="000000"/>
          <w:szCs w:val="24"/>
        </w:rPr>
        <w:t xml:space="preserve">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Pr="00833BAC">
        <w:rPr>
          <w:szCs w:val="24"/>
        </w:rPr>
        <w:t xml:space="preserve">является </w:t>
      </w:r>
      <w:r w:rsidR="00632DB6" w:rsidRPr="00C81D30">
        <w:rPr>
          <w:color w:val="000000"/>
          <w:sz w:val="25"/>
          <w:szCs w:val="25"/>
        </w:rPr>
        <w:t xml:space="preserve">соблюдение единой теплоснабжающей организацией в процессе реализации мероприятий по строительству, реконструкции и (или) модернизации объектов теплоснабжения  </w:t>
      </w:r>
      <w:r w:rsidR="00632DB6" w:rsidRPr="00C81D30">
        <w:rPr>
          <w:bCs/>
          <w:color w:val="000000"/>
          <w:sz w:val="25"/>
          <w:szCs w:val="25"/>
        </w:rPr>
        <w:t>на территории муниципального образования Курьинский район Алтайского края</w:t>
      </w:r>
      <w:r w:rsidR="00632DB6" w:rsidRPr="00C81D30">
        <w:rPr>
          <w:color w:val="000000"/>
          <w:sz w:val="25"/>
          <w:szCs w:val="25"/>
        </w:rPr>
        <w:t>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Федерального закона от 27.07.2010 № 190-ФЗ «О теплоснабжении» и принятых в соответствии с ним иных нормативных правовых актов, в том числе соответствие таких реализуемых мероприятий схеме теплоснабжения</w:t>
      </w:r>
      <w:r w:rsidR="004A17A7" w:rsidRPr="00833BAC">
        <w:rPr>
          <w:szCs w:val="24"/>
        </w:rPr>
        <w:t>.</w:t>
      </w:r>
    </w:p>
    <w:p w:rsidR="00F33904" w:rsidRPr="00833BAC" w:rsidRDefault="005E0779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BAC">
        <w:rPr>
          <w:rFonts w:ascii="Times New Roman" w:hAnsi="Times New Roman" w:cs="Times New Roman"/>
          <w:sz w:val="24"/>
          <w:szCs w:val="24"/>
        </w:rPr>
        <w:t xml:space="preserve">Органом, осуществляющим </w:t>
      </w:r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муниципальный контроль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Pr="00833BAC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33904" w:rsidRPr="00833BAC">
        <w:rPr>
          <w:rFonts w:ascii="Times New Roman" w:hAnsi="Times New Roman" w:cs="Times New Roman"/>
          <w:sz w:val="24"/>
          <w:szCs w:val="24"/>
        </w:rPr>
        <w:t>Курьинск</w:t>
      </w:r>
      <w:r w:rsidRPr="00833BAC">
        <w:rPr>
          <w:rFonts w:ascii="Times New Roman" w:hAnsi="Times New Roman" w:cs="Times New Roman"/>
          <w:sz w:val="24"/>
          <w:szCs w:val="24"/>
        </w:rPr>
        <w:t xml:space="preserve">ого района Алтайского края, является Администрация </w:t>
      </w:r>
      <w:r w:rsidR="00F33904" w:rsidRPr="00833BAC">
        <w:rPr>
          <w:rFonts w:ascii="Times New Roman" w:hAnsi="Times New Roman" w:cs="Times New Roman"/>
          <w:sz w:val="24"/>
          <w:szCs w:val="24"/>
        </w:rPr>
        <w:t>Курьинск</w:t>
      </w:r>
      <w:r w:rsidRPr="00833BAC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Pr="00833BAC" w:rsidRDefault="00F33904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BAC">
        <w:rPr>
          <w:rFonts w:ascii="Times New Roman" w:hAnsi="Times New Roman" w:cs="Times New Roman"/>
          <w:sz w:val="24"/>
          <w:szCs w:val="24"/>
        </w:rPr>
        <w:t>Проведение п</w:t>
      </w:r>
      <w:r w:rsidR="005E0779" w:rsidRPr="00833BAC">
        <w:rPr>
          <w:rFonts w:ascii="Times New Roman" w:hAnsi="Times New Roman" w:cs="Times New Roman"/>
          <w:sz w:val="24"/>
          <w:szCs w:val="24"/>
        </w:rPr>
        <w:t>лановы</w:t>
      </w:r>
      <w:r w:rsidRPr="00833BAC">
        <w:rPr>
          <w:rFonts w:ascii="Times New Roman" w:hAnsi="Times New Roman" w:cs="Times New Roman"/>
          <w:sz w:val="24"/>
          <w:szCs w:val="24"/>
        </w:rPr>
        <w:t>х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833BAC"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по </w:t>
      </w:r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муниципальному контролю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в отношении юридических лиц и индивидуальных предпринимателей </w:t>
      </w:r>
      <w:r w:rsidRPr="00833BA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33BAC" w:rsidRPr="00833BAC">
        <w:rPr>
          <w:rFonts w:ascii="Times New Roman" w:hAnsi="Times New Roman" w:cs="Times New Roman"/>
          <w:bCs/>
          <w:sz w:val="24"/>
          <w:szCs w:val="24"/>
        </w:rPr>
        <w:t xml:space="preserve">Положением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Курьинского района Алтайского края, </w:t>
      </w:r>
      <w:r w:rsidRPr="00833BAC">
        <w:rPr>
          <w:rFonts w:ascii="Times New Roman" w:hAnsi="Times New Roman" w:cs="Times New Roman"/>
          <w:sz w:val="24"/>
          <w:szCs w:val="24"/>
        </w:rPr>
        <w:t xml:space="preserve">утвержденным решением Курьинского районного Совета народных  депутатов Алтайского края от 28.09.2021 № </w:t>
      </w:r>
      <w:r w:rsidR="00833BAC" w:rsidRPr="00833BAC">
        <w:rPr>
          <w:rFonts w:ascii="Times New Roman" w:hAnsi="Times New Roman" w:cs="Times New Roman"/>
          <w:sz w:val="24"/>
          <w:szCs w:val="24"/>
        </w:rPr>
        <w:t>31</w:t>
      </w:r>
      <w:r w:rsidRPr="00833BAC">
        <w:rPr>
          <w:rFonts w:ascii="Times New Roman" w:hAnsi="Times New Roman" w:cs="Times New Roman"/>
          <w:sz w:val="24"/>
          <w:szCs w:val="24"/>
        </w:rPr>
        <w:t xml:space="preserve">, не предусмотрено,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="005264D5">
        <w:rPr>
          <w:rFonts w:ascii="Times New Roman" w:hAnsi="Times New Roman" w:cs="Times New Roman"/>
          <w:sz w:val="24"/>
          <w:szCs w:val="24"/>
        </w:rPr>
        <w:t>в 2025</w:t>
      </w:r>
      <w:bookmarkStart w:id="1" w:name="_GoBack"/>
      <w:bookmarkEnd w:id="1"/>
      <w:r w:rsidRPr="00833BAC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не </w:t>
      </w:r>
      <w:r w:rsidRPr="00833BAC"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4A17A7" w:rsidSect="005E07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66C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7A7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4D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B6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E7E64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BAC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3EC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074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1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695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5B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E43C5"/>
  <w15:docId w15:val="{7CE7391F-B143-42F1-A82C-045680E76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Заголовок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link w:val="ConsPlusNormal1"/>
    <w:rsid w:val="004A17A7"/>
    <w:pPr>
      <w:widowControl w:val="0"/>
      <w:ind w:firstLine="720"/>
      <w:jc w:val="left"/>
    </w:pPr>
    <w:rPr>
      <w:rFonts w:ascii="Times New Roman" w:eastAsia="Times New Roman" w:hAnsi="Times New Roman"/>
      <w:sz w:val="24"/>
      <w:szCs w:val="22"/>
    </w:rPr>
  </w:style>
  <w:style w:type="character" w:customStyle="1" w:styleId="ConsPlusNormal1">
    <w:name w:val="ConsPlusNormal1"/>
    <w:link w:val="ConsPlusNormal"/>
    <w:locked/>
    <w:rsid w:val="004A17A7"/>
    <w:rPr>
      <w:rFonts w:ascii="Times New Roman" w:eastAsia="Times New Roman" w:hAnsi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Кирилл Степанов</cp:lastModifiedBy>
  <cp:revision>7</cp:revision>
  <dcterms:created xsi:type="dcterms:W3CDTF">2023-12-24T12:30:00Z</dcterms:created>
  <dcterms:modified xsi:type="dcterms:W3CDTF">2026-05-26T13:24:00Z</dcterms:modified>
</cp:coreProperties>
</file>