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E1" w:rsidRDefault="004D46E1" w:rsidP="004D46E1">
      <w:pPr>
        <w:pStyle w:val="32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D46E1" w:rsidRDefault="004D46E1" w:rsidP="004D46E1">
      <w:pPr>
        <w:pStyle w:val="12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639" w:type="dxa"/>
        <w:tblInd w:w="108" w:type="dxa"/>
        <w:tblLook w:val="0000"/>
      </w:tblPr>
      <w:tblGrid>
        <w:gridCol w:w="522"/>
        <w:gridCol w:w="2476"/>
        <w:gridCol w:w="1407"/>
        <w:gridCol w:w="1115"/>
        <w:gridCol w:w="2952"/>
        <w:gridCol w:w="531"/>
        <w:gridCol w:w="636"/>
      </w:tblGrid>
      <w:tr w:rsidR="00FB7DB2" w:rsidRPr="00FB7DB2" w:rsidTr="00B122EF">
        <w:tc>
          <w:tcPr>
            <w:tcW w:w="522" w:type="dxa"/>
            <w:vAlign w:val="bottom"/>
          </w:tcPr>
          <w:p w:rsidR="00FB7DB2" w:rsidRPr="00FB7DB2" w:rsidRDefault="00B122EF" w:rsidP="00C77552">
            <w:pPr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2484" w:type="dxa"/>
            <w:vAlign w:val="bottom"/>
          </w:tcPr>
          <w:p w:rsidR="00FB7DB2" w:rsidRPr="00FB7DB2" w:rsidRDefault="00C54954" w:rsidP="00140F4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="00D110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40F4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2968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B122EF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</w:tr>
    </w:tbl>
    <w:p w:rsidR="004D46E1" w:rsidRDefault="004D46E1" w:rsidP="004D46E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D46E1" w:rsidRDefault="004D46E1" w:rsidP="004D46E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D46E1" w:rsidRPr="00FB7DB2" w:rsidRDefault="004D46E1" w:rsidP="00FB7DB2">
      <w:pPr>
        <w:spacing w:after="0" w:line="240" w:lineRule="exact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 внесении изменений в постановление Администрации Курьинского района от 29.01.2021 № 28 «Об утверждении муниципальной программы «Профилактика преступлений и иных правонарушений в Курьинском районе Алтайского края </w:t>
      </w:r>
      <w:r w:rsidR="002861B0"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2021-2025 годы</w:t>
      </w:r>
      <w:r w:rsidRP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Pr="00914F35" w:rsidRDefault="00336268" w:rsidP="00071C3D">
      <w:pPr>
        <w:widowControl w:val="0"/>
        <w:suppressAutoHyphens/>
        <w:spacing w:after="0" w:line="240" w:lineRule="auto"/>
        <w:rPr>
          <w:rFonts w:ascii="Times New Roman" w:hAnsi="Times New Roman" w:cs="Times New Roman"/>
          <w:color w:val="000000"/>
          <w:spacing w:val="26"/>
          <w:sz w:val="28"/>
          <w:szCs w:val="28"/>
          <w:lang w:eastAsia="ru-RU" w:bidi="ru-RU"/>
        </w:rPr>
      </w:pP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основании решени</w:t>
      </w:r>
      <w:r w:rsidR="00B57CE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r w:rsidR="00771830"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Курьинского районного Совета народных депутатов </w:t>
      </w:r>
      <w:r w:rsidR="00EE706D"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Алтайского края </w:t>
      </w:r>
      <w:r w:rsidR="00914F35"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10.12.2024 № 35</w:t>
      </w: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</w:t>
      </w:r>
      <w:r w:rsidR="00914F35" w:rsidRPr="00914F35">
        <w:rPr>
          <w:rFonts w:ascii="Times New Roman" w:hAnsi="Times New Roman" w:cs="Times New Roman"/>
          <w:sz w:val="28"/>
          <w:szCs w:val="28"/>
        </w:rPr>
        <w:t>О районном бюджете на 2025 год и на плановый период 2026 и 2027 годов</w:t>
      </w: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="00B57CE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 изменениями от 16.12.2025 № 31)</w:t>
      </w: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Pr="00914F35">
        <w:rPr>
          <w:rFonts w:ascii="Times New Roman" w:hAnsi="Times New Roman" w:cs="Times New Roman"/>
          <w:color w:val="000000"/>
          <w:spacing w:val="26"/>
          <w:sz w:val="28"/>
          <w:szCs w:val="28"/>
          <w:lang w:eastAsia="ru-RU" w:bidi="ru-RU"/>
        </w:rPr>
        <w:t>ПОСТАНОВЛЯЮ:</w:t>
      </w:r>
    </w:p>
    <w:p w:rsidR="00336268" w:rsidRPr="00914F35" w:rsidRDefault="00336268" w:rsidP="00071C3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Default="00336268" w:rsidP="003C37F0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Внести в постановление Администрации Курьинского района от 29.01.202</w:t>
      </w:r>
      <w:r w:rsidR="00C5554F"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№ 28 «Об утверждении</w:t>
      </w: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муниципальной программы «Профилактика преступлении и иных правонарушений в Курьинском районе Алтайского края» на 2021-2025 годы</w:t>
      </w:r>
      <w:r w:rsidR="00252149"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изменения</w:t>
      </w:r>
      <w:r w:rsidR="00145D2D"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согласно приложению к настоящему постановлению.</w:t>
      </w: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B13FFC" w:rsidRPr="00B13FFC" w:rsidRDefault="006D6CFC" w:rsidP="003C37F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</w:t>
      </w:r>
      <w:r w:rsidRPr="0064302C">
        <w:rPr>
          <w:rFonts w:ascii="Times New Roman" w:hAnsi="Times New Roman"/>
          <w:sz w:val="28"/>
          <w:szCs w:val="28"/>
        </w:rPr>
        <w:t xml:space="preserve">в Сборнике муниципальных правовых актов </w:t>
      </w:r>
      <w:r>
        <w:rPr>
          <w:rFonts w:ascii="Times New Roman" w:hAnsi="Times New Roman"/>
          <w:sz w:val="28"/>
          <w:szCs w:val="28"/>
        </w:rPr>
        <w:t>Курьин</w:t>
      </w:r>
      <w:r w:rsidRPr="0064302C">
        <w:rPr>
          <w:rFonts w:ascii="Times New Roman" w:hAnsi="Times New Roman"/>
          <w:sz w:val="28"/>
          <w:szCs w:val="28"/>
        </w:rPr>
        <w:t xml:space="preserve">ского района Алтайского края и </w:t>
      </w:r>
      <w:r>
        <w:rPr>
          <w:rFonts w:ascii="Times New Roman" w:hAnsi="Times New Roman"/>
          <w:sz w:val="28"/>
          <w:szCs w:val="28"/>
        </w:rPr>
        <w:t>разместить</w:t>
      </w:r>
      <w:r w:rsidRPr="0064302C">
        <w:rPr>
          <w:rFonts w:ascii="Times New Roman" w:hAnsi="Times New Roman"/>
          <w:sz w:val="28"/>
          <w:szCs w:val="28"/>
        </w:rPr>
        <w:t xml:space="preserve"> на официальном сайте Администрации района </w:t>
      </w:r>
      <w:r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B13FFC" w:rsidRPr="00B13FFC">
        <w:rPr>
          <w:rFonts w:ascii="Times New Roman" w:hAnsi="Times New Roman" w:cs="Times New Roman"/>
          <w:sz w:val="28"/>
        </w:rPr>
        <w:t xml:space="preserve">. </w:t>
      </w:r>
    </w:p>
    <w:p w:rsidR="00145D2D" w:rsidRPr="00B13FFC" w:rsidRDefault="00145D2D" w:rsidP="00B13FF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3A77" w:rsidRPr="00B13FFC" w:rsidRDefault="00143A77" w:rsidP="00B13FF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25109" w:rsidRDefault="00A25109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Заместитель главы</w:t>
      </w:r>
    </w:p>
    <w:p w:rsidR="00145D2D" w:rsidRDefault="00A25109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Администрации</w:t>
      </w:r>
      <w:r w:rsidR="00145D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</w:t>
      </w:r>
      <w:r w:rsidR="00145D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</w:t>
      </w:r>
      <w:r w:rsidR="00EF60D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Н.Г. Косинова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0D5050" w:rsidRDefault="000D5050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0D5050" w:rsidRDefault="000D5050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0D5050" w:rsidRDefault="000D5050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0D5050" w:rsidRDefault="000D5050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0D5050" w:rsidRDefault="000D5050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0D5050" w:rsidRPr="00252149" w:rsidRDefault="000D5050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60" w:rsidRDefault="00E37D60" w:rsidP="0014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Шабанова Е.Г.</w:t>
      </w:r>
    </w:p>
    <w:p w:rsidR="00145D2D" w:rsidRDefault="00145D2D" w:rsidP="00143A7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22471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5D2D" w:rsidRPr="00327FA3" w:rsidRDefault="00145D2D" w:rsidP="00145D2D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044209" w:rsidRPr="00327FA3">
        <w:rPr>
          <w:rFonts w:ascii="Times New Roman" w:hAnsi="Times New Roman" w:cs="Times New Roman"/>
          <w:sz w:val="24"/>
          <w:szCs w:val="24"/>
        </w:rPr>
        <w:t>и</w:t>
      </w:r>
      <w:r w:rsidRPr="00327FA3">
        <w:rPr>
          <w:rFonts w:ascii="Times New Roman" w:hAnsi="Times New Roman" w:cs="Times New Roman"/>
          <w:sz w:val="24"/>
          <w:szCs w:val="24"/>
        </w:rPr>
        <w:t>л</w:t>
      </w:r>
      <w:r w:rsidR="00044209" w:rsidRPr="00327FA3">
        <w:rPr>
          <w:rFonts w:ascii="Times New Roman" w:hAnsi="Times New Roman" w:cs="Times New Roman"/>
          <w:sz w:val="24"/>
          <w:szCs w:val="24"/>
        </w:rPr>
        <w:t>о</w:t>
      </w:r>
      <w:r w:rsidRPr="00327FA3">
        <w:rPr>
          <w:rFonts w:ascii="Times New Roman" w:hAnsi="Times New Roman" w:cs="Times New Roman"/>
          <w:sz w:val="24"/>
          <w:szCs w:val="24"/>
        </w:rPr>
        <w:t>жение</w:t>
      </w:r>
    </w:p>
    <w:p w:rsidR="00145D2D" w:rsidRPr="00327FA3" w:rsidRDefault="00145D2D" w:rsidP="00327FA3">
      <w:pPr>
        <w:spacing w:after="0" w:line="240" w:lineRule="exact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от </w:t>
      </w:r>
      <w:r w:rsidR="00B122EF">
        <w:rPr>
          <w:rFonts w:ascii="Times New Roman" w:hAnsi="Times New Roman" w:cs="Times New Roman"/>
          <w:sz w:val="24"/>
          <w:szCs w:val="24"/>
        </w:rPr>
        <w:t>09</w:t>
      </w:r>
      <w:r w:rsidR="00C54954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B57CE0">
        <w:rPr>
          <w:rFonts w:ascii="Times New Roman" w:hAnsi="Times New Roman" w:cs="Times New Roman"/>
          <w:sz w:val="24"/>
          <w:szCs w:val="24"/>
        </w:rPr>
        <w:t xml:space="preserve"> </w:t>
      </w:r>
      <w:r w:rsidR="00744F23">
        <w:rPr>
          <w:rFonts w:ascii="Times New Roman" w:hAnsi="Times New Roman" w:cs="Times New Roman"/>
          <w:sz w:val="24"/>
          <w:szCs w:val="24"/>
        </w:rPr>
        <w:t>2</w:t>
      </w:r>
      <w:r w:rsidRPr="00327FA3">
        <w:rPr>
          <w:rFonts w:ascii="Times New Roman" w:hAnsi="Times New Roman" w:cs="Times New Roman"/>
          <w:sz w:val="24"/>
          <w:szCs w:val="24"/>
        </w:rPr>
        <w:t>02</w:t>
      </w:r>
      <w:r w:rsidR="00B57CE0">
        <w:rPr>
          <w:rFonts w:ascii="Times New Roman" w:hAnsi="Times New Roman" w:cs="Times New Roman"/>
          <w:sz w:val="24"/>
          <w:szCs w:val="24"/>
        </w:rPr>
        <w:t>6</w:t>
      </w:r>
      <w:r w:rsidRPr="00327FA3">
        <w:rPr>
          <w:rFonts w:ascii="Times New Roman" w:hAnsi="Times New Roman" w:cs="Times New Roman"/>
          <w:sz w:val="24"/>
          <w:szCs w:val="24"/>
        </w:rPr>
        <w:t xml:space="preserve"> № </w:t>
      </w:r>
      <w:r w:rsidR="00B122EF">
        <w:rPr>
          <w:rFonts w:ascii="Times New Roman" w:hAnsi="Times New Roman" w:cs="Times New Roman"/>
          <w:sz w:val="24"/>
          <w:szCs w:val="24"/>
        </w:rPr>
        <w:t>134</w:t>
      </w:r>
    </w:p>
    <w:p w:rsidR="00145D2D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CD0A4A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постановление Администрации Курьинского района </w:t>
      </w:r>
    </w:p>
    <w:p w:rsidR="00122321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от 29.01.2021 № 28 «Об утверждении муниципальной программы «Профилактика преступлении и иных правонарушений в Курьинском районе Алтайского края» </w:t>
      </w:r>
    </w:p>
    <w:p w:rsidR="00145D2D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на 2021-2025 годы»</w:t>
      </w:r>
    </w:p>
    <w:p w:rsidR="00CD0A4A" w:rsidRPr="00544928" w:rsidRDefault="00CD0A4A" w:rsidP="00544928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exact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54492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паспорте программы</w:t>
      </w:r>
      <w:r w:rsidR="0054492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  <w:r w:rsidRPr="0054492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5631A2" w:rsidRPr="00B724C1" w:rsidRDefault="00B724C1" w:rsidP="00B724C1">
      <w:pPr>
        <w:tabs>
          <w:tab w:val="left" w:pos="851"/>
        </w:tabs>
        <w:spacing w:after="0" w:line="240" w:lineRule="auto"/>
        <w:ind w:left="709"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а) </w:t>
      </w:r>
      <w:r w:rsidR="00A66F2F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позици</w:t>
      </w:r>
      <w:r w:rsidR="00006FF0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>ю</w:t>
      </w:r>
      <w:r w:rsidR="00336268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«Объем финансирования программы»</w:t>
      </w:r>
      <w:r w:rsidR="00006FF0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461246" w:rsidRPr="00006FF0" w:rsidRDefault="00461246" w:rsidP="00461246">
      <w:pPr>
        <w:pStyle w:val="a8"/>
        <w:tabs>
          <w:tab w:val="left" w:pos="851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2127"/>
        <w:gridCol w:w="243"/>
        <w:gridCol w:w="7269"/>
      </w:tblGrid>
      <w:tr w:rsidR="00215059" w:rsidRPr="00304598" w:rsidTr="00EF31F0">
        <w:trPr>
          <w:trHeight w:val="5669"/>
        </w:trPr>
        <w:tc>
          <w:tcPr>
            <w:tcW w:w="2127" w:type="dxa"/>
          </w:tcPr>
          <w:p w:rsidR="00215059" w:rsidRPr="00215059" w:rsidRDefault="00312E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5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</w:t>
            </w:r>
            <w:proofErr w:type="spell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финанс</w:t>
            </w:r>
            <w:proofErr w:type="gram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spellEnd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рования</w:t>
            </w:r>
            <w:proofErr w:type="spellEnd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прог-раммы</w:t>
            </w:r>
            <w:proofErr w:type="spellEnd"/>
          </w:p>
        </w:tc>
        <w:tc>
          <w:tcPr>
            <w:tcW w:w="243" w:type="dxa"/>
          </w:tcPr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9" w:type="dxa"/>
          </w:tcPr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мероприятий программы составляет 1</w:t>
            </w:r>
            <w:r w:rsidR="00B57C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D1A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7CE0"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  <w:r w:rsidR="00511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тыс.  рублей</w:t>
            </w:r>
            <w:r w:rsidR="00496CBE" w:rsidRPr="008970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97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  <w:r w:rsidR="00496CB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204D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2022 год </w:t>
            </w:r>
            <w:r w:rsidR="008970E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70EB">
              <w:rPr>
                <w:rFonts w:ascii="Times New Roman" w:hAnsi="Times New Roman" w:cs="Times New Roman"/>
                <w:sz w:val="24"/>
                <w:szCs w:val="24"/>
              </w:rPr>
              <w:t>389,5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="00511B06">
              <w:rPr>
                <w:rFonts w:ascii="Times New Roman" w:hAnsi="Times New Roman" w:cs="Times New Roman"/>
                <w:sz w:val="24"/>
                <w:szCs w:val="24"/>
              </w:rPr>
              <w:t>162,3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="00FD1AE6">
              <w:rPr>
                <w:rFonts w:ascii="Times New Roman" w:hAnsi="Times New Roman" w:cs="Times New Roman"/>
                <w:sz w:val="24"/>
                <w:szCs w:val="24"/>
              </w:rPr>
              <w:t>168,3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  <w:r w:rsidR="00B57CE0">
              <w:rPr>
                <w:rFonts w:ascii="Times New Roman" w:hAnsi="Times New Roman" w:cs="Times New Roman"/>
                <w:sz w:val="24"/>
                <w:szCs w:val="24"/>
              </w:rPr>
              <w:t>167,5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144024" w:rsidRPr="00144024" w:rsidRDefault="00F55FE4" w:rsidP="00144024">
            <w:pPr>
              <w:pStyle w:val="af1"/>
              <w:jc w:val="both"/>
            </w:pPr>
            <w:r>
              <w:t xml:space="preserve">из них </w:t>
            </w:r>
            <w:r w:rsidR="00144024" w:rsidRPr="00144024">
              <w:t xml:space="preserve">общий объем средств </w:t>
            </w:r>
            <w:r w:rsidR="008970EB">
              <w:t>районного</w:t>
            </w:r>
            <w:r w:rsidR="00144024" w:rsidRPr="00144024">
              <w:t xml:space="preserve"> бюджета – </w:t>
            </w:r>
            <w:r w:rsidR="00B57CE0">
              <w:t>866,6</w:t>
            </w:r>
            <w:r w:rsidR="003C7CA1">
              <w:t xml:space="preserve"> </w:t>
            </w:r>
            <w:r w:rsidR="00144024" w:rsidRPr="00144024">
              <w:t>тыс. рублей, в том числе по годам: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193,5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7CA1">
              <w:rPr>
                <w:rFonts w:ascii="Times New Roman" w:hAnsi="Times New Roman" w:cs="Times New Roman"/>
                <w:sz w:val="24"/>
                <w:szCs w:val="24"/>
              </w:rPr>
              <w:t>62,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="00FD1AE6">
              <w:rPr>
                <w:rFonts w:ascii="Times New Roman" w:hAnsi="Times New Roman" w:cs="Times New Roman"/>
                <w:sz w:val="24"/>
                <w:szCs w:val="24"/>
              </w:rPr>
              <w:t>168,3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B47153" w:rsidRDefault="00B47153" w:rsidP="00B47153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  <w:r w:rsidR="00B57CE0">
              <w:rPr>
                <w:rFonts w:ascii="Times New Roman" w:hAnsi="Times New Roman" w:cs="Times New Roman"/>
                <w:sz w:val="24"/>
                <w:szCs w:val="24"/>
              </w:rPr>
              <w:t>167,5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общий объем средств бюджет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ов сельсоветов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в том числе по годам: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="009B3E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 xml:space="preserve">23 год – 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B47153" w:rsidRPr="00144024" w:rsidRDefault="00B47153" w:rsidP="0057488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 w:rsidR="00B059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B47153" w:rsidRDefault="00144024" w:rsidP="0057488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7153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подлежит ежегодному уточнению в соответствии с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решением о</w:t>
            </w:r>
            <w:r w:rsidRPr="00B47153">
              <w:rPr>
                <w:rFonts w:ascii="Times New Roman" w:hAnsi="Times New Roman" w:cs="Times New Roman"/>
                <w:sz w:val="24"/>
                <w:szCs w:val="24"/>
              </w:rPr>
              <w:t xml:space="preserve"> местном бюджет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47153">
              <w:rPr>
                <w:rFonts w:ascii="Times New Roman" w:hAnsi="Times New Roman" w:cs="Times New Roman"/>
                <w:sz w:val="24"/>
                <w:szCs w:val="24"/>
              </w:rPr>
              <w:t xml:space="preserve"> на очередной финансовый год</w:t>
            </w:r>
            <w:r w:rsidR="00312E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06FF0" w:rsidRPr="00006FF0" w:rsidRDefault="00006FF0" w:rsidP="00215059">
      <w:pPr>
        <w:tabs>
          <w:tab w:val="left" w:pos="851"/>
        </w:tabs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:rsidR="00574881" w:rsidRDefault="00B724C1" w:rsidP="00B724C1">
      <w:pPr>
        <w:pStyle w:val="22"/>
        <w:shd w:val="clear" w:color="auto" w:fill="auto"/>
        <w:tabs>
          <w:tab w:val="left" w:pos="851"/>
        </w:tabs>
        <w:spacing w:before="0" w:after="0" w:line="240" w:lineRule="auto"/>
        <w:ind w:left="709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б) </w:t>
      </w:r>
      <w:r w:rsidR="00574881">
        <w:rPr>
          <w:color w:val="000000"/>
          <w:sz w:val="24"/>
          <w:szCs w:val="24"/>
          <w:lang w:bidi="ru-RU"/>
        </w:rPr>
        <w:t>раздел</w:t>
      </w:r>
      <w:r w:rsidR="00336268" w:rsidRPr="00327FA3">
        <w:rPr>
          <w:color w:val="000000"/>
          <w:sz w:val="24"/>
          <w:szCs w:val="24"/>
          <w:lang w:bidi="ru-RU"/>
        </w:rPr>
        <w:t xml:space="preserve"> 6</w:t>
      </w:r>
      <w:r w:rsidR="00574881">
        <w:rPr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574881" w:rsidRPr="003A37B8" w:rsidRDefault="003A37B8" w:rsidP="00DC3C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t>«</w:t>
      </w:r>
      <w:r w:rsidR="00574881" w:rsidRPr="003A37B8">
        <w:rPr>
          <w:rFonts w:ascii="Times New Roman" w:hAnsi="Times New Roman" w:cs="Times New Roman"/>
          <w:b/>
          <w:spacing w:val="-1"/>
          <w:sz w:val="24"/>
          <w:szCs w:val="24"/>
        </w:rPr>
        <w:t xml:space="preserve">6. Общий объем финансовых ресурсов, необходимых </w:t>
      </w:r>
      <w:r w:rsidR="00574881" w:rsidRPr="003A37B8">
        <w:rPr>
          <w:rFonts w:ascii="Times New Roman" w:hAnsi="Times New Roman" w:cs="Times New Roman"/>
          <w:b/>
          <w:sz w:val="24"/>
          <w:szCs w:val="24"/>
        </w:rPr>
        <w:t>для реализации муниципальной программы</w:t>
      </w:r>
    </w:p>
    <w:p w:rsidR="00574881" w:rsidRPr="003A37B8" w:rsidRDefault="00574881" w:rsidP="00DC3CB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37B8">
        <w:rPr>
          <w:rFonts w:ascii="Times New Roman" w:hAnsi="Times New Roman" w:cs="Times New Roman"/>
          <w:spacing w:val="-1"/>
          <w:sz w:val="24"/>
          <w:szCs w:val="24"/>
        </w:rPr>
        <w:t>Реализация программных мероприятий осуществляется за счет средств район</w:t>
      </w:r>
      <w:r w:rsidRPr="003A37B8">
        <w:rPr>
          <w:rFonts w:ascii="Times New Roman" w:hAnsi="Times New Roman" w:cs="Times New Roman"/>
          <w:sz w:val="24"/>
          <w:szCs w:val="24"/>
        </w:rPr>
        <w:t xml:space="preserve">ного бюджета </w:t>
      </w:r>
      <w:r w:rsidR="003A37B8">
        <w:rPr>
          <w:rFonts w:ascii="Times New Roman" w:hAnsi="Times New Roman" w:cs="Times New Roman"/>
          <w:sz w:val="24"/>
          <w:szCs w:val="24"/>
        </w:rPr>
        <w:t xml:space="preserve">и </w:t>
      </w:r>
      <w:r w:rsidRPr="003A37B8">
        <w:rPr>
          <w:rFonts w:ascii="Times New Roman" w:hAnsi="Times New Roman" w:cs="Times New Roman"/>
          <w:sz w:val="24"/>
          <w:szCs w:val="24"/>
        </w:rPr>
        <w:t xml:space="preserve">бюджетов </w:t>
      </w:r>
      <w:r w:rsidR="003A37B8">
        <w:rPr>
          <w:rFonts w:ascii="Times New Roman" w:hAnsi="Times New Roman" w:cs="Times New Roman"/>
          <w:sz w:val="24"/>
          <w:szCs w:val="24"/>
        </w:rPr>
        <w:t>сельсоветов района</w:t>
      </w:r>
      <w:r w:rsidRPr="003A37B8">
        <w:rPr>
          <w:rFonts w:ascii="Times New Roman" w:hAnsi="Times New Roman" w:cs="Times New Roman"/>
          <w:sz w:val="24"/>
          <w:szCs w:val="24"/>
        </w:rPr>
        <w:t>.</w:t>
      </w:r>
    </w:p>
    <w:p w:rsidR="00C445BE" w:rsidRPr="00215059" w:rsidRDefault="00574881" w:rsidP="00B532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37B8">
        <w:rPr>
          <w:rFonts w:ascii="Times New Roman" w:hAnsi="Times New Roman" w:cs="Times New Roman"/>
          <w:sz w:val="24"/>
          <w:szCs w:val="24"/>
        </w:rPr>
        <w:t>Для реализации программы потребность в финансовых ресурсах на 2021 -2025 годы составляет</w:t>
      </w:r>
      <w:r w:rsidR="00F55FE4" w:rsidRPr="00215059">
        <w:rPr>
          <w:rFonts w:ascii="Times New Roman" w:hAnsi="Times New Roman" w:cs="Times New Roman"/>
          <w:sz w:val="24"/>
          <w:szCs w:val="24"/>
        </w:rPr>
        <w:t xml:space="preserve"> </w:t>
      </w:r>
      <w:r w:rsidR="00C445BE" w:rsidRPr="00215059">
        <w:rPr>
          <w:rFonts w:ascii="Times New Roman" w:hAnsi="Times New Roman" w:cs="Times New Roman"/>
          <w:sz w:val="24"/>
          <w:szCs w:val="24"/>
        </w:rPr>
        <w:t>1</w:t>
      </w:r>
      <w:r w:rsidR="00C445BE">
        <w:rPr>
          <w:rFonts w:ascii="Times New Roman" w:hAnsi="Times New Roman" w:cs="Times New Roman"/>
          <w:sz w:val="24"/>
          <w:szCs w:val="24"/>
        </w:rPr>
        <w:t xml:space="preserve"> 117,6 </w:t>
      </w:r>
      <w:r w:rsidR="00C445BE" w:rsidRPr="00215059">
        <w:rPr>
          <w:rFonts w:ascii="Times New Roman" w:hAnsi="Times New Roman" w:cs="Times New Roman"/>
          <w:sz w:val="24"/>
          <w:szCs w:val="24"/>
        </w:rPr>
        <w:t>тыс.  рублей</w:t>
      </w:r>
      <w:r w:rsidR="00C445BE" w:rsidRPr="008970EB">
        <w:rPr>
          <w:rFonts w:ascii="Times New Roman" w:hAnsi="Times New Roman" w:cs="Times New Roman"/>
          <w:sz w:val="24"/>
          <w:szCs w:val="24"/>
        </w:rPr>
        <w:t xml:space="preserve">, </w:t>
      </w:r>
      <w:r w:rsidR="00C445BE" w:rsidRPr="00215059">
        <w:rPr>
          <w:rFonts w:ascii="Times New Roman" w:hAnsi="Times New Roman" w:cs="Times New Roman"/>
          <w:sz w:val="24"/>
          <w:szCs w:val="24"/>
        </w:rPr>
        <w:t>в том числе по годам:</w:t>
      </w:r>
    </w:p>
    <w:p w:rsidR="00C445BE" w:rsidRPr="00215059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2021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15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230</w:t>
      </w:r>
      <w:r w:rsidRPr="00215059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Pr="00215059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2022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15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389,5</w:t>
      </w:r>
      <w:r w:rsidRPr="00215059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Pr="00215059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162,3</w:t>
      </w:r>
      <w:r w:rsidRPr="00215059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Pr="00215059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2024 год – </w:t>
      </w:r>
      <w:r>
        <w:rPr>
          <w:rFonts w:ascii="Times New Roman" w:hAnsi="Times New Roman" w:cs="Times New Roman"/>
          <w:sz w:val="24"/>
          <w:szCs w:val="24"/>
        </w:rPr>
        <w:t>168,3</w:t>
      </w:r>
      <w:r w:rsidRPr="00215059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Pr="00215059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2025 год – </w:t>
      </w:r>
      <w:r>
        <w:rPr>
          <w:rFonts w:ascii="Times New Roman" w:hAnsi="Times New Roman" w:cs="Times New Roman"/>
          <w:sz w:val="24"/>
          <w:szCs w:val="24"/>
        </w:rPr>
        <w:t>167,5</w:t>
      </w:r>
      <w:r w:rsidRPr="00215059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C445BE" w:rsidRPr="00144024" w:rsidRDefault="00C445BE" w:rsidP="00C445BE">
      <w:pPr>
        <w:pStyle w:val="af1"/>
        <w:ind w:firstLine="709"/>
        <w:jc w:val="both"/>
      </w:pPr>
      <w:r>
        <w:t xml:space="preserve">из них </w:t>
      </w:r>
      <w:r w:rsidRPr="00144024">
        <w:t xml:space="preserve">общий объем средств </w:t>
      </w:r>
      <w:r>
        <w:t>районного</w:t>
      </w:r>
      <w:r w:rsidRPr="00144024">
        <w:t xml:space="preserve"> бюджета – </w:t>
      </w:r>
      <w:r>
        <w:t xml:space="preserve">866,6 </w:t>
      </w:r>
      <w:r w:rsidRPr="00144024">
        <w:t>тыс. рублей, в том числе по годам:</w:t>
      </w:r>
    </w:p>
    <w:p w:rsidR="00C445BE" w:rsidRPr="00144024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2021 год – </w:t>
      </w:r>
      <w:r>
        <w:rPr>
          <w:rFonts w:ascii="Times New Roman" w:hAnsi="Times New Roman" w:cs="Times New Roman"/>
          <w:sz w:val="24"/>
          <w:szCs w:val="24"/>
        </w:rPr>
        <w:t>175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Pr="00144024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193,5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Pr="00144024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lastRenderedPageBreak/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162,3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2024 год – </w:t>
      </w:r>
      <w:r>
        <w:rPr>
          <w:rFonts w:ascii="Times New Roman" w:hAnsi="Times New Roman" w:cs="Times New Roman"/>
          <w:sz w:val="24"/>
          <w:szCs w:val="24"/>
        </w:rPr>
        <w:t>168,3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2025 год – 167,5 </w:t>
      </w:r>
      <w:r w:rsidRPr="00144024">
        <w:rPr>
          <w:rFonts w:ascii="Times New Roman" w:hAnsi="Times New Roman" w:cs="Times New Roman"/>
          <w:sz w:val="24"/>
          <w:szCs w:val="24"/>
        </w:rPr>
        <w:t>тыс. рублей;</w:t>
      </w:r>
    </w:p>
    <w:p w:rsidR="00C445BE" w:rsidRPr="00144024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>общий объем средств бюджет</w:t>
      </w:r>
      <w:r>
        <w:rPr>
          <w:rFonts w:ascii="Times New Roman" w:hAnsi="Times New Roman" w:cs="Times New Roman"/>
          <w:sz w:val="24"/>
          <w:szCs w:val="24"/>
        </w:rPr>
        <w:t>ов сельсоветов</w:t>
      </w:r>
      <w:r w:rsidRPr="00144024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251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рублей, в том числе по годам:</w:t>
      </w:r>
    </w:p>
    <w:p w:rsidR="00C445BE" w:rsidRPr="00144024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2021 год – </w:t>
      </w:r>
      <w:r>
        <w:rPr>
          <w:rFonts w:ascii="Times New Roman" w:hAnsi="Times New Roman" w:cs="Times New Roman"/>
          <w:sz w:val="24"/>
          <w:szCs w:val="24"/>
        </w:rPr>
        <w:t>55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Pr="00144024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196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Pr="00144024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23 год – 0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2024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445BE" w:rsidRPr="00144024" w:rsidRDefault="00C445BE" w:rsidP="00C445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44024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5F5518" w:rsidRPr="00010C22" w:rsidRDefault="00C74EB7" w:rsidP="00C74EB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B47153">
        <w:rPr>
          <w:rFonts w:ascii="Times New Roman" w:hAnsi="Times New Roman" w:cs="Times New Roman"/>
          <w:sz w:val="24"/>
          <w:szCs w:val="24"/>
        </w:rPr>
        <w:t xml:space="preserve">Объем финансирования подлежит ежегодному уточнению в соответствии с </w:t>
      </w:r>
      <w:r>
        <w:rPr>
          <w:rFonts w:ascii="Times New Roman" w:hAnsi="Times New Roman" w:cs="Times New Roman"/>
          <w:sz w:val="24"/>
          <w:szCs w:val="24"/>
        </w:rPr>
        <w:t>решением о</w:t>
      </w:r>
      <w:r w:rsidRPr="00B47153">
        <w:rPr>
          <w:rFonts w:ascii="Times New Roman" w:hAnsi="Times New Roman" w:cs="Times New Roman"/>
          <w:sz w:val="24"/>
          <w:szCs w:val="24"/>
        </w:rPr>
        <w:t xml:space="preserve"> местном бюджет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47153">
        <w:rPr>
          <w:rFonts w:ascii="Times New Roman" w:hAnsi="Times New Roman" w:cs="Times New Roman"/>
          <w:sz w:val="24"/>
          <w:szCs w:val="24"/>
        </w:rPr>
        <w:t xml:space="preserve"> на очередной финансовый год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F2EFD">
        <w:rPr>
          <w:rFonts w:ascii="Times New Roman" w:hAnsi="Times New Roman" w:cs="Times New Roman"/>
          <w:sz w:val="24"/>
          <w:szCs w:val="24"/>
        </w:rPr>
        <w:t xml:space="preserve">. </w:t>
      </w:r>
      <w:r w:rsidR="00574881" w:rsidRPr="00010C22">
        <w:rPr>
          <w:rFonts w:ascii="Times New Roman" w:hAnsi="Times New Roman" w:cs="Times New Roman"/>
          <w:sz w:val="24"/>
          <w:szCs w:val="24"/>
        </w:rPr>
        <w:t xml:space="preserve">Перечень мероприятий и объемы финансирования за счет средств </w:t>
      </w:r>
      <w:r w:rsidR="005F5518" w:rsidRPr="00010C22">
        <w:rPr>
          <w:rFonts w:ascii="Times New Roman" w:hAnsi="Times New Roman" w:cs="Times New Roman"/>
          <w:sz w:val="24"/>
          <w:szCs w:val="24"/>
        </w:rPr>
        <w:t>местного</w:t>
      </w:r>
      <w:r w:rsidR="00574881" w:rsidRPr="00010C22">
        <w:rPr>
          <w:rFonts w:ascii="Times New Roman" w:hAnsi="Times New Roman" w:cs="Times New Roman"/>
          <w:sz w:val="24"/>
          <w:szCs w:val="24"/>
        </w:rPr>
        <w:t xml:space="preserve"> бюджета подлежат ежегодному уточнению в соответствии с муниципальными правовыми актами о </w:t>
      </w:r>
      <w:r w:rsidR="003A37B8" w:rsidRPr="00010C22">
        <w:rPr>
          <w:rFonts w:ascii="Times New Roman" w:hAnsi="Times New Roman" w:cs="Times New Roman"/>
          <w:sz w:val="24"/>
          <w:szCs w:val="24"/>
        </w:rPr>
        <w:t>местном</w:t>
      </w:r>
      <w:r w:rsidR="00574881" w:rsidRPr="00010C22">
        <w:rPr>
          <w:rFonts w:ascii="Times New Roman" w:hAnsi="Times New Roman" w:cs="Times New Roman"/>
          <w:sz w:val="24"/>
          <w:szCs w:val="24"/>
        </w:rPr>
        <w:t xml:space="preserve"> бюджете на </w:t>
      </w:r>
      <w:r w:rsidR="005F5518" w:rsidRPr="00010C22">
        <w:rPr>
          <w:rFonts w:ascii="Times New Roman" w:hAnsi="Times New Roman" w:cs="Times New Roman"/>
          <w:sz w:val="24"/>
          <w:szCs w:val="24"/>
        </w:rPr>
        <w:t>очередной финансовый год.</w:t>
      </w:r>
    </w:p>
    <w:p w:rsidR="00010C22" w:rsidRPr="00010C22" w:rsidRDefault="00010C22" w:rsidP="00DC3CBA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4"/>
          <w:sz w:val="24"/>
          <w:szCs w:val="24"/>
        </w:rPr>
      </w:pPr>
      <w:r w:rsidRPr="00010C22">
        <w:rPr>
          <w:rFonts w:ascii="Times New Roman" w:hAnsi="Times New Roman" w:cs="Times New Roman"/>
          <w:sz w:val="24"/>
          <w:szCs w:val="24"/>
        </w:rPr>
        <w:t>Объем финансовых ресурсов, необходимых для реализации  программы, представлен в Приложении 3.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574881" w:rsidRPr="00010C22" w:rsidRDefault="00574881" w:rsidP="00010C22">
      <w:pPr>
        <w:shd w:val="clear" w:color="auto" w:fill="FFFFFF"/>
        <w:spacing w:after="0" w:line="240" w:lineRule="auto"/>
        <w:ind w:firstLine="706"/>
        <w:rPr>
          <w:rFonts w:ascii="Times New Roman" w:hAnsi="Times New Roman" w:cs="Times New Roman"/>
          <w:sz w:val="24"/>
          <w:szCs w:val="24"/>
        </w:rPr>
      </w:pPr>
    </w:p>
    <w:p w:rsidR="00010C22" w:rsidRDefault="006B6575" w:rsidP="00010C22">
      <w:pPr>
        <w:pStyle w:val="22"/>
        <w:numPr>
          <w:ilvl w:val="0"/>
          <w:numId w:val="4"/>
        </w:numPr>
        <w:shd w:val="clear" w:color="auto" w:fill="auto"/>
        <w:tabs>
          <w:tab w:val="left" w:pos="851"/>
        </w:tabs>
        <w:spacing w:before="0" w:after="0" w:line="240" w:lineRule="auto"/>
        <w:ind w:left="0" w:firstLine="709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 П</w:t>
      </w:r>
      <w:r w:rsidR="005631A2" w:rsidRPr="00010C22">
        <w:rPr>
          <w:color w:val="000000"/>
          <w:sz w:val="24"/>
          <w:szCs w:val="24"/>
          <w:lang w:bidi="ru-RU"/>
        </w:rPr>
        <w:t>риложение 2 к программе</w:t>
      </w:r>
      <w:r w:rsidR="00010C22">
        <w:rPr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145D2D" w:rsidRDefault="00145D2D" w:rsidP="00010C22">
      <w:pPr>
        <w:pStyle w:val="22"/>
        <w:shd w:val="clear" w:color="auto" w:fill="auto"/>
        <w:tabs>
          <w:tab w:val="left" w:pos="851"/>
        </w:tabs>
        <w:spacing w:before="0" w:after="0" w:line="240" w:lineRule="auto"/>
        <w:rPr>
          <w:color w:val="000000"/>
          <w:sz w:val="24"/>
          <w:szCs w:val="24"/>
          <w:lang w:bidi="ru-RU"/>
        </w:rPr>
      </w:pPr>
    </w:p>
    <w:p w:rsidR="008B1C85" w:rsidRDefault="008B1C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8B1C85" w:rsidSect="007D10C0">
          <w:headerReference w:type="even" r:id="rId8"/>
          <w:headerReference w:type="default" r:id="rId9"/>
          <w:footerReference w:type="first" r:id="rId10"/>
          <w:pgSz w:w="11906" w:h="16838"/>
          <w:pgMar w:top="1134" w:right="567" w:bottom="1134" w:left="1701" w:header="709" w:footer="709" w:gutter="0"/>
          <w:pgNumType w:start="0"/>
          <w:cols w:space="708"/>
          <w:titlePg/>
          <w:docGrid w:linePitch="360"/>
        </w:sectPr>
      </w:pPr>
    </w:p>
    <w:p w:rsidR="008B1C85" w:rsidRPr="008B1C85" w:rsidRDefault="008B1C85" w:rsidP="008B1C85">
      <w:pPr>
        <w:shd w:val="clear" w:color="auto" w:fill="FFFFFF"/>
        <w:spacing w:after="0" w:line="240" w:lineRule="auto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Pr="008B1C8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8B1C85" w:rsidRPr="008B1C85" w:rsidRDefault="008B1C85" w:rsidP="008B1C85">
      <w:pPr>
        <w:spacing w:after="0" w:line="240" w:lineRule="auto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 w:rsidRPr="008B1C85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8B1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«Профилактика преступлений и иных правонарушений </w:t>
      </w:r>
      <w:r w:rsidRPr="008B1C85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8B1C85">
        <w:rPr>
          <w:rFonts w:ascii="Times New Roman" w:hAnsi="Times New Roman" w:cs="Times New Roman"/>
          <w:sz w:val="24"/>
          <w:szCs w:val="24"/>
        </w:rPr>
        <w:t>Курьинском районе Алтайского края» на 2021-2025 годы</w:t>
      </w:r>
    </w:p>
    <w:p w:rsidR="008B1C85" w:rsidRPr="008B1C85" w:rsidRDefault="008B1C85" w:rsidP="008B1C85">
      <w:pPr>
        <w:spacing w:after="0" w:line="240" w:lineRule="auto"/>
        <w:ind w:left="9072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B1C85" w:rsidRP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B1C85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8B1C85" w:rsidRP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B1C85">
        <w:rPr>
          <w:rFonts w:ascii="Times New Roman" w:hAnsi="Times New Roman" w:cs="Times New Roman"/>
          <w:sz w:val="24"/>
          <w:szCs w:val="24"/>
        </w:rPr>
        <w:t>мероприятий муниципальной программы</w:t>
      </w:r>
    </w:p>
    <w:p w:rsidR="008B1C85" w:rsidRP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3546"/>
        <w:gridCol w:w="3301"/>
        <w:gridCol w:w="850"/>
        <w:gridCol w:w="851"/>
        <w:gridCol w:w="850"/>
        <w:gridCol w:w="851"/>
        <w:gridCol w:w="850"/>
        <w:gridCol w:w="851"/>
        <w:gridCol w:w="2268"/>
      </w:tblGrid>
      <w:tr w:rsidR="008B1C85" w:rsidRPr="008B1C85" w:rsidTr="00617A19">
        <w:trPr>
          <w:trHeight w:val="503"/>
        </w:trPr>
        <w:tc>
          <w:tcPr>
            <w:tcW w:w="53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8B1C85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8B1C85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8B1C85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3546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Цель, задача, мероприятие</w:t>
            </w:r>
          </w:p>
        </w:tc>
        <w:tc>
          <w:tcPr>
            <w:tcW w:w="330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Участники программы</w:t>
            </w:r>
          </w:p>
        </w:tc>
        <w:tc>
          <w:tcPr>
            <w:tcW w:w="5103" w:type="dxa"/>
            <w:gridSpan w:val="6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Сумма затрат </w:t>
            </w:r>
            <w:proofErr w:type="gramStart"/>
            <w:r w:rsidRPr="008B1C85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8B1C85">
              <w:rPr>
                <w:rFonts w:ascii="Times New Roman" w:hAnsi="Times New Roman" w:cs="Times New Roman"/>
                <w:color w:val="000000"/>
              </w:rPr>
              <w:t>тыс. рублей)</w:t>
            </w:r>
          </w:p>
        </w:tc>
        <w:tc>
          <w:tcPr>
            <w:tcW w:w="2268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Источники финансирования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0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2268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0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pStyle w:val="ConsPlusNorma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18" w:type="dxa"/>
            <w:gridSpan w:val="9"/>
          </w:tcPr>
          <w:p w:rsidR="008B1C85" w:rsidRPr="008B1C85" w:rsidRDefault="008B1C85" w:rsidP="008B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1C85">
              <w:rPr>
                <w:rFonts w:ascii="Times New Roman" w:hAnsi="Times New Roman" w:cs="Times New Roman"/>
                <w:b/>
                <w:sz w:val="22"/>
                <w:szCs w:val="22"/>
              </w:rPr>
              <w:t>Цель: Обеспечение безопасности граждан, проживающих на территории Курьинского района, предупреждение возникновения ситуаций, представляющих опасность для их жизни, здоровья, собственности, за счет совершенствования государственной системы профилактики правонарушений, повышения эффективности профилактической деятельности и снижения уровня преступности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18" w:type="dxa"/>
            <w:gridSpan w:val="9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8B1C85">
              <w:rPr>
                <w:rFonts w:ascii="Times New Roman" w:hAnsi="Times New Roman" w:cs="Times New Roman"/>
                <w:b/>
                <w:color w:val="000000"/>
              </w:rPr>
              <w:t>Задача 1. Укрепление материально-технической базы субъектов, реализующих мероприятия в области профилактики правонарушений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1.1. Оплата расходов за пользование кнопками тревожной сигнализации, установленными в образовательных учреждениях, финансируемых из муниципальных бюджетов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отдел по культуре и делам молодежи,</w:t>
            </w:r>
          </w:p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ПП по Курьинскому району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  <w:tc>
          <w:tcPr>
            <w:tcW w:w="850" w:type="dxa"/>
          </w:tcPr>
          <w:p w:rsidR="008B1C85" w:rsidRPr="008B1C85" w:rsidRDefault="00C2275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851" w:type="dxa"/>
          </w:tcPr>
          <w:p w:rsidR="008B1C85" w:rsidRPr="008B1C85" w:rsidRDefault="00C2275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193,5</w:t>
            </w:r>
          </w:p>
        </w:tc>
        <w:tc>
          <w:tcPr>
            <w:tcW w:w="850" w:type="dxa"/>
          </w:tcPr>
          <w:p w:rsidR="008B1C85" w:rsidRPr="008B1C85" w:rsidRDefault="000E087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162,3</w:t>
            </w:r>
          </w:p>
        </w:tc>
        <w:tc>
          <w:tcPr>
            <w:tcW w:w="851" w:type="dxa"/>
          </w:tcPr>
          <w:p w:rsidR="008B1C85" w:rsidRPr="008B1C85" w:rsidRDefault="00CF2EFD" w:rsidP="000E087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168,3</w:t>
            </w:r>
          </w:p>
        </w:tc>
        <w:tc>
          <w:tcPr>
            <w:tcW w:w="850" w:type="dxa"/>
          </w:tcPr>
          <w:p w:rsidR="008B1C85" w:rsidRPr="008B1C85" w:rsidRDefault="008A004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167,5</w:t>
            </w:r>
          </w:p>
        </w:tc>
        <w:tc>
          <w:tcPr>
            <w:tcW w:w="851" w:type="dxa"/>
          </w:tcPr>
          <w:p w:rsidR="000E0876" w:rsidRPr="008B1C85" w:rsidRDefault="008A0046" w:rsidP="000E087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866,6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Районный бюджет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Мероприятие</w:t>
            </w:r>
            <w:r w:rsidRPr="008B1C85">
              <w:rPr>
                <w:rFonts w:ascii="Times New Roman" w:hAnsi="Times New Roman" w:cs="Times New Roman"/>
                <w:color w:val="000000"/>
              </w:rPr>
              <w:t xml:space="preserve"> 1.2. Ремонт, оснащение необходимой мебелью и оборудованием </w:t>
            </w:r>
            <w:r w:rsidRPr="008B1C85">
              <w:rPr>
                <w:rFonts w:ascii="Times New Roman" w:hAnsi="Times New Roman" w:cs="Times New Roman"/>
                <w:spacing w:val="-2"/>
              </w:rPr>
              <w:t>помещений для работы на обслуживаемых административных участках сельсоветов сотрудникам, замещающим должности  участковых уполномоченных полиции</w:t>
            </w:r>
          </w:p>
        </w:tc>
        <w:tc>
          <w:tcPr>
            <w:tcW w:w="3301" w:type="dxa"/>
          </w:tcPr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администрации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согласованию),</w:t>
            </w:r>
          </w:p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ПП по Курьинскому району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  <w:tc>
          <w:tcPr>
            <w:tcW w:w="850" w:type="dxa"/>
          </w:tcPr>
          <w:p w:rsidR="008B1C85" w:rsidRPr="008B1C85" w:rsidRDefault="004579B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4579B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205B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205B02" w:rsidP="00205B02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205B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205B02" w:rsidRDefault="00205B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Бюджеты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Мероприятие</w:t>
            </w:r>
            <w:r w:rsidRPr="008B1C85">
              <w:rPr>
                <w:rFonts w:ascii="Times New Roman" w:hAnsi="Times New Roman" w:cs="Times New Roman"/>
                <w:color w:val="000000"/>
              </w:rPr>
              <w:t xml:space="preserve"> 1.3 Оснащение видеокамерами мест массового </w:t>
            </w:r>
            <w:r w:rsidRPr="008B1C85">
              <w:rPr>
                <w:rFonts w:ascii="Times New Roman" w:hAnsi="Times New Roman" w:cs="Times New Roman"/>
                <w:color w:val="000000"/>
              </w:rPr>
              <w:lastRenderedPageBreak/>
              <w:t>пребывания граждан, отведенных для проведения  массовых мероприятий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lastRenderedPageBreak/>
              <w:t xml:space="preserve">Администрация района, администрации сельсоветов (по </w:t>
            </w:r>
            <w:r w:rsidRPr="008B1C85">
              <w:rPr>
                <w:rFonts w:ascii="Times New Roman" w:hAnsi="Times New Roman" w:cs="Times New Roman"/>
                <w:color w:val="000000"/>
              </w:rPr>
              <w:lastRenderedPageBreak/>
              <w:t>согласованию)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lastRenderedPageBreak/>
              <w:t>-</w:t>
            </w:r>
          </w:p>
        </w:tc>
        <w:tc>
          <w:tcPr>
            <w:tcW w:w="851" w:type="dxa"/>
          </w:tcPr>
          <w:p w:rsidR="008B1C85" w:rsidRPr="008B1C85" w:rsidRDefault="004579B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43047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F95DC6" w:rsidRDefault="004E676C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4E676C" w:rsidRDefault="004E676C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Районный бюджет,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бюджеты </w:t>
            </w:r>
            <w:r w:rsidRPr="008B1C85">
              <w:rPr>
                <w:rFonts w:ascii="Times New Roman" w:hAnsi="Times New Roman" w:cs="Times New Roman"/>
                <w:color w:val="000000"/>
              </w:rPr>
              <w:lastRenderedPageBreak/>
              <w:t xml:space="preserve">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18" w:type="dxa"/>
            <w:gridSpan w:val="9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8B1C85">
              <w:rPr>
                <w:rFonts w:ascii="Times New Roman" w:hAnsi="Times New Roman" w:cs="Times New Roman"/>
                <w:b/>
                <w:color w:val="000000"/>
              </w:rPr>
              <w:t>Задача 2. Повышение уровня правовой культуры граждан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</w:tcPr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Мероприятие</w:t>
            </w:r>
            <w:r w:rsidRPr="008B1C85">
              <w:rPr>
                <w:rFonts w:ascii="Times New Roman" w:hAnsi="Times New Roman" w:cs="Times New Roman"/>
                <w:color w:val="000000"/>
              </w:rPr>
              <w:t xml:space="preserve"> 2.1.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 И</w:t>
            </w:r>
            <w:r w:rsidRPr="008B1C85">
              <w:rPr>
                <w:rFonts w:ascii="Times New Roman" w:hAnsi="Times New Roman" w:cs="Times New Roman"/>
              </w:rPr>
              <w:t>нформирование населения посредством СМИ о совершенных в районе тяжких, особо тяжких преступлениях,  наиболее значимых, распространенных и наиболее опасных видах совершенных преступлений, проблемах профилактики правона</w:t>
            </w:r>
            <w:r w:rsidRPr="008B1C85">
              <w:rPr>
                <w:rFonts w:ascii="Times New Roman" w:hAnsi="Times New Roman" w:cs="Times New Roman"/>
              </w:rPr>
              <w:softHyphen/>
              <w:t>рушений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Администрация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«Редакция газеты «Патриот Алтая» (по согласованию),</w:t>
            </w:r>
          </w:p>
          <w:p w:rsidR="00AF0002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ПП по Курьинскому району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Мероприятие 2.2. Разработка и реализация информационных мероприятий, в том числе печатной продукции, баннеров, листовок, буклетов, пропагандирующих необходимость соблюдения населением правил </w:t>
            </w:r>
            <w:proofErr w:type="spellStart"/>
            <w:proofErr w:type="gramStart"/>
            <w:r w:rsidRPr="008B1C85">
              <w:rPr>
                <w:rFonts w:ascii="Times New Roman" w:hAnsi="Times New Roman" w:cs="Times New Roman"/>
              </w:rPr>
              <w:t>законопос-лушного</w:t>
            </w:r>
            <w:proofErr w:type="spellEnd"/>
            <w:proofErr w:type="gramEnd"/>
            <w:r w:rsidRPr="008B1C85">
              <w:rPr>
                <w:rFonts w:ascii="Times New Roman" w:hAnsi="Times New Roman" w:cs="Times New Roman"/>
              </w:rPr>
              <w:t xml:space="preserve"> поведения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отдел по культуре и делам молодежи,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8B1C85" w:rsidRPr="008B1C85" w:rsidRDefault="00AF00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AF00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</w:tcPr>
          <w:p w:rsidR="008B1C85" w:rsidRPr="008B1C85" w:rsidRDefault="00D3249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43047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</w:tcPr>
          <w:p w:rsidR="008B1C85" w:rsidRPr="008B1C85" w:rsidRDefault="008A004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8A004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Районный бюджет</w:t>
            </w:r>
          </w:p>
        </w:tc>
      </w:tr>
      <w:tr w:rsidR="008B1C85" w:rsidRPr="008B1C85" w:rsidTr="00617A19">
        <w:trPr>
          <w:trHeight w:val="1204"/>
        </w:trPr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2.3 Поощрение граждан, оказавших существенную помощь органам внутренних дел в охране общественного порядка и борьбе с преступностью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Администрация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 администрации сельсоветов (по согласованию),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8B1C85" w:rsidRPr="008B1C85" w:rsidRDefault="00C40470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C40470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</w:tcPr>
          <w:p w:rsidR="00937419" w:rsidRPr="008B1C85" w:rsidRDefault="000D5432" w:rsidP="00937419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DF259E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</w:tcPr>
          <w:p w:rsidR="008B1C85" w:rsidRPr="008B1C85" w:rsidRDefault="008A004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8A0046" w:rsidP="00C40470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Районный бюджет,  бюджеты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Иные источники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2.4 Привлечение граждан, в том числе в составе добровольных народных дружин, казачьих обще</w:t>
            </w:r>
            <w:proofErr w:type="gramStart"/>
            <w:r w:rsidRPr="008B1C85">
              <w:rPr>
                <w:rFonts w:ascii="Times New Roman" w:hAnsi="Times New Roman" w:cs="Times New Roman"/>
              </w:rPr>
              <w:t>ств дл</w:t>
            </w:r>
            <w:proofErr w:type="gramEnd"/>
            <w:r w:rsidRPr="008B1C85">
              <w:rPr>
                <w:rFonts w:ascii="Times New Roman" w:hAnsi="Times New Roman" w:cs="Times New Roman"/>
              </w:rPr>
              <w:t xml:space="preserve">я патрулирования на улицах,  в других общественных местах, жилом секторе, объектах </w:t>
            </w:r>
            <w:r w:rsidRPr="008B1C85">
              <w:rPr>
                <w:rFonts w:ascii="Times New Roman" w:hAnsi="Times New Roman" w:cs="Times New Roman"/>
              </w:rPr>
              <w:lastRenderedPageBreak/>
              <w:t>транспорта на безвозмездной основе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lastRenderedPageBreak/>
              <w:t>Администрация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 администрации сельсоветов (по согласованию),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18" w:type="dxa"/>
            <w:gridSpan w:val="9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8B1C85">
              <w:rPr>
                <w:rFonts w:ascii="Times New Roman" w:hAnsi="Times New Roman" w:cs="Times New Roman"/>
                <w:b/>
                <w:color w:val="000000"/>
              </w:rPr>
              <w:t>3. Профилактика правонарушений среди лиц, склонных к противоправному поведению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pStyle w:val="ConsPlusNonformat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3.1: Организация рабочих мест для лиц, осужденных к отбыванию наказания, несвязанного с лишением свободы (исправительные работы, обязательные работы), а также для лиц, освободившихся из мест лише</w:t>
            </w:r>
            <w:r w:rsidRPr="008B1C85">
              <w:rPr>
                <w:rFonts w:ascii="Times New Roman" w:hAnsi="Times New Roman" w:cs="Times New Roman"/>
              </w:rPr>
              <w:softHyphen/>
              <w:t xml:space="preserve">ния свободы, организация  трудоустройства  лиц указанной категории 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Администрация 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  <w:spacing w:val="-6"/>
              </w:rPr>
            </w:pPr>
            <w:r w:rsidRPr="008B1C85">
              <w:rPr>
                <w:rFonts w:ascii="Times New Roman" w:hAnsi="Times New Roman" w:cs="Times New Roman"/>
              </w:rPr>
              <w:t xml:space="preserve">администрации сельсоветов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</w:t>
            </w:r>
          </w:p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  <w:spacing w:val="-6"/>
              </w:rPr>
            </w:pPr>
            <w:r w:rsidRPr="008B1C85">
              <w:rPr>
                <w:rFonts w:ascii="Times New Roman" w:hAnsi="Times New Roman" w:cs="Times New Roman"/>
              </w:rPr>
              <w:t xml:space="preserve">Управление соцзащиты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согласованию),</w:t>
            </w:r>
          </w:p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Центр занятости населения (по согласованию),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 xml:space="preserve">Филиал УИИ УФСИН России по АК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3.2: Реализация мер индивидуальной профилактики правонарушений и преступлений в отношении лиц, состоящих на профилактических учетах в органах внутренних дел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Администрация  района;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администрации сельсоветов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согласованию),</w:t>
            </w:r>
          </w:p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Управление соцзащиты (по согласованию);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3.3: Организация дополнительного освещения улично-дорожной сети, дворовых территорий в темное время суток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администрации сельсоветов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1C85" w:rsidRPr="00F5024B" w:rsidRDefault="00F5024B" w:rsidP="006C6422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51" w:type="dxa"/>
          </w:tcPr>
          <w:p w:rsidR="006C6422" w:rsidRPr="008B1C85" w:rsidRDefault="006C6422" w:rsidP="006C6422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196</w:t>
            </w:r>
          </w:p>
        </w:tc>
        <w:tc>
          <w:tcPr>
            <w:tcW w:w="850" w:type="dxa"/>
          </w:tcPr>
          <w:p w:rsidR="008B1C85" w:rsidRPr="008B1C85" w:rsidRDefault="00B73EE8" w:rsidP="00AC1F4F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B73EE8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</w:tcPr>
          <w:p w:rsidR="008B1C85" w:rsidRPr="008B1C85" w:rsidRDefault="00B73EE8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B73EE8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251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бюджеты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</w:tr>
    </w:tbl>
    <w:p w:rsidR="008B1C85" w:rsidRPr="0072209F" w:rsidRDefault="008B1C85" w:rsidP="008B1C85">
      <w:pPr>
        <w:outlineLvl w:val="0"/>
        <w:rPr>
          <w:b/>
          <w:sz w:val="24"/>
          <w:szCs w:val="24"/>
        </w:rPr>
      </w:pPr>
    </w:p>
    <w:p w:rsidR="00BA1422" w:rsidRDefault="00BA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bidi="ru-RU"/>
        </w:rPr>
        <w:br w:type="page"/>
      </w:r>
    </w:p>
    <w:p w:rsidR="00BA1422" w:rsidRDefault="00BA1422" w:rsidP="00010C22">
      <w:pPr>
        <w:pStyle w:val="22"/>
        <w:shd w:val="clear" w:color="auto" w:fill="auto"/>
        <w:tabs>
          <w:tab w:val="left" w:pos="851"/>
        </w:tabs>
        <w:spacing w:before="0" w:after="0" w:line="240" w:lineRule="auto"/>
        <w:rPr>
          <w:color w:val="000000"/>
          <w:sz w:val="24"/>
          <w:szCs w:val="24"/>
          <w:lang w:bidi="ru-RU"/>
        </w:rPr>
        <w:sectPr w:rsidR="00BA1422" w:rsidSect="00247BDC">
          <w:headerReference w:type="first" r:id="rId11"/>
          <w:pgSz w:w="16838" w:h="11906" w:orient="landscape"/>
          <w:pgMar w:top="567" w:right="1134" w:bottom="1701" w:left="1134" w:header="709" w:footer="709" w:gutter="0"/>
          <w:pgNumType w:start="3"/>
          <w:cols w:space="708"/>
          <w:titlePg/>
          <w:docGrid w:linePitch="360"/>
        </w:sectPr>
      </w:pPr>
    </w:p>
    <w:p w:rsidR="00010C22" w:rsidRPr="00010C22" w:rsidRDefault="00010C22" w:rsidP="00010C22">
      <w:pPr>
        <w:pStyle w:val="22"/>
        <w:shd w:val="clear" w:color="auto" w:fill="auto"/>
        <w:tabs>
          <w:tab w:val="left" w:pos="851"/>
        </w:tabs>
        <w:spacing w:before="0" w:after="0" w:line="240" w:lineRule="auto"/>
        <w:rPr>
          <w:color w:val="000000"/>
          <w:sz w:val="24"/>
          <w:szCs w:val="24"/>
          <w:lang w:bidi="ru-RU"/>
        </w:rPr>
      </w:pPr>
    </w:p>
    <w:p w:rsidR="00336268" w:rsidRPr="00327FA3" w:rsidRDefault="006B6575" w:rsidP="00010C22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риложение 3 к программе изложить в </w:t>
      </w:r>
      <w:r w:rsidR="00511FCD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следующей 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редакции</w:t>
      </w:r>
      <w:r w:rsidR="0012232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</w:p>
    <w:p w:rsidR="00DD1288" w:rsidRDefault="00DD1288" w:rsidP="00467AA9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67AA9" w:rsidRPr="00467AA9" w:rsidRDefault="00467AA9" w:rsidP="00467AA9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67AA9">
        <w:rPr>
          <w:rFonts w:ascii="Times New Roman" w:hAnsi="Times New Roman" w:cs="Times New Roman"/>
          <w:sz w:val="24"/>
          <w:szCs w:val="24"/>
        </w:rPr>
        <w:t>Приложение 3</w:t>
      </w:r>
    </w:p>
    <w:p w:rsidR="00467AA9" w:rsidRPr="00467AA9" w:rsidRDefault="00467AA9" w:rsidP="00467AA9">
      <w:pPr>
        <w:spacing w:after="0" w:line="240" w:lineRule="auto"/>
        <w:ind w:left="5670" w:firstLine="0"/>
        <w:jc w:val="center"/>
        <w:rPr>
          <w:sz w:val="24"/>
          <w:szCs w:val="24"/>
        </w:rPr>
      </w:pPr>
      <w:r w:rsidRPr="00467AA9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467AA9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«Профилактика преступлений и иных правонарушений </w:t>
      </w:r>
      <w:r w:rsidRPr="00467AA9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467AA9">
        <w:rPr>
          <w:rFonts w:ascii="Times New Roman" w:hAnsi="Times New Roman" w:cs="Times New Roman"/>
          <w:sz w:val="24"/>
          <w:szCs w:val="24"/>
        </w:rPr>
        <w:t>Курьинском районе Алтайского края» на 2021-2025 годы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36C86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936C86">
        <w:rPr>
          <w:rFonts w:ascii="Times New Roman" w:hAnsi="Times New Roman" w:cs="Times New Roman"/>
          <w:sz w:val="24"/>
          <w:szCs w:val="24"/>
        </w:rPr>
        <w:t xml:space="preserve"> для реализации муниципальной программы</w:t>
      </w:r>
    </w:p>
    <w:tbl>
      <w:tblPr>
        <w:tblW w:w="10037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1"/>
        <w:gridCol w:w="851"/>
        <w:gridCol w:w="992"/>
        <w:gridCol w:w="851"/>
        <w:gridCol w:w="992"/>
        <w:gridCol w:w="1134"/>
        <w:gridCol w:w="1196"/>
      </w:tblGrid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0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936C86" w:rsidRPr="00936C86" w:rsidTr="00BF667E">
        <w:trPr>
          <w:cantSplit/>
          <w:trHeight w:val="170"/>
          <w:jc w:val="center"/>
        </w:trPr>
        <w:tc>
          <w:tcPr>
            <w:tcW w:w="40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2229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293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252E8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EA7490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DF259E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CF4DBC" w:rsidP="00DF259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F631A3" w:rsidP="004670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964858"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CF4DBC">
              <w:rPr>
                <w:rFonts w:ascii="Times New Roman" w:hAnsi="Times New Roman" w:cs="Times New Roman"/>
                <w:sz w:val="24"/>
                <w:szCs w:val="24"/>
              </w:rPr>
              <w:t>1117,6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37DAC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252E8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EA7490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DF259E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CF4DBC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CF4DBC" w:rsidP="004670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866,6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22293E" w:rsidP="007236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EA7490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EA7490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E4A04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E4A04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  <w:r w:rsidR="00BF56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806BC" w:rsidRPr="00327FA3" w:rsidRDefault="00B806BC" w:rsidP="00936C86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"/>
          <w:szCs w:val="2"/>
          <w:lang w:eastAsia="ru-RU" w:bidi="ru-RU"/>
        </w:rPr>
      </w:pPr>
    </w:p>
    <w:sectPr w:rsidR="00B806BC" w:rsidRPr="00327FA3" w:rsidSect="00247BDC">
      <w:pgSz w:w="11906" w:h="16838"/>
      <w:pgMar w:top="1134" w:right="567" w:bottom="1134" w:left="1701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C15" w:rsidRDefault="00511C15" w:rsidP="00E362BB">
      <w:pPr>
        <w:spacing w:after="0" w:line="240" w:lineRule="auto"/>
      </w:pPr>
      <w:r>
        <w:separator/>
      </w:r>
    </w:p>
  </w:endnote>
  <w:endnote w:type="continuationSeparator" w:id="0">
    <w:p w:rsidR="00511C15" w:rsidRDefault="00511C15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Default="00252149" w:rsidP="00252149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C15" w:rsidRDefault="00511C15" w:rsidP="00E362BB">
      <w:pPr>
        <w:spacing w:after="0" w:line="240" w:lineRule="auto"/>
      </w:pPr>
      <w:r>
        <w:separator/>
      </w:r>
    </w:p>
  </w:footnote>
  <w:footnote w:type="continuationSeparator" w:id="0">
    <w:p w:rsidR="00511C15" w:rsidRDefault="00511C15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67E" w:rsidRDefault="00F631A3" w:rsidP="00BF667E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F667E" w:rsidRDefault="00BF667E" w:rsidP="00BF667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35354"/>
      <w:docPartObj>
        <w:docPartGallery w:val="Page Numbers (Top of Page)"/>
        <w:docPartUnique/>
      </w:docPartObj>
    </w:sdtPr>
    <w:sdtContent>
      <w:p w:rsidR="007D10C0" w:rsidRDefault="00F631A3" w:rsidP="00EB2E95">
        <w:pPr>
          <w:pStyle w:val="aa"/>
          <w:jc w:val="center"/>
        </w:pPr>
        <w:fldSimple w:instr=" PAGE   \* MERGEFORMAT ">
          <w:r w:rsidR="00B122EF">
            <w:rPr>
              <w:noProof/>
            </w:rPr>
            <w:t>1</w:t>
          </w:r>
        </w:fldSimple>
      </w:p>
      <w:p w:rsidR="006D1C03" w:rsidRDefault="00F631A3" w:rsidP="007D10C0">
        <w:pPr>
          <w:pStyle w:val="aa"/>
          <w:ind w:firstLine="113"/>
        </w:pP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751" w:rsidRDefault="00F631A3" w:rsidP="00400FA0">
    <w:pPr>
      <w:pStyle w:val="aa"/>
      <w:jc w:val="center"/>
    </w:pPr>
    <w:sdt>
      <w:sdtPr>
        <w:id w:val="14235352"/>
        <w:docPartObj>
          <w:docPartGallery w:val="Page Numbers (Top of Page)"/>
          <w:docPartUnique/>
        </w:docPartObj>
      </w:sdtPr>
      <w:sdtContent>
        <w:fldSimple w:instr=" PAGE   \* MERGEFORMAT ">
          <w:r w:rsidR="00B122EF">
            <w:rPr>
              <w:noProof/>
            </w:rPr>
            <w:t>6</w:t>
          </w:r>
        </w:fldSimple>
      </w:sdtContent>
    </w:sdt>
  </w:p>
  <w:p w:rsidR="00367751" w:rsidRPr="00643668" w:rsidRDefault="00367751" w:rsidP="00643668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1C24CC"/>
    <w:multiLevelType w:val="hybridMultilevel"/>
    <w:tmpl w:val="2B84B3A0"/>
    <w:lvl w:ilvl="0" w:tplc="C0DEB7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B06606"/>
    <w:multiLevelType w:val="hybridMultilevel"/>
    <w:tmpl w:val="D4C89B80"/>
    <w:lvl w:ilvl="0" w:tplc="9550B87A">
      <w:start w:val="1"/>
      <w:numFmt w:val="decimal"/>
      <w:lvlText w:val="%1."/>
      <w:lvlJc w:val="left"/>
      <w:pPr>
        <w:ind w:left="2617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4B6515"/>
    <w:multiLevelType w:val="hybridMultilevel"/>
    <w:tmpl w:val="9042B92E"/>
    <w:lvl w:ilvl="0" w:tplc="C812D7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74B0485"/>
    <w:multiLevelType w:val="hybridMultilevel"/>
    <w:tmpl w:val="20C8DED0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drawingGridHorizontalSpacing w:val="110"/>
  <w:displayHorizontalDrawingGridEvery w:val="2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6FF0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C22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B8B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B7F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D26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C3D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3C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41"/>
    <w:rsid w:val="00093BA4"/>
    <w:rsid w:val="00093C04"/>
    <w:rsid w:val="0009400B"/>
    <w:rsid w:val="00094080"/>
    <w:rsid w:val="000942DD"/>
    <w:rsid w:val="00094416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568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050"/>
    <w:rsid w:val="000D5432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876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774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0DBE"/>
    <w:rsid w:val="000F0F8D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2EC6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9A9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0F4A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77"/>
    <w:rsid w:val="00143ACE"/>
    <w:rsid w:val="00143C3F"/>
    <w:rsid w:val="00143E09"/>
    <w:rsid w:val="00144024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5D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588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8F0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05B"/>
    <w:rsid w:val="001F12FB"/>
    <w:rsid w:val="001F15CA"/>
    <w:rsid w:val="001F168D"/>
    <w:rsid w:val="001F1861"/>
    <w:rsid w:val="001F1E07"/>
    <w:rsid w:val="001F2111"/>
    <w:rsid w:val="001F21FA"/>
    <w:rsid w:val="001F2467"/>
    <w:rsid w:val="001F26CE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5C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02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05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1F91"/>
    <w:rsid w:val="002223F0"/>
    <w:rsid w:val="0022293E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BDC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46E"/>
    <w:rsid w:val="002579F1"/>
    <w:rsid w:val="00260030"/>
    <w:rsid w:val="00260537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3E05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1B0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EF1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6F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6BA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C5B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E95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2E59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2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02C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751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77F07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447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3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7B8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1FCB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7F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4FBE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CA1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16B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09C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0FA0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863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473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B3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246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0EB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6D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CBE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78F"/>
    <w:rsid w:val="004B2D71"/>
    <w:rsid w:val="004B2DA4"/>
    <w:rsid w:val="004B2EF4"/>
    <w:rsid w:val="004B305A"/>
    <w:rsid w:val="004B3237"/>
    <w:rsid w:val="004B3265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30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6C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B06"/>
    <w:rsid w:val="00511C15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4F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7A0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928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1A2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881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0C08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E59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42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7BE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04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518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0E8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17A19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F09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4823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668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6AB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3A40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98"/>
    <w:rsid w:val="00685EF0"/>
    <w:rsid w:val="0068616B"/>
    <w:rsid w:val="00686319"/>
    <w:rsid w:val="006863A4"/>
    <w:rsid w:val="006864F8"/>
    <w:rsid w:val="00686625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D9B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57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422"/>
    <w:rsid w:val="006C6615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CFC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91E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ADD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A12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C1A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6C7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8B2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4F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69A"/>
    <w:rsid w:val="00763C7E"/>
    <w:rsid w:val="00764054"/>
    <w:rsid w:val="0076427B"/>
    <w:rsid w:val="0076433C"/>
    <w:rsid w:val="007643E8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30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242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97F7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0C0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6D3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A9E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0EF5"/>
    <w:rsid w:val="008710EC"/>
    <w:rsid w:val="0087112D"/>
    <w:rsid w:val="00871332"/>
    <w:rsid w:val="008713C3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218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5E6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63B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0EB"/>
    <w:rsid w:val="00897328"/>
    <w:rsid w:val="00897388"/>
    <w:rsid w:val="008975C9"/>
    <w:rsid w:val="00897625"/>
    <w:rsid w:val="008979FC"/>
    <w:rsid w:val="00897D21"/>
    <w:rsid w:val="00897F62"/>
    <w:rsid w:val="008A0046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01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1C8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658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9EB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A4F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4F35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7C"/>
    <w:rsid w:val="00932E8E"/>
    <w:rsid w:val="0093380C"/>
    <w:rsid w:val="009339F8"/>
    <w:rsid w:val="00933ADE"/>
    <w:rsid w:val="00933EA4"/>
    <w:rsid w:val="009341EA"/>
    <w:rsid w:val="00934211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419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6A"/>
    <w:rsid w:val="00942276"/>
    <w:rsid w:val="009424BC"/>
    <w:rsid w:val="00942A69"/>
    <w:rsid w:val="0094316E"/>
    <w:rsid w:val="00943278"/>
    <w:rsid w:val="0094330D"/>
    <w:rsid w:val="009435AE"/>
    <w:rsid w:val="0094369A"/>
    <w:rsid w:val="009439E7"/>
    <w:rsid w:val="00943E55"/>
    <w:rsid w:val="00943E9C"/>
    <w:rsid w:val="00944125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858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2C4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2D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8AC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78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BE6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EA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186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7E5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DC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BF5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09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1E09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10F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696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B0A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1F4F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45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1C5"/>
    <w:rsid w:val="00AD745A"/>
    <w:rsid w:val="00AD7844"/>
    <w:rsid w:val="00AD7F66"/>
    <w:rsid w:val="00AE0599"/>
    <w:rsid w:val="00AE06AE"/>
    <w:rsid w:val="00AE0981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002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6C13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61D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10"/>
    <w:rsid w:val="00B059A2"/>
    <w:rsid w:val="00B05CFF"/>
    <w:rsid w:val="00B06056"/>
    <w:rsid w:val="00B060B5"/>
    <w:rsid w:val="00B0661C"/>
    <w:rsid w:val="00B06910"/>
    <w:rsid w:val="00B06CA3"/>
    <w:rsid w:val="00B06CD5"/>
    <w:rsid w:val="00B06F8F"/>
    <w:rsid w:val="00B06FB7"/>
    <w:rsid w:val="00B072C8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2EF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3FFC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04D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153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2AB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281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CE0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D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4C1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8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22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AB7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567F"/>
    <w:rsid w:val="00BF61D5"/>
    <w:rsid w:val="00BF61F9"/>
    <w:rsid w:val="00BF667E"/>
    <w:rsid w:val="00BF6742"/>
    <w:rsid w:val="00BF67EF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193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756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470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5BE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954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AE8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EB7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552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63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818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2EFD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DBC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05E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AE1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493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512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688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CBA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288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4AB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BD4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668"/>
    <w:rsid w:val="00DF1C59"/>
    <w:rsid w:val="00DF1CB4"/>
    <w:rsid w:val="00DF1FA5"/>
    <w:rsid w:val="00DF1FCF"/>
    <w:rsid w:val="00DF1FD3"/>
    <w:rsid w:val="00DF24B8"/>
    <w:rsid w:val="00DF259E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37D60"/>
    <w:rsid w:val="00E40026"/>
    <w:rsid w:val="00E40044"/>
    <w:rsid w:val="00E40315"/>
    <w:rsid w:val="00E40547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903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601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D80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490"/>
    <w:rsid w:val="00EA763E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E95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13B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06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1F0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0D8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24B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5FE4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1A3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1DD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03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87F0F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DC6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4AC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4FB9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AE6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93A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C40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customStyle="1" w:styleId="af1">
    <w:name w:val="Таблтекст"/>
    <w:basedOn w:val="a"/>
    <w:qFormat/>
    <w:rsid w:val="00144024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B57CE0"/>
    <w:pPr>
      <w:widowControl w:val="0"/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rsid w:val="00B57CE0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1E4FFC-88DF-4272-B139-474646D75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6</cp:revision>
  <cp:lastPrinted>2025-03-31T05:25:00Z</cp:lastPrinted>
  <dcterms:created xsi:type="dcterms:W3CDTF">2026-04-09T08:39:00Z</dcterms:created>
  <dcterms:modified xsi:type="dcterms:W3CDTF">2026-04-10T05:26:00Z</dcterms:modified>
</cp:coreProperties>
</file>