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E6604B" w:rsidRPr="00E6604B" w:rsidRDefault="00E6604B" w:rsidP="00E6604B">
      <w:pPr>
        <w:spacing w:after="231" w:line="280" w:lineRule="exact"/>
        <w:ind w:left="5460"/>
        <w:jc w:val="center"/>
        <w:rPr>
          <w:rFonts w:ascii="Times New Roman" w:hAnsi="Times New Roman" w:cs="Times New Roman"/>
          <w:sz w:val="28"/>
          <w:szCs w:val="28"/>
        </w:rPr>
      </w:pPr>
      <w:r w:rsidRPr="00E6604B">
        <w:rPr>
          <w:rFonts w:ascii="Times New Roman" w:hAnsi="Times New Roman" w:cs="Times New Roman"/>
          <w:sz w:val="28"/>
          <w:szCs w:val="28"/>
        </w:rPr>
        <w:t>УТВЕРЖДЕН</w:t>
      </w:r>
    </w:p>
    <w:p w:rsidR="00E6604B" w:rsidRPr="00E6604B" w:rsidRDefault="00E6604B" w:rsidP="00E6604B">
      <w:pPr>
        <w:keepNext/>
        <w:ind w:left="4536" w:right="-1"/>
        <w:outlineLvl w:val="0"/>
        <w:rPr>
          <w:rFonts w:ascii="Times New Roman" w:hAnsi="Times New Roman" w:cs="Times New Roman"/>
          <w:b/>
          <w:bCs/>
          <w:sz w:val="28"/>
          <w:szCs w:val="20"/>
          <w:lang w:eastAsia="zh-CN"/>
        </w:rPr>
      </w:pPr>
      <w:r w:rsidRPr="00E6604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Pr="00E6604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6604B">
        <w:rPr>
          <w:rFonts w:ascii="Times New Roman" w:hAnsi="Times New Roman" w:cs="Times New Roman"/>
          <w:sz w:val="28"/>
          <w:szCs w:val="28"/>
        </w:rPr>
        <w:t xml:space="preserve"> района  Алтайского края от  «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E6604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u w:val="single"/>
        </w:rPr>
        <w:t>марта</w:t>
      </w:r>
      <w:r w:rsidRPr="00E6604B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604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112</w:t>
      </w:r>
    </w:p>
    <w:p w:rsidR="006D39F8" w:rsidRPr="001768AF" w:rsidRDefault="006D39F8" w:rsidP="00347CC3">
      <w:pPr>
        <w:spacing w:after="0" w:line="240" w:lineRule="auto"/>
        <w:ind w:firstLine="4820"/>
        <w:rPr>
          <w:rFonts w:ascii="PT Astra Serif" w:eastAsia="Times New Roman" w:hAnsi="PT Astra Serif" w:cs="Times New Roman"/>
          <w:sz w:val="28"/>
        </w:rPr>
      </w:pPr>
    </w:p>
    <w:p w:rsidR="006D39F8" w:rsidRPr="001768AF" w:rsidRDefault="006D39F8" w:rsidP="00347CC3">
      <w:pPr>
        <w:spacing w:after="0" w:line="240" w:lineRule="auto"/>
        <w:ind w:firstLine="4820"/>
        <w:rPr>
          <w:rFonts w:ascii="PT Astra Serif" w:eastAsia="Times New Roman" w:hAnsi="PT Astra Serif" w:cs="Times New Roman"/>
          <w:sz w:val="28"/>
        </w:rPr>
      </w:pPr>
    </w:p>
    <w:p w:rsidR="007F4F00" w:rsidRPr="001768AF" w:rsidRDefault="007F4F00" w:rsidP="00347CC3">
      <w:pPr>
        <w:spacing w:after="0" w:line="240" w:lineRule="auto"/>
        <w:ind w:firstLine="4820"/>
        <w:rPr>
          <w:rFonts w:ascii="PT Astra Serif" w:eastAsia="Times New Roman" w:hAnsi="PT Astra Serif" w:cs="Times New Roman"/>
          <w:sz w:val="28"/>
        </w:rPr>
      </w:pPr>
    </w:p>
    <w:p w:rsidR="006D39F8" w:rsidRPr="009F631C" w:rsidRDefault="000D6FD2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sz w:val="28"/>
          <w:szCs w:val="28"/>
        </w:rPr>
        <w:t>АДМИНИСТРАТИВНЫЙ РЕГЛАМЕНТ</w:t>
      </w:r>
    </w:p>
    <w:p w:rsidR="006D39F8" w:rsidRPr="009F631C" w:rsidRDefault="000D6FD2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sz w:val="28"/>
          <w:szCs w:val="28"/>
        </w:rPr>
        <w:t>предоставления муниципальной услуги</w:t>
      </w:r>
    </w:p>
    <w:p w:rsidR="00E62DFB" w:rsidRPr="009F631C" w:rsidRDefault="000D6FD2" w:rsidP="00E62D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sz w:val="28"/>
          <w:szCs w:val="28"/>
        </w:rPr>
        <w:t>«</w:t>
      </w:r>
      <w:r w:rsidR="00440533" w:rsidRPr="009F631C">
        <w:rPr>
          <w:rFonts w:ascii="PT Astra Serif" w:eastAsia="Times New Roman" w:hAnsi="PT Astra Serif" w:cs="Times New Roman"/>
          <w:b/>
          <w:sz w:val="28"/>
          <w:szCs w:val="28"/>
        </w:rPr>
        <w:t>Постановка на у</w:t>
      </w:r>
      <w:r w:rsidR="00E62DFB" w:rsidRPr="009F631C">
        <w:rPr>
          <w:rFonts w:ascii="PT Astra Serif" w:eastAsia="Times New Roman" w:hAnsi="PT Astra Serif" w:cs="Times New Roman"/>
          <w:b/>
          <w:sz w:val="28"/>
          <w:szCs w:val="28"/>
        </w:rPr>
        <w:t xml:space="preserve">чет граждан, имеющих трех и более детей, а также </w:t>
      </w:r>
      <w:r w:rsidR="00EB00F9" w:rsidRPr="009F631C">
        <w:rPr>
          <w:rFonts w:ascii="PT Astra Serif" w:eastAsia="Times New Roman" w:hAnsi="PT Astra Serif" w:cs="Times New Roman"/>
          <w:b/>
          <w:sz w:val="28"/>
          <w:szCs w:val="28"/>
        </w:rPr>
        <w:t xml:space="preserve">отдельных категорий </w:t>
      </w:r>
      <w:r w:rsidR="00E62DFB" w:rsidRPr="009F631C">
        <w:rPr>
          <w:rFonts w:ascii="PT Astra Serif" w:eastAsia="Times New Roman" w:hAnsi="PT Astra Serif" w:cs="Times New Roman"/>
          <w:b/>
          <w:sz w:val="28"/>
          <w:szCs w:val="28"/>
        </w:rPr>
        <w:t xml:space="preserve">граждан в связи с их участием в специальной военной операции в целях предоставления земельного участка в собственность бесплатно на территории </w:t>
      </w:r>
      <w:proofErr w:type="spellStart"/>
      <w:r w:rsidR="00E13E45" w:rsidRPr="009F631C">
        <w:rPr>
          <w:rFonts w:ascii="PT Astra Serif" w:eastAsia="Times New Roman" w:hAnsi="PT Astra Serif" w:cs="Times New Roman"/>
          <w:b/>
          <w:sz w:val="28"/>
          <w:szCs w:val="28"/>
        </w:rPr>
        <w:t>Курьинского</w:t>
      </w:r>
      <w:proofErr w:type="spellEnd"/>
      <w:r w:rsidR="00E13E45" w:rsidRPr="009F631C">
        <w:rPr>
          <w:rFonts w:ascii="PT Astra Serif" w:eastAsia="Times New Roman" w:hAnsi="PT Astra Serif" w:cs="Times New Roman"/>
          <w:b/>
          <w:sz w:val="28"/>
          <w:szCs w:val="28"/>
        </w:rPr>
        <w:t xml:space="preserve"> района Алтайского края</w:t>
      </w:r>
      <w:r w:rsidR="00E62DFB" w:rsidRPr="009F631C">
        <w:rPr>
          <w:rFonts w:ascii="PT Astra Serif" w:eastAsia="Times New Roman" w:hAnsi="PT Astra Serif" w:cs="Times New Roman"/>
          <w:b/>
          <w:sz w:val="28"/>
          <w:szCs w:val="28"/>
        </w:rPr>
        <w:t>»</w:t>
      </w:r>
    </w:p>
    <w:p w:rsidR="00757A26" w:rsidRPr="001768AF" w:rsidRDefault="00757A26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9F631C" w:rsidRDefault="000D6FD2" w:rsidP="008C3B6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sz w:val="28"/>
          <w:szCs w:val="28"/>
        </w:rPr>
        <w:t>I. Общие положения</w:t>
      </w:r>
    </w:p>
    <w:p w:rsidR="008C3B6C" w:rsidRPr="009F631C" w:rsidRDefault="000D6FD2" w:rsidP="008C3B6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sz w:val="28"/>
          <w:szCs w:val="28"/>
        </w:rPr>
        <w:t>1. Предмет регулирования Административного регламента</w:t>
      </w:r>
    </w:p>
    <w:p w:rsidR="006D39F8" w:rsidRPr="001768AF" w:rsidRDefault="000D6FD2" w:rsidP="008C3B6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1.1. 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Административный регламент предоставления муниципальной услуги «</w:t>
      </w:r>
      <w:r w:rsidR="00440533" w:rsidRPr="001768AF">
        <w:rPr>
          <w:rFonts w:ascii="PT Astra Serif" w:eastAsia="Times New Roman" w:hAnsi="PT Astra Serif" w:cs="Times New Roman"/>
          <w:sz w:val="28"/>
          <w:szCs w:val="28"/>
        </w:rPr>
        <w:t>Постановка на у</w:t>
      </w:r>
      <w:r w:rsidR="00E62DFB" w:rsidRPr="001768AF">
        <w:rPr>
          <w:rFonts w:ascii="PT Astra Serif" w:eastAsia="Times New Roman" w:hAnsi="PT Astra Serif" w:cs="Times New Roman"/>
          <w:sz w:val="28"/>
          <w:szCs w:val="28"/>
        </w:rPr>
        <w:t xml:space="preserve">чет граждан, имеющих трех и более детей, а также </w:t>
      </w:r>
      <w:r w:rsidR="00EB00F9" w:rsidRPr="001768AF">
        <w:rPr>
          <w:rFonts w:ascii="PT Astra Serif" w:eastAsia="Times New Roman" w:hAnsi="PT Astra Serif" w:cs="Times New Roman"/>
          <w:sz w:val="28"/>
          <w:szCs w:val="28"/>
        </w:rPr>
        <w:t xml:space="preserve">отдельных категорий </w:t>
      </w:r>
      <w:r w:rsidR="00E62DFB" w:rsidRPr="001768AF">
        <w:rPr>
          <w:rFonts w:ascii="PT Astra Serif" w:eastAsia="Times New Roman" w:hAnsi="PT Astra Serif" w:cs="Times New Roman"/>
          <w:sz w:val="28"/>
          <w:szCs w:val="28"/>
        </w:rPr>
        <w:t xml:space="preserve">граждан в связи с их участием в специальной военной операции в целях предоставления земельного участка в собственность бесплатно на территории </w:t>
      </w:r>
      <w:proofErr w:type="spellStart"/>
      <w:r w:rsidR="00E13E45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E13E45">
        <w:rPr>
          <w:rFonts w:ascii="PT Astra Serif" w:eastAsia="Times New Roman" w:hAnsi="PT Astra Serif" w:cs="Times New Roman"/>
          <w:sz w:val="28"/>
          <w:szCs w:val="28"/>
        </w:rPr>
        <w:t xml:space="preserve"> района</w:t>
      </w:r>
      <w:r w:rsidR="00E62DFB" w:rsidRPr="001768AF">
        <w:rPr>
          <w:rFonts w:ascii="PT Astra Serif" w:eastAsia="Times New Roman" w:hAnsi="PT Astra Serif" w:cs="Times New Roman"/>
          <w:sz w:val="28"/>
          <w:szCs w:val="28"/>
        </w:rPr>
        <w:t xml:space="preserve"> Алтайского края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» (далее </w:t>
      </w:r>
      <w:r w:rsidRPr="001768AF">
        <w:rPr>
          <w:rFonts w:ascii="PT Astra Serif" w:eastAsia="Cambria Math" w:hAnsi="PT Astra Serif" w:cs="Times New Roman"/>
          <w:sz w:val="28"/>
          <w:szCs w:val="28"/>
        </w:rPr>
        <w:t>−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Регламент) разработан в целях повышения качества и доступности предоставления муниципальной услуги «</w:t>
      </w:r>
      <w:r w:rsidR="00440533" w:rsidRPr="001768AF">
        <w:rPr>
          <w:rFonts w:ascii="PT Astra Serif" w:eastAsia="Times New Roman" w:hAnsi="PT Astra Serif" w:cs="Times New Roman"/>
          <w:sz w:val="28"/>
          <w:szCs w:val="28"/>
        </w:rPr>
        <w:t>Постановка на у</w:t>
      </w:r>
      <w:r w:rsidR="00BC0FBC" w:rsidRPr="001768AF">
        <w:rPr>
          <w:rFonts w:ascii="PT Astra Serif" w:eastAsia="Times New Roman" w:hAnsi="PT Astra Serif" w:cs="Times New Roman"/>
          <w:sz w:val="28"/>
          <w:szCs w:val="28"/>
        </w:rPr>
        <w:t>чет</w:t>
      </w:r>
      <w:r w:rsidR="00BC0FBC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граждан, имеющих трех</w:t>
      </w:r>
      <w:proofErr w:type="gramEnd"/>
      <w:r w:rsidR="00BC0FBC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</w:t>
      </w:r>
      <w:proofErr w:type="gramStart"/>
      <w:r w:rsidR="00BC0FBC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и более детей, а также </w:t>
      </w:r>
      <w:r w:rsidR="00EB00F9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отдельных категорий </w:t>
      </w:r>
      <w:r w:rsidR="00BC0FBC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граждан в связи с их участием в специальной военной операции в целях предоставления земельного участка в собственность бесплатно на территории </w:t>
      </w:r>
      <w:proofErr w:type="spellStart"/>
      <w:r w:rsidR="00E13E45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Курьинского</w:t>
      </w:r>
      <w:proofErr w:type="spellEnd"/>
      <w:r w:rsidR="00E13E45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района Алтайского края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» (далее </w:t>
      </w:r>
      <w:r w:rsidRPr="001768AF">
        <w:rPr>
          <w:rFonts w:ascii="PT Astra Serif" w:eastAsia="Cambria Math" w:hAnsi="PT Astra Serif" w:cs="Times New Roman"/>
          <w:color w:val="000000" w:themeColor="text1"/>
          <w:sz w:val="28"/>
          <w:szCs w:val="28"/>
        </w:rPr>
        <w:t>−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муниципальная услуга)</w:t>
      </w:r>
      <w:r w:rsidR="006124DB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,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МФЦ), филиалы</w:t>
      </w:r>
      <w:proofErr w:type="gramEnd"/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МФЦ,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муниципальных услуг (функций) с соб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людением норм законодательства Российской Федерации о защите персональных данных.</w:t>
      </w:r>
      <w:proofErr w:type="gramEnd"/>
    </w:p>
    <w:p w:rsidR="006D39F8" w:rsidRPr="001768AF" w:rsidRDefault="000D6FD2" w:rsidP="00347CC3">
      <w:pPr>
        <w:keepNext/>
        <w:tabs>
          <w:tab w:val="left" w:pos="-567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1.2. 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Регламент устанавливает порядок и стандарт предоставления муниципальной услуги органом местного самоуправления </w:t>
      </w:r>
      <w:r w:rsidR="008B4A9A">
        <w:rPr>
          <w:rFonts w:ascii="PT Astra Serif" w:eastAsia="Times New Roman" w:hAnsi="PT Astra Serif" w:cs="Times New Roman"/>
          <w:sz w:val="28"/>
          <w:szCs w:val="28"/>
        </w:rPr>
        <w:t>района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по запросу физических</w:t>
      </w:r>
      <w:r w:rsidR="00B71476" w:rsidRPr="001768AF">
        <w:rPr>
          <w:rFonts w:ascii="PT Astra Serif" w:eastAsia="Times New Roman" w:hAnsi="PT Astra Serif" w:cs="Times New Roman"/>
          <w:sz w:val="28"/>
          <w:szCs w:val="28"/>
        </w:rPr>
        <w:t xml:space="preserve"> лиц,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B71476" w:rsidRPr="001768AF">
        <w:rPr>
          <w:rFonts w:ascii="PT Astra Serif" w:hAnsi="PT Astra Serif" w:cs="Times New Roman"/>
          <w:sz w:val="28"/>
          <w:szCs w:val="28"/>
        </w:rPr>
        <w:t>круг которых установлен в подразделе 2 настоящего раздела Регламента</w:t>
      </w:r>
      <w:r w:rsidR="00B71476" w:rsidRPr="001768AF">
        <w:rPr>
          <w:rFonts w:ascii="PT Astra Serif" w:hAnsi="PT Astra Serif" w:cs="Times New Roman"/>
          <w:color w:val="000000" w:themeColor="text1"/>
          <w:sz w:val="28"/>
          <w:szCs w:val="28"/>
        </w:rPr>
        <w:t>,</w:t>
      </w:r>
      <w:r w:rsidR="00B71476" w:rsidRPr="001768AF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либо их уполномоченных представителей в пределах полномочий органа местного самоуправления </w:t>
      </w:r>
      <w:r w:rsidR="001811E6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района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по решению вопросов местного значения, установленных </w:t>
      </w:r>
      <w:hyperlink r:id="rId8">
        <w:r w:rsidRPr="001768AF">
          <w:rPr>
            <w:rFonts w:ascii="PT Astra Serif" w:eastAsia="Times New Roman" w:hAnsi="PT Astra Serif" w:cs="Times New Roman"/>
            <w:color w:val="000000" w:themeColor="text1"/>
            <w:sz w:val="28"/>
            <w:szCs w:val="28"/>
          </w:rPr>
          <w:t xml:space="preserve">Федеральным </w:t>
        </w:r>
        <w:r w:rsidRPr="001768AF">
          <w:rPr>
            <w:rFonts w:ascii="PT Astra Serif" w:eastAsia="Times New Roman" w:hAnsi="PT Astra Serif" w:cs="Times New Roman"/>
            <w:color w:val="000000" w:themeColor="text1"/>
            <w:sz w:val="28"/>
            <w:szCs w:val="28"/>
          </w:rPr>
          <w:lastRenderedPageBreak/>
          <w:t>законом</w:t>
        </w:r>
      </w:hyperlink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</w:t>
      </w:r>
      <w:r w:rsidR="00102838" w:rsidRPr="001768AF">
        <w:rPr>
          <w:rFonts w:ascii="PT Astra Serif" w:eastAsia="Times New Roman" w:hAnsi="PT Astra Serif" w:cs="Times New Roman"/>
          <w:sz w:val="28"/>
          <w:szCs w:val="28"/>
        </w:rPr>
        <w:t xml:space="preserve">от 06.10.2003 </w:t>
      </w:r>
      <w:r w:rsidR="00102838"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="00102838" w:rsidRPr="001768AF">
        <w:rPr>
          <w:rFonts w:ascii="PT Astra Serif" w:eastAsia="Times New Roman" w:hAnsi="PT Astra Serif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Уставом </w:t>
      </w:r>
      <w:r w:rsidR="001811E6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1811E6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Курьинский</w:t>
      </w:r>
      <w:proofErr w:type="spellEnd"/>
      <w:proofErr w:type="gramEnd"/>
      <w:r w:rsidR="001811E6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район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Алтайского края, в соответствии с требованиями </w:t>
      </w:r>
      <w:hyperlink r:id="rId9">
        <w:r w:rsidRPr="001768AF">
          <w:rPr>
            <w:rFonts w:ascii="PT Astra Serif" w:eastAsia="Times New Roman" w:hAnsi="PT Astra Serif" w:cs="Times New Roman"/>
            <w:color w:val="000000" w:themeColor="text1"/>
            <w:sz w:val="28"/>
            <w:szCs w:val="28"/>
          </w:rPr>
          <w:t>Федерального закона</w:t>
        </w:r>
      </w:hyperlink>
      <w:r w:rsidR="00FA3473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о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т 27.07.2010 </w:t>
      </w:r>
      <w:r w:rsidRPr="001768AF">
        <w:rPr>
          <w:rFonts w:ascii="PT Astra Serif" w:eastAsia="Segoe UI Symbol" w:hAnsi="PT Astra Serif" w:cs="Times New Roman"/>
          <w:color w:val="000000" w:themeColor="text1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210-ФЗ «Об организации предоставления государственных и муниципальных услуг» (далее </w:t>
      </w:r>
      <w:r w:rsidRPr="001768AF">
        <w:rPr>
          <w:rFonts w:ascii="PT Astra Serif" w:eastAsia="Cambria Math" w:hAnsi="PT Astra Serif" w:cs="Times New Roman"/>
          <w:color w:val="000000" w:themeColor="text1"/>
          <w:sz w:val="28"/>
          <w:szCs w:val="28"/>
        </w:rPr>
        <w:t>−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Федеральный закон от 27.07.2010</w:t>
      </w:r>
      <w:r w:rsidR="00FA3473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</w:t>
      </w:r>
      <w:r w:rsidRPr="001768AF">
        <w:rPr>
          <w:rFonts w:ascii="PT Astra Serif" w:eastAsia="Segoe UI Symbol" w:hAnsi="PT Astra Serif" w:cs="Times New Roman"/>
          <w:color w:val="000000" w:themeColor="text1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210-ФЗ).</w:t>
      </w:r>
    </w:p>
    <w:p w:rsidR="00BE7F5B" w:rsidRPr="001768AF" w:rsidRDefault="000D6FD2" w:rsidP="00BE7F5B">
      <w:pPr>
        <w:keepNext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1.3. Регламент регулирует общественные отношения, возникающие </w:t>
      </w:r>
      <w:r w:rsidR="00BE7F5B" w:rsidRPr="001768AF">
        <w:rPr>
          <w:rFonts w:ascii="PT Astra Serif" w:eastAsia="Times New Roman" w:hAnsi="PT Astra Serif" w:cs="Times New Roman"/>
          <w:sz w:val="28"/>
          <w:szCs w:val="28"/>
        </w:rPr>
        <w:t xml:space="preserve">в связи с учетом в границах </w:t>
      </w:r>
      <w:proofErr w:type="spellStart"/>
      <w:r w:rsidR="001811E6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1811E6">
        <w:rPr>
          <w:rFonts w:ascii="PT Astra Serif" w:eastAsia="Times New Roman" w:hAnsi="PT Astra Serif" w:cs="Times New Roman"/>
          <w:sz w:val="28"/>
          <w:szCs w:val="28"/>
        </w:rPr>
        <w:t xml:space="preserve"> района</w:t>
      </w:r>
      <w:r w:rsidR="00BE7F5B" w:rsidRPr="001768AF">
        <w:rPr>
          <w:rFonts w:ascii="PT Astra Serif" w:eastAsia="Times New Roman" w:hAnsi="PT Astra Serif" w:cs="Times New Roman"/>
          <w:sz w:val="28"/>
          <w:szCs w:val="28"/>
        </w:rPr>
        <w:t xml:space="preserve"> Алтайского края (далее – </w:t>
      </w:r>
      <w:r w:rsidR="001811E6">
        <w:rPr>
          <w:rFonts w:ascii="PT Astra Serif" w:eastAsia="Times New Roman" w:hAnsi="PT Astra Serif" w:cs="Times New Roman"/>
          <w:sz w:val="28"/>
          <w:szCs w:val="28"/>
        </w:rPr>
        <w:t>район</w:t>
      </w:r>
      <w:r w:rsidR="00BE7F5B" w:rsidRPr="001768AF">
        <w:rPr>
          <w:rFonts w:ascii="PT Astra Serif" w:eastAsia="Times New Roman" w:hAnsi="PT Astra Serif" w:cs="Times New Roman"/>
          <w:sz w:val="28"/>
          <w:szCs w:val="28"/>
        </w:rPr>
        <w:t>) граждан, имеющих право на предоставление земельных участков в собственность бесплатно</w:t>
      </w:r>
      <w:r w:rsidR="00FA3473"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="00014BB0" w:rsidRPr="001768AF">
        <w:rPr>
          <w:rFonts w:ascii="PT Astra Serif" w:eastAsia="Times New Roman" w:hAnsi="PT Astra Serif" w:cs="Times New Roman"/>
          <w:sz w:val="28"/>
          <w:szCs w:val="28"/>
        </w:rPr>
        <w:t xml:space="preserve"> указанных в подразделе 2 настоящего раздела Регламента.</w:t>
      </w:r>
    </w:p>
    <w:p w:rsidR="006D39F8" w:rsidRPr="001768AF" w:rsidRDefault="006D39F8" w:rsidP="00327AB8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</w:p>
    <w:p w:rsidR="006D39F8" w:rsidRPr="009F631C" w:rsidRDefault="000D6FD2" w:rsidP="00327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</w:rPr>
        <w:t>2. Круг заявителей</w:t>
      </w:r>
    </w:p>
    <w:p w:rsidR="006D39F8" w:rsidRPr="001768AF" w:rsidRDefault="000D6FD2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2.1. Правом на подачу заявления о предоставлении муниципальной услуги (далее – заявление) обладают следующие категории граждан (далее – заявители):</w:t>
      </w:r>
    </w:p>
    <w:p w:rsidR="006B314C" w:rsidRPr="001768AF" w:rsidRDefault="000D6FD2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2.1.1. 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Граждане, имеющие трех и более детей, не достигших возраста 18 лет или возраста 23 лет при условии их обучения в организации, осуществляющей образовательную деятельность, по очной форме обучения, нуждающиеся в жилых помещениях, совместно проживающие</w:t>
      </w:r>
      <w:r w:rsidR="00AD36E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с детьми, </w:t>
      </w:r>
      <w:r w:rsidR="009A16F0" w:rsidRPr="001768AF">
        <w:rPr>
          <w:rFonts w:ascii="PT Astra Serif" w:eastAsia="Times New Roman" w:hAnsi="PT Astra Serif" w:cs="Times New Roman"/>
          <w:sz w:val="28"/>
          <w:szCs w:val="28"/>
        </w:rPr>
        <w:t>имеющи</w:t>
      </w:r>
      <w:r w:rsidR="00933E7C" w:rsidRPr="001768AF">
        <w:rPr>
          <w:rFonts w:ascii="PT Astra Serif" w:eastAsia="Times New Roman" w:hAnsi="PT Astra Serif" w:cs="Times New Roman"/>
          <w:sz w:val="28"/>
          <w:szCs w:val="28"/>
        </w:rPr>
        <w:t>е</w:t>
      </w:r>
      <w:r w:rsidR="009A16F0" w:rsidRPr="001768AF">
        <w:rPr>
          <w:rFonts w:ascii="PT Astra Serif" w:eastAsia="Times New Roman" w:hAnsi="PT Astra Serif" w:cs="Times New Roman"/>
          <w:sz w:val="28"/>
          <w:szCs w:val="28"/>
        </w:rPr>
        <w:t xml:space="preserve"> право на бесплатное предоставление земельного участка для индивидуального жилищного строительства или ведения личного подсобного хозяйства, и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проживающие</w:t>
      </w:r>
      <w:r w:rsidRPr="001768AF">
        <w:rPr>
          <w:rFonts w:ascii="PT Astra Serif" w:eastAsia="Times New Roman" w:hAnsi="PT Astra Serif" w:cs="Times New Roman"/>
          <w:b/>
          <w:i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на территории Алтайского края не менее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двух лет до даты подачи заявления</w:t>
      </w:r>
      <w:r w:rsidR="00014BB0"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зарегистрированные по месту жительства на территории </w:t>
      </w:r>
      <w:proofErr w:type="spellStart"/>
      <w:r w:rsidR="00ED0422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ED0422">
        <w:rPr>
          <w:rFonts w:ascii="PT Astra Serif" w:eastAsia="Times New Roman" w:hAnsi="PT Astra Serif" w:cs="Times New Roman"/>
          <w:sz w:val="28"/>
          <w:szCs w:val="28"/>
        </w:rPr>
        <w:t xml:space="preserve"> района Алтайского края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(далее – граждане, имеющие трех и более детей)</w:t>
      </w:r>
      <w:r w:rsidR="006B314C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.</w:t>
      </w:r>
    </w:p>
    <w:p w:rsidR="006B314C" w:rsidRPr="001768AF" w:rsidRDefault="006B314C" w:rsidP="006B314C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  <w:lang w:eastAsia="en-US"/>
        </w:rPr>
      </w:pPr>
      <w:r w:rsidRPr="001768AF">
        <w:rPr>
          <w:rFonts w:ascii="PT Astra Serif" w:eastAsia="Calibri" w:hAnsi="PT Astra Serif" w:cs="Times New Roman"/>
          <w:bCs/>
          <w:sz w:val="28"/>
          <w:szCs w:val="28"/>
          <w:lang w:eastAsia="en-US"/>
        </w:rPr>
        <w:t>Право граждан, указанных в абзаце 1 настоящего подпункта Регламента, на бесплатное предоставление в собственность земельных участков прекращается и возникает у другого супруга</w:t>
      </w:r>
      <w:r w:rsidR="003E7DB7">
        <w:rPr>
          <w:rFonts w:ascii="PT Astra Serif" w:eastAsia="Calibri" w:hAnsi="PT Astra Serif" w:cs="Times New Roman"/>
          <w:bCs/>
          <w:sz w:val="28"/>
          <w:szCs w:val="28"/>
          <w:lang w:eastAsia="en-US"/>
        </w:rPr>
        <w:t xml:space="preserve">, </w:t>
      </w:r>
      <w:r w:rsidRPr="001768AF">
        <w:rPr>
          <w:rFonts w:ascii="PT Astra Serif" w:eastAsia="Calibri" w:hAnsi="PT Astra Serif" w:cs="Times New Roman"/>
          <w:bCs/>
          <w:sz w:val="28"/>
          <w:szCs w:val="28"/>
          <w:lang w:eastAsia="en-US"/>
        </w:rPr>
        <w:t xml:space="preserve"> имеющего</w:t>
      </w:r>
      <w:r w:rsidR="003E7DB7">
        <w:rPr>
          <w:rFonts w:ascii="PT Astra Serif" w:eastAsia="Calibri" w:hAnsi="PT Astra Serif" w:cs="Times New Roman"/>
          <w:bCs/>
          <w:sz w:val="28"/>
          <w:szCs w:val="28"/>
          <w:lang w:eastAsia="en-US"/>
        </w:rPr>
        <w:t xml:space="preserve"> </w:t>
      </w:r>
      <w:r w:rsidRPr="001768AF">
        <w:rPr>
          <w:rFonts w:ascii="PT Astra Serif" w:eastAsia="Calibri" w:hAnsi="PT Astra Serif" w:cs="Times New Roman"/>
          <w:bCs/>
          <w:sz w:val="28"/>
          <w:szCs w:val="28"/>
          <w:lang w:eastAsia="en-US"/>
        </w:rPr>
        <w:t>трех и более детей, в случаях смерти одного из супругов, объявления его умершим, признания безвестно отсутствующим, на основании его заявления, поданного в орган, предоставляющий муниципальную услугу, с сохранением очередности, исходя из времени постановки таких граждан на учет.</w:t>
      </w:r>
    </w:p>
    <w:p w:rsidR="006D39F8" w:rsidRPr="001768AF" w:rsidRDefault="006B314C" w:rsidP="006B314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В случае расторжения брака между гражданами, </w:t>
      </w:r>
      <w:r w:rsidRPr="001768AF">
        <w:rPr>
          <w:rFonts w:ascii="PT Astra Serif" w:eastAsia="Calibri" w:hAnsi="PT Astra Serif" w:cs="Times New Roman"/>
          <w:bCs/>
          <w:sz w:val="28"/>
          <w:szCs w:val="28"/>
          <w:lang w:eastAsia="en-US"/>
        </w:rPr>
        <w:t>указанны</w:t>
      </w:r>
      <w:r w:rsidR="00124517" w:rsidRPr="001768AF">
        <w:rPr>
          <w:rFonts w:ascii="PT Astra Serif" w:eastAsia="Calibri" w:hAnsi="PT Astra Serif" w:cs="Times New Roman"/>
          <w:bCs/>
          <w:sz w:val="28"/>
          <w:szCs w:val="28"/>
          <w:lang w:eastAsia="en-US"/>
        </w:rPr>
        <w:t>ми</w:t>
      </w:r>
      <w:r w:rsidRPr="001768AF">
        <w:rPr>
          <w:rFonts w:ascii="PT Astra Serif" w:eastAsia="Calibri" w:hAnsi="PT Astra Serif" w:cs="Times New Roman"/>
          <w:bCs/>
          <w:sz w:val="28"/>
          <w:szCs w:val="28"/>
          <w:lang w:eastAsia="en-US"/>
        </w:rPr>
        <w:t xml:space="preserve"> в абзаце 1 настоящего подпункта Регламента</w:t>
      </w:r>
      <w:r w:rsidRPr="001768AF">
        <w:rPr>
          <w:rFonts w:ascii="PT Astra Serif" w:eastAsia="Calibri" w:hAnsi="PT Astra Serif" w:cs="Times New Roman"/>
          <w:sz w:val="28"/>
          <w:szCs w:val="28"/>
          <w:lang w:eastAsia="en-US"/>
        </w:rPr>
        <w:t>, право на бесплатное предоставление в собственность земельного участка переходит к гражданину, совместно проживающему с детьми, на основании его заявления, поданного в орган, предоставляющий муниципальную услугу, с сохранением очередности, исходя из времени постановки таких граждан на учет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6D39F8" w:rsidRPr="001768AF" w:rsidRDefault="000D6FD2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2.1.2</w:t>
      </w:r>
      <w:r w:rsidRPr="001768AF">
        <w:rPr>
          <w:rFonts w:ascii="PT Astra Serif" w:eastAsia="Times New Roman" w:hAnsi="PT Astra Serif" w:cs="Times New Roman"/>
          <w:b/>
          <w:sz w:val="28"/>
          <w:szCs w:val="28"/>
        </w:rPr>
        <w:t>. 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Отдельные категории граждан</w:t>
      </w:r>
      <w:r w:rsidR="005678AF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в связи с их участием в специальной военной операции</w:t>
      </w:r>
      <w:r w:rsidR="00B64DA9" w:rsidRPr="001768AF">
        <w:rPr>
          <w:rFonts w:ascii="PT Astra Serif" w:eastAsia="Times New Roman" w:hAnsi="PT Astra Serif" w:cs="Times New Roman"/>
          <w:sz w:val="28"/>
          <w:szCs w:val="28"/>
        </w:rPr>
        <w:t xml:space="preserve"> (далее – отдельные категории граждан в связи с их участием в специальной военной операции)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6D39F8" w:rsidRPr="001768AF" w:rsidRDefault="000D6FD2" w:rsidP="00CF1265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военнослужащие, лица, заключившие контракт о </w:t>
      </w:r>
      <w:r w:rsidRPr="001768AF">
        <w:rPr>
          <w:rFonts w:ascii="PT Astra Serif" w:eastAsia="Times New Roman" w:hAnsi="PT Astra Serif" w:cs="Times New Roman"/>
          <w:sz w:val="28"/>
          <w:szCs w:val="28"/>
          <w:shd w:val="clear" w:color="auto" w:fill="FFFFFF" w:themeFill="background1"/>
        </w:rPr>
        <w:t>пребывании в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и лица, проходящие (проходившие) службу в войсках национальной гвардии Рос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сийской Федерации и имеющие специальные звания полиции, удостоенные звания Героя Российской Федерации или награжденные орденами Российской Федерации за заслуги, проявленные в ходе участия в специальной военной операции, и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являющиеся ветеранами боевых действий, которые на день завершения своего участия в специальной военной операции были зарегистрированы по месту жительства на территории </w:t>
      </w:r>
      <w:proofErr w:type="spellStart"/>
      <w:r w:rsidR="00D418D9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D418D9">
        <w:rPr>
          <w:rFonts w:ascii="PT Astra Serif" w:eastAsia="Times New Roman" w:hAnsi="PT Astra Serif" w:cs="Times New Roman"/>
          <w:sz w:val="28"/>
          <w:szCs w:val="28"/>
        </w:rPr>
        <w:t xml:space="preserve"> района Алтайского края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а при отсутствии такой регистрации – по месту пребывания на территории </w:t>
      </w:r>
      <w:r w:rsidR="00BA0DFF" w:rsidRPr="001768AF">
        <w:rPr>
          <w:rFonts w:ascii="PT Astra Serif" w:eastAsia="Times New Roman" w:hAnsi="PT Astra Serif" w:cs="Times New Roman"/>
          <w:sz w:val="28"/>
          <w:szCs w:val="28"/>
        </w:rPr>
        <w:t>Алтайского края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(далее – участники специальной военной операции);</w:t>
      </w:r>
    </w:p>
    <w:p w:rsidR="006D39F8" w:rsidRPr="001768AF" w:rsidRDefault="000D6FD2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члены семей вышеуказанных участников специальной военной операции, погибших (умерших) вследствие увечья (ранения, травмы, контузии) или заболевания, полученных ими в ходе участия в специальной военной операции (далее – члены семей погибших (умерших) участников специальной военной операции).</w:t>
      </w:r>
    </w:p>
    <w:p w:rsidR="006D39F8" w:rsidRPr="001768AF" w:rsidRDefault="000D6FD2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2.2. Интересы заявителей, указанных в пункте 2.1 настоящего подраздела Регламента</w:t>
      </w:r>
      <w:r w:rsidR="0014199E"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могут представлять лица, обладающие соответствующими полномочиями (далее – представитель).</w:t>
      </w:r>
    </w:p>
    <w:p w:rsidR="006F01BF" w:rsidRDefault="006F01BF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6F01BF" w:rsidRPr="009F631C" w:rsidRDefault="000D6FD2" w:rsidP="006F01B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sz w:val="28"/>
          <w:szCs w:val="28"/>
        </w:rPr>
        <w:t xml:space="preserve">3. Требования предоставления заявителю муниципальной услуги </w:t>
      </w:r>
    </w:p>
    <w:p w:rsidR="006F01BF" w:rsidRPr="009F631C" w:rsidRDefault="000D6FD2" w:rsidP="006F01B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sz w:val="28"/>
          <w:szCs w:val="28"/>
        </w:rPr>
        <w:t xml:space="preserve">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органом, предоставляющим услугу, </w:t>
      </w:r>
    </w:p>
    <w:p w:rsidR="006D39F8" w:rsidRPr="009F631C" w:rsidRDefault="000D6FD2" w:rsidP="006F01B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F631C">
        <w:rPr>
          <w:rFonts w:ascii="PT Astra Serif" w:eastAsia="Times New Roman" w:hAnsi="PT Astra Serif" w:cs="Times New Roman"/>
          <w:b/>
          <w:sz w:val="28"/>
          <w:szCs w:val="28"/>
        </w:rPr>
        <w:t>а также результата, за предоставлением которого обратился заявитель</w:t>
      </w:r>
    </w:p>
    <w:p w:rsidR="006D39F8" w:rsidRPr="001768AF" w:rsidRDefault="000D6FD2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а также результата, за предоставлением которого обратился заявитель, не предусмотрено.</w:t>
      </w:r>
    </w:p>
    <w:p w:rsidR="009A16F0" w:rsidRPr="001768AF" w:rsidRDefault="009A16F0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C710D9" w:rsidRDefault="000D6FD2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710D9">
        <w:rPr>
          <w:rFonts w:ascii="PT Astra Serif" w:eastAsia="Times New Roman" w:hAnsi="PT Astra Serif" w:cs="Times New Roman"/>
          <w:b/>
          <w:sz w:val="28"/>
          <w:szCs w:val="28"/>
        </w:rPr>
        <w:t>II. Стандарт предоставления муниципальной услуги</w:t>
      </w:r>
    </w:p>
    <w:p w:rsidR="006D39F8" w:rsidRPr="001768AF" w:rsidRDefault="006D39F8" w:rsidP="00347CC3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C710D9" w:rsidRDefault="00634B42" w:rsidP="00634B4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710D9">
        <w:rPr>
          <w:rFonts w:ascii="PT Astra Serif" w:eastAsia="Times New Roman" w:hAnsi="PT Astra Serif" w:cs="Times New Roman"/>
          <w:b/>
          <w:sz w:val="28"/>
          <w:szCs w:val="28"/>
        </w:rPr>
        <w:t>1. </w:t>
      </w:r>
      <w:r w:rsidR="000D6FD2" w:rsidRPr="00C710D9">
        <w:rPr>
          <w:rFonts w:ascii="PT Astra Serif" w:eastAsia="Times New Roman" w:hAnsi="PT Astra Serif" w:cs="Times New Roman"/>
          <w:b/>
          <w:sz w:val="28"/>
          <w:szCs w:val="28"/>
        </w:rPr>
        <w:t>Наименование муниципальной услуги</w:t>
      </w:r>
    </w:p>
    <w:p w:rsidR="006D39F8" w:rsidRPr="001768AF" w:rsidRDefault="00440533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Постановка на у</w:t>
      </w:r>
      <w:r w:rsidR="00CF1265" w:rsidRPr="001768AF">
        <w:rPr>
          <w:rFonts w:ascii="PT Astra Serif" w:eastAsia="Times New Roman" w:hAnsi="PT Astra Serif" w:cs="Times New Roman"/>
          <w:sz w:val="28"/>
          <w:szCs w:val="28"/>
        </w:rPr>
        <w:t xml:space="preserve">чет граждан, имеющих трех и более детей, а также </w:t>
      </w:r>
      <w:r w:rsidR="00EB00F9" w:rsidRPr="001768AF">
        <w:rPr>
          <w:rFonts w:ascii="PT Astra Serif" w:eastAsia="Times New Roman" w:hAnsi="PT Astra Serif" w:cs="Times New Roman"/>
          <w:sz w:val="28"/>
          <w:szCs w:val="28"/>
        </w:rPr>
        <w:t xml:space="preserve">отдельных категорий </w:t>
      </w:r>
      <w:r w:rsidR="00CF1265" w:rsidRPr="001768AF">
        <w:rPr>
          <w:rFonts w:ascii="PT Astra Serif" w:eastAsia="Times New Roman" w:hAnsi="PT Astra Serif" w:cs="Times New Roman"/>
          <w:sz w:val="28"/>
          <w:szCs w:val="28"/>
        </w:rPr>
        <w:t xml:space="preserve">граждан в связи с их участием в специальной военной операции в целях предоставления земельного участка в собственность бесплатно на территории </w:t>
      </w:r>
      <w:proofErr w:type="spellStart"/>
      <w:r w:rsidR="00964887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964887">
        <w:rPr>
          <w:rFonts w:ascii="PT Astra Serif" w:eastAsia="Times New Roman" w:hAnsi="PT Astra Serif" w:cs="Times New Roman"/>
          <w:sz w:val="28"/>
          <w:szCs w:val="28"/>
        </w:rPr>
        <w:t xml:space="preserve"> района </w:t>
      </w:r>
      <w:r w:rsidR="00CF1265" w:rsidRPr="001768AF">
        <w:rPr>
          <w:rFonts w:ascii="PT Astra Serif" w:eastAsia="Times New Roman" w:hAnsi="PT Astra Serif" w:cs="Times New Roman"/>
          <w:sz w:val="28"/>
          <w:szCs w:val="28"/>
        </w:rPr>
        <w:t xml:space="preserve"> Алтайского края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6D39F8" w:rsidRPr="001768AF" w:rsidRDefault="006D39F8" w:rsidP="00347CC3">
      <w:pPr>
        <w:spacing w:after="0" w:line="240" w:lineRule="auto"/>
        <w:ind w:firstLine="601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C710D9" w:rsidRDefault="000D6FD2" w:rsidP="00634B4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710D9">
        <w:rPr>
          <w:rFonts w:ascii="PT Astra Serif" w:eastAsia="Times New Roman" w:hAnsi="PT Astra Serif" w:cs="Times New Roman"/>
          <w:b/>
          <w:sz w:val="28"/>
          <w:szCs w:val="28"/>
        </w:rPr>
        <w:t>2. Наименование органа, предоставляющего муниципальную услугу</w:t>
      </w:r>
    </w:p>
    <w:p w:rsidR="006D39F8" w:rsidRPr="001768AF" w:rsidRDefault="000D6FD2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2.1. Органом, предоставляющим муниципальную услугу, является комитет по </w:t>
      </w:r>
      <w:r w:rsidR="006B074D">
        <w:rPr>
          <w:rFonts w:ascii="PT Astra Serif" w:eastAsia="Times New Roman" w:hAnsi="PT Astra Serif" w:cs="Times New Roman"/>
          <w:sz w:val="28"/>
          <w:szCs w:val="28"/>
        </w:rPr>
        <w:t xml:space="preserve">экономике и управлению муниципальным имуществом Администрации </w:t>
      </w:r>
      <w:proofErr w:type="spellStart"/>
      <w:r w:rsidR="006B074D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6B074D">
        <w:rPr>
          <w:rFonts w:ascii="PT Astra Serif" w:eastAsia="Times New Roman" w:hAnsi="PT Astra Serif" w:cs="Times New Roman"/>
          <w:sz w:val="28"/>
          <w:szCs w:val="28"/>
        </w:rPr>
        <w:t xml:space="preserve"> района Алтайского края</w:t>
      </w:r>
      <w:r w:rsidRPr="001768AF">
        <w:rPr>
          <w:rFonts w:ascii="PT Astra Serif" w:eastAsia="Times New Roman" w:hAnsi="PT Astra Serif" w:cs="Times New Roman"/>
          <w:color w:val="FF0000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(далее – Комитет).</w:t>
      </w:r>
    </w:p>
    <w:p w:rsidR="006D39F8" w:rsidRPr="001768AF" w:rsidRDefault="000D6FD2" w:rsidP="00CF12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2.2. В порядке межведомственного информационного взаимодействия в предоставлении муниципальной услуги участвуют:</w:t>
      </w:r>
    </w:p>
    <w:p w:rsidR="00CF6DD9" w:rsidRPr="001768AF" w:rsidRDefault="00CF6DD9" w:rsidP="00CF6DD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Министерство внутренних дел Российской Федерации;</w:t>
      </w:r>
    </w:p>
    <w:p w:rsidR="00CF6DD9" w:rsidRPr="001768AF" w:rsidRDefault="00CA0329" w:rsidP="00CA0329">
      <w:pPr>
        <w:tabs>
          <w:tab w:val="left" w:pos="14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Орган государственной власти, осуществляющий предоставление сведений, содержащихся в Едином государственном реестре записей актов гражданского состояния</w:t>
      </w:r>
      <w:r w:rsidR="00CF6DD9"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FA3473" w:rsidRPr="001768AF" w:rsidRDefault="00FA3473" w:rsidP="008206C3">
      <w:pPr>
        <w:tabs>
          <w:tab w:val="left" w:pos="14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Федеральная налоговая служба; </w:t>
      </w:r>
    </w:p>
    <w:p w:rsidR="008206C3" w:rsidRPr="001768AF" w:rsidRDefault="008206C3" w:rsidP="008206C3">
      <w:pPr>
        <w:tabs>
          <w:tab w:val="left" w:pos="14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Федеральная служба государственной регистрации, кадастра и картографии;</w:t>
      </w:r>
    </w:p>
    <w:p w:rsidR="00CF6DD9" w:rsidRPr="001768AF" w:rsidRDefault="00CF6DD9" w:rsidP="00CF6DD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органы местного самоуправления муниципальных районов и городских округов Алтайского края, а также органы государственной власти и органы местного самоуправления других субъектов Российской Федерации, уполномоченные на распоряжение земельными участками (в случае изменения постоянного места жительства заявителя, за исключением изменения постоянного места жительства в границах </w:t>
      </w:r>
      <w:r w:rsidR="006D2962">
        <w:rPr>
          <w:rFonts w:ascii="PT Astra Serif" w:eastAsia="Times New Roman" w:hAnsi="PT Astra Serif" w:cs="Times New Roman"/>
          <w:sz w:val="28"/>
          <w:szCs w:val="28"/>
        </w:rPr>
        <w:t>района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); </w:t>
      </w:r>
    </w:p>
    <w:p w:rsidR="00CF6DD9" w:rsidRPr="001768AF" w:rsidRDefault="00CF6DD9" w:rsidP="00CF6DD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органы местного самоуправления городского округа</w:t>
      </w:r>
      <w:r w:rsidR="00487310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ЗАТО</w:t>
      </w:r>
      <w:r w:rsidR="007F4F00" w:rsidRPr="001768AF">
        <w:rPr>
          <w:rFonts w:ascii="PT Astra Serif" w:eastAsia="Times New Roman" w:hAnsi="PT Astra Serif" w:cs="Times New Roman"/>
          <w:sz w:val="28"/>
          <w:szCs w:val="28"/>
        </w:rPr>
        <w:t> 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Сибирский Алтайского края (в случае обращения граждан, проживающих на территории городского округа ЗАТО Сибирский Алтайского края);</w:t>
      </w:r>
    </w:p>
    <w:p w:rsidR="006D39F8" w:rsidRPr="001768AF" w:rsidRDefault="000D6FD2" w:rsidP="00F9457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2.</w:t>
      </w:r>
      <w:r w:rsidR="008206C3" w:rsidRPr="001768AF">
        <w:rPr>
          <w:rFonts w:ascii="PT Astra Serif" w:eastAsia="Times New Roman" w:hAnsi="PT Astra Serif" w:cs="Times New Roman"/>
          <w:sz w:val="28"/>
          <w:szCs w:val="28"/>
        </w:rPr>
        <w:t>3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 Возможность принятия МФЦ (филиалом МФЦ) решения об отказе в приеме заявления и документов и (или) информации, необходимых для предоставления муниципальной услуги, не предусмотрена.</w:t>
      </w:r>
    </w:p>
    <w:p w:rsidR="00133D2B" w:rsidRPr="001768AF" w:rsidRDefault="00133D2B" w:rsidP="00347CC3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C710D9" w:rsidRDefault="000D6FD2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710D9">
        <w:rPr>
          <w:rFonts w:ascii="PT Astra Serif" w:eastAsia="Times New Roman" w:hAnsi="PT Astra Serif" w:cs="Times New Roman"/>
          <w:b/>
          <w:sz w:val="28"/>
          <w:szCs w:val="28"/>
        </w:rPr>
        <w:t>3. Результат предоставления муниципальной услуги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3.1. Результатом предоставления муниципальной услуги является выдача</w:t>
      </w:r>
      <w:r w:rsidR="001768AF">
        <w:rPr>
          <w:rFonts w:ascii="PT Astra Serif" w:eastAsia="Times New Roman" w:hAnsi="PT Astra Serif" w:cs="Times New Roman"/>
          <w:sz w:val="28"/>
          <w:szCs w:val="28"/>
        </w:rPr>
        <w:t xml:space="preserve"> (</w:t>
      </w:r>
      <w:r w:rsidR="001768AF" w:rsidRPr="001768AF">
        <w:rPr>
          <w:rFonts w:ascii="PT Astra Serif" w:eastAsia="Times New Roman" w:hAnsi="PT Astra Serif" w:cs="Times New Roman"/>
          <w:sz w:val="28"/>
          <w:szCs w:val="28"/>
        </w:rPr>
        <w:t>направление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):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3.1.1. </w:t>
      </w:r>
      <w:r w:rsidR="00133D2B" w:rsidRPr="001768AF">
        <w:rPr>
          <w:rFonts w:ascii="PT Astra Serif" w:eastAsia="Times New Roman" w:hAnsi="PT Astra Serif" w:cs="Times New Roman"/>
          <w:sz w:val="28"/>
          <w:szCs w:val="28"/>
        </w:rPr>
        <w:t>З</w:t>
      </w:r>
      <w:r w:rsidR="00014BB0" w:rsidRPr="001768AF">
        <w:rPr>
          <w:rFonts w:ascii="PT Astra Serif" w:eastAsia="Times New Roman" w:hAnsi="PT Astra Serif" w:cs="Times New Roman"/>
          <w:sz w:val="28"/>
          <w:szCs w:val="28"/>
        </w:rPr>
        <w:t xml:space="preserve">аявителю, указанному </w:t>
      </w:r>
      <w:r w:rsidR="00DC73D7" w:rsidRPr="001768AF">
        <w:rPr>
          <w:rFonts w:ascii="PT Astra Serif" w:hAnsi="PT Astra Serif" w:cs="Times New Roman"/>
          <w:sz w:val="28"/>
          <w:szCs w:val="28"/>
        </w:rPr>
        <w:t>в</w:t>
      </w:r>
      <w:r w:rsidR="00327111" w:rsidRPr="001768AF">
        <w:rPr>
          <w:rFonts w:ascii="PT Astra Serif" w:hAnsi="PT Astra Serif" w:cs="Times New Roman"/>
          <w:sz w:val="28"/>
          <w:szCs w:val="28"/>
        </w:rPr>
        <w:t xml:space="preserve"> абзаце 1 </w:t>
      </w:r>
      <w:r w:rsidRPr="001768AF">
        <w:rPr>
          <w:rFonts w:ascii="PT Astra Serif" w:hAnsi="PT Astra Serif" w:cs="Times New Roman"/>
          <w:sz w:val="28"/>
          <w:szCs w:val="28"/>
        </w:rPr>
        <w:t>подпункт</w:t>
      </w:r>
      <w:r w:rsidR="00327111" w:rsidRPr="001768AF">
        <w:rPr>
          <w:rFonts w:ascii="PT Astra Serif" w:hAnsi="PT Astra Serif" w:cs="Times New Roman"/>
          <w:sz w:val="28"/>
          <w:szCs w:val="28"/>
        </w:rPr>
        <w:t xml:space="preserve">а </w:t>
      </w:r>
      <w:r w:rsidRPr="001768AF">
        <w:rPr>
          <w:rFonts w:ascii="PT Astra Serif" w:hAnsi="PT Astra Serif" w:cs="Times New Roman"/>
          <w:sz w:val="28"/>
          <w:szCs w:val="28"/>
        </w:rPr>
        <w:t xml:space="preserve">2.1.1 </w:t>
      </w:r>
      <w:r w:rsidR="00C674FC" w:rsidRPr="001768AF">
        <w:rPr>
          <w:rFonts w:ascii="PT Astra Serif" w:hAnsi="PT Astra Serif" w:cs="Times New Roman"/>
          <w:sz w:val="28"/>
          <w:szCs w:val="28"/>
        </w:rPr>
        <w:t xml:space="preserve">пункта 2.1 </w:t>
      </w:r>
      <w:r w:rsidRPr="001768AF">
        <w:rPr>
          <w:rFonts w:ascii="PT Astra Serif" w:hAnsi="PT Astra Serif" w:cs="Times New Roman"/>
          <w:sz w:val="28"/>
          <w:szCs w:val="28"/>
        </w:rPr>
        <w:t>подраздела 2 раздела I Регламента: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выписки из протокола заседания комиссии Комитета по учету граждан, имеющих трех и более детей и желающих приобрести земельные участки для индивидуального жилищного строительства или ведения личного подсобного хозяйства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(далее – комиссия по учету граждан, имеющих трех и более детей),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о постановке на учет в целях предоставления земельных участков в собственность бесплатно;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выписки из протокола заседания комиссии по учету граждан, имеющих трех и более детей, об отказе в постановке на учет</w:t>
      </w:r>
      <w:r w:rsidRPr="001768AF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целях предоставления земельных участков в собственность бесплатно; </w:t>
      </w:r>
    </w:p>
    <w:p w:rsidR="001A7573" w:rsidRPr="001768AF" w:rsidRDefault="00327111" w:rsidP="0032711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3.1.2.</w:t>
      </w:r>
      <w:r w:rsidRPr="001768AF">
        <w:rPr>
          <w:rFonts w:ascii="PT Astra Serif" w:hAnsi="PT Astra Serif" w:cs="Times New Roman"/>
          <w:sz w:val="28"/>
          <w:szCs w:val="28"/>
        </w:rPr>
        <w:t xml:space="preserve"> Заявител</w:t>
      </w:r>
      <w:r w:rsidR="00981562" w:rsidRPr="001768AF">
        <w:rPr>
          <w:rFonts w:ascii="PT Astra Serif" w:hAnsi="PT Astra Serif" w:cs="Times New Roman"/>
          <w:sz w:val="28"/>
          <w:szCs w:val="28"/>
        </w:rPr>
        <w:t>ю</w:t>
      </w:r>
      <w:r w:rsidRPr="001768AF">
        <w:rPr>
          <w:rFonts w:ascii="PT Astra Serif" w:hAnsi="PT Astra Serif" w:cs="Times New Roman"/>
          <w:sz w:val="28"/>
          <w:szCs w:val="28"/>
        </w:rPr>
        <w:t>, указанн</w:t>
      </w:r>
      <w:r w:rsidR="00981562" w:rsidRPr="001768AF">
        <w:rPr>
          <w:rFonts w:ascii="PT Astra Serif" w:hAnsi="PT Astra Serif" w:cs="Times New Roman"/>
          <w:sz w:val="28"/>
          <w:szCs w:val="28"/>
        </w:rPr>
        <w:t>ому</w:t>
      </w:r>
      <w:r w:rsidRPr="001768AF">
        <w:rPr>
          <w:rFonts w:ascii="PT Astra Serif" w:hAnsi="PT Astra Serif" w:cs="Times New Roman"/>
          <w:sz w:val="28"/>
          <w:szCs w:val="28"/>
        </w:rPr>
        <w:t xml:space="preserve"> в абзаце 2, 3 подпункта 2.1.1 пункта 2.1 подраздела 2 раздела I Регламента</w:t>
      </w:r>
      <w:r w:rsidR="001A7573" w:rsidRPr="001768AF">
        <w:rPr>
          <w:rFonts w:ascii="PT Astra Serif" w:hAnsi="PT Astra Serif" w:cs="Times New Roman"/>
          <w:sz w:val="28"/>
          <w:szCs w:val="28"/>
        </w:rPr>
        <w:t>:</w:t>
      </w:r>
    </w:p>
    <w:p w:rsidR="001A7573" w:rsidRPr="001768AF" w:rsidRDefault="001A7573" w:rsidP="001A757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lastRenderedPageBreak/>
        <w:t xml:space="preserve">выписки из протокола заседания комиссии по учету граждан, имеющих трех и более детей </w:t>
      </w:r>
      <w:r w:rsidR="00327111" w:rsidRPr="001768AF">
        <w:rPr>
          <w:rFonts w:ascii="PT Astra Serif" w:eastAsia="Times New Roman" w:hAnsi="PT Astra Serif" w:cs="Times New Roman"/>
          <w:sz w:val="28"/>
          <w:szCs w:val="28"/>
        </w:rPr>
        <w:t xml:space="preserve">о постановке на учет с сохранением очередности </w:t>
      </w:r>
    </w:p>
    <w:p w:rsidR="00327111" w:rsidRPr="001768AF" w:rsidRDefault="001A7573" w:rsidP="001A757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выписки из протокола заседания комиссии по учету граждан, имеющих трех и более детей, об отказе в постановке на учет с сохранением очередности;</w:t>
      </w:r>
    </w:p>
    <w:p w:rsidR="00CF6DD9" w:rsidRPr="001768AF" w:rsidRDefault="000D6FD2" w:rsidP="00CF6DD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3.1.</w:t>
      </w:r>
      <w:r w:rsidR="00327111" w:rsidRPr="001768AF">
        <w:rPr>
          <w:rFonts w:ascii="PT Astra Serif" w:hAnsi="PT Astra Serif" w:cs="Times New Roman"/>
          <w:sz w:val="28"/>
          <w:szCs w:val="28"/>
        </w:rPr>
        <w:t>3</w:t>
      </w:r>
      <w:r w:rsidRPr="001768AF">
        <w:rPr>
          <w:rFonts w:ascii="PT Astra Serif" w:hAnsi="PT Astra Serif" w:cs="Times New Roman"/>
          <w:sz w:val="28"/>
          <w:szCs w:val="28"/>
        </w:rPr>
        <w:t>.</w:t>
      </w:r>
      <w:r w:rsidR="00B64DA9" w:rsidRPr="001768AF">
        <w:rPr>
          <w:rFonts w:ascii="PT Astra Serif" w:hAnsi="PT Astra Serif" w:cs="Times New Roman"/>
          <w:sz w:val="28"/>
          <w:szCs w:val="28"/>
        </w:rPr>
        <w:t xml:space="preserve"> </w:t>
      </w:r>
      <w:r w:rsidR="00133D2B" w:rsidRPr="001768AF">
        <w:rPr>
          <w:rFonts w:ascii="PT Astra Serif" w:hAnsi="PT Astra Serif" w:cs="Times New Roman"/>
          <w:sz w:val="28"/>
          <w:szCs w:val="28"/>
        </w:rPr>
        <w:t>Заявителю</w:t>
      </w:r>
      <w:r w:rsidR="00CF6DD9"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="00CF6DD9" w:rsidRPr="001768AF">
        <w:rPr>
          <w:rFonts w:ascii="PT Astra Serif" w:hAnsi="PT Astra Serif" w:cs="Times New Roman"/>
          <w:sz w:val="28"/>
          <w:szCs w:val="28"/>
        </w:rPr>
        <w:t xml:space="preserve"> указанн</w:t>
      </w:r>
      <w:r w:rsidR="00133D2B" w:rsidRPr="001768AF">
        <w:rPr>
          <w:rFonts w:ascii="PT Astra Serif" w:hAnsi="PT Astra Serif" w:cs="Times New Roman"/>
          <w:sz w:val="28"/>
          <w:szCs w:val="28"/>
        </w:rPr>
        <w:t>ому</w:t>
      </w:r>
      <w:r w:rsidR="00CF6DD9" w:rsidRPr="001768AF">
        <w:rPr>
          <w:rFonts w:ascii="PT Astra Serif" w:hAnsi="PT Astra Serif" w:cs="Times New Roman"/>
          <w:sz w:val="28"/>
          <w:szCs w:val="28"/>
        </w:rPr>
        <w:t xml:space="preserve"> в подпункте 2.1.2 </w:t>
      </w:r>
      <w:r w:rsidR="00C674FC" w:rsidRPr="001768AF">
        <w:rPr>
          <w:rFonts w:ascii="PT Astra Serif" w:hAnsi="PT Astra Serif" w:cs="Times New Roman"/>
          <w:sz w:val="28"/>
          <w:szCs w:val="28"/>
        </w:rPr>
        <w:t xml:space="preserve">пункта 2.1 </w:t>
      </w:r>
      <w:r w:rsidR="00CF6DD9" w:rsidRPr="001768AF">
        <w:rPr>
          <w:rFonts w:ascii="PT Astra Serif" w:hAnsi="PT Astra Serif" w:cs="Times New Roman"/>
          <w:sz w:val="28"/>
          <w:szCs w:val="28"/>
        </w:rPr>
        <w:t>подраздела 2 раздела I Регламента: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выписки из протокола заседания комиссии по учету граждан, указанных в части 1 статьи 1 закона Алтайского края от 07.09.2023 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</w:t>
      </w:r>
      <w:r w:rsidR="004D5E28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4D5E28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(далее – </w:t>
      </w:r>
      <w:r w:rsidR="004F0F95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з</w:t>
      </w:r>
      <w:r w:rsidR="004D5E28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акон </w:t>
      </w:r>
      <w:r w:rsidR="004F0F95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Алтайского края от 07.09.2023 </w:t>
      </w:r>
      <w:r w:rsidR="004D5E28" w:rsidRPr="001768AF">
        <w:rPr>
          <w:rFonts w:ascii="PT Astra Serif" w:eastAsia="Segoe UI Symbol" w:hAnsi="PT Astra Serif" w:cs="Times New Roman"/>
          <w:color w:val="000000" w:themeColor="text1"/>
          <w:sz w:val="28"/>
          <w:szCs w:val="28"/>
        </w:rPr>
        <w:t>№</w:t>
      </w:r>
      <w:r w:rsidR="004D5E28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45-ЗС)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в целях предоставления земельных участков в собственность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бесплатно</w:t>
      </w:r>
      <w:r w:rsidR="00133D2B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(далее – комиссия по учету </w:t>
      </w:r>
      <w:r w:rsidR="003D0D26" w:rsidRPr="001768AF">
        <w:rPr>
          <w:rFonts w:ascii="PT Astra Serif" w:eastAsia="Times New Roman" w:hAnsi="PT Astra Serif" w:cs="Times New Roman"/>
          <w:sz w:val="28"/>
          <w:szCs w:val="28"/>
        </w:rPr>
        <w:t>отдельных категорий граждан в связи</w:t>
      </w:r>
      <w:r w:rsidR="00133D2B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D0D26" w:rsidRPr="001768AF">
        <w:rPr>
          <w:rFonts w:ascii="PT Astra Serif" w:eastAsia="Times New Roman" w:hAnsi="PT Astra Serif" w:cs="Times New Roman"/>
          <w:sz w:val="28"/>
          <w:szCs w:val="28"/>
        </w:rPr>
        <w:t>с их участием в специальной военной операции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 о постановке на учет</w:t>
      </w:r>
      <w:r w:rsidR="00133D2B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в целях предоставления земельных участков в собственность бесплатно;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выписки из протокола заседания комиссии по учету </w:t>
      </w:r>
      <w:r w:rsidR="003D0D26" w:rsidRPr="001768AF">
        <w:rPr>
          <w:rFonts w:ascii="PT Astra Serif" w:eastAsia="Times New Roman" w:hAnsi="PT Astra Serif" w:cs="Times New Roman"/>
          <w:sz w:val="28"/>
          <w:szCs w:val="28"/>
        </w:rPr>
        <w:t>отдельных категорий граждан в связи с их участием в специальной военной операции</w:t>
      </w:r>
      <w:r w:rsidR="003D0D26" w:rsidRPr="001768AF">
        <w:rPr>
          <w:rFonts w:ascii="PT Astra Serif" w:eastAsia="Times New Roman" w:hAnsi="PT Astra Serif" w:cs="Times New Roman"/>
          <w:i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об отказе в постановке на учет в целях предоставления земельных участков в собственность бесплатно.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3.2. Выдача (направление) Комитетом заявителю документа, являющегося результатом предоставления муниципальной услуги, осуществляется в порядке, предусмотренном разделом III Регламента.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3.3. Посредством Единого портала государственных и муниципальных услуг (функций) фиксируется факт получения заявителем результата предоставления муниципальной услуги.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3.4. Способы получения результата предоставления муниципальной услуги: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виде бумажного документа, который заявитель получает непосредственно при личном обращении в Комитет;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виде бумажного документа, который заявитель получает непосредственно при личном обращении в МФЦ (филиале МФЦ) (в случае подачи заявления через МФЦ);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виде бумажного документа, который направляется Комитетом заявителю посредством почтового отправления;</w:t>
      </w:r>
    </w:p>
    <w:p w:rsidR="006D39F8" w:rsidRPr="001768AF" w:rsidRDefault="000D6FD2" w:rsidP="00FC41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виде электронного документа, подписанного уполномоченным должностным лицом с использованием усиленной квалифицированной электронной подписи, который направляется Комитетом в «Личный кабинет» заявителя на Едином портале государственных и муниципальных услуг (функций) в случае обращения посредством Единого портала государственных </w:t>
      </w:r>
      <w:r w:rsidR="00014BB0" w:rsidRPr="001768AF">
        <w:rPr>
          <w:rFonts w:ascii="PT Astra Serif" w:eastAsia="Times New Roman" w:hAnsi="PT Astra Serif" w:cs="Times New Roman"/>
          <w:sz w:val="28"/>
          <w:szCs w:val="28"/>
        </w:rPr>
        <w:t>и муниципальных услуг (функций).</w:t>
      </w:r>
    </w:p>
    <w:p w:rsidR="006D39F8" w:rsidRPr="001768AF" w:rsidRDefault="006D39F8" w:rsidP="00FC41D2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C710D9" w:rsidRDefault="000D6FD2" w:rsidP="00634B4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710D9">
        <w:rPr>
          <w:rFonts w:ascii="PT Astra Serif" w:eastAsia="Times New Roman" w:hAnsi="PT Astra Serif" w:cs="Times New Roman"/>
          <w:b/>
          <w:sz w:val="28"/>
          <w:szCs w:val="28"/>
        </w:rPr>
        <w:t>4. Срок предоставления муниципальной услуги</w:t>
      </w:r>
    </w:p>
    <w:p w:rsidR="006D39F8" w:rsidRPr="001768AF" w:rsidRDefault="000D6FD2" w:rsidP="006028C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4.1. Решение о постановке на учет или об отказе в постановке на учет </w:t>
      </w:r>
      <w:r w:rsidR="00133D2B" w:rsidRPr="001768AF">
        <w:rPr>
          <w:rFonts w:ascii="PT Astra Serif" w:eastAsia="Times New Roman" w:hAnsi="PT Astra Serif" w:cs="Times New Roman"/>
          <w:sz w:val="28"/>
          <w:szCs w:val="28"/>
        </w:rPr>
        <w:t>заявителей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 указанных</w:t>
      </w:r>
      <w:r w:rsidR="00133D2B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r w:rsidR="00C674FC" w:rsidRPr="001768AF">
        <w:rPr>
          <w:rFonts w:ascii="PT Astra Serif" w:eastAsia="Times New Roman" w:hAnsi="PT Astra Serif" w:cs="Times New Roman"/>
          <w:sz w:val="28"/>
          <w:szCs w:val="28"/>
        </w:rPr>
        <w:t>под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пункт</w:t>
      </w:r>
      <w:r w:rsidR="006028CE" w:rsidRPr="001768AF">
        <w:rPr>
          <w:rFonts w:ascii="PT Astra Serif" w:eastAsia="Times New Roman" w:hAnsi="PT Astra Serif" w:cs="Times New Roman"/>
          <w:sz w:val="28"/>
          <w:szCs w:val="28"/>
        </w:rPr>
        <w:t>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2.1.1 </w:t>
      </w:r>
      <w:r w:rsidR="00C674FC" w:rsidRPr="001768AF">
        <w:rPr>
          <w:rFonts w:ascii="PT Astra Serif" w:eastAsia="Times New Roman" w:hAnsi="PT Astra Serif" w:cs="Times New Roman"/>
          <w:sz w:val="28"/>
          <w:szCs w:val="28"/>
        </w:rPr>
        <w:t xml:space="preserve">пункта 2.1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подраздела 2 раздела I Регламента</w:t>
      </w:r>
      <w:r w:rsidR="00173316"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принимается комиссией по учету граждан, имеющих трех и более детей</w:t>
      </w:r>
      <w:r w:rsidR="006028CE" w:rsidRPr="001768AF">
        <w:rPr>
          <w:rFonts w:ascii="PT Astra Serif" w:eastAsia="Times New Roman" w:hAnsi="PT Astra Serif" w:cs="Times New Roman"/>
          <w:sz w:val="28"/>
          <w:szCs w:val="28"/>
        </w:rPr>
        <w:t>, р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ешение о постановке на учет или об отказе в постановке на учет</w:t>
      </w:r>
      <w:r w:rsidR="00133D2B"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заявителей</w:t>
      </w:r>
      <w:r w:rsidR="006028CE"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указанных в </w:t>
      </w:r>
      <w:r w:rsidR="00C674FC" w:rsidRPr="001768AF">
        <w:rPr>
          <w:rFonts w:ascii="PT Astra Serif" w:eastAsia="Times New Roman" w:hAnsi="PT Astra Serif" w:cs="Times New Roman"/>
          <w:sz w:val="28"/>
          <w:szCs w:val="28"/>
        </w:rPr>
        <w:t>под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пункте 2.1.2 </w:t>
      </w:r>
      <w:r w:rsidR="00C674FC" w:rsidRPr="001768AF">
        <w:rPr>
          <w:rFonts w:ascii="PT Astra Serif" w:eastAsia="Times New Roman" w:hAnsi="PT Astra Serif" w:cs="Times New Roman"/>
          <w:sz w:val="28"/>
          <w:szCs w:val="28"/>
        </w:rPr>
        <w:t xml:space="preserve">пункта 2.1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подраздела 2 раздела I Регламент</w:t>
      </w:r>
      <w:r w:rsidR="00173316" w:rsidRPr="001768AF">
        <w:rPr>
          <w:rFonts w:ascii="PT Astra Serif" w:eastAsia="Times New Roman" w:hAnsi="PT Astra Serif" w:cs="Times New Roman"/>
          <w:sz w:val="28"/>
          <w:szCs w:val="28"/>
        </w:rPr>
        <w:t>а,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принимается комиссией по учету </w:t>
      </w:r>
      <w:r w:rsidR="006028CE" w:rsidRPr="001768AF">
        <w:rPr>
          <w:rFonts w:ascii="PT Astra Serif" w:eastAsia="Times New Roman" w:hAnsi="PT Astra Serif" w:cs="Times New Roman"/>
          <w:sz w:val="28"/>
          <w:szCs w:val="28"/>
        </w:rPr>
        <w:t>отдельных категорий граждан в связи с их участием в специальной военной операции</w:t>
      </w:r>
      <w:r w:rsidR="006028CE" w:rsidRPr="001768AF">
        <w:rPr>
          <w:rFonts w:ascii="PT Astra Serif" w:eastAsia="Times New Roman" w:hAnsi="PT Astra Serif" w:cs="Times New Roman"/>
          <w:i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(далее вместе именуемые Комиссии) не позднее чем через 30 календарных дней со дня поступления в Комитет заявления</w:t>
      </w:r>
      <w:r w:rsidR="00133D2B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и приложенных к нему документов, указанных в пункте 5.1 подраздела 5 настоящего раздела Регламента.</w:t>
      </w:r>
    </w:p>
    <w:p w:rsidR="006D39F8" w:rsidRPr="001768AF" w:rsidRDefault="000D6FD2" w:rsidP="006028C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4.2. В случае предоставления заявления через МФЦ (филиал МФЦ) срок предоставления муниципальной услуги исчисляется со дня подачи заявления и документов, указанных в пункте 5.1 подраздела 5 настоящего раздела Регламента, в МФЦ (филиале МФЦ). </w:t>
      </w:r>
    </w:p>
    <w:p w:rsidR="006D39F8" w:rsidRPr="001768AF" w:rsidRDefault="006916BB" w:rsidP="006028C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4.3.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Заявителю в течение семи календарных дней со дня принятия соответствующего решения в порядке, установленном разделом III Регламента, выдается (направляется) документ, являющийся результатом предоставления муниципальной услуги.</w:t>
      </w:r>
    </w:p>
    <w:p w:rsidR="00A74800" w:rsidRPr="001768AF" w:rsidRDefault="00A74800" w:rsidP="00347CC3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0451CE" w:rsidRDefault="000D6FD2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0451CE">
        <w:rPr>
          <w:rFonts w:ascii="PT Astra Serif" w:eastAsia="Times New Roman" w:hAnsi="PT Astra Serif" w:cs="Times New Roman"/>
          <w:b/>
          <w:sz w:val="28"/>
          <w:szCs w:val="28"/>
        </w:rPr>
        <w:t>5. Исчерпывающий перечень документов, необходимых для предоставления муниципальной услуги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5.1. Для получения муниципальной услуги заявитель подает (направляет) в Комитет:</w:t>
      </w:r>
    </w:p>
    <w:p w:rsidR="006D39F8" w:rsidRPr="001768AF" w:rsidRDefault="000D6FD2" w:rsidP="000A5568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5.1.1. </w:t>
      </w:r>
      <w:r w:rsidR="007F382F" w:rsidRPr="001768AF">
        <w:rPr>
          <w:rFonts w:ascii="PT Astra Serif" w:eastAsia="Times New Roman" w:hAnsi="PT Astra Serif" w:cs="Times New Roman"/>
          <w:sz w:val="28"/>
          <w:szCs w:val="28"/>
        </w:rPr>
        <w:t>В случае обращения заявителя, указанн</w:t>
      </w:r>
      <w:r w:rsidR="003E3E7E" w:rsidRPr="001768AF">
        <w:rPr>
          <w:rFonts w:ascii="PT Astra Serif" w:eastAsia="Times New Roman" w:hAnsi="PT Astra Serif" w:cs="Times New Roman"/>
          <w:sz w:val="28"/>
          <w:szCs w:val="28"/>
        </w:rPr>
        <w:t>ого в</w:t>
      </w:r>
      <w:r w:rsidR="007F382F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6916BB" w:rsidRPr="001768AF">
        <w:rPr>
          <w:rFonts w:ascii="PT Astra Serif" w:eastAsia="Times New Roman" w:hAnsi="PT Astra Serif" w:cs="Times New Roman"/>
          <w:sz w:val="28"/>
          <w:szCs w:val="28"/>
        </w:rPr>
        <w:t xml:space="preserve">абзаце 1 </w:t>
      </w:r>
      <w:r w:rsidRPr="001768AF">
        <w:rPr>
          <w:rFonts w:ascii="PT Astra Serif" w:hAnsi="PT Astra Serif" w:cs="Times New Roman"/>
          <w:sz w:val="28"/>
          <w:szCs w:val="28"/>
        </w:rPr>
        <w:t>подпункт</w:t>
      </w:r>
      <w:r w:rsidR="006916BB" w:rsidRPr="001768AF">
        <w:rPr>
          <w:rFonts w:ascii="PT Astra Serif" w:hAnsi="PT Astra Serif" w:cs="Times New Roman"/>
          <w:sz w:val="28"/>
          <w:szCs w:val="28"/>
        </w:rPr>
        <w:t xml:space="preserve">а </w:t>
      </w:r>
      <w:r w:rsidRPr="001768AF">
        <w:rPr>
          <w:rFonts w:ascii="PT Astra Serif" w:hAnsi="PT Astra Serif" w:cs="Times New Roman"/>
          <w:sz w:val="28"/>
          <w:szCs w:val="28"/>
        </w:rPr>
        <w:t xml:space="preserve">2.1.1 </w:t>
      </w:r>
      <w:r w:rsidR="005640D3" w:rsidRPr="001768AF">
        <w:rPr>
          <w:rFonts w:ascii="PT Astra Serif" w:hAnsi="PT Astra Serif" w:cs="Times New Roman"/>
          <w:sz w:val="28"/>
          <w:szCs w:val="28"/>
        </w:rPr>
        <w:t xml:space="preserve">пункта 2.1 </w:t>
      </w:r>
      <w:r w:rsidRPr="001768AF">
        <w:rPr>
          <w:rFonts w:ascii="PT Astra Serif" w:hAnsi="PT Astra Serif" w:cs="Times New Roman"/>
          <w:sz w:val="28"/>
          <w:szCs w:val="28"/>
        </w:rPr>
        <w:t>подраздела 2 раздела I Регламента:</w:t>
      </w:r>
    </w:p>
    <w:p w:rsidR="004B31E0" w:rsidRDefault="000D6FD2" w:rsidP="004B31E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заявление 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 xml:space="preserve">о </w:t>
      </w:r>
      <w:r w:rsidR="00FF3FA4" w:rsidRPr="001768AF">
        <w:rPr>
          <w:rFonts w:ascii="PT Astra Serif" w:eastAsia="Times New Roman" w:hAnsi="PT Astra Serif" w:cs="Times New Roman"/>
          <w:sz w:val="28"/>
          <w:szCs w:val="28"/>
        </w:rPr>
        <w:t xml:space="preserve">постановке на учет граждан, имеющих право </w:t>
      </w:r>
      <w:r w:rsidR="004F78CE" w:rsidRPr="001768AF">
        <w:rPr>
          <w:rFonts w:ascii="PT Astra Serif" w:eastAsia="Times New Roman" w:hAnsi="PT Astra Serif" w:cs="Times New Roman"/>
          <w:sz w:val="28"/>
          <w:szCs w:val="28"/>
        </w:rPr>
        <w:br/>
      </w:r>
      <w:r w:rsidR="00FF3FA4" w:rsidRPr="001768AF">
        <w:rPr>
          <w:rFonts w:ascii="PT Astra Serif" w:eastAsia="Times New Roman" w:hAnsi="PT Astra Serif" w:cs="Times New Roman"/>
          <w:sz w:val="28"/>
          <w:szCs w:val="28"/>
        </w:rPr>
        <w:t>на бесплатное предоставление земельного участка для индивидуального жилищного строительства или ведения личного подсобного хозяйства</w:t>
      </w:r>
      <w:r w:rsidR="004B31E0">
        <w:rPr>
          <w:rFonts w:ascii="PT Astra Serif" w:eastAsia="Times New Roman" w:hAnsi="PT Astra Serif" w:cs="Times New Roman"/>
          <w:sz w:val="28"/>
          <w:szCs w:val="28"/>
        </w:rPr>
        <w:t>;</w:t>
      </w:r>
      <w:r w:rsidR="00FF3FA4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88660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согласие гражданина, подавшего заявление о постановке на учет граждан, имеющих право на бесплатное предоставление земельного участка для индивидуального жилищного строительства или ведения личного подсобного хозяйства, на обработку его персональных данных, разрешенных им для распространения</w:t>
      </w:r>
      <w:r w:rsidR="0088660F">
        <w:rPr>
          <w:rFonts w:ascii="PT Astra Serif" w:eastAsia="Times New Roman" w:hAnsi="PT Astra Serif" w:cs="Times New Roman"/>
          <w:sz w:val="28"/>
          <w:szCs w:val="28"/>
        </w:rPr>
        <w:t>;</w:t>
      </w:r>
      <w:proofErr w:type="gramEnd"/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копия документа, удостоверяющего личность заявителя (заявителей), его (ее) супруги (супруга) (при наличии), а также личность представителя заявителя (заявителей), если с заявлением обращается представитель заявителя (заявителей);</w:t>
      </w:r>
      <w:proofErr w:type="gramEnd"/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копия документа, удостоверяющего полномочия представителя заявителя (заявителей), если с заявлением обращается представитель заявителя (заявителей);</w:t>
      </w:r>
    </w:p>
    <w:p w:rsidR="00333B78" w:rsidRPr="001768AF" w:rsidRDefault="00333B78" w:rsidP="00333B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копии свидетельств о рождении детей, а также их нотариально удостоверенный перевод на русский язык в случае регистрации акта гражданского состояния уполномоченным органом иностранного государства;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копии свидетельств об усыновлении, выданные органами записи актов гражданского состояния или консульскими учреждениями Российской Федерации;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копия решения суда, подтверждающая постоянное место жительства гражданина на территории Алтайского края не менее двух лет до даты подачи заявления;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документ (сведения) об обучении детей (ребенка) в возрасте от 18 до 23 лет в организации, осуществляющей образовательную деятельность, по очной форме обучения;</w:t>
      </w:r>
    </w:p>
    <w:p w:rsidR="006916BB" w:rsidRPr="001768AF" w:rsidRDefault="006916BB" w:rsidP="006916B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5.1.2.</w:t>
      </w:r>
      <w:r w:rsidR="001768AF" w:rsidRPr="001768AF">
        <w:rPr>
          <w:rFonts w:ascii="PT Astra Serif" w:hAnsi="PT Astra Serif" w:cs="Times New Roman"/>
          <w:sz w:val="28"/>
          <w:szCs w:val="28"/>
        </w:rPr>
        <w:t> </w:t>
      </w:r>
      <w:r w:rsidRPr="001768AF">
        <w:rPr>
          <w:rFonts w:ascii="PT Astra Serif" w:hAnsi="PT Astra Serif" w:cs="Times New Roman"/>
          <w:sz w:val="28"/>
          <w:szCs w:val="28"/>
        </w:rPr>
        <w:t>В случае обращения заявителя, указанного в абзаце 2 подпункта 2.1.1 пункта 2.1 подраздела 2 раздела I Регламента:</w:t>
      </w:r>
    </w:p>
    <w:p w:rsidR="00F709B1" w:rsidRPr="001768AF" w:rsidRDefault="000D6FD2" w:rsidP="000A55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копия решения суда о признании гражданина безвестно отсутствующим (в случае признания одного из супругов безвестно отсутствующим</w:t>
      </w:r>
      <w:r w:rsidR="001F5CEE" w:rsidRPr="001768AF">
        <w:rPr>
          <w:rFonts w:ascii="PT Astra Serif" w:hAnsi="PT Astra Serif" w:cs="Times New Roman"/>
          <w:sz w:val="28"/>
          <w:szCs w:val="28"/>
        </w:rPr>
        <w:t>);</w:t>
      </w:r>
      <w:r w:rsidR="00F709B1" w:rsidRPr="001768AF">
        <w:rPr>
          <w:rFonts w:ascii="PT Astra Serif" w:hAnsi="PT Astra Serif" w:cs="Times New Roman"/>
          <w:sz w:val="28"/>
          <w:szCs w:val="28"/>
        </w:rPr>
        <w:t xml:space="preserve"> 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копия решения суда об объявлении гражданина умершим (в случае объявления одного из супругов умершим);</w:t>
      </w:r>
    </w:p>
    <w:p w:rsidR="006916BB" w:rsidRPr="001768AF" w:rsidRDefault="006916BB" w:rsidP="006916B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5.1.3.</w:t>
      </w:r>
      <w:r w:rsidR="001768AF" w:rsidRPr="001768AF">
        <w:rPr>
          <w:rFonts w:ascii="PT Astra Serif" w:eastAsia="Times New Roman" w:hAnsi="PT Astra Serif" w:cs="Times New Roman"/>
          <w:sz w:val="28"/>
          <w:szCs w:val="28"/>
        </w:rPr>
        <w:t> </w:t>
      </w:r>
      <w:r w:rsidRPr="001768AF">
        <w:rPr>
          <w:rFonts w:ascii="PT Astra Serif" w:hAnsi="PT Astra Serif" w:cs="Times New Roman"/>
          <w:sz w:val="28"/>
          <w:szCs w:val="28"/>
        </w:rPr>
        <w:t>В случае обращения заявителя, указанного в абзаце 3 подпункта 2.1.1 пункта 2.1 подраздела 2 раздела I Регламента: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копия решения суда о расторжении брака (при отсутствии сведений о расторжении брака в Едином государственном реестре записей актов гражданского состояния, едином федеральном информационном регистре, содержащем сведения о населении Российской Федерации);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копия решения суда об определении места жительства детей (при наличии);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5.1.</w:t>
      </w:r>
      <w:r w:rsidR="006916BB" w:rsidRPr="001768AF">
        <w:rPr>
          <w:rFonts w:ascii="PT Astra Serif" w:eastAsia="Times New Roman" w:hAnsi="PT Astra Serif" w:cs="Times New Roman"/>
          <w:sz w:val="28"/>
          <w:szCs w:val="28"/>
        </w:rPr>
        <w:t>4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</w:t>
      </w:r>
      <w:r w:rsidR="001768AF" w:rsidRPr="001768AF">
        <w:rPr>
          <w:rFonts w:ascii="PT Astra Serif" w:eastAsia="Times New Roman" w:hAnsi="PT Astra Serif" w:cs="Times New Roman"/>
          <w:sz w:val="28"/>
          <w:szCs w:val="28"/>
        </w:rPr>
        <w:t> </w:t>
      </w:r>
      <w:r w:rsidR="005640D3" w:rsidRPr="001768AF">
        <w:rPr>
          <w:rFonts w:ascii="PT Astra Serif" w:eastAsia="Times New Roman" w:hAnsi="PT Astra Serif" w:cs="Times New Roman"/>
          <w:sz w:val="28"/>
          <w:szCs w:val="28"/>
        </w:rPr>
        <w:t xml:space="preserve">В случае обращения заявителя, </w:t>
      </w:r>
      <w:r w:rsidR="00014BB0" w:rsidRPr="001768AF">
        <w:rPr>
          <w:rFonts w:ascii="PT Astra Serif" w:eastAsia="Times New Roman" w:hAnsi="PT Astra Serif" w:cs="Times New Roman"/>
          <w:sz w:val="28"/>
          <w:szCs w:val="28"/>
        </w:rPr>
        <w:t xml:space="preserve">указанного </w:t>
      </w:r>
      <w:r w:rsidRPr="001768AF">
        <w:rPr>
          <w:rFonts w:ascii="PT Astra Serif" w:hAnsi="PT Astra Serif" w:cs="Times New Roman"/>
          <w:sz w:val="28"/>
          <w:szCs w:val="28"/>
        </w:rPr>
        <w:t>в</w:t>
      </w:r>
      <w:r w:rsidR="003E48C8" w:rsidRPr="001768AF">
        <w:rPr>
          <w:rFonts w:ascii="PT Astra Serif" w:hAnsi="PT Astra Serif" w:cs="Times New Roman"/>
          <w:sz w:val="28"/>
          <w:szCs w:val="28"/>
        </w:rPr>
        <w:t xml:space="preserve"> абзаце 2</w:t>
      </w:r>
      <w:r w:rsidRPr="001768AF">
        <w:rPr>
          <w:rFonts w:ascii="PT Astra Serif" w:hAnsi="PT Astra Serif" w:cs="Times New Roman"/>
          <w:sz w:val="28"/>
          <w:szCs w:val="28"/>
        </w:rPr>
        <w:t xml:space="preserve"> подпункт</w:t>
      </w:r>
      <w:r w:rsidR="003E48C8" w:rsidRPr="001768AF">
        <w:rPr>
          <w:rFonts w:ascii="PT Astra Serif" w:hAnsi="PT Astra Serif" w:cs="Times New Roman"/>
          <w:sz w:val="28"/>
          <w:szCs w:val="28"/>
        </w:rPr>
        <w:t>а</w:t>
      </w:r>
      <w:r w:rsidRPr="001768AF">
        <w:rPr>
          <w:rFonts w:ascii="PT Astra Serif" w:hAnsi="PT Astra Serif" w:cs="Times New Roman"/>
          <w:sz w:val="28"/>
          <w:szCs w:val="28"/>
        </w:rPr>
        <w:t xml:space="preserve"> 2.1.2 </w:t>
      </w:r>
      <w:r w:rsidR="005640D3" w:rsidRPr="001768AF">
        <w:rPr>
          <w:rFonts w:ascii="PT Astra Serif" w:hAnsi="PT Astra Serif" w:cs="Times New Roman"/>
          <w:sz w:val="28"/>
          <w:szCs w:val="28"/>
        </w:rPr>
        <w:t xml:space="preserve">пункта 2.1 </w:t>
      </w:r>
      <w:r w:rsidRPr="001768AF">
        <w:rPr>
          <w:rFonts w:ascii="PT Astra Serif" w:hAnsi="PT Astra Serif" w:cs="Times New Roman"/>
          <w:sz w:val="28"/>
          <w:szCs w:val="28"/>
        </w:rPr>
        <w:t>подраздела 2 раздела I Регламента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заявление 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 xml:space="preserve">о </w:t>
      </w:r>
      <w:r w:rsidR="00FF3FA4" w:rsidRPr="001768AF">
        <w:rPr>
          <w:rFonts w:ascii="PT Astra Serif" w:eastAsia="Times New Roman" w:hAnsi="PT Astra Serif" w:cs="Times New Roman"/>
          <w:sz w:val="28"/>
          <w:szCs w:val="28"/>
        </w:rPr>
        <w:t>постановке на учет граждан, указанных в части 1 статьи 1 закона Алтайского края от 07.09.2023 №45-ЗС «О случаях</w:t>
      </w:r>
      <w:r w:rsidR="009A16F0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FF3FA4" w:rsidRPr="001768AF">
        <w:rPr>
          <w:rFonts w:ascii="PT Astra Serif" w:eastAsia="Times New Roman" w:hAnsi="PT Astra Serif" w:cs="Times New Roman"/>
          <w:sz w:val="28"/>
          <w:szCs w:val="28"/>
        </w:rPr>
        <w:t>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операции»</w:t>
      </w:r>
      <w:r w:rsidR="006916BB" w:rsidRPr="001768AF">
        <w:rPr>
          <w:rFonts w:ascii="PT Astra Serif" w:eastAsia="Times New Roman" w:hAnsi="PT Astra Serif" w:cs="Times New Roman"/>
          <w:sz w:val="28"/>
          <w:szCs w:val="28"/>
        </w:rPr>
        <w:t xml:space="preserve"> (далее – закон Алтайского края от 07.09.2023 №45-№ЗС)</w:t>
      </w:r>
      <w:r w:rsidR="00FF3FA4" w:rsidRPr="001768AF">
        <w:rPr>
          <w:rFonts w:ascii="PT Astra Serif" w:eastAsia="Times New Roman" w:hAnsi="PT Astra Serif" w:cs="Times New Roman"/>
          <w:sz w:val="28"/>
          <w:szCs w:val="28"/>
        </w:rPr>
        <w:t>, в целях предоставления земельных участков в собственность бесплатно</w:t>
      </w:r>
      <w:proofErr w:type="gramEnd"/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по форме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>, утвержденной постановлением Правительства Алтайского края от 21.11.2023 №434 «О мерах по реализации закона Алтайского края от 07.09.2023 №45-ЗС «О случаях и порядке предоставления в собственность бесплатно земельных участков на территории Алтайского края отдельным категориям граждан в связи с их участием в специальной военной операции</w:t>
      </w:r>
      <w:r w:rsidR="00F412B3" w:rsidRPr="001768AF">
        <w:rPr>
          <w:rFonts w:ascii="PT Astra Serif" w:eastAsia="Times New Roman" w:hAnsi="PT Astra Serif" w:cs="Times New Roman"/>
          <w:sz w:val="28"/>
          <w:szCs w:val="28"/>
        </w:rPr>
        <w:t xml:space="preserve">» </w:t>
      </w:r>
      <w:r w:rsidR="00F412B3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(далее – постановление Правительства Алтайского края</w:t>
      </w:r>
      <w:r w:rsidR="003E3E7E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</w:t>
      </w:r>
      <w:r w:rsidR="00F412B3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от 21.11.2023 №434)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;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End"/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документ, удостоверяющий личность 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документ, удостоверяющий личность представителя 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а также документ, подтверждающий его полномочия, в случае подачи заявления и документов представителем 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документы, подтверждающие статус военнослужащего;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документы, подтверждающие заключение </w:t>
      </w:r>
      <w:r w:rsidR="00A8359E" w:rsidRPr="001768AF">
        <w:rPr>
          <w:rFonts w:ascii="PT Astra Serif" w:eastAsia="Times New Roman" w:hAnsi="PT Astra Serif" w:cs="Times New Roman"/>
          <w:sz w:val="28"/>
          <w:szCs w:val="28"/>
        </w:rPr>
        <w:t>гражданином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контракта о пребывании в добровольческом формировании, содействующем выполнению задач, возложенных на Вооруженные Силы Российской </w:t>
      </w:r>
      <w:r w:rsidRPr="001768AF">
        <w:rPr>
          <w:rFonts w:ascii="PT Astra Serif" w:hAnsi="PT Astra Serif" w:cs="Times New Roman"/>
          <w:sz w:val="28"/>
          <w:szCs w:val="28"/>
        </w:rPr>
        <w:t>Федерации (войска национальной гвардии Российской Федерации),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– для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 </w:t>
      </w:r>
      <w:r w:rsidRPr="001768AF">
        <w:rPr>
          <w:rFonts w:ascii="PT Astra Serif" w:hAnsi="PT Astra Serif" w:cs="Times New Roman"/>
          <w:sz w:val="28"/>
          <w:szCs w:val="28"/>
        </w:rPr>
        <w:t>(войска национальной гвардии Российской Федерации);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документы, подтверждающие прохождение </w:t>
      </w:r>
      <w:r w:rsidR="00A8359E" w:rsidRPr="001768AF">
        <w:rPr>
          <w:rFonts w:ascii="PT Astra Serif" w:eastAsia="Times New Roman" w:hAnsi="PT Astra Serif" w:cs="Times New Roman"/>
          <w:sz w:val="28"/>
          <w:szCs w:val="28"/>
        </w:rPr>
        <w:t>гражданином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службы в войсках национальной гвардии Российской Федерации и наличие специального звания полиции, – для лиц, проходящих (проходивших) службу в войсках национальной гвардии Российской Федерации и имеющих специальные звания полиции;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документы, подтверждающие участие </w:t>
      </w:r>
      <w:r w:rsidR="00CF1D02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в специальной военной операции, в том числе содержащие сведения о дате завершения участия в специальной военной операции;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документы, подтверждающие присвоение звания Героя Российской Федерации либо награждение орденами Российской Федерации за заслуги, проявленные в ходе участия в специальной военной операции;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удостоверение ветерана боевых действий;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решение суда, подтверждающее факт проживания на территории Алтайского края на день завершения участия </w:t>
      </w:r>
      <w:r w:rsidR="00A8359E" w:rsidRPr="001768AF">
        <w:rPr>
          <w:rFonts w:ascii="PT Astra Serif" w:eastAsia="Times New Roman" w:hAnsi="PT Astra Serif" w:cs="Times New Roman"/>
          <w:sz w:val="28"/>
          <w:szCs w:val="28"/>
        </w:rPr>
        <w:t>гражданина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в специальной военной операции, в случае отсутствия регистрации по месту жительства и по месту пребывания;</w:t>
      </w:r>
    </w:p>
    <w:p w:rsidR="006D39F8" w:rsidRPr="001768AF" w:rsidRDefault="00A8359E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5.1.</w:t>
      </w:r>
      <w:r w:rsidR="006916BB" w:rsidRPr="001768AF">
        <w:rPr>
          <w:rFonts w:ascii="PT Astra Serif" w:hAnsi="PT Astra Serif" w:cs="Times New Roman"/>
          <w:sz w:val="28"/>
          <w:szCs w:val="28"/>
        </w:rPr>
        <w:t>5</w:t>
      </w:r>
      <w:r w:rsidRPr="001768AF">
        <w:rPr>
          <w:rFonts w:ascii="PT Astra Serif" w:hAnsi="PT Astra Serif" w:cs="Times New Roman"/>
          <w:sz w:val="28"/>
          <w:szCs w:val="28"/>
        </w:rPr>
        <w:t xml:space="preserve">. </w:t>
      </w:r>
      <w:r w:rsidR="005640D3" w:rsidRPr="001768AF">
        <w:rPr>
          <w:rFonts w:ascii="PT Astra Serif" w:hAnsi="PT Astra Serif" w:cs="Times New Roman"/>
          <w:sz w:val="28"/>
          <w:szCs w:val="28"/>
        </w:rPr>
        <w:t>В случае обращения заявител</w:t>
      </w:r>
      <w:r w:rsidR="003E48C8" w:rsidRPr="001768AF">
        <w:rPr>
          <w:rFonts w:ascii="PT Astra Serif" w:hAnsi="PT Astra Serif" w:cs="Times New Roman"/>
          <w:sz w:val="28"/>
          <w:szCs w:val="28"/>
        </w:rPr>
        <w:t>ей</w:t>
      </w:r>
      <w:r w:rsidR="005640D3" w:rsidRPr="001768AF">
        <w:rPr>
          <w:rFonts w:ascii="PT Astra Serif" w:hAnsi="PT Astra Serif" w:cs="Times New Roman"/>
          <w:sz w:val="28"/>
          <w:szCs w:val="28"/>
        </w:rPr>
        <w:t xml:space="preserve">, </w:t>
      </w:r>
      <w:r w:rsidR="000D6FD2" w:rsidRPr="001768AF">
        <w:rPr>
          <w:rFonts w:ascii="PT Astra Serif" w:hAnsi="PT Astra Serif" w:cs="Times New Roman"/>
          <w:sz w:val="28"/>
          <w:szCs w:val="28"/>
        </w:rPr>
        <w:t>указанны</w:t>
      </w:r>
      <w:r w:rsidR="005640D3" w:rsidRPr="001768AF">
        <w:rPr>
          <w:rFonts w:ascii="PT Astra Serif" w:hAnsi="PT Astra Serif" w:cs="Times New Roman"/>
          <w:sz w:val="28"/>
          <w:szCs w:val="28"/>
        </w:rPr>
        <w:t>х</w:t>
      </w:r>
      <w:r w:rsidR="000D6FD2" w:rsidRPr="001768AF">
        <w:rPr>
          <w:rFonts w:ascii="PT Astra Serif" w:hAnsi="PT Astra Serif" w:cs="Times New Roman"/>
          <w:sz w:val="28"/>
          <w:szCs w:val="28"/>
        </w:rPr>
        <w:t xml:space="preserve"> в </w:t>
      </w:r>
      <w:r w:rsidR="003E48C8" w:rsidRPr="001768AF">
        <w:rPr>
          <w:rFonts w:ascii="PT Astra Serif" w:hAnsi="PT Astra Serif" w:cs="Times New Roman"/>
          <w:sz w:val="28"/>
          <w:szCs w:val="28"/>
        </w:rPr>
        <w:t xml:space="preserve">абзаце 3 </w:t>
      </w:r>
      <w:r w:rsidR="000D6FD2" w:rsidRPr="001768AF">
        <w:rPr>
          <w:rFonts w:ascii="PT Astra Serif" w:hAnsi="PT Astra Serif" w:cs="Times New Roman"/>
          <w:sz w:val="28"/>
          <w:szCs w:val="28"/>
        </w:rPr>
        <w:t xml:space="preserve">подпункте 2.1.2 </w:t>
      </w:r>
      <w:r w:rsidR="005640D3" w:rsidRPr="001768AF">
        <w:rPr>
          <w:rFonts w:ascii="PT Astra Serif" w:hAnsi="PT Astra Serif" w:cs="Times New Roman"/>
          <w:sz w:val="28"/>
          <w:szCs w:val="28"/>
        </w:rPr>
        <w:t xml:space="preserve">пункта 2.1 </w:t>
      </w:r>
      <w:r w:rsidR="000D6FD2" w:rsidRPr="001768AF">
        <w:rPr>
          <w:rFonts w:ascii="PT Astra Serif" w:hAnsi="PT Astra Serif" w:cs="Times New Roman"/>
          <w:sz w:val="28"/>
          <w:szCs w:val="28"/>
        </w:rPr>
        <w:t>подраздела 2 раздела I Регламента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: </w:t>
      </w:r>
    </w:p>
    <w:p w:rsidR="00F412B3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заявление </w:t>
      </w:r>
      <w:r w:rsidR="00F412B3" w:rsidRPr="001768AF">
        <w:rPr>
          <w:rFonts w:ascii="PT Astra Serif" w:eastAsia="Times New Roman" w:hAnsi="PT Astra Serif" w:cs="Times New Roman"/>
          <w:sz w:val="28"/>
          <w:szCs w:val="28"/>
        </w:rPr>
        <w:t>о постановке на учет граждан, указанных в части 1 статьи 1 закона Алтайского края от 07.09.2023 №45-ЗС, в целях предоставления земельных участков в собственность бесплатно по форме, утвержденной постановлением Правительства Алтайского края от 21.11.2023 №434;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документ, удостоверяющий личность </w:t>
      </w:r>
      <w:r w:rsidR="004866E0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документ, удостоверяющий личность представителя </w:t>
      </w:r>
      <w:r w:rsidR="004866E0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а также документ, подтверждающий его полномочия, – в случае подачи заявления и документов представителем </w:t>
      </w:r>
      <w:r w:rsidR="004866E0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4866E0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документы, </w:t>
      </w:r>
      <w:r w:rsidR="004866E0" w:rsidRPr="001768AF">
        <w:rPr>
          <w:rFonts w:ascii="PT Astra Serif" w:eastAsia="Times New Roman" w:hAnsi="PT Astra Serif" w:cs="Times New Roman"/>
          <w:sz w:val="28"/>
          <w:szCs w:val="28"/>
        </w:rPr>
        <w:t>указанные в абзацах 5-11 подпункта 5.1.</w:t>
      </w:r>
      <w:r w:rsidR="006916BB" w:rsidRPr="001768AF">
        <w:rPr>
          <w:rFonts w:ascii="PT Astra Serif" w:eastAsia="Times New Roman" w:hAnsi="PT Astra Serif" w:cs="Times New Roman"/>
          <w:sz w:val="28"/>
          <w:szCs w:val="28"/>
        </w:rPr>
        <w:t>4</w:t>
      </w:r>
      <w:r w:rsidR="004866E0" w:rsidRPr="001768AF">
        <w:rPr>
          <w:rFonts w:ascii="PT Astra Serif" w:eastAsia="Times New Roman" w:hAnsi="PT Astra Serif" w:cs="Times New Roman"/>
          <w:sz w:val="28"/>
          <w:szCs w:val="28"/>
        </w:rPr>
        <w:t xml:space="preserve"> пункта 5.1 подраздела 5 раздела </w:t>
      </w:r>
      <w:r w:rsidR="004866E0" w:rsidRPr="001768AF">
        <w:rPr>
          <w:rFonts w:ascii="PT Astra Serif" w:hAnsi="PT Astra Serif" w:cs="Times New Roman"/>
          <w:sz w:val="28"/>
          <w:szCs w:val="28"/>
        </w:rPr>
        <w:t>II</w:t>
      </w:r>
      <w:r w:rsidR="004866E0" w:rsidRPr="001768AF">
        <w:rPr>
          <w:rFonts w:ascii="PT Astra Serif" w:eastAsia="Times New Roman" w:hAnsi="PT Astra Serif" w:cs="Times New Roman"/>
          <w:sz w:val="28"/>
          <w:szCs w:val="28"/>
        </w:rPr>
        <w:t xml:space="preserve"> Регламента;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документ, подтверждающий гибель (смерть) участника специальной военной операции вследствие увечья (ранения, травмы, контузии) или заболевания,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полученных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им в ходе участия в специальной военной операции;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свидетельство о государственной регистрации заключения брака с участником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гражданского состояния компетентным органом иностранного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государства – для супруги (супруга), состоящей (состоявшего) на день гибели участника специальной военной операции в зарегистрированном браке с ним (ней), не вступившей (не вступившего) в повторный брак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на день обращения;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свидетельство о государственной регистрации рождения погибшего (умершего) участника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гражданского состояния компетентным органом иностранного государства – для родителей погибшего (умершего) участника специальной военной операции;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свидетельство о государственной регистрации рождения детей погибшего (умершего) участника специальной военной операции, выданное компетентным органом иностранного государства, и его нотариально удостоверенный перевод на русский язык, в случае регистрации указанного акта гражданского состояния компетентным органом иностранного государства – для детей погибшего (умершего) участника специальной военной операции;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нотариально удостоверенный либо представленный лично письменный отказ других членов семьи погибшего (умершего) участника специальной военной операции от права на предоставление земельного участка в собственность бесплатно в соответствии с </w:t>
      </w:r>
      <w:r w:rsidR="004F0F95" w:rsidRPr="001768AF">
        <w:rPr>
          <w:rFonts w:ascii="PT Astra Serif" w:eastAsia="Times New Roman" w:hAnsi="PT Astra Serif" w:cs="Times New Roman"/>
          <w:sz w:val="28"/>
          <w:szCs w:val="28"/>
        </w:rPr>
        <w:t xml:space="preserve">законом Алтайского края от 07.09.2023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45-ЗС, в случае отсутствия заявления от указанных членов семьи.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5.2. Заявление направляется (подается) в виде бумажного документа (посредством личного обращения, почтового обращения, через МФЦ (филиал МФЦ) либо в виде электронного документа (посредством </w:t>
      </w:r>
      <w:r w:rsidR="00014BB0" w:rsidRPr="001768AF">
        <w:rPr>
          <w:rFonts w:ascii="PT Astra Serif" w:eastAsia="Times New Roman" w:hAnsi="PT Astra Serif" w:cs="Times New Roman"/>
          <w:sz w:val="28"/>
          <w:szCs w:val="28"/>
        </w:rPr>
        <w:t>Единого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портал</w:t>
      </w:r>
      <w:r w:rsidR="00014BB0" w:rsidRPr="001768AF">
        <w:rPr>
          <w:rFonts w:ascii="PT Astra Serif" w:eastAsia="Times New Roman" w:hAnsi="PT Astra Serif" w:cs="Times New Roman"/>
          <w:sz w:val="28"/>
          <w:szCs w:val="28"/>
        </w:rPr>
        <w:t>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государственных</w:t>
      </w:r>
      <w:r w:rsidR="003E48C8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и муниципальных услуг (функций) или иным способом, позволяющим производить передачу данных в электронной форме).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5.3. В заявлении заявитель (представитель) выражает согласие на обработку персональных данных в соответствии с требованиями Федерального закона от 27.07.2006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152-ФЗ «О персональных данных» (далее – Федеральный закон от 27.07.2006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152-ФЗ). В случае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если с заявлением обращается представитель, также должно быть дано согласие на обработку персональных данных представляемого лица в соответствии с требованиями Федерального закона от 27.07.2006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152-ФЗ.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соответствии со статьями 9, 10.1 Федерального закона от 27.07.2006 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152</w:t>
      </w:r>
      <w:r w:rsidR="00277820" w:rsidRPr="001768AF">
        <w:rPr>
          <w:rFonts w:ascii="PT Astra Serif" w:eastAsia="Times New Roman" w:hAnsi="PT Astra Serif" w:cs="Times New Roman"/>
          <w:sz w:val="28"/>
          <w:szCs w:val="28"/>
        </w:rPr>
        <w:t>-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ФЗ заявитель, </w:t>
      </w:r>
      <w:r w:rsidR="00543887" w:rsidRPr="001768AF">
        <w:rPr>
          <w:rFonts w:ascii="PT Astra Serif" w:eastAsia="Times New Roman" w:hAnsi="PT Astra Serif" w:cs="Times New Roman"/>
          <w:sz w:val="28"/>
          <w:szCs w:val="28"/>
        </w:rPr>
        <w:t>указанны</w:t>
      </w:r>
      <w:r w:rsidR="008A5571" w:rsidRPr="001768AF">
        <w:rPr>
          <w:rFonts w:ascii="PT Astra Serif" w:eastAsia="Times New Roman" w:hAnsi="PT Astra Serif" w:cs="Times New Roman"/>
          <w:sz w:val="28"/>
          <w:szCs w:val="28"/>
        </w:rPr>
        <w:t>й</w:t>
      </w:r>
      <w:r w:rsidR="00543887" w:rsidRPr="001768AF">
        <w:rPr>
          <w:rFonts w:ascii="PT Astra Serif" w:eastAsia="Times New Roman" w:hAnsi="PT Astra Serif" w:cs="Times New Roman"/>
          <w:sz w:val="28"/>
          <w:szCs w:val="28"/>
        </w:rPr>
        <w:t xml:space="preserve"> в подпункте 2.1.1 пункта 2.1 подраздела 2 раздела </w:t>
      </w:r>
      <w:r w:rsidR="00543887" w:rsidRPr="001768AF">
        <w:rPr>
          <w:rFonts w:ascii="PT Astra Serif" w:eastAsia="Times New Roman" w:hAnsi="PT Astra Serif" w:cs="Times New Roman"/>
          <w:sz w:val="28"/>
          <w:szCs w:val="28"/>
          <w:lang w:val="en-US"/>
        </w:rPr>
        <w:t>I</w:t>
      </w:r>
      <w:r w:rsidR="00543887" w:rsidRPr="001768AF">
        <w:rPr>
          <w:rFonts w:ascii="PT Astra Serif" w:eastAsia="Times New Roman" w:hAnsi="PT Astra Serif" w:cs="Times New Roman"/>
          <w:sz w:val="28"/>
          <w:szCs w:val="28"/>
        </w:rPr>
        <w:t xml:space="preserve"> Регламента,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дает согласие на обработку персональных данных, разрешенных им для распространения, путем размещения Комитетом фамилии, имени, отчества (последнее – при наличии) заявителя на </w:t>
      </w:r>
      <w:r w:rsidR="00CA0329" w:rsidRPr="001768AF">
        <w:rPr>
          <w:rFonts w:ascii="PT Astra Serif" w:eastAsia="Times New Roman" w:hAnsi="PT Astra Serif" w:cs="Times New Roman"/>
          <w:sz w:val="28"/>
          <w:szCs w:val="28"/>
        </w:rPr>
        <w:t xml:space="preserve">официальном </w:t>
      </w:r>
      <w:proofErr w:type="gramStart"/>
      <w:r w:rsidR="00CA0329" w:rsidRPr="001768AF">
        <w:rPr>
          <w:rFonts w:ascii="PT Astra Serif" w:eastAsia="Times New Roman" w:hAnsi="PT Astra Serif" w:cs="Times New Roman"/>
          <w:sz w:val="28"/>
          <w:szCs w:val="28"/>
        </w:rPr>
        <w:t>-с</w:t>
      </w:r>
      <w:proofErr w:type="gramEnd"/>
      <w:r w:rsidR="00CA0329" w:rsidRPr="001768AF">
        <w:rPr>
          <w:rFonts w:ascii="PT Astra Serif" w:eastAsia="Times New Roman" w:hAnsi="PT Astra Serif" w:cs="Times New Roman"/>
          <w:sz w:val="28"/>
          <w:szCs w:val="28"/>
        </w:rPr>
        <w:t xml:space="preserve">айте </w:t>
      </w:r>
      <w:r w:rsidR="00381D96">
        <w:rPr>
          <w:rFonts w:ascii="PT Astra Serif" w:eastAsia="Times New Roman" w:hAnsi="PT Astra Serif" w:cs="Times New Roman"/>
          <w:sz w:val="28"/>
          <w:szCs w:val="28"/>
        </w:rPr>
        <w:t xml:space="preserve">Администрации </w:t>
      </w:r>
      <w:proofErr w:type="spellStart"/>
      <w:r w:rsidR="00381D96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381D96">
        <w:rPr>
          <w:rFonts w:ascii="PT Astra Serif" w:eastAsia="Times New Roman" w:hAnsi="PT Astra Serif" w:cs="Times New Roman"/>
          <w:sz w:val="28"/>
          <w:szCs w:val="28"/>
        </w:rPr>
        <w:t xml:space="preserve"> района</w:t>
      </w:r>
      <w:r w:rsidR="00CA0329" w:rsidRPr="001768AF">
        <w:rPr>
          <w:rFonts w:ascii="PT Astra Serif" w:eastAsia="Times New Roman" w:hAnsi="PT Astra Serif" w:cs="Times New Roman"/>
          <w:sz w:val="28"/>
          <w:szCs w:val="28"/>
        </w:rPr>
        <w:t xml:space="preserve"> (далее – сайт </w:t>
      </w:r>
      <w:r w:rsidR="00381D96">
        <w:rPr>
          <w:rFonts w:ascii="PT Astra Serif" w:eastAsia="Times New Roman" w:hAnsi="PT Astra Serif" w:cs="Times New Roman"/>
          <w:sz w:val="28"/>
          <w:szCs w:val="28"/>
        </w:rPr>
        <w:t>Администрации</w:t>
      </w:r>
      <w:r w:rsidR="00CA0329" w:rsidRPr="001768AF">
        <w:rPr>
          <w:rFonts w:ascii="PT Astra Serif" w:eastAsia="Times New Roman" w:hAnsi="PT Astra Serif" w:cs="Times New Roman"/>
          <w:sz w:val="28"/>
          <w:szCs w:val="28"/>
        </w:rPr>
        <w:t xml:space="preserve">)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целях получения информации о номере очереди на предоставление земельного участка. 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В заявлении заявитель имеет право выразить согласие на информирование о ходе предоставления муниципальной услуги (при необходимости) путем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СМС-оповещения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по телефону, указанному заявителем в заявлении, в соответствии с требованиями Федерального закона от 07.07.2003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126-ФЗ «О связи».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Заявление подписывается заявителем либо его уполномоченным представителем. Заявление в форме электронного документа подписывается электронной подписью заявителя либо его представителя, вид которой определяется в соответствии с частью 2 статьи 21.1 Федерального закона от 27.07.2010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210-ФЗ.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5.4. Заявление в электронной форме направляется (подается) в Комитет в форме электронного документа посредством отправки в электронной форме в виде файла в формате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doc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docx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txt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xls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xlsx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rtf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.  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Электронные документы (электронные образы документов), прилагаемые к заявлению, в том числе доверенности, направляются в виде файлов в форматах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pdf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tiff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>. Качество предоставляемых электронных документов (электронных образов документов) в указанных форматах должно позволять в полном объеме прочитать текст документа и распознать его реквизиты.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случае направления (подачи) заявления в электронной форме к заявлению прикрепляются отсканированные копии документов в формате, исключающем возможность редактирования, либо заверенные электронной подписью лица, подписавшего документ, уполномоченного лица органа, выдавшего документ, или усиленной квалифицированной электронной подписью нотариуса.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Каждый отдельный документ должен быть загружен в виде отдельного файла. Количество файлов должно соответствовать количеству направляемых документов, а наименования файлов должны позволять идентифицировать документы.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случае направления (подачи) заявления посредством Единого портала государственных и муниципальных услуг (функций) документы, прилагаемые заявителем к заявлению, предоставляемые в электронной форме, направляются с соблюдением максимально допустимого размера прилагаемого файла и в форматах, установленных соответствующей портальной формой заявления муниципальной услуги на Едином портале государственных и муниципальных услуг (функций).</w:t>
      </w:r>
    </w:p>
    <w:p w:rsidR="00920C85" w:rsidRPr="001768AF" w:rsidRDefault="00162401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случае если заявителем не приложены</w:t>
      </w:r>
      <w:r w:rsidR="00AC60C1" w:rsidRPr="001768AF">
        <w:rPr>
          <w:rFonts w:ascii="PT Astra Serif" w:eastAsia="Times New Roman" w:hAnsi="PT Astra Serif" w:cs="Times New Roman"/>
          <w:sz w:val="28"/>
          <w:szCs w:val="28"/>
        </w:rPr>
        <w:t xml:space="preserve"> документ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ы</w:t>
      </w:r>
      <w:r w:rsidR="00AC60C1"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r w:rsidR="0090085A" w:rsidRPr="001768AF">
        <w:rPr>
          <w:rFonts w:ascii="PT Astra Serif" w:eastAsia="Times New Roman" w:hAnsi="PT Astra Serif" w:cs="Times New Roman"/>
          <w:sz w:val="28"/>
          <w:szCs w:val="28"/>
        </w:rPr>
        <w:t>установленн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ые</w:t>
      </w:r>
      <w:r w:rsidR="00AC60C1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920C85" w:rsidRPr="001768AF">
        <w:rPr>
          <w:rFonts w:ascii="PT Astra Serif" w:eastAsia="Times New Roman" w:hAnsi="PT Astra Serif" w:cs="Times New Roman"/>
          <w:sz w:val="28"/>
          <w:szCs w:val="28"/>
        </w:rPr>
        <w:t>пункт</w:t>
      </w:r>
      <w:r w:rsidR="0090085A" w:rsidRPr="001768AF">
        <w:rPr>
          <w:rFonts w:ascii="PT Astra Serif" w:eastAsia="Times New Roman" w:hAnsi="PT Astra Serif" w:cs="Times New Roman"/>
          <w:sz w:val="28"/>
          <w:szCs w:val="28"/>
        </w:rPr>
        <w:t>ом</w:t>
      </w:r>
      <w:r w:rsidR="00920C85" w:rsidRPr="001768AF">
        <w:rPr>
          <w:rFonts w:ascii="PT Astra Serif" w:eastAsia="Times New Roman" w:hAnsi="PT Astra Serif" w:cs="Times New Roman"/>
          <w:sz w:val="28"/>
          <w:szCs w:val="28"/>
        </w:rPr>
        <w:t xml:space="preserve"> 5.</w:t>
      </w:r>
      <w:r w:rsidR="0090085A" w:rsidRPr="001768AF">
        <w:rPr>
          <w:rFonts w:ascii="PT Astra Serif" w:eastAsia="Times New Roman" w:hAnsi="PT Astra Serif" w:cs="Times New Roman"/>
          <w:sz w:val="28"/>
          <w:szCs w:val="28"/>
        </w:rPr>
        <w:t>1</w:t>
      </w:r>
      <w:r w:rsidR="00920C85" w:rsidRPr="001768AF">
        <w:rPr>
          <w:rFonts w:ascii="PT Astra Serif" w:eastAsia="Times New Roman" w:hAnsi="PT Astra Serif" w:cs="Times New Roman"/>
          <w:sz w:val="28"/>
          <w:szCs w:val="28"/>
        </w:rPr>
        <w:t xml:space="preserve"> настоящего подраздела Регламента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="00AC60C1" w:rsidRPr="001768AF">
        <w:rPr>
          <w:rFonts w:ascii="PT Astra Serif" w:eastAsia="Times New Roman" w:hAnsi="PT Astra Serif" w:cs="Times New Roman"/>
          <w:sz w:val="28"/>
          <w:szCs w:val="28"/>
        </w:rPr>
        <w:t xml:space="preserve"> Комитет может запросить</w:t>
      </w:r>
      <w:r w:rsidR="00302125" w:rsidRPr="001768AF">
        <w:rPr>
          <w:rFonts w:ascii="PT Astra Serif" w:eastAsia="Times New Roman" w:hAnsi="PT Astra Serif" w:cs="Times New Roman"/>
          <w:sz w:val="28"/>
          <w:szCs w:val="28"/>
        </w:rPr>
        <w:t xml:space="preserve"> их</w:t>
      </w:r>
      <w:r w:rsidR="00AC60C1" w:rsidRPr="001768AF">
        <w:rPr>
          <w:rFonts w:ascii="PT Astra Serif" w:eastAsia="Times New Roman" w:hAnsi="PT Astra Serif" w:cs="Times New Roman"/>
          <w:sz w:val="28"/>
          <w:szCs w:val="28"/>
        </w:rPr>
        <w:t xml:space="preserve"> у заявителя дополнительн</w:t>
      </w:r>
      <w:r w:rsidR="00302125" w:rsidRPr="001768AF">
        <w:rPr>
          <w:rFonts w:ascii="PT Astra Serif" w:eastAsia="Times New Roman" w:hAnsi="PT Astra Serif" w:cs="Times New Roman"/>
          <w:sz w:val="28"/>
          <w:szCs w:val="28"/>
        </w:rPr>
        <w:t>о</w:t>
      </w:r>
      <w:r w:rsidR="00AC60C1" w:rsidRPr="001768AF">
        <w:rPr>
          <w:rFonts w:ascii="PT Astra Serif" w:eastAsia="Times New Roman" w:hAnsi="PT Astra Serif" w:cs="Times New Roman"/>
          <w:sz w:val="28"/>
          <w:szCs w:val="28"/>
        </w:rPr>
        <w:t xml:space="preserve">. Уведомление поступит в </w:t>
      </w:r>
      <w:r w:rsidR="00920C85" w:rsidRPr="001768AF">
        <w:rPr>
          <w:rFonts w:ascii="PT Astra Serif" w:eastAsia="Times New Roman" w:hAnsi="PT Astra Serif" w:cs="Times New Roman"/>
          <w:sz w:val="28"/>
          <w:szCs w:val="28"/>
        </w:rPr>
        <w:t>«Личный кабинет» заявителя на Едином портале государственных и муниципальных услуг (функций).</w:t>
      </w:r>
    </w:p>
    <w:p w:rsidR="006D39F8" w:rsidRPr="001768AF" w:rsidRDefault="000D6FD2" w:rsidP="0032711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5.5. </w:t>
      </w:r>
      <w:r w:rsidR="00D1079A" w:rsidRPr="001768AF">
        <w:rPr>
          <w:rFonts w:ascii="PT Astra Serif" w:eastAsia="Times New Roman" w:hAnsi="PT Astra Serif" w:cs="Times New Roman"/>
          <w:sz w:val="28"/>
          <w:szCs w:val="28"/>
        </w:rPr>
        <w:t>При направлении заявления о предоставлении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муниципальной услуги посредством Единого портала государственных и муниципальных услуг (функций) идентификация заявителя осуществляется посредством авторизации на Едином портале государственных и муниципальных услуг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(функций) с использованием учетной записи Единого портала государственных и муниципальных услуг (функций), созданной в Единой системе идентификации и аутентификации.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5.6. Запрещается требовать от заявителя: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предоставления документов и информации, которые в соответствии с нормативными правовыми актами Российской Федерации, нормативными правовыми актами Алтайского края и муниципальными нормативными правовыми актами находятся в распоряжении органов государственной власти, органов местного самоуправления и иных органов и организаций, участвующих в предоставлении муниципальной услуги, за исключением документов, указанных в части 6 статьи 7 Федерального закона от 27.07.2010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210-ФЗ.</w:t>
      </w:r>
      <w:proofErr w:type="gramEnd"/>
    </w:p>
    <w:p w:rsidR="002F0FAC" w:rsidRPr="001768AF" w:rsidRDefault="000D6FD2" w:rsidP="00F37B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5.7. </w:t>
      </w:r>
      <w:r w:rsidR="000D21DB" w:rsidRPr="001768AF">
        <w:rPr>
          <w:rFonts w:ascii="PT Astra Serif" w:eastAsia="Times New Roman" w:hAnsi="PT Astra Serif" w:cs="Times New Roman"/>
          <w:sz w:val="28"/>
          <w:szCs w:val="28"/>
        </w:rPr>
        <w:t xml:space="preserve">Перечень документов, которые </w:t>
      </w:r>
      <w:r w:rsidR="00CC5618" w:rsidRPr="001768AF">
        <w:rPr>
          <w:rFonts w:ascii="PT Astra Serif" w:eastAsia="Times New Roman" w:hAnsi="PT Astra Serif" w:cs="Times New Roman"/>
          <w:sz w:val="28"/>
          <w:szCs w:val="28"/>
        </w:rPr>
        <w:t xml:space="preserve">заявитель </w:t>
      </w:r>
      <w:r w:rsidR="000D21DB" w:rsidRPr="001768AF">
        <w:rPr>
          <w:rFonts w:ascii="PT Astra Serif" w:eastAsia="Times New Roman" w:hAnsi="PT Astra Serif" w:cs="Times New Roman"/>
          <w:sz w:val="28"/>
          <w:szCs w:val="28"/>
        </w:rPr>
        <w:t xml:space="preserve">вправе </w:t>
      </w:r>
      <w:r w:rsidR="00327111" w:rsidRPr="001768AF">
        <w:rPr>
          <w:rFonts w:ascii="PT Astra Serif" w:eastAsia="Times New Roman" w:hAnsi="PT Astra Serif" w:cs="Times New Roman"/>
          <w:sz w:val="28"/>
          <w:szCs w:val="28"/>
        </w:rPr>
        <w:t>предоставить</w:t>
      </w:r>
      <w:r w:rsidR="000D21DB" w:rsidRPr="001768AF">
        <w:rPr>
          <w:rFonts w:ascii="PT Astra Serif" w:eastAsia="Times New Roman" w:hAnsi="PT Astra Serif" w:cs="Times New Roman"/>
          <w:sz w:val="28"/>
          <w:szCs w:val="28"/>
        </w:rPr>
        <w:t xml:space="preserve"> по собственной инициативе: </w:t>
      </w:r>
    </w:p>
    <w:p w:rsidR="005A1811" w:rsidRPr="001768AF" w:rsidRDefault="002F0FAC" w:rsidP="005A181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5.7.1.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Заявител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и, </w:t>
      </w:r>
      <w:r w:rsidR="005A1811" w:rsidRPr="001768AF">
        <w:rPr>
          <w:rFonts w:ascii="PT Astra Serif" w:eastAsia="Times New Roman" w:hAnsi="PT Astra Serif" w:cs="Times New Roman"/>
          <w:sz w:val="28"/>
          <w:szCs w:val="28"/>
        </w:rPr>
        <w:t>указанны</w:t>
      </w:r>
      <w:r w:rsidR="0005550E" w:rsidRPr="001768AF">
        <w:rPr>
          <w:rFonts w:ascii="PT Astra Serif" w:eastAsia="Times New Roman" w:hAnsi="PT Astra Serif" w:cs="Times New Roman"/>
          <w:sz w:val="28"/>
          <w:szCs w:val="28"/>
        </w:rPr>
        <w:t>е</w:t>
      </w:r>
      <w:r w:rsidR="005A1811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0B2F68" w:rsidRPr="001768AF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r w:rsidR="005A1811" w:rsidRPr="001768AF">
        <w:rPr>
          <w:rFonts w:ascii="PT Astra Serif" w:hAnsi="PT Astra Serif" w:cs="Times New Roman"/>
          <w:sz w:val="28"/>
          <w:szCs w:val="28"/>
        </w:rPr>
        <w:t>подпункте 2.1.1 пункта 2.1 подраздела 2 раздела I Регламента: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копии свидетельств о рождении детей;</w:t>
      </w:r>
    </w:p>
    <w:p w:rsidR="006D39F8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документ, подтверждающий постоянное место жительства </w:t>
      </w:r>
      <w:r w:rsidR="002023FF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на территории Алтайского края не менее двух лет до даты подачи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заявленя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о постановке на учет в целях бесплатного предоставления в собственность земельного участка;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справку, выданную органом, осуществляющим предоставление земельных участков, о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непредоставлении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ранее заявителю, его (ее) супруге (супругу) земельного участка в собственность бесплатно на основании подпунктов 6 и 7 статьи 39.5 Земельного кодекса Российской Федерации</w:t>
      </w:r>
      <w:r w:rsidR="00CE3D1C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E3D1C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(далее – ЗК РФ)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закона Алтайского края от 16.12.2002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88-ЗС «О бесплатном предоставлении в собственность земельных участков» в случае изменения постоянного места жительства, за исключением изменения постоянного места жительства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в границах </w:t>
      </w:r>
      <w:proofErr w:type="spellStart"/>
      <w:r w:rsidR="00546CB8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546CB8">
        <w:rPr>
          <w:rFonts w:ascii="PT Astra Serif" w:eastAsia="Times New Roman" w:hAnsi="PT Astra Serif" w:cs="Times New Roman"/>
          <w:sz w:val="28"/>
          <w:szCs w:val="28"/>
        </w:rPr>
        <w:t xml:space="preserve"> района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документ, подтверждающий постановку заявителя (заявителей) на учет в качестве нуждающегося (нуждающихся) в жилых помещениях;</w:t>
      </w:r>
      <w:proofErr w:type="gramEnd"/>
    </w:p>
    <w:p w:rsidR="00B52CD1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документ (сведения), подтверждающий (подтверждающие) совместное проживание заявителя (заявителей) с детьми</w:t>
      </w:r>
      <w:r w:rsidR="00B52CD1"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52CD1" w:rsidRPr="001768AF" w:rsidRDefault="00B52CD1" w:rsidP="000A55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 xml:space="preserve">сведения о смерти </w:t>
      </w:r>
      <w:r w:rsidR="009D012F" w:rsidRPr="001768AF">
        <w:rPr>
          <w:rFonts w:ascii="PT Astra Serif" w:hAnsi="PT Astra Serif" w:cs="Times New Roman"/>
          <w:sz w:val="28"/>
          <w:szCs w:val="28"/>
        </w:rPr>
        <w:t>(</w:t>
      </w:r>
      <w:r w:rsidRPr="001768AF">
        <w:rPr>
          <w:rFonts w:ascii="PT Astra Serif" w:hAnsi="PT Astra Serif" w:cs="Times New Roman"/>
          <w:sz w:val="28"/>
          <w:szCs w:val="28"/>
        </w:rPr>
        <w:t>в случаях смерти супруг</w:t>
      </w:r>
      <w:r w:rsidR="009D012F" w:rsidRPr="001768AF">
        <w:rPr>
          <w:rFonts w:ascii="PT Astra Serif" w:hAnsi="PT Astra Serif" w:cs="Times New Roman"/>
          <w:sz w:val="28"/>
          <w:szCs w:val="28"/>
        </w:rPr>
        <w:t>а,</w:t>
      </w:r>
      <w:r w:rsidRPr="001768AF">
        <w:rPr>
          <w:rFonts w:ascii="PT Astra Serif" w:hAnsi="PT Astra Serif" w:cs="Times New Roman"/>
          <w:sz w:val="28"/>
          <w:szCs w:val="28"/>
        </w:rPr>
        <w:t xml:space="preserve"> объявления его умершим, признания безвестно отсутствующим</w:t>
      </w:r>
      <w:r w:rsidR="009D012F" w:rsidRPr="001768AF">
        <w:rPr>
          <w:rFonts w:ascii="PT Astra Serif" w:hAnsi="PT Astra Serif" w:cs="Times New Roman"/>
          <w:sz w:val="28"/>
          <w:szCs w:val="28"/>
        </w:rPr>
        <w:t xml:space="preserve">) – </w:t>
      </w:r>
      <w:r w:rsidR="0029154E" w:rsidRPr="001768AF">
        <w:rPr>
          <w:rFonts w:ascii="PT Astra Serif" w:hAnsi="PT Astra Serif" w:cs="Times New Roman"/>
          <w:sz w:val="28"/>
          <w:szCs w:val="28"/>
        </w:rPr>
        <w:t>для другого супруга</w:t>
      </w:r>
      <w:r w:rsidR="009D012F" w:rsidRPr="001768AF">
        <w:rPr>
          <w:rFonts w:ascii="PT Astra Serif" w:hAnsi="PT Astra Serif" w:cs="Times New Roman"/>
          <w:sz w:val="28"/>
          <w:szCs w:val="28"/>
        </w:rPr>
        <w:t>, являющегося заявителем</w:t>
      </w:r>
      <w:r w:rsidR="0029154E" w:rsidRPr="001768AF">
        <w:rPr>
          <w:rFonts w:ascii="PT Astra Serif" w:hAnsi="PT Astra Serif" w:cs="Times New Roman"/>
          <w:sz w:val="28"/>
          <w:szCs w:val="28"/>
        </w:rPr>
        <w:t>, имеющ</w:t>
      </w:r>
      <w:r w:rsidR="009D012F" w:rsidRPr="001768AF">
        <w:rPr>
          <w:rFonts w:ascii="PT Astra Serif" w:hAnsi="PT Astra Serif" w:cs="Times New Roman"/>
          <w:sz w:val="28"/>
          <w:szCs w:val="28"/>
        </w:rPr>
        <w:t>его</w:t>
      </w:r>
      <w:r w:rsidR="0029154E" w:rsidRPr="001768AF">
        <w:rPr>
          <w:rFonts w:ascii="PT Astra Serif" w:hAnsi="PT Astra Serif" w:cs="Times New Roman"/>
          <w:sz w:val="28"/>
          <w:szCs w:val="28"/>
        </w:rPr>
        <w:t xml:space="preserve"> трех и более детей</w:t>
      </w:r>
      <w:r w:rsidRPr="001768AF">
        <w:rPr>
          <w:rFonts w:ascii="PT Astra Serif" w:hAnsi="PT Astra Serif" w:cs="Times New Roman"/>
          <w:sz w:val="28"/>
          <w:szCs w:val="28"/>
        </w:rPr>
        <w:t>;</w:t>
      </w:r>
    </w:p>
    <w:p w:rsidR="0029154E" w:rsidRPr="001768AF" w:rsidRDefault="0029154E" w:rsidP="000A55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 xml:space="preserve">сведения о расторжении брака </w:t>
      </w:r>
      <w:r w:rsidR="009D012F" w:rsidRPr="001768AF">
        <w:rPr>
          <w:rFonts w:ascii="PT Astra Serif" w:hAnsi="PT Astra Serif" w:cs="Times New Roman"/>
          <w:sz w:val="28"/>
          <w:szCs w:val="28"/>
        </w:rPr>
        <w:t xml:space="preserve">(в случае расторжения брака между гражданами, имеющими трех и более детей) – </w:t>
      </w:r>
      <w:r w:rsidRPr="001768AF">
        <w:rPr>
          <w:rFonts w:ascii="PT Astra Serif" w:hAnsi="PT Astra Serif" w:cs="Times New Roman"/>
          <w:sz w:val="28"/>
          <w:szCs w:val="28"/>
        </w:rPr>
        <w:t xml:space="preserve">для заявителя, </w:t>
      </w:r>
      <w:r w:rsidR="009D012F" w:rsidRPr="001768AF">
        <w:rPr>
          <w:rFonts w:ascii="PT Astra Serif" w:hAnsi="PT Astra Serif" w:cs="Times New Roman"/>
          <w:sz w:val="28"/>
          <w:szCs w:val="28"/>
        </w:rPr>
        <w:t xml:space="preserve">совместно </w:t>
      </w:r>
      <w:r w:rsidRPr="001768AF">
        <w:rPr>
          <w:rFonts w:ascii="PT Astra Serif" w:hAnsi="PT Astra Serif" w:cs="Times New Roman"/>
          <w:sz w:val="28"/>
          <w:szCs w:val="28"/>
        </w:rPr>
        <w:t>проживающего с детьми.</w:t>
      </w:r>
    </w:p>
    <w:p w:rsidR="004D66C5" w:rsidRPr="001768AF" w:rsidRDefault="002023FF" w:rsidP="004D66C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Заявители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, имеющие трех и более детей, постоянно проживающие на территории городского </w:t>
      </w:r>
      <w:proofErr w:type="gramStart"/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округа</w:t>
      </w:r>
      <w:proofErr w:type="gramEnd"/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ЗАТО Сибирский Алтайского края,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предоставляют по собственной инициативе документ, подтверждающий, что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заявители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 не стоят на учете </w:t>
      </w:r>
      <w:r w:rsidR="004D66C5" w:rsidRPr="001768AF">
        <w:rPr>
          <w:rFonts w:ascii="PT Astra Serif" w:eastAsia="Times New Roman" w:hAnsi="PT Astra Serif" w:cs="Times New Roman"/>
          <w:sz w:val="28"/>
          <w:szCs w:val="28"/>
        </w:rPr>
        <w:t>в целях предоставления земельных участков в собственность бесплатно в иных муниципальных районах, муниципальных, городских округах Алтайского края</w:t>
      </w:r>
      <w:r w:rsidR="001F5CEE"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5A1811" w:rsidRPr="001768AF" w:rsidRDefault="000D6FD2" w:rsidP="005A181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5.7.2. </w:t>
      </w:r>
      <w:r w:rsidR="004D66C5" w:rsidRPr="001768AF">
        <w:rPr>
          <w:rFonts w:ascii="PT Astra Serif" w:eastAsia="Times New Roman" w:hAnsi="PT Astra Serif" w:cs="Times New Roman"/>
          <w:sz w:val="28"/>
          <w:szCs w:val="28"/>
        </w:rPr>
        <w:t>Заявители</w:t>
      </w:r>
      <w:r w:rsidR="005A1811" w:rsidRPr="001768AF">
        <w:rPr>
          <w:rFonts w:ascii="PT Astra Serif" w:eastAsia="Times New Roman" w:hAnsi="PT Astra Serif" w:cs="Times New Roman"/>
          <w:sz w:val="28"/>
          <w:szCs w:val="28"/>
        </w:rPr>
        <w:t>, указанны</w:t>
      </w:r>
      <w:r w:rsidR="000B2F68" w:rsidRPr="001768AF">
        <w:rPr>
          <w:rFonts w:ascii="PT Astra Serif" w:eastAsia="Times New Roman" w:hAnsi="PT Astra Serif" w:cs="Times New Roman"/>
          <w:sz w:val="28"/>
          <w:szCs w:val="28"/>
        </w:rPr>
        <w:t>е в</w:t>
      </w:r>
      <w:r w:rsidR="005A1811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5A1811" w:rsidRPr="001768AF">
        <w:rPr>
          <w:rFonts w:ascii="PT Astra Serif" w:hAnsi="PT Astra Serif" w:cs="Times New Roman"/>
          <w:sz w:val="28"/>
          <w:szCs w:val="28"/>
        </w:rPr>
        <w:t>подпункте 2.1.2 пункта 2.1 подраздела 2 раздела I Регламента: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сведения о регистрации по месту жительства в </w:t>
      </w:r>
      <w:proofErr w:type="spellStart"/>
      <w:r w:rsidR="0040201B">
        <w:rPr>
          <w:rFonts w:ascii="PT Astra Serif" w:eastAsia="Times New Roman" w:hAnsi="PT Astra Serif" w:cs="Times New Roman"/>
          <w:sz w:val="28"/>
          <w:szCs w:val="28"/>
        </w:rPr>
        <w:t>Курьинском</w:t>
      </w:r>
      <w:proofErr w:type="spellEnd"/>
      <w:r w:rsidR="0040201B">
        <w:rPr>
          <w:rFonts w:ascii="PT Astra Serif" w:eastAsia="Times New Roman" w:hAnsi="PT Astra Serif" w:cs="Times New Roman"/>
          <w:sz w:val="28"/>
          <w:szCs w:val="28"/>
        </w:rPr>
        <w:t xml:space="preserve"> районе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участника специальной военной операции, а при отсутствии такой регистрации – по месту пребывания </w:t>
      </w:r>
      <w:r w:rsidR="002B6782" w:rsidRPr="001768AF">
        <w:rPr>
          <w:rFonts w:ascii="PT Astra Serif" w:eastAsia="Times New Roman" w:hAnsi="PT Astra Serif" w:cs="Times New Roman"/>
          <w:sz w:val="28"/>
          <w:szCs w:val="28"/>
        </w:rPr>
        <w:t xml:space="preserve">на территории Алтайского края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на день завершения участия гражданина в специальной военной операции;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сведения о государственной регистрации заключения брака с участником специальной военной операции, а также сведения об отсутствии повторного брака, в случае обращения с заявлением супруги (супруга), состоящей (состоявшего) на день гибели участника специальной военной операции в зарегистрированном браке с ним (ней), не вступившей (не вступившего) в повторный брак на день обращения;</w:t>
      </w:r>
      <w:proofErr w:type="gramEnd"/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сведения о государственной регистрации рождения погибшего (умершего) участника специальной военной операции, в случае обращения с заявлением родителей погибшего (умершего) участника специальной военной операции;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сведения о государственной регистрации рождения детей погибшего (умершего) участника специальной военной операции в случае обращения с заявлением детей погибшего (умершего) участника специальной военной операции;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сведения о государственной регистрации смерти участника специальной военной операции в случае обращения с заявлением члена семьи погибшего (умершего) участника специальной военной операции.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Участники специальной военной операции, постоянно проживающие на территории городского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округа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ЗАТО Сибирский Алтайского края, а также члены семей погибших (умерших) участников специальной военной операции, зарегистрированных по месту жительства, а при отсутствии такой регистрации – по месту пребывания на день завершения своего участия в специальной военной операции на территории городского округа ЗАТО Сибирский Алтайского края, предоставляют по собственной инициативе сведения о том, что они не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стоят на учете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в целях предоставления земельных участков в собственность бесплатно в иных муниципальных районах, муниципальных, городских округах Алтайского края.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5.8. 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Непредоставление заявителем указанных в пункте 5.7 настоящего подраздела Регламента документов, необходимых в соответствии с нормативными правовыми актами для предоставления муниципальной услуги, которые находятся в распоряжении органов государственной власти, органов местного самоуправления муниципальных районов и городских округов Алтайского края, участвующих в предоставлении муниципальной услуги, и которые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заявитель вправе предоставить по собственной инициативе, не является основанием для отказа заявителю в предоставлении муниципальной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услуги.</w:t>
      </w:r>
    </w:p>
    <w:p w:rsidR="006D39F8" w:rsidRPr="001768AF" w:rsidRDefault="006D39F8" w:rsidP="00347CC3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0451CE" w:rsidRDefault="000D6FD2" w:rsidP="00634B4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0451CE">
        <w:rPr>
          <w:rFonts w:ascii="PT Astra Serif" w:eastAsia="Times New Roman" w:hAnsi="PT Astra Serif" w:cs="Times New Roman"/>
          <w:b/>
          <w:sz w:val="28"/>
          <w:szCs w:val="28"/>
        </w:rPr>
        <w:t>6. Исчерпывающий перечень оснований для отказа в приеме документов, необходимых для предоставления муниципальной услуги</w:t>
      </w:r>
    </w:p>
    <w:p w:rsidR="006D39F8" w:rsidRPr="001768AF" w:rsidRDefault="000D6FD2" w:rsidP="000A556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Основания для отказа в приеме документов, необходимых для предоставления муниципальной услуги, действующим законодательством Российской Федерации не предусмотрены.</w:t>
      </w:r>
    </w:p>
    <w:p w:rsidR="002B6782" w:rsidRPr="001768AF" w:rsidRDefault="002B6782" w:rsidP="00634B42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0451CE" w:rsidRDefault="000D6FD2" w:rsidP="00634B4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0451CE">
        <w:rPr>
          <w:rFonts w:ascii="PT Astra Serif" w:eastAsia="Times New Roman" w:hAnsi="PT Astra Serif" w:cs="Times New Roman"/>
          <w:b/>
          <w:sz w:val="28"/>
          <w:szCs w:val="28"/>
        </w:rPr>
        <w:t>7.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7.1.</w:t>
      </w:r>
      <w:r w:rsidR="000115FC" w:rsidRPr="001768AF">
        <w:rPr>
          <w:rFonts w:ascii="PT Astra Serif" w:eastAsia="Times New Roman" w:hAnsi="PT Astra Serif" w:cs="Times New Roman"/>
          <w:sz w:val="28"/>
          <w:szCs w:val="28"/>
        </w:rPr>
        <w:t> 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Приостановление предоставления муниципальной услуги законодательством Российской Федерации не предусмотрено.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7.2. </w:t>
      </w:r>
      <w:r w:rsidR="00CC5618" w:rsidRPr="001768AF">
        <w:rPr>
          <w:rFonts w:ascii="PT Astra Serif" w:eastAsia="Times New Roman" w:hAnsi="PT Astra Serif" w:cs="Times New Roman"/>
          <w:sz w:val="28"/>
          <w:szCs w:val="28"/>
        </w:rPr>
        <w:t>В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предоставлении муниципальной услуги </w:t>
      </w:r>
      <w:r w:rsidR="004D66C5" w:rsidRPr="001768AF">
        <w:rPr>
          <w:rFonts w:ascii="PT Astra Serif" w:eastAsia="Times New Roman" w:hAnsi="PT Astra Serif" w:cs="Times New Roman"/>
          <w:sz w:val="28"/>
          <w:szCs w:val="28"/>
        </w:rPr>
        <w:t xml:space="preserve">отказывается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при наличии хотя бы одного из следующих оснований: </w:t>
      </w:r>
    </w:p>
    <w:p w:rsidR="006D39F8" w:rsidRPr="001768AF" w:rsidRDefault="000D6FD2" w:rsidP="003317F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7.2.1. </w:t>
      </w:r>
      <w:r w:rsidR="004D66C5" w:rsidRPr="001768AF">
        <w:rPr>
          <w:rFonts w:ascii="PT Astra Serif" w:eastAsia="Times New Roman" w:hAnsi="PT Astra Serif" w:cs="Times New Roman"/>
          <w:sz w:val="28"/>
          <w:szCs w:val="28"/>
        </w:rPr>
        <w:t>Заявител</w:t>
      </w:r>
      <w:r w:rsidR="007073D8" w:rsidRPr="001768AF">
        <w:rPr>
          <w:rFonts w:ascii="PT Astra Serif" w:eastAsia="Times New Roman" w:hAnsi="PT Astra Serif" w:cs="Times New Roman"/>
          <w:sz w:val="28"/>
          <w:szCs w:val="28"/>
        </w:rPr>
        <w:t>ю</w:t>
      </w:r>
      <w:r w:rsidR="000115FC"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r w:rsidR="004D66C5" w:rsidRPr="001768AF">
        <w:rPr>
          <w:rFonts w:ascii="PT Astra Serif" w:hAnsi="PT Astra Serif" w:cs="Times New Roman"/>
          <w:sz w:val="28"/>
          <w:szCs w:val="28"/>
        </w:rPr>
        <w:t>указанн</w:t>
      </w:r>
      <w:r w:rsidR="007073D8" w:rsidRPr="001768AF">
        <w:rPr>
          <w:rFonts w:ascii="PT Astra Serif" w:hAnsi="PT Astra Serif" w:cs="Times New Roman"/>
          <w:sz w:val="28"/>
          <w:szCs w:val="28"/>
        </w:rPr>
        <w:t>ому</w:t>
      </w:r>
      <w:r w:rsidR="004D66C5" w:rsidRPr="001768AF">
        <w:rPr>
          <w:rFonts w:ascii="PT Astra Serif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hAnsi="PT Astra Serif" w:cs="Times New Roman"/>
          <w:sz w:val="28"/>
          <w:szCs w:val="28"/>
        </w:rPr>
        <w:t>в</w:t>
      </w:r>
      <w:r w:rsidR="00327111" w:rsidRPr="001768AF">
        <w:rPr>
          <w:rFonts w:ascii="PT Astra Serif" w:hAnsi="PT Astra Serif" w:cs="Times New Roman"/>
          <w:sz w:val="28"/>
          <w:szCs w:val="28"/>
        </w:rPr>
        <w:t xml:space="preserve"> абзаце 1</w:t>
      </w:r>
      <w:r w:rsidRPr="001768AF">
        <w:rPr>
          <w:rFonts w:ascii="PT Astra Serif" w:hAnsi="PT Astra Serif" w:cs="Times New Roman"/>
          <w:sz w:val="28"/>
          <w:szCs w:val="28"/>
        </w:rPr>
        <w:t xml:space="preserve"> подпункт</w:t>
      </w:r>
      <w:r w:rsidR="00327111" w:rsidRPr="001768AF">
        <w:rPr>
          <w:rFonts w:ascii="PT Astra Serif" w:hAnsi="PT Astra Serif" w:cs="Times New Roman"/>
          <w:sz w:val="28"/>
          <w:szCs w:val="28"/>
        </w:rPr>
        <w:t>а</w:t>
      </w:r>
      <w:r w:rsidRPr="001768AF">
        <w:rPr>
          <w:rFonts w:ascii="PT Astra Serif" w:hAnsi="PT Astra Serif" w:cs="Times New Roman"/>
          <w:sz w:val="28"/>
          <w:szCs w:val="28"/>
        </w:rPr>
        <w:t xml:space="preserve"> 2.1.1 </w:t>
      </w:r>
      <w:r w:rsidR="002B6782" w:rsidRPr="001768AF">
        <w:rPr>
          <w:rFonts w:ascii="PT Astra Serif" w:hAnsi="PT Astra Serif" w:cs="Times New Roman"/>
          <w:sz w:val="28"/>
          <w:szCs w:val="28"/>
        </w:rPr>
        <w:t xml:space="preserve">пункта 2.1 </w:t>
      </w:r>
      <w:r w:rsidRPr="001768AF">
        <w:rPr>
          <w:rFonts w:ascii="PT Astra Serif" w:hAnsi="PT Astra Serif" w:cs="Times New Roman"/>
          <w:sz w:val="28"/>
          <w:szCs w:val="28"/>
        </w:rPr>
        <w:t>подраздела 2 раздела I Регламента:</w:t>
      </w:r>
    </w:p>
    <w:p w:rsidR="006D39F8" w:rsidRPr="001768AF" w:rsidRDefault="000D6FD2" w:rsidP="003317F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отсутствие права на бесплатное предоставление в собственность земельного участка в соответствии с законом Алтайского края от 09.11.2015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98-ЗС «О бесплатном предоставлении в собственность земельных участков»;</w:t>
      </w:r>
    </w:p>
    <w:p w:rsidR="006D39F8" w:rsidRPr="001768AF" w:rsidRDefault="000D6FD2" w:rsidP="003317F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непредоставление документов, указанных в </w:t>
      </w:r>
      <w:r w:rsidRPr="001768AF">
        <w:rPr>
          <w:rFonts w:ascii="PT Astra Serif" w:hAnsi="PT Astra Serif" w:cs="Times New Roman"/>
          <w:sz w:val="28"/>
          <w:szCs w:val="28"/>
        </w:rPr>
        <w:t xml:space="preserve">подпункте 5.1.1 </w:t>
      </w:r>
      <w:r w:rsidR="003317FF" w:rsidRPr="001768AF">
        <w:rPr>
          <w:rFonts w:ascii="PT Astra Serif" w:hAnsi="PT Astra Serif" w:cs="Times New Roman"/>
          <w:sz w:val="28"/>
          <w:szCs w:val="28"/>
        </w:rPr>
        <w:t xml:space="preserve">пункта 5.1 </w:t>
      </w:r>
      <w:r w:rsidRPr="001768AF">
        <w:rPr>
          <w:rFonts w:ascii="PT Astra Serif" w:hAnsi="PT Astra Serif" w:cs="Times New Roman"/>
          <w:sz w:val="28"/>
          <w:szCs w:val="28"/>
        </w:rPr>
        <w:t xml:space="preserve">подраздела 5 </w:t>
      </w:r>
      <w:r w:rsidR="003317FF" w:rsidRPr="001768AF">
        <w:rPr>
          <w:rFonts w:ascii="PT Astra Serif" w:hAnsi="PT Astra Serif" w:cs="Times New Roman"/>
          <w:sz w:val="28"/>
          <w:szCs w:val="28"/>
        </w:rPr>
        <w:t xml:space="preserve">настоящего раздела </w:t>
      </w:r>
      <w:r w:rsidRPr="001768AF">
        <w:rPr>
          <w:rFonts w:ascii="PT Astra Serif" w:hAnsi="PT Astra Serif" w:cs="Times New Roman"/>
          <w:sz w:val="28"/>
          <w:szCs w:val="28"/>
        </w:rPr>
        <w:t>Регламента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  <w:r w:rsidR="003317FF" w:rsidRPr="001768AF">
        <w:rPr>
          <w:rFonts w:ascii="PT Astra Serif" w:hAnsi="PT Astra Serif" w:cs="Times New Roman"/>
          <w:sz w:val="28"/>
          <w:szCs w:val="28"/>
        </w:rPr>
        <w:t xml:space="preserve"> </w:t>
      </w:r>
    </w:p>
    <w:p w:rsidR="006D39F8" w:rsidRPr="001768AF" w:rsidRDefault="000D6FD2" w:rsidP="003317F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подача заявления лицом, не уполномоченным на осуществление таких действий;</w:t>
      </w:r>
    </w:p>
    <w:p w:rsidR="006D39F8" w:rsidRPr="001768AF" w:rsidRDefault="000D6FD2" w:rsidP="003317F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предоставление земельного участка (доли земельного участка) одному из родителей (усыновителей), состоявшему на учете в целях бесплатного предоставления в собственность земельных участков для индивидуального жилищного строительства или ведения личного подсобного хозяйства;</w:t>
      </w:r>
    </w:p>
    <w:p w:rsidR="006D39F8" w:rsidRPr="001768AF" w:rsidRDefault="000D6FD2" w:rsidP="003317F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постановка граждан, имеющих трех и более детей, постоянно проживающих на территории городского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округа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ЗАТО Сибирский Алтайского края, на учет в целях бесплатного предоставления в собственность земельных участков для индивидуального жилищного строительства или ведения личного подсобного хозяйства на территории Алтайского края;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получение гражданином, имеющим четырех и более детей, компенсационной выплаты взамен предоставления земельного участка </w:t>
      </w:r>
      <w:r w:rsidR="001F5CEE" w:rsidRPr="001768AF">
        <w:rPr>
          <w:rFonts w:ascii="PT Astra Serif" w:eastAsia="Times New Roman" w:hAnsi="PT Astra Serif" w:cs="Times New Roman"/>
          <w:sz w:val="28"/>
          <w:szCs w:val="28"/>
        </w:rPr>
        <w:t>в собственность бесплатно;</w:t>
      </w:r>
    </w:p>
    <w:p w:rsidR="001A7573" w:rsidRPr="001768AF" w:rsidRDefault="001A7573" w:rsidP="001A757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7.2.2. Заявителю, указанному в абзаце 2, 3 подпункта 2.1.1 пункта 2.1 подраздела 2 раздела I Регламента:</w:t>
      </w:r>
    </w:p>
    <w:p w:rsidR="001A7573" w:rsidRPr="001768AF" w:rsidRDefault="001A7573" w:rsidP="001A757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выявление в представленных документах недостоверных сведений;</w:t>
      </w:r>
    </w:p>
    <w:p w:rsidR="001A7573" w:rsidRPr="001768AF" w:rsidRDefault="001A7573" w:rsidP="001A757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непредставление заявителем документов, предусмотренных в подпункте</w:t>
      </w:r>
      <w:r w:rsidR="00981562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5.1.2, 5.1.3 пункта 5.1 подраздела 5 настоящего раздела Регламента; </w:t>
      </w:r>
    </w:p>
    <w:p w:rsidR="00CE3D1C" w:rsidRPr="001768AF" w:rsidRDefault="000D6FD2" w:rsidP="00CE3D1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7.2.</w:t>
      </w:r>
      <w:r w:rsidR="001A7573" w:rsidRPr="001768AF">
        <w:rPr>
          <w:rFonts w:ascii="PT Astra Serif" w:eastAsia="Times New Roman" w:hAnsi="PT Astra Serif" w:cs="Times New Roman"/>
          <w:sz w:val="28"/>
          <w:szCs w:val="28"/>
        </w:rPr>
        <w:t>3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 </w:t>
      </w:r>
      <w:r w:rsidR="007073D8" w:rsidRPr="001768AF">
        <w:rPr>
          <w:rFonts w:ascii="PT Astra Serif" w:eastAsia="Times New Roman" w:hAnsi="PT Astra Serif" w:cs="Times New Roman"/>
          <w:sz w:val="28"/>
          <w:szCs w:val="28"/>
        </w:rPr>
        <w:t>Заявителю,</w:t>
      </w:r>
      <w:r w:rsidR="00CE3D1C" w:rsidRPr="001768AF">
        <w:rPr>
          <w:rFonts w:ascii="PT Astra Serif" w:hAnsi="PT Astra Serif" w:cs="Times New Roman"/>
          <w:sz w:val="28"/>
          <w:szCs w:val="28"/>
        </w:rPr>
        <w:t xml:space="preserve"> указанн</w:t>
      </w:r>
      <w:r w:rsidR="007073D8" w:rsidRPr="001768AF">
        <w:rPr>
          <w:rFonts w:ascii="PT Astra Serif" w:hAnsi="PT Astra Serif" w:cs="Times New Roman"/>
          <w:sz w:val="28"/>
          <w:szCs w:val="28"/>
        </w:rPr>
        <w:t>ому</w:t>
      </w:r>
      <w:r w:rsidR="00CE3D1C" w:rsidRPr="001768AF">
        <w:rPr>
          <w:rFonts w:ascii="PT Astra Serif" w:hAnsi="PT Astra Serif" w:cs="Times New Roman"/>
          <w:sz w:val="28"/>
          <w:szCs w:val="28"/>
        </w:rPr>
        <w:t xml:space="preserve"> в </w:t>
      </w:r>
      <w:r w:rsidR="00F709B1" w:rsidRPr="001768AF">
        <w:rPr>
          <w:rFonts w:ascii="PT Astra Serif" w:hAnsi="PT Astra Serif" w:cs="Times New Roman"/>
          <w:sz w:val="28"/>
          <w:szCs w:val="28"/>
        </w:rPr>
        <w:t xml:space="preserve">абзаце 2 </w:t>
      </w:r>
      <w:r w:rsidR="00CE3D1C" w:rsidRPr="001768AF">
        <w:rPr>
          <w:rFonts w:ascii="PT Astra Serif" w:hAnsi="PT Astra Serif" w:cs="Times New Roman"/>
          <w:sz w:val="28"/>
          <w:szCs w:val="28"/>
        </w:rPr>
        <w:t>подпункт</w:t>
      </w:r>
      <w:r w:rsidR="00F709B1" w:rsidRPr="001768AF">
        <w:rPr>
          <w:rFonts w:ascii="PT Astra Serif" w:hAnsi="PT Astra Serif" w:cs="Times New Roman"/>
          <w:sz w:val="28"/>
          <w:szCs w:val="28"/>
        </w:rPr>
        <w:t>а</w:t>
      </w:r>
      <w:r w:rsidR="00CE3D1C" w:rsidRPr="001768AF">
        <w:rPr>
          <w:rFonts w:ascii="PT Astra Serif" w:hAnsi="PT Astra Serif" w:cs="Times New Roman"/>
          <w:sz w:val="28"/>
          <w:szCs w:val="28"/>
        </w:rPr>
        <w:t xml:space="preserve"> 2.1.2 пункта 2.1 подраздела 2 раздела I Регламента:</w:t>
      </w:r>
    </w:p>
    <w:p w:rsidR="006D39F8" w:rsidRPr="001768AF" w:rsidRDefault="000D6FD2" w:rsidP="000115FC">
      <w:pPr>
        <w:tabs>
          <w:tab w:val="left" w:pos="107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отсутствие права на предоставление земельного участка в соответствии с </w:t>
      </w:r>
      <w:r w:rsidR="001C3127" w:rsidRPr="001768AF">
        <w:rPr>
          <w:rFonts w:ascii="PT Astra Serif" w:eastAsia="Times New Roman" w:hAnsi="PT Astra Serif" w:cs="Times New Roman"/>
          <w:sz w:val="28"/>
          <w:szCs w:val="28"/>
        </w:rPr>
        <w:t>законом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1C3127" w:rsidRPr="001768AF">
        <w:rPr>
          <w:rFonts w:ascii="PT Astra Serif" w:eastAsia="Times New Roman" w:hAnsi="PT Astra Serif" w:cs="Times New Roman"/>
          <w:sz w:val="28"/>
          <w:szCs w:val="28"/>
        </w:rPr>
        <w:t xml:space="preserve">Алтайского края от 07.09.2023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45-ЗС;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непредставление документов, указанных </w:t>
      </w:r>
      <w:r w:rsidR="00EF2D9F" w:rsidRPr="001768AF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r w:rsidR="00A03A7D" w:rsidRPr="001768AF">
        <w:rPr>
          <w:rFonts w:ascii="PT Astra Serif" w:eastAsia="Times New Roman" w:hAnsi="PT Astra Serif" w:cs="Times New Roman"/>
          <w:sz w:val="28"/>
          <w:szCs w:val="28"/>
        </w:rPr>
        <w:t>под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пункт</w:t>
      </w:r>
      <w:r w:rsidR="007073D8" w:rsidRPr="001768AF">
        <w:rPr>
          <w:rFonts w:ascii="PT Astra Serif" w:eastAsia="Times New Roman" w:hAnsi="PT Astra Serif" w:cs="Times New Roman"/>
          <w:sz w:val="28"/>
          <w:szCs w:val="28"/>
        </w:rPr>
        <w:t>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5.1.</w:t>
      </w:r>
      <w:r w:rsidR="001A7573" w:rsidRPr="001768AF">
        <w:rPr>
          <w:rFonts w:ascii="PT Astra Serif" w:eastAsia="Times New Roman" w:hAnsi="PT Astra Serif" w:cs="Times New Roman"/>
          <w:sz w:val="28"/>
          <w:szCs w:val="28"/>
        </w:rPr>
        <w:t>4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03A7D" w:rsidRPr="001768AF">
        <w:rPr>
          <w:rFonts w:ascii="PT Astra Serif" w:eastAsia="Times New Roman" w:hAnsi="PT Astra Serif" w:cs="Times New Roman"/>
          <w:sz w:val="28"/>
          <w:szCs w:val="28"/>
        </w:rPr>
        <w:t xml:space="preserve">пункта 5.1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подраздела 5 настоящего раздела Регламента;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предоставление иного земельного участка (доли земельного участка) в собственность бесплатно в соответствии с</w:t>
      </w:r>
      <w:r w:rsidR="00BA1924" w:rsidRPr="001768AF">
        <w:rPr>
          <w:rFonts w:ascii="PT Astra Serif" w:eastAsia="Times New Roman" w:hAnsi="PT Astra Serif" w:cs="Times New Roman"/>
          <w:sz w:val="28"/>
          <w:szCs w:val="28"/>
        </w:rPr>
        <w:t xml:space="preserve"> законом Алтайского края от 07.09.2023 №45-ЗС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либо по основанию, указанному в </w:t>
      </w:r>
      <w:hyperlink r:id="rId10">
        <w:r w:rsidRPr="001768AF">
          <w:rPr>
            <w:rFonts w:ascii="PT Astra Serif" w:eastAsia="Times New Roman" w:hAnsi="PT Astra Serif" w:cs="Times New Roman"/>
            <w:sz w:val="28"/>
            <w:szCs w:val="28"/>
          </w:rPr>
          <w:t>подпунктах 6</w:t>
        </w:r>
      </w:hyperlink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hyperlink r:id="rId11">
        <w:r w:rsidR="00E460D7" w:rsidRPr="001768AF">
          <w:rPr>
            <w:rFonts w:ascii="PT Astra Serif" w:eastAsia="Times New Roman" w:hAnsi="PT Astra Serif" w:cs="Times New Roman"/>
            <w:sz w:val="28"/>
            <w:szCs w:val="28"/>
          </w:rPr>
          <w:t xml:space="preserve">7 </w:t>
        </w:r>
        <w:r w:rsidRPr="001768AF">
          <w:rPr>
            <w:rFonts w:ascii="PT Astra Serif" w:eastAsia="Times New Roman" w:hAnsi="PT Astra Serif" w:cs="Times New Roman"/>
            <w:sz w:val="28"/>
            <w:szCs w:val="28"/>
          </w:rPr>
          <w:t>статьи 39.5</w:t>
        </w:r>
      </w:hyperlink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</w:t>
      </w:r>
      <w:r w:rsidR="00CE3D1C" w:rsidRPr="001768AF">
        <w:rPr>
          <w:rFonts w:ascii="PT Astra Serif" w:eastAsia="Times New Roman" w:hAnsi="PT Astra Serif" w:cs="Times New Roman"/>
          <w:sz w:val="28"/>
          <w:szCs w:val="28"/>
        </w:rPr>
        <w:t>К РФ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подача заявления лицом, не уполномоченным на осуществление таких действий;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выявление в представленных документах недостоверных сведений, в том числе на ос</w:t>
      </w:r>
      <w:r w:rsidR="00F709B1" w:rsidRPr="001768AF">
        <w:rPr>
          <w:rFonts w:ascii="PT Astra Serif" w:eastAsia="Times New Roman" w:hAnsi="PT Astra Serif" w:cs="Times New Roman"/>
          <w:sz w:val="28"/>
          <w:szCs w:val="28"/>
        </w:rPr>
        <w:t xml:space="preserve">новании информации, поступившей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от прав</w:t>
      </w:r>
      <w:r w:rsidR="001F5CEE" w:rsidRPr="001768AF">
        <w:rPr>
          <w:rFonts w:ascii="PT Astra Serif" w:eastAsia="Times New Roman" w:hAnsi="PT Astra Serif" w:cs="Times New Roman"/>
          <w:sz w:val="28"/>
          <w:szCs w:val="28"/>
        </w:rPr>
        <w:t>оохранительных органов;</w:t>
      </w:r>
    </w:p>
    <w:p w:rsidR="00F709B1" w:rsidRPr="001768AF" w:rsidRDefault="00F709B1" w:rsidP="00F709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7.2.</w:t>
      </w:r>
      <w:r w:rsidR="001A7573" w:rsidRPr="001768AF">
        <w:rPr>
          <w:rFonts w:ascii="PT Astra Serif" w:eastAsia="Times New Roman" w:hAnsi="PT Astra Serif" w:cs="Times New Roman"/>
          <w:sz w:val="28"/>
          <w:szCs w:val="28"/>
        </w:rPr>
        <w:t>4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 Заявител</w:t>
      </w:r>
      <w:r w:rsidR="001A7573" w:rsidRPr="001768AF">
        <w:rPr>
          <w:rFonts w:ascii="PT Astra Serif" w:eastAsia="Times New Roman" w:hAnsi="PT Astra Serif" w:cs="Times New Roman"/>
          <w:sz w:val="28"/>
          <w:szCs w:val="28"/>
        </w:rPr>
        <w:t>ю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Pr="001768AF">
        <w:rPr>
          <w:rFonts w:ascii="PT Astra Serif" w:hAnsi="PT Astra Serif" w:cs="Times New Roman"/>
          <w:sz w:val="28"/>
          <w:szCs w:val="28"/>
        </w:rPr>
        <w:t xml:space="preserve"> указанн</w:t>
      </w:r>
      <w:r w:rsidR="001A7573" w:rsidRPr="001768AF">
        <w:rPr>
          <w:rFonts w:ascii="PT Astra Serif" w:hAnsi="PT Astra Serif" w:cs="Times New Roman"/>
          <w:sz w:val="28"/>
          <w:szCs w:val="28"/>
        </w:rPr>
        <w:t>ому</w:t>
      </w:r>
      <w:r w:rsidRPr="001768AF">
        <w:rPr>
          <w:rFonts w:ascii="PT Astra Serif" w:hAnsi="PT Astra Serif" w:cs="Times New Roman"/>
          <w:sz w:val="28"/>
          <w:szCs w:val="28"/>
        </w:rPr>
        <w:t xml:space="preserve"> в абзаце 3 подпункта 2.1.2 пункта 2.1 подраздела 2 раздела I Регламента:</w:t>
      </w:r>
    </w:p>
    <w:p w:rsidR="00F709B1" w:rsidRPr="001768AF" w:rsidRDefault="00F709B1" w:rsidP="00F709B1">
      <w:pPr>
        <w:tabs>
          <w:tab w:val="left" w:pos="107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отсутствие права на предоставление земельного участка в соответствии с законом Алтайского края от 07.09.2023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45-ЗС;</w:t>
      </w:r>
    </w:p>
    <w:p w:rsidR="00F709B1" w:rsidRPr="001768AF" w:rsidRDefault="00F709B1" w:rsidP="00F709B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непредставление документов, указанных в подпункте 5.1.</w:t>
      </w:r>
      <w:r w:rsidR="001A7573" w:rsidRPr="001768AF">
        <w:rPr>
          <w:rFonts w:ascii="PT Astra Serif" w:eastAsia="Times New Roman" w:hAnsi="PT Astra Serif" w:cs="Times New Roman"/>
          <w:sz w:val="28"/>
          <w:szCs w:val="28"/>
        </w:rPr>
        <w:t>5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пункта 5.1 подраздела 5 настоящего раздела Регламента;</w:t>
      </w:r>
    </w:p>
    <w:p w:rsidR="00F709B1" w:rsidRPr="001768AF" w:rsidRDefault="00F709B1" w:rsidP="00F709B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предоставление иного земельного участка (доли земельного участка) в собственность бесплатно в соответствии с законом Алтайского края от 07.09.2023 №45-ЗС либо по основанию, указанному в </w:t>
      </w:r>
      <w:hyperlink r:id="rId12">
        <w:r w:rsidRPr="001768AF">
          <w:rPr>
            <w:rFonts w:ascii="PT Astra Serif" w:eastAsia="Times New Roman" w:hAnsi="PT Astra Serif" w:cs="Times New Roman"/>
            <w:sz w:val="28"/>
            <w:szCs w:val="28"/>
          </w:rPr>
          <w:t>подпунктах 6</w:t>
        </w:r>
      </w:hyperlink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hyperlink r:id="rId13">
        <w:r w:rsidRPr="001768AF">
          <w:rPr>
            <w:rFonts w:ascii="PT Astra Serif" w:eastAsia="Times New Roman" w:hAnsi="PT Astra Serif" w:cs="Times New Roman"/>
            <w:sz w:val="28"/>
            <w:szCs w:val="28"/>
          </w:rPr>
          <w:t>7 статьи 39.5</w:t>
        </w:r>
      </w:hyperlink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ЗК РФ;</w:t>
      </w:r>
    </w:p>
    <w:p w:rsidR="00F709B1" w:rsidRPr="001768AF" w:rsidRDefault="00F709B1" w:rsidP="00F709B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подача заявления лицом, не уполномоченным на осуществление таких действий;</w:t>
      </w:r>
    </w:p>
    <w:p w:rsidR="00F709B1" w:rsidRPr="001768AF" w:rsidRDefault="00F709B1" w:rsidP="00F709B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выявление в представленных документах недостоверных сведений, в том числе на основании информации, поступившей от правоохранительных органов.</w:t>
      </w:r>
    </w:p>
    <w:p w:rsidR="000827C1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7.3. Отказ в постановке на учет заявителя в целях предоставления земельного участка в собственность бесплатно не является препятствием для повторной подачи заявления при условии устранения обстоятельств, по которым заявителю было отказано. 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Комитет не вправе требовать от заявителя предоставления документов и информации, отсутствие и (или) недостоверность которых не указывались при первоначальном отказе в предоставлении муниципальной услуги, за исключением случаев, установленных пунктом 4 части 1 статьи 7 Федерального закона от 27.07.2010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210-ФЗ.</w:t>
      </w:r>
    </w:p>
    <w:p w:rsidR="006D39F8" w:rsidRPr="001768AF" w:rsidRDefault="000D6FD2" w:rsidP="000115F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7.4. Решение об отказе в постановке на учет может быть обжаловано заявителем в досудебном (внесудебном) или судебном порядке.</w:t>
      </w:r>
    </w:p>
    <w:p w:rsidR="006D39F8" w:rsidRPr="001768AF" w:rsidRDefault="006D39F8" w:rsidP="00347CC3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874D3E" w:rsidRDefault="000D6FD2" w:rsidP="00634B4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874D3E">
        <w:rPr>
          <w:rFonts w:ascii="PT Astra Serif" w:eastAsia="Times New Roman" w:hAnsi="PT Astra Serif" w:cs="Times New Roman"/>
          <w:b/>
          <w:sz w:val="28"/>
          <w:szCs w:val="28"/>
        </w:rPr>
        <w:lastRenderedPageBreak/>
        <w:t>8. Размер платы, взимаемой с заявителя при предоставлении муниципальной услуги, и способы ее взимания</w:t>
      </w:r>
      <w:r w:rsidR="00634B42" w:rsidRPr="00874D3E">
        <w:rPr>
          <w:rFonts w:ascii="PT Astra Serif" w:eastAsia="Times New Roman" w:hAnsi="PT Astra Serif" w:cs="Times New Roman"/>
          <w:b/>
          <w:sz w:val="28"/>
          <w:szCs w:val="28"/>
        </w:rPr>
        <w:t xml:space="preserve">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 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Взимание платы за предоставление муниципальной услуги действующим законодательством Российской Федерации не предусмотрено.</w:t>
      </w:r>
    </w:p>
    <w:p w:rsidR="006D39F8" w:rsidRPr="001768AF" w:rsidRDefault="006D39F8" w:rsidP="00347CC3">
      <w:pPr>
        <w:spacing w:after="0" w:line="240" w:lineRule="auto"/>
        <w:ind w:firstLine="601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874D3E" w:rsidRDefault="000D6FD2" w:rsidP="00347CC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874D3E">
        <w:rPr>
          <w:rFonts w:ascii="PT Astra Serif" w:eastAsia="Times New Roman" w:hAnsi="PT Astra Serif" w:cs="Times New Roman"/>
          <w:b/>
          <w:sz w:val="28"/>
          <w:szCs w:val="28"/>
        </w:rPr>
        <w:t>9. Максимальный срок ожидания в очереди при подаче заявления</w:t>
      </w:r>
      <w:r w:rsidR="00312ABD" w:rsidRPr="00874D3E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874D3E">
        <w:rPr>
          <w:rFonts w:ascii="PT Astra Serif" w:eastAsia="Times New Roman" w:hAnsi="PT Astra Serif" w:cs="Times New Roman"/>
          <w:b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</w:t>
      </w:r>
      <w:r w:rsidR="00E10B1F" w:rsidRPr="00874D3E">
        <w:rPr>
          <w:rFonts w:ascii="PT Astra Serif" w:eastAsia="Times New Roman" w:hAnsi="PT Astra Serif" w:cs="Times New Roman"/>
          <w:b/>
          <w:sz w:val="28"/>
          <w:szCs w:val="28"/>
        </w:rPr>
        <w:t xml:space="preserve"> в случае обращения заявителя непосредственно в орган, предоставляющий муниципальную услугу,</w:t>
      </w:r>
      <w:r w:rsidR="00312ABD" w:rsidRPr="00874D3E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="00E10B1F" w:rsidRPr="00874D3E">
        <w:rPr>
          <w:rFonts w:ascii="PT Astra Serif" w:eastAsia="Times New Roman" w:hAnsi="PT Astra Serif" w:cs="Times New Roman"/>
          <w:b/>
          <w:sz w:val="28"/>
          <w:szCs w:val="28"/>
        </w:rPr>
        <w:t>или в МФЦ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9.1. Срок ожидания заявителя в очереди при подаче заявления</w:t>
      </w:r>
      <w:r w:rsidR="00874D3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в Комитете в МФЦ (филиалах МФЦ) не должен превышать 15 минут.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9.2. Срок ожидания заявителя в очереди при получении результата предоставления муниципальной услуги в Комитете, в МФЦ (филиалах МФЦ) не должен превышать 15 минут. 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9.3. При подаче документов, предусмотренных пунктом 5.1 подраздела 5 настоящего раздела Регламента, по почте, </w:t>
      </w:r>
      <w:r w:rsidR="001A7573" w:rsidRPr="001768AF">
        <w:rPr>
          <w:rFonts w:ascii="PT Astra Serif" w:eastAsia="Times New Roman" w:hAnsi="PT Astra Serif" w:cs="Times New Roman"/>
          <w:sz w:val="28"/>
          <w:szCs w:val="28"/>
        </w:rPr>
        <w:t>посредством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Един</w:t>
      </w:r>
      <w:r w:rsidR="001A7573" w:rsidRPr="001768AF">
        <w:rPr>
          <w:rFonts w:ascii="PT Astra Serif" w:eastAsia="Times New Roman" w:hAnsi="PT Astra Serif" w:cs="Times New Roman"/>
          <w:sz w:val="28"/>
          <w:szCs w:val="28"/>
        </w:rPr>
        <w:t>ого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портал</w:t>
      </w:r>
      <w:r w:rsidR="001A7573" w:rsidRPr="001768AF">
        <w:rPr>
          <w:rFonts w:ascii="PT Astra Serif" w:eastAsia="Times New Roman" w:hAnsi="PT Astra Serif" w:cs="Times New Roman"/>
          <w:sz w:val="28"/>
          <w:szCs w:val="28"/>
        </w:rPr>
        <w:t>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государственных и муниципальных услуг (функций) необходимость ожидания в очереди при подаче запроса исключается.</w:t>
      </w:r>
    </w:p>
    <w:p w:rsidR="001F5CEE" w:rsidRPr="001768AF" w:rsidRDefault="001F5CEE" w:rsidP="00347CC3">
      <w:pPr>
        <w:spacing w:after="0" w:line="240" w:lineRule="auto"/>
        <w:ind w:firstLine="601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874D3E" w:rsidRDefault="000D6FD2" w:rsidP="00E10B1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874D3E">
        <w:rPr>
          <w:rFonts w:ascii="PT Astra Serif" w:eastAsia="Times New Roman" w:hAnsi="PT Astra Serif" w:cs="Times New Roman"/>
          <w:b/>
          <w:sz w:val="28"/>
          <w:szCs w:val="28"/>
        </w:rPr>
        <w:t>10. Срок регистрации заявления о предоставлении муниципальной услуги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Заявление подлежит обязательной регистрации в течение одного рабочего дня с момента получения (приема) заявления Комитетом в порядке, определенном разделом III Регламента.</w:t>
      </w:r>
    </w:p>
    <w:p w:rsidR="006D39F8" w:rsidRPr="001768AF" w:rsidRDefault="006D39F8" w:rsidP="000358C3">
      <w:pPr>
        <w:spacing w:after="0" w:line="240" w:lineRule="auto"/>
        <w:ind w:firstLine="601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E10B1F" w:rsidRPr="00D763E0" w:rsidRDefault="000D6FD2" w:rsidP="00D529CB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763E0">
        <w:rPr>
          <w:rFonts w:ascii="PT Astra Serif" w:eastAsia="Times New Roman" w:hAnsi="PT Astra Serif" w:cs="Times New Roman"/>
          <w:b/>
          <w:sz w:val="28"/>
          <w:szCs w:val="28"/>
        </w:rPr>
        <w:t xml:space="preserve">11. </w:t>
      </w:r>
      <w:proofErr w:type="gramStart"/>
      <w:r w:rsidRPr="00D763E0">
        <w:rPr>
          <w:rFonts w:ascii="PT Astra Serif" w:eastAsia="Times New Roman" w:hAnsi="PT Astra Serif" w:cs="Times New Roman"/>
          <w:b/>
          <w:sz w:val="28"/>
          <w:szCs w:val="28"/>
        </w:rPr>
        <w:t>Требования к помещениям, в которых предоставля</w:t>
      </w:r>
      <w:r w:rsidR="00E10B1F" w:rsidRPr="00D763E0">
        <w:rPr>
          <w:rFonts w:ascii="PT Astra Serif" w:eastAsia="Times New Roman" w:hAnsi="PT Astra Serif" w:cs="Times New Roman"/>
          <w:b/>
          <w:sz w:val="28"/>
          <w:szCs w:val="28"/>
        </w:rPr>
        <w:t>е</w:t>
      </w:r>
      <w:r w:rsidRPr="00D763E0">
        <w:rPr>
          <w:rFonts w:ascii="PT Astra Serif" w:eastAsia="Times New Roman" w:hAnsi="PT Astra Serif" w:cs="Times New Roman"/>
          <w:b/>
          <w:sz w:val="28"/>
          <w:szCs w:val="28"/>
        </w:rPr>
        <w:t xml:space="preserve">тся </w:t>
      </w:r>
      <w:r w:rsidR="00E10B1F" w:rsidRPr="00D763E0">
        <w:rPr>
          <w:rFonts w:ascii="PT Astra Serif" w:eastAsia="Times New Roman" w:hAnsi="PT Astra Serif" w:cs="Times New Roman"/>
          <w:b/>
          <w:sz w:val="28"/>
          <w:szCs w:val="28"/>
        </w:rPr>
        <w:t>муниципальная услуга,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 и (или) информации,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11.1. Комитет, обеспечивает в зданиях и помещениях, в которых предоставляется муниципальная услуга, зале ожидания и местах для заполнения заявлений о предоставлении муниципальной услуги: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комфортное расположение заявителя и специалиста, осуществляющего прием заявлений о предоставлении муниципальной услуги и прилагаемых к ним документов;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возможность и удобство заполнения заявителем письменного заявления о предоставлении муниципальной услуги;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доступ к нормативным правовым актам, регламентирующим полномочия и сферу компетенции Комитета;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доступ к нормативным правовым актам, регулирующим предоставление муниципальной услуги;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наличие информационных стендов, содержащих информацию, связанную с предоставлением муниципальной услуги, и отвечающих требованиям пункта 11.3 настоящего подраздела Регламента.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11.2. Комитетом выполняются требования Федерального закона от 24.11.1995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181-ФЗ «О социальной защите инвалидов в Российской Федерации» в части обеспечения беспрепятственного доступа инвалидов к информации о предоставлении муниципальной услуги, к зданиям и помещениям, в которых предоставляется муниципальная услуга, залу ожидания и местам для заполнения заявлений о предоставлении муниципальной услуги.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На территории, прилегающей к зданию, в котором предоставляется муниципальная услуга, должны быть оборудованы парковочные места, в том числе не менее 10 процентов мест (но не менее одного места) для бесплатной парковки транспортных средств, управляемых инвалидами I, II групп и транспортных средств, перевозящих таких инвалидов и (или) детей-инвалидов. На граждан из числа инвалидов III группы распространяются нормы настоящего пункта Регламента в порядке, установленном Правительством Российской Федерации. Указанные места для парковки не должны занимать иные транспортные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средства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,з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>а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исключением случаев, предусмотренных правилами дорожного движения.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Вход в здания и помещения, в которых предоставляется муниципальная услуга, в зал ожидания и места для заполнения заявлений, передвижение по указанным зданиям, помещениям, залу и местам, а также выход из них не должны создавать затруднений для инвалидов и иных маломобильных групп населения.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Специалисты Комитета, в случае обращения инвалидов и лиц из числа иных маломобильных групп населения за помощью в преодолении барьеров, препятствующих получению муниципальной услуги: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сопровождают инвалидов и лиц из числа иных маломобильных групп населения при передвижении в зданиях и помещениях, в которых предоставляется муниципальная услуга, по залу ожидания, в местах для заполнения заявлений о предоставлении муниципальной услуги и на прилегающих к зданиям, в которых предоставляется муниципальная услуга, территориях;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оказывают инвалидам и лицам из числа иных маломобильных групп населения помощь, необходимую для получения в доступной для них форме информации о предоставлении муниципальной услуги, в том числе об оформлении необходимых для ее получения документов, о совершении других необходимых действий, а также иную помощь в преодолении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барьеров, мешающих получению инвалидами и маломобильными группами населения муниципальной услуги наравне с другими лицами.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Комитетом обеспечивается: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надлежащее размещение носителей информации, необходимых для обеспечения доступности муниципальной услуги для инвалидов, с учетом ограничений их жизнедеятельности;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допу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ск в зд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ания и помещения, в которых предоставляется муниципальная услуга, в зал ожидания и к местам для заполнения заявлений о предоставлении муниципальной услуги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сурдопереводчика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r w:rsidR="002C620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тифлосурдопереводчика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допуск в здания и помещения, в которых предоставляется муниципальная услуга, в зал ожидания и к местам для заполнения заявлений о предоставлении муниципальной услуги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386н «Об утверждении формы документа, подтверждающего специальное обучение собаки-проводника, и порядка его выдачи».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11.3. Информационные стенды должны размещаться на видном и доступном для граждан месте.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На информационных стендах в местах предоставления муниципальной услуги размещается следующая информация, доступная для восприятия гражданами, в том числе инвалидами: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текст Регламента;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извлечения из нормативных правовых актов Российской Федерации, регулирующих предоставление муниципальной услуги, и регламентирующих полномочия и сферу компетенции Комитета;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форма заявления и образец его заполнения;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перечень документов, необходимых для предоставления муниципальной услуги.</w:t>
      </w:r>
    </w:p>
    <w:p w:rsidR="001768AF" w:rsidRPr="001768AF" w:rsidRDefault="001768AF" w:rsidP="00347CC3">
      <w:pPr>
        <w:spacing w:after="0" w:line="240" w:lineRule="auto"/>
        <w:ind w:firstLine="601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2C6209" w:rsidRDefault="000D6FD2" w:rsidP="000358C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2C6209">
        <w:rPr>
          <w:rFonts w:ascii="PT Astra Serif" w:eastAsia="Times New Roman" w:hAnsi="PT Astra Serif" w:cs="Times New Roman"/>
          <w:b/>
          <w:sz w:val="28"/>
          <w:szCs w:val="28"/>
        </w:rPr>
        <w:t>12. Показатели доступности и качества муниципальной услуги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12.1. Показателями доступности и качества муниципальной услуги являются: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своевременность (соблюдение установленного срока предоставления муниципальной услуги); 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качество (удовлетворенность заявителей качеством предоставления муниципальной услуги и правильность оформления документов в ходе предоставления муниципальной услуги);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доступность (показатели оценки соблюдения права заявителей на получение актуальной и достоверной информации о порядке предоставления муниципальной услуги);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процесс обжалования (показатели оценки реализации права заявителя на обжалование действий (бездействия)в ходе предоставления муниципальной услуги);</w:t>
      </w:r>
    </w:p>
    <w:p w:rsidR="006D39F8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вежливость (показатели оценки заявителями проявления вежливого отношения муниципальными служащими (должностными лицами) входе предоставления муниципальной услуги).</w:t>
      </w:r>
    </w:p>
    <w:p w:rsidR="00CF5AE3" w:rsidRPr="001768AF" w:rsidRDefault="000D6FD2" w:rsidP="000827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12.2. Оценка соблюдения показателей доступности и качества муниципальной услуги осуществляется в соответствии с целевыми значениями показателей доступности и качества муниципальной услуги: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6289"/>
        <w:gridCol w:w="2663"/>
      </w:tblGrid>
      <w:tr w:rsidR="00717E60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39F8" w:rsidRPr="001768AF" w:rsidRDefault="000D6FD2" w:rsidP="00347C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Показатели качества и доступности муниципальной услуги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39F8" w:rsidRPr="001768AF" w:rsidRDefault="000D6FD2" w:rsidP="00347C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Целевое значение показателя</w:t>
            </w:r>
          </w:p>
        </w:tc>
      </w:tr>
      <w:tr w:rsidR="00717E60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39F8" w:rsidRPr="001768AF" w:rsidRDefault="000D6FD2" w:rsidP="00347C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1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39F8" w:rsidRPr="001768AF" w:rsidRDefault="000D6FD2" w:rsidP="00347C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2</w:t>
            </w:r>
          </w:p>
        </w:tc>
      </w:tr>
      <w:tr w:rsidR="00717E60" w:rsidRPr="001768AF" w:rsidTr="0074352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39F8" w:rsidRPr="001768AF" w:rsidRDefault="000D6FD2" w:rsidP="003E311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1. Своевременность</w:t>
            </w:r>
          </w:p>
        </w:tc>
      </w:tr>
      <w:tr w:rsidR="00717E60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39F8" w:rsidRPr="001768AF" w:rsidRDefault="000D6FD2" w:rsidP="00EB00F9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1.1.</w:t>
            </w:r>
            <w:r w:rsidR="00EB00F9"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 </w:t>
            </w: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% (доля) случаев предоставления муниципальной услуги с соблюдением установленного срока предоставления муниципальной услуги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39F8" w:rsidRPr="001768AF" w:rsidRDefault="000D6FD2" w:rsidP="00347CC3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1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2</w:t>
            </w:r>
          </w:p>
        </w:tc>
      </w:tr>
      <w:tr w:rsidR="001768AF" w:rsidRPr="001768AF" w:rsidTr="0074352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2. Качество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uppressAutoHyphens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2.1. % (доля) заявителей, удовлетворенных качеством предоставления муниципальной услуги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2.2. % (доля) правильно оформленных документов, являющихся результатом предоставления муниципальной услуги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  <w:tr w:rsidR="001768AF" w:rsidRPr="001768AF" w:rsidTr="0074352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3. Доступность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3.1. % (доля) заявителей, удовлетворенных качеством и объемом информации по вопросам предоставления муниципальной услуги, размещенной в местах её предоставления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3.2. % (доля) заявителей, считающих, что информация по вопросам предоставления муниципальной услуги, размещенная в информационно-телекоммуникационной сети «Интернет» (далее – сеть Интернет), доступна и понятна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  <w:tr w:rsidR="001768AF" w:rsidRPr="001768AF" w:rsidTr="0074352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4. Процесс обжалования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4.1. % (доля) обоснованных жалоб в сравнении с общим количеством жалоб, поданных заявителями в ходе досудебного (внесудебного) обжалования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:rsidR="001768AF" w:rsidRPr="001768AF" w:rsidRDefault="001768AF" w:rsidP="001768A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0,02-0%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4.2. % (доля) обоснованных жалоб, рассмотренных и удовлетворенных в установленный срок в ходе досудебного (внесудебного) обжалования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4</w:t>
            </w:r>
            <w:r w:rsidRPr="001768AF">
              <w:rPr>
                <w:rFonts w:ascii="PT Astra Serif" w:eastAsia="Times New Roman" w:hAnsi="PT Astra Serif" w:cs="Times New Roman"/>
                <w:spacing w:val="-2"/>
                <w:sz w:val="28"/>
                <w:szCs w:val="28"/>
              </w:rPr>
              <w:t>.3. % (доля) заявителей, удовлетворенных установленным досудебным (внесудебным) порядком обжалования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lastRenderedPageBreak/>
              <w:t>4.4. % (доля) заявителей, удовлетворенных сроками досудебного (внесудебного) обжалования</w:t>
            </w:r>
          </w:p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  <w:tr w:rsidR="001768AF" w:rsidRPr="001768AF" w:rsidTr="00743525">
        <w:trPr>
          <w:trHeight w:val="1"/>
        </w:trPr>
        <w:tc>
          <w:tcPr>
            <w:tcW w:w="8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5. Вежливость</w:t>
            </w:r>
          </w:p>
        </w:tc>
      </w:tr>
      <w:tr w:rsidR="001768AF" w:rsidRPr="001768AF" w:rsidTr="00743525">
        <w:trPr>
          <w:trHeight w:val="1"/>
        </w:trPr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5.1. % (доля) заявителей, считающих, что в ходе предоставления муниципальной услуги муниципальными служащими (должностными лицами) было проявлено вежливое отношение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768AF" w:rsidRPr="001768AF" w:rsidRDefault="001768AF" w:rsidP="001768AF">
            <w:pPr>
              <w:spacing w:after="0" w:line="240" w:lineRule="auto"/>
              <w:ind w:firstLine="601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768AF">
              <w:rPr>
                <w:rFonts w:ascii="PT Astra Serif" w:eastAsia="Times New Roman" w:hAnsi="PT Astra Serif" w:cs="Times New Roman"/>
                <w:sz w:val="28"/>
                <w:szCs w:val="28"/>
              </w:rPr>
              <w:t>98-100%</w:t>
            </w:r>
          </w:p>
        </w:tc>
      </w:tr>
    </w:tbl>
    <w:p w:rsidR="001768AF" w:rsidRPr="001768AF" w:rsidRDefault="001768AF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12.3. Количество взаимодействий заявителя с должностными лицами и муниципальными служащими при предоставлении муниципальной услуги не должно превышать двух раз.</w:t>
      </w:r>
    </w:p>
    <w:p w:rsidR="006D39F8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Продолжительность взаимодействий заявителя с должностными лицами и муниципальными служащими при предоставлении муниципальной услуги не должна превышать 15 мин</w:t>
      </w:r>
      <w:r w:rsidR="00CC5618" w:rsidRPr="001768AF">
        <w:rPr>
          <w:rFonts w:ascii="PT Astra Serif" w:eastAsia="Times New Roman" w:hAnsi="PT Astra Serif" w:cs="Times New Roman"/>
          <w:sz w:val="28"/>
          <w:szCs w:val="28"/>
        </w:rPr>
        <w:t>ут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E01601" w:rsidRPr="001768AF" w:rsidRDefault="00E01601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E01601" w:rsidRDefault="000D6FD2" w:rsidP="003E311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E01601">
        <w:rPr>
          <w:rFonts w:ascii="PT Astra Serif" w:eastAsia="Times New Roman" w:hAnsi="PT Astra Serif" w:cs="Times New Roman"/>
          <w:b/>
          <w:sz w:val="28"/>
          <w:szCs w:val="28"/>
        </w:rPr>
        <w:t>13. Иные требования, в том числе учитывающие особенности предоставления муниципальн</w:t>
      </w:r>
      <w:r w:rsidR="000358C3" w:rsidRPr="00E01601">
        <w:rPr>
          <w:rFonts w:ascii="PT Astra Serif" w:eastAsia="Times New Roman" w:hAnsi="PT Astra Serif" w:cs="Times New Roman"/>
          <w:b/>
          <w:sz w:val="28"/>
          <w:szCs w:val="28"/>
        </w:rPr>
        <w:t>ых</w:t>
      </w:r>
      <w:r w:rsidRPr="00E01601">
        <w:rPr>
          <w:rFonts w:ascii="PT Astra Serif" w:eastAsia="Times New Roman" w:hAnsi="PT Astra Serif" w:cs="Times New Roman"/>
          <w:b/>
          <w:sz w:val="28"/>
          <w:szCs w:val="28"/>
        </w:rPr>
        <w:t xml:space="preserve"> услуг в МФЦ и особенности предоставления муниципальн</w:t>
      </w:r>
      <w:r w:rsidR="000358C3" w:rsidRPr="00E01601">
        <w:rPr>
          <w:rFonts w:ascii="PT Astra Serif" w:eastAsia="Times New Roman" w:hAnsi="PT Astra Serif" w:cs="Times New Roman"/>
          <w:b/>
          <w:sz w:val="28"/>
          <w:szCs w:val="28"/>
        </w:rPr>
        <w:t>ых</w:t>
      </w:r>
      <w:r w:rsidRPr="00E01601">
        <w:rPr>
          <w:rFonts w:ascii="PT Astra Serif" w:eastAsia="Times New Roman" w:hAnsi="PT Astra Serif" w:cs="Times New Roman"/>
          <w:b/>
          <w:sz w:val="28"/>
          <w:szCs w:val="28"/>
        </w:rPr>
        <w:t xml:space="preserve"> услуг в электронной форме</w:t>
      </w:r>
    </w:p>
    <w:p w:rsidR="006D39F8" w:rsidRPr="001768AF" w:rsidRDefault="000D6FD2" w:rsidP="0074352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13.1. Информация о местах нахождения, почтовом адресе, графике работы и (или) графике приема заявителей, контактных телефонах, адресе электронной почты Комитета размещена на сайте </w:t>
      </w:r>
      <w:r w:rsidR="003A6E24">
        <w:rPr>
          <w:rFonts w:ascii="PT Astra Serif" w:eastAsia="Times New Roman" w:hAnsi="PT Astra Serif" w:cs="Times New Roman"/>
          <w:sz w:val="28"/>
          <w:szCs w:val="28"/>
        </w:rPr>
        <w:t>Администрации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и на информационных стендах в местах предоставления муниципальной услуги.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456846">
        <w:rPr>
          <w:rFonts w:ascii="PT Astra Serif" w:eastAsia="Times New Roman" w:hAnsi="PT Astra Serif" w:cs="Times New Roman"/>
          <w:sz w:val="28"/>
          <w:szCs w:val="28"/>
        </w:rPr>
        <w:t>2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. Информация по вопросам предоставления муниципальной услуги, в том числе о порядке и сроках ее оказания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(далее – информаци</w:t>
      </w:r>
      <w:r w:rsidR="009E39B8"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я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по вопросам предоставления муниципальной услуги),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является </w:t>
      </w:r>
      <w:proofErr w:type="spellStart"/>
      <w:r w:rsidRPr="001768AF">
        <w:rPr>
          <w:rFonts w:ascii="PT Astra Serif" w:eastAsia="Times New Roman" w:hAnsi="PT Astra Serif" w:cs="Times New Roman"/>
          <w:sz w:val="28"/>
          <w:szCs w:val="28"/>
        </w:rPr>
        <w:t>открытойи</w:t>
      </w:r>
      <w:proofErr w:type="spell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общедоступной.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C67E57">
        <w:rPr>
          <w:rFonts w:ascii="PT Astra Serif" w:eastAsia="Times New Roman" w:hAnsi="PT Astra Serif" w:cs="Times New Roman"/>
          <w:sz w:val="28"/>
          <w:szCs w:val="28"/>
        </w:rPr>
        <w:t>2</w:t>
      </w:r>
      <w:r w:rsidR="00BF3682" w:rsidRPr="001768AF">
        <w:rPr>
          <w:rFonts w:ascii="PT Astra Serif" w:eastAsia="Times New Roman" w:hAnsi="PT Astra Serif" w:cs="Times New Roman"/>
          <w:sz w:val="28"/>
          <w:szCs w:val="28"/>
        </w:rPr>
        <w:t>.1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Информация по вопросам предоставления муниципальной услуги может быть получена заявителем самостоятельно путем ознакомления с информацией: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на информационных стендах, в местах предоставления муниципальной услуги;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на сайте </w:t>
      </w:r>
      <w:r w:rsidR="00C67E57">
        <w:rPr>
          <w:rFonts w:ascii="PT Astra Serif" w:eastAsia="Times New Roman" w:hAnsi="PT Astra Serif" w:cs="Times New Roman"/>
          <w:sz w:val="28"/>
          <w:szCs w:val="28"/>
        </w:rPr>
        <w:t>Администрации района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C67E57">
        <w:rPr>
          <w:rFonts w:ascii="PT Astra Serif" w:eastAsia="Times New Roman" w:hAnsi="PT Astra Serif" w:cs="Times New Roman"/>
          <w:sz w:val="28"/>
          <w:szCs w:val="28"/>
        </w:rPr>
        <w:t>2</w:t>
      </w:r>
      <w:r w:rsidR="00BF3682" w:rsidRPr="001768AF">
        <w:rPr>
          <w:rFonts w:ascii="PT Astra Serif" w:eastAsia="Times New Roman" w:hAnsi="PT Astra Serif" w:cs="Times New Roman"/>
          <w:sz w:val="28"/>
          <w:szCs w:val="28"/>
        </w:rPr>
        <w:t>.2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Информация по вопросам предоставления муниципальной услуги может быть получена заявителем посредством письменного и (или) устного обращения в орган, предо</w:t>
      </w:r>
      <w:r w:rsidR="00C67E57">
        <w:rPr>
          <w:rFonts w:ascii="PT Astra Serif" w:eastAsia="Times New Roman" w:hAnsi="PT Astra Serif" w:cs="Times New Roman"/>
          <w:sz w:val="28"/>
          <w:szCs w:val="28"/>
        </w:rPr>
        <w:t>ставляющий муниципальную услугу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 почте;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 электронной почте или иным способом, позволяющим производить передачу данных в электронной форме;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 контактному телефону;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ходе личного приема.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AE669C">
        <w:rPr>
          <w:rFonts w:ascii="PT Astra Serif" w:eastAsia="Times New Roman" w:hAnsi="PT Astra Serif" w:cs="Times New Roman"/>
          <w:sz w:val="28"/>
          <w:szCs w:val="28"/>
        </w:rPr>
        <w:t>3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Сведения о ходе предоставления муниципальной услуги (по конкретному заявлению) могут быть получены заявителем: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13.</w:t>
      </w:r>
      <w:r w:rsidR="00AE669C">
        <w:rPr>
          <w:rFonts w:ascii="PT Astra Serif" w:eastAsia="Times New Roman" w:hAnsi="PT Astra Serif" w:cs="Times New Roman"/>
          <w:sz w:val="28"/>
          <w:szCs w:val="28"/>
        </w:rPr>
        <w:t>3</w:t>
      </w:r>
      <w:r w:rsidR="00BF3682" w:rsidRPr="001768AF">
        <w:rPr>
          <w:rFonts w:ascii="PT Astra Serif" w:eastAsia="Times New Roman" w:hAnsi="PT Astra Serif" w:cs="Times New Roman"/>
          <w:sz w:val="28"/>
          <w:szCs w:val="28"/>
        </w:rPr>
        <w:t>.1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Самостоятельно в «Личном кабинете» на Едином портале государственных и муниципальных услуг (функций) в случае обращения посредством Единого портала государственных и муниципальных услуг (функций);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AE669C">
        <w:rPr>
          <w:rFonts w:ascii="PT Astra Serif" w:eastAsia="Times New Roman" w:hAnsi="PT Astra Serif" w:cs="Times New Roman"/>
          <w:sz w:val="28"/>
          <w:szCs w:val="28"/>
        </w:rPr>
        <w:t>3</w:t>
      </w:r>
      <w:r w:rsidR="00BF3682" w:rsidRPr="001768AF">
        <w:rPr>
          <w:rFonts w:ascii="PT Astra Serif" w:eastAsia="Times New Roman" w:hAnsi="PT Astra Serif" w:cs="Times New Roman"/>
          <w:sz w:val="28"/>
          <w:szCs w:val="28"/>
        </w:rPr>
        <w:t>.2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Посредством письменного и (или) устного обращения в орган, предо</w:t>
      </w:r>
      <w:r w:rsidR="00AE669C">
        <w:rPr>
          <w:rFonts w:ascii="PT Astra Serif" w:eastAsia="Times New Roman" w:hAnsi="PT Astra Serif" w:cs="Times New Roman"/>
          <w:sz w:val="28"/>
          <w:szCs w:val="28"/>
        </w:rPr>
        <w:t>ставляющий муниципальную услугу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 почте;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 электронной почте или иным способом, позволяющим производить передачу данных в электронной форме;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 контактным телефонам;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ходе личного приема.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6E4ADF">
        <w:rPr>
          <w:rFonts w:ascii="PT Astra Serif" w:eastAsia="Times New Roman" w:hAnsi="PT Astra Serif" w:cs="Times New Roman"/>
          <w:sz w:val="28"/>
          <w:szCs w:val="28"/>
        </w:rPr>
        <w:t>4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Сведения о ходе предоставления муниципальной услуги, информация по вопросам предоставления муниципальной услуги могут быть получены заявителем в случае письменного и (или) устного обращения в Комитет в следующих формах: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устной форме (при личном устном обращении по контактному телефону, в ходе личного приема;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письменной форме (при личном устном обращении в ходе личного приема, при направлении обращения по почте, при обращении по электронной почте, или иным способом, позволяющим производить передачу данных в электронной форме;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форме электронного документа.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596603">
        <w:rPr>
          <w:rFonts w:ascii="PT Astra Serif" w:eastAsia="Times New Roman" w:hAnsi="PT Astra Serif" w:cs="Times New Roman"/>
          <w:sz w:val="28"/>
          <w:szCs w:val="28"/>
        </w:rPr>
        <w:t>4</w:t>
      </w:r>
      <w:r w:rsidR="00BF3682" w:rsidRPr="001768AF">
        <w:rPr>
          <w:rFonts w:ascii="PT Astra Serif" w:eastAsia="Times New Roman" w:hAnsi="PT Astra Serif" w:cs="Times New Roman"/>
          <w:sz w:val="28"/>
          <w:szCs w:val="28"/>
        </w:rPr>
        <w:t>.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1. При личном устном обращении заявителя в Комитет, в ходе личного приема для получения информации по вопросам предоставления муниципальной услуги и (или) сведений о ходе предоставления муниципальной услуги специалист Комитета, дает, с согласия заявителя, устный ответ, о чем делает запись в журнал приема заявителя. В остальных случаях дается письменный ответ по существу поставленных в обращении вопросов.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Предоставление сведений о ходе предоставления муниципальной услуги заявителю в ходе личного приема осуществляется после проверки специалистом Комитета, документов, удостоверяющих личность заявителя и его полномочия.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8167EF">
        <w:rPr>
          <w:rFonts w:ascii="PT Astra Serif" w:eastAsia="Times New Roman" w:hAnsi="PT Astra Serif" w:cs="Times New Roman"/>
          <w:sz w:val="28"/>
          <w:szCs w:val="28"/>
        </w:rPr>
        <w:t>4</w:t>
      </w:r>
      <w:r w:rsidR="00155284" w:rsidRPr="001768AF">
        <w:rPr>
          <w:rFonts w:ascii="PT Astra Serif" w:eastAsia="Times New Roman" w:hAnsi="PT Astra Serif" w:cs="Times New Roman"/>
          <w:sz w:val="28"/>
          <w:szCs w:val="28"/>
        </w:rPr>
        <w:t>.2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. При личном устном обращении по контактному телефону в Комитет, информирование о порядке предоставления муниципальной услуги, осуществляется в часы работы Комитета.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Специалист Комитета, называет наименование органа, который он представляет, свои фамилию, имя, отчество (последнее – при наличии) и должность, предлагает лицу, обратившемуся за информированием, представиться, выслушивает и уточняет, при необходимости, суть вопроса.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После совершения указанных действий специалист Комитета, дает, с согласия обратившегося по телефону лица, устный ответ по существу вопроса, о чем делает запись в журнале регистрации телефонных обращений. В остальных случаях разъясняется порядок устного обращения в ходе личного приема, письменного обращения, обращения по электронной почте или иным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способом, позволяющим производить передачу данных в электронной форме, в Комитет. По телефону предоставляются сведения, не относящиеся к персональным данным.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Во время телефонного разговора специалист Комитета, должен произносить слова четко, избегать параллельных разговоров с окружающими людьми, не прерывать разговор по причине поступления телефонного звонка на другой телефонный аппарат. Ответ специалиста Комитета, должен быть четким, лаконичным, вежливым.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Информирование в устной форме при личном устном обращении в Комитет, в том числе в ходе личного приема и по телефону, осуществляется не более 15 минут.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2837B2">
        <w:rPr>
          <w:rFonts w:ascii="PT Astra Serif" w:eastAsia="Times New Roman" w:hAnsi="PT Astra Serif" w:cs="Times New Roman"/>
          <w:sz w:val="28"/>
          <w:szCs w:val="28"/>
        </w:rPr>
        <w:t>4</w:t>
      </w:r>
      <w:r w:rsidR="00155284" w:rsidRPr="001768AF">
        <w:rPr>
          <w:rFonts w:ascii="PT Astra Serif" w:eastAsia="Times New Roman" w:hAnsi="PT Astra Serif" w:cs="Times New Roman"/>
          <w:sz w:val="28"/>
          <w:szCs w:val="28"/>
        </w:rPr>
        <w:t>.3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При письменном обращении по почте в Комитет, по вопросам получения информации о предоставлении муниципальной услуги и (или) сведений о ходе предоставления муниципальной услуги ответ заявителю направляется в течение 30 дней со дня регистрации письменного обращения по почтовому адресу, указанному в письменном обращении,</w:t>
      </w:r>
      <w:r w:rsidR="007972B7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а при его отсутствии – по адресу, указанному на почтовом отправлении.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Ответ подписывается руководителем Комитета, и должен содержать фамилию, инициалы и номер телефона специалиста Комитета, подготовившего проект ответа.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15467B">
        <w:rPr>
          <w:rFonts w:ascii="PT Astra Serif" w:eastAsia="Times New Roman" w:hAnsi="PT Astra Serif" w:cs="Times New Roman"/>
          <w:sz w:val="28"/>
          <w:szCs w:val="28"/>
        </w:rPr>
        <w:t>4</w:t>
      </w:r>
      <w:r w:rsidR="00155284" w:rsidRPr="001768AF">
        <w:rPr>
          <w:rFonts w:ascii="PT Astra Serif" w:eastAsia="Times New Roman" w:hAnsi="PT Astra Serif" w:cs="Times New Roman"/>
          <w:sz w:val="28"/>
          <w:szCs w:val="28"/>
        </w:rPr>
        <w:t>.4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При обращении заявителя в электронной форме по электронной почте или иным способом, позволяющим производить передачу данных в электронной форме, информация по вопросам предоставления муниципальной услуги и (или) сведения о ходе предоставления муниципальной услуги могут быть получены на адрес электронной почты, с которого поступило обращение, или который указан в обращении, поступившем иным способом, позволяющим производить передачу данных в электронной форме в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течение 30 дней со дня регистрации поступившего обращения. Ответ подписывается руководителем Комитета, и должен содержать фамилию, инициалы и номер телефона специалиста Комитета, подготовившего проект ответа.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DA1737">
        <w:rPr>
          <w:rFonts w:ascii="PT Astra Serif" w:eastAsia="Times New Roman" w:hAnsi="PT Astra Serif" w:cs="Times New Roman"/>
          <w:sz w:val="28"/>
          <w:szCs w:val="28"/>
        </w:rPr>
        <w:t>5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Основными требованиями к информированию заявителя о предоставлении муниципальной услуги являются: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достоверность предоставляемой информации;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четкость и лаконичность в изложении информации;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полнота и оперативность информирования;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наглядность форм предоставляемой информации;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удобство и доступность информации.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DA1737">
        <w:rPr>
          <w:rFonts w:ascii="PT Astra Serif" w:eastAsia="Times New Roman" w:hAnsi="PT Astra Serif" w:cs="Times New Roman"/>
          <w:sz w:val="28"/>
          <w:szCs w:val="28"/>
        </w:rPr>
        <w:t>6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. Комитет обеспечивает возможность получения информации о предоставляемой муниципальной услуге на сайте </w:t>
      </w:r>
      <w:r w:rsidR="00DA1737">
        <w:rPr>
          <w:rFonts w:ascii="PT Astra Serif" w:eastAsia="Times New Roman" w:hAnsi="PT Astra Serif" w:cs="Times New Roman"/>
          <w:sz w:val="28"/>
          <w:szCs w:val="28"/>
        </w:rPr>
        <w:t>Администрации района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DA1737">
        <w:rPr>
          <w:rFonts w:ascii="PT Astra Serif" w:eastAsia="Times New Roman" w:hAnsi="PT Astra Serif" w:cs="Times New Roman"/>
          <w:sz w:val="28"/>
          <w:szCs w:val="28"/>
        </w:rPr>
        <w:t>7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Обращение за получением муниципальной услуги может осуществляться с использованием электронных документов, подписанных усиленной квалифицированной электронной подписью, в соответствии с требованиями Федерального закона от</w:t>
      </w:r>
      <w:r w:rsidR="00A40FDE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06.04.2011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63-ФЗ «Об электронной подписи», Федерального закона от 27.07.2010 </w:t>
      </w:r>
      <w:r w:rsidRPr="001768AF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210-ФЗ.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6D39F8" w:rsidRPr="001768AF" w:rsidRDefault="000D6FD2" w:rsidP="003E3112">
      <w:pPr>
        <w:tabs>
          <w:tab w:val="left" w:pos="141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DA1737">
        <w:rPr>
          <w:rFonts w:ascii="PT Astra Serif" w:eastAsia="Times New Roman" w:hAnsi="PT Astra Serif" w:cs="Times New Roman"/>
          <w:sz w:val="28"/>
          <w:szCs w:val="28"/>
        </w:rPr>
        <w:t>8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Комитет не вправе требовать от заявителя совершения иных действий, кроме прохождения идентификац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ии и ау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>тентификации в соответствии с нормативными правовыми актами Российской Федерации.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6E52B4">
        <w:rPr>
          <w:rFonts w:ascii="PT Astra Serif" w:eastAsia="Times New Roman" w:hAnsi="PT Astra Serif" w:cs="Times New Roman"/>
          <w:sz w:val="28"/>
          <w:szCs w:val="28"/>
        </w:rPr>
        <w:t>9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В ходе предоставления услуги в «Личный кабинет» заявителя на Едином портале государственных и муниципальных услуг (функций) направляются уведомления и запросы, связанные с оказанием услуги.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13.1</w:t>
      </w:r>
      <w:r w:rsidR="006E52B4">
        <w:rPr>
          <w:rFonts w:ascii="PT Astra Serif" w:eastAsia="Times New Roman" w:hAnsi="PT Astra Serif" w:cs="Times New Roman"/>
          <w:sz w:val="28"/>
          <w:szCs w:val="28"/>
        </w:rPr>
        <w:t>0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На Едином портале государственных и муниципальных услуг (функций) заявителю в его «Личном кабинете» обеспечивается доступ к</w:t>
      </w:r>
      <w:r w:rsidR="00487310" w:rsidRPr="001768AF">
        <w:rPr>
          <w:rFonts w:ascii="PT Astra Serif" w:eastAsia="Times New Roman" w:hAnsi="PT Astra Serif" w:cs="Times New Roman"/>
          <w:sz w:val="28"/>
          <w:szCs w:val="28"/>
        </w:rPr>
        <w:t> 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результату предоставления</w:t>
      </w:r>
      <w:r w:rsidR="00743525" w:rsidRPr="001768AF">
        <w:rPr>
          <w:rFonts w:ascii="PT Astra Serif" w:eastAsia="Times New Roman" w:hAnsi="PT Astra Serif" w:cs="Times New Roman"/>
          <w:sz w:val="28"/>
          <w:szCs w:val="28"/>
        </w:rPr>
        <w:t xml:space="preserve"> муниципальной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услуги, полученному в форме электронного документа.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Заявителю предоставляется возможность сохранения электронного документа, являющегося результатом предоставления услуги и подписанного уполномоченным должностным лицом с использованием усиленной квалифицированной электронной подписи, на своих технических средствах, а также возможность направления такого электронного документа в иные органы (организации).</w:t>
      </w:r>
    </w:p>
    <w:p w:rsidR="006D39F8" w:rsidRPr="001768AF" w:rsidRDefault="000D6FD2" w:rsidP="003E311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13.</w:t>
      </w:r>
      <w:r w:rsidR="00155284" w:rsidRPr="001768AF">
        <w:rPr>
          <w:rFonts w:ascii="PT Astra Serif" w:eastAsia="Times New Roman" w:hAnsi="PT Astra Serif" w:cs="Times New Roman"/>
          <w:sz w:val="28"/>
          <w:szCs w:val="28"/>
        </w:rPr>
        <w:t>1</w:t>
      </w:r>
      <w:r w:rsidR="006E52B4">
        <w:rPr>
          <w:rFonts w:ascii="PT Astra Serif" w:eastAsia="Times New Roman" w:hAnsi="PT Astra Serif" w:cs="Times New Roman"/>
          <w:sz w:val="28"/>
          <w:szCs w:val="28"/>
        </w:rPr>
        <w:t>1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 Услуги, необходимые и обязательные для предоставления муниципальной услуги, отсутствуют.</w:t>
      </w:r>
    </w:p>
    <w:p w:rsidR="006D39F8" w:rsidRPr="001768AF" w:rsidRDefault="006D39F8" w:rsidP="00347CC3">
      <w:pPr>
        <w:spacing w:after="0" w:line="240" w:lineRule="auto"/>
        <w:ind w:firstLine="601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9B023A" w:rsidRDefault="000D6FD2" w:rsidP="000358C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shd w:val="clear" w:color="auto" w:fill="FFFFFF"/>
        </w:rPr>
      </w:pPr>
      <w:r w:rsidRPr="009B023A">
        <w:rPr>
          <w:rFonts w:ascii="PT Astra Serif" w:eastAsia="Times New Roman" w:hAnsi="PT Astra Serif" w:cs="Times New Roman"/>
          <w:b/>
          <w:sz w:val="28"/>
          <w:szCs w:val="28"/>
        </w:rPr>
        <w:t xml:space="preserve">III. </w:t>
      </w:r>
      <w:r w:rsidRPr="009B023A">
        <w:rPr>
          <w:rFonts w:ascii="PT Astra Serif" w:eastAsia="Times New Roman" w:hAnsi="PT Astra Serif" w:cs="Times New Roman"/>
          <w:b/>
          <w:sz w:val="28"/>
          <w:szCs w:val="28"/>
          <w:shd w:val="clear" w:color="auto" w:fill="FFFFFF"/>
        </w:rPr>
        <w:t xml:space="preserve">Состав, последовательность и сроки выполнения административных процедур, </w:t>
      </w:r>
      <w:r w:rsidR="000358C3" w:rsidRPr="009B023A">
        <w:rPr>
          <w:rFonts w:ascii="PT Astra Serif" w:eastAsia="Times New Roman" w:hAnsi="PT Astra Serif" w:cs="Times New Roman"/>
          <w:b/>
          <w:sz w:val="28"/>
          <w:szCs w:val="28"/>
          <w:shd w:val="clear" w:color="auto" w:fill="FFFFFF"/>
        </w:rPr>
        <w:t xml:space="preserve">в том числе особенности выполнения </w:t>
      </w:r>
      <w:r w:rsidRPr="009B023A">
        <w:rPr>
          <w:rFonts w:ascii="PT Astra Serif" w:eastAsia="Times New Roman" w:hAnsi="PT Astra Serif" w:cs="Times New Roman"/>
          <w:b/>
          <w:sz w:val="28"/>
          <w:szCs w:val="28"/>
          <w:shd w:val="clear" w:color="auto" w:fill="FFFFFF"/>
        </w:rPr>
        <w:t>административных процедур в электронной форме, а также особенности выполнения административных процедур в МФЦ</w:t>
      </w:r>
    </w:p>
    <w:p w:rsidR="006D39F8" w:rsidRPr="001768AF" w:rsidRDefault="006D39F8" w:rsidP="00347CC3">
      <w:pPr>
        <w:spacing w:after="0" w:line="240" w:lineRule="auto"/>
        <w:ind w:firstLine="601"/>
        <w:jc w:val="center"/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</w:pPr>
    </w:p>
    <w:p w:rsidR="006D39F8" w:rsidRPr="009B023A" w:rsidRDefault="000D6FD2" w:rsidP="008004B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9B023A">
        <w:rPr>
          <w:rFonts w:ascii="PT Astra Serif" w:eastAsia="Times New Roman" w:hAnsi="PT Astra Serif" w:cs="Times New Roman"/>
          <w:b/>
          <w:sz w:val="28"/>
          <w:szCs w:val="28"/>
        </w:rPr>
        <w:t>1. </w:t>
      </w:r>
      <w:proofErr w:type="gramStart"/>
      <w:r w:rsidRPr="009B023A">
        <w:rPr>
          <w:rFonts w:ascii="PT Astra Serif" w:eastAsia="Times New Roman" w:hAnsi="PT Astra Serif" w:cs="Times New Roman"/>
          <w:b/>
          <w:sz w:val="28"/>
          <w:szCs w:val="28"/>
        </w:rPr>
        <w:t>Перечень вариантов предоставления муниципальной услуги, включающий, в том числе вариант</w:t>
      </w:r>
      <w:r w:rsidR="005375D1" w:rsidRPr="009B023A">
        <w:rPr>
          <w:rFonts w:ascii="PT Astra Serif" w:eastAsia="Times New Roman" w:hAnsi="PT Astra Serif" w:cs="Times New Roman"/>
          <w:b/>
          <w:sz w:val="28"/>
          <w:szCs w:val="28"/>
        </w:rPr>
        <w:t>ы</w:t>
      </w:r>
      <w:r w:rsidRPr="009B023A">
        <w:rPr>
          <w:rFonts w:ascii="PT Astra Serif" w:eastAsia="Times New Roman" w:hAnsi="PT Astra Serif" w:cs="Times New Roman"/>
          <w:b/>
          <w:sz w:val="28"/>
          <w:szCs w:val="28"/>
        </w:rPr>
        <w:t xml:space="preserve"> предоставления муниципальной услуги, необходимы</w:t>
      </w:r>
      <w:r w:rsidR="005375D1" w:rsidRPr="009B023A">
        <w:rPr>
          <w:rFonts w:ascii="PT Astra Serif" w:eastAsia="Times New Roman" w:hAnsi="PT Astra Serif" w:cs="Times New Roman"/>
          <w:b/>
          <w:sz w:val="28"/>
          <w:szCs w:val="28"/>
        </w:rPr>
        <w:t>е</w:t>
      </w:r>
      <w:r w:rsidRPr="009B023A">
        <w:rPr>
          <w:rFonts w:ascii="PT Astra Serif" w:eastAsia="Times New Roman" w:hAnsi="PT Astra Serif" w:cs="Times New Roman"/>
          <w:b/>
          <w:sz w:val="28"/>
          <w:szCs w:val="28"/>
        </w:rPr>
        <w:t xml:space="preserve"> для исправления допущенных опечаток и ошибок в выданных в результате предоставления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заявления заявителя</w:t>
      </w:r>
      <w:proofErr w:type="gramEnd"/>
      <w:r w:rsidRPr="009B023A">
        <w:rPr>
          <w:rFonts w:ascii="PT Astra Serif" w:eastAsia="Times New Roman" w:hAnsi="PT Astra Serif" w:cs="Times New Roman"/>
          <w:b/>
          <w:sz w:val="28"/>
          <w:szCs w:val="28"/>
        </w:rPr>
        <w:t xml:space="preserve"> о предоставлении муниципальной услуги без рассмотрения (при необходимости)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1.1. Предусмотрен следующий вариант предоставления муниципальной услуги: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1.1.1. Постановка на учет граждан, имеющих трех и более детей, в целях предоставления земельного участка в собственность бесплатно</w:t>
      </w:r>
      <w:r w:rsidR="00926985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на территории </w:t>
      </w:r>
      <w:r w:rsidR="00926985">
        <w:rPr>
          <w:rFonts w:ascii="PT Astra Serif" w:eastAsia="Times New Roman" w:hAnsi="PT Astra Serif" w:cs="Times New Roman"/>
          <w:sz w:val="28"/>
          <w:szCs w:val="28"/>
        </w:rPr>
        <w:t xml:space="preserve">муниципального района </w:t>
      </w:r>
      <w:proofErr w:type="spellStart"/>
      <w:r w:rsidR="00926985">
        <w:rPr>
          <w:rFonts w:ascii="PT Astra Serif" w:eastAsia="Times New Roman" w:hAnsi="PT Astra Serif" w:cs="Times New Roman"/>
          <w:sz w:val="28"/>
          <w:szCs w:val="28"/>
        </w:rPr>
        <w:t>Курьинский</w:t>
      </w:r>
      <w:proofErr w:type="spellEnd"/>
      <w:r w:rsidR="00926985">
        <w:rPr>
          <w:rFonts w:ascii="PT Astra Serif" w:eastAsia="Times New Roman" w:hAnsi="PT Astra Serif" w:cs="Times New Roman"/>
          <w:sz w:val="28"/>
          <w:szCs w:val="28"/>
        </w:rPr>
        <w:t xml:space="preserve"> район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Алтайского края;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1.1.2. Постановка на учет отдельных категорий граждан в связи с их участием в специальной военной операции, в целях предоставления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земельного участка в собственность бесплатно на территории </w:t>
      </w:r>
      <w:r w:rsidR="00D55D48">
        <w:rPr>
          <w:rFonts w:ascii="PT Astra Serif" w:eastAsia="Times New Roman" w:hAnsi="PT Astra Serif" w:cs="Times New Roman"/>
          <w:sz w:val="28"/>
          <w:szCs w:val="28"/>
        </w:rPr>
        <w:t xml:space="preserve">муниципального района </w:t>
      </w:r>
      <w:proofErr w:type="spellStart"/>
      <w:r w:rsidR="00D55D48">
        <w:rPr>
          <w:rFonts w:ascii="PT Astra Serif" w:eastAsia="Times New Roman" w:hAnsi="PT Astra Serif" w:cs="Times New Roman"/>
          <w:sz w:val="28"/>
          <w:szCs w:val="28"/>
        </w:rPr>
        <w:t>Курьинский</w:t>
      </w:r>
      <w:proofErr w:type="spellEnd"/>
      <w:r w:rsidR="00D55D48">
        <w:rPr>
          <w:rFonts w:ascii="PT Astra Serif" w:eastAsia="Times New Roman" w:hAnsi="PT Astra Serif" w:cs="Times New Roman"/>
          <w:sz w:val="28"/>
          <w:szCs w:val="28"/>
        </w:rPr>
        <w:t xml:space="preserve"> район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Алтайского края.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1.2. Осуществление административных процедур вариантов предоставления муниципальной услуги, указанных в пункте 1.1 настоящего подраздела Регламента, является идентичным.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1.3. В случае выявления в выданных в результате предоставления муниципальной услуги документах опечаток и ошибок специалист Комитета в течение пяти дней с момента обращения заявителя бесплатно устраняет допущенные опечатки и ошибки, в течение одного рабочего дня с момента внесения исправлений направляет либо вручает заявителю исправленные документы.</w:t>
      </w:r>
    </w:p>
    <w:p w:rsidR="00356B60" w:rsidRPr="001768AF" w:rsidRDefault="00356B60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D55D48" w:rsidRDefault="000D6FD2" w:rsidP="005375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55D48">
        <w:rPr>
          <w:rFonts w:ascii="PT Astra Serif" w:eastAsia="Times New Roman" w:hAnsi="PT Astra Serif" w:cs="Times New Roman"/>
          <w:b/>
          <w:sz w:val="28"/>
          <w:szCs w:val="28"/>
        </w:rPr>
        <w:t>2. Описание административной процедуры профилирования заявителя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Административная про</w:t>
      </w:r>
      <w:r w:rsidR="00D529CB" w:rsidRPr="001768AF">
        <w:rPr>
          <w:rFonts w:ascii="PT Astra Serif" w:eastAsia="Times New Roman" w:hAnsi="PT Astra Serif" w:cs="Times New Roman"/>
          <w:sz w:val="28"/>
          <w:szCs w:val="28"/>
        </w:rPr>
        <w:t xml:space="preserve">цедура профилирования заявителя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не</w:t>
      </w:r>
      <w:r w:rsidR="00D529CB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предусмотрена.</w:t>
      </w:r>
    </w:p>
    <w:p w:rsidR="006D39F8" w:rsidRPr="001768AF" w:rsidRDefault="006D39F8" w:rsidP="00347CC3">
      <w:pPr>
        <w:spacing w:after="0" w:line="240" w:lineRule="auto"/>
        <w:ind w:firstLine="601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p w:rsidR="006D39F8" w:rsidRPr="00D55D48" w:rsidRDefault="000D6FD2" w:rsidP="005375D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55D48">
        <w:rPr>
          <w:rFonts w:ascii="PT Astra Serif" w:eastAsia="Times New Roman" w:hAnsi="PT Astra Serif" w:cs="Times New Roman"/>
          <w:b/>
          <w:sz w:val="28"/>
          <w:szCs w:val="28"/>
        </w:rPr>
        <w:t>3. Описание вариантов предоставления муниципальной услуги</w:t>
      </w:r>
    </w:p>
    <w:p w:rsidR="006D39F8" w:rsidRPr="001768AF" w:rsidRDefault="001768AF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3.1. 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Оказание муниципальной услуги включает в себя следующие административные процедуры:</w:t>
      </w:r>
    </w:p>
    <w:p w:rsidR="006D39F8" w:rsidRPr="001768AF" w:rsidRDefault="001768AF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3.1.1. 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Получение (прием), регистрация заявления и приложенных к нему документов;</w:t>
      </w:r>
    </w:p>
    <w:p w:rsidR="006D39F8" w:rsidRPr="001768AF" w:rsidRDefault="001768AF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3.1.2. 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Направление запросов в рамках межведомственного информационного взаимодействия;</w:t>
      </w:r>
    </w:p>
    <w:p w:rsidR="006D39F8" w:rsidRPr="001768AF" w:rsidRDefault="001768AF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3.1.3. 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Рассмотрение заявления и приложенных к нему документов </w:t>
      </w:r>
      <w:r w:rsidR="00CC5618" w:rsidRPr="001768AF">
        <w:rPr>
          <w:rFonts w:ascii="PT Astra Serif" w:eastAsia="Times New Roman" w:hAnsi="PT Astra Serif" w:cs="Times New Roman"/>
          <w:sz w:val="28"/>
          <w:szCs w:val="28"/>
        </w:rPr>
        <w:t xml:space="preserve">советующей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Комисси</w:t>
      </w:r>
      <w:r w:rsidR="00CC5618" w:rsidRPr="001768AF">
        <w:rPr>
          <w:rFonts w:ascii="PT Astra Serif" w:eastAsia="Times New Roman" w:hAnsi="PT Astra Serif" w:cs="Times New Roman"/>
          <w:sz w:val="28"/>
          <w:szCs w:val="28"/>
        </w:rPr>
        <w:t>ей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, принятие решения, являющегося результатом предоставления муниципальной услуги;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3.1.4. Выдача (направление) заявителю документа, являющегося результатом предоставления муниципальной услуги. 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3.2. Получение (прием), регистрация заявления и приложенных</w:t>
      </w:r>
      <w:r w:rsidR="00D55D4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к нему документов.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3.2.1. Основанием для начала административной процедуры является получение (прием) Комитетом заявления и приложенных к нему документов</w:t>
      </w:r>
      <w:r w:rsidR="00FB562C" w:rsidRPr="001768AF">
        <w:rPr>
          <w:rFonts w:ascii="PT Astra Serif" w:eastAsia="Times New Roman" w:hAnsi="PT Astra Serif" w:cs="Times New Roman"/>
          <w:sz w:val="28"/>
          <w:szCs w:val="28"/>
        </w:rPr>
        <w:t xml:space="preserve">, указанных в пункте 5.1 подраздела 5 раздела </w:t>
      </w:r>
      <w:r w:rsidR="00FB562C" w:rsidRPr="001768AF">
        <w:rPr>
          <w:rFonts w:ascii="PT Astra Serif" w:eastAsia="Times New Roman" w:hAnsi="PT Astra Serif" w:cs="Times New Roman"/>
          <w:sz w:val="28"/>
          <w:szCs w:val="28"/>
          <w:lang w:val="en-US"/>
        </w:rPr>
        <w:t>II</w:t>
      </w:r>
      <w:r w:rsidR="00FB562C" w:rsidRPr="001768AF">
        <w:rPr>
          <w:rFonts w:ascii="PT Astra Serif" w:eastAsia="Times New Roman" w:hAnsi="PT Astra Serif" w:cs="Times New Roman"/>
          <w:sz w:val="28"/>
          <w:szCs w:val="28"/>
        </w:rPr>
        <w:t xml:space="preserve"> Регламента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Установление личности осуществляется путем предоставления заявителем паспорта гражданина Российской Федерации и иных документов, удостоверяющих личность заявителя в соответствии с законодательством Российской Федерации, либо путем идентификации заявителя посредством авторизации на Едином портале государственных и муниципальных услуг (функций) с использованием учетной записи Единого портала государственных и муниципальных услуг (функций), созданной в Единой системе идентификации и аутентификации.</w:t>
      </w:r>
      <w:proofErr w:type="gramEnd"/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Заявление </w:t>
      </w:r>
      <w:r w:rsidR="00D201FF" w:rsidRPr="001768AF">
        <w:rPr>
          <w:rFonts w:ascii="PT Astra Serif" w:eastAsia="Times New Roman" w:hAnsi="PT Astra Serif" w:cs="Times New Roman"/>
          <w:sz w:val="28"/>
          <w:szCs w:val="28"/>
        </w:rPr>
        <w:t xml:space="preserve">и приложенные к нему документы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мо</w:t>
      </w:r>
      <w:r w:rsidR="00D201FF" w:rsidRPr="001768AF">
        <w:rPr>
          <w:rFonts w:ascii="PT Astra Serif" w:eastAsia="Times New Roman" w:hAnsi="PT Astra Serif" w:cs="Times New Roman"/>
          <w:sz w:val="28"/>
          <w:szCs w:val="28"/>
        </w:rPr>
        <w:t>гут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быть подан</w:t>
      </w:r>
      <w:r w:rsidR="00D201FF" w:rsidRPr="001768AF">
        <w:rPr>
          <w:rFonts w:ascii="PT Astra Serif" w:eastAsia="Times New Roman" w:hAnsi="PT Astra Serif" w:cs="Times New Roman"/>
          <w:sz w:val="28"/>
          <w:szCs w:val="28"/>
        </w:rPr>
        <w:t>ы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заявителем в МФЦ (филиал МФЦ) по выбору заявителя независимо от его места жительства или места пребывания. </w:t>
      </w:r>
    </w:p>
    <w:p w:rsidR="006D39F8" w:rsidRPr="001768AF" w:rsidRDefault="001768AF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3.2.2. 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Требования к порядку выполнения административной процедуры, в случае подачи заявителем заявления и прилагаемых к нему документов в ходе личного приема в Комитете.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Специалист Комитета, ответственный за получение (прием) заявлений (далее – ответственный за прием документов специалист),</w:t>
      </w:r>
      <w:r w:rsidR="005D456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в ходе личного приема: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устанавливает предмет обращения, личность заявителя и его полномочия на основании документов, указанных в пункте 5.1 подраздела 5 раздела II Регламента;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устанавливает соответствие копий приложенных к заявлению документов в ходе сверки с оригиналами;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заверяет копии прилагаемых к заявлению документов и приобщает их к заявлению, возвращает заявителю оригиналы документов, сверка на соответствие которым производилась;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проверяет правильность заполнения заявления, наличие документов, указанных в заявлении в качестве прилагаемых к нему.</w:t>
      </w:r>
    </w:p>
    <w:p w:rsidR="006D39F8" w:rsidRPr="001768AF" w:rsidRDefault="000D6FD2" w:rsidP="00A650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Ответственный за прием документов специалист после совершения действий, указанных в абзацах 3-6 настоящего пункта Регламента, составляет расписку в получении документов по форме, установленной в приложении </w:t>
      </w:r>
      <w:r w:rsidR="006A3789" w:rsidRPr="001768AF">
        <w:rPr>
          <w:rFonts w:ascii="PT Astra Serif" w:eastAsia="Times New Roman" w:hAnsi="PT Astra Serif" w:cs="Times New Roman"/>
          <w:sz w:val="28"/>
          <w:szCs w:val="28"/>
        </w:rPr>
        <w:t>2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к Регламенту</w:t>
      </w:r>
      <w:r w:rsidR="00A6503B" w:rsidRPr="001768AF">
        <w:rPr>
          <w:rFonts w:ascii="PT Astra Serif" w:eastAsia="Times New Roman" w:hAnsi="PT Astra Serif" w:cs="Times New Roman"/>
          <w:sz w:val="28"/>
          <w:szCs w:val="28"/>
        </w:rPr>
        <w:t>.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Ответственный за прием документов специалист проводит ознакомление заявителя с распиской, передает расписку заявителю.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течение одного рабочего дня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с момента поступления заявления в Комитет ответственный за прием документов специалист регистрирует заявление путем проставления на нем регистрационного штампа, в котором указывается входящий номер, дата приема заявления. Сведения о зарегистрированном заявлении вносятся в регистрационный журнал.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3.2.3. Требования к порядку выполнения административной процедуры, в случае подачи заявителем заявления и приложенных к нему документов на бумажном носителе лично в МФЦ (филиал МФЦ). 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Специалист МФЦ (филиала МФЦ) в ходе личного приема: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устанавливает предмет обращения, личность заявителя и его полномочия на основании документов, указанных в пункте 5.1 подраздела 5 раздела II Регламента;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устанавливает соответствие копий приложенных к заявлению документов в ходе сверки с оригиналами;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заверяет копии прилагаемых к заявлению документов и приобщает их к заявлению, возвращает заявителю оригиналы документов, сверка на соответствие которым производилась;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проверяет правильность заполнения заявления, наличие документов, указанных в заявлении в качестве прилагаемых к нему.</w:t>
      </w:r>
    </w:p>
    <w:p w:rsidR="006D39F8" w:rsidRPr="001768AF" w:rsidRDefault="000D6FD2" w:rsidP="00182B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Специалист МФЦ (филиала МФЦ) после совершения действий, указанных в абзацах 3-6 настоящего пункта Регламента, составляет расписку в получении документов по форме, установленной в приложении </w:t>
      </w:r>
      <w:r w:rsidR="007F7463" w:rsidRPr="001768AF">
        <w:rPr>
          <w:rFonts w:ascii="PT Astra Serif" w:eastAsia="Times New Roman" w:hAnsi="PT Astra Serif" w:cs="Times New Roman"/>
          <w:sz w:val="28"/>
          <w:szCs w:val="28"/>
        </w:rPr>
        <w:t>2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к Регламенту</w:t>
      </w:r>
      <w:r w:rsidR="00182BD2" w:rsidRPr="001768AF">
        <w:rPr>
          <w:rFonts w:ascii="PT Astra Serif" w:eastAsia="Times New Roman" w:hAnsi="PT Astra Serif" w:cs="Times New Roman"/>
          <w:sz w:val="28"/>
          <w:szCs w:val="28"/>
        </w:rPr>
        <w:t>.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Специалист МФЦ (филиала МФЦ) проводит ознакомление заявителя с распиской, передает расписку заявителю.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Специалист МФЦ (филиала МФЦ) не позднее одного рабочего дня со дня приема заявления передает его через курьера МФЦ (филиала МФЦ) в Комитет, ответственному за прием документов специалисту.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Ответственный за прием документов специалист принимает заявление от курьера МФЦ (филиала МФЦ) согласно ведомости приема-передачи дела (документов)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и в тот же день регистрирует заявление путем проставления на нем регистрационного штампа, в котором указывается входящий номер, дата поступления заявления. Сведения о зарегистрированном заявлении вносятся в регистрационный журнал.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3.2.4. Требования к порядку выполнения административной процедуры в случае направления заявителем заявления и приложенных к нему документов через Единый портал государственных и муниципальных услуг (функций).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В случае направления заявителем заявления и приложенных к нему документов через Единый портал государственных и муниципальных услуг (функций), заявление регистрируется датой его поступления с учетом очередности поступления заявлений. В случае поступления заявления в электронной форме после завершения рабочего дня или в выходной день, заявление регистрируется в начале следующего рабочего дня в последовательности поступления заявлений в нерабочее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время.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Ответственный за прием документов специалист распечатывает заявление и приложенные к нему документы, поступившие в электронной форме, регистрирует заявление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в течение одного рабочего дня с момента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C5618" w:rsidRPr="001768AF">
        <w:rPr>
          <w:rFonts w:ascii="PT Astra Serif" w:eastAsia="Times New Roman" w:hAnsi="PT Astra Serif" w:cs="Times New Roman"/>
          <w:sz w:val="28"/>
          <w:szCs w:val="28"/>
        </w:rPr>
        <w:t xml:space="preserve">его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поступления путем проставления на нем регистрационного штампа,</w:t>
      </w:r>
      <w:r w:rsidR="005D456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в котором указывается входящий номер, дата приема заявления. Сведения о зарегистрированном заявлении вносятся в регистрационный журнал.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случае, если заявление и прилагаемые к нему документы поступили посредством Единого портала государственных и муниципальных услуг (функций),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то в срок, не превышающий одного рабочего дня со дня регистрации заявления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 в «Личный кабинет» заявителя на Едином портале государственных и муниципальных услуг (функций) направляется уведомление о поступлении заявления и документов.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Данное уведомление содержит сведения о факте приема заявления и документов, необходимых для предоставления услуги.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3.2.5. Требования к порядку выполнения административной процедуры, в случае направления заявителем заявления и приложенных к нему документов на бумажном носителе посредством почтового отправления.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Ответственный за прием документов специалист осуществляет прием почтовой корреспонденции, регистрирует поступившее заявление и приложенные к нему документы в течение одного рабочего дня со дня поступления путем проставления на нем регистрационного штампа,</w:t>
      </w:r>
      <w:r w:rsidR="00514C7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котором указывается входящий номер, дата приема заявления. Сведения о зарегистрированном заявлении вносятся в регистрационный журнал.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3.2.6. В день регистрации ответственный за прием документов специалист передает заявление и приложенные к нему документы на рассмотрение </w:t>
      </w:r>
      <w:r w:rsidR="00D96BCE">
        <w:rPr>
          <w:rFonts w:ascii="PT Astra Serif" w:eastAsia="Times New Roman" w:hAnsi="PT Astra Serif" w:cs="Times New Roman"/>
          <w:sz w:val="28"/>
          <w:szCs w:val="28"/>
        </w:rPr>
        <w:t>председателю комитета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3.2.7. Результатом административной процедуры является регистрация заявления и передача его на рассмотрение </w:t>
      </w:r>
      <w:r w:rsidR="00D96BCE">
        <w:rPr>
          <w:rFonts w:ascii="PT Astra Serif" w:eastAsia="Times New Roman" w:hAnsi="PT Astra Serif" w:cs="Times New Roman"/>
          <w:sz w:val="28"/>
          <w:szCs w:val="28"/>
        </w:rPr>
        <w:t>председателю комитета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3.2.8. Срок выполнения административной процедуры – один рабочий день со дня поступления заявления и приложенных к нему документов в Комитет.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3.3. Направление запросов в рамках межведомственного информационного взаимодействия.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3.3.1. Основанием для начала административной процедуры является передача ответственным за прием документов специалистом зарегистрированного заявления на рассмотрение </w:t>
      </w:r>
      <w:r w:rsidR="000C7974">
        <w:rPr>
          <w:rFonts w:ascii="PT Astra Serif" w:eastAsia="Times New Roman" w:hAnsi="PT Astra Serif" w:cs="Times New Roman"/>
          <w:sz w:val="28"/>
          <w:szCs w:val="28"/>
        </w:rPr>
        <w:t>председателю комитета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3.3.2. </w:t>
      </w:r>
      <w:r w:rsidR="00D16F38">
        <w:rPr>
          <w:rFonts w:ascii="PT Astra Serif" w:eastAsia="Times New Roman" w:hAnsi="PT Astra Serif" w:cs="Times New Roman"/>
          <w:sz w:val="28"/>
          <w:szCs w:val="28"/>
        </w:rPr>
        <w:t>Председатель комитета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в течение одного дня со дня поступления на рассмотрение заявления рассматривает заявление и приложенные к нему документы, передает его специалисту, ответственному за предоставление муниципальной услуги (далее – ответственный специалист), для организации дальнейшего исполнения.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3.3.3. Ответственный специалист </w:t>
      </w:r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в </w:t>
      </w:r>
      <w:proofErr w:type="gramStart"/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срок</w:t>
      </w:r>
      <w:proofErr w:type="gramEnd"/>
      <w:r w:rsidRPr="001768AF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не превышающий трех рабочих дней со дня поступления заявл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ения и приложенных к нему документов для исполнения проводит их проверку, в том числе проверяет предоставление заявителем по собственной инициативе документов, предусмотренных пунктом 5.7 подраздела 5 раздела II Регламента. </w:t>
      </w:r>
    </w:p>
    <w:p w:rsidR="006D39F8" w:rsidRPr="001768AF" w:rsidRDefault="0083533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3.3.4.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Если заявителем не предоставлены (предоставлены</w:t>
      </w:r>
      <w:r w:rsidR="00D16F3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не в полном объеме) по собственной инициативе документы, предусмотренные пунктом 5.7 подраздела 5 раздела II Регламента, ответственный специали</w:t>
      </w:r>
      <w:proofErr w:type="gramStart"/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ст в ср</w:t>
      </w:r>
      <w:proofErr w:type="gramEnd"/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ок, указанный в </w:t>
      </w:r>
      <w:r w:rsidR="00D64347" w:rsidRPr="001768AF">
        <w:rPr>
          <w:rFonts w:ascii="PT Astra Serif" w:eastAsia="Times New Roman" w:hAnsi="PT Astra Serif" w:cs="Times New Roman"/>
          <w:sz w:val="28"/>
          <w:szCs w:val="28"/>
        </w:rPr>
        <w:t>под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пункт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е 3.3.3 настоящего пункта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 Регламента, готовит и направляет запросы в рамках межведомственного информационного взаимодействия:</w:t>
      </w:r>
    </w:p>
    <w:p w:rsidR="004608A5" w:rsidRPr="001768AF" w:rsidRDefault="00D7591C" w:rsidP="00CE20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3.3.4.1</w:t>
      </w:r>
      <w:r w:rsidR="00641619">
        <w:rPr>
          <w:rFonts w:ascii="PT Astra Serif" w:eastAsia="Times New Roman" w:hAnsi="PT Astra Serif" w:cs="Times New Roman"/>
          <w:sz w:val="28"/>
          <w:szCs w:val="28"/>
        </w:rPr>
        <w:t>. В</w:t>
      </w:r>
      <w:r w:rsidR="004608A5" w:rsidRPr="001768AF">
        <w:rPr>
          <w:rFonts w:ascii="PT Astra Serif" w:eastAsia="Times New Roman" w:hAnsi="PT Astra Serif" w:cs="Times New Roman"/>
          <w:sz w:val="28"/>
          <w:szCs w:val="28"/>
        </w:rPr>
        <w:t xml:space="preserve"> отношении заявител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>я</w:t>
      </w:r>
      <w:r w:rsidR="004608A5" w:rsidRPr="001768AF">
        <w:rPr>
          <w:rFonts w:ascii="PT Astra Serif" w:eastAsia="Times New Roman" w:hAnsi="PT Astra Serif" w:cs="Times New Roman"/>
          <w:sz w:val="28"/>
          <w:szCs w:val="28"/>
        </w:rPr>
        <w:t>, указанн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>ого</w:t>
      </w:r>
      <w:r w:rsidR="004608A5" w:rsidRPr="001768AF">
        <w:rPr>
          <w:rFonts w:ascii="PT Astra Serif" w:eastAsia="Times New Roman" w:hAnsi="PT Astra Serif" w:cs="Times New Roman"/>
          <w:sz w:val="28"/>
          <w:szCs w:val="28"/>
        </w:rPr>
        <w:t xml:space="preserve"> в</w:t>
      </w:r>
      <w:r w:rsidR="004608A5" w:rsidRPr="001768AF">
        <w:rPr>
          <w:rFonts w:ascii="PT Astra Serif" w:hAnsi="PT Astra Serif" w:cs="Times New Roman"/>
          <w:sz w:val="28"/>
          <w:szCs w:val="28"/>
        </w:rPr>
        <w:t xml:space="preserve"> подпункте 2.1.1 пункта 2.1 подраздела 2 раздела I Регламента</w:t>
      </w:r>
      <w:r w:rsidR="004608A5" w:rsidRPr="001768AF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CE20F8" w:rsidRPr="001768AF" w:rsidRDefault="00CE20F8" w:rsidP="00CE20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Управление Федеральной службы государственной регистрации, кадастра и картографии в целях выявления повторного обращения заявителя после предоставления ему земельного участка (доли земельного участка) в соответствии с </w:t>
      </w:r>
      <w:hyperlink r:id="rId14">
        <w:r w:rsidRPr="001768AF">
          <w:rPr>
            <w:rFonts w:ascii="PT Astra Serif" w:eastAsia="Times New Roman" w:hAnsi="PT Astra Serif" w:cs="Times New Roman"/>
            <w:sz w:val="28"/>
            <w:szCs w:val="28"/>
          </w:rPr>
          <w:t>подпунктами 6</w:t>
        </w:r>
      </w:hyperlink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и </w:t>
      </w:r>
      <w:hyperlink r:id="rId15">
        <w:r w:rsidRPr="001768AF">
          <w:rPr>
            <w:rFonts w:ascii="PT Astra Serif" w:eastAsia="Times New Roman" w:hAnsi="PT Astra Serif" w:cs="Times New Roman"/>
            <w:sz w:val="28"/>
            <w:szCs w:val="28"/>
          </w:rPr>
          <w:t>7 статьи 39.5</w:t>
        </w:r>
      </w:hyperlink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ЗК РФ;</w:t>
      </w:r>
    </w:p>
    <w:p w:rsidR="006824B8" w:rsidRPr="001768AF" w:rsidRDefault="000D6FD2" w:rsidP="006824B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в Министерство внутренних дел Российской Федерации</w:t>
      </w:r>
      <w:r w:rsidR="00CA31F9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>или Федеральн</w:t>
      </w:r>
      <w:r w:rsidR="004A7BA4" w:rsidRPr="001768AF">
        <w:rPr>
          <w:rFonts w:ascii="PT Astra Serif" w:eastAsia="Times New Roman" w:hAnsi="PT Astra Serif" w:cs="Times New Roman"/>
          <w:sz w:val="28"/>
          <w:szCs w:val="28"/>
        </w:rPr>
        <w:t>ую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 xml:space="preserve"> налогов</w:t>
      </w:r>
      <w:r w:rsidR="004A7BA4" w:rsidRPr="001768AF">
        <w:rPr>
          <w:rFonts w:ascii="PT Astra Serif" w:eastAsia="Times New Roman" w:hAnsi="PT Astra Serif" w:cs="Times New Roman"/>
          <w:sz w:val="28"/>
          <w:szCs w:val="28"/>
        </w:rPr>
        <w:t>ую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 xml:space="preserve"> служб</w:t>
      </w:r>
      <w:r w:rsidR="004A7BA4" w:rsidRPr="001768AF">
        <w:rPr>
          <w:rFonts w:ascii="PT Astra Serif" w:eastAsia="Times New Roman" w:hAnsi="PT Astra Serif" w:cs="Times New Roman"/>
          <w:sz w:val="28"/>
          <w:szCs w:val="28"/>
        </w:rPr>
        <w:t>у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 xml:space="preserve"> (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Е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>дин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ый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 xml:space="preserve"> федеральн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ый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 xml:space="preserve"> информационн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ый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 xml:space="preserve"> регистр, содержащ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ий</w:t>
      </w:r>
      <w:r w:rsidR="00CF5AE3" w:rsidRPr="001768AF">
        <w:rPr>
          <w:rFonts w:ascii="PT Astra Serif" w:eastAsia="Times New Roman" w:hAnsi="PT Astra Serif" w:cs="Times New Roman"/>
          <w:sz w:val="28"/>
          <w:szCs w:val="28"/>
        </w:rPr>
        <w:t xml:space="preserve"> сведения о населении Российской Федерации)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– о предоставлении </w:t>
      </w:r>
      <w:r w:rsidR="0055562A" w:rsidRPr="001768AF">
        <w:rPr>
          <w:rFonts w:ascii="PT Astra Serif" w:eastAsia="Times New Roman" w:hAnsi="PT Astra Serif" w:cs="Times New Roman"/>
          <w:sz w:val="28"/>
          <w:szCs w:val="28"/>
        </w:rPr>
        <w:t>сведений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 подтверждающ</w:t>
      </w:r>
      <w:r w:rsidR="0055562A" w:rsidRPr="001768AF">
        <w:rPr>
          <w:rFonts w:ascii="PT Astra Serif" w:eastAsia="Times New Roman" w:hAnsi="PT Astra Serif" w:cs="Times New Roman"/>
          <w:sz w:val="28"/>
          <w:szCs w:val="28"/>
        </w:rPr>
        <w:t>их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постоянное место жительства на территории Алтайского края не менее двух лет до даты подачи заявления о постановке на учет в целях бесплатного предоставления в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собственность земельного участка</w:t>
      </w:r>
      <w:r w:rsidR="00835332" w:rsidRPr="001768AF">
        <w:rPr>
          <w:rFonts w:ascii="PT Astra Serif" w:eastAsia="Times New Roman" w:hAnsi="PT Astra Serif" w:cs="Times New Roman"/>
          <w:sz w:val="28"/>
          <w:szCs w:val="28"/>
        </w:rPr>
        <w:t>, о предоставлении сведений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 подтверждающ</w:t>
      </w:r>
      <w:r w:rsidR="00835332" w:rsidRPr="001768AF">
        <w:rPr>
          <w:rFonts w:ascii="PT Astra Serif" w:eastAsia="Times New Roman" w:hAnsi="PT Astra Serif" w:cs="Times New Roman"/>
          <w:sz w:val="28"/>
          <w:szCs w:val="28"/>
        </w:rPr>
        <w:t>их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совместное проживание заявителя (заявителей) с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детьми</w:t>
      </w:r>
      <w:r w:rsidR="006824B8"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052B95" w:rsidRPr="001768AF" w:rsidRDefault="003A2BEC" w:rsidP="003A2B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государственный орган власти, осуществляющий предоставление сведений, содержащихся в Едином государственном реестре записей актов гражданского состояния</w:t>
      </w:r>
      <w:r w:rsidR="001C564F" w:rsidRPr="001768AF">
        <w:rPr>
          <w:rFonts w:ascii="PT Astra Serif" w:eastAsia="Times New Roman" w:hAnsi="PT Astra Serif" w:cs="Times New Roman"/>
          <w:sz w:val="28"/>
          <w:szCs w:val="28"/>
        </w:rPr>
        <w:t xml:space="preserve"> или 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 xml:space="preserve">Федеральную налоговую службу (Единый федеральный информационный регистр, содержащий сведения о населении Российской Федерации)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FC3F0F" w:rsidRPr="001768AF">
        <w:rPr>
          <w:rFonts w:ascii="PT Astra Serif" w:eastAsia="Times New Roman" w:hAnsi="PT Astra Serif" w:cs="Times New Roman"/>
          <w:sz w:val="28"/>
          <w:szCs w:val="28"/>
        </w:rPr>
        <w:t xml:space="preserve">–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о предоставлении сведений о государственной регистрации актов гражданского состояния (о рождении), </w:t>
      </w:r>
      <w:r w:rsidR="00052B95" w:rsidRPr="001768AF">
        <w:rPr>
          <w:rFonts w:ascii="PT Astra Serif" w:eastAsia="Times New Roman" w:hAnsi="PT Astra Serif" w:cs="Times New Roman"/>
          <w:sz w:val="28"/>
          <w:szCs w:val="28"/>
        </w:rPr>
        <w:t>о смерти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052B95" w:rsidRPr="001768AF">
        <w:rPr>
          <w:rFonts w:ascii="PT Astra Serif" w:eastAsia="Times New Roman" w:hAnsi="PT Astra Serif" w:cs="Times New Roman"/>
          <w:sz w:val="28"/>
          <w:szCs w:val="28"/>
        </w:rPr>
        <w:t>(в случае смерти одного из супругов), о расторжении брака (в случае расторжения брака), выданные компетентными органами Российской Федерации на ее территории;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органы местного самоуправления муниципальных районов и городских округов Алтайского края, а также в органы государственной власти и органы местного самоуправления субъектов Российской Федерации, уполномоченные на распоряжение земельными участками (в случае изменения постоянного места жительства заявителя, за исключением изменения постоянного места жительства в границах </w:t>
      </w:r>
      <w:proofErr w:type="spellStart"/>
      <w:r w:rsidR="00854A3C"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 w:rsidR="00854A3C">
        <w:rPr>
          <w:rFonts w:ascii="PT Astra Serif" w:eastAsia="Times New Roman" w:hAnsi="PT Astra Serif" w:cs="Times New Roman"/>
          <w:sz w:val="28"/>
          <w:szCs w:val="28"/>
        </w:rPr>
        <w:t xml:space="preserve"> района Алтайского края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 – о предоставлении справки о непредоставлении ранее заявителю, его (ее) супруге (супругу) земельного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участка в собственность бесплатно на основании подпунктов 6 и 7 статьи 39.5 З</w:t>
      </w:r>
      <w:r w:rsidR="00CE3D1C" w:rsidRPr="001768AF">
        <w:rPr>
          <w:rFonts w:ascii="PT Astra Serif" w:eastAsia="Times New Roman" w:hAnsi="PT Astra Serif" w:cs="Times New Roman"/>
          <w:sz w:val="28"/>
          <w:szCs w:val="28"/>
        </w:rPr>
        <w:t>К РФ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; 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орган местного самоуправления городского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округа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ЗАТО Сибирский Алтайского края (в случае обращения граждан, проживающих на территории городского округа ЗАТО Сибирский Алтайского края) – о предоставлении документа, подтверждающего,</w:t>
      </w:r>
      <w:r w:rsidR="007D0FFC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что </w:t>
      </w:r>
      <w:r w:rsidR="004608A5" w:rsidRPr="001768AF">
        <w:rPr>
          <w:rFonts w:ascii="PT Astra Serif" w:eastAsia="Times New Roman" w:hAnsi="PT Astra Serif" w:cs="Times New Roman"/>
          <w:sz w:val="28"/>
          <w:szCs w:val="28"/>
        </w:rPr>
        <w:t>заявител</w:t>
      </w:r>
      <w:r w:rsidR="00EE5A14" w:rsidRPr="001768AF">
        <w:rPr>
          <w:rFonts w:ascii="PT Astra Serif" w:eastAsia="Times New Roman" w:hAnsi="PT Astra Serif" w:cs="Times New Roman"/>
          <w:sz w:val="28"/>
          <w:szCs w:val="28"/>
        </w:rPr>
        <w:t>ь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не сто</w:t>
      </w:r>
      <w:r w:rsidR="00EE5A14" w:rsidRPr="001768AF">
        <w:rPr>
          <w:rFonts w:ascii="PT Astra Serif" w:eastAsia="Times New Roman" w:hAnsi="PT Astra Serif" w:cs="Times New Roman"/>
          <w:sz w:val="28"/>
          <w:szCs w:val="28"/>
        </w:rPr>
        <w:t>и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т на учете в целях бесплатного предоставления в собственность земельных участков для индивидуального жилищного строительства или ведения личного подсобного хозяйства на территории Алтайского края;</w:t>
      </w:r>
    </w:p>
    <w:p w:rsidR="006D39F8" w:rsidRPr="001768AF" w:rsidRDefault="00D7591C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3.3.4.2. В</w:t>
      </w:r>
      <w:r w:rsidR="00D101E3" w:rsidRPr="001768AF">
        <w:rPr>
          <w:rFonts w:ascii="PT Astra Serif" w:eastAsia="Times New Roman" w:hAnsi="PT Astra Serif" w:cs="Times New Roman"/>
          <w:sz w:val="28"/>
          <w:szCs w:val="28"/>
        </w:rPr>
        <w:t xml:space="preserve"> отношении </w:t>
      </w:r>
      <w:r w:rsidR="001C564F" w:rsidRPr="001768AF">
        <w:rPr>
          <w:rFonts w:ascii="PT Astra Serif" w:eastAsia="Times New Roman" w:hAnsi="PT Astra Serif" w:cs="Times New Roman"/>
          <w:sz w:val="28"/>
          <w:szCs w:val="28"/>
        </w:rPr>
        <w:t>заявителя</w:t>
      </w:r>
      <w:r w:rsidR="00A25A61"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="00A25A61" w:rsidRPr="001768AF">
        <w:rPr>
          <w:rFonts w:ascii="PT Astra Serif" w:hAnsi="PT Astra Serif" w:cs="Times New Roman"/>
          <w:sz w:val="28"/>
          <w:szCs w:val="28"/>
        </w:rPr>
        <w:t xml:space="preserve"> указанн</w:t>
      </w:r>
      <w:r w:rsidR="001C564F" w:rsidRPr="001768AF">
        <w:rPr>
          <w:rFonts w:ascii="PT Astra Serif" w:hAnsi="PT Astra Serif" w:cs="Times New Roman"/>
          <w:sz w:val="28"/>
          <w:szCs w:val="28"/>
        </w:rPr>
        <w:t>ого</w:t>
      </w:r>
      <w:r w:rsidR="00A25A61" w:rsidRPr="001768AF">
        <w:rPr>
          <w:rFonts w:ascii="PT Astra Serif" w:hAnsi="PT Astra Serif" w:cs="Times New Roman"/>
          <w:sz w:val="28"/>
          <w:szCs w:val="28"/>
        </w:rPr>
        <w:t xml:space="preserve"> в подпункте 2.1.2 </w:t>
      </w:r>
      <w:r w:rsidR="00EE5A14" w:rsidRPr="001768AF">
        <w:rPr>
          <w:rFonts w:ascii="PT Astra Serif" w:hAnsi="PT Astra Serif" w:cs="Times New Roman"/>
          <w:sz w:val="28"/>
          <w:szCs w:val="28"/>
        </w:rPr>
        <w:t xml:space="preserve">пункта 2.1 </w:t>
      </w:r>
      <w:r w:rsidR="00A25A61" w:rsidRPr="001768AF">
        <w:rPr>
          <w:rFonts w:ascii="PT Astra Serif" w:hAnsi="PT Astra Serif" w:cs="Times New Roman"/>
          <w:sz w:val="28"/>
          <w:szCs w:val="28"/>
        </w:rPr>
        <w:t>подраздела 2 раздела I Регламента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6D39F8" w:rsidRPr="001768AF" w:rsidRDefault="001C564F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 Министерство внутренних дел Российской Федерации или Федеральн</w:t>
      </w:r>
      <w:r w:rsidR="004A7BA4" w:rsidRPr="001768AF">
        <w:rPr>
          <w:rFonts w:ascii="PT Astra Serif" w:eastAsia="Times New Roman" w:hAnsi="PT Astra Serif" w:cs="Times New Roman"/>
          <w:sz w:val="28"/>
          <w:szCs w:val="28"/>
        </w:rPr>
        <w:t>ую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налогов</w:t>
      </w:r>
      <w:r w:rsidR="004A7BA4" w:rsidRPr="001768AF">
        <w:rPr>
          <w:rFonts w:ascii="PT Astra Serif" w:eastAsia="Times New Roman" w:hAnsi="PT Astra Serif" w:cs="Times New Roman"/>
          <w:sz w:val="28"/>
          <w:szCs w:val="28"/>
        </w:rPr>
        <w:t>ую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служб</w:t>
      </w:r>
      <w:r w:rsidR="004A7BA4" w:rsidRPr="001768AF">
        <w:rPr>
          <w:rFonts w:ascii="PT Astra Serif" w:eastAsia="Times New Roman" w:hAnsi="PT Astra Serif" w:cs="Times New Roman"/>
          <w:sz w:val="28"/>
          <w:szCs w:val="28"/>
        </w:rPr>
        <w:t>у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(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Единый федеральный информационный регистр, содержащий сведения о населении Российской Федерации)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 – о предоставлении сведений о регистрации по месту жительства, а при отсутствии такой регистрации – по месту пребывания на территории </w:t>
      </w:r>
      <w:r w:rsidR="00EE5A14" w:rsidRPr="001768AF">
        <w:rPr>
          <w:rFonts w:ascii="PT Astra Serif" w:eastAsia="Times New Roman" w:hAnsi="PT Astra Serif" w:cs="Times New Roman"/>
          <w:sz w:val="28"/>
          <w:szCs w:val="28"/>
        </w:rPr>
        <w:t xml:space="preserve">Алтайского края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на день завершения участия </w:t>
      </w:r>
      <w:r w:rsidR="00EE5A14" w:rsidRPr="001768AF">
        <w:rPr>
          <w:rFonts w:ascii="PT Astra Serif" w:eastAsia="Times New Roman" w:hAnsi="PT Astra Serif" w:cs="Times New Roman"/>
          <w:sz w:val="28"/>
          <w:szCs w:val="28"/>
        </w:rPr>
        <w:t>гражданина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 в специальной военной операции;</w:t>
      </w:r>
    </w:p>
    <w:p w:rsidR="001C564F" w:rsidRPr="001768AF" w:rsidRDefault="001C564F" w:rsidP="00CB64B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государственный орган власти, осуществляющий предоставление сведений, содержащихся в Едином государственном реестре записей актов гражданского состояния или 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Федеральную налоговую службу (Единый федеральный информационный регистр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 содержащ</w:t>
      </w:r>
      <w:r w:rsidR="00D7591C" w:rsidRPr="001768AF">
        <w:rPr>
          <w:rFonts w:ascii="PT Astra Serif" w:eastAsia="Times New Roman" w:hAnsi="PT Astra Serif" w:cs="Times New Roman"/>
          <w:sz w:val="28"/>
          <w:szCs w:val="28"/>
        </w:rPr>
        <w:t>ий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сведения о населении Российской Федерации):</w:t>
      </w:r>
    </w:p>
    <w:p w:rsidR="001C564F" w:rsidRPr="001768AF" w:rsidRDefault="001C564F" w:rsidP="00CB64B3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iCs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-</w:t>
      </w:r>
      <w:r w:rsidR="00A334E6" w:rsidRPr="001768AF">
        <w:rPr>
          <w:rFonts w:ascii="PT Astra Serif" w:eastAsia="Times New Roman" w:hAnsi="PT Astra Serif" w:cs="Times New Roman"/>
          <w:sz w:val="28"/>
          <w:szCs w:val="28"/>
        </w:rPr>
        <w:t xml:space="preserve"> о предоставлении сведений о государственной регистрации </w:t>
      </w:r>
      <w:r w:rsidR="00CB64B3" w:rsidRPr="001768AF">
        <w:rPr>
          <w:rFonts w:ascii="PT Astra Serif" w:eastAsia="Times New Roman" w:hAnsi="PT Astra Serif" w:cs="Times New Roman"/>
          <w:sz w:val="28"/>
          <w:szCs w:val="28"/>
        </w:rPr>
        <w:t>заключения брака с участником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 специальной военной операции</w:t>
      </w:r>
      <w:r w:rsidRPr="001768AF">
        <w:rPr>
          <w:rFonts w:ascii="PT Astra Serif" w:hAnsi="PT Astra Serif" w:cs="Times New Roman"/>
          <w:bCs/>
          <w:iCs/>
          <w:sz w:val="28"/>
          <w:szCs w:val="28"/>
        </w:rPr>
        <w:t>;</w:t>
      </w:r>
    </w:p>
    <w:p w:rsidR="001C564F" w:rsidRPr="001768AF" w:rsidRDefault="001C564F" w:rsidP="00CB64B3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iCs/>
          <w:sz w:val="28"/>
          <w:szCs w:val="28"/>
        </w:rPr>
      </w:pPr>
      <w:r w:rsidRPr="001768AF">
        <w:rPr>
          <w:rFonts w:ascii="PT Astra Serif" w:hAnsi="PT Astra Serif" w:cs="Times New Roman"/>
          <w:bCs/>
          <w:iCs/>
          <w:sz w:val="28"/>
          <w:szCs w:val="28"/>
        </w:rPr>
        <w:lastRenderedPageBreak/>
        <w:t>-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 об отсутствии повторного брака</w:t>
      </w:r>
      <w:r w:rsidR="00C57012"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 (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>в случае обращения с заявлением супруги (супруга), состоящей (состоявшего) на день гибели участника специальной военной операции в зарегистрированном браке</w:t>
      </w:r>
      <w:r w:rsidR="002C2777"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 </w:t>
      </w:r>
      <w:r w:rsidRPr="001768AF">
        <w:rPr>
          <w:rFonts w:ascii="PT Astra Serif" w:hAnsi="PT Astra Serif" w:cs="Times New Roman"/>
          <w:bCs/>
          <w:iCs/>
          <w:sz w:val="28"/>
          <w:szCs w:val="28"/>
        </w:rPr>
        <w:t>с ним (ней);</w:t>
      </w:r>
    </w:p>
    <w:p w:rsidR="001C564F" w:rsidRPr="001768AF" w:rsidRDefault="001C564F" w:rsidP="00CB64B3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iCs/>
          <w:sz w:val="28"/>
          <w:szCs w:val="28"/>
        </w:rPr>
      </w:pPr>
      <w:r w:rsidRPr="001768AF">
        <w:rPr>
          <w:rFonts w:ascii="PT Astra Serif" w:hAnsi="PT Astra Serif" w:cs="Times New Roman"/>
          <w:bCs/>
          <w:iCs/>
          <w:sz w:val="28"/>
          <w:szCs w:val="28"/>
        </w:rPr>
        <w:t>- 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о государственной регистрации рождения погибшего (умершего) участника специальной военной операции </w:t>
      </w:r>
      <w:r w:rsidR="00C57012" w:rsidRPr="001768AF">
        <w:rPr>
          <w:rFonts w:ascii="PT Astra Serif" w:hAnsi="PT Astra Serif" w:cs="Times New Roman"/>
          <w:bCs/>
          <w:iCs/>
          <w:sz w:val="28"/>
          <w:szCs w:val="28"/>
        </w:rPr>
        <w:t>(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>в случае обращения с заявлением родителей погибшего (умершего) участника специальной военной операции</w:t>
      </w:r>
      <w:r w:rsidR="00C57012" w:rsidRPr="001768AF">
        <w:rPr>
          <w:rFonts w:ascii="PT Astra Serif" w:hAnsi="PT Astra Serif" w:cs="Times New Roman"/>
          <w:bCs/>
          <w:iCs/>
          <w:sz w:val="28"/>
          <w:szCs w:val="28"/>
        </w:rPr>
        <w:t>)</w:t>
      </w:r>
      <w:r w:rsidRPr="001768AF">
        <w:rPr>
          <w:rFonts w:ascii="PT Astra Serif" w:hAnsi="PT Astra Serif" w:cs="Times New Roman"/>
          <w:bCs/>
          <w:iCs/>
          <w:sz w:val="28"/>
          <w:szCs w:val="28"/>
        </w:rPr>
        <w:t>;</w:t>
      </w:r>
    </w:p>
    <w:p w:rsidR="001C564F" w:rsidRPr="001768AF" w:rsidRDefault="001C564F" w:rsidP="00CB64B3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iCs/>
          <w:sz w:val="28"/>
          <w:szCs w:val="28"/>
        </w:rPr>
      </w:pPr>
      <w:r w:rsidRPr="001768AF">
        <w:rPr>
          <w:rFonts w:ascii="PT Astra Serif" w:hAnsi="PT Astra Serif" w:cs="Times New Roman"/>
          <w:bCs/>
          <w:iCs/>
          <w:sz w:val="28"/>
          <w:szCs w:val="28"/>
        </w:rPr>
        <w:t>- 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о государственной регистрации рождения детей погибшего (умершего) участника специальной военной операции </w:t>
      </w:r>
      <w:r w:rsidR="00C57012" w:rsidRPr="001768AF">
        <w:rPr>
          <w:rFonts w:ascii="PT Astra Serif" w:hAnsi="PT Astra Serif" w:cs="Times New Roman"/>
          <w:bCs/>
          <w:iCs/>
          <w:sz w:val="28"/>
          <w:szCs w:val="28"/>
        </w:rPr>
        <w:t>(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>в случае обращения с заявлением детей погибшего (умершего) участника специальной военной операции</w:t>
      </w:r>
      <w:r w:rsidR="00C57012" w:rsidRPr="001768AF">
        <w:rPr>
          <w:rFonts w:ascii="PT Astra Serif" w:hAnsi="PT Astra Serif" w:cs="Times New Roman"/>
          <w:bCs/>
          <w:iCs/>
          <w:sz w:val="28"/>
          <w:szCs w:val="28"/>
        </w:rPr>
        <w:t>)</w:t>
      </w:r>
      <w:r w:rsidRPr="001768AF">
        <w:rPr>
          <w:rFonts w:ascii="PT Astra Serif" w:hAnsi="PT Astra Serif" w:cs="Times New Roman"/>
          <w:bCs/>
          <w:iCs/>
          <w:sz w:val="28"/>
          <w:szCs w:val="28"/>
        </w:rPr>
        <w:t>;</w:t>
      </w:r>
    </w:p>
    <w:p w:rsidR="00CB64B3" w:rsidRPr="001768AF" w:rsidRDefault="001C564F" w:rsidP="00CB64B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bCs/>
          <w:iCs/>
          <w:sz w:val="28"/>
          <w:szCs w:val="28"/>
        </w:rPr>
        <w:t>- 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о государственной регистрации смерти участника специальной военной операции </w:t>
      </w:r>
      <w:r w:rsidR="00C57012" w:rsidRPr="001768AF">
        <w:rPr>
          <w:rFonts w:ascii="PT Astra Serif" w:hAnsi="PT Astra Serif" w:cs="Times New Roman"/>
          <w:bCs/>
          <w:iCs/>
          <w:sz w:val="28"/>
          <w:szCs w:val="28"/>
        </w:rPr>
        <w:t>(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>в случае обращения</w:t>
      </w:r>
      <w:r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 </w:t>
      </w:r>
      <w:r w:rsidR="00CB64B3" w:rsidRPr="001768AF">
        <w:rPr>
          <w:rFonts w:ascii="PT Astra Serif" w:hAnsi="PT Astra Serif" w:cs="Times New Roman"/>
          <w:bCs/>
          <w:iCs/>
          <w:sz w:val="28"/>
          <w:szCs w:val="28"/>
        </w:rPr>
        <w:t xml:space="preserve">с заявлением члена семьи погибшего (умершего) участника специальной </w:t>
      </w:r>
      <w:r w:rsidR="00CB64B3" w:rsidRPr="001768AF">
        <w:rPr>
          <w:rFonts w:ascii="PT Astra Serif" w:eastAsia="Times New Roman" w:hAnsi="PT Astra Serif" w:cs="Times New Roman"/>
          <w:sz w:val="28"/>
          <w:szCs w:val="28"/>
        </w:rPr>
        <w:t>военной операции</w:t>
      </w:r>
      <w:r w:rsidR="00C57012" w:rsidRPr="001768AF">
        <w:rPr>
          <w:rFonts w:ascii="PT Astra Serif" w:eastAsia="Times New Roman" w:hAnsi="PT Astra Serif" w:cs="Times New Roman"/>
          <w:sz w:val="28"/>
          <w:szCs w:val="28"/>
        </w:rPr>
        <w:t>)</w:t>
      </w:r>
      <w:r w:rsidR="002C2777" w:rsidRPr="001768AF">
        <w:rPr>
          <w:rFonts w:ascii="PT Astra Serif" w:eastAsia="Times New Roman" w:hAnsi="PT Astra Serif" w:cs="Times New Roman"/>
          <w:sz w:val="28"/>
          <w:szCs w:val="28"/>
        </w:rPr>
        <w:t>, выданные компетентными органами Российской Федерации на ее территории</w:t>
      </w:r>
      <w:r w:rsidR="00CB64B3" w:rsidRPr="001768AF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052B95" w:rsidRPr="001768AF" w:rsidRDefault="00052B95" w:rsidP="00052B9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Управление Федеральной службы государственной регистрации, кадастра и картографии в целях выявления повторного обращения заявителя после предоставления ему земельного участка (доли земельного участка) в соответствии с </w:t>
      </w:r>
      <w:hyperlink r:id="rId16">
        <w:r w:rsidRPr="001768AF">
          <w:rPr>
            <w:rFonts w:ascii="PT Astra Serif" w:eastAsia="Times New Roman" w:hAnsi="PT Astra Serif" w:cs="Times New Roman"/>
            <w:sz w:val="28"/>
            <w:szCs w:val="28"/>
          </w:rPr>
          <w:t>подпунктами 6</w:t>
        </w:r>
      </w:hyperlink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и </w:t>
      </w:r>
      <w:hyperlink r:id="rId17">
        <w:r w:rsidRPr="001768AF">
          <w:rPr>
            <w:rFonts w:ascii="PT Astra Serif" w:eastAsia="Times New Roman" w:hAnsi="PT Astra Serif" w:cs="Times New Roman"/>
            <w:sz w:val="28"/>
            <w:szCs w:val="28"/>
          </w:rPr>
          <w:t>7 статьи 39.5</w:t>
        </w:r>
      </w:hyperlink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ЗК РФ;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 орган местного самоуправления городского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округа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ЗАТО Сибирский Алтайского края (в случае обращения участника специальной военной операции, постоянно проживающего на территории городского округа ЗАТО Сибирский Алтайского края, а также членов семей погибших (умерших) участников специальной военной операции, зарегистрированных по месту жительства, а при отсутствии такой регистрации – по месту пребывания на день завершения своего участия в специальной военной операции на территории городского </w:t>
      </w:r>
      <w:proofErr w:type="gramStart"/>
      <w:r w:rsidRPr="001768AF">
        <w:rPr>
          <w:rFonts w:ascii="PT Astra Serif" w:eastAsia="Times New Roman" w:hAnsi="PT Astra Serif" w:cs="Times New Roman"/>
          <w:sz w:val="28"/>
          <w:szCs w:val="28"/>
        </w:rPr>
        <w:t>округа</w:t>
      </w:r>
      <w:proofErr w:type="gramEnd"/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ЗАТО Сибирский Алтайского края) – о предоставлении сведений о том, что участник специальной военной операции (члены сем</w:t>
      </w:r>
      <w:r w:rsidR="008F1AFE" w:rsidRPr="001768AF">
        <w:rPr>
          <w:rFonts w:ascii="PT Astra Serif" w:eastAsia="Times New Roman" w:hAnsi="PT Astra Serif" w:cs="Times New Roman"/>
          <w:sz w:val="28"/>
          <w:szCs w:val="28"/>
        </w:rPr>
        <w:t>ьи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погибш</w:t>
      </w:r>
      <w:r w:rsidR="008F1AFE" w:rsidRPr="001768AF">
        <w:rPr>
          <w:rFonts w:ascii="PT Astra Serif" w:eastAsia="Times New Roman" w:hAnsi="PT Astra Serif" w:cs="Times New Roman"/>
          <w:sz w:val="28"/>
          <w:szCs w:val="28"/>
        </w:rPr>
        <w:t>его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(умерш</w:t>
      </w:r>
      <w:r w:rsidR="008F1AFE" w:rsidRPr="001768AF">
        <w:rPr>
          <w:rFonts w:ascii="PT Astra Serif" w:eastAsia="Times New Roman" w:hAnsi="PT Astra Serif" w:cs="Times New Roman"/>
          <w:sz w:val="28"/>
          <w:szCs w:val="28"/>
        </w:rPr>
        <w:t>его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 участник</w:t>
      </w:r>
      <w:r w:rsidR="008F1AFE" w:rsidRPr="001768AF">
        <w:rPr>
          <w:rFonts w:ascii="PT Astra Serif" w:eastAsia="Times New Roman" w:hAnsi="PT Astra Serif" w:cs="Times New Roman"/>
          <w:sz w:val="28"/>
          <w:szCs w:val="28"/>
        </w:rPr>
        <w:t>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специальной военной операции) не стоит (не стоят) на учете в целях предоставления земельных участков в собственность бесплатно в иных муниципальных районах, муниципальных, городских округах Алтайского края.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u w:val="single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Сведения запрашиваются с целью предоставления муниципальной услуги «</w:t>
      </w:r>
      <w:r w:rsidR="000474B3" w:rsidRPr="001768AF">
        <w:rPr>
          <w:rFonts w:ascii="PT Astra Serif" w:eastAsia="Times New Roman" w:hAnsi="PT Astra Serif" w:cs="Times New Roman"/>
          <w:sz w:val="28"/>
          <w:szCs w:val="28"/>
        </w:rPr>
        <w:t>Постановка на у</w:t>
      </w:r>
      <w:r w:rsidR="00D101E3" w:rsidRPr="001768AF">
        <w:rPr>
          <w:rFonts w:ascii="PT Astra Serif" w:eastAsia="Times New Roman" w:hAnsi="PT Astra Serif" w:cs="Times New Roman"/>
          <w:sz w:val="28"/>
          <w:szCs w:val="28"/>
        </w:rPr>
        <w:t>чет</w:t>
      </w:r>
      <w:r w:rsidR="00D101E3" w:rsidRPr="001768AF">
        <w:rPr>
          <w:rFonts w:ascii="PT Astra Serif" w:eastAsia="Times New Roman" w:hAnsi="PT Astra Serif" w:cs="Times New Roman"/>
          <w:i/>
          <w:sz w:val="28"/>
          <w:szCs w:val="28"/>
        </w:rPr>
        <w:t xml:space="preserve"> </w:t>
      </w:r>
      <w:r w:rsidR="00D101E3" w:rsidRPr="001768AF">
        <w:rPr>
          <w:rFonts w:ascii="PT Astra Serif" w:eastAsia="Times New Roman" w:hAnsi="PT Astra Serif" w:cs="Times New Roman"/>
          <w:sz w:val="28"/>
          <w:szCs w:val="28"/>
        </w:rPr>
        <w:t xml:space="preserve">граждан, имеющих трех и более детей, а также </w:t>
      </w:r>
      <w:r w:rsidR="00EB00F9" w:rsidRPr="001768AF">
        <w:rPr>
          <w:rFonts w:ascii="PT Astra Serif" w:eastAsia="Times New Roman" w:hAnsi="PT Astra Serif" w:cs="Times New Roman"/>
          <w:sz w:val="28"/>
          <w:szCs w:val="28"/>
        </w:rPr>
        <w:t xml:space="preserve">отдельных категорий </w:t>
      </w:r>
      <w:r w:rsidR="00D101E3" w:rsidRPr="001768AF">
        <w:rPr>
          <w:rFonts w:ascii="PT Astra Serif" w:eastAsia="Times New Roman" w:hAnsi="PT Astra Serif" w:cs="Times New Roman"/>
          <w:sz w:val="28"/>
          <w:szCs w:val="28"/>
        </w:rPr>
        <w:t>граждан в связи с их участием в специальной военной операции в целях предоставления земельного участка</w:t>
      </w:r>
      <w:r w:rsidR="00FA6480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101E3" w:rsidRPr="001768AF">
        <w:rPr>
          <w:rFonts w:ascii="PT Astra Serif" w:eastAsia="Times New Roman" w:hAnsi="PT Astra Serif" w:cs="Times New Roman"/>
          <w:sz w:val="28"/>
          <w:szCs w:val="28"/>
        </w:rPr>
        <w:t xml:space="preserve">в собственность бесплатно на территории </w:t>
      </w:r>
      <w:r w:rsidR="00A35577">
        <w:rPr>
          <w:rFonts w:ascii="PT Astra Serif" w:eastAsia="Times New Roman" w:hAnsi="PT Astra Serif" w:cs="Times New Roman"/>
          <w:sz w:val="28"/>
          <w:szCs w:val="28"/>
        </w:rPr>
        <w:t xml:space="preserve">муниципального района </w:t>
      </w:r>
      <w:proofErr w:type="spellStart"/>
      <w:r w:rsidR="00A35577">
        <w:rPr>
          <w:rFonts w:ascii="PT Astra Serif" w:eastAsia="Times New Roman" w:hAnsi="PT Astra Serif" w:cs="Times New Roman"/>
          <w:sz w:val="28"/>
          <w:szCs w:val="28"/>
        </w:rPr>
        <w:t>Курьинский</w:t>
      </w:r>
      <w:proofErr w:type="spellEnd"/>
      <w:r w:rsidR="00A35577">
        <w:rPr>
          <w:rFonts w:ascii="PT Astra Serif" w:eastAsia="Times New Roman" w:hAnsi="PT Astra Serif" w:cs="Times New Roman"/>
          <w:sz w:val="28"/>
          <w:szCs w:val="28"/>
        </w:rPr>
        <w:t xml:space="preserve"> район</w:t>
      </w:r>
      <w:r w:rsidR="00D101E3" w:rsidRPr="001768AF">
        <w:rPr>
          <w:rFonts w:ascii="PT Astra Serif" w:eastAsia="Times New Roman" w:hAnsi="PT Astra Serif" w:cs="Times New Roman"/>
          <w:sz w:val="28"/>
          <w:szCs w:val="28"/>
        </w:rPr>
        <w:t xml:space="preserve"> Алтайского края»</w:t>
      </w:r>
      <w:r w:rsidR="00A25A61" w:rsidRPr="001768AF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Ответственный специалист осуществляет прием и регистрацию документов, предоставленных в рамках межведомственного информационного взаимодействия</w:t>
      </w:r>
      <w:r w:rsidR="008F1AFE" w:rsidRPr="001768AF">
        <w:rPr>
          <w:rFonts w:ascii="PT Astra Serif" w:eastAsia="Times New Roman" w:hAnsi="PT Astra Serif" w:cs="Times New Roman"/>
          <w:sz w:val="28"/>
          <w:szCs w:val="28"/>
        </w:rPr>
        <w:t>,</w:t>
      </w:r>
      <w:r w:rsidR="00A25A61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в день их поступления, приобщает к заявлению поступившие документы.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3.3.</w:t>
      </w:r>
      <w:r w:rsidR="00835332" w:rsidRPr="001768AF">
        <w:rPr>
          <w:rFonts w:ascii="PT Astra Serif" w:eastAsia="Times New Roman" w:hAnsi="PT Astra Serif" w:cs="Times New Roman"/>
          <w:sz w:val="28"/>
          <w:szCs w:val="28"/>
        </w:rPr>
        <w:t xml:space="preserve">5.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Результатом административной процедуры является получение ответственным специалистом документов, поступивших в рамках межведомственного информационного взаимодействия.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3.3.</w:t>
      </w:r>
      <w:r w:rsidR="00835332" w:rsidRPr="001768AF">
        <w:rPr>
          <w:rFonts w:ascii="PT Astra Serif" w:eastAsia="Times New Roman" w:hAnsi="PT Astra Serif" w:cs="Times New Roman"/>
          <w:sz w:val="28"/>
          <w:szCs w:val="28"/>
        </w:rPr>
        <w:t>6.</w:t>
      </w:r>
      <w:r w:rsidR="00FA6480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Срок выполнения административной процедуры 1</w:t>
      </w:r>
      <w:r w:rsidR="00DD7637" w:rsidRPr="001768AF">
        <w:rPr>
          <w:rFonts w:ascii="PT Astra Serif" w:eastAsia="Times New Roman" w:hAnsi="PT Astra Serif" w:cs="Times New Roman"/>
          <w:sz w:val="28"/>
          <w:szCs w:val="28"/>
        </w:rPr>
        <w:t>2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дней со дня передачи зарегистрированного заявления на рассмотрение </w:t>
      </w:r>
      <w:r w:rsidR="00344376">
        <w:rPr>
          <w:rFonts w:ascii="PT Astra Serif" w:eastAsia="Times New Roman" w:hAnsi="PT Astra Serif" w:cs="Times New Roman"/>
          <w:sz w:val="28"/>
          <w:szCs w:val="28"/>
        </w:rPr>
        <w:t>председателю комитета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3.4. Рассмотрение заявления и приложенных к нему документов </w:t>
      </w:r>
      <w:r w:rsidR="00356B60" w:rsidRPr="001768AF">
        <w:rPr>
          <w:rFonts w:ascii="PT Astra Serif" w:eastAsia="Times New Roman" w:hAnsi="PT Astra Serif" w:cs="Times New Roman"/>
          <w:sz w:val="28"/>
          <w:szCs w:val="28"/>
        </w:rPr>
        <w:t xml:space="preserve">соответствующей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Комисси</w:t>
      </w:r>
      <w:r w:rsidR="00356B60" w:rsidRPr="001768AF">
        <w:rPr>
          <w:rFonts w:ascii="PT Astra Serif" w:eastAsia="Times New Roman" w:hAnsi="PT Astra Serif" w:cs="Times New Roman"/>
          <w:sz w:val="28"/>
          <w:szCs w:val="28"/>
        </w:rPr>
        <w:t>ей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 принятие решения, являющегося результатом предоставления муниципальной услуги.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3.4.1. Основанием для начала административной процедуры является получение ответственным специалистом документов, поступивших в рамках межведомственного информационного взаимодействия.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u w:val="single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течение пяти дней со дня поступления ответов на межведомственные запросы ответственный специалист анализирует имеющиеся документы и сведения, проверяет наличие оснований для отказа в предоставлении муниципальной услуги, указанных в пункте 7.2 подраздела 7 раздела II Регламента, и подготавливает пакет документов, необходимых для предоставления муниципальной услуги. Подготовленные документы передает </w:t>
      </w:r>
      <w:r w:rsidR="00804B9D" w:rsidRPr="001768AF">
        <w:rPr>
          <w:rFonts w:ascii="PT Astra Serif" w:eastAsia="Times New Roman" w:hAnsi="PT Astra Serif" w:cs="Times New Roman"/>
          <w:sz w:val="28"/>
          <w:szCs w:val="28"/>
        </w:rPr>
        <w:t xml:space="preserve">в день их подготовки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на рассмотрение соответствующей Комиссии</w:t>
      </w:r>
      <w:r w:rsidR="00804B9D" w:rsidRPr="001768AF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3.4.2. Комиссия по результатам рассмотрения заявления и приложенных к нему документов принимает одно из следующих решений: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о постановке на учет заявителя в целях предоставления земельного участка в собственность</w:t>
      </w:r>
      <w:r w:rsidR="00DC73D7" w:rsidRPr="001768AF">
        <w:rPr>
          <w:rFonts w:ascii="PT Astra Serif" w:eastAsia="Times New Roman" w:hAnsi="PT Astra Serif" w:cs="Times New Roman"/>
          <w:sz w:val="28"/>
          <w:szCs w:val="28"/>
        </w:rPr>
        <w:t xml:space="preserve"> (о постановке на учет с сохранением очередности)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 в случае отсутствия оснований для отказа в предоставлении муниципальной услуги, указанных в пункте 7.2 подраздела 7 раздела II Регламента;</w:t>
      </w:r>
    </w:p>
    <w:p w:rsidR="00DC73D7" w:rsidRPr="001768AF" w:rsidRDefault="000D6FD2" w:rsidP="00DC73D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об отказе в постановке на учет заявителя в целях предоставления земельного участка в собственность бесплатно</w:t>
      </w:r>
      <w:r w:rsidR="00DC73D7" w:rsidRPr="001768AF">
        <w:rPr>
          <w:rFonts w:ascii="PT Astra Serif" w:eastAsia="Times New Roman" w:hAnsi="PT Astra Serif" w:cs="Times New Roman"/>
          <w:sz w:val="28"/>
          <w:szCs w:val="28"/>
        </w:rPr>
        <w:t xml:space="preserve"> (об отказе в постановке на учет с сохранением очередности),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при наличии оснований для отказа в предоставлении муниципальной услуги, указанных в пункте 7.2 под</w:t>
      </w:r>
      <w:r w:rsidR="00DC73D7" w:rsidRPr="001768AF">
        <w:rPr>
          <w:rFonts w:ascii="PT Astra Serif" w:eastAsia="Times New Roman" w:hAnsi="PT Astra Serif" w:cs="Times New Roman"/>
          <w:sz w:val="28"/>
          <w:szCs w:val="28"/>
        </w:rPr>
        <w:t>раздела 7 раздела II Регламента;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Решения Комиссий оформляются в форме протокола заседания, который подписывается всеми членами </w:t>
      </w:r>
      <w:r w:rsidR="006A3789" w:rsidRPr="001768AF">
        <w:rPr>
          <w:rFonts w:ascii="PT Astra Serif" w:eastAsia="Times New Roman" w:hAnsi="PT Astra Serif" w:cs="Times New Roman"/>
          <w:sz w:val="28"/>
          <w:szCs w:val="28"/>
        </w:rPr>
        <w:t>соответствующей Комиссии.</w:t>
      </w:r>
    </w:p>
    <w:p w:rsidR="002C2777" w:rsidRPr="001768AF" w:rsidRDefault="002C2777" w:rsidP="002C277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3.4.3. В случае, если заявление и прилагаемые к нему документы поступили посредством Единого портала государственных и муниципальных услуг (функций), то в срок, не превышающий одного рабочего дня со дня принятия на заседании Комиссии решения, в «Личный кабинет» заявителя на Едином портале государственных и муниципальных услуг (функций) направляется уведомление о результате рассмотрения заявления и приложенных к нему документов.</w:t>
      </w:r>
    </w:p>
    <w:p w:rsidR="002C2777" w:rsidRPr="001768AF" w:rsidRDefault="002C2777" w:rsidP="002C277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Данное уведомление содержит сведения о принятии положительного решения о предоставлении муниципальной услуги либо мотивированный отказ в предоставлении муниципальной услуги и возможности получения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результата предоставления муниципальной услуги с указанием способа его получения.</w:t>
      </w:r>
    </w:p>
    <w:p w:rsidR="006D39F8" w:rsidRPr="001768AF" w:rsidRDefault="000D6FD2" w:rsidP="002C277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3.4.4. Результатом административной процедуры является принятое на заседании соответствующей Комиссии решение.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3.4.5. Срок выполнения административной процедуры составляет 15 дней со дня получения ответственным специалистом документов, поступивших в рамках межведомственного информационного взаимодействия.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3.5. Выдача (направление) заявителю документа, являющегося результатом предоставления муниципальной услуги. 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3.5.1. Основанием для начала административной процедуры является принятое на заседании соответствующей Комиссии решение.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В течение пяти календарных дней со дня заседания </w:t>
      </w:r>
      <w:r w:rsidR="00804B9D" w:rsidRPr="001768AF">
        <w:rPr>
          <w:rFonts w:ascii="PT Astra Serif" w:eastAsia="Times New Roman" w:hAnsi="PT Astra Serif" w:cs="Times New Roman"/>
          <w:sz w:val="28"/>
          <w:szCs w:val="28"/>
        </w:rPr>
        <w:t xml:space="preserve">соответствующей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Комисси</w:t>
      </w:r>
      <w:r w:rsidR="00804B9D" w:rsidRPr="001768AF">
        <w:rPr>
          <w:rFonts w:ascii="PT Astra Serif" w:eastAsia="Times New Roman" w:hAnsi="PT Astra Serif" w:cs="Times New Roman"/>
          <w:sz w:val="28"/>
          <w:szCs w:val="28"/>
        </w:rPr>
        <w:t>и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ответственный специалист подготавливает выписку из протокола и сопроводительное письмо (далее – документ, являющийся результатом предоставления муниципальной услуги) в отношении заявителя, обеспечивает их подписание председателем Комитета.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Если заявление поступило посредством личного обращения, через МФЦ (филиал МФЦ), посредством почтового отправления или по электронной почте ответственный специалист передает документ, являющийся результатом предоставления муниципальной услуги, в день подписания его председателем Комитета специалисту</w:t>
      </w:r>
      <w:r w:rsidR="006A2D51">
        <w:rPr>
          <w:rFonts w:ascii="PT Astra Serif" w:eastAsia="Times New Roman" w:hAnsi="PT Astra Serif" w:cs="Times New Roman"/>
          <w:sz w:val="28"/>
          <w:szCs w:val="28"/>
        </w:rPr>
        <w:t>,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 ответственному за выдачу</w:t>
      </w:r>
      <w:r w:rsidR="001768AF">
        <w:rPr>
          <w:rFonts w:ascii="PT Astra Serif" w:eastAsia="Times New Roman" w:hAnsi="PT Astra Serif" w:cs="Times New Roman"/>
          <w:sz w:val="28"/>
          <w:szCs w:val="28"/>
        </w:rPr>
        <w:t xml:space="preserve"> (</w:t>
      </w:r>
      <w:r w:rsidR="001768AF" w:rsidRPr="001768AF">
        <w:rPr>
          <w:rFonts w:ascii="PT Astra Serif" w:eastAsia="Times New Roman" w:hAnsi="PT Astra Serif" w:cs="Times New Roman"/>
          <w:sz w:val="28"/>
          <w:szCs w:val="28"/>
        </w:rPr>
        <w:t>направление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 документов.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Сведения о гражданах, поставленных на учет, заносятся ответственным специалистом в порядке очередности в журнал учета соответствующей категории граждан.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Копия выписки из протокола о постановке на учет в отношении граждан, проживающих (проживавших) на территории городского округа ЗАТО Сибирский Алтайского края, направляется ответственным специалистом в органы местного самоуправления городского округа ЗАТО Сибирский Алтайского края.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3.5</w:t>
      </w:r>
      <w:r w:rsidR="00531F94">
        <w:rPr>
          <w:rFonts w:ascii="PT Astra Serif" w:eastAsia="Times New Roman" w:hAnsi="PT Astra Serif" w:cs="Times New Roman"/>
          <w:sz w:val="28"/>
          <w:szCs w:val="28"/>
        </w:rPr>
        <w:t>.2. Специалист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, ответственный за выдачу</w:t>
      </w:r>
      <w:r w:rsidR="00641619">
        <w:rPr>
          <w:rFonts w:ascii="PT Astra Serif" w:eastAsia="Times New Roman" w:hAnsi="PT Astra Serif" w:cs="Times New Roman"/>
          <w:sz w:val="28"/>
          <w:szCs w:val="28"/>
        </w:rPr>
        <w:t xml:space="preserve"> (</w:t>
      </w:r>
      <w:r w:rsidR="00641619" w:rsidRPr="001768AF">
        <w:rPr>
          <w:rFonts w:ascii="PT Astra Serif" w:eastAsia="Times New Roman" w:hAnsi="PT Astra Serif" w:cs="Times New Roman"/>
          <w:sz w:val="28"/>
          <w:szCs w:val="28"/>
        </w:rPr>
        <w:t>направление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 документов, в день получения документа, являющегося результатом предоставления муниципальной услуги, информирует заявителя в электронной форме по адресу электронной почты или по телефонам, указанным в заявлении (при личном обращении заявителя), о готовности документа и возможности его получения.</w:t>
      </w:r>
    </w:p>
    <w:p w:rsidR="006D39F8" w:rsidRPr="001768AF" w:rsidRDefault="002C0A4E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Специалист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, ответственный за выдачу</w:t>
      </w:r>
      <w:r w:rsidR="00641619">
        <w:rPr>
          <w:rFonts w:ascii="PT Astra Serif" w:eastAsia="Times New Roman" w:hAnsi="PT Astra Serif" w:cs="Times New Roman"/>
          <w:sz w:val="28"/>
          <w:szCs w:val="28"/>
        </w:rPr>
        <w:t xml:space="preserve"> (</w:t>
      </w:r>
      <w:r w:rsidR="00641619" w:rsidRPr="001768AF">
        <w:rPr>
          <w:rFonts w:ascii="PT Astra Serif" w:eastAsia="Times New Roman" w:hAnsi="PT Astra Serif" w:cs="Times New Roman"/>
          <w:sz w:val="28"/>
          <w:szCs w:val="28"/>
        </w:rPr>
        <w:t>направление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) документов, в зависимости от способа направления заявителем заявления: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направляет документ, являющийся результатом предоставления муниципальной услуги, заявителю посредством почтового отправления с уведомлением о вручении;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выдает документ, являющийся результатом предоставления муниципальной услуги при личном обращении заявителя в Комитет под расписку;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lastRenderedPageBreak/>
        <w:t>обеспечивает передачу документа, являющегося результатом предоставления муниципальной услуги, в МФЦ (филиал МФЦ)</w:t>
      </w:r>
      <w:r w:rsidR="00AB123D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через курьера согласно ведомости приема-передачи дела (документов) для выдачи заявителю.</w:t>
      </w:r>
    </w:p>
    <w:p w:rsidR="006D39F8" w:rsidRPr="001768AF" w:rsidRDefault="00305FA1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3.5.3. </w:t>
      </w:r>
      <w:proofErr w:type="gramStart"/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В случае обращения заявителя посредством Единого портала государственных и муниципальных услуг (функций) результат предоставления муниципальной услуги независимо от выбранного заявителем способа получения (либо отсутствия указания в заявлении способа получения результата предоставления муниципальной услуги) направляется заявителю в виде электронного документа, подписанного с использованием усиленной квалифицированной электронной подписи уполномоченного должного лица, в «Личный кабинет» заявителя</w:t>
      </w:r>
      <w:r w:rsidR="002C0A4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>на Едином портале государственных и муниципальных услуг</w:t>
      </w:r>
      <w:proofErr w:type="gramEnd"/>
      <w:r w:rsidR="000D6FD2" w:rsidRPr="001768AF">
        <w:rPr>
          <w:rFonts w:ascii="PT Astra Serif" w:eastAsia="Times New Roman" w:hAnsi="PT Astra Serif" w:cs="Times New Roman"/>
          <w:sz w:val="28"/>
          <w:szCs w:val="28"/>
        </w:rPr>
        <w:t xml:space="preserve"> (функций).</w:t>
      </w:r>
    </w:p>
    <w:p w:rsidR="00BA6121" w:rsidRPr="001768AF" w:rsidRDefault="002E0DB6" w:rsidP="00BA61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768AF">
        <w:rPr>
          <w:rFonts w:ascii="PT Astra Serif" w:eastAsia="Times New Roman" w:hAnsi="PT Astra Serif" w:cs="Times New Roman"/>
          <w:sz w:val="28"/>
          <w:szCs w:val="28"/>
        </w:rPr>
        <w:t>3.5.4.</w:t>
      </w:r>
      <w:r w:rsidR="00BA6121" w:rsidRPr="001768A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Start"/>
      <w:r w:rsidR="00BA6121" w:rsidRPr="001768AF">
        <w:rPr>
          <w:rFonts w:ascii="PT Astra Serif" w:eastAsia="Times New Roman" w:hAnsi="PT Astra Serif" w:cs="Times New Roman"/>
          <w:sz w:val="28"/>
          <w:szCs w:val="28"/>
        </w:rPr>
        <w:t xml:space="preserve">Выдача результата предоставления муниципальной услуги </w:t>
      </w:r>
      <w:r w:rsidR="00BA6121" w:rsidRPr="001768AF">
        <w:rPr>
          <w:rFonts w:ascii="PT Astra Serif" w:hAnsi="PT Astra Serif" w:cs="Times New Roman"/>
          <w:sz w:val="28"/>
          <w:szCs w:val="28"/>
        </w:rPr>
        <w:t xml:space="preserve">в отношении несовершеннолетнего, </w:t>
      </w:r>
      <w:r w:rsidR="00E3037D" w:rsidRPr="001768AF">
        <w:rPr>
          <w:rFonts w:ascii="PT Astra Serif" w:eastAsia="Times New Roman" w:hAnsi="PT Astra Serif" w:cs="Times New Roman"/>
          <w:sz w:val="28"/>
          <w:szCs w:val="28"/>
        </w:rPr>
        <w:t xml:space="preserve">относящегося к </w:t>
      </w:r>
      <w:r w:rsidR="00B32970" w:rsidRPr="001768AF">
        <w:rPr>
          <w:rFonts w:ascii="PT Astra Serif" w:eastAsia="Times New Roman" w:hAnsi="PT Astra Serif" w:cs="Times New Roman"/>
          <w:sz w:val="28"/>
          <w:szCs w:val="28"/>
        </w:rPr>
        <w:t>заявителю</w:t>
      </w:r>
      <w:r w:rsidR="00E3037D" w:rsidRPr="001768AF">
        <w:rPr>
          <w:rFonts w:ascii="PT Astra Serif" w:eastAsia="Times New Roman" w:hAnsi="PT Astra Serif" w:cs="Times New Roman"/>
          <w:sz w:val="28"/>
          <w:szCs w:val="28"/>
        </w:rPr>
        <w:t xml:space="preserve">, </w:t>
      </w:r>
      <w:r w:rsidR="00B32970" w:rsidRPr="001768AF">
        <w:rPr>
          <w:rFonts w:ascii="PT Astra Serif" w:hAnsi="PT Astra Serif" w:cs="Times New Roman"/>
          <w:sz w:val="28"/>
          <w:szCs w:val="28"/>
        </w:rPr>
        <w:t>указанному</w:t>
      </w:r>
      <w:r w:rsidR="00E3037D" w:rsidRPr="001768AF">
        <w:rPr>
          <w:rFonts w:ascii="PT Astra Serif" w:hAnsi="PT Astra Serif" w:cs="Times New Roman"/>
          <w:sz w:val="28"/>
          <w:szCs w:val="28"/>
        </w:rPr>
        <w:t xml:space="preserve"> в </w:t>
      </w:r>
      <w:r w:rsidR="00B32970" w:rsidRPr="001768AF">
        <w:rPr>
          <w:rFonts w:ascii="PT Astra Serif" w:hAnsi="PT Astra Serif" w:cs="Times New Roman"/>
          <w:sz w:val="28"/>
          <w:szCs w:val="28"/>
        </w:rPr>
        <w:t xml:space="preserve">абзаце 3 </w:t>
      </w:r>
      <w:r w:rsidR="00E3037D" w:rsidRPr="001768AF">
        <w:rPr>
          <w:rFonts w:ascii="PT Astra Serif" w:hAnsi="PT Astra Serif" w:cs="Times New Roman"/>
          <w:sz w:val="28"/>
          <w:szCs w:val="28"/>
        </w:rPr>
        <w:t>подпункт</w:t>
      </w:r>
      <w:r w:rsidR="00B32970" w:rsidRPr="001768AF">
        <w:rPr>
          <w:rFonts w:ascii="PT Astra Serif" w:hAnsi="PT Astra Serif" w:cs="Times New Roman"/>
          <w:sz w:val="28"/>
          <w:szCs w:val="28"/>
        </w:rPr>
        <w:t>а</w:t>
      </w:r>
      <w:r w:rsidR="00E3037D" w:rsidRPr="001768AF">
        <w:rPr>
          <w:rFonts w:ascii="PT Astra Serif" w:hAnsi="PT Astra Serif" w:cs="Times New Roman"/>
          <w:sz w:val="28"/>
          <w:szCs w:val="28"/>
        </w:rPr>
        <w:t xml:space="preserve"> 2.1.2 пункта 2.1 подраздела 2 раздела I Регламента, </w:t>
      </w:r>
      <w:r w:rsidR="00BA6121" w:rsidRPr="001768AF">
        <w:rPr>
          <w:rFonts w:ascii="PT Astra Serif" w:hAnsi="PT Astra Serif" w:cs="Times New Roman"/>
          <w:sz w:val="28"/>
          <w:szCs w:val="28"/>
        </w:rPr>
        <w:t>оформленного в форме документа на бумажном носителе, законному представителю несовершеннолетнего, не являющемуся заявителем, осуществляется в порядке, способами и в сроки, как и при получении результата предоставления муниципальной услуги законным представителем несовершеннолетнего, являющимся заявителем, в случае, если</w:t>
      </w:r>
      <w:proofErr w:type="gramEnd"/>
      <w:r w:rsidR="00BA6121" w:rsidRPr="001768AF">
        <w:rPr>
          <w:rFonts w:ascii="PT Astra Serif" w:hAnsi="PT Astra Serif" w:cs="Times New Roman"/>
          <w:sz w:val="28"/>
          <w:szCs w:val="28"/>
        </w:rPr>
        <w:t xml:space="preserve"> законный представитель несовершеннолетнего, являющийся заявителем, указал на возможность получения результата муниципальной услуги при подаче заявления законным представителем, не являющимся заявителем.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3.5.</w:t>
      </w:r>
      <w:r w:rsidR="002E0DB6" w:rsidRPr="001768AF">
        <w:rPr>
          <w:rFonts w:ascii="PT Astra Serif" w:hAnsi="PT Astra Serif" w:cs="Times New Roman"/>
          <w:sz w:val="28"/>
          <w:szCs w:val="28"/>
        </w:rPr>
        <w:t>5</w:t>
      </w:r>
      <w:r w:rsidRPr="001768AF">
        <w:rPr>
          <w:rFonts w:ascii="PT Astra Serif" w:hAnsi="PT Astra Serif" w:cs="Times New Roman"/>
          <w:sz w:val="28"/>
          <w:szCs w:val="28"/>
        </w:rPr>
        <w:t>.</w:t>
      </w:r>
      <w:r w:rsidR="00305FA1" w:rsidRPr="001768AF">
        <w:rPr>
          <w:rFonts w:ascii="PT Astra Serif" w:eastAsia="Times New Roman" w:hAnsi="PT Astra Serif" w:cs="Times New Roman"/>
          <w:sz w:val="28"/>
          <w:szCs w:val="28"/>
        </w:rPr>
        <w:t> 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Отметка о выдаче</w:t>
      </w:r>
      <w:r w:rsidR="00641619">
        <w:rPr>
          <w:rFonts w:ascii="PT Astra Serif" w:eastAsia="Times New Roman" w:hAnsi="PT Astra Serif" w:cs="Times New Roman"/>
          <w:sz w:val="28"/>
          <w:szCs w:val="28"/>
        </w:rPr>
        <w:t xml:space="preserve"> (направлении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 документа, являющегося результатом предоставления муниципальной услуги, проставляется в регистрационном журнале специалистом канцелярии, ответственным за выдачу</w:t>
      </w:r>
      <w:r w:rsidR="00641619">
        <w:rPr>
          <w:rFonts w:ascii="PT Astra Serif" w:eastAsia="Times New Roman" w:hAnsi="PT Astra Serif" w:cs="Times New Roman"/>
          <w:sz w:val="28"/>
          <w:szCs w:val="28"/>
        </w:rPr>
        <w:t xml:space="preserve"> (</w:t>
      </w:r>
      <w:r w:rsidR="00641619" w:rsidRPr="001768AF">
        <w:rPr>
          <w:rFonts w:ascii="PT Astra Serif" w:eastAsia="Times New Roman" w:hAnsi="PT Astra Serif" w:cs="Times New Roman"/>
          <w:sz w:val="28"/>
          <w:szCs w:val="28"/>
        </w:rPr>
        <w:t>направление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 документов, или ответственным специалистом.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3.5.</w:t>
      </w:r>
      <w:r w:rsidR="002E0DB6" w:rsidRPr="001768AF">
        <w:rPr>
          <w:rFonts w:ascii="PT Astra Serif" w:hAnsi="PT Astra Serif" w:cs="Times New Roman"/>
          <w:sz w:val="28"/>
          <w:szCs w:val="28"/>
        </w:rPr>
        <w:t>6</w:t>
      </w:r>
      <w:r w:rsidRPr="001768AF">
        <w:rPr>
          <w:rFonts w:ascii="PT Astra Serif" w:hAnsi="PT Astra Serif" w:cs="Times New Roman"/>
          <w:sz w:val="28"/>
          <w:szCs w:val="28"/>
        </w:rPr>
        <w:t>.</w:t>
      </w:r>
      <w:r w:rsidR="00305FA1" w:rsidRPr="001768AF">
        <w:rPr>
          <w:rFonts w:ascii="PT Astra Serif" w:eastAsia="Times New Roman" w:hAnsi="PT Astra Serif" w:cs="Times New Roman"/>
          <w:sz w:val="28"/>
          <w:szCs w:val="28"/>
        </w:rPr>
        <w:t> 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Возможно предоставление МФЦ результата муниципальной услуги по выбору заявителя независимо от его места жительства или места пребывания.</w:t>
      </w:r>
    </w:p>
    <w:p w:rsidR="006D39F8" w:rsidRPr="001768AF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3.5.</w:t>
      </w:r>
      <w:r w:rsidR="002E0DB6" w:rsidRPr="001768AF">
        <w:rPr>
          <w:rFonts w:ascii="PT Astra Serif" w:hAnsi="PT Astra Serif" w:cs="Times New Roman"/>
          <w:sz w:val="28"/>
          <w:szCs w:val="28"/>
        </w:rPr>
        <w:t>7</w:t>
      </w:r>
      <w:r w:rsidRPr="001768AF">
        <w:rPr>
          <w:rFonts w:ascii="PT Astra Serif" w:hAnsi="PT Astra Serif" w:cs="Times New Roman"/>
          <w:sz w:val="28"/>
          <w:szCs w:val="28"/>
        </w:rPr>
        <w:t>.</w:t>
      </w:r>
      <w:r w:rsidR="00305FA1" w:rsidRPr="001768AF">
        <w:rPr>
          <w:rFonts w:ascii="PT Astra Serif" w:eastAsia="Times New Roman" w:hAnsi="PT Astra Serif" w:cs="Times New Roman"/>
          <w:sz w:val="28"/>
          <w:szCs w:val="28"/>
        </w:rPr>
        <w:t> 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Результатом административной процедуры является выдача</w:t>
      </w:r>
      <w:r w:rsidR="00641619">
        <w:rPr>
          <w:rFonts w:ascii="PT Astra Serif" w:eastAsia="Times New Roman" w:hAnsi="PT Astra Serif" w:cs="Times New Roman"/>
          <w:sz w:val="28"/>
          <w:szCs w:val="28"/>
        </w:rPr>
        <w:t xml:space="preserve"> (</w:t>
      </w:r>
      <w:r w:rsidR="00641619" w:rsidRPr="001768AF">
        <w:rPr>
          <w:rFonts w:ascii="PT Astra Serif" w:eastAsia="Times New Roman" w:hAnsi="PT Astra Serif" w:cs="Times New Roman"/>
          <w:sz w:val="28"/>
          <w:szCs w:val="28"/>
        </w:rPr>
        <w:t>направление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) заявителю документа, являющегося результатом предоставления муниципальной услуги, или информирование</w:t>
      </w:r>
      <w:r w:rsidR="002C0A4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>о возможности его получения заявителем при личном обращении в Комитете под расписку или в МФЦ (филиале МФЦ).</w:t>
      </w:r>
    </w:p>
    <w:p w:rsidR="00A74800" w:rsidRDefault="000D6FD2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768AF">
        <w:rPr>
          <w:rFonts w:ascii="PT Astra Serif" w:hAnsi="PT Astra Serif" w:cs="Times New Roman"/>
          <w:sz w:val="28"/>
          <w:szCs w:val="28"/>
        </w:rPr>
        <w:t>3.5.</w:t>
      </w:r>
      <w:r w:rsidR="002E0DB6" w:rsidRPr="001768AF">
        <w:rPr>
          <w:rFonts w:ascii="PT Astra Serif" w:hAnsi="PT Astra Serif" w:cs="Times New Roman"/>
          <w:sz w:val="28"/>
          <w:szCs w:val="28"/>
        </w:rPr>
        <w:t>8</w:t>
      </w:r>
      <w:r w:rsidRPr="001768AF">
        <w:rPr>
          <w:rFonts w:ascii="PT Astra Serif" w:hAnsi="PT Astra Serif" w:cs="Times New Roman"/>
          <w:sz w:val="28"/>
          <w:szCs w:val="28"/>
        </w:rPr>
        <w:t>. Срок</w:t>
      </w:r>
      <w:r w:rsidRPr="001768AF">
        <w:rPr>
          <w:rFonts w:ascii="PT Astra Serif" w:eastAsia="Times New Roman" w:hAnsi="PT Astra Serif" w:cs="Times New Roman"/>
          <w:sz w:val="28"/>
          <w:szCs w:val="28"/>
        </w:rPr>
        <w:t xml:space="preserve"> административной процедуры – семь календарных дней со дня принятия соответствующей Комиссией решения, являющегося результатом предоставления муниципальной услуги.</w:t>
      </w:r>
    </w:p>
    <w:p w:rsidR="00795738" w:rsidRDefault="00795738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Default="00795738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Default="00795738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Default="00795738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Default="00795738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Pr="0098707B" w:rsidRDefault="00795738" w:rsidP="00795738">
      <w:pPr>
        <w:spacing w:after="0" w:line="240" w:lineRule="auto"/>
        <w:ind w:firstLine="6804"/>
        <w:rPr>
          <w:rFonts w:ascii="PT Astra Serif" w:eastAsia="Times New Roman" w:hAnsi="PT Astra Serif" w:cs="Times New Roman"/>
          <w:sz w:val="28"/>
          <w:szCs w:val="28"/>
        </w:rPr>
      </w:pPr>
      <w:r w:rsidRPr="0098707B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Приложение </w:t>
      </w:r>
    </w:p>
    <w:p w:rsidR="00795738" w:rsidRPr="0098707B" w:rsidRDefault="00795738" w:rsidP="00795738">
      <w:pPr>
        <w:spacing w:after="0" w:line="240" w:lineRule="auto"/>
        <w:ind w:firstLine="6804"/>
        <w:rPr>
          <w:rFonts w:ascii="PT Astra Serif" w:eastAsia="Times New Roman" w:hAnsi="PT Astra Serif" w:cs="Times New Roman"/>
          <w:sz w:val="28"/>
          <w:szCs w:val="28"/>
        </w:rPr>
      </w:pPr>
      <w:r w:rsidRPr="0098707B">
        <w:rPr>
          <w:rFonts w:ascii="PT Astra Serif" w:eastAsia="Times New Roman" w:hAnsi="PT Astra Serif" w:cs="Times New Roman"/>
          <w:sz w:val="28"/>
          <w:szCs w:val="28"/>
        </w:rPr>
        <w:t>к Регламенту</w:t>
      </w:r>
    </w:p>
    <w:p w:rsidR="00795738" w:rsidRPr="0098707B" w:rsidRDefault="00795738" w:rsidP="00795738">
      <w:pPr>
        <w:spacing w:after="0" w:line="240" w:lineRule="auto"/>
        <w:ind w:firstLine="7371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Pr="0098707B" w:rsidRDefault="00795738" w:rsidP="00795738">
      <w:pPr>
        <w:spacing w:after="0" w:line="240" w:lineRule="auto"/>
        <w:ind w:firstLine="7371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Pr="0098707B" w:rsidRDefault="00795738" w:rsidP="00795738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98707B">
        <w:rPr>
          <w:rFonts w:ascii="PT Astra Serif" w:eastAsia="Times New Roman" w:hAnsi="PT Astra Serif" w:cs="Times New Roman"/>
          <w:sz w:val="28"/>
          <w:szCs w:val="28"/>
        </w:rPr>
        <w:t>РАСПИСКА</w:t>
      </w:r>
    </w:p>
    <w:p w:rsidR="00795738" w:rsidRPr="0098707B" w:rsidRDefault="00795738" w:rsidP="00795738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98707B">
        <w:rPr>
          <w:rFonts w:ascii="PT Astra Serif" w:eastAsia="Times New Roman" w:hAnsi="PT Astra Serif" w:cs="Times New Roman"/>
          <w:sz w:val="28"/>
          <w:szCs w:val="28"/>
        </w:rPr>
        <w:t xml:space="preserve">в получении заявления и прилагаемых к нему документов для получения муниципальной услуги </w:t>
      </w:r>
    </w:p>
    <w:p w:rsidR="00795738" w:rsidRPr="0098707B" w:rsidRDefault="00795738" w:rsidP="00795738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98707B">
        <w:rPr>
          <w:rFonts w:ascii="PT Astra Serif" w:eastAsia="Times New Roman" w:hAnsi="PT Astra Serif" w:cs="Times New Roman"/>
          <w:sz w:val="28"/>
          <w:szCs w:val="28"/>
        </w:rPr>
        <w:t xml:space="preserve">«Постановка на учет граждан, имеющих трех и более детей, а также отдельных категорий граждан в связи с их участием в специальной военной операции в целях предоставления земельного участка в собственность бесплатно на территории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</w:rPr>
        <w:t>Курьинского</w:t>
      </w:r>
      <w:proofErr w:type="spellEnd"/>
      <w:r>
        <w:rPr>
          <w:rFonts w:ascii="PT Astra Serif" w:eastAsia="Times New Roman" w:hAnsi="PT Astra Serif" w:cs="Times New Roman"/>
          <w:sz w:val="28"/>
          <w:szCs w:val="28"/>
        </w:rPr>
        <w:t xml:space="preserve"> района</w:t>
      </w:r>
      <w:r w:rsidRPr="0098707B">
        <w:rPr>
          <w:rFonts w:ascii="PT Astra Serif" w:eastAsia="Times New Roman" w:hAnsi="PT Astra Serif" w:cs="Times New Roman"/>
          <w:sz w:val="28"/>
          <w:szCs w:val="28"/>
        </w:rPr>
        <w:t xml:space="preserve"> Алтайского края» </w:t>
      </w:r>
    </w:p>
    <w:p w:rsidR="00795738" w:rsidRPr="0098707B" w:rsidRDefault="00795738" w:rsidP="0079573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Pr="0098707B" w:rsidRDefault="00795738" w:rsidP="0079573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  <w:r w:rsidRPr="0098707B">
        <w:rPr>
          <w:rFonts w:ascii="PT Astra Serif" w:eastAsia="Times New Roman" w:hAnsi="PT Astra Serif" w:cs="Times New Roman"/>
          <w:sz w:val="28"/>
          <w:szCs w:val="28"/>
        </w:rPr>
        <w:t xml:space="preserve">«____»____________20____г. </w:t>
      </w:r>
      <w:r w:rsidRPr="0098707B">
        <w:rPr>
          <w:rFonts w:ascii="PT Astra Serif" w:eastAsia="Segoe UI Symbol" w:hAnsi="PT Astra Serif" w:cs="Times New Roman"/>
          <w:sz w:val="28"/>
          <w:szCs w:val="28"/>
        </w:rPr>
        <w:t>№</w:t>
      </w:r>
      <w:r w:rsidRPr="0098707B">
        <w:rPr>
          <w:rFonts w:ascii="PT Astra Serif" w:eastAsia="Times New Roman" w:hAnsi="PT Astra Serif" w:cs="Times New Roman"/>
          <w:sz w:val="28"/>
          <w:szCs w:val="28"/>
        </w:rPr>
        <w:t>______</w:t>
      </w:r>
    </w:p>
    <w:p w:rsidR="00795738" w:rsidRPr="0098707B" w:rsidRDefault="00795738" w:rsidP="00795738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1253"/>
        <w:gridCol w:w="5675"/>
        <w:gridCol w:w="2250"/>
      </w:tblGrid>
      <w:tr w:rsidR="00795738" w:rsidRPr="0098707B" w:rsidTr="00A769F4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8707B">
              <w:rPr>
                <w:rFonts w:ascii="PT Astra Serif" w:eastAsia="Segoe UI Symbol" w:hAnsi="PT Astra Serif" w:cs="Times New Roman"/>
                <w:sz w:val="28"/>
                <w:szCs w:val="28"/>
              </w:rPr>
              <w:t>№</w:t>
            </w:r>
            <w:r w:rsidRPr="0098707B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8707B">
              <w:rPr>
                <w:rFonts w:ascii="PT Astra Serif" w:eastAsia="Times New Roman" w:hAnsi="PT Astra Serif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8707B">
              <w:rPr>
                <w:rFonts w:ascii="PT Astra Serif" w:eastAsia="Times New Roman" w:hAnsi="PT Astra Serif" w:cs="Times New Roman"/>
                <w:sz w:val="28"/>
                <w:szCs w:val="28"/>
              </w:rPr>
              <w:t>/</w:t>
            </w:r>
            <w:proofErr w:type="spellStart"/>
            <w:r w:rsidRPr="0098707B">
              <w:rPr>
                <w:rFonts w:ascii="PT Astra Serif" w:eastAsia="Times New Roman" w:hAnsi="PT Astra Serif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8707B">
              <w:rPr>
                <w:rFonts w:ascii="PT Astra Serif" w:eastAsia="Times New Roman" w:hAnsi="PT Astra Serif" w:cs="Times New Roman"/>
                <w:sz w:val="28"/>
                <w:szCs w:val="28"/>
              </w:rPr>
              <w:t>Перечень документов с реквизитами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ind w:firstLine="34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98707B">
              <w:rPr>
                <w:rFonts w:ascii="PT Astra Serif" w:eastAsia="Times New Roman" w:hAnsi="PT Astra Serif" w:cs="Times New Roman"/>
                <w:sz w:val="28"/>
                <w:szCs w:val="28"/>
              </w:rPr>
              <w:t>Количество экземпляров</w:t>
            </w:r>
          </w:p>
        </w:tc>
      </w:tr>
      <w:tr w:rsidR="00795738" w:rsidRPr="0098707B" w:rsidTr="00A769F4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</w:tr>
      <w:tr w:rsidR="00795738" w:rsidRPr="0098707B" w:rsidTr="00A769F4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</w:tr>
      <w:tr w:rsidR="00795738" w:rsidRPr="0098707B" w:rsidTr="00A769F4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</w:tr>
      <w:tr w:rsidR="00795738" w:rsidRPr="0098707B" w:rsidTr="00A769F4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</w:tr>
      <w:tr w:rsidR="00795738" w:rsidRPr="0098707B" w:rsidTr="00A769F4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</w:tr>
      <w:tr w:rsidR="00795738" w:rsidRPr="0098707B" w:rsidTr="00A769F4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</w:tr>
      <w:tr w:rsidR="00795738" w:rsidRPr="0098707B" w:rsidTr="00A769F4">
        <w:trPr>
          <w:trHeight w:val="1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5738" w:rsidRPr="0098707B" w:rsidRDefault="00795738" w:rsidP="00A769F4">
            <w:pPr>
              <w:spacing w:after="0" w:line="240" w:lineRule="auto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</w:p>
        </w:tc>
      </w:tr>
    </w:tbl>
    <w:p w:rsidR="00795738" w:rsidRPr="0098707B" w:rsidRDefault="00795738" w:rsidP="00795738">
      <w:pPr>
        <w:spacing w:after="0" w:line="240" w:lineRule="auto"/>
        <w:ind w:left="7080"/>
        <w:jc w:val="right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Pr="0098707B" w:rsidRDefault="00795738" w:rsidP="00795738">
      <w:pPr>
        <w:spacing w:after="0" w:line="240" w:lineRule="auto"/>
        <w:ind w:left="7080"/>
        <w:jc w:val="right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Pr="0098707B" w:rsidRDefault="00795738" w:rsidP="0079573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  <w:r w:rsidRPr="0098707B">
        <w:rPr>
          <w:rFonts w:ascii="PT Astra Serif" w:eastAsia="Times New Roman" w:hAnsi="PT Astra Serif" w:cs="Times New Roman"/>
          <w:sz w:val="28"/>
          <w:szCs w:val="28"/>
        </w:rPr>
        <w:t>Документы согласно перечню, принял:</w:t>
      </w:r>
    </w:p>
    <w:p w:rsidR="00795738" w:rsidRPr="0098707B" w:rsidRDefault="00795738" w:rsidP="0079573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  <w:r w:rsidRPr="0098707B">
        <w:rPr>
          <w:rFonts w:ascii="PT Astra Serif" w:eastAsia="Times New Roman" w:hAnsi="PT Astra Serif" w:cs="Times New Roman"/>
          <w:sz w:val="28"/>
          <w:szCs w:val="28"/>
        </w:rPr>
        <w:t>________________________________________________________________</w:t>
      </w:r>
    </w:p>
    <w:p w:rsidR="00795738" w:rsidRPr="0098707B" w:rsidRDefault="00795738" w:rsidP="00795738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795738" w:rsidRPr="001768AF" w:rsidRDefault="00795738" w:rsidP="008004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sectPr w:rsidR="00795738" w:rsidRPr="001768AF" w:rsidSect="00376147">
      <w:headerReference w:type="default" r:id="rId18"/>
      <w:pgSz w:w="11906" w:h="16838"/>
      <w:pgMar w:top="1134" w:right="851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19E" w:rsidRDefault="002B419E" w:rsidP="00626B2E">
      <w:pPr>
        <w:spacing w:after="0" w:line="240" w:lineRule="auto"/>
      </w:pPr>
      <w:r>
        <w:separator/>
      </w:r>
    </w:p>
  </w:endnote>
  <w:endnote w:type="continuationSeparator" w:id="0">
    <w:p w:rsidR="002B419E" w:rsidRDefault="002B419E" w:rsidP="0062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19E" w:rsidRDefault="002B419E" w:rsidP="00626B2E">
      <w:pPr>
        <w:spacing w:after="0" w:line="240" w:lineRule="auto"/>
      </w:pPr>
      <w:r>
        <w:separator/>
      </w:r>
    </w:p>
  </w:footnote>
  <w:footnote w:type="continuationSeparator" w:id="0">
    <w:p w:rsidR="002B419E" w:rsidRDefault="002B419E" w:rsidP="0062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164578"/>
      <w:docPartObj>
        <w:docPartGallery w:val="Page Numbers (Top of Page)"/>
        <w:docPartUnique/>
      </w:docPartObj>
    </w:sdtPr>
    <w:sdtContent>
      <w:p w:rsidR="001768AF" w:rsidRDefault="004D21EA">
        <w:pPr>
          <w:pStyle w:val="a6"/>
          <w:jc w:val="right"/>
        </w:pPr>
        <w:r>
          <w:fldChar w:fldCharType="begin"/>
        </w:r>
        <w:r w:rsidR="001768AF">
          <w:instrText>PAGE   \* MERGEFORMAT</w:instrText>
        </w:r>
        <w:r>
          <w:fldChar w:fldCharType="separate"/>
        </w:r>
        <w:r w:rsidR="00795738">
          <w:rPr>
            <w:noProof/>
          </w:rPr>
          <w:t>32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876AB"/>
    <w:multiLevelType w:val="multilevel"/>
    <w:tmpl w:val="C62611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8B11D46"/>
    <w:multiLevelType w:val="multilevel"/>
    <w:tmpl w:val="66646B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D138F9"/>
    <w:multiLevelType w:val="multilevel"/>
    <w:tmpl w:val="AE520D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C8D5911"/>
    <w:multiLevelType w:val="multilevel"/>
    <w:tmpl w:val="51D250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39F8"/>
    <w:rsid w:val="000115FC"/>
    <w:rsid w:val="00014BB0"/>
    <w:rsid w:val="000358C3"/>
    <w:rsid w:val="000451CE"/>
    <w:rsid w:val="000474B3"/>
    <w:rsid w:val="00052B95"/>
    <w:rsid w:val="0005550E"/>
    <w:rsid w:val="0006000C"/>
    <w:rsid w:val="00077062"/>
    <w:rsid w:val="000827C1"/>
    <w:rsid w:val="000A5568"/>
    <w:rsid w:val="000A6201"/>
    <w:rsid w:val="000B2F68"/>
    <w:rsid w:val="000B548F"/>
    <w:rsid w:val="000C7974"/>
    <w:rsid w:val="000D21DB"/>
    <w:rsid w:val="000D6FD2"/>
    <w:rsid w:val="000D7A55"/>
    <w:rsid w:val="000E4F15"/>
    <w:rsid w:val="00102838"/>
    <w:rsid w:val="00112ACB"/>
    <w:rsid w:val="00116912"/>
    <w:rsid w:val="00124517"/>
    <w:rsid w:val="00133D2B"/>
    <w:rsid w:val="00136C17"/>
    <w:rsid w:val="0014199E"/>
    <w:rsid w:val="00144623"/>
    <w:rsid w:val="00146F91"/>
    <w:rsid w:val="00147F9B"/>
    <w:rsid w:val="0015467B"/>
    <w:rsid w:val="00155284"/>
    <w:rsid w:val="00162401"/>
    <w:rsid w:val="00170805"/>
    <w:rsid w:val="00173316"/>
    <w:rsid w:val="001768AF"/>
    <w:rsid w:val="001811E6"/>
    <w:rsid w:val="00182BD2"/>
    <w:rsid w:val="001A3B3E"/>
    <w:rsid w:val="001A7294"/>
    <w:rsid w:val="001A7573"/>
    <w:rsid w:val="001B05A2"/>
    <w:rsid w:val="001B5DF5"/>
    <w:rsid w:val="001C09BB"/>
    <w:rsid w:val="001C3127"/>
    <w:rsid w:val="001C564F"/>
    <w:rsid w:val="001C6D08"/>
    <w:rsid w:val="001D2F63"/>
    <w:rsid w:val="001F197F"/>
    <w:rsid w:val="001F5CEE"/>
    <w:rsid w:val="00200793"/>
    <w:rsid w:val="00201918"/>
    <w:rsid w:val="002023FF"/>
    <w:rsid w:val="00206DD0"/>
    <w:rsid w:val="00210A8A"/>
    <w:rsid w:val="002120B1"/>
    <w:rsid w:val="00225AF6"/>
    <w:rsid w:val="00255DAC"/>
    <w:rsid w:val="00277820"/>
    <w:rsid w:val="00277D5C"/>
    <w:rsid w:val="002837B2"/>
    <w:rsid w:val="0029154E"/>
    <w:rsid w:val="00291FDC"/>
    <w:rsid w:val="002B419E"/>
    <w:rsid w:val="002B6782"/>
    <w:rsid w:val="002C0A4E"/>
    <w:rsid w:val="002C2777"/>
    <w:rsid w:val="002C548D"/>
    <w:rsid w:val="002C6209"/>
    <w:rsid w:val="002D43AF"/>
    <w:rsid w:val="002E0DB6"/>
    <w:rsid w:val="002F0FAC"/>
    <w:rsid w:val="00302125"/>
    <w:rsid w:val="00305FA1"/>
    <w:rsid w:val="003062F2"/>
    <w:rsid w:val="00312ABD"/>
    <w:rsid w:val="003242CD"/>
    <w:rsid w:val="00327111"/>
    <w:rsid w:val="00327AB8"/>
    <w:rsid w:val="003317FF"/>
    <w:rsid w:val="00333B78"/>
    <w:rsid w:val="003359F9"/>
    <w:rsid w:val="00344376"/>
    <w:rsid w:val="00347CC3"/>
    <w:rsid w:val="003507AF"/>
    <w:rsid w:val="00350FDD"/>
    <w:rsid w:val="00356B60"/>
    <w:rsid w:val="003600CF"/>
    <w:rsid w:val="0036259F"/>
    <w:rsid w:val="0037097A"/>
    <w:rsid w:val="00376147"/>
    <w:rsid w:val="00381D96"/>
    <w:rsid w:val="00387394"/>
    <w:rsid w:val="003955CA"/>
    <w:rsid w:val="003A0F02"/>
    <w:rsid w:val="003A2BEC"/>
    <w:rsid w:val="003A3899"/>
    <w:rsid w:val="003A3E16"/>
    <w:rsid w:val="003A6E24"/>
    <w:rsid w:val="003D0D26"/>
    <w:rsid w:val="003D576F"/>
    <w:rsid w:val="003E0694"/>
    <w:rsid w:val="003E3112"/>
    <w:rsid w:val="003E3E7E"/>
    <w:rsid w:val="003E48C8"/>
    <w:rsid w:val="003E7DB7"/>
    <w:rsid w:val="0040201B"/>
    <w:rsid w:val="0043265A"/>
    <w:rsid w:val="00437440"/>
    <w:rsid w:val="00440533"/>
    <w:rsid w:val="00456846"/>
    <w:rsid w:val="004608A5"/>
    <w:rsid w:val="00465816"/>
    <w:rsid w:val="004670C9"/>
    <w:rsid w:val="004866E0"/>
    <w:rsid w:val="00487310"/>
    <w:rsid w:val="0049230E"/>
    <w:rsid w:val="00495EA3"/>
    <w:rsid w:val="004A145F"/>
    <w:rsid w:val="004A31DA"/>
    <w:rsid w:val="004A3268"/>
    <w:rsid w:val="004A605E"/>
    <w:rsid w:val="004A7BA4"/>
    <w:rsid w:val="004B1375"/>
    <w:rsid w:val="004B31E0"/>
    <w:rsid w:val="004B35EA"/>
    <w:rsid w:val="004D21EA"/>
    <w:rsid w:val="004D5DBA"/>
    <w:rsid w:val="004D5E28"/>
    <w:rsid w:val="004D6329"/>
    <w:rsid w:val="004D66C5"/>
    <w:rsid w:val="004F0F95"/>
    <w:rsid w:val="004F78CE"/>
    <w:rsid w:val="00504CA7"/>
    <w:rsid w:val="00511122"/>
    <w:rsid w:val="00514C79"/>
    <w:rsid w:val="00531DA3"/>
    <w:rsid w:val="00531F94"/>
    <w:rsid w:val="00532803"/>
    <w:rsid w:val="005345BF"/>
    <w:rsid w:val="005375D1"/>
    <w:rsid w:val="00543887"/>
    <w:rsid w:val="00546CB8"/>
    <w:rsid w:val="0055457B"/>
    <w:rsid w:val="0055562A"/>
    <w:rsid w:val="00563D87"/>
    <w:rsid w:val="005640D3"/>
    <w:rsid w:val="00564AC0"/>
    <w:rsid w:val="005658E0"/>
    <w:rsid w:val="005678AF"/>
    <w:rsid w:val="00572154"/>
    <w:rsid w:val="00577BA0"/>
    <w:rsid w:val="00581D24"/>
    <w:rsid w:val="00592922"/>
    <w:rsid w:val="00596603"/>
    <w:rsid w:val="005A1811"/>
    <w:rsid w:val="005C1B2D"/>
    <w:rsid w:val="005D4564"/>
    <w:rsid w:val="005F58B9"/>
    <w:rsid w:val="006028CE"/>
    <w:rsid w:val="006028F4"/>
    <w:rsid w:val="006124DB"/>
    <w:rsid w:val="00613D18"/>
    <w:rsid w:val="006141CE"/>
    <w:rsid w:val="00617D69"/>
    <w:rsid w:val="00626B2E"/>
    <w:rsid w:val="00634B42"/>
    <w:rsid w:val="0064127B"/>
    <w:rsid w:val="00641619"/>
    <w:rsid w:val="0067449F"/>
    <w:rsid w:val="00681630"/>
    <w:rsid w:val="006824B8"/>
    <w:rsid w:val="0068786C"/>
    <w:rsid w:val="006916BB"/>
    <w:rsid w:val="006A2D51"/>
    <w:rsid w:val="006A3789"/>
    <w:rsid w:val="006B074D"/>
    <w:rsid w:val="006B2EBC"/>
    <w:rsid w:val="006B314C"/>
    <w:rsid w:val="006B5214"/>
    <w:rsid w:val="006C38A5"/>
    <w:rsid w:val="006C47A9"/>
    <w:rsid w:val="006D1805"/>
    <w:rsid w:val="006D2716"/>
    <w:rsid w:val="006D2962"/>
    <w:rsid w:val="006D39F8"/>
    <w:rsid w:val="006D6C27"/>
    <w:rsid w:val="006E4ADF"/>
    <w:rsid w:val="006E52B4"/>
    <w:rsid w:val="006E5936"/>
    <w:rsid w:val="006F01BF"/>
    <w:rsid w:val="00704AF4"/>
    <w:rsid w:val="007073D8"/>
    <w:rsid w:val="00717E60"/>
    <w:rsid w:val="00736922"/>
    <w:rsid w:val="00743525"/>
    <w:rsid w:val="00757A26"/>
    <w:rsid w:val="007649CA"/>
    <w:rsid w:val="00767DE8"/>
    <w:rsid w:val="00791CE3"/>
    <w:rsid w:val="00794CC1"/>
    <w:rsid w:val="00795738"/>
    <w:rsid w:val="00796EED"/>
    <w:rsid w:val="007972B7"/>
    <w:rsid w:val="007C429E"/>
    <w:rsid w:val="007C5F06"/>
    <w:rsid w:val="007D0367"/>
    <w:rsid w:val="007D0FFC"/>
    <w:rsid w:val="007D3895"/>
    <w:rsid w:val="007E4CC6"/>
    <w:rsid w:val="007E6C2D"/>
    <w:rsid w:val="007F07CD"/>
    <w:rsid w:val="007F382F"/>
    <w:rsid w:val="007F4F00"/>
    <w:rsid w:val="007F6EEB"/>
    <w:rsid w:val="007F7463"/>
    <w:rsid w:val="008004B0"/>
    <w:rsid w:val="00804B9D"/>
    <w:rsid w:val="00806A9B"/>
    <w:rsid w:val="008167EF"/>
    <w:rsid w:val="008206C3"/>
    <w:rsid w:val="00821482"/>
    <w:rsid w:val="00826EC5"/>
    <w:rsid w:val="00835332"/>
    <w:rsid w:val="00846765"/>
    <w:rsid w:val="00854A3C"/>
    <w:rsid w:val="00871E3C"/>
    <w:rsid w:val="00874D3E"/>
    <w:rsid w:val="00875544"/>
    <w:rsid w:val="00876702"/>
    <w:rsid w:val="0088660F"/>
    <w:rsid w:val="0088735C"/>
    <w:rsid w:val="0089433F"/>
    <w:rsid w:val="008A2078"/>
    <w:rsid w:val="008A34C7"/>
    <w:rsid w:val="008A5571"/>
    <w:rsid w:val="008B4A9A"/>
    <w:rsid w:val="008C3B6C"/>
    <w:rsid w:val="008F1AFE"/>
    <w:rsid w:val="0090085A"/>
    <w:rsid w:val="009125B2"/>
    <w:rsid w:val="00920C85"/>
    <w:rsid w:val="00926985"/>
    <w:rsid w:val="009329C1"/>
    <w:rsid w:val="00933E7C"/>
    <w:rsid w:val="0094073B"/>
    <w:rsid w:val="00954844"/>
    <w:rsid w:val="00963455"/>
    <w:rsid w:val="00964887"/>
    <w:rsid w:val="00977B4B"/>
    <w:rsid w:val="00981562"/>
    <w:rsid w:val="009907B1"/>
    <w:rsid w:val="009A16F0"/>
    <w:rsid w:val="009A38E1"/>
    <w:rsid w:val="009A4923"/>
    <w:rsid w:val="009B023A"/>
    <w:rsid w:val="009D012F"/>
    <w:rsid w:val="009D686B"/>
    <w:rsid w:val="009E1D49"/>
    <w:rsid w:val="009E39B8"/>
    <w:rsid w:val="009E63CF"/>
    <w:rsid w:val="009F631C"/>
    <w:rsid w:val="00A03A7D"/>
    <w:rsid w:val="00A231F2"/>
    <w:rsid w:val="00A23B14"/>
    <w:rsid w:val="00A25A61"/>
    <w:rsid w:val="00A334E6"/>
    <w:rsid w:val="00A35577"/>
    <w:rsid w:val="00A403E5"/>
    <w:rsid w:val="00A40E03"/>
    <w:rsid w:val="00A40FDE"/>
    <w:rsid w:val="00A51828"/>
    <w:rsid w:val="00A614A4"/>
    <w:rsid w:val="00A6503B"/>
    <w:rsid w:val="00A70957"/>
    <w:rsid w:val="00A73A75"/>
    <w:rsid w:val="00A74800"/>
    <w:rsid w:val="00A764F0"/>
    <w:rsid w:val="00A81FE1"/>
    <w:rsid w:val="00A8359E"/>
    <w:rsid w:val="00A901E7"/>
    <w:rsid w:val="00AA29F3"/>
    <w:rsid w:val="00AA6FAB"/>
    <w:rsid w:val="00AA7DF8"/>
    <w:rsid w:val="00AB123D"/>
    <w:rsid w:val="00AC0A68"/>
    <w:rsid w:val="00AC18D2"/>
    <w:rsid w:val="00AC47C7"/>
    <w:rsid w:val="00AC60C1"/>
    <w:rsid w:val="00AD1C79"/>
    <w:rsid w:val="00AD36EB"/>
    <w:rsid w:val="00AE669C"/>
    <w:rsid w:val="00AE78E1"/>
    <w:rsid w:val="00AF5952"/>
    <w:rsid w:val="00B1594C"/>
    <w:rsid w:val="00B319D3"/>
    <w:rsid w:val="00B32970"/>
    <w:rsid w:val="00B3509D"/>
    <w:rsid w:val="00B52CD1"/>
    <w:rsid w:val="00B5416B"/>
    <w:rsid w:val="00B55D32"/>
    <w:rsid w:val="00B57360"/>
    <w:rsid w:val="00B63A0E"/>
    <w:rsid w:val="00B64DA9"/>
    <w:rsid w:val="00B67486"/>
    <w:rsid w:val="00B71476"/>
    <w:rsid w:val="00B74400"/>
    <w:rsid w:val="00B829A7"/>
    <w:rsid w:val="00B945F7"/>
    <w:rsid w:val="00BA0DFF"/>
    <w:rsid w:val="00BA1924"/>
    <w:rsid w:val="00BA6121"/>
    <w:rsid w:val="00BC0FBC"/>
    <w:rsid w:val="00BE6355"/>
    <w:rsid w:val="00BE7F5B"/>
    <w:rsid w:val="00BF150F"/>
    <w:rsid w:val="00BF3682"/>
    <w:rsid w:val="00BF7466"/>
    <w:rsid w:val="00C2584C"/>
    <w:rsid w:val="00C30E9B"/>
    <w:rsid w:val="00C41426"/>
    <w:rsid w:val="00C41ABA"/>
    <w:rsid w:val="00C45823"/>
    <w:rsid w:val="00C55A22"/>
    <w:rsid w:val="00C55A75"/>
    <w:rsid w:val="00C57012"/>
    <w:rsid w:val="00C674FC"/>
    <w:rsid w:val="00C67E57"/>
    <w:rsid w:val="00C710D9"/>
    <w:rsid w:val="00C90296"/>
    <w:rsid w:val="00CA0329"/>
    <w:rsid w:val="00CA31F9"/>
    <w:rsid w:val="00CB64B3"/>
    <w:rsid w:val="00CB6C17"/>
    <w:rsid w:val="00CC5618"/>
    <w:rsid w:val="00CC75E4"/>
    <w:rsid w:val="00CE20F8"/>
    <w:rsid w:val="00CE3305"/>
    <w:rsid w:val="00CE3D1C"/>
    <w:rsid w:val="00CF1265"/>
    <w:rsid w:val="00CF1D02"/>
    <w:rsid w:val="00CF5AE3"/>
    <w:rsid w:val="00CF6DD9"/>
    <w:rsid w:val="00CF7A2A"/>
    <w:rsid w:val="00D101E3"/>
    <w:rsid w:val="00D106EE"/>
    <w:rsid w:val="00D1079A"/>
    <w:rsid w:val="00D12D2A"/>
    <w:rsid w:val="00D16F38"/>
    <w:rsid w:val="00D201FF"/>
    <w:rsid w:val="00D418D9"/>
    <w:rsid w:val="00D529CB"/>
    <w:rsid w:val="00D55D48"/>
    <w:rsid w:val="00D6118E"/>
    <w:rsid w:val="00D620A1"/>
    <w:rsid w:val="00D624F5"/>
    <w:rsid w:val="00D64347"/>
    <w:rsid w:val="00D64A75"/>
    <w:rsid w:val="00D71940"/>
    <w:rsid w:val="00D72C00"/>
    <w:rsid w:val="00D7591C"/>
    <w:rsid w:val="00D763E0"/>
    <w:rsid w:val="00D80947"/>
    <w:rsid w:val="00D937B6"/>
    <w:rsid w:val="00D940EF"/>
    <w:rsid w:val="00D94DF0"/>
    <w:rsid w:val="00D968CF"/>
    <w:rsid w:val="00D96BCE"/>
    <w:rsid w:val="00DA09A4"/>
    <w:rsid w:val="00DA1737"/>
    <w:rsid w:val="00DB079C"/>
    <w:rsid w:val="00DB3CB6"/>
    <w:rsid w:val="00DC73D7"/>
    <w:rsid w:val="00DD06CB"/>
    <w:rsid w:val="00DD1C92"/>
    <w:rsid w:val="00DD7637"/>
    <w:rsid w:val="00DD7B7E"/>
    <w:rsid w:val="00DF1138"/>
    <w:rsid w:val="00E01601"/>
    <w:rsid w:val="00E10B1F"/>
    <w:rsid w:val="00E13E45"/>
    <w:rsid w:val="00E211BF"/>
    <w:rsid w:val="00E244ED"/>
    <w:rsid w:val="00E3037D"/>
    <w:rsid w:val="00E31722"/>
    <w:rsid w:val="00E460D7"/>
    <w:rsid w:val="00E62DFB"/>
    <w:rsid w:val="00E6604B"/>
    <w:rsid w:val="00E903D5"/>
    <w:rsid w:val="00EA187F"/>
    <w:rsid w:val="00EB00F9"/>
    <w:rsid w:val="00EB0B18"/>
    <w:rsid w:val="00EB7770"/>
    <w:rsid w:val="00EC1F72"/>
    <w:rsid w:val="00EC1F99"/>
    <w:rsid w:val="00ED0422"/>
    <w:rsid w:val="00ED2EA5"/>
    <w:rsid w:val="00EE5A14"/>
    <w:rsid w:val="00EF02FA"/>
    <w:rsid w:val="00EF1E48"/>
    <w:rsid w:val="00EF2D9F"/>
    <w:rsid w:val="00F11DF6"/>
    <w:rsid w:val="00F21D45"/>
    <w:rsid w:val="00F37B0A"/>
    <w:rsid w:val="00F412B3"/>
    <w:rsid w:val="00F63DDD"/>
    <w:rsid w:val="00F709B1"/>
    <w:rsid w:val="00F94577"/>
    <w:rsid w:val="00F94DD4"/>
    <w:rsid w:val="00F97020"/>
    <w:rsid w:val="00FA0B5B"/>
    <w:rsid w:val="00FA3473"/>
    <w:rsid w:val="00FA6480"/>
    <w:rsid w:val="00FA6506"/>
    <w:rsid w:val="00FB1E0F"/>
    <w:rsid w:val="00FB562C"/>
    <w:rsid w:val="00FC3F0F"/>
    <w:rsid w:val="00FC41D2"/>
    <w:rsid w:val="00FC4FED"/>
    <w:rsid w:val="00FC602A"/>
    <w:rsid w:val="00FD4CAD"/>
    <w:rsid w:val="00FE3815"/>
    <w:rsid w:val="00FE4AAE"/>
    <w:rsid w:val="00FF3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F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6FD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62DF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26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6B2E"/>
  </w:style>
  <w:style w:type="paragraph" w:styleId="a8">
    <w:name w:val="footer"/>
    <w:basedOn w:val="a"/>
    <w:link w:val="a9"/>
    <w:uiPriority w:val="99"/>
    <w:unhideWhenUsed/>
    <w:rsid w:val="00626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6B2E"/>
  </w:style>
  <w:style w:type="paragraph" w:customStyle="1" w:styleId="ConsPlusNormal">
    <w:name w:val="ConsPlusNormal"/>
    <w:rsid w:val="001A7294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  <w:style w:type="character" w:styleId="aa">
    <w:name w:val="Hyperlink"/>
    <w:basedOn w:val="a0"/>
    <w:uiPriority w:val="99"/>
    <w:unhideWhenUsed/>
    <w:rsid w:val="001A757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/" TargetMode="External"/><Relationship Id="rId13" Type="http://schemas.openxmlformats.org/officeDocument/2006/relationships/hyperlink" Target="consultantplus://offline/ref=90DC0E1434A160CD9E7F49ED72A50716FEFA9270C30DFC62A0746DF94FFDBF511A26B04C874FEC355441D119BB1212327F33103232TAx3A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0DC0E1434A160CD9E7F49ED72A50716FEFA9270C30DFC62A0746DF94FFDBF511A26B0498348E16A5154C041B6110F2D7E2D0C3030A2T6xEA" TargetMode="External"/><Relationship Id="rId17" Type="http://schemas.openxmlformats.org/officeDocument/2006/relationships/hyperlink" Target="consultantplus://offline/ref=D5A5A0B937816F3F1F3378144F93A31EEDA575E2CEC0DED4325745615FA96B4B4E8BE24475B83A8697F217F7696D823AC49EBF1B9EYA15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5A5A0B937816F3F1F3378144F93A31EEDA575E2CEC0DED4325745615FA96B4B4E8BE24171BF37D992E706AF656A9A25C580A3199CA4Y31A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0DC0E1434A160CD9E7F49ED72A50716FEFA9270C30DFC62A0746DF94FFDBF511A26B04C874FEC355441D119BB1212327F33103232TAx3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A5A0B937816F3F1F3378144F93A31EEDA575E2CEC0DED4325745615FA96B4B4E8BE24475B83A8697F217F7696D823AC49EBF1B9EYA15K" TargetMode="External"/><Relationship Id="rId10" Type="http://schemas.openxmlformats.org/officeDocument/2006/relationships/hyperlink" Target="consultantplus://offline/ref=90DC0E1434A160CD9E7F49ED72A50716FEFA9270C30DFC62A0746DF94FFDBF511A26B0498348E16A5154C041B6110F2D7E2D0C3030A2T6xE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77515.0/" TargetMode="External"/><Relationship Id="rId14" Type="http://schemas.openxmlformats.org/officeDocument/2006/relationships/hyperlink" Target="consultantplus://offline/ref=D5A5A0B937816F3F1F3378144F93A31EEDA575E2CEC0DED4325745615FA96B4B4E8BE24171BF37D992E706AF656A9A25C580A3199CA4Y31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1E3AC-BC2D-4D13-A8BB-5C62D5444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11577</Words>
  <Characters>65992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Пуськова Н. В.</dc:creator>
  <cp:lastModifiedBy>ФроловДмитрий</cp:lastModifiedBy>
  <cp:revision>3</cp:revision>
  <cp:lastPrinted>2026-04-01T08:49:00Z</cp:lastPrinted>
  <dcterms:created xsi:type="dcterms:W3CDTF">2026-04-01T09:37:00Z</dcterms:created>
  <dcterms:modified xsi:type="dcterms:W3CDTF">2026-04-02T09:15:00Z</dcterms:modified>
</cp:coreProperties>
</file>