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423" w:rsidRDefault="00C75423" w:rsidP="00C75423">
      <w:pPr>
        <w:pStyle w:val="ConsPlusNormal"/>
        <w:jc w:val="center"/>
        <w:rPr>
          <w:b/>
          <w:sz w:val="40"/>
          <w:szCs w:val="40"/>
        </w:rPr>
      </w:pPr>
    </w:p>
    <w:p w:rsidR="00C75423" w:rsidRDefault="00C75423" w:rsidP="00C75423">
      <w:pPr>
        <w:pStyle w:val="ConsPlusNormal"/>
        <w:jc w:val="center"/>
        <w:rPr>
          <w:b/>
          <w:sz w:val="40"/>
          <w:szCs w:val="40"/>
        </w:rPr>
      </w:pPr>
    </w:p>
    <w:p w:rsidR="00C75423" w:rsidRDefault="00C75423" w:rsidP="00C75423">
      <w:pPr>
        <w:pStyle w:val="ConsPlusNormal"/>
        <w:jc w:val="center"/>
        <w:rPr>
          <w:b/>
          <w:sz w:val="40"/>
          <w:szCs w:val="40"/>
        </w:rPr>
      </w:pPr>
    </w:p>
    <w:p w:rsidR="00C75423" w:rsidRDefault="00C75423" w:rsidP="00C75423">
      <w:pPr>
        <w:pStyle w:val="ConsPlusNormal"/>
        <w:jc w:val="center"/>
        <w:rPr>
          <w:b/>
          <w:sz w:val="40"/>
          <w:szCs w:val="40"/>
        </w:rPr>
      </w:pPr>
    </w:p>
    <w:p w:rsidR="00C75423" w:rsidRDefault="00C75423" w:rsidP="00C75423">
      <w:pPr>
        <w:pStyle w:val="ConsPlusNormal"/>
        <w:jc w:val="center"/>
        <w:rPr>
          <w:b/>
          <w:sz w:val="40"/>
          <w:szCs w:val="40"/>
        </w:rPr>
      </w:pPr>
    </w:p>
    <w:p w:rsidR="00C75423" w:rsidRDefault="00C75423" w:rsidP="00C75423">
      <w:pPr>
        <w:pStyle w:val="ConsPlusNormal"/>
        <w:jc w:val="center"/>
        <w:rPr>
          <w:b/>
          <w:sz w:val="40"/>
          <w:szCs w:val="40"/>
        </w:rPr>
      </w:pPr>
    </w:p>
    <w:p w:rsidR="00C75423" w:rsidRDefault="00C75423" w:rsidP="00C75423">
      <w:pPr>
        <w:pStyle w:val="ConsPlusNormal"/>
        <w:jc w:val="center"/>
        <w:rPr>
          <w:b/>
          <w:sz w:val="40"/>
          <w:szCs w:val="40"/>
        </w:rPr>
      </w:pPr>
    </w:p>
    <w:p w:rsidR="00C75423" w:rsidRDefault="00C75423" w:rsidP="00C75423">
      <w:pPr>
        <w:pStyle w:val="ConsPlusNormal"/>
        <w:jc w:val="center"/>
        <w:rPr>
          <w:b/>
          <w:sz w:val="40"/>
          <w:szCs w:val="40"/>
        </w:rPr>
      </w:pPr>
    </w:p>
    <w:p w:rsidR="00C75423" w:rsidRPr="00240126" w:rsidRDefault="00C75423" w:rsidP="00C7542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СБОРНИК</w:t>
      </w:r>
    </w:p>
    <w:p w:rsidR="00C75423" w:rsidRPr="00240126" w:rsidRDefault="00C75423" w:rsidP="00C7542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МУНИЦИПАЛЬНЫХ ПРАВОВЫХ АКТОВ </w:t>
      </w:r>
    </w:p>
    <w:p w:rsidR="00C75423" w:rsidRPr="00240126" w:rsidRDefault="00C75423" w:rsidP="00C7542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>КАЗАНЦЕВСКОГО СЕЛЬСОВЕТА</w:t>
      </w:r>
    </w:p>
    <w:p w:rsidR="00C75423" w:rsidRPr="00240126" w:rsidRDefault="00C75423" w:rsidP="00C7542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КУРЬИНСКОГО РАЙОНА</w:t>
      </w:r>
    </w:p>
    <w:p w:rsidR="00C75423" w:rsidRPr="00240126" w:rsidRDefault="00C75423" w:rsidP="00C75423">
      <w:pPr>
        <w:pStyle w:val="ConsPlusNormal"/>
        <w:jc w:val="center"/>
        <w:rPr>
          <w:b/>
          <w:sz w:val="40"/>
          <w:szCs w:val="40"/>
        </w:rPr>
      </w:pPr>
      <w:r w:rsidRPr="00240126">
        <w:rPr>
          <w:b/>
          <w:sz w:val="40"/>
          <w:szCs w:val="40"/>
        </w:rPr>
        <w:t xml:space="preserve"> АЛТАЙСКОГО КРАЯ</w:t>
      </w:r>
    </w:p>
    <w:p w:rsidR="00C75423" w:rsidRPr="00240126" w:rsidRDefault="00C75423" w:rsidP="00C75423">
      <w:pPr>
        <w:pStyle w:val="ConsPlusNormal"/>
        <w:ind w:firstLine="540"/>
        <w:jc w:val="center"/>
      </w:pPr>
    </w:p>
    <w:p w:rsidR="00C75423" w:rsidRPr="00240126" w:rsidRDefault="00C75423" w:rsidP="00C75423">
      <w:pPr>
        <w:pStyle w:val="ConsPlusNormal"/>
        <w:ind w:firstLine="540"/>
        <w:jc w:val="center"/>
      </w:pPr>
    </w:p>
    <w:p w:rsidR="00C75423" w:rsidRPr="00240126" w:rsidRDefault="00C75423" w:rsidP="00C75423">
      <w:pPr>
        <w:pStyle w:val="ConsPlusNormal"/>
        <w:ind w:firstLine="540"/>
        <w:jc w:val="center"/>
      </w:pPr>
    </w:p>
    <w:p w:rsidR="00C75423" w:rsidRPr="00F54C26" w:rsidRDefault="00C75423" w:rsidP="00C75423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>(Официальное ежемесячное печатное издание Казанцевского сельского Совета  депутатов, Администрации Казанцевского сельсовета Курьинского района Алтайского края)</w:t>
      </w:r>
    </w:p>
    <w:p w:rsidR="00C75423" w:rsidRPr="00F54C26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Pr="00F54C26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Pr="00F54C26" w:rsidRDefault="00C75423" w:rsidP="00C75423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 xml:space="preserve">№ </w:t>
      </w:r>
      <w:r>
        <w:rPr>
          <w:b/>
        </w:rPr>
        <w:t>1 (январь)</w:t>
      </w:r>
      <w:r w:rsidRPr="00F54C26">
        <w:rPr>
          <w:b/>
        </w:rPr>
        <w:t xml:space="preserve"> </w:t>
      </w:r>
    </w:p>
    <w:p w:rsidR="00C75423" w:rsidRPr="00F54C26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Pr="00F54C26" w:rsidRDefault="00C75423" w:rsidP="00C75423">
      <w:pPr>
        <w:pStyle w:val="ConsPlusNormal"/>
        <w:jc w:val="center"/>
        <w:rPr>
          <w:b/>
        </w:rPr>
      </w:pPr>
    </w:p>
    <w:p w:rsidR="00C75423" w:rsidRPr="00F54C26" w:rsidRDefault="00C75423" w:rsidP="00C75423">
      <w:pPr>
        <w:pStyle w:val="ConsPlusNormal"/>
        <w:spacing w:before="240"/>
        <w:ind w:firstLine="540"/>
        <w:jc w:val="center"/>
        <w:rPr>
          <w:b/>
        </w:rPr>
      </w:pPr>
    </w:p>
    <w:p w:rsidR="00C75423" w:rsidRPr="00F54C26" w:rsidRDefault="00C75423" w:rsidP="00C75423">
      <w:pPr>
        <w:pStyle w:val="ConsPlusNormal"/>
        <w:spacing w:before="240"/>
        <w:ind w:firstLine="540"/>
        <w:jc w:val="center"/>
        <w:rPr>
          <w:b/>
        </w:rPr>
      </w:pPr>
    </w:p>
    <w:p w:rsidR="00C75423" w:rsidRPr="00F54C26" w:rsidRDefault="00C75423" w:rsidP="00C75423">
      <w:pPr>
        <w:pStyle w:val="ConsPlusNormal"/>
        <w:spacing w:before="240"/>
        <w:ind w:firstLine="540"/>
        <w:jc w:val="center"/>
        <w:rPr>
          <w:b/>
        </w:rPr>
      </w:pPr>
    </w:p>
    <w:p w:rsidR="00C75423" w:rsidRDefault="00C75423" w:rsidP="00C75423">
      <w:pPr>
        <w:pStyle w:val="ConsPlusNormal"/>
        <w:spacing w:before="240"/>
        <w:ind w:firstLine="540"/>
        <w:jc w:val="center"/>
        <w:rPr>
          <w:b/>
        </w:rPr>
      </w:pPr>
    </w:p>
    <w:p w:rsidR="00C75423" w:rsidRDefault="00C75423" w:rsidP="00C75423">
      <w:pPr>
        <w:pStyle w:val="ConsPlusNormal"/>
        <w:spacing w:before="240"/>
        <w:ind w:firstLine="540"/>
        <w:jc w:val="center"/>
        <w:rPr>
          <w:b/>
        </w:rPr>
      </w:pPr>
    </w:p>
    <w:p w:rsidR="00C75423" w:rsidRDefault="00C75423" w:rsidP="00C75423">
      <w:pPr>
        <w:pStyle w:val="ConsPlusNormal"/>
        <w:spacing w:before="240"/>
        <w:ind w:firstLine="540"/>
        <w:jc w:val="center"/>
        <w:rPr>
          <w:b/>
        </w:rPr>
      </w:pPr>
    </w:p>
    <w:p w:rsidR="00C75423" w:rsidRDefault="00C75423" w:rsidP="00C75423">
      <w:pPr>
        <w:pStyle w:val="ConsPlusNormal"/>
        <w:spacing w:before="240"/>
        <w:ind w:firstLine="540"/>
        <w:jc w:val="center"/>
        <w:rPr>
          <w:b/>
        </w:rPr>
      </w:pPr>
    </w:p>
    <w:p w:rsidR="00C75423" w:rsidRPr="00F54C26" w:rsidRDefault="00C75423" w:rsidP="00C75423">
      <w:pPr>
        <w:pStyle w:val="ConsPlusNormal"/>
        <w:spacing w:before="240"/>
        <w:ind w:firstLine="540"/>
        <w:jc w:val="center"/>
        <w:rPr>
          <w:b/>
        </w:rPr>
      </w:pPr>
    </w:p>
    <w:p w:rsidR="00C75423" w:rsidRPr="00F54C26" w:rsidRDefault="00C75423" w:rsidP="00C75423">
      <w:pPr>
        <w:pStyle w:val="ConsPlusNormal"/>
        <w:spacing w:before="240"/>
        <w:ind w:firstLine="540"/>
        <w:jc w:val="center"/>
        <w:rPr>
          <w:b/>
        </w:rPr>
      </w:pPr>
      <w:r>
        <w:rPr>
          <w:b/>
        </w:rPr>
        <w:t>3 февраля</w:t>
      </w:r>
      <w:r w:rsidRPr="00F54C26">
        <w:rPr>
          <w:b/>
        </w:rPr>
        <w:t xml:space="preserve"> 202</w:t>
      </w:r>
      <w:r>
        <w:rPr>
          <w:b/>
        </w:rPr>
        <w:t>6</w:t>
      </w:r>
      <w:r w:rsidRPr="00F54C26">
        <w:rPr>
          <w:b/>
        </w:rPr>
        <w:t xml:space="preserve"> года</w:t>
      </w:r>
    </w:p>
    <w:p w:rsidR="00C75423" w:rsidRPr="00F54C26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Default="00C75423" w:rsidP="00C75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4C26">
        <w:rPr>
          <w:rFonts w:ascii="Times New Roman" w:hAnsi="Times New Roman" w:cs="Times New Roman"/>
          <w:b/>
          <w:sz w:val="24"/>
          <w:szCs w:val="24"/>
        </w:rPr>
        <w:t>с. Казанцево</w:t>
      </w:r>
    </w:p>
    <w:p w:rsidR="00C75423" w:rsidRPr="002A480A" w:rsidRDefault="00C75423" w:rsidP="00C7542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423" w:rsidRPr="00240126" w:rsidRDefault="00C75423" w:rsidP="00C75423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>СБОРНИК</w:t>
      </w:r>
    </w:p>
    <w:p w:rsidR="00C75423" w:rsidRPr="00240126" w:rsidRDefault="00C75423" w:rsidP="00C75423">
      <w:pPr>
        <w:pStyle w:val="ConsPlusNormal"/>
        <w:ind w:firstLine="540"/>
        <w:jc w:val="center"/>
        <w:rPr>
          <w:b/>
        </w:rPr>
      </w:pPr>
      <w:r w:rsidRPr="00240126">
        <w:rPr>
          <w:b/>
        </w:rPr>
        <w:t xml:space="preserve">муниципальных правовых актов </w:t>
      </w:r>
    </w:p>
    <w:p w:rsidR="00C75423" w:rsidRDefault="00C75423" w:rsidP="00C754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126">
        <w:rPr>
          <w:rFonts w:ascii="Times New Roman" w:hAnsi="Times New Roman" w:cs="Times New Roman"/>
          <w:b/>
          <w:sz w:val="24"/>
          <w:szCs w:val="24"/>
        </w:rPr>
        <w:t xml:space="preserve">Казанцевского сельовета </w:t>
      </w:r>
    </w:p>
    <w:p w:rsidR="00C75423" w:rsidRPr="00240126" w:rsidRDefault="00C75423" w:rsidP="00C754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0126">
        <w:rPr>
          <w:rFonts w:ascii="Times New Roman" w:hAnsi="Times New Roman" w:cs="Times New Roman"/>
          <w:b/>
          <w:sz w:val="24"/>
          <w:szCs w:val="24"/>
        </w:rPr>
        <w:t xml:space="preserve">Курьинского района Алтайского края </w:t>
      </w:r>
    </w:p>
    <w:p w:rsidR="00C75423" w:rsidRPr="00240126" w:rsidRDefault="00C75423" w:rsidP="00C75423">
      <w:pPr>
        <w:pStyle w:val="ConsPlusNormal"/>
        <w:ind w:firstLine="540"/>
        <w:jc w:val="center"/>
      </w:pPr>
    </w:p>
    <w:p w:rsidR="00C75423" w:rsidRPr="00F54C26" w:rsidRDefault="00C75423" w:rsidP="00C75423">
      <w:pPr>
        <w:pStyle w:val="ConsPlusNormal"/>
        <w:ind w:firstLine="540"/>
        <w:jc w:val="center"/>
        <w:rPr>
          <w:b/>
        </w:rPr>
      </w:pPr>
      <w:r>
        <w:rPr>
          <w:b/>
        </w:rPr>
        <w:t xml:space="preserve">№1 </w:t>
      </w:r>
      <w:r w:rsidRPr="00F54C26">
        <w:rPr>
          <w:b/>
        </w:rPr>
        <w:t xml:space="preserve"> </w:t>
      </w:r>
      <w:r>
        <w:rPr>
          <w:b/>
        </w:rPr>
        <w:t>январь 2026</w:t>
      </w:r>
      <w:r w:rsidRPr="00F54C26">
        <w:rPr>
          <w:b/>
        </w:rPr>
        <w:t xml:space="preserve"> года</w:t>
      </w:r>
    </w:p>
    <w:p w:rsidR="00C75423" w:rsidRPr="00240126" w:rsidRDefault="00C75423" w:rsidP="00C75423">
      <w:pPr>
        <w:pStyle w:val="ConsPlusNormal"/>
        <w:ind w:firstLine="540"/>
        <w:jc w:val="center"/>
      </w:pPr>
    </w:p>
    <w:p w:rsidR="00C75423" w:rsidRDefault="00C75423" w:rsidP="00C7542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5423" w:rsidRPr="00092491" w:rsidRDefault="00C75423" w:rsidP="00C75423">
      <w:pPr>
        <w:pStyle w:val="ConsPlusNormal"/>
        <w:ind w:firstLine="540"/>
      </w:pPr>
      <w:r w:rsidRPr="00092491">
        <w:t>Учредители: Совет депутатов Казанцевского сельсовета Курьинского района Алтайского края и администрация Казанцевского сельсовета Курьинского района Алтайского края.</w:t>
      </w:r>
    </w:p>
    <w:p w:rsidR="00C75423" w:rsidRPr="00092491" w:rsidRDefault="00C75423" w:rsidP="00C75423">
      <w:pPr>
        <w:pStyle w:val="ConsPlusNormal"/>
        <w:ind w:firstLine="540"/>
      </w:pPr>
    </w:p>
    <w:p w:rsidR="00C75423" w:rsidRPr="00092491" w:rsidRDefault="00C75423" w:rsidP="00C75423">
      <w:pPr>
        <w:pStyle w:val="ConsPlusNormal"/>
        <w:ind w:firstLine="540"/>
      </w:pPr>
      <w:r w:rsidRPr="00092491">
        <w:t>Адрес учредителя: 658331, Алтайский край,</w:t>
      </w:r>
    </w:p>
    <w:p w:rsidR="00C75423" w:rsidRPr="00092491" w:rsidRDefault="00C75423" w:rsidP="00C75423">
      <w:pPr>
        <w:pStyle w:val="ConsPlusNormal"/>
        <w:spacing w:before="240"/>
        <w:ind w:firstLine="540"/>
      </w:pPr>
      <w:r w:rsidRPr="00092491">
        <w:t>Курьинский район, с.Казанцево, улица Белореченская, дом 1 .</w:t>
      </w:r>
    </w:p>
    <w:p w:rsidR="00C75423" w:rsidRPr="00092491" w:rsidRDefault="00C75423" w:rsidP="00C75423">
      <w:pPr>
        <w:pStyle w:val="ConsPlusNormal"/>
        <w:ind w:firstLine="540"/>
      </w:pPr>
    </w:p>
    <w:p w:rsidR="00C75423" w:rsidRPr="00092491" w:rsidRDefault="00C75423" w:rsidP="00C75423">
      <w:pPr>
        <w:pStyle w:val="ConsPlusNormal"/>
        <w:ind w:firstLine="540"/>
      </w:pPr>
      <w:r w:rsidRPr="00092491">
        <w:t>8 (38576) 26-3-43- ответственный секретарь Редакционного Совета.</w:t>
      </w:r>
    </w:p>
    <w:p w:rsidR="00C75423" w:rsidRPr="00092491" w:rsidRDefault="00C75423" w:rsidP="00C75423">
      <w:pPr>
        <w:pStyle w:val="ConsPlusNormal"/>
        <w:ind w:firstLine="540"/>
      </w:pPr>
    </w:p>
    <w:p w:rsidR="00C75423" w:rsidRPr="00092491" w:rsidRDefault="00C75423" w:rsidP="00C75423">
      <w:pPr>
        <w:pStyle w:val="ConsPlusNormal"/>
        <w:ind w:firstLine="540"/>
      </w:pPr>
      <w:r w:rsidRPr="00092491">
        <w:t>Тираж 5 экз.</w:t>
      </w:r>
    </w:p>
    <w:p w:rsidR="00C75423" w:rsidRPr="00092491" w:rsidRDefault="00C75423" w:rsidP="00C75423">
      <w:pPr>
        <w:pStyle w:val="ConsPlusNormal"/>
        <w:ind w:firstLine="540"/>
      </w:pPr>
    </w:p>
    <w:p w:rsidR="00C75423" w:rsidRPr="00092491" w:rsidRDefault="00C75423" w:rsidP="00C75423">
      <w:pPr>
        <w:pStyle w:val="ConsPlusNormal"/>
        <w:ind w:firstLine="540"/>
      </w:pPr>
      <w:r w:rsidRPr="00092491">
        <w:t>Распространяется бесплатно.</w:t>
      </w:r>
    </w:p>
    <w:p w:rsidR="00C75423" w:rsidRPr="00092491" w:rsidRDefault="00C75423" w:rsidP="00C75423">
      <w:pPr>
        <w:rPr>
          <w:rFonts w:ascii="Times New Roman" w:hAnsi="Times New Roman" w:cs="Times New Roman"/>
        </w:rPr>
      </w:pPr>
    </w:p>
    <w:p w:rsidR="00C75423" w:rsidRPr="006E584A" w:rsidRDefault="00C75423" w:rsidP="00C75423">
      <w:pPr>
        <w:jc w:val="both"/>
        <w:rPr>
          <w:rFonts w:ascii="Arial" w:hAnsi="Arial" w:cs="Arial"/>
        </w:rPr>
      </w:pPr>
    </w:p>
    <w:p w:rsidR="00C75423" w:rsidRPr="00F07B5B" w:rsidRDefault="00C75423" w:rsidP="00C7542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F07B5B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Pr="00F07B5B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Pr="00F07B5B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Pr="00F07B5B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Default="00C75423" w:rsidP="00C75423">
      <w:pPr>
        <w:pStyle w:val="ConsPlusNormal"/>
        <w:ind w:firstLine="540"/>
        <w:jc w:val="center"/>
        <w:rPr>
          <w:b/>
        </w:rPr>
      </w:pPr>
    </w:p>
    <w:p w:rsidR="00C75423" w:rsidRDefault="00C75423" w:rsidP="00C75423">
      <w:pPr>
        <w:pStyle w:val="ConsPlusNormal"/>
        <w:ind w:firstLine="540"/>
        <w:jc w:val="center"/>
      </w:pPr>
    </w:p>
    <w:p w:rsidR="00C75423" w:rsidRDefault="00C75423" w:rsidP="00C75423">
      <w:pPr>
        <w:pStyle w:val="ConsPlusNormal"/>
        <w:ind w:firstLine="540"/>
        <w:jc w:val="center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Default="00C75423" w:rsidP="00C75423">
      <w:pPr>
        <w:pStyle w:val="ConsPlusNormal"/>
      </w:pPr>
    </w:p>
    <w:p w:rsidR="00C75423" w:rsidRPr="00F54C26" w:rsidRDefault="00C75423" w:rsidP="00C75423">
      <w:pPr>
        <w:pStyle w:val="ConsPlusNormal"/>
        <w:ind w:firstLine="540"/>
        <w:jc w:val="center"/>
        <w:rPr>
          <w:b/>
        </w:rPr>
      </w:pPr>
      <w:r w:rsidRPr="00F54C26">
        <w:rPr>
          <w:b/>
        </w:rPr>
        <w:t>СОДЕРЖАНИЕ</w:t>
      </w:r>
    </w:p>
    <w:p w:rsidR="00C75423" w:rsidRPr="00240126" w:rsidRDefault="00C75423" w:rsidP="00C75423">
      <w:pPr>
        <w:pStyle w:val="ConsPlusNormal"/>
        <w:ind w:firstLine="540"/>
        <w:jc w:val="center"/>
      </w:pPr>
    </w:p>
    <w:p w:rsidR="00C75423" w:rsidRPr="00E632E2" w:rsidRDefault="00C75423" w:rsidP="00C754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1.</w:t>
      </w:r>
      <w:r>
        <w:rPr>
          <w:rFonts w:ascii="Times New Roman" w:hAnsi="Times New Roman" w:cs="Times New Roman"/>
          <w:sz w:val="24"/>
          <w:szCs w:val="24"/>
        </w:rPr>
        <w:t>Решения Казанцевского</w:t>
      </w:r>
      <w:r w:rsidRPr="00E632E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Курьинского района Алтайского края</w:t>
      </w:r>
    </w:p>
    <w:p w:rsidR="00C75423" w:rsidRPr="00E632E2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C75423" w:rsidRPr="005411DB" w:rsidTr="00B069F8">
        <w:tc>
          <w:tcPr>
            <w:tcW w:w="1473" w:type="dxa"/>
          </w:tcPr>
          <w:p w:rsidR="00C75423" w:rsidRPr="005411DB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C75423" w:rsidRPr="005411DB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C75423" w:rsidRPr="00120073" w:rsidRDefault="00C75423" w:rsidP="00B069F8">
            <w:pPr>
              <w:pStyle w:val="ConsPlusTitle"/>
              <w:spacing w:line="240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837" w:type="dxa"/>
          </w:tcPr>
          <w:p w:rsidR="00C75423" w:rsidRPr="005411DB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423" w:rsidRPr="00E632E2" w:rsidRDefault="00C75423" w:rsidP="00C75423">
      <w:pPr>
        <w:rPr>
          <w:rFonts w:ascii="Times New Roman" w:hAnsi="Times New Roman" w:cs="Times New Roman"/>
          <w:sz w:val="24"/>
          <w:szCs w:val="24"/>
        </w:rPr>
      </w:pPr>
    </w:p>
    <w:p w:rsidR="00C75423" w:rsidRPr="00E632E2" w:rsidRDefault="00C75423" w:rsidP="00C75423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 Раздел 2</w:t>
      </w:r>
      <w:r>
        <w:rPr>
          <w:rFonts w:ascii="Times New Roman" w:hAnsi="Times New Roman" w:cs="Times New Roman"/>
          <w:sz w:val="24"/>
          <w:szCs w:val="24"/>
        </w:rPr>
        <w:t>.Постановления главы Казанцевского</w:t>
      </w:r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C75423" w:rsidRPr="00E632E2" w:rsidRDefault="00C75423" w:rsidP="00B069F8">
            <w:pPr>
              <w:suppressAutoHyphens/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423" w:rsidRPr="00E632E2" w:rsidRDefault="00C75423" w:rsidP="00C75423">
      <w:pPr>
        <w:rPr>
          <w:rFonts w:ascii="Times New Roman" w:hAnsi="Times New Roman" w:cs="Times New Roman"/>
          <w:b/>
          <w:sz w:val="24"/>
          <w:szCs w:val="24"/>
        </w:rPr>
      </w:pPr>
    </w:p>
    <w:p w:rsidR="00C75423" w:rsidRPr="00E632E2" w:rsidRDefault="00C75423" w:rsidP="00C75423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sz w:val="24"/>
          <w:szCs w:val="24"/>
        </w:rPr>
        <w:t>3.Распоряжения главы Казанцевского</w:t>
      </w:r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423" w:rsidRPr="00E632E2" w:rsidRDefault="00C75423" w:rsidP="00C75423">
      <w:pPr>
        <w:rPr>
          <w:rFonts w:ascii="Times New Roman" w:hAnsi="Times New Roman" w:cs="Times New Roman"/>
          <w:b/>
          <w:sz w:val="24"/>
          <w:szCs w:val="24"/>
        </w:rPr>
      </w:pPr>
    </w:p>
    <w:p w:rsidR="00C75423" w:rsidRPr="00E632E2" w:rsidRDefault="00C75423" w:rsidP="00C75423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 xml:space="preserve">Раздел 4. Постановление Администрации </w:t>
      </w:r>
      <w:r>
        <w:rPr>
          <w:rFonts w:ascii="Times New Roman" w:hAnsi="Times New Roman" w:cs="Times New Roman"/>
          <w:sz w:val="24"/>
          <w:szCs w:val="24"/>
        </w:rPr>
        <w:t>Казанцевского</w:t>
      </w:r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423" w:rsidRPr="00E632E2" w:rsidRDefault="00C75423" w:rsidP="00C75423">
      <w:pPr>
        <w:rPr>
          <w:rFonts w:ascii="Times New Roman" w:hAnsi="Times New Roman" w:cs="Times New Roman"/>
          <w:b/>
          <w:sz w:val="24"/>
          <w:szCs w:val="24"/>
        </w:rPr>
      </w:pPr>
    </w:p>
    <w:p w:rsidR="00C75423" w:rsidRPr="00E632E2" w:rsidRDefault="00C75423" w:rsidP="00C75423">
      <w:pPr>
        <w:rPr>
          <w:rFonts w:ascii="Times New Roman" w:hAnsi="Times New Roman" w:cs="Times New Roman"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5</w:t>
      </w:r>
      <w:r>
        <w:rPr>
          <w:rFonts w:ascii="Times New Roman" w:hAnsi="Times New Roman" w:cs="Times New Roman"/>
          <w:sz w:val="24"/>
          <w:szCs w:val="24"/>
        </w:rPr>
        <w:t>. Распоряжения Администрации Казанцевского</w:t>
      </w:r>
      <w:r w:rsidRPr="00E632E2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Номер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423" w:rsidRPr="00E632E2" w:rsidRDefault="00C75423" w:rsidP="00C75423">
      <w:pPr>
        <w:rPr>
          <w:rFonts w:ascii="Times New Roman" w:hAnsi="Times New Roman" w:cs="Times New Roman"/>
          <w:b/>
          <w:sz w:val="24"/>
          <w:szCs w:val="24"/>
        </w:rPr>
      </w:pPr>
    </w:p>
    <w:p w:rsidR="00C75423" w:rsidRPr="00E632E2" w:rsidRDefault="00C75423" w:rsidP="00C75423">
      <w:pPr>
        <w:rPr>
          <w:rFonts w:ascii="Times New Roman" w:hAnsi="Times New Roman" w:cs="Times New Roman"/>
          <w:b/>
          <w:sz w:val="24"/>
          <w:szCs w:val="24"/>
        </w:rPr>
      </w:pPr>
      <w:r w:rsidRPr="00E632E2">
        <w:rPr>
          <w:rFonts w:ascii="Times New Roman" w:hAnsi="Times New Roman" w:cs="Times New Roman"/>
          <w:sz w:val="24"/>
          <w:szCs w:val="24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документа</w:t>
            </w: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принятия</w:t>
            </w: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32E2">
              <w:rPr>
                <w:rFonts w:ascii="Times New Roman" w:hAnsi="Times New Roman" w:cs="Times New Roman"/>
                <w:sz w:val="24"/>
                <w:szCs w:val="24"/>
              </w:rPr>
              <w:t>Номер страницы в Сборнике</w:t>
            </w:r>
          </w:p>
        </w:tc>
      </w:tr>
      <w:tr w:rsidR="00C75423" w:rsidRPr="00C75423" w:rsidTr="00B069F8">
        <w:tc>
          <w:tcPr>
            <w:tcW w:w="1473" w:type="dxa"/>
          </w:tcPr>
          <w:p w:rsidR="00C75423" w:rsidRPr="00C75423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C75423" w:rsidRPr="00C75423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C75423" w:rsidRPr="00C75423" w:rsidRDefault="00C75423" w:rsidP="00B06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542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Проект Устава муниципального образования сельское поселение Трусо</w:t>
            </w:r>
            <w:r w:rsidRPr="00C7542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Pr="00C7542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ский сельсовет Курьинского района Алтайского края</w:t>
            </w:r>
          </w:p>
        </w:tc>
        <w:tc>
          <w:tcPr>
            <w:tcW w:w="1837" w:type="dxa"/>
          </w:tcPr>
          <w:p w:rsidR="00C75423" w:rsidRPr="00C75423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5423">
              <w:rPr>
                <w:rFonts w:ascii="Times New Roman" w:hAnsi="Times New Roman" w:cs="Times New Roman"/>
                <w:sz w:val="24"/>
                <w:szCs w:val="24"/>
              </w:rPr>
              <w:t>5-3</w:t>
            </w:r>
            <w:r w:rsidR="0099063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75423" w:rsidRPr="00E632E2" w:rsidTr="00B069F8">
        <w:tc>
          <w:tcPr>
            <w:tcW w:w="1473" w:type="dxa"/>
          </w:tcPr>
          <w:p w:rsidR="00C75423" w:rsidRPr="00E632E2" w:rsidRDefault="00C75423" w:rsidP="00B069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8" w:type="dxa"/>
          </w:tcPr>
          <w:p w:rsidR="00C75423" w:rsidRPr="00E632E2" w:rsidRDefault="00C75423" w:rsidP="00B069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7" w:type="dxa"/>
          </w:tcPr>
          <w:p w:rsidR="00C75423" w:rsidRPr="00E632E2" w:rsidRDefault="00C75423" w:rsidP="00B06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C75423" w:rsidRDefault="00C75423" w:rsidP="00C75423"/>
    <w:p w:rsidR="00000000" w:rsidRDefault="00C75423" w:rsidP="00C75423">
      <w:pPr>
        <w:jc w:val="right"/>
        <w:rPr>
          <w:rFonts w:ascii="Times New Roman" w:hAnsi="Times New Roman" w:cs="Times New Roman"/>
        </w:rPr>
      </w:pPr>
      <w:r w:rsidRPr="00C75423">
        <w:rPr>
          <w:rFonts w:ascii="Times New Roman" w:hAnsi="Times New Roman" w:cs="Times New Roman"/>
        </w:rPr>
        <w:lastRenderedPageBreak/>
        <w:t>ПРОЕКТ</w:t>
      </w:r>
    </w:p>
    <w:p w:rsidR="00C75423" w:rsidRDefault="00C75423" w:rsidP="00C75423">
      <w:pPr>
        <w:jc w:val="right"/>
        <w:rPr>
          <w:rFonts w:ascii="Times New Roman" w:hAnsi="Times New Roman" w:cs="Times New Roman"/>
        </w:rPr>
      </w:pPr>
    </w:p>
    <w:p w:rsidR="00C75423" w:rsidRPr="00990636" w:rsidRDefault="00C75423" w:rsidP="00C75423">
      <w:pPr>
        <w:pStyle w:val="8"/>
        <w:rPr>
          <w:b/>
          <w:sz w:val="24"/>
          <w:szCs w:val="24"/>
        </w:rPr>
      </w:pPr>
      <w:r w:rsidRPr="00990636">
        <w:rPr>
          <w:b/>
          <w:sz w:val="24"/>
          <w:szCs w:val="24"/>
        </w:rPr>
        <w:t>У С Т А В</w:t>
      </w:r>
    </w:p>
    <w:p w:rsidR="00C75423" w:rsidRPr="00990636" w:rsidRDefault="00C75423" w:rsidP="00C75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sz w:val="24"/>
          <w:szCs w:val="24"/>
        </w:rPr>
        <w:t>сельского поселения Казанцевский сельсовет</w:t>
      </w:r>
    </w:p>
    <w:p w:rsidR="00C75423" w:rsidRPr="00990636" w:rsidRDefault="00C75423" w:rsidP="00C75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sz w:val="24"/>
          <w:szCs w:val="24"/>
        </w:rPr>
        <w:t xml:space="preserve"> Курьинского района Алтайского края</w:t>
      </w:r>
    </w:p>
    <w:p w:rsidR="00C75423" w:rsidRPr="00990636" w:rsidRDefault="00C75423" w:rsidP="00C75423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ГЛАВА 1. ОБЩИЕ ПОЛОЖЕНИЯ</w:t>
      </w:r>
    </w:p>
    <w:p w:rsidR="00C75423" w:rsidRPr="00990636" w:rsidRDefault="00C75423" w:rsidP="00C75423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Статья 1. Наименование, правовой статус и территория муниципального образования</w:t>
      </w:r>
    </w:p>
    <w:p w:rsidR="00C75423" w:rsidRPr="00990636" w:rsidRDefault="00C75423" w:rsidP="00C75423">
      <w:pPr>
        <w:pStyle w:val="a4"/>
        <w:rPr>
          <w:sz w:val="24"/>
          <w:szCs w:val="24"/>
          <w:lang w:val="ru-RU"/>
        </w:rPr>
      </w:pPr>
      <w:r w:rsidRPr="00990636">
        <w:rPr>
          <w:sz w:val="24"/>
          <w:szCs w:val="24"/>
        </w:rPr>
        <w:t xml:space="preserve">1. </w:t>
      </w:r>
      <w:r w:rsidRPr="00990636">
        <w:rPr>
          <w:sz w:val="24"/>
          <w:szCs w:val="24"/>
          <w:lang w:val="ru-RU"/>
        </w:rPr>
        <w:t>Полное наименование муниципального образования: сельское поселение Казанцевский сельсовет Курьинского района Алтайск</w:t>
      </w:r>
      <w:r w:rsidRPr="00990636">
        <w:rPr>
          <w:sz w:val="24"/>
          <w:szCs w:val="24"/>
          <w:lang w:val="ru-RU"/>
        </w:rPr>
        <w:t>о</w:t>
      </w:r>
      <w:r w:rsidRPr="00990636">
        <w:rPr>
          <w:sz w:val="24"/>
          <w:szCs w:val="24"/>
          <w:lang w:val="ru-RU"/>
        </w:rPr>
        <w:t>го края.</w:t>
      </w:r>
    </w:p>
    <w:p w:rsidR="00C75423" w:rsidRPr="00990636" w:rsidRDefault="00C75423" w:rsidP="00C75423">
      <w:pPr>
        <w:pStyle w:val="a4"/>
        <w:rPr>
          <w:sz w:val="24"/>
          <w:szCs w:val="24"/>
          <w:lang w:val="ru-RU"/>
        </w:rPr>
      </w:pPr>
      <w:r w:rsidRPr="00990636">
        <w:rPr>
          <w:sz w:val="24"/>
          <w:szCs w:val="24"/>
          <w:lang w:val="ru-RU"/>
        </w:rPr>
        <w:t>Сокращенная форма наименования муниципального образования: Казанце</w:t>
      </w:r>
      <w:r w:rsidRPr="00990636">
        <w:rPr>
          <w:sz w:val="24"/>
          <w:szCs w:val="24"/>
          <w:lang w:val="ru-RU"/>
        </w:rPr>
        <w:t>в</w:t>
      </w:r>
      <w:r w:rsidRPr="00990636">
        <w:rPr>
          <w:sz w:val="24"/>
          <w:szCs w:val="24"/>
          <w:lang w:val="ru-RU"/>
        </w:rPr>
        <w:t>ский сельсовет Курьинского района Алтайского края.</w:t>
      </w:r>
    </w:p>
    <w:p w:rsidR="00C75423" w:rsidRPr="00990636" w:rsidRDefault="00C75423" w:rsidP="00C75423">
      <w:pPr>
        <w:pStyle w:val="a4"/>
        <w:rPr>
          <w:sz w:val="24"/>
          <w:szCs w:val="24"/>
        </w:rPr>
      </w:pPr>
      <w:r w:rsidRPr="00990636">
        <w:rPr>
          <w:sz w:val="24"/>
          <w:szCs w:val="24"/>
        </w:rPr>
        <w:t xml:space="preserve">В официальных символах муниципального образования, наименованиях органов местного самоуправления,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C75423" w:rsidRPr="00990636" w:rsidRDefault="00C75423" w:rsidP="00C75423">
      <w:pPr>
        <w:pStyle w:val="a4"/>
        <w:rPr>
          <w:sz w:val="24"/>
          <w:szCs w:val="24"/>
        </w:rPr>
      </w:pPr>
      <w:r w:rsidRPr="00990636">
        <w:rPr>
          <w:sz w:val="24"/>
          <w:szCs w:val="24"/>
          <w:lang w:val="ru-RU"/>
        </w:rPr>
        <w:t>2. Границы Казанцевского</w:t>
      </w:r>
      <w:r w:rsidRPr="00990636">
        <w:rPr>
          <w:sz w:val="24"/>
          <w:szCs w:val="24"/>
        </w:rPr>
        <w:t xml:space="preserve"> сельсовет</w:t>
      </w:r>
      <w:r w:rsidRPr="00990636">
        <w:rPr>
          <w:sz w:val="24"/>
          <w:szCs w:val="24"/>
          <w:lang w:val="ru-RU"/>
        </w:rPr>
        <w:t>а</w:t>
      </w:r>
      <w:r w:rsidRPr="00990636">
        <w:rPr>
          <w:sz w:val="24"/>
          <w:szCs w:val="24"/>
        </w:rPr>
        <w:t xml:space="preserve"> </w:t>
      </w:r>
      <w:r w:rsidRPr="00990636">
        <w:rPr>
          <w:sz w:val="24"/>
          <w:szCs w:val="24"/>
          <w:lang w:val="ru-RU"/>
        </w:rPr>
        <w:t>Курьинского</w:t>
      </w:r>
      <w:r w:rsidRPr="00990636">
        <w:rPr>
          <w:sz w:val="24"/>
          <w:szCs w:val="24"/>
        </w:rPr>
        <w:t xml:space="preserve"> района Алтайского края</w:t>
      </w:r>
      <w:r w:rsidRPr="00990636">
        <w:rPr>
          <w:sz w:val="24"/>
          <w:szCs w:val="24"/>
          <w:lang w:val="ru-RU"/>
        </w:rPr>
        <w:t xml:space="preserve"> и его вид установлены </w:t>
      </w:r>
      <w:r w:rsidRPr="00990636">
        <w:rPr>
          <w:sz w:val="24"/>
          <w:szCs w:val="24"/>
        </w:rPr>
        <w:t xml:space="preserve">законом Алтайского края от </w:t>
      </w:r>
      <w:r w:rsidRPr="00990636">
        <w:rPr>
          <w:sz w:val="24"/>
          <w:szCs w:val="24"/>
          <w:lang w:val="ru-RU"/>
        </w:rPr>
        <w:t>11</w:t>
      </w:r>
      <w:r w:rsidRPr="00990636">
        <w:rPr>
          <w:sz w:val="24"/>
          <w:szCs w:val="24"/>
        </w:rPr>
        <w:t xml:space="preserve"> </w:t>
      </w:r>
      <w:r w:rsidRPr="00990636">
        <w:rPr>
          <w:sz w:val="24"/>
          <w:szCs w:val="24"/>
          <w:lang w:val="ru-RU"/>
        </w:rPr>
        <w:t>февраля</w:t>
      </w:r>
      <w:r w:rsidRPr="00990636">
        <w:rPr>
          <w:sz w:val="24"/>
          <w:szCs w:val="24"/>
        </w:rPr>
        <w:t xml:space="preserve"> 200</w:t>
      </w:r>
      <w:r w:rsidRPr="00990636">
        <w:rPr>
          <w:sz w:val="24"/>
          <w:szCs w:val="24"/>
          <w:lang w:val="ru-RU"/>
        </w:rPr>
        <w:t>8</w:t>
      </w:r>
      <w:r w:rsidRPr="00990636">
        <w:rPr>
          <w:sz w:val="24"/>
          <w:szCs w:val="24"/>
        </w:rPr>
        <w:t xml:space="preserve"> года № </w:t>
      </w:r>
      <w:r w:rsidRPr="00990636">
        <w:rPr>
          <w:sz w:val="24"/>
          <w:szCs w:val="24"/>
          <w:lang w:val="ru-RU"/>
        </w:rPr>
        <w:t>1</w:t>
      </w:r>
      <w:r w:rsidRPr="00990636">
        <w:rPr>
          <w:sz w:val="24"/>
          <w:szCs w:val="24"/>
        </w:rPr>
        <w:t>2-ЗС</w:t>
      </w:r>
      <w:r w:rsidRPr="00990636">
        <w:rPr>
          <w:sz w:val="24"/>
          <w:szCs w:val="24"/>
          <w:lang w:val="ru-RU"/>
        </w:rPr>
        <w:t xml:space="preserve"> </w:t>
      </w:r>
      <w:r w:rsidRPr="00990636">
        <w:rPr>
          <w:sz w:val="24"/>
          <w:szCs w:val="24"/>
        </w:rPr>
        <w:t xml:space="preserve">«О статусе и границах муниципальных и административно-территориальных образований </w:t>
      </w:r>
      <w:r w:rsidRPr="00990636">
        <w:rPr>
          <w:sz w:val="24"/>
          <w:szCs w:val="24"/>
          <w:lang w:val="ru-RU"/>
        </w:rPr>
        <w:t>Курьинского</w:t>
      </w:r>
      <w:r w:rsidRPr="00990636">
        <w:rPr>
          <w:sz w:val="24"/>
          <w:szCs w:val="24"/>
        </w:rPr>
        <w:t xml:space="preserve"> района Алтайского края».</w:t>
      </w:r>
    </w:p>
    <w:p w:rsidR="00C75423" w:rsidRPr="00990636" w:rsidRDefault="00C75423" w:rsidP="00C75423">
      <w:pPr>
        <w:pStyle w:val="a4"/>
        <w:rPr>
          <w:sz w:val="24"/>
          <w:szCs w:val="24"/>
        </w:rPr>
      </w:pPr>
      <w:r w:rsidRPr="00990636">
        <w:rPr>
          <w:sz w:val="24"/>
          <w:szCs w:val="24"/>
          <w:lang w:val="ru-RU"/>
        </w:rPr>
        <w:t>3</w:t>
      </w:r>
      <w:r w:rsidRPr="00990636">
        <w:rPr>
          <w:sz w:val="24"/>
          <w:szCs w:val="24"/>
        </w:rPr>
        <w:t xml:space="preserve">. Административным центром </w:t>
      </w:r>
      <w:r w:rsidRPr="00990636">
        <w:rPr>
          <w:sz w:val="24"/>
          <w:szCs w:val="24"/>
          <w:lang w:val="ru-RU"/>
        </w:rPr>
        <w:t>Казанцевского</w:t>
      </w:r>
      <w:r w:rsidRPr="00990636">
        <w:rPr>
          <w:sz w:val="24"/>
          <w:szCs w:val="24"/>
        </w:rPr>
        <w:t xml:space="preserve"> сельсовет</w:t>
      </w:r>
      <w:r w:rsidRPr="00990636">
        <w:rPr>
          <w:sz w:val="24"/>
          <w:szCs w:val="24"/>
          <w:lang w:val="ru-RU"/>
        </w:rPr>
        <w:t>а</w:t>
      </w:r>
      <w:r w:rsidRPr="00990636">
        <w:rPr>
          <w:sz w:val="24"/>
          <w:szCs w:val="24"/>
        </w:rPr>
        <w:t xml:space="preserve"> </w:t>
      </w:r>
      <w:r w:rsidRPr="00990636">
        <w:rPr>
          <w:sz w:val="24"/>
          <w:szCs w:val="24"/>
          <w:lang w:val="ru-RU"/>
        </w:rPr>
        <w:t>Курьинского</w:t>
      </w:r>
      <w:r w:rsidRPr="00990636">
        <w:rPr>
          <w:sz w:val="24"/>
          <w:szCs w:val="24"/>
        </w:rPr>
        <w:t xml:space="preserve"> района Алтайского края является </w:t>
      </w:r>
      <w:r w:rsidRPr="00990636">
        <w:rPr>
          <w:sz w:val="24"/>
          <w:szCs w:val="24"/>
          <w:lang w:val="ru-RU"/>
        </w:rPr>
        <w:t>село</w:t>
      </w:r>
      <w:r w:rsidRPr="00990636">
        <w:rPr>
          <w:sz w:val="24"/>
          <w:szCs w:val="24"/>
        </w:rPr>
        <w:t xml:space="preserve"> </w:t>
      </w:r>
      <w:r w:rsidRPr="00990636">
        <w:rPr>
          <w:sz w:val="24"/>
          <w:szCs w:val="24"/>
          <w:lang w:val="ru-RU"/>
        </w:rPr>
        <w:t>Казанцево</w:t>
      </w:r>
      <w:r w:rsidRPr="00990636">
        <w:rPr>
          <w:sz w:val="24"/>
          <w:szCs w:val="24"/>
        </w:rPr>
        <w:t>.</w:t>
      </w:r>
    </w:p>
    <w:p w:rsidR="00C75423" w:rsidRPr="00990636" w:rsidRDefault="00C75423" w:rsidP="00C75423">
      <w:pPr>
        <w:pStyle w:val="a4"/>
        <w:rPr>
          <w:sz w:val="24"/>
          <w:szCs w:val="24"/>
        </w:rPr>
      </w:pPr>
      <w:r w:rsidRPr="00990636">
        <w:rPr>
          <w:sz w:val="24"/>
          <w:szCs w:val="24"/>
          <w:lang w:val="ru-RU"/>
        </w:rPr>
        <w:t>4</w:t>
      </w:r>
      <w:r w:rsidRPr="00990636">
        <w:rPr>
          <w:sz w:val="24"/>
          <w:szCs w:val="24"/>
        </w:rPr>
        <w:t xml:space="preserve">. В границах </w:t>
      </w:r>
      <w:r w:rsidRPr="00990636">
        <w:rPr>
          <w:sz w:val="24"/>
          <w:szCs w:val="24"/>
          <w:lang w:val="ru-RU"/>
        </w:rPr>
        <w:t>Казанцевского</w:t>
      </w:r>
      <w:r w:rsidRPr="00990636">
        <w:rPr>
          <w:sz w:val="24"/>
          <w:szCs w:val="24"/>
        </w:rPr>
        <w:t xml:space="preserve"> сельсовет</w:t>
      </w:r>
      <w:r w:rsidRPr="00990636">
        <w:rPr>
          <w:sz w:val="24"/>
          <w:szCs w:val="24"/>
          <w:lang w:val="ru-RU"/>
        </w:rPr>
        <w:t>а</w:t>
      </w:r>
      <w:r w:rsidRPr="00990636">
        <w:rPr>
          <w:sz w:val="24"/>
          <w:szCs w:val="24"/>
        </w:rPr>
        <w:t xml:space="preserve"> </w:t>
      </w:r>
      <w:r w:rsidRPr="00990636">
        <w:rPr>
          <w:sz w:val="24"/>
          <w:szCs w:val="24"/>
          <w:lang w:val="ru-RU"/>
        </w:rPr>
        <w:t>Курьинского</w:t>
      </w:r>
      <w:r w:rsidRPr="00990636">
        <w:rPr>
          <w:sz w:val="24"/>
          <w:szCs w:val="24"/>
        </w:rPr>
        <w:t xml:space="preserve"> района Алтайского края</w:t>
      </w:r>
      <w:r w:rsidRPr="00990636">
        <w:rPr>
          <w:sz w:val="24"/>
          <w:szCs w:val="24"/>
          <w:lang w:val="ru-RU"/>
        </w:rPr>
        <w:t xml:space="preserve"> </w:t>
      </w:r>
      <w:r w:rsidRPr="00990636">
        <w:rPr>
          <w:sz w:val="24"/>
          <w:szCs w:val="24"/>
        </w:rPr>
        <w:t xml:space="preserve">(далее по тексту Устава - </w:t>
      </w:r>
      <w:r w:rsidRPr="00990636">
        <w:rPr>
          <w:sz w:val="24"/>
          <w:szCs w:val="24"/>
          <w:lang w:val="ru-RU"/>
        </w:rPr>
        <w:t>поселение</w:t>
      </w:r>
      <w:r w:rsidRPr="00990636">
        <w:rPr>
          <w:sz w:val="24"/>
          <w:szCs w:val="24"/>
        </w:rPr>
        <w:t>)</w:t>
      </w:r>
      <w:r w:rsidRPr="00990636">
        <w:rPr>
          <w:sz w:val="24"/>
          <w:szCs w:val="24"/>
          <w:lang w:val="ru-RU"/>
        </w:rPr>
        <w:t xml:space="preserve"> </w:t>
      </w:r>
      <w:r w:rsidRPr="00990636">
        <w:rPr>
          <w:sz w:val="24"/>
          <w:szCs w:val="24"/>
        </w:rPr>
        <w:t>наход</w:t>
      </w:r>
      <w:r w:rsidRPr="00990636">
        <w:rPr>
          <w:sz w:val="24"/>
          <w:szCs w:val="24"/>
          <w:lang w:val="ru-RU"/>
        </w:rPr>
        <w:t>я</w:t>
      </w:r>
      <w:r w:rsidRPr="00990636">
        <w:rPr>
          <w:sz w:val="24"/>
          <w:szCs w:val="24"/>
        </w:rPr>
        <w:t>тся следующи</w:t>
      </w:r>
      <w:r w:rsidRPr="00990636">
        <w:rPr>
          <w:sz w:val="24"/>
          <w:szCs w:val="24"/>
          <w:lang w:val="ru-RU"/>
        </w:rPr>
        <w:t>е</w:t>
      </w:r>
      <w:r w:rsidRPr="00990636">
        <w:rPr>
          <w:sz w:val="24"/>
          <w:szCs w:val="24"/>
        </w:rPr>
        <w:t xml:space="preserve"> </w:t>
      </w:r>
      <w:r w:rsidRPr="00990636">
        <w:rPr>
          <w:sz w:val="24"/>
          <w:szCs w:val="24"/>
          <w:lang w:val="ru-RU"/>
        </w:rPr>
        <w:t xml:space="preserve">сельские </w:t>
      </w:r>
      <w:r w:rsidRPr="00990636">
        <w:rPr>
          <w:sz w:val="24"/>
          <w:szCs w:val="24"/>
        </w:rPr>
        <w:t>населенны</w:t>
      </w:r>
      <w:r w:rsidRPr="00990636">
        <w:rPr>
          <w:sz w:val="24"/>
          <w:szCs w:val="24"/>
          <w:lang w:val="ru-RU"/>
        </w:rPr>
        <w:t>е</w:t>
      </w:r>
      <w:r w:rsidRPr="00990636">
        <w:rPr>
          <w:sz w:val="24"/>
          <w:szCs w:val="24"/>
        </w:rPr>
        <w:t xml:space="preserve"> пункт</w:t>
      </w:r>
      <w:r w:rsidRPr="00990636">
        <w:rPr>
          <w:sz w:val="24"/>
          <w:szCs w:val="24"/>
          <w:lang w:val="ru-RU"/>
        </w:rPr>
        <w:t>ы</w:t>
      </w:r>
      <w:r w:rsidRPr="00990636">
        <w:rPr>
          <w:sz w:val="24"/>
          <w:szCs w:val="24"/>
        </w:rPr>
        <w:t xml:space="preserve">: село </w:t>
      </w:r>
      <w:r w:rsidRPr="00990636">
        <w:rPr>
          <w:sz w:val="24"/>
          <w:szCs w:val="24"/>
          <w:lang w:val="ru-RU"/>
        </w:rPr>
        <w:t>Казанцево</w:t>
      </w:r>
      <w:r w:rsidRPr="00990636">
        <w:rPr>
          <w:sz w:val="24"/>
          <w:szCs w:val="24"/>
        </w:rPr>
        <w:t xml:space="preserve">, </w:t>
      </w:r>
      <w:r w:rsidRPr="00990636">
        <w:rPr>
          <w:sz w:val="24"/>
          <w:szCs w:val="24"/>
          <w:lang w:val="ru-RU"/>
        </w:rPr>
        <w:t xml:space="preserve">село Ручьево, </w:t>
      </w:r>
      <w:r w:rsidRPr="00990636">
        <w:rPr>
          <w:sz w:val="24"/>
          <w:szCs w:val="24"/>
        </w:rPr>
        <w:t xml:space="preserve">поселок </w:t>
      </w:r>
      <w:r w:rsidRPr="00990636">
        <w:rPr>
          <w:sz w:val="24"/>
          <w:szCs w:val="24"/>
          <w:lang w:val="ru-RU"/>
        </w:rPr>
        <w:t>Каменка</w:t>
      </w:r>
      <w:r w:rsidRPr="00990636">
        <w:rPr>
          <w:sz w:val="24"/>
          <w:szCs w:val="24"/>
        </w:rPr>
        <w:t xml:space="preserve">, поселок </w:t>
      </w:r>
      <w:r w:rsidRPr="00990636">
        <w:rPr>
          <w:sz w:val="24"/>
          <w:szCs w:val="24"/>
          <w:lang w:val="ru-RU"/>
        </w:rPr>
        <w:t>Рудовозово</w:t>
      </w:r>
      <w:r w:rsidRPr="00990636">
        <w:rPr>
          <w:sz w:val="24"/>
          <w:szCs w:val="24"/>
        </w:rPr>
        <w:t>.</w:t>
      </w:r>
    </w:p>
    <w:p w:rsidR="00C75423" w:rsidRPr="00990636" w:rsidRDefault="00C75423" w:rsidP="00C75423">
      <w:pPr>
        <w:pStyle w:val="a4"/>
        <w:rPr>
          <w:b/>
          <w:sz w:val="24"/>
          <w:szCs w:val="24"/>
        </w:rPr>
      </w:pPr>
    </w:p>
    <w:p w:rsidR="00C75423" w:rsidRPr="00990636" w:rsidRDefault="00C75423" w:rsidP="00C75423">
      <w:pPr>
        <w:pStyle w:val="a6"/>
        <w:ind w:firstLine="709"/>
        <w:jc w:val="both"/>
        <w:rPr>
          <w:b w:val="0"/>
          <w:sz w:val="24"/>
          <w:szCs w:val="24"/>
          <w:lang w:val="ru-RU"/>
        </w:rPr>
      </w:pPr>
      <w:r w:rsidRPr="00990636">
        <w:rPr>
          <w:sz w:val="24"/>
          <w:szCs w:val="24"/>
        </w:rPr>
        <w:t xml:space="preserve">Статья </w:t>
      </w:r>
      <w:r w:rsidRPr="00990636">
        <w:rPr>
          <w:sz w:val="24"/>
          <w:szCs w:val="24"/>
          <w:lang w:val="ru-RU"/>
        </w:rPr>
        <w:t>2</w:t>
      </w:r>
      <w:r w:rsidRPr="00990636">
        <w:rPr>
          <w:sz w:val="24"/>
          <w:szCs w:val="24"/>
        </w:rPr>
        <w:t xml:space="preserve">. Вопросы </w:t>
      </w:r>
      <w:r w:rsidRPr="00990636">
        <w:rPr>
          <w:sz w:val="24"/>
          <w:szCs w:val="24"/>
          <w:shd w:val="clear" w:color="auto" w:fill="FFFFFF"/>
        </w:rPr>
        <w:t xml:space="preserve">непосредственного обеспечения жизнедеятельности населения (вопросы </w:t>
      </w:r>
      <w:r w:rsidRPr="00990636">
        <w:rPr>
          <w:bCs/>
          <w:sz w:val="24"/>
          <w:szCs w:val="24"/>
        </w:rPr>
        <w:t>местного значения)</w:t>
      </w:r>
      <w:r w:rsidRPr="00990636">
        <w:rPr>
          <w:bCs/>
          <w:sz w:val="24"/>
          <w:szCs w:val="24"/>
          <w:lang w:val="ru-RU"/>
        </w:rPr>
        <w:t xml:space="preserve"> поселения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0636">
        <w:rPr>
          <w:rFonts w:ascii="Times New Roman" w:hAnsi="Times New Roman" w:cs="Times New Roman"/>
          <w:sz w:val="24"/>
          <w:szCs w:val="24"/>
        </w:rPr>
        <w:t>1. В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опросы непосредственного обеспечения жизнедеятельности населения (вопросы местного значения) решаются органами местного самоуправления самостоятельно в пределах полномочий, предусмотренных федеральным законодател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ством и законами Алтайского края.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К вопросам местного значения поселения относятся: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ставление и утверждение отчета об исполнении бюджета поселения;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установление, изменение и отмена местных налогов и сборов поселения;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владение, пользование и распоряжение имуществом, находящимся в муниципальной со</w:t>
      </w:r>
      <w:r w:rsidRPr="00990636">
        <w:rPr>
          <w:rFonts w:ascii="Times New Roman" w:hAnsi="Times New Roman" w:cs="Times New Roman"/>
          <w:sz w:val="24"/>
          <w:szCs w:val="24"/>
        </w:rPr>
        <w:t>б</w:t>
      </w:r>
      <w:r w:rsidRPr="00990636">
        <w:rPr>
          <w:rFonts w:ascii="Times New Roman" w:hAnsi="Times New Roman" w:cs="Times New Roman"/>
          <w:sz w:val="24"/>
          <w:szCs w:val="24"/>
        </w:rPr>
        <w:t>ственности поселения;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4) обеспечение первичных мер пожарной безопасности в границах населенных пунктов пос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ления;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создание условий для обеспечения жителей поселения услугами связи, общественного п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тания, торговли и бытового обслуживания;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создание условий для организации досуга и обеспечения жителей поселения услугами о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ганизаций культуры;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альных физкультурно-оздоровительных и спортивных мероприятий поселения;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8) формирование архивных фондов поселения;</w:t>
      </w:r>
    </w:p>
    <w:p w:rsidR="00C75423" w:rsidRPr="00990636" w:rsidRDefault="00C75423" w:rsidP="00C7542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9) утверждение правил благоустройства территории поселения, осуществл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ние муниципального контроля в сфере благоустройства, предметом которого явл</w:t>
      </w:r>
      <w:r w:rsidRPr="00990636">
        <w:rPr>
          <w:rFonts w:ascii="Times New Roman" w:hAnsi="Times New Roman" w:cs="Times New Roman"/>
          <w:sz w:val="24"/>
          <w:szCs w:val="24"/>
        </w:rPr>
        <w:t>я</w:t>
      </w:r>
      <w:r w:rsidRPr="00990636">
        <w:rPr>
          <w:rFonts w:ascii="Times New Roman" w:hAnsi="Times New Roman" w:cs="Times New Roman"/>
          <w:sz w:val="24"/>
          <w:szCs w:val="24"/>
        </w:rPr>
        <w:t>ется соблюдение правил благоустройства территории поселения, требований к обе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печению доступности для инвалидов объектов социальной, инженерной и тран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C75423" w:rsidRPr="00990636" w:rsidRDefault="00C75423" w:rsidP="00C7542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ями;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11) присвоение адресов объектам адресации, изменение, аннулирование адр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сов, присвоение наименований элементам улично-дорожной сети (за исключением автомобильных дорог фед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ние, аннулирование таких наименований, размещение информации в государстве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ном адресном реестре;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12) содействие в развитии сельскохозяйственного производства, создание условий для разв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тия малого и среднего предпринимательства;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13) организация и осуществление мероприятий по работе с детьми и молод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литики в поселении;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14)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жин;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15) осуществление учета личных подсобных хозяйств, которые ведут гражд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не в соответствии с Федеральным законом от 7 июля 2003 года № 112-ФЗ «О ли</w:t>
      </w:r>
      <w:r w:rsidRPr="00990636">
        <w:rPr>
          <w:rFonts w:ascii="Times New Roman" w:hAnsi="Times New Roman" w:cs="Times New Roman"/>
          <w:sz w:val="24"/>
          <w:szCs w:val="24"/>
        </w:rPr>
        <w:t>ч</w:t>
      </w:r>
      <w:r w:rsidRPr="00990636">
        <w:rPr>
          <w:rFonts w:ascii="Times New Roman" w:hAnsi="Times New Roman" w:cs="Times New Roman"/>
          <w:sz w:val="24"/>
          <w:szCs w:val="24"/>
        </w:rPr>
        <w:t>ном подсобном хозяйстве», в похозяйственных книгах.</w:t>
      </w:r>
    </w:p>
    <w:p w:rsidR="00C75423" w:rsidRPr="00990636" w:rsidRDefault="00C75423" w:rsidP="00C75423">
      <w:pPr>
        <w:tabs>
          <w:tab w:val="left" w:pos="938"/>
          <w:tab w:val="left" w:pos="7371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sz w:val="24"/>
          <w:szCs w:val="24"/>
        </w:rPr>
        <w:t>Статья 3. Права органов местного самоуправления поселения на решение вопросов, не отнесенных к вопросам местного значения посел</w:t>
      </w:r>
      <w:r w:rsidRPr="00990636">
        <w:rPr>
          <w:rFonts w:ascii="Times New Roman" w:hAnsi="Times New Roman" w:cs="Times New Roman"/>
          <w:b/>
          <w:sz w:val="24"/>
          <w:szCs w:val="24"/>
        </w:rPr>
        <w:t>е</w:t>
      </w:r>
      <w:r w:rsidRPr="00990636">
        <w:rPr>
          <w:rFonts w:ascii="Times New Roman" w:hAnsi="Times New Roman" w:cs="Times New Roman"/>
          <w:b/>
          <w:sz w:val="24"/>
          <w:szCs w:val="24"/>
        </w:rPr>
        <w:t>ния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Органы местного самоуправления поселения вправе решать вопросы, ук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занные в части 1 статьи 14.1 Федерального закона от 6 октября 2003 года № 131-ФЗ «Об общих принципах организации местного самоуправления в Российской Фед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рации», а также иные вопросы, не отнесенные к компетенции органов местного с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моуправления других муниципальных образований, органов государственной власти и не исключенные из их компетенции федеральными законами и законами Алта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>ского края, за счет доходов бюджета поселения, за исключением межбюджетных трансфертов, предоставленных из бюджетов бюджетной системы Российской Фед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рации, и поступлений налоговых доходов по дополнительным нормативам отчисл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ний.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</w:t>
      </w:r>
      <w:r w:rsidRPr="00990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sz w:val="24"/>
          <w:szCs w:val="24"/>
        </w:rPr>
        <w:t xml:space="preserve">Органы местного самоуправления поселения участвуют в осуществлении государственных полномочий, не переданных им в соответствии со </w:t>
      </w:r>
      <w:hyperlink r:id="rId7" w:history="1">
        <w:r w:rsidRPr="00990636">
          <w:rPr>
            <w:rFonts w:ascii="Times New Roman" w:hAnsi="Times New Roman" w:cs="Times New Roman"/>
            <w:sz w:val="24"/>
            <w:szCs w:val="24"/>
          </w:rPr>
          <w:t>статьей 34</w:t>
        </w:r>
      </w:hyperlink>
      <w:r w:rsidRPr="00990636">
        <w:rPr>
          <w:rFonts w:ascii="Times New Roman" w:hAnsi="Times New Roman" w:cs="Times New Roman"/>
          <w:sz w:val="24"/>
          <w:szCs w:val="24"/>
        </w:rPr>
        <w:t xml:space="preserve"> Федерального закона от 20 марта 2025 года № 33-ФЗ «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Об общих принципах организ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ции местного самоуправления в единой системе публичной власти» (далее </w:t>
      </w:r>
      <w:r w:rsidRPr="00990636">
        <w:rPr>
          <w:rFonts w:ascii="Times New Roman" w:hAnsi="Times New Roman" w:cs="Times New Roman"/>
          <w:sz w:val="24"/>
          <w:szCs w:val="24"/>
        </w:rPr>
        <w:t xml:space="preserve">по тексту Устава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Федеральный закон </w:t>
      </w:r>
      <w:r w:rsidRPr="00990636">
        <w:rPr>
          <w:rFonts w:ascii="Times New Roman" w:hAnsi="Times New Roman" w:cs="Times New Roman"/>
          <w:sz w:val="24"/>
          <w:szCs w:val="24"/>
        </w:rPr>
        <w:t>от 20 марта 2025 года № 33-ФЗ), в случаях и порядке, предусмотренных статьей 36 Федерального закона от 20 марта 2025 года № 33-ФЗ.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sz w:val="24"/>
          <w:szCs w:val="24"/>
        </w:rPr>
        <w:t>ГЛАВА 2. ФОРМЫ НЕПОСРЕДСТВЕННОГО ОСУЩЕСТВЛЕНИЯ НАСЕЛЕНИЕМ МЕСТНОГО САМОУПРАВЛЕНИЯ И УЧАСТИЯ НАСЕЛ</w:t>
      </w:r>
      <w:r w:rsidRPr="00990636">
        <w:rPr>
          <w:rFonts w:ascii="Times New Roman" w:hAnsi="Times New Roman" w:cs="Times New Roman"/>
          <w:b/>
          <w:sz w:val="24"/>
          <w:szCs w:val="24"/>
        </w:rPr>
        <w:t>Е</w:t>
      </w:r>
      <w:r w:rsidRPr="00990636">
        <w:rPr>
          <w:rFonts w:ascii="Times New Roman" w:hAnsi="Times New Roman" w:cs="Times New Roman"/>
          <w:b/>
          <w:sz w:val="24"/>
          <w:szCs w:val="24"/>
        </w:rPr>
        <w:t>НИЯ В ОСУЩЕСТВЛЕНИИ МЕСТНОГО САМОУПРАВЛЕНИЯ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 xml:space="preserve">Статья 4. </w:t>
      </w:r>
      <w:r w:rsidRPr="00990636">
        <w:rPr>
          <w:rFonts w:ascii="Times New Roman" w:hAnsi="Times New Roman" w:cs="Times New Roman"/>
          <w:b/>
          <w:sz w:val="24"/>
          <w:szCs w:val="24"/>
        </w:rPr>
        <w:t>Формы непосредственного осуществления населением местного самоуправления и участия населения в осуществлении местного самоуправл</w:t>
      </w:r>
      <w:r w:rsidRPr="00990636">
        <w:rPr>
          <w:rFonts w:ascii="Times New Roman" w:hAnsi="Times New Roman" w:cs="Times New Roman"/>
          <w:b/>
          <w:sz w:val="24"/>
          <w:szCs w:val="24"/>
        </w:rPr>
        <w:t>е</w:t>
      </w:r>
      <w:r w:rsidRPr="00990636">
        <w:rPr>
          <w:rFonts w:ascii="Times New Roman" w:hAnsi="Times New Roman" w:cs="Times New Roman"/>
          <w:b/>
          <w:sz w:val="24"/>
          <w:szCs w:val="24"/>
        </w:rPr>
        <w:t>ния</w:t>
      </w:r>
      <w:r w:rsidRPr="009906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К формам непосредственного осуществления населением местного сам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 xml:space="preserve">управления относятся: </w:t>
      </w:r>
      <w:bookmarkStart w:id="1" w:name="sub_4211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местный референдум;</w:t>
      </w:r>
      <w:bookmarkStart w:id="2" w:name="sub_4212"/>
      <w:bookmarkEnd w:id="1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муниципальные выборы;</w:t>
      </w:r>
      <w:bookmarkEnd w:id="2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сход граждан.</w:t>
      </w:r>
      <w:bookmarkStart w:id="3" w:name="sub_4202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К формам участия населения в осуществлении местного самоуправления относятся:</w:t>
      </w:r>
      <w:bookmarkStart w:id="4" w:name="sub_4221"/>
      <w:bookmarkEnd w:id="3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опрос;</w:t>
      </w:r>
      <w:bookmarkStart w:id="5" w:name="sub_4222"/>
      <w:bookmarkEnd w:id="4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2) публичные слушания, общественные обсуждения;</w:t>
      </w:r>
      <w:bookmarkStart w:id="6" w:name="sub_4223"/>
      <w:bookmarkEnd w:id="5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собрание граждан;</w:t>
      </w:r>
      <w:bookmarkStart w:id="7" w:name="sub_4224"/>
      <w:bookmarkEnd w:id="6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инициативные проекты;</w:t>
      </w:r>
      <w:bookmarkStart w:id="8" w:name="sub_4225"/>
      <w:bookmarkEnd w:id="7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территориальное общественное самоуправление;</w:t>
      </w:r>
      <w:bookmarkEnd w:id="8"/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староста сельского населенного пункта.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3. Граждане вправе участвовать в осуществлении местного самоуправления в иных формах, не противоречащих </w:t>
      </w:r>
      <w:r w:rsidRPr="00990636">
        <w:rPr>
          <w:rStyle w:val="af3"/>
          <w:rFonts w:ascii="Times New Roman" w:hAnsi="Times New Roman" w:cs="Times New Roman"/>
          <w:sz w:val="24"/>
          <w:szCs w:val="24"/>
        </w:rPr>
        <w:t>Конституции</w:t>
      </w:r>
      <w:r w:rsidRPr="00990636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ному закону от 20 марта 2025 года № 33-ФЗ, другим федеральным законам, законам Алтайского края.</w:t>
      </w:r>
      <w:bookmarkStart w:id="9" w:name="sub_4206"/>
    </w:p>
    <w:bookmarkEnd w:id="9"/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5. Местный референдум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Местный референдум проводится в целях решения непосредственно нас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лением вопросов непосредственного обеспечения жизнедеятельности населения.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Местный референдум проводится на всей территории поселения.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Решение о назначении местного референдума принимается Казанцевским сельским Советом  депутатов Курьинского района Алтайского края (далее по тексту Устава - Совет депут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 xml:space="preserve">тов):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по инициативе, выдвинутой гражданами Российской Федерации, имеющими право на уч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стие в местном референдуме;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по инициативе, выдвинутой избирательными объединениями, иными общественными об</w:t>
      </w:r>
      <w:r w:rsidRPr="00990636">
        <w:rPr>
          <w:rFonts w:ascii="Times New Roman" w:hAnsi="Times New Roman" w:cs="Times New Roman"/>
          <w:sz w:val="24"/>
          <w:szCs w:val="24"/>
        </w:rPr>
        <w:t>ъ</w:t>
      </w:r>
      <w:r w:rsidRPr="00990636">
        <w:rPr>
          <w:rFonts w:ascii="Times New Roman" w:hAnsi="Times New Roman" w:cs="Times New Roman"/>
          <w:sz w:val="24"/>
          <w:szCs w:val="24"/>
        </w:rPr>
        <w:t>единениями, уставы которых предусматривают участие в выборах и (или) референдумах и которые зарегистрированы в порядке и сроки, установле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ные федеральным законом;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по инициативе Совета депутатов и главы Казанцевского сельсовета Курьи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ского района Алтайского края (далее по тексту Устава - глава сельсовета), выдвинутой ими совмес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но.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Принятое на местном референдуме решение подлежит обязательному исполнению на территории поселения и не нуждается в утверждении какими-либо о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ганами публичной власти, их должностными лицами.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5. Органы местного самоуправления обеспечивают исполнение принятого на </w:t>
      </w:r>
      <w:r w:rsidRPr="00990636">
        <w:rPr>
          <w:rFonts w:ascii="Times New Roman" w:hAnsi="Times New Roman" w:cs="Times New Roman"/>
          <w:snapToGrid w:val="0"/>
          <w:sz w:val="24"/>
          <w:szCs w:val="24"/>
        </w:rPr>
        <w:t>местном</w:t>
      </w:r>
      <w:r w:rsidRPr="00990636">
        <w:rPr>
          <w:rFonts w:ascii="Times New Roman" w:hAnsi="Times New Roman" w:cs="Times New Roman"/>
          <w:sz w:val="24"/>
          <w:szCs w:val="24"/>
        </w:rPr>
        <w:t xml:space="preserve"> реф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рендуме решения в соответствии с разграничением полномочий между ними, определенным настоящим Уставом.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Итоги голосования и принятое на местном референдуме решение подлежат официальн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му опубликованию.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pacing w:val="1"/>
          <w:sz w:val="24"/>
          <w:szCs w:val="24"/>
        </w:rPr>
        <w:t>7. Гарантии прав граждан на участие в местном референдуме, а также пор</w:t>
      </w:r>
      <w:r w:rsidRPr="00990636">
        <w:rPr>
          <w:rFonts w:ascii="Times New Roman" w:hAnsi="Times New Roman" w:cs="Times New Roman"/>
          <w:spacing w:val="1"/>
          <w:sz w:val="24"/>
          <w:szCs w:val="24"/>
        </w:rPr>
        <w:t>я</w:t>
      </w:r>
      <w:r w:rsidRPr="00990636">
        <w:rPr>
          <w:rFonts w:ascii="Times New Roman" w:hAnsi="Times New Roman" w:cs="Times New Roman"/>
          <w:spacing w:val="1"/>
          <w:sz w:val="24"/>
          <w:szCs w:val="24"/>
        </w:rPr>
        <w:t xml:space="preserve">док подготовки и проведения местного референдума устанавливаются 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>Федерал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>ь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 xml:space="preserve">ным 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lastRenderedPageBreak/>
        <w:t xml:space="preserve">законом </w:t>
      </w:r>
      <w:r w:rsidRPr="00990636">
        <w:rPr>
          <w:rFonts w:ascii="Times New Roman" w:hAnsi="Times New Roman" w:cs="Times New Roman"/>
          <w:sz w:val="24"/>
          <w:szCs w:val="24"/>
        </w:rPr>
        <w:t>от 12 июня 2002 года № 67-ФЗ «Об основных гарантиях избирательных прав и права на участие в референдуме гра</w:t>
      </w:r>
      <w:r w:rsidRPr="00990636">
        <w:rPr>
          <w:rFonts w:ascii="Times New Roman" w:hAnsi="Times New Roman" w:cs="Times New Roman"/>
          <w:sz w:val="24"/>
          <w:szCs w:val="24"/>
        </w:rPr>
        <w:t>ж</w:t>
      </w:r>
      <w:r w:rsidRPr="00990636">
        <w:rPr>
          <w:rFonts w:ascii="Times New Roman" w:hAnsi="Times New Roman" w:cs="Times New Roman"/>
          <w:sz w:val="24"/>
          <w:szCs w:val="24"/>
        </w:rPr>
        <w:t>дан Российской Федерации»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 xml:space="preserve"> (</w:t>
      </w:r>
      <w:r w:rsidRPr="00990636">
        <w:rPr>
          <w:rFonts w:ascii="Times New Roman" w:hAnsi="Times New Roman" w:cs="Times New Roman"/>
          <w:sz w:val="24"/>
          <w:szCs w:val="24"/>
        </w:rPr>
        <w:t>далее по тексту Устава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 xml:space="preserve"> - Федеральный закон от 12 июня 2002 года № 67-ФЗ) и </w:t>
      </w:r>
      <w:r w:rsidRPr="00990636">
        <w:rPr>
          <w:rFonts w:ascii="Times New Roman" w:hAnsi="Times New Roman" w:cs="Times New Roman"/>
          <w:sz w:val="24"/>
          <w:szCs w:val="24"/>
        </w:rPr>
        <w:t>Коде</w:t>
      </w:r>
      <w:r w:rsidRPr="00990636">
        <w:rPr>
          <w:rFonts w:ascii="Times New Roman" w:hAnsi="Times New Roman" w:cs="Times New Roman"/>
          <w:sz w:val="24"/>
          <w:szCs w:val="24"/>
        </w:rPr>
        <w:t>к</w:t>
      </w:r>
      <w:r w:rsidRPr="00990636">
        <w:rPr>
          <w:rFonts w:ascii="Times New Roman" w:hAnsi="Times New Roman" w:cs="Times New Roman"/>
          <w:sz w:val="24"/>
          <w:szCs w:val="24"/>
        </w:rPr>
        <w:t>сом Алтайского края о выборах и референдумах от 8 июля 2003 года № 35-ЗС (далее по тексту Устава - Кодекс о выборах и референдумах).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6. Муниципальные выборы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Муниципальные выборы проводятся на основе всеобщего, равного и прямого избирател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ного права при тайном голосовании.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Выборы депутатов Совета депутатов (далее по тексту Устава - депутат) пр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водятся по мажоритарной избирательной системе относительного большинства по о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номандатным и (или) многомандатным избирательным округам.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2. Решение о назначении выборов депутатов </w:t>
      </w:r>
      <w:r w:rsidRPr="00990636">
        <w:rPr>
          <w:rFonts w:ascii="Times New Roman" w:hAnsi="Times New Roman" w:cs="Times New Roman"/>
          <w:spacing w:val="3"/>
          <w:sz w:val="24"/>
          <w:szCs w:val="24"/>
        </w:rPr>
        <w:t xml:space="preserve">должно быть принято не ранее чем за 90 дней и не позднее чем за </w:t>
      </w:r>
      <w:r w:rsidRPr="00990636">
        <w:rPr>
          <w:rFonts w:ascii="Times New Roman" w:hAnsi="Times New Roman" w:cs="Times New Roman"/>
          <w:spacing w:val="1"/>
          <w:sz w:val="24"/>
          <w:szCs w:val="24"/>
        </w:rPr>
        <w:t>80 дней до дня голосования. В случае досрочн</w:t>
      </w:r>
      <w:r w:rsidRPr="00990636">
        <w:rPr>
          <w:rFonts w:ascii="Times New Roman" w:hAnsi="Times New Roman" w:cs="Times New Roman"/>
          <w:spacing w:val="1"/>
          <w:sz w:val="24"/>
          <w:szCs w:val="24"/>
        </w:rPr>
        <w:t>о</w:t>
      </w:r>
      <w:r w:rsidRPr="00990636">
        <w:rPr>
          <w:rFonts w:ascii="Times New Roman" w:hAnsi="Times New Roman" w:cs="Times New Roman"/>
          <w:spacing w:val="1"/>
          <w:sz w:val="24"/>
          <w:szCs w:val="24"/>
        </w:rPr>
        <w:t xml:space="preserve">го прекращения полномочий Совета депутатов или досрочного прекращения </w:t>
      </w:r>
      <w:r w:rsidRPr="00990636">
        <w:rPr>
          <w:rFonts w:ascii="Times New Roman" w:hAnsi="Times New Roman" w:cs="Times New Roman"/>
          <w:spacing w:val="11"/>
          <w:sz w:val="24"/>
          <w:szCs w:val="24"/>
        </w:rPr>
        <w:t>по</w:t>
      </w:r>
      <w:r w:rsidRPr="00990636">
        <w:rPr>
          <w:rFonts w:ascii="Times New Roman" w:hAnsi="Times New Roman" w:cs="Times New Roman"/>
          <w:spacing w:val="11"/>
          <w:sz w:val="24"/>
          <w:szCs w:val="24"/>
        </w:rPr>
        <w:t>л</w:t>
      </w:r>
      <w:r w:rsidRPr="00990636">
        <w:rPr>
          <w:rFonts w:ascii="Times New Roman" w:hAnsi="Times New Roman" w:cs="Times New Roman"/>
          <w:spacing w:val="11"/>
          <w:sz w:val="24"/>
          <w:szCs w:val="24"/>
        </w:rPr>
        <w:t>номочий депутатов, влекущего за собой неправомочность Совета депутатов</w:t>
      </w:r>
      <w:r w:rsidRPr="00990636">
        <w:rPr>
          <w:rFonts w:ascii="Times New Roman" w:hAnsi="Times New Roman" w:cs="Times New Roman"/>
          <w:spacing w:val="6"/>
          <w:sz w:val="24"/>
          <w:szCs w:val="24"/>
        </w:rPr>
        <w:t xml:space="preserve">, соответствующие досрочные выборы проводятся в сроки, </w:t>
      </w:r>
      <w:r w:rsidRPr="00990636">
        <w:rPr>
          <w:rFonts w:ascii="Times New Roman" w:hAnsi="Times New Roman" w:cs="Times New Roman"/>
          <w:sz w:val="24"/>
          <w:szCs w:val="24"/>
        </w:rPr>
        <w:t xml:space="preserve">установленные 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>Фед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>е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>ральным законом от 12 июня 2002 года № 67-ФЗ</w:t>
      </w:r>
      <w:r w:rsidRPr="00990636">
        <w:rPr>
          <w:rFonts w:ascii="Times New Roman" w:hAnsi="Times New Roman" w:cs="Times New Roman"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3.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Итоги муниципальных выборов</w:t>
      </w:r>
      <w:r w:rsidRPr="00990636">
        <w:rPr>
          <w:rFonts w:ascii="Times New Roman" w:hAnsi="Times New Roman" w:cs="Times New Roman"/>
          <w:sz w:val="24"/>
          <w:szCs w:val="24"/>
        </w:rPr>
        <w:t xml:space="preserve"> подлежат официальному опубликованию.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>Федеральным зак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>о</w:t>
      </w:r>
      <w:r w:rsidRPr="00990636">
        <w:rPr>
          <w:rFonts w:ascii="Times New Roman" w:hAnsi="Times New Roman" w:cs="Times New Roman"/>
          <w:spacing w:val="9"/>
          <w:sz w:val="24"/>
          <w:szCs w:val="24"/>
        </w:rPr>
        <w:t>ном от 12 июня 2002 года № 67-ФЗ</w:t>
      </w:r>
      <w:r w:rsidRPr="00990636">
        <w:rPr>
          <w:rFonts w:ascii="Times New Roman" w:hAnsi="Times New Roman" w:cs="Times New Roman"/>
          <w:sz w:val="24"/>
          <w:szCs w:val="24"/>
        </w:rPr>
        <w:t xml:space="preserve"> и Кодексом о выборах и референдумах.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sz w:val="24"/>
          <w:szCs w:val="24"/>
        </w:rPr>
        <w:t>Статья 7. Сход граждан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Сход граждан может проводиться в порядке и случаях, предусмотренных Федеральным законом от 20 марта 2025 года № 33-ФЗ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зования средств самообложения граждан».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Сход граждан, предусмотренный настоящей статьей, правомочен при уч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стии в нем более половины обладающих избирательным правом жителей населенн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 xml:space="preserve">го пункта (либо части его территории) или поселения. 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В случае, если в населенном пункте отсутствует возможность одновременного совместного присутствия более половины обладающих избирательным правом ж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телей данного населенного пункта, сход граждан проводится поэтапно в срок, не превышающий одного месяца со дня принятия решения о проведении схода гра</w:t>
      </w:r>
      <w:r w:rsidRPr="00990636">
        <w:rPr>
          <w:rFonts w:ascii="Times New Roman" w:hAnsi="Times New Roman" w:cs="Times New Roman"/>
          <w:sz w:val="24"/>
          <w:szCs w:val="24"/>
        </w:rPr>
        <w:t>ж</w:t>
      </w:r>
      <w:r w:rsidRPr="00990636">
        <w:rPr>
          <w:rFonts w:ascii="Times New Roman" w:hAnsi="Times New Roman" w:cs="Times New Roman"/>
          <w:sz w:val="24"/>
          <w:szCs w:val="24"/>
        </w:rPr>
        <w:t xml:space="preserve">дан. При этом лица, ранее принявшие участие в сходе граждан, на последующих этапах участия в голосовании не принимают. 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eastAsia="Calibri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990636">
        <w:rPr>
          <w:rFonts w:ascii="Times New Roman" w:eastAsia="Calibri" w:hAnsi="Times New Roman" w:cs="Times New Roman"/>
          <w:sz w:val="24"/>
          <w:szCs w:val="24"/>
        </w:rPr>
        <w:t xml:space="preserve">Проведение схода граждан обеспечивается главой сельсовета. </w:t>
      </w:r>
    </w:p>
    <w:p w:rsidR="00C75423" w:rsidRPr="00990636" w:rsidRDefault="00C75423" w:rsidP="00C7542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636">
        <w:rPr>
          <w:rFonts w:ascii="Times New Roman" w:eastAsia="Calibri" w:hAnsi="Times New Roman" w:cs="Times New Roman"/>
          <w:sz w:val="24"/>
          <w:szCs w:val="24"/>
        </w:rPr>
        <w:t>В соответствии с правовым актом главы сельсовета жители поселения оповещаются о времени и месте проведения схода граждан не позднее чем за 10 кале</w:t>
      </w:r>
      <w:r w:rsidRPr="00990636">
        <w:rPr>
          <w:rFonts w:ascii="Times New Roman" w:eastAsia="Calibri" w:hAnsi="Times New Roman" w:cs="Times New Roman"/>
          <w:sz w:val="24"/>
          <w:szCs w:val="24"/>
        </w:rPr>
        <w:t>н</w:t>
      </w:r>
      <w:r w:rsidRPr="00990636">
        <w:rPr>
          <w:rFonts w:ascii="Times New Roman" w:eastAsia="Calibri" w:hAnsi="Times New Roman" w:cs="Times New Roman"/>
          <w:sz w:val="24"/>
          <w:szCs w:val="24"/>
        </w:rPr>
        <w:t xml:space="preserve">дарных дней до дня проведения схода граждан. </w:t>
      </w:r>
    </w:p>
    <w:p w:rsidR="00C75423" w:rsidRPr="00990636" w:rsidRDefault="00C75423" w:rsidP="00C7542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636">
        <w:rPr>
          <w:rFonts w:ascii="Times New Roman" w:eastAsia="Calibri" w:hAnsi="Times New Roman" w:cs="Times New Roman"/>
          <w:sz w:val="24"/>
          <w:szCs w:val="24"/>
        </w:rPr>
        <w:t>Проект муниципального правового акта и (или) материалы по вопросам, в</w:t>
      </w:r>
      <w:r w:rsidRPr="00990636">
        <w:rPr>
          <w:rFonts w:ascii="Times New Roman" w:eastAsia="Calibri" w:hAnsi="Times New Roman" w:cs="Times New Roman"/>
          <w:sz w:val="24"/>
          <w:szCs w:val="24"/>
        </w:rPr>
        <w:t>ы</w:t>
      </w:r>
      <w:r w:rsidRPr="00990636">
        <w:rPr>
          <w:rFonts w:ascii="Times New Roman" w:eastAsia="Calibri" w:hAnsi="Times New Roman" w:cs="Times New Roman"/>
          <w:sz w:val="24"/>
          <w:szCs w:val="24"/>
        </w:rPr>
        <w:t xml:space="preserve">носимым на решение схода граждан публикуются </w:t>
      </w:r>
      <w:r w:rsidRPr="00990636">
        <w:rPr>
          <w:rFonts w:ascii="Times New Roman" w:hAnsi="Times New Roman" w:cs="Times New Roman"/>
          <w:sz w:val="24"/>
          <w:szCs w:val="24"/>
        </w:rPr>
        <w:t>в газете «Патриот Алтая» и (или) в «Сборнике муниципальных правовых актов Казанцевского сельсовета Курьинск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 xml:space="preserve">го района Алтайского края», </w:t>
      </w:r>
      <w:r w:rsidRPr="00990636">
        <w:rPr>
          <w:rFonts w:ascii="Times New Roman" w:eastAsia="Calibri" w:hAnsi="Times New Roman" w:cs="Times New Roman"/>
          <w:sz w:val="24"/>
          <w:szCs w:val="24"/>
        </w:rPr>
        <w:t>а также в здании Администрации Казанцевского сел</w:t>
      </w:r>
      <w:r w:rsidRPr="00990636">
        <w:rPr>
          <w:rFonts w:ascii="Times New Roman" w:eastAsia="Calibri" w:hAnsi="Times New Roman" w:cs="Times New Roman"/>
          <w:sz w:val="24"/>
          <w:szCs w:val="24"/>
        </w:rPr>
        <w:t>ь</w:t>
      </w:r>
      <w:r w:rsidRPr="00990636">
        <w:rPr>
          <w:rFonts w:ascii="Times New Roman" w:eastAsia="Calibri" w:hAnsi="Times New Roman" w:cs="Times New Roman"/>
          <w:sz w:val="24"/>
          <w:szCs w:val="24"/>
        </w:rPr>
        <w:t>совета Курьинского района Алтайского края (далее по тексту Устава – Администр</w:t>
      </w:r>
      <w:r w:rsidRPr="00990636">
        <w:rPr>
          <w:rFonts w:ascii="Times New Roman" w:eastAsia="Calibri" w:hAnsi="Times New Roman" w:cs="Times New Roman"/>
          <w:sz w:val="24"/>
          <w:szCs w:val="24"/>
        </w:rPr>
        <w:t>а</w:t>
      </w:r>
      <w:r w:rsidRPr="00990636">
        <w:rPr>
          <w:rFonts w:ascii="Times New Roman" w:eastAsia="Calibri" w:hAnsi="Times New Roman" w:cs="Times New Roman"/>
          <w:sz w:val="24"/>
          <w:szCs w:val="24"/>
        </w:rPr>
        <w:t xml:space="preserve">ция сельсовета) не позднее чем за 10 календарных дней до дня проведения схода граждан. </w:t>
      </w:r>
    </w:p>
    <w:p w:rsidR="00C75423" w:rsidRPr="00990636" w:rsidRDefault="00C75423" w:rsidP="00C7542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0636">
        <w:rPr>
          <w:rFonts w:ascii="Times New Roman" w:eastAsia="Calibri" w:hAnsi="Times New Roman" w:cs="Times New Roman"/>
          <w:sz w:val="24"/>
          <w:szCs w:val="24"/>
        </w:rPr>
        <w:t>4. Органы местного самоуправления и должностные лица местного самоуправления поселения обеспечивают исполнение решений, принятых на сходе граждан, в соответствии с разграничением полномочий между ними, определенным н</w:t>
      </w:r>
      <w:r w:rsidRPr="00990636">
        <w:rPr>
          <w:rFonts w:ascii="Times New Roman" w:eastAsia="Calibri" w:hAnsi="Times New Roman" w:cs="Times New Roman"/>
          <w:sz w:val="24"/>
          <w:szCs w:val="24"/>
        </w:rPr>
        <w:t>а</w:t>
      </w:r>
      <w:r w:rsidRPr="00990636">
        <w:rPr>
          <w:rFonts w:ascii="Times New Roman" w:eastAsia="Calibri" w:hAnsi="Times New Roman" w:cs="Times New Roman"/>
          <w:sz w:val="24"/>
          <w:szCs w:val="24"/>
        </w:rPr>
        <w:t>стоящим Уставом.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Решение схода граждан считается принятым, если за него проголосовало более половины участников схода граждан.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Решения, принятые на сходе граждан, подлежат официальному опублик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ванию.</w:t>
      </w:r>
    </w:p>
    <w:p w:rsidR="00C75423" w:rsidRPr="00990636" w:rsidRDefault="00C75423" w:rsidP="00C75423">
      <w:pPr>
        <w:tabs>
          <w:tab w:val="left" w:pos="2955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ab/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 xml:space="preserve">Статья 8. Опрос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Опрос граждан проводится на всей территории поселения или на части его территории для выявления мнения населения при принятии решений органами м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стного самоуправления и должностными лицами местного самоуправления в ч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сти осуществления полномочий по решению вопросов непосредственного обеспеч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ния жизнедеятельности населения, а также органами государственной власти Алтайск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го края в части осуществления полномочий по решению вопросов установления о</w:t>
      </w:r>
      <w:r w:rsidRPr="00990636">
        <w:rPr>
          <w:rFonts w:ascii="Times New Roman" w:hAnsi="Times New Roman" w:cs="Times New Roman"/>
          <w:sz w:val="24"/>
          <w:szCs w:val="24"/>
        </w:rPr>
        <w:t>б</w:t>
      </w:r>
      <w:r w:rsidRPr="00990636">
        <w:rPr>
          <w:rFonts w:ascii="Times New Roman" w:hAnsi="Times New Roman" w:cs="Times New Roman"/>
          <w:sz w:val="24"/>
          <w:szCs w:val="24"/>
        </w:rPr>
        <w:t>щих принципов организации местного самоуправления.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Порядок назначения и проведения опроса граждан определяется положен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ем, утверждаемым решением Совета депутатов, в соответствии с законом Алтайск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го края от 30 июня 2015 года № 59-ЗС «О порядке назначения и проведения опроса граждан в муниципальных образ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ваниях Алтайского края».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Результаты опроса носят рекомендательный характер и подлежат обнарод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ванию.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9. Публичные слушания, общественные обсуждения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Публичные слушания могут проводиться на всей территории поселения для обсуждения с участием жителей поселения проектов муниципальных правовых а</w:t>
      </w:r>
      <w:r w:rsidRPr="00990636">
        <w:rPr>
          <w:rFonts w:ascii="Times New Roman" w:hAnsi="Times New Roman" w:cs="Times New Roman"/>
          <w:sz w:val="24"/>
          <w:szCs w:val="24"/>
        </w:rPr>
        <w:t>к</w:t>
      </w:r>
      <w:r w:rsidRPr="00990636">
        <w:rPr>
          <w:rFonts w:ascii="Times New Roman" w:hAnsi="Times New Roman" w:cs="Times New Roman"/>
          <w:sz w:val="24"/>
          <w:szCs w:val="24"/>
        </w:rPr>
        <w:t>тов по вопросам непосредственного обеспечения жизнедеятельности населения.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На публичные слушания должны выноситься вопросы, предусмотренные частью 2 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тьи 47 Федерального закона от 20 марта 2025 года № 33-ФЗ.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3. Публичные слушания проводятся по инициативе Совета депутатов, главы сельсовета, жителей поселения.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Публичные слушания, проводимые по инициативе жителей поселения или С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вета депутатов, назначаются Советом депутатов, а по инициативе главы сельсовета - главой сельс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Порядок назначения и проведения публичных слушаний, общественных обсуждений определяется решением Совета депутатов в соответствии с законом А</w:t>
      </w:r>
      <w:r w:rsidRPr="00990636">
        <w:rPr>
          <w:rFonts w:ascii="Times New Roman" w:hAnsi="Times New Roman" w:cs="Times New Roman"/>
          <w:sz w:val="24"/>
          <w:szCs w:val="24"/>
        </w:rPr>
        <w:t>л</w:t>
      </w:r>
      <w:r w:rsidRPr="00990636">
        <w:rPr>
          <w:rFonts w:ascii="Times New Roman" w:hAnsi="Times New Roman" w:cs="Times New Roman"/>
          <w:sz w:val="24"/>
          <w:szCs w:val="24"/>
        </w:rPr>
        <w:t>тайского края.</w:t>
      </w:r>
      <w:bookmarkStart w:id="10" w:name="sub_4711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Результаты публичных слушаний, общественных обсуждений подлежат обязательному рассмотрению Советом депутатов при рассмотрении проектов мун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ципальных правовых актов.</w:t>
      </w:r>
      <w:bookmarkStart w:id="11" w:name="sub_4712"/>
      <w:bookmarkEnd w:id="10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Результаты публичных слушаний, общественных обсуждений, включая 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тивированное обоснование принятых решений, подлежат обнародованию.</w:t>
      </w:r>
      <w:bookmarkEnd w:id="11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7. Результаты публичных слушаний, общественных обсуждений носят рек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мендательный характер.</w:t>
      </w:r>
    </w:p>
    <w:p w:rsidR="00C75423" w:rsidRPr="00990636" w:rsidRDefault="00C75423" w:rsidP="00C75423">
      <w:pPr>
        <w:pStyle w:val="4"/>
        <w:tabs>
          <w:tab w:val="left" w:pos="2680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ab/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10. Собрание граждан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Собрания граждан могут проводиться: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4815"/>
      <w:r w:rsidRPr="00990636">
        <w:rPr>
          <w:rFonts w:ascii="Times New Roman" w:hAnsi="Times New Roman" w:cs="Times New Roman"/>
          <w:sz w:val="24"/>
          <w:szCs w:val="24"/>
        </w:rPr>
        <w:t>1) для обсуждения вопросов непосредственного обеспечения жизнедеятельн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сти населения;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4816"/>
      <w:bookmarkEnd w:id="12"/>
      <w:r w:rsidRPr="00990636">
        <w:rPr>
          <w:rFonts w:ascii="Times New Roman" w:hAnsi="Times New Roman" w:cs="Times New Roman"/>
          <w:sz w:val="24"/>
          <w:szCs w:val="24"/>
        </w:rPr>
        <w:t>2) для информирования населения о деятельности органов местного сам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управления и должностных лиц местного самоуправления;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817"/>
      <w:bookmarkEnd w:id="13"/>
      <w:r w:rsidRPr="00990636">
        <w:rPr>
          <w:rFonts w:ascii="Times New Roman" w:hAnsi="Times New Roman" w:cs="Times New Roman"/>
          <w:sz w:val="24"/>
          <w:szCs w:val="24"/>
        </w:rPr>
        <w:t>3) на территории поселения или на части его территории по вопросу выявл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ния мнения граждан о поддержке инициативного проекта;</w:t>
      </w:r>
      <w:bookmarkStart w:id="15" w:name="sub_4818"/>
      <w:bookmarkEnd w:id="14"/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в сельском населенном пункте по вопросу выдвижения кандидатуры 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5) </w:t>
      </w:r>
      <w:bookmarkEnd w:id="15"/>
      <w:r w:rsidRPr="00990636">
        <w:rPr>
          <w:rFonts w:ascii="Times New Roman" w:hAnsi="Times New Roman" w:cs="Times New Roman"/>
          <w:sz w:val="24"/>
          <w:szCs w:val="24"/>
        </w:rPr>
        <w:t>в целях осуществления территориального общественного самоуправления на части территории поселения.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Собрание граждан проводится по инициативе населения, Совета депутатов, главы сельс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вета, а также в случаях, предусмотренных уставом территориального общественного самоупра</w:t>
      </w:r>
      <w:r w:rsidRPr="00990636">
        <w:rPr>
          <w:rFonts w:ascii="Times New Roman" w:hAnsi="Times New Roman" w:cs="Times New Roman"/>
          <w:sz w:val="24"/>
          <w:szCs w:val="24"/>
        </w:rPr>
        <w:t>в</w:t>
      </w:r>
      <w:r w:rsidRPr="00990636">
        <w:rPr>
          <w:rFonts w:ascii="Times New Roman" w:hAnsi="Times New Roman" w:cs="Times New Roman"/>
          <w:sz w:val="24"/>
          <w:szCs w:val="24"/>
        </w:rPr>
        <w:t>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Собрание граждан, проводимое по инициативе Совета депутатов или главы сельсовета, назначается Советом депутатов или главой сельсовета.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Собрание граждан, проводимое по инициативе населения, назначается Советом депутатов в порядке, установленном решением Совета 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3. Порядок назначения и проведения собрания граждан, а также полномочия собрания граждан определяются Федеральным законом от 20 марта 2025 года № 33-ФЗ, решением Совета депутатов, уставом территориального общественного сам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управления.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Собрание граждан может принимать обращения к органам местного сам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управления и должностным лицам местного самоуправления, а также избирать лиц, уполномоченных пре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ставлять собрание граждан во взаимоотношениях с органами местного самоуправления и должностными лицами местного самоупра</w:t>
      </w:r>
      <w:r w:rsidRPr="00990636">
        <w:rPr>
          <w:rFonts w:ascii="Times New Roman" w:hAnsi="Times New Roman" w:cs="Times New Roman"/>
          <w:sz w:val="24"/>
          <w:szCs w:val="24"/>
        </w:rPr>
        <w:t>в</w:t>
      </w:r>
      <w:r w:rsidRPr="00990636">
        <w:rPr>
          <w:rFonts w:ascii="Times New Roman" w:hAnsi="Times New Roman" w:cs="Times New Roman"/>
          <w:sz w:val="24"/>
          <w:szCs w:val="24"/>
        </w:rPr>
        <w:t>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Обращения, принятые собранием граждан, подлежат обязательному ра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менного ответа.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Итоги собрания граждан подлежат официальному обнародованию.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sz w:val="24"/>
          <w:szCs w:val="24"/>
        </w:rPr>
        <w:t>Статья 11. Инициативные проекты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В целях реализации мероприятий, имеющих приоритетное значение для ж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телей поселения или его части, по решению вопросов непосредственного обеспеч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ния жизнедеятельности населения или иных вопросов, право решения, которых пр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доставлено органам местного самоуправления, в Администрацию сельсовета может быть внесен инициативный пр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 xml:space="preserve">ект. 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Порядок определения части территории поселения, на которой могут реал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в соответствии со статьей 49 Федерального 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 xml:space="preserve">кона от 20 марта 2025 года № 33-ФЗ. 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12. Территориальное общественное самоуправление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Территориальное общественное самоуправление осуществляется непосре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</w:t>
      </w:r>
      <w:r w:rsidRPr="00990636">
        <w:rPr>
          <w:rFonts w:ascii="Times New Roman" w:hAnsi="Times New Roman" w:cs="Times New Roman"/>
          <w:sz w:val="24"/>
          <w:szCs w:val="24"/>
        </w:rPr>
        <w:t>в</w:t>
      </w:r>
      <w:r w:rsidRPr="00990636">
        <w:rPr>
          <w:rFonts w:ascii="Times New Roman" w:hAnsi="Times New Roman" w:cs="Times New Roman"/>
          <w:sz w:val="24"/>
          <w:szCs w:val="24"/>
        </w:rPr>
        <w:t>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Границы территории, на которой осуществляется территориальное общес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венное самоуправление, устанавливаются по предложению населения, проживающего на соответствующей терр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тории, Советом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положением, утверждаемым решением Совета депутатов.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Статья 13. Староста сельского населенного пункта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Для организации взаимодействия органов местного самоуправления и ж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 xml:space="preserve">телей сельского населенного пункта при решении вопросов непосредственного обеспечения </w:t>
      </w:r>
      <w:r w:rsidRPr="00990636">
        <w:rPr>
          <w:rFonts w:ascii="Times New Roman" w:hAnsi="Times New Roman" w:cs="Times New Roman"/>
          <w:sz w:val="24"/>
          <w:szCs w:val="24"/>
        </w:rPr>
        <w:lastRenderedPageBreak/>
        <w:t>жизнедеятельности населения в сельском населенном пункте, распол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женном в поселении, может назначаться староста сельского населенного пункта (д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лее по тексту Устава - староста).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Староста назначается Советом депутатов по представлению собрания гра</w:t>
      </w:r>
      <w:r w:rsidRPr="00990636">
        <w:rPr>
          <w:rFonts w:ascii="Times New Roman" w:hAnsi="Times New Roman" w:cs="Times New Roman"/>
          <w:sz w:val="24"/>
          <w:szCs w:val="24"/>
        </w:rPr>
        <w:t>ж</w:t>
      </w:r>
      <w:r w:rsidRPr="00990636">
        <w:rPr>
          <w:rFonts w:ascii="Times New Roman" w:hAnsi="Times New Roman" w:cs="Times New Roman"/>
          <w:sz w:val="24"/>
          <w:szCs w:val="24"/>
        </w:rPr>
        <w:t>дан сельского населенного пункта. Староста назначается из числа граждан Росси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>ской Федерации, проживающих на территории данного сельского населенного пункта и обладающих активным избирательным правом, и граждан Российской Ф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дерации, достигших на день представления собранием граждан восемнадцатилетн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го возраста и имеющих в собственности жилое помещение, расположенное на те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ритории данного сельского населенн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го пункта.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3. Срок полномочий старосты составляет 5 лет. 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Гарантии деятельности и иные вопросы статуса старосты, в том числе в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просы материально-технического и организационного обеспечения старосты, уст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навливаются положением, утверждаемым решением Совета депутатов в соответс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вии с законом Алтайского края от 31 октября 2018 года № 79-ЗС «О старостах сельских населенных пунктов Алта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>ского края».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pStyle w:val="ConsNonformat"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ГЛАВА 3. ОРГАНЫ МЕСТНОГО САМОУПРАВЛЕНИЯ. ДОЛЖНОСТНЫЕ ЛИЦА МЕС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НОГО САМОУПРАВЛЕНИЯ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5"/>
        <w:ind w:firstLine="709"/>
        <w:rPr>
          <w:rFonts w:ascii="Times New Roman" w:hAnsi="Times New Roman" w:cs="Times New Roman"/>
          <w:color w:val="auto"/>
          <w:kern w:val="2"/>
          <w:sz w:val="24"/>
          <w:szCs w:val="24"/>
        </w:rPr>
      </w:pPr>
      <w:r w:rsidRPr="00990636">
        <w:rPr>
          <w:rFonts w:ascii="Times New Roman" w:hAnsi="Times New Roman" w:cs="Times New Roman"/>
          <w:color w:val="auto"/>
          <w:kern w:val="2"/>
          <w:sz w:val="24"/>
          <w:szCs w:val="24"/>
        </w:rPr>
        <w:t>Статья 14. Структура органов местного самоуправления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1. Структуру органов местного самоуправления составляют: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Совет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2) Глава сельсовета;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Администрация сельсовета.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Решение Совета депутатов об изменении структуры органов местного сам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управления вступает в силу не ранее чем по истечении срока полномочий Совета депутатов, принявшего указанное решение, за исключением случаев, предусмотре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ных Федеральным законом от 20 марта 2025 года № 33-ФЗ.</w:t>
      </w:r>
    </w:p>
    <w:p w:rsidR="00C75423" w:rsidRPr="00990636" w:rsidRDefault="00C75423" w:rsidP="00C75423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90636">
        <w:t>3. Должностным лицом местного самоуправления является лицо, замещающее муниципальную должность, наделенное в соответствии с настоящим Уставом исполнительно-распорядительными полномочиями по решению вопросов непосредственного обеспечения жизнедеятельности населения и (или) по организации деятел</w:t>
      </w:r>
      <w:r w:rsidRPr="00990636">
        <w:t>ь</w:t>
      </w:r>
      <w:r w:rsidRPr="00990636">
        <w:t>ности органа местного самоуправления.</w:t>
      </w:r>
    </w:p>
    <w:p w:rsidR="00C75423" w:rsidRPr="00990636" w:rsidRDefault="00C75423" w:rsidP="00C75423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90636">
        <w:t>4. К лицам, замещающим муниципальные должности, относятся:</w:t>
      </w:r>
    </w:p>
    <w:p w:rsidR="00C75423" w:rsidRPr="00990636" w:rsidRDefault="00C75423" w:rsidP="00C75423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90636">
        <w:t>1) депутат;</w:t>
      </w:r>
    </w:p>
    <w:p w:rsidR="00C75423" w:rsidRPr="00990636" w:rsidRDefault="00C75423" w:rsidP="00C75423">
      <w:pPr>
        <w:pStyle w:val="s1"/>
        <w:shd w:val="clear" w:color="auto" w:fill="FFFFFF"/>
        <w:spacing w:before="0" w:beforeAutospacing="0" w:after="0" w:afterAutospacing="0"/>
        <w:ind w:firstLine="709"/>
        <w:jc w:val="both"/>
      </w:pPr>
      <w:r w:rsidRPr="00990636">
        <w:t>2) глава сельсовета.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15. Совет депутатов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Совет депутатов является постоянно действующим представительным орг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ном поселения.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2. Совет депутатов состоит из 7 депутатов, избираемых на муниципальных выборах.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Срок полномочий Совета депутатов и его депутатов составляет пять лет и исчисляется со дня первого правомочного заседания Совета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4. Совет депутатов может осуществлять свои полномочия в случае избрания не менее двух третей от установленной численности депутатов.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Полномочия Совета депутатов прекращаются со дня начала работы первого правомочного заседания Совета депутатов нового созыва, за и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ключением случаев досрочного прекращения полномочий.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Совет депутатов осуществляет свои полномочия и принимает решения в коллегиальном порядке.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7. Совет депутатов обладает правом законодательной инициативы в Алтайском краевом 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конодательном Собрании.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8. Совет депутатов не обладает правами юридического лица.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Полное наименование - Казанцевский сельский Совет депутатов Курьинского района Алтайского края - помещается на бланках, штампах и печатях Совета деп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9. Местонахождение Совета депутатов: 658331, село Казанцево Курьинского района Алтайского края, ул. Белореченская 1.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10. Основной формой деятельности Совета депутатов является сессия. Сессии проводятся гласно и носят открытый характер.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Совет депутатов может принять решение о проведении закрытой сессии (з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крытом слушании вопроса). Основания для принятия данного решения устанавл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ваются Регламентом Совета депутатов (далее по тексту Устава - Регламент), утверждаемым решением Совета 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11. Совет депутатов собирается на первую сессию не позднее, чем через 30 дней после его и</w:t>
      </w:r>
      <w:r w:rsidRPr="00990636">
        <w:rPr>
          <w:rFonts w:ascii="Times New Roman" w:hAnsi="Times New Roman" w:cs="Times New Roman"/>
          <w:sz w:val="24"/>
          <w:szCs w:val="24"/>
        </w:rPr>
        <w:t>з</w:t>
      </w:r>
      <w:r w:rsidRPr="00990636">
        <w:rPr>
          <w:rFonts w:ascii="Times New Roman" w:hAnsi="Times New Roman" w:cs="Times New Roman"/>
          <w:sz w:val="24"/>
          <w:szCs w:val="24"/>
        </w:rPr>
        <w:t xml:space="preserve">брания в правомочном составе.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Очередные сессии созываются не реже одного раза в три месяца.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Внеочередные сессии созываются по предложению одной трети от установленной числе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ности депутатов, а также по требованию главы сельсовета.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12. Сессия правомочна, если на ней присутствует не менее половины от уст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новленной численности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13. Порядок созыва и проведения сессий, иные вопросы организации деятельности Совета депутатов уст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навливаются Регламентом.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14. Совет депутатов самостоятельно определяет свою структуру.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15. В структуру Совета депутатов входят председатель Совета депутатов, 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меститель председателя Совета депутатов, постоянные комиссии, иные органы и должностные лица в соответствии с настоящим Уставом и решениями Совета деп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 xml:space="preserve">татов.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16. Председатель Совета депутатов, заместитель председателя Совета депут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тов, председатели постоянных комиссий избираются на должность и освобождаются от замещения должности Советом депутатов в соо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ветствии с Регламентом.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16. Полномочия Совета депутатов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В исключительной компетенции Совета депутатов находятся: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принятие Устава и внесение в него изменений и дополнений;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2) утверждение </w:t>
      </w:r>
      <w:r w:rsidRPr="00990636">
        <w:rPr>
          <w:rFonts w:ascii="Times New Roman" w:hAnsi="Times New Roman" w:cs="Times New Roman"/>
          <w:snapToGrid w:val="0"/>
          <w:sz w:val="24"/>
          <w:szCs w:val="24"/>
        </w:rPr>
        <w:t>бюджета</w:t>
      </w:r>
      <w:r w:rsidRPr="00990636">
        <w:rPr>
          <w:rFonts w:ascii="Times New Roman" w:hAnsi="Times New Roman" w:cs="Times New Roman"/>
          <w:sz w:val="24"/>
          <w:szCs w:val="24"/>
        </w:rPr>
        <w:t xml:space="preserve"> поселения и отчета о его исполнении;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установление, введение в действие и прекращение действия ранее введе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 xml:space="preserve">ных местных налогов и сборов в соответствии с </w:t>
      </w:r>
      <w:r w:rsidRPr="00990636">
        <w:rPr>
          <w:rStyle w:val="af3"/>
          <w:rFonts w:ascii="Times New Roman" w:hAnsi="Times New Roman" w:cs="Times New Roman"/>
          <w:sz w:val="24"/>
          <w:szCs w:val="24"/>
        </w:rPr>
        <w:t>законодательством</w:t>
      </w:r>
      <w:r w:rsidRPr="00990636">
        <w:rPr>
          <w:rFonts w:ascii="Times New Roman" w:hAnsi="Times New Roman" w:cs="Times New Roman"/>
          <w:sz w:val="24"/>
          <w:szCs w:val="24"/>
        </w:rPr>
        <w:t xml:space="preserve"> Российской Федер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ции о налогах и сборах;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утверждение стратегии социально-экономического развития поселения;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определение порядка управления и распоряжения имуществом, находящимся в собстве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ности поселения;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определение порядка принятия решений о создании, реорганизации и ли</w:t>
      </w:r>
      <w:r w:rsidRPr="00990636">
        <w:rPr>
          <w:rFonts w:ascii="Times New Roman" w:hAnsi="Times New Roman" w:cs="Times New Roman"/>
          <w:sz w:val="24"/>
          <w:szCs w:val="24"/>
        </w:rPr>
        <w:t>к</w:t>
      </w:r>
      <w:r w:rsidRPr="00990636">
        <w:rPr>
          <w:rFonts w:ascii="Times New Roman" w:hAnsi="Times New Roman" w:cs="Times New Roman"/>
          <w:sz w:val="24"/>
          <w:szCs w:val="24"/>
        </w:rPr>
        <w:t>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7) определение порядка материально-технического и организационного обеспечения де</w:t>
      </w:r>
      <w:r w:rsidRPr="00990636">
        <w:rPr>
          <w:rFonts w:ascii="Times New Roman" w:hAnsi="Times New Roman" w:cs="Times New Roman"/>
          <w:sz w:val="24"/>
          <w:szCs w:val="24"/>
        </w:rPr>
        <w:t>я</w:t>
      </w:r>
      <w:r w:rsidRPr="00990636">
        <w:rPr>
          <w:rFonts w:ascii="Times New Roman" w:hAnsi="Times New Roman" w:cs="Times New Roman"/>
          <w:sz w:val="24"/>
          <w:szCs w:val="24"/>
        </w:rPr>
        <w:t>тельности органов местного самоуправления;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8) контроль за исполнением органами местного самоуправления и должнос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ными лицами местного самоуправления полномочий по решению вопросов неп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средственного обеспечения жизнедеятельности населения;</w:t>
      </w:r>
    </w:p>
    <w:p w:rsidR="00C75423" w:rsidRPr="00990636" w:rsidRDefault="00C75423" w:rsidP="00C75423">
      <w:pPr>
        <w:pStyle w:val="ConsPlusNormal"/>
        <w:ind w:firstLine="709"/>
        <w:jc w:val="both"/>
        <w:rPr>
          <w:bCs/>
          <w:iCs/>
        </w:rPr>
      </w:pPr>
      <w:r w:rsidRPr="00990636">
        <w:rPr>
          <w:bCs/>
          <w:iCs/>
        </w:rPr>
        <w:t>9) принятие решения об удалении главы сельсовета в отставку</w:t>
      </w:r>
      <w:r w:rsidRPr="00990636">
        <w:t xml:space="preserve"> в случаях, пр</w:t>
      </w:r>
      <w:r w:rsidRPr="00990636">
        <w:t>е</w:t>
      </w:r>
      <w:r w:rsidRPr="00990636">
        <w:t>дусмотренных Федеральным законом от 20 марта 2025 года № 33-ФЗ</w:t>
      </w:r>
      <w:r w:rsidRPr="00990636">
        <w:rPr>
          <w:bCs/>
          <w:iCs/>
        </w:rPr>
        <w:t>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10) утверждение правил благоустройства территории поселения;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11) заслушивание ежегодных отчетов главы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сельсовета</w:t>
      </w:r>
      <w:r w:rsidRPr="00990636">
        <w:rPr>
          <w:rFonts w:ascii="Times New Roman" w:hAnsi="Times New Roman" w:cs="Times New Roman"/>
          <w:sz w:val="24"/>
          <w:szCs w:val="24"/>
        </w:rPr>
        <w:t xml:space="preserve"> о результатах его деятельности, деятельности Администрации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сельсовета</w:t>
      </w:r>
      <w:r w:rsidRPr="00990636">
        <w:rPr>
          <w:rFonts w:ascii="Times New Roman" w:hAnsi="Times New Roman" w:cs="Times New Roman"/>
          <w:sz w:val="24"/>
          <w:szCs w:val="24"/>
        </w:rPr>
        <w:t xml:space="preserve"> и иных подведомственных гл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 xml:space="preserve">ве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сельсовета</w:t>
      </w:r>
      <w:r w:rsidRPr="00990636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самоуправления, в том числе о реш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нии вопросов, поставленных Советом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К полномочиям Совета депутатов относится:</w:t>
      </w:r>
    </w:p>
    <w:p w:rsidR="00C75423" w:rsidRPr="00990636" w:rsidRDefault="00C75423" w:rsidP="00C7542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избрание главы сельсовета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утверждение Регламента, внесение в него изменений и дополнений;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3) рассмотрение протестов и представлений органов прокуратуры на насто</w:t>
      </w:r>
      <w:r w:rsidRPr="00990636">
        <w:rPr>
          <w:rFonts w:ascii="Times New Roman" w:hAnsi="Times New Roman" w:cs="Times New Roman"/>
          <w:sz w:val="24"/>
          <w:szCs w:val="24"/>
        </w:rPr>
        <w:t>я</w:t>
      </w:r>
      <w:r w:rsidRPr="00990636">
        <w:rPr>
          <w:rFonts w:ascii="Times New Roman" w:hAnsi="Times New Roman" w:cs="Times New Roman"/>
          <w:sz w:val="24"/>
          <w:szCs w:val="24"/>
        </w:rPr>
        <w:t>щий Устав, муниципальные правовые акты о внесении в него изменений и дополн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ний, решения Совета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4) в случаях, предусмотренных федеральными законами, обращение в суд с заявлениями </w:t>
      </w:r>
      <w:r w:rsidRPr="00990636">
        <w:rPr>
          <w:rFonts w:ascii="Times New Roman" w:hAnsi="Times New Roman" w:cs="Times New Roman"/>
          <w:snapToGrid w:val="0"/>
          <w:sz w:val="24"/>
          <w:szCs w:val="24"/>
        </w:rPr>
        <w:t>в защиту публичных интересов</w:t>
      </w:r>
      <w:r w:rsidRPr="00990636">
        <w:rPr>
          <w:rFonts w:ascii="Times New Roman" w:hAnsi="Times New Roman" w:cs="Times New Roman"/>
          <w:sz w:val="24"/>
          <w:szCs w:val="24"/>
        </w:rPr>
        <w:t>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5) </w:t>
      </w:r>
      <w:r w:rsidRPr="00990636">
        <w:rPr>
          <w:rFonts w:ascii="Times New Roman" w:hAnsi="Times New Roman" w:cs="Times New Roman"/>
          <w:bCs/>
          <w:sz w:val="24"/>
          <w:szCs w:val="24"/>
        </w:rPr>
        <w:t xml:space="preserve">установление порядка рассмотрения проекта бюджета </w:t>
      </w:r>
      <w:r w:rsidRPr="00990636">
        <w:rPr>
          <w:rFonts w:ascii="Times New Roman" w:hAnsi="Times New Roman" w:cs="Times New Roman"/>
          <w:sz w:val="24"/>
          <w:szCs w:val="24"/>
        </w:rPr>
        <w:t>поселения</w:t>
      </w:r>
      <w:r w:rsidRPr="00990636">
        <w:rPr>
          <w:rFonts w:ascii="Times New Roman" w:hAnsi="Times New Roman" w:cs="Times New Roman"/>
          <w:bCs/>
          <w:sz w:val="24"/>
          <w:szCs w:val="24"/>
        </w:rPr>
        <w:t>, его у</w:t>
      </w:r>
      <w:r w:rsidRPr="00990636">
        <w:rPr>
          <w:rFonts w:ascii="Times New Roman" w:hAnsi="Times New Roman" w:cs="Times New Roman"/>
          <w:bCs/>
          <w:sz w:val="24"/>
          <w:szCs w:val="24"/>
        </w:rPr>
        <w:t>т</w:t>
      </w:r>
      <w:r w:rsidRPr="00990636">
        <w:rPr>
          <w:rFonts w:ascii="Times New Roman" w:hAnsi="Times New Roman" w:cs="Times New Roman"/>
          <w:bCs/>
          <w:sz w:val="24"/>
          <w:szCs w:val="24"/>
        </w:rPr>
        <w:t xml:space="preserve">верждения и исполнения, утверждения отчета об исполнении бюджета </w:t>
      </w:r>
      <w:r w:rsidRPr="00990636">
        <w:rPr>
          <w:rFonts w:ascii="Times New Roman" w:hAnsi="Times New Roman" w:cs="Times New Roman"/>
          <w:sz w:val="24"/>
          <w:szCs w:val="24"/>
        </w:rPr>
        <w:t>поселения</w:t>
      </w:r>
      <w:r w:rsidRPr="00990636">
        <w:rPr>
          <w:rFonts w:ascii="Times New Roman" w:hAnsi="Times New Roman" w:cs="Times New Roman"/>
          <w:bCs/>
          <w:sz w:val="24"/>
          <w:szCs w:val="24"/>
        </w:rPr>
        <w:t>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определение порядка, размера и срока перечисления в бюджет поселения части прибыли муниципальных унитарных предприятий, остающейся в их распор</w:t>
      </w:r>
      <w:r w:rsidRPr="00990636">
        <w:rPr>
          <w:rFonts w:ascii="Times New Roman" w:hAnsi="Times New Roman" w:cs="Times New Roman"/>
          <w:sz w:val="24"/>
          <w:szCs w:val="24"/>
        </w:rPr>
        <w:t>я</w:t>
      </w:r>
      <w:r w:rsidRPr="00990636">
        <w:rPr>
          <w:rFonts w:ascii="Times New Roman" w:hAnsi="Times New Roman" w:cs="Times New Roman"/>
          <w:sz w:val="24"/>
          <w:szCs w:val="24"/>
        </w:rPr>
        <w:t>жении после уплаты налогов и иных обязательных платежей;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7)</w:t>
      </w:r>
      <w:r w:rsidRPr="00990636">
        <w:rPr>
          <w:rFonts w:ascii="Times New Roman" w:hAnsi="Times New Roman" w:cs="Times New Roman"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 xml:space="preserve">принятие решений совместно с представительными органами иных муниципальных образований об учреждении для совместного решения вопросов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непосредственного обеспечения жизнедеятельности населения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 xml:space="preserve"> межмуниципальных х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зяйственных обществ;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8)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 xml:space="preserve"> принятие решений о создании некоммерческих организаций в форме автономных неко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м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мерческих организаций и фондов;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9)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10)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принятие решений о приватизации имущества, находящегося в собстве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ности поселения, о сделках с имуществом, находящимся в собственности поселения, подлежащих утверждению С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ветом депутатов;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11)</w:t>
      </w:r>
      <w:r w:rsidRPr="00990636">
        <w:rPr>
          <w:rFonts w:ascii="Times New Roman" w:hAnsi="Times New Roman" w:cs="Times New Roman"/>
          <w:sz w:val="24"/>
          <w:szCs w:val="24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исто</w:t>
      </w:r>
      <w:r w:rsidRPr="00990636">
        <w:rPr>
          <w:rFonts w:ascii="Times New Roman" w:hAnsi="Times New Roman" w:cs="Times New Roman"/>
          <w:sz w:val="24"/>
          <w:szCs w:val="24"/>
        </w:rPr>
        <w:t>ч</w:t>
      </w:r>
      <w:r w:rsidRPr="00990636">
        <w:rPr>
          <w:rFonts w:ascii="Times New Roman" w:hAnsi="Times New Roman" w:cs="Times New Roman"/>
          <w:sz w:val="24"/>
          <w:szCs w:val="24"/>
        </w:rPr>
        <w:t>ников;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12) осуществление иных полномочий в соответствии с федеральными закон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 xml:space="preserve">ми, законами Алтайского края, настоящим Уставом.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Статья 17. Досрочное прекращение полномочий Совета депутатов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Полномочия Совета депутатов могут быть досрочно прекращены в случае: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вступления в силу закона Алтайского края о его роспуске;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принятия Советом депутатов решения о самороспуске;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преобразования поселения, осуществляемого в соответствии с частями 6 и 7 статьи 12 Федерального закона от 20 марта 2025 года № 33-ФЗ;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5) увеличения численности избирателей поселения более чем на 25 процентов;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Полномочия Совета депутатов по основаниям, предусмотренным пунктами 1, 4, 5 части 1 настоящей статьи, прекращаются досрочно в соответствии с законом Алтайского края.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Решение о самороспуске принимается не менее чем тремя четвертями гол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сов от установленной численности депутатов по письменному предложению, вн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 xml:space="preserve">сенному в Совет депутатов не менее чем одной третьей частью от установленной численности депутатов.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5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990636">
        <w:rPr>
          <w:rFonts w:ascii="Times New Roman" w:hAnsi="Times New Roman" w:cs="Times New Roman"/>
          <w:color w:val="auto"/>
          <w:sz w:val="24"/>
          <w:szCs w:val="24"/>
        </w:rPr>
        <w:t xml:space="preserve">Статья 18. Правовой статус депутата </w:t>
      </w:r>
    </w:p>
    <w:p w:rsidR="00C75423" w:rsidRPr="00990636" w:rsidRDefault="00C75423" w:rsidP="00C75423">
      <w:pPr>
        <w:pStyle w:val="5"/>
        <w:ind w:firstLine="709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990636">
        <w:rPr>
          <w:rFonts w:ascii="Times New Roman" w:hAnsi="Times New Roman" w:cs="Times New Roman"/>
          <w:b w:val="0"/>
          <w:color w:val="auto"/>
          <w:sz w:val="24"/>
          <w:szCs w:val="24"/>
        </w:rPr>
        <w:t>1. Депутат является полномочным представителем избирателей, проживающих на террит</w:t>
      </w:r>
      <w:r w:rsidRPr="00990636">
        <w:rPr>
          <w:rFonts w:ascii="Times New Roman" w:hAnsi="Times New Roman" w:cs="Times New Roman"/>
          <w:b w:val="0"/>
          <w:color w:val="auto"/>
          <w:sz w:val="24"/>
          <w:szCs w:val="24"/>
        </w:rPr>
        <w:t>о</w:t>
      </w:r>
      <w:r w:rsidRPr="00990636">
        <w:rPr>
          <w:rFonts w:ascii="Times New Roman" w:hAnsi="Times New Roman" w:cs="Times New Roman"/>
          <w:b w:val="0"/>
          <w:color w:val="auto"/>
          <w:sz w:val="24"/>
          <w:szCs w:val="24"/>
        </w:rPr>
        <w:t>рии соответствующего избирательного округа, отчитывается перед ними о своей деятельности не реже одного раза в год.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Органы</w:t>
      </w:r>
      <w:r w:rsidRPr="009906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sz w:val="24"/>
          <w:szCs w:val="24"/>
        </w:rPr>
        <w:t>местного самоуправления депутату обеспечивают условия для бе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препятственного осуществления своих полномочий.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90636">
        <w:rPr>
          <w:rFonts w:ascii="Times New Roman" w:eastAsia="Calibri" w:hAnsi="Times New Roman" w:cs="Times New Roman"/>
          <w:sz w:val="24"/>
          <w:szCs w:val="24"/>
          <w:lang w:eastAsia="en-US"/>
        </w:rPr>
        <w:t>Правовыми актами Администрации сельсовета определяются специально отведенные места и перечень помещений для проведения встреч депутатов с избир</w:t>
      </w:r>
      <w:r w:rsidRPr="00990636">
        <w:rPr>
          <w:rFonts w:ascii="Times New Roman" w:eastAsia="Calibri" w:hAnsi="Times New Roman" w:cs="Times New Roman"/>
          <w:sz w:val="24"/>
          <w:szCs w:val="24"/>
          <w:lang w:eastAsia="en-US"/>
        </w:rPr>
        <w:t>а</w:t>
      </w:r>
      <w:r w:rsidRPr="00990636">
        <w:rPr>
          <w:rFonts w:ascii="Times New Roman" w:eastAsia="Calibri" w:hAnsi="Times New Roman" w:cs="Times New Roman"/>
          <w:sz w:val="24"/>
          <w:szCs w:val="24"/>
          <w:lang w:eastAsia="en-US"/>
        </w:rPr>
        <w:t>телями, в том числе порядок их предоставления.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Депутаты осуществляют свои полномочия на непостоянной основе.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Гарантии осуществления полномочий депутата устанавливаются настоящим Уставом в соответствии с федеральными законами и законом Алтайского края о г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рантиях осуществления полномочий лица, замещающего муниципальную дол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ж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ность</w:t>
      </w:r>
      <w:r w:rsidRPr="00990636">
        <w:rPr>
          <w:rFonts w:ascii="Times New Roman" w:hAnsi="Times New Roman" w:cs="Times New Roman"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Депутату для осуществления своих полномочий на непостоянной основе в соответствии с законом Алтайского края о г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арантиях осуществления полномочий л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ца, замещающего муниципальную должность,</w:t>
      </w:r>
      <w:r w:rsidRPr="00990636">
        <w:rPr>
          <w:rFonts w:ascii="Times New Roman" w:eastAsia="Calibri" w:hAnsi="Times New Roman" w:cs="Times New Roman"/>
          <w:sz w:val="24"/>
          <w:szCs w:val="24"/>
        </w:rPr>
        <w:t xml:space="preserve"> гарантируется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освобождение работ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дателем от работы с сохранением места работы (должности) на период</w:t>
      </w:r>
      <w:r w:rsidRPr="00990636">
        <w:rPr>
          <w:rFonts w:ascii="Times New Roman" w:eastAsia="Calibri" w:hAnsi="Times New Roman" w:cs="Times New Roman"/>
          <w:sz w:val="24"/>
          <w:szCs w:val="24"/>
        </w:rPr>
        <w:t>, который соста</w:t>
      </w:r>
      <w:r w:rsidRPr="00990636">
        <w:rPr>
          <w:rFonts w:ascii="Times New Roman" w:eastAsia="Calibri" w:hAnsi="Times New Roman" w:cs="Times New Roman"/>
          <w:sz w:val="24"/>
          <w:szCs w:val="24"/>
        </w:rPr>
        <w:t>в</w:t>
      </w:r>
      <w:r w:rsidRPr="00990636">
        <w:rPr>
          <w:rFonts w:ascii="Times New Roman" w:eastAsia="Calibri" w:hAnsi="Times New Roman" w:cs="Times New Roman"/>
          <w:sz w:val="24"/>
          <w:szCs w:val="24"/>
        </w:rPr>
        <w:t>ляет в совокупности 2 рабочих дня в месяц 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Депутат имеет удостоверение, являющееся основным документом, подтверждающим по</w:t>
      </w:r>
      <w:r w:rsidRPr="00990636">
        <w:rPr>
          <w:rFonts w:ascii="Times New Roman" w:hAnsi="Times New Roman" w:cs="Times New Roman"/>
          <w:sz w:val="24"/>
          <w:szCs w:val="24"/>
        </w:rPr>
        <w:t>л</w:t>
      </w:r>
      <w:r w:rsidRPr="00990636">
        <w:rPr>
          <w:rFonts w:ascii="Times New Roman" w:hAnsi="Times New Roman" w:cs="Times New Roman"/>
          <w:sz w:val="24"/>
          <w:szCs w:val="24"/>
        </w:rPr>
        <w:t xml:space="preserve">номочия депутата, которым он пользуется в течение всего срока своих полномочий.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Осуществляя свои полномочия, депутат имеет право: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участвовать по поручению Совета депутатов, постоянных комиссий в пр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верках исполнения органами местного самоуправления и должностными лицами м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 xml:space="preserve">стного самоуправления полномочий по решению вопросов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непосредственного обе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печения жизнедеятельности населения</w:t>
      </w:r>
      <w:r w:rsidRPr="00990636">
        <w:rPr>
          <w:rFonts w:ascii="Times New Roman" w:hAnsi="Times New Roman" w:cs="Times New Roman"/>
          <w:sz w:val="24"/>
          <w:szCs w:val="24"/>
        </w:rPr>
        <w:t>, отдельных государственных полном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чий, переданных органам местного самоуправления, соответствия деятельности о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 xml:space="preserve">ганов местного </w:t>
      </w:r>
      <w:r w:rsidRPr="00990636">
        <w:rPr>
          <w:rFonts w:ascii="Times New Roman" w:hAnsi="Times New Roman" w:cs="Times New Roman"/>
          <w:sz w:val="24"/>
          <w:szCs w:val="24"/>
        </w:rPr>
        <w:lastRenderedPageBreak/>
        <w:t>самоуправления и должностных лиц местного самоуправления, муниципальных предприятий и учреждений настоящему Уставу и принятым в соо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ветствии с ним решениям Совета депутатов и вносить предложения по устранению выявле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ных недостатков, отмене незаконных решений и привлечению к ответственности виновных лиц;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проверять факты, изложенные в заявлениях и жалобах граждан, с посещ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нием, при необходимости, органов местного самоуправления, муниципальных пре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приятий и учреждений;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проводить встречи с трудовыми коллективами муниципальных предприятий и учрежд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ний, участвовать в собраниях или конференциях граждан поселения;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в связи с осуществлением полномочий депутата имеет право на безотлаг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ном порядке;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деральным законодательством. Депутат вправе принимать непосредственное уч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стие в рассмотрении поставленных в обращении вопросов, в том числе и на заседании соотве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ствующих органов, муниципальных предприятий и учреждений. О дне рассмотр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ния депутат должен быть извещен заблаговременно, но не позднее чем за три дня до дня засед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ми местного самоуправления;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7) пользоваться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тата;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8) на компенсацию расходов, связанных с осуществлением депутатской деятельности в п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рядке, определенном решением Совета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9) пользоваться иными правами в соответствии с федеральными законами, законами Алта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>ского края и настоящим Уставом.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Принимая участие в работе сессии, депутат имеет пр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во: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1) избирать и быть избранным, а также выдвигать кандидатуры в руководящие органы Совета депутатов, комиссии или иные органы, формируемые Советом депутатов, и принимать участие в их раб</w:t>
      </w:r>
      <w:r w:rsidRPr="00990636">
        <w:t>о</w:t>
      </w:r>
      <w:r w:rsidRPr="00990636">
        <w:t>те;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2) высказывать мнение по персональному составу формируемых органов и по кандидатурам избираемых (назначаемых с согласия) должн</w:t>
      </w:r>
      <w:r w:rsidRPr="00990636">
        <w:t>о</w:t>
      </w:r>
      <w:r w:rsidRPr="00990636">
        <w:t>стных лиц;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3) ставить вопрос о доверии составу формируемых руководящих и иных орг</w:t>
      </w:r>
      <w:r w:rsidRPr="00990636">
        <w:t>а</w:t>
      </w:r>
      <w:r w:rsidRPr="00990636">
        <w:t xml:space="preserve">нов </w:t>
      </w:r>
      <w:r w:rsidRPr="00990636">
        <w:lastRenderedPageBreak/>
        <w:t>Совета депутатов, а также избираемым (назначаемым с согласия) Советом деп</w:t>
      </w:r>
      <w:r w:rsidRPr="00990636">
        <w:t>у</w:t>
      </w:r>
      <w:r w:rsidRPr="00990636">
        <w:t>татов должностным лицам;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4) вносить предложения о рассмотрении на сессии вопросов, относящихся к его компете</w:t>
      </w:r>
      <w:r w:rsidRPr="00990636">
        <w:t>н</w:t>
      </w:r>
      <w:r w:rsidRPr="00990636">
        <w:t>ции;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5) вносить предложения и замечания по повестке дня, по порядку рассмотр</w:t>
      </w:r>
      <w:r w:rsidRPr="00990636">
        <w:t>е</w:t>
      </w:r>
      <w:r w:rsidRPr="00990636">
        <w:t>ния и существу обсуждаемых вопросов, поправки к проектам решений Совета деп</w:t>
      </w:r>
      <w:r w:rsidRPr="00990636">
        <w:t>у</w:t>
      </w:r>
      <w:r w:rsidRPr="00990636">
        <w:t>татов. Предложения и поправки, внесенные депутатом в установленном порядке, подлежат обязательному рассмотрению Советом депутатов, и по ним проводится гол</w:t>
      </w:r>
      <w:r w:rsidRPr="00990636">
        <w:t>о</w:t>
      </w:r>
      <w:r w:rsidRPr="00990636">
        <w:t>сование;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6) вносить проекты решений для рассмотрения на сессии. Проекты решений, внесенные депутатом в установленном порядке, подлежат обязательному включению в повестку дня Совета д</w:t>
      </w:r>
      <w:r w:rsidRPr="00990636">
        <w:t>е</w:t>
      </w:r>
      <w:r w:rsidRPr="00990636">
        <w:t>путатов;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7) участвовать в обсуждениях (прениях), задавать вопросы докладчикам и председател</w:t>
      </w:r>
      <w:r w:rsidRPr="00990636">
        <w:t>ь</w:t>
      </w:r>
      <w:r w:rsidRPr="00990636">
        <w:t>ствующему на сессии, выступать с обоснованием своих предложений и с объяснением мотивов голосования, давать спра</w:t>
      </w:r>
      <w:r w:rsidRPr="00990636">
        <w:t>в</w:t>
      </w:r>
      <w:r w:rsidRPr="00990636">
        <w:t>ки;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8) выражать особое мнение в письменной форме в случае несогласия с решением Совета д</w:t>
      </w:r>
      <w:r w:rsidRPr="00990636">
        <w:t>е</w:t>
      </w:r>
      <w:r w:rsidRPr="00990636">
        <w:t>путатов, по проекту решения или иным вопросам, которое подлежит обязательному оглашению на сессии при рассмотрении соответс</w:t>
      </w:r>
      <w:r w:rsidRPr="00990636">
        <w:t>т</w:t>
      </w:r>
      <w:r w:rsidRPr="00990636">
        <w:t>вующего вопроса;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9) вносить предложения о заслушивании на сессии отчета или информации должностных лиц, возглавляющих органы, подконтрольные и (или) подотчетные Совету депутатов, а также руководителей муниципальных учреждений и предпр</w:t>
      </w:r>
      <w:r w:rsidRPr="00990636">
        <w:t>и</w:t>
      </w:r>
      <w:r w:rsidRPr="00990636">
        <w:t>ятий;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10) оглашать обращения граждан, имеющие, по его мнению, общественное значение;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11) вносить предложения о направлении депутатских запросов, о проведении депутатских проверок (расследований), депутатских слушаний;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12) знакомиться с протоколами сессий, требовать включения в протокол се</w:t>
      </w:r>
      <w:r w:rsidRPr="00990636">
        <w:t>с</w:t>
      </w:r>
      <w:r w:rsidRPr="00990636">
        <w:t>сии текста своего выступления, не оглашенного в связи с прекращением прений;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13) пользоваться иными правами, предусмотренными настоящим Уставом и Регл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 xml:space="preserve">ментом.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7. Порядок реализации полномочий депутата, указанных в настоящей статье, устанавливается Регл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ментом.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8. Депутат обязан: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при отсутствии уважительных причин лично участвовать в каждой сессии;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соблюдать правила депутатской этики, установленные Советом депут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воздерживаться от поведения, которое может вызвать сомнение в надлеж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щем исполнении депутатом своих обязанностей, а также конфликтных ситуаций, способных нанести ущерб репут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ции депутата или авторитету Совета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соблюдать установленные Советом депутатов правила публичных высту</w:t>
      </w:r>
      <w:r w:rsidRPr="00990636">
        <w:rPr>
          <w:rFonts w:ascii="Times New Roman" w:hAnsi="Times New Roman" w:cs="Times New Roman"/>
          <w:sz w:val="24"/>
          <w:szCs w:val="24"/>
        </w:rPr>
        <w:t>п</w:t>
      </w:r>
      <w:r w:rsidRPr="00990636">
        <w:rPr>
          <w:rFonts w:ascii="Times New Roman" w:hAnsi="Times New Roman" w:cs="Times New Roman"/>
          <w:sz w:val="24"/>
          <w:szCs w:val="24"/>
        </w:rPr>
        <w:t>лений;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добросовестно выполнять поручения Совета депутатов и его органов, да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ные в пределах их компетенции;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проводить личный прием граждан не реже одного раза в месяц.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9. Депутат должен соблюдать ограничения, предусмотренные статьей 28 Ф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дерального закона от 20 марта 2025 года № 33-ФЗ.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10. Полномочия депутата прекращаются досрочно в случае: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1) смерти;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отставки по собственному желанию;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признания судом недееспособным или ограниченно дееспособным;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признания судом безвестно отсутствующим или объявления уме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шим;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вступления в отношении его в законную силу обвинительного приговора суда;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выезда за пределы Российской Федерации на постоянное место ж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тельства;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7) прекращение гражданства Российской Федерации или наличие гражданства (подданства) иностранного государства либо вида на жительство или иного док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мента, подтверждающего право на постоянное проживание на территории ин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странного государства гражданина Российской Федерации</w:t>
      </w:r>
      <w:r w:rsidRPr="00990636">
        <w:rPr>
          <w:rFonts w:ascii="Times New Roman" w:hAnsi="Times New Roman" w:cs="Times New Roman"/>
          <w:bCs/>
          <w:sz w:val="24"/>
          <w:szCs w:val="24"/>
        </w:rPr>
        <w:t>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8) досрочного прекращения полномочий Совета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9) призыва на военную службу или направления на заменяющую ее альтернативную гра</w:t>
      </w:r>
      <w:r w:rsidRPr="00990636">
        <w:rPr>
          <w:rFonts w:ascii="Times New Roman" w:hAnsi="Times New Roman" w:cs="Times New Roman"/>
          <w:sz w:val="24"/>
          <w:szCs w:val="24"/>
        </w:rPr>
        <w:t>ж</w:t>
      </w:r>
      <w:r w:rsidRPr="00990636">
        <w:rPr>
          <w:rFonts w:ascii="Times New Roman" w:hAnsi="Times New Roman" w:cs="Times New Roman"/>
          <w:sz w:val="24"/>
          <w:szCs w:val="24"/>
        </w:rPr>
        <w:t>данскую службу;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10) приобретения им статуса иностранного агента;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11) в случае отсутствия депутата без уважительных причин на всех сессиях Совета депутатов в течение шести м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сяцев подряд;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12) в иных случаях, установленных Федеральным законом от 20 марта 2025 года № 33-ФЗ и иными федеральными законами.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11. Решение Совета депутатов о досрочном прекращении полномочий депут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та принимается не позднее чем через 30 дней со дня появления основания для до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кого основания.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Порядок принятия решения о досрочном прекращении полномочий депутата устанавливается Регламентом.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pStyle w:val="a6"/>
        <w:ind w:firstLine="709"/>
        <w:jc w:val="both"/>
        <w:rPr>
          <w:sz w:val="24"/>
          <w:szCs w:val="24"/>
          <w:lang w:val="ru-RU"/>
        </w:rPr>
      </w:pPr>
      <w:r w:rsidRPr="00990636">
        <w:rPr>
          <w:sz w:val="24"/>
          <w:szCs w:val="24"/>
        </w:rPr>
        <w:t xml:space="preserve">Статья </w:t>
      </w:r>
      <w:r w:rsidRPr="00990636">
        <w:rPr>
          <w:sz w:val="24"/>
          <w:szCs w:val="24"/>
          <w:lang w:val="ru-RU"/>
        </w:rPr>
        <w:t>19</w:t>
      </w:r>
      <w:r w:rsidRPr="00990636">
        <w:rPr>
          <w:sz w:val="24"/>
          <w:szCs w:val="24"/>
        </w:rPr>
        <w:t>. Полномочия председателя Совета депутатов</w:t>
      </w:r>
      <w:r w:rsidRPr="00990636">
        <w:rPr>
          <w:sz w:val="24"/>
          <w:szCs w:val="24"/>
          <w:lang w:val="ru-RU"/>
        </w:rPr>
        <w:t>,</w:t>
      </w:r>
      <w:r w:rsidRPr="00990636">
        <w:rPr>
          <w:bCs/>
          <w:sz w:val="24"/>
          <w:szCs w:val="24"/>
        </w:rPr>
        <w:t xml:space="preserve"> заместителя председателя Совета депутатов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К полномочиям председателя Совета депутатов отн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сится: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представление Совета депутатов в отношениях с органами местного сам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управления, в том числе других муниципальных образований, органами государственной власти, гражданами и о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 xml:space="preserve">ганизациями;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организация деятельности Совета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созыв сессий, доведение до сведения депутатов и населения времени и места их проведения, а также проекта повестки дня, руководство подготовкой се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сий;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4) ведение сессий, обеспечение при этом соблюдения Регламента, повестки дня и порядка проведения сессий;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подписание и обнародование решений, принятых Советом депутатов, изд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ние постановлений и распоряжений по вопросам организации деятельности Совета 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путатов, подписание протоколов сессий и других документов;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оказание содействия депутатам в осуществлении ими своих полном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чий;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7) дача поручений постоянным комиссиям во исполнение решений Совета 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8) организация приема граждан, рассмотрение их обр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щений;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9) осуществление функций распорядителя бюджетных средств по расходам, предусмотренным бюджетом поселения на подготовку и проведение сессий, пост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янных комиссий, и другим расходам, связанным с деятельностью Совета депут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10) организация обеспечения депутатов необходимой информацией, рассмо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рение вопросов, связанных с освобождением депутатов от выполнения ими служе</w:t>
      </w:r>
      <w:r w:rsidRPr="00990636">
        <w:rPr>
          <w:rFonts w:ascii="Times New Roman" w:hAnsi="Times New Roman" w:cs="Times New Roman"/>
          <w:sz w:val="24"/>
          <w:szCs w:val="24"/>
        </w:rPr>
        <w:t>б</w:t>
      </w:r>
      <w:r w:rsidRPr="00990636">
        <w:rPr>
          <w:rFonts w:ascii="Times New Roman" w:hAnsi="Times New Roman" w:cs="Times New Roman"/>
          <w:sz w:val="24"/>
          <w:szCs w:val="24"/>
        </w:rPr>
        <w:t>ных или производственных обязанностей для работы в Совете депутатов, его органах и на избирательных окр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гах;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11)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ции;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12) осуществление иных полномочий в соответствии с настоящим Уставом, Регламентом и решениями Совета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К полномочиям заместителя председателя Совета депутатов относи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ся: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исполнение полномочий председателя Совета депутатов в случае его временного отсу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ствия или освобождения от должности;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представление Совета депутатов по поручению председателя Совета деп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татов в отношениях с органами местного самоуправления, в том числе других мун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ципальных образований, органами государственной власти, гражданами и организ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циями;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осуществление иных полномочий в соответствии с решениями Совета депутатов и пор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чениями председателя Совета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a6"/>
        <w:ind w:firstLine="709"/>
        <w:jc w:val="both"/>
        <w:rPr>
          <w:bCs/>
          <w:sz w:val="24"/>
          <w:szCs w:val="24"/>
        </w:rPr>
      </w:pPr>
      <w:r w:rsidRPr="00990636">
        <w:rPr>
          <w:bCs/>
          <w:sz w:val="24"/>
          <w:szCs w:val="24"/>
        </w:rPr>
        <w:t xml:space="preserve">Статья </w:t>
      </w:r>
      <w:r w:rsidRPr="00990636">
        <w:rPr>
          <w:bCs/>
          <w:sz w:val="24"/>
          <w:szCs w:val="24"/>
          <w:lang w:val="ru-RU"/>
        </w:rPr>
        <w:t>20</w:t>
      </w:r>
      <w:r w:rsidRPr="00990636">
        <w:rPr>
          <w:bCs/>
          <w:sz w:val="24"/>
          <w:szCs w:val="24"/>
        </w:rPr>
        <w:t>. Правовой статус главы сельсовета</w:t>
      </w:r>
    </w:p>
    <w:p w:rsidR="00C75423" w:rsidRPr="00990636" w:rsidRDefault="00C75423" w:rsidP="00C75423">
      <w:pPr>
        <w:pStyle w:val="21"/>
        <w:ind w:firstLine="709"/>
        <w:rPr>
          <w:sz w:val="24"/>
          <w:szCs w:val="24"/>
        </w:rPr>
      </w:pPr>
      <w:r w:rsidRPr="00990636">
        <w:rPr>
          <w:sz w:val="24"/>
          <w:szCs w:val="24"/>
        </w:rPr>
        <w:t xml:space="preserve">1. Глава сельсовета является высшим должностным лицом поселения. 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Глава сельсовета избирается Советом депутатов на открытой сессии из чи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ла кандидатов, представленных конкурсной комиссией по результатам конкурса и осуществляет свои полномочия на постоянной основе и возглавляет Администр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 xml:space="preserve">цию сельсовета.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 xml:space="preserve">3. Срок полномочий главы сельсовета составляет пять лет.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Глава сельсовета вступает в должность не позднее чем через 30 дней со дня вступления в силу решения Совета депутатов об его избрании. При вступлении в должность глава сельсовета в присутствии депутатов приносит присягу: «Клянусь добросовестно исполнять полномочия главы Казанцевского сельсовета Курьинского района Алтайского края, уважать, защищать права и свободы человека и граждан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на, соблюдать Конституцию Российской Федерации, федеральное законодател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ство, законодательство Алтайского края и Устав сельского поселения Казанцевский сел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совет Курьинского района А</w:t>
      </w:r>
      <w:r w:rsidRPr="00990636">
        <w:rPr>
          <w:rFonts w:ascii="Times New Roman" w:hAnsi="Times New Roman" w:cs="Times New Roman"/>
          <w:sz w:val="24"/>
          <w:szCs w:val="24"/>
        </w:rPr>
        <w:t>л</w:t>
      </w:r>
      <w:r w:rsidRPr="00990636">
        <w:rPr>
          <w:rFonts w:ascii="Times New Roman" w:hAnsi="Times New Roman" w:cs="Times New Roman"/>
          <w:sz w:val="24"/>
          <w:szCs w:val="24"/>
        </w:rPr>
        <w:t>тайского края».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бранного главы сельсовета</w:t>
      </w:r>
      <w:r w:rsidRPr="00990636">
        <w:rPr>
          <w:rFonts w:ascii="Times New Roman" w:hAnsi="Times New Roman" w:cs="Times New Roman"/>
          <w:sz w:val="24"/>
          <w:szCs w:val="24"/>
        </w:rPr>
        <w:t>.</w:t>
      </w:r>
    </w:p>
    <w:p w:rsidR="00C75423" w:rsidRPr="00990636" w:rsidRDefault="00C75423" w:rsidP="00C7542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Порядок проведения конкурса по отбору кандидатур на должность главы сельсовета устанавливается Советом депутатов и должен предусматривать опубл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кование условий конкурса, сведений о дате, времени и месте его проведения не позднее чем за 20 дней до дня проведения ко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курса.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Общее число членов конкурсной комиссии устанавливается Советом деп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 xml:space="preserve">татов. 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Половина членов конкурсной комиссии назначается Советом депутатов, а другая половина - главой Курьинского ра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>она Алтайского края.</w:t>
      </w:r>
    </w:p>
    <w:p w:rsidR="00C75423" w:rsidRPr="00990636" w:rsidRDefault="00C75423" w:rsidP="00C7542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7.</w:t>
      </w:r>
      <w:r w:rsidRPr="00990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sz w:val="24"/>
          <w:szCs w:val="24"/>
        </w:rPr>
        <w:t>Глава сельсовета представляет Совету депутатов ежегодные отчеты о результатах своей деятельности, деятельности Администрации сельсовета и иных по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ведомственных ему органов местного самоуправления, в том числе о решении вопросов, поставленных Советом деп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8. </w:t>
      </w:r>
      <w:r w:rsidRPr="00990636">
        <w:rPr>
          <w:rFonts w:ascii="Times New Roman" w:hAnsi="Times New Roman" w:cs="Times New Roman"/>
          <w:bCs/>
          <w:sz w:val="24"/>
          <w:szCs w:val="24"/>
        </w:rPr>
        <w:t xml:space="preserve">На главу </w:t>
      </w:r>
      <w:r w:rsidRPr="00990636">
        <w:rPr>
          <w:rFonts w:ascii="Times New Roman" w:hAnsi="Times New Roman" w:cs="Times New Roman"/>
          <w:sz w:val="24"/>
          <w:szCs w:val="24"/>
        </w:rPr>
        <w:t>сельсовета</w:t>
      </w:r>
      <w:r w:rsidRPr="00990636">
        <w:rPr>
          <w:rFonts w:ascii="Times New Roman" w:hAnsi="Times New Roman" w:cs="Times New Roman"/>
          <w:bCs/>
          <w:sz w:val="24"/>
          <w:szCs w:val="24"/>
        </w:rPr>
        <w:t xml:space="preserve"> распространяются гарантии, предусмотренные статьей 26 Федерального закона от 20 марта 2025 года № 33-ФЗ</w:t>
      </w:r>
      <w:r w:rsidRPr="00990636">
        <w:rPr>
          <w:rFonts w:ascii="Times New Roman" w:hAnsi="Times New Roman" w:cs="Times New Roman"/>
          <w:sz w:val="24"/>
          <w:szCs w:val="24"/>
        </w:rPr>
        <w:t xml:space="preserve"> и законом Алтайского края о г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арантиях осуществления полномочий лица, замещающего муниципальную дол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ж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ность</w:t>
      </w:r>
      <w:r w:rsidRPr="00990636">
        <w:rPr>
          <w:rFonts w:ascii="Times New Roman" w:hAnsi="Times New Roman" w:cs="Times New Roman"/>
          <w:bCs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9. Глава сельсовета должен соблюдать ограничения, запреты и исполнять об</w:t>
      </w:r>
      <w:r w:rsidRPr="00990636">
        <w:rPr>
          <w:rFonts w:ascii="Times New Roman" w:hAnsi="Times New Roman" w:cs="Times New Roman"/>
          <w:sz w:val="24"/>
          <w:szCs w:val="24"/>
        </w:rPr>
        <w:t>я</w:t>
      </w:r>
      <w:r w:rsidRPr="00990636">
        <w:rPr>
          <w:rFonts w:ascii="Times New Roman" w:hAnsi="Times New Roman" w:cs="Times New Roman"/>
          <w:sz w:val="24"/>
          <w:szCs w:val="24"/>
        </w:rPr>
        <w:t xml:space="preserve">занности, которые установлены статьей 28 Федерального закона </w:t>
      </w:r>
      <w:r w:rsidRPr="00990636">
        <w:rPr>
          <w:rFonts w:ascii="Times New Roman" w:hAnsi="Times New Roman" w:cs="Times New Roman"/>
          <w:bCs/>
          <w:sz w:val="24"/>
          <w:szCs w:val="24"/>
        </w:rPr>
        <w:t>от 20 марта 2025 года № 33-ФЗ</w:t>
      </w:r>
      <w:r w:rsidRPr="00990636">
        <w:rPr>
          <w:rFonts w:ascii="Times New Roman" w:hAnsi="Times New Roman" w:cs="Times New Roman"/>
          <w:sz w:val="24"/>
          <w:szCs w:val="24"/>
        </w:rPr>
        <w:t>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 xml:space="preserve">Статья 21. Полномочия главы сельсовета </w:t>
      </w:r>
    </w:p>
    <w:p w:rsidR="00C75423" w:rsidRPr="00990636" w:rsidRDefault="00C75423" w:rsidP="00C75423">
      <w:pPr>
        <w:pStyle w:val="a6"/>
        <w:ind w:firstLine="709"/>
        <w:jc w:val="both"/>
        <w:rPr>
          <w:b w:val="0"/>
          <w:sz w:val="24"/>
          <w:szCs w:val="24"/>
        </w:rPr>
      </w:pPr>
      <w:r w:rsidRPr="00990636">
        <w:rPr>
          <w:b w:val="0"/>
          <w:sz w:val="24"/>
          <w:szCs w:val="24"/>
        </w:rPr>
        <w:t xml:space="preserve">1. В исключительной компетенции главы </w:t>
      </w:r>
      <w:r w:rsidRPr="00990636">
        <w:rPr>
          <w:b w:val="0"/>
          <w:sz w:val="24"/>
          <w:szCs w:val="24"/>
          <w:lang w:val="ru-RU"/>
        </w:rPr>
        <w:t>сельсовета</w:t>
      </w:r>
      <w:r w:rsidRPr="00990636">
        <w:rPr>
          <w:b w:val="0"/>
          <w:sz w:val="24"/>
          <w:szCs w:val="24"/>
        </w:rPr>
        <w:t xml:space="preserve"> находятся:</w:t>
      </w:r>
    </w:p>
    <w:p w:rsidR="00C75423" w:rsidRPr="00990636" w:rsidRDefault="00C75423" w:rsidP="00C75423">
      <w:pPr>
        <w:pStyle w:val="a4"/>
        <w:rPr>
          <w:sz w:val="24"/>
          <w:szCs w:val="24"/>
        </w:rPr>
      </w:pPr>
      <w:r w:rsidRPr="00990636">
        <w:rPr>
          <w:sz w:val="24"/>
          <w:szCs w:val="24"/>
        </w:rPr>
        <w:t xml:space="preserve">1) представление </w:t>
      </w:r>
      <w:r w:rsidRPr="00990636">
        <w:rPr>
          <w:sz w:val="24"/>
          <w:szCs w:val="24"/>
          <w:lang w:val="ru-RU"/>
        </w:rPr>
        <w:t>поселения</w:t>
      </w:r>
      <w:r w:rsidRPr="00990636">
        <w:rPr>
          <w:sz w:val="24"/>
          <w:szCs w:val="24"/>
        </w:rPr>
        <w:t xml:space="preserve">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подписание и обнародование в порядке, установленном настоящим Уст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вом, нормативных правовых актов, принятых Советом депутатов;</w:t>
      </w:r>
    </w:p>
    <w:p w:rsidR="00C75423" w:rsidRPr="00990636" w:rsidRDefault="00C75423" w:rsidP="00C75423">
      <w:pPr>
        <w:pStyle w:val="a6"/>
        <w:ind w:firstLine="709"/>
        <w:jc w:val="both"/>
        <w:rPr>
          <w:b w:val="0"/>
          <w:sz w:val="24"/>
          <w:szCs w:val="24"/>
        </w:rPr>
      </w:pPr>
      <w:r w:rsidRPr="00990636">
        <w:rPr>
          <w:b w:val="0"/>
          <w:sz w:val="24"/>
          <w:szCs w:val="24"/>
        </w:rPr>
        <w:t>3) издание в пределах своих полномочий правовых актов;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право требовать созыва внеочередной сессии Совета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2. К полномочиям главы сельсовета отн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сится: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обеспечение составления проекта бюджета поселения, обеспечение его и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полнения;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та поселения на утверждение Совета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управление и распоряжение имуществом, находящимся в собственности поселения, в порядке, установленном Советом депутатов, кроме случаев, когда для 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ключения сделки требуется согласие Совета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назначение на должность с заключением трудового договора и освобождение от нее рук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водителей муниципальных предприятий и учреждений;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руководство гражданской обороной на территории поселения;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организация приема граждан в Администрации сельсовета, рассмотрения их обращений, принятия по ним решений;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7) в случаях, предусмотренных федеральными законами, обращение в суд с заявлениями </w:t>
      </w:r>
      <w:r w:rsidRPr="00990636">
        <w:rPr>
          <w:rFonts w:ascii="Times New Roman" w:hAnsi="Times New Roman" w:cs="Times New Roman"/>
          <w:snapToGrid w:val="0"/>
          <w:sz w:val="24"/>
          <w:szCs w:val="24"/>
        </w:rPr>
        <w:t>в защиту публичных интересов;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napToGrid w:val="0"/>
          <w:sz w:val="24"/>
          <w:szCs w:val="24"/>
        </w:rPr>
        <w:t xml:space="preserve">8)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обеспечение осуществления</w:t>
      </w:r>
      <w:r w:rsidRPr="0099063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 xml:space="preserve">Администрацией сельсовета полномочий по решению вопросов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непосредственного обеспечения жизнедеятельности населения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 xml:space="preserve"> и отдельных государственных полномочий, переданных органам местного самоупра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в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ления федеральными законами и законами А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л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 xml:space="preserve">тайского края;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9) осуществление иных полномочий в Администрации сельсовета в соответс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вии с федеральными законами, законами Алтайского края и настоящим Уст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вом.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a6"/>
        <w:ind w:firstLine="709"/>
        <w:jc w:val="both"/>
        <w:rPr>
          <w:bCs/>
          <w:sz w:val="24"/>
          <w:szCs w:val="24"/>
        </w:rPr>
      </w:pPr>
      <w:r w:rsidRPr="00990636">
        <w:rPr>
          <w:bCs/>
          <w:sz w:val="24"/>
          <w:szCs w:val="24"/>
        </w:rPr>
        <w:t xml:space="preserve">Статья </w:t>
      </w:r>
      <w:r w:rsidRPr="00990636">
        <w:rPr>
          <w:bCs/>
          <w:sz w:val="24"/>
          <w:szCs w:val="24"/>
          <w:lang w:val="ru-RU"/>
        </w:rPr>
        <w:t>22</w:t>
      </w:r>
      <w:r w:rsidRPr="00990636">
        <w:rPr>
          <w:bCs/>
          <w:sz w:val="24"/>
          <w:szCs w:val="24"/>
        </w:rPr>
        <w:t>. Досрочное прекращение полномочий главы сельсовета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Полномочия главы сельсовета прекращаются досрочно в следующих случ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ях: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смерть;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отставка по собственному желанию;</w:t>
      </w:r>
    </w:p>
    <w:p w:rsidR="00C75423" w:rsidRPr="00990636" w:rsidRDefault="00C75423" w:rsidP="00C75423">
      <w:pPr>
        <w:pStyle w:val="a4"/>
        <w:rPr>
          <w:sz w:val="24"/>
          <w:szCs w:val="24"/>
        </w:rPr>
      </w:pPr>
      <w:r w:rsidRPr="00990636">
        <w:rPr>
          <w:bCs/>
          <w:iCs/>
          <w:sz w:val="24"/>
          <w:szCs w:val="24"/>
        </w:rPr>
        <w:t xml:space="preserve">3) </w:t>
      </w:r>
      <w:r w:rsidRPr="00990636">
        <w:rPr>
          <w:sz w:val="24"/>
          <w:szCs w:val="24"/>
        </w:rPr>
        <w:t>признани</w:t>
      </w:r>
      <w:r w:rsidRPr="00990636">
        <w:rPr>
          <w:sz w:val="24"/>
          <w:szCs w:val="24"/>
          <w:lang w:val="ru-RU"/>
        </w:rPr>
        <w:t>е</w:t>
      </w:r>
      <w:r w:rsidRPr="00990636">
        <w:rPr>
          <w:sz w:val="24"/>
          <w:szCs w:val="24"/>
        </w:rPr>
        <w:t xml:space="preserve"> судом недееспособным или ограниченно дееспособным;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4)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признание судом безвестно отсутствующим или объявления уме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шим;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5)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вступление в отношении его в законную силу обвинительного приговора суда;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6)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выезд за пределы Российской Федерации на постоянное место жительс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7)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прекращение гражданства Российской Федерации или наличие гражданства (подданства) иностранного государства либо вида на жительство или иного док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мента, подтверждающего право на постоянное проживание на территории ин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странного государства гражданина Российской Федерации</w:t>
      </w:r>
      <w:r w:rsidRPr="00990636">
        <w:rPr>
          <w:rFonts w:ascii="Times New Roman" w:hAnsi="Times New Roman" w:cs="Times New Roman"/>
          <w:bCs/>
          <w:sz w:val="24"/>
          <w:szCs w:val="24"/>
        </w:rPr>
        <w:t>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8) призыв на военную службу или направление на заменяющую ее альтерн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тивную гражданскую службу;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9) приобретение статуса иностранного агента;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10) утрата доверия Президента Российской Федерации;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2127"/>
      <w:r w:rsidRPr="00990636">
        <w:rPr>
          <w:rFonts w:ascii="Times New Roman" w:hAnsi="Times New Roman" w:cs="Times New Roman"/>
          <w:sz w:val="24"/>
          <w:szCs w:val="24"/>
        </w:rPr>
        <w:t>11) удаление в отставку;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2128"/>
      <w:bookmarkEnd w:id="16"/>
      <w:r w:rsidRPr="00990636">
        <w:rPr>
          <w:rFonts w:ascii="Times New Roman" w:hAnsi="Times New Roman" w:cs="Times New Roman"/>
          <w:sz w:val="24"/>
          <w:szCs w:val="24"/>
        </w:rPr>
        <w:t>12) отрешение от должности;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2129"/>
      <w:bookmarkEnd w:id="17"/>
      <w:r w:rsidRPr="00990636">
        <w:rPr>
          <w:rFonts w:ascii="Times New Roman" w:hAnsi="Times New Roman" w:cs="Times New Roman"/>
          <w:sz w:val="24"/>
          <w:szCs w:val="24"/>
        </w:rPr>
        <w:t>13) установленная в судебном порядке стойкая неспособность по состоянию здоровья осуществлять полномочия главы сельсовета;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2130"/>
      <w:bookmarkEnd w:id="18"/>
      <w:r w:rsidRPr="00990636">
        <w:rPr>
          <w:rFonts w:ascii="Times New Roman" w:hAnsi="Times New Roman" w:cs="Times New Roman"/>
          <w:sz w:val="24"/>
          <w:szCs w:val="24"/>
        </w:rPr>
        <w:t xml:space="preserve">14) преобразование поселения, осуществляемое в соответствии с </w:t>
      </w:r>
      <w:r w:rsidRPr="00990636">
        <w:rPr>
          <w:rStyle w:val="af3"/>
          <w:rFonts w:ascii="Times New Roman" w:hAnsi="Times New Roman" w:cs="Times New Roman"/>
          <w:sz w:val="24"/>
          <w:szCs w:val="24"/>
        </w:rPr>
        <w:t>частями 6</w:t>
      </w:r>
      <w:r w:rsidRPr="00990636">
        <w:rPr>
          <w:rFonts w:ascii="Times New Roman" w:hAnsi="Times New Roman" w:cs="Times New Roman"/>
          <w:sz w:val="24"/>
          <w:szCs w:val="24"/>
        </w:rPr>
        <w:t xml:space="preserve"> и </w:t>
      </w:r>
      <w:r w:rsidRPr="00990636">
        <w:rPr>
          <w:rStyle w:val="af3"/>
          <w:rFonts w:ascii="Times New Roman" w:hAnsi="Times New Roman" w:cs="Times New Roman"/>
          <w:sz w:val="24"/>
          <w:szCs w:val="24"/>
        </w:rPr>
        <w:t>7 статьи 12</w:t>
      </w:r>
      <w:r w:rsidRPr="00990636">
        <w:rPr>
          <w:rFonts w:ascii="Times New Roman" w:hAnsi="Times New Roman" w:cs="Times New Roman"/>
          <w:sz w:val="24"/>
          <w:szCs w:val="24"/>
        </w:rPr>
        <w:t xml:space="preserve"> Федерального закона от 20 марта 2025 года № 33-ФЗ;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2131"/>
      <w:bookmarkEnd w:id="19"/>
      <w:r w:rsidRPr="00990636">
        <w:rPr>
          <w:rFonts w:ascii="Times New Roman" w:hAnsi="Times New Roman" w:cs="Times New Roman"/>
          <w:sz w:val="24"/>
          <w:szCs w:val="24"/>
        </w:rPr>
        <w:t>15) увеличение численности избирателей поселения более чем на 25 проце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тов;</w:t>
      </w:r>
    </w:p>
    <w:bookmarkEnd w:id="20"/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Полномочия главы сельсовета в случаях, предусмотренных пунктами 1, 3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 xml:space="preserve">-8 </w:t>
      </w:r>
      <w:r w:rsidRPr="00990636">
        <w:rPr>
          <w:rFonts w:ascii="Times New Roman" w:hAnsi="Times New Roman" w:cs="Times New Roman"/>
          <w:sz w:val="24"/>
          <w:szCs w:val="24"/>
        </w:rPr>
        <w:t>части 1 настоящей статьи, прекращаются со дня наступления оснований, предусмотренных в данных пунктах, о чем на ближайшей сессии принимается соответс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 xml:space="preserve">вующее решение Совета депутатов.  </w:t>
      </w:r>
    </w:p>
    <w:p w:rsidR="00C75423" w:rsidRPr="00990636" w:rsidRDefault="00C75423" w:rsidP="00C75423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990636">
        <w:rPr>
          <w:rFonts w:ascii="Times New Roman" w:hAnsi="Times New Roman"/>
          <w:sz w:val="24"/>
          <w:szCs w:val="24"/>
        </w:rPr>
        <w:t>Полномочия главы сельсовета в случа</w:t>
      </w:r>
      <w:r w:rsidRPr="00990636">
        <w:rPr>
          <w:rFonts w:ascii="Times New Roman" w:hAnsi="Times New Roman"/>
          <w:bCs/>
          <w:iCs/>
          <w:sz w:val="24"/>
          <w:szCs w:val="24"/>
        </w:rPr>
        <w:t>ях</w:t>
      </w:r>
      <w:r w:rsidRPr="00990636">
        <w:rPr>
          <w:rFonts w:ascii="Times New Roman" w:hAnsi="Times New Roman"/>
          <w:sz w:val="24"/>
          <w:szCs w:val="24"/>
        </w:rPr>
        <w:t>, предусмотренн</w:t>
      </w:r>
      <w:r w:rsidRPr="00990636">
        <w:rPr>
          <w:rFonts w:ascii="Times New Roman" w:hAnsi="Times New Roman"/>
          <w:bCs/>
          <w:iCs/>
          <w:sz w:val="24"/>
          <w:szCs w:val="24"/>
        </w:rPr>
        <w:t>ых</w:t>
      </w:r>
      <w:r w:rsidRPr="00990636">
        <w:rPr>
          <w:rFonts w:ascii="Times New Roman" w:hAnsi="Times New Roman"/>
          <w:sz w:val="24"/>
          <w:szCs w:val="24"/>
        </w:rPr>
        <w:t xml:space="preserve"> пунктами 2, 9</w:t>
      </w:r>
      <w:r w:rsidRPr="00990636">
        <w:rPr>
          <w:rFonts w:ascii="Times New Roman" w:hAnsi="Times New Roman"/>
          <w:bCs/>
          <w:iCs/>
          <w:sz w:val="24"/>
          <w:szCs w:val="24"/>
        </w:rPr>
        <w:t>, 11</w:t>
      </w:r>
      <w:r w:rsidRPr="00990636">
        <w:rPr>
          <w:rFonts w:ascii="Times New Roman" w:hAnsi="Times New Roman"/>
          <w:sz w:val="24"/>
          <w:szCs w:val="24"/>
        </w:rPr>
        <w:t xml:space="preserve"> части 1 настоящей статьи, прекращаются со дня принятия Советом депутатов  р</w:t>
      </w:r>
      <w:r w:rsidRPr="00990636">
        <w:rPr>
          <w:rFonts w:ascii="Times New Roman" w:hAnsi="Times New Roman"/>
          <w:sz w:val="24"/>
          <w:szCs w:val="24"/>
        </w:rPr>
        <w:t>е</w:t>
      </w:r>
      <w:r w:rsidRPr="00990636">
        <w:rPr>
          <w:rFonts w:ascii="Times New Roman" w:hAnsi="Times New Roman"/>
          <w:sz w:val="24"/>
          <w:szCs w:val="24"/>
        </w:rPr>
        <w:t xml:space="preserve">шения об отставке по собственному желанию </w:t>
      </w:r>
      <w:r w:rsidRPr="00990636">
        <w:rPr>
          <w:rFonts w:ascii="Times New Roman" w:hAnsi="Times New Roman"/>
          <w:bCs/>
          <w:iCs/>
          <w:sz w:val="24"/>
          <w:szCs w:val="24"/>
        </w:rPr>
        <w:t>или удалении в отставку</w:t>
      </w:r>
      <w:r w:rsidRPr="00990636">
        <w:rPr>
          <w:rFonts w:ascii="Times New Roman" w:hAnsi="Times New Roman"/>
          <w:sz w:val="24"/>
          <w:szCs w:val="24"/>
        </w:rPr>
        <w:t xml:space="preserve"> главы сельсов</w:t>
      </w:r>
      <w:r w:rsidRPr="00990636">
        <w:rPr>
          <w:rFonts w:ascii="Times New Roman" w:hAnsi="Times New Roman"/>
          <w:sz w:val="24"/>
          <w:szCs w:val="24"/>
        </w:rPr>
        <w:t>е</w:t>
      </w:r>
      <w:r w:rsidRPr="00990636">
        <w:rPr>
          <w:rFonts w:ascii="Times New Roman" w:hAnsi="Times New Roman"/>
          <w:sz w:val="24"/>
          <w:szCs w:val="24"/>
        </w:rPr>
        <w:t>та.</w:t>
      </w:r>
    </w:p>
    <w:p w:rsidR="00C75423" w:rsidRPr="00990636" w:rsidRDefault="00C75423" w:rsidP="00C75423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990636">
        <w:rPr>
          <w:rFonts w:ascii="Times New Roman" w:hAnsi="Times New Roman"/>
          <w:sz w:val="24"/>
          <w:szCs w:val="24"/>
        </w:rPr>
        <w:t>Полномочия главы сельсовета в случае, предусмотренном пунктом 12</w:t>
      </w:r>
      <w:r w:rsidRPr="0099063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990636">
        <w:rPr>
          <w:rFonts w:ascii="Times New Roman" w:hAnsi="Times New Roman"/>
          <w:sz w:val="24"/>
          <w:szCs w:val="24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C75423" w:rsidRPr="00990636" w:rsidRDefault="00C75423" w:rsidP="00C75423">
      <w:pPr>
        <w:pStyle w:val="Con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990636">
        <w:rPr>
          <w:rFonts w:ascii="Times New Roman" w:hAnsi="Times New Roman"/>
          <w:sz w:val="24"/>
          <w:szCs w:val="24"/>
        </w:rPr>
        <w:t xml:space="preserve">Полномочия главы сельсовета в случаях, предусмотренных пунктами </w:t>
      </w:r>
      <w:r w:rsidRPr="00990636">
        <w:rPr>
          <w:rFonts w:ascii="Times New Roman" w:hAnsi="Times New Roman"/>
          <w:bCs/>
          <w:iCs/>
          <w:sz w:val="24"/>
          <w:szCs w:val="24"/>
        </w:rPr>
        <w:t>14, 15</w:t>
      </w:r>
      <w:r w:rsidRPr="00990636">
        <w:rPr>
          <w:rFonts w:ascii="Times New Roman" w:hAnsi="Times New Roman"/>
          <w:sz w:val="24"/>
          <w:szCs w:val="24"/>
        </w:rPr>
        <w:t xml:space="preserve"> части 1 настоящей статьи, прекращаются в соответствии с законом Алтайск</w:t>
      </w:r>
      <w:r w:rsidRPr="00990636">
        <w:rPr>
          <w:rFonts w:ascii="Times New Roman" w:hAnsi="Times New Roman"/>
          <w:sz w:val="24"/>
          <w:szCs w:val="24"/>
        </w:rPr>
        <w:t>о</w:t>
      </w:r>
      <w:r w:rsidRPr="00990636">
        <w:rPr>
          <w:rFonts w:ascii="Times New Roman" w:hAnsi="Times New Roman"/>
          <w:sz w:val="24"/>
          <w:szCs w:val="24"/>
        </w:rPr>
        <w:t>го края.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Полномочия главы сельсовета в случаях, предусмотренных пунктами 10, 16 части 1 настоящей статьи, прекращаются досрочно в соответствии с действующим з</w:t>
      </w:r>
      <w:r w:rsidRPr="00990636">
        <w:rPr>
          <w:rFonts w:ascii="Times New Roman" w:hAnsi="Times New Roman" w:cs="Times New Roman"/>
          <w:bCs/>
          <w:sz w:val="24"/>
          <w:szCs w:val="24"/>
        </w:rPr>
        <w:t>а</w:t>
      </w:r>
      <w:r w:rsidRPr="00990636">
        <w:rPr>
          <w:rFonts w:ascii="Times New Roman" w:hAnsi="Times New Roman" w:cs="Times New Roman"/>
          <w:bCs/>
          <w:sz w:val="24"/>
          <w:szCs w:val="24"/>
        </w:rPr>
        <w:t>конодательством.</w:t>
      </w:r>
    </w:p>
    <w:p w:rsidR="00C75423" w:rsidRPr="00990636" w:rsidRDefault="00C75423" w:rsidP="00C75423">
      <w:pPr>
        <w:pStyle w:val="ConsNormal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iCs/>
          <w:sz w:val="24"/>
          <w:szCs w:val="24"/>
        </w:rPr>
        <w:t>Статья 23. Временно исполняющий полномочия главы сельсовета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1. В случае, если глава сельсовета не может осуществлять свои полномочия в связи с состоянием здоровья или другими обстоятельствами, временно препятс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вующими осуществлению своих полномочий (в частности, в связи с отпуском, сл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жебной командировкой), их временно исполняет заместитель главы Администрации сельсовета (</w:t>
      </w:r>
      <w:r w:rsidRPr="00990636">
        <w:rPr>
          <w:rFonts w:ascii="Times New Roman" w:hAnsi="Times New Roman" w:cs="Times New Roman"/>
          <w:sz w:val="24"/>
          <w:szCs w:val="24"/>
        </w:rPr>
        <w:t>муниципальный служащий Администрации сельсовета) по распоряж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 xml:space="preserve">нию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главы сельсовета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2.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случае досрочного прекращения полномочий главы сельсовета либо применения к нему по решению суда мер процессуального принуждения в виде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заключения под стражу или временного отстранения от должности Губернатор Алтайск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го края в течение 10 дней назначает временно исполняющего полномочия главы сельсовета из числа лиц, которые на день назначения не имеют в соответствии с з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ного права.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3. Временно исполняющий полномочия главы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сельсовета</w:t>
      </w:r>
      <w:r w:rsidRPr="00990636">
        <w:rPr>
          <w:rFonts w:ascii="Times New Roman" w:hAnsi="Times New Roman" w:cs="Times New Roman"/>
          <w:sz w:val="24"/>
          <w:szCs w:val="24"/>
        </w:rPr>
        <w:t xml:space="preserve"> обладает правами и обязанностями главы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сельсовета</w:t>
      </w:r>
      <w:r w:rsidRPr="00990636">
        <w:rPr>
          <w:rFonts w:ascii="Times New Roman" w:hAnsi="Times New Roman" w:cs="Times New Roman"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4. Объем полномочий временно исполняющего полномочия главы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сельсовета</w:t>
      </w:r>
      <w:r w:rsidRPr="00990636">
        <w:rPr>
          <w:rFonts w:ascii="Times New Roman" w:hAnsi="Times New Roman" w:cs="Times New Roman"/>
          <w:sz w:val="24"/>
          <w:szCs w:val="24"/>
        </w:rPr>
        <w:t xml:space="preserve"> может быть ограничен нормативным правовым актом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Губернатора Алтайского края </w:t>
      </w:r>
      <w:r w:rsidRPr="00990636">
        <w:rPr>
          <w:rFonts w:ascii="Times New Roman" w:hAnsi="Times New Roman" w:cs="Times New Roman"/>
          <w:sz w:val="24"/>
          <w:szCs w:val="24"/>
        </w:rPr>
        <w:t xml:space="preserve">о назначении временно исполняющего полномочия главы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сельсовета</w:t>
      </w:r>
      <w:r w:rsidRPr="00990636">
        <w:rPr>
          <w:rFonts w:ascii="Times New Roman" w:hAnsi="Times New Roman" w:cs="Times New Roman"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5. На временно исполняющего полномочия главы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сельсовета</w:t>
      </w:r>
      <w:r w:rsidRPr="00990636">
        <w:rPr>
          <w:rFonts w:ascii="Times New Roman" w:hAnsi="Times New Roman" w:cs="Times New Roman"/>
          <w:sz w:val="24"/>
          <w:szCs w:val="24"/>
        </w:rPr>
        <w:t xml:space="preserve">, назначаемого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Губернатором Алтайского края</w:t>
      </w:r>
      <w:r w:rsidRPr="00990636">
        <w:rPr>
          <w:rFonts w:ascii="Times New Roman" w:hAnsi="Times New Roman" w:cs="Times New Roman"/>
          <w:sz w:val="24"/>
          <w:szCs w:val="24"/>
        </w:rPr>
        <w:t>, распространяются обязанности, ограничения и 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преты, установленные Федеральным законом от 20 марта 2025 года № 33-ФЗ, др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гими федеральными законами и иными нормативными правовыми актами Росси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 xml:space="preserve">ской Федерации для главы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сельсовета</w:t>
      </w:r>
      <w:r w:rsidRPr="00990636">
        <w:rPr>
          <w:rFonts w:ascii="Times New Roman" w:hAnsi="Times New Roman" w:cs="Times New Roman"/>
          <w:sz w:val="24"/>
          <w:szCs w:val="24"/>
        </w:rPr>
        <w:t xml:space="preserve"> в целях противодействия корру</w:t>
      </w:r>
      <w:r w:rsidRPr="00990636">
        <w:rPr>
          <w:rFonts w:ascii="Times New Roman" w:hAnsi="Times New Roman" w:cs="Times New Roman"/>
          <w:sz w:val="24"/>
          <w:szCs w:val="24"/>
        </w:rPr>
        <w:t>п</w:t>
      </w:r>
      <w:r w:rsidRPr="00990636">
        <w:rPr>
          <w:rFonts w:ascii="Times New Roman" w:hAnsi="Times New Roman" w:cs="Times New Roman"/>
          <w:sz w:val="24"/>
          <w:szCs w:val="24"/>
        </w:rPr>
        <w:t>ции.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сельсовета, назначаемого Губернатором Алтайского края.</w:t>
      </w:r>
    </w:p>
    <w:p w:rsidR="00C75423" w:rsidRPr="00990636" w:rsidRDefault="00C75423" w:rsidP="00C75423">
      <w:pPr>
        <w:pStyle w:val="6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C75423" w:rsidRPr="00990636" w:rsidRDefault="00C75423" w:rsidP="00C75423">
      <w:pPr>
        <w:pStyle w:val="6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Статья 24. Администрация сельсовета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Администрация сельсовета является постоянно действующим исполнител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 xml:space="preserve">но-распорядительным органом поселения.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Структура Администрации сельсовета утверждается Советом депутатов по представлению главы сельсовета.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Администрация сельсовета обладает правами юридического лица и дейс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 xml:space="preserve">вует на основании настоящего Устава.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Полное наименование юридического лица - Администрация Казанцевского сельсовета Курьинского района Алтайского края - помещается на штампах, бланках и п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чатях Администрации сельсовета.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Местонахождение Администрации сельсовета: 658331, село Казанцево Курьинского района Алтайского края, ул. Белореченская 1.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Администрация сельсовета формируется главой сельсовета в соответствии с федеральн</w:t>
      </w:r>
      <w:r w:rsidRPr="00990636">
        <w:rPr>
          <w:rFonts w:ascii="Times New Roman" w:hAnsi="Times New Roman" w:cs="Times New Roman"/>
          <w:sz w:val="24"/>
          <w:szCs w:val="24"/>
        </w:rPr>
        <w:t>ы</w:t>
      </w:r>
      <w:r w:rsidRPr="00990636">
        <w:rPr>
          <w:rFonts w:ascii="Times New Roman" w:hAnsi="Times New Roman" w:cs="Times New Roman"/>
          <w:sz w:val="24"/>
          <w:szCs w:val="24"/>
        </w:rPr>
        <w:t>ми законами, законами Алтайского края и настоящим Уставом.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Должностные лица Администрации сельсовета назначаются и освобождаются от должности главой сельсовета.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Подотчетность должностных лиц Администрации сельсовета устанавливается главой сел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совета.</w:t>
      </w:r>
    </w:p>
    <w:p w:rsidR="00C75423" w:rsidRPr="00990636" w:rsidRDefault="00C75423" w:rsidP="00C7542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sz w:val="24"/>
          <w:szCs w:val="24"/>
        </w:rPr>
        <w:t xml:space="preserve">Статья 25. Полномочия Администрации сельсовета 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К полномочиям Администрации сельсовета относится: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отчетности, представление отчета</w:t>
      </w:r>
      <w:r w:rsidRPr="009906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sz w:val="24"/>
          <w:szCs w:val="24"/>
        </w:rPr>
        <w:t>об исполнении бюджета поселения на утверждение Совета депутатов, обеспечение управления муниципальным долгом, осуществление муниципальных 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имствований, предоставление муниципальных гарантий;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получение кредитов на условиях, согласованных Советом депутатов, эмиссия ценных б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маг поселения;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осуществление международных и внешнеэкономических связей в соотве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ствии с федеральным законодательством и в порядке, установленном законом А</w:t>
      </w:r>
      <w:r w:rsidRPr="00990636">
        <w:rPr>
          <w:rFonts w:ascii="Times New Roman" w:hAnsi="Times New Roman" w:cs="Times New Roman"/>
          <w:sz w:val="24"/>
          <w:szCs w:val="24"/>
        </w:rPr>
        <w:t>л</w:t>
      </w:r>
      <w:r w:rsidRPr="00990636">
        <w:rPr>
          <w:rFonts w:ascii="Times New Roman" w:hAnsi="Times New Roman" w:cs="Times New Roman"/>
          <w:sz w:val="24"/>
          <w:szCs w:val="24"/>
        </w:rPr>
        <w:t>тайского края от 29 января 2024 года № 2-ЗС «О порядке осуществления междун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родных и внешнеэкономических связей органов местного самоуправления»;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4) утверждение уставов муниципальных предпр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ятий и учреждений;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наделение имуществом муниципальных предприятий и учреждений, осуществление контроля за его использованием по назначению и сохранностью, осуществление финансового обеспечения деятельности муниципальных казенных учрежд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ний и финансового обеспечения выполнения муниципального задания бюджетными и автономными муниципальными учреждениями;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6) в установленном порядке организация приватизации имущества, находящегося в со</w:t>
      </w:r>
      <w:r w:rsidRPr="00990636">
        <w:rPr>
          <w:rFonts w:ascii="Times New Roman" w:hAnsi="Times New Roman" w:cs="Times New Roman"/>
          <w:sz w:val="24"/>
          <w:szCs w:val="24"/>
        </w:rPr>
        <w:t>б</w:t>
      </w:r>
      <w:r w:rsidRPr="00990636">
        <w:rPr>
          <w:rFonts w:ascii="Times New Roman" w:hAnsi="Times New Roman" w:cs="Times New Roman"/>
          <w:sz w:val="24"/>
          <w:szCs w:val="24"/>
        </w:rPr>
        <w:t>ственности поселения;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7) содействие в развитии сельскохозяйственного производства, создание условий для разв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 xml:space="preserve">тия малого и среднего предпринимательства; 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8) создание условий для обеспечения жителей поселения услугами связи, общественного п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тания, торговли и бытового обслуживания;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9) управление и распоряжение земельными участками, находящимися в собственности пос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ления;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10) информирование населения о возможном или предстоящем предоставл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нии земельных участков для строительства;</w:t>
      </w:r>
    </w:p>
    <w:p w:rsidR="00C75423" w:rsidRPr="00990636" w:rsidRDefault="00C75423" w:rsidP="00C75423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11) организация благоустройства территории поселения;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12) создание условий для организации досуга и обеспечения жителей посел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ния услугами организаций культуры;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альных физкультурно-оздоровительных и спортивных мероприятий поселения;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14) организация и осуществление мероприятий по работе с детьми и молод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литики в поселении;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15) регистрация трудовых договоров работников с работодателями - физич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скими лицами, не являющимися индивидуальными предпринимателями;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16) обеспечение первичных мер пожарной безопасности в границах населенных пунктов п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селения;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17)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жин;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18)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обеспечение необходимых условий для проведения собраний, митингов, уличных шествий или демо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страций;</w:t>
      </w:r>
    </w:p>
    <w:p w:rsidR="00C75423" w:rsidRPr="00990636" w:rsidRDefault="00C75423" w:rsidP="00C75423">
      <w:pPr>
        <w:pStyle w:val="ConsPlusNormal"/>
        <w:tabs>
          <w:tab w:val="left" w:pos="7371"/>
        </w:tabs>
        <w:ind w:firstLine="709"/>
        <w:jc w:val="both"/>
      </w:pPr>
      <w:r w:rsidRPr="00990636">
        <w:t>19)</w:t>
      </w:r>
      <w:r w:rsidRPr="00990636">
        <w:rPr>
          <w:b/>
        </w:rPr>
        <w:t xml:space="preserve"> </w:t>
      </w:r>
      <w:r w:rsidRPr="00990636">
        <w:t>присвоение адресов объектам адресации, изменение, аннулирование адр</w:t>
      </w:r>
      <w:r w:rsidRPr="00990636">
        <w:t>е</w:t>
      </w:r>
      <w:r w:rsidRPr="00990636">
        <w:t>сов, присвоение наименований элементам улично-дорожной сети (за исключением автомобильных дорог фед</w:t>
      </w:r>
      <w:r w:rsidRPr="00990636">
        <w:t>е</w:t>
      </w:r>
      <w:r w:rsidRPr="00990636">
        <w:t>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</w:t>
      </w:r>
      <w:r w:rsidRPr="00990636">
        <w:t>е</w:t>
      </w:r>
      <w:r w:rsidRPr="00990636">
        <w:t>ние, аннулирование таких наименований, размещение информации в государственном а</w:t>
      </w:r>
      <w:r w:rsidRPr="00990636">
        <w:t>д</w:t>
      </w:r>
      <w:r w:rsidRPr="00990636">
        <w:t>ресном реестре;</w:t>
      </w:r>
    </w:p>
    <w:p w:rsidR="00C75423" w:rsidRPr="00990636" w:rsidRDefault="00C75423" w:rsidP="00C75423">
      <w:pPr>
        <w:tabs>
          <w:tab w:val="left" w:pos="737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20)</w:t>
      </w:r>
      <w:r w:rsidRPr="00990636">
        <w:rPr>
          <w:rFonts w:ascii="Times New Roman" w:hAnsi="Times New Roman" w:cs="Times New Roman"/>
          <w:sz w:val="24"/>
          <w:szCs w:val="24"/>
        </w:rPr>
        <w:t xml:space="preserve"> осуществление иных полномочий по решению вопросов местного знач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ния в соответствии с федеральными законами, законами Алтайского края, насто</w:t>
      </w:r>
      <w:r w:rsidRPr="00990636">
        <w:rPr>
          <w:rFonts w:ascii="Times New Roman" w:hAnsi="Times New Roman" w:cs="Times New Roman"/>
          <w:sz w:val="24"/>
          <w:szCs w:val="24"/>
        </w:rPr>
        <w:t>я</w:t>
      </w:r>
      <w:r w:rsidRPr="00990636">
        <w:rPr>
          <w:rFonts w:ascii="Times New Roman" w:hAnsi="Times New Roman" w:cs="Times New Roman"/>
          <w:sz w:val="24"/>
          <w:szCs w:val="24"/>
        </w:rPr>
        <w:t>щим Уставом.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ГЛАВА 4. МУНИЦИПАЛЬНЫЕ ПРАВОВЫЕ АКТЫ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26. Муниципальные правовые акты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В систему муниципальных правовых актов поселения входят: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1) решения, принятые на местном референдуме, сходе граждан;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решения Совета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постановления и распоряжения главы сельсовета;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4) постановления и распоряжения Администрации сельсовета.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5) постановления и распоряжения председателя Совета депутатов;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2. Муниципальные правовые акты подлежат обязательному исполнению на всей территории поселения.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За неисполнение муниципальных правовых актов граждане, руководители о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>ского края.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Настоящий Устав и решения, принятые на местном референдуме, сходе граждан, являются актами высшей юридической силы в системе муниципальных правовых актов, имеют прямое действие и применяются на всей территории посел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Иные муниципальные правовые акты не должны противоречить настоящему Уставу и решениям, принятым на местном референдуме, сходе граждан.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Статья 27. Порядок принятия и вступления в силу Устава, муниципал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ного правового акта о внесении в него изменений и дополнений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Проект Устава, проект муниципального правового акта о внесении измен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ний и дополнений в Устав подлежат официальному опубликованию</w:t>
      </w:r>
      <w:r w:rsidRPr="009906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sz w:val="24"/>
          <w:szCs w:val="24"/>
        </w:rPr>
        <w:t>не позднее чем за 30 дней до рассмотрения вопроса о принятии Устава, муниципального правового акта о внесении изменений и дополнений в Устав с одновременным опубликован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ем установленного Советом депутатов порядка учета предложений по проекту Устава, м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ниципального правового акта о внесении изменений и дополнений в Устав, а также порядка участия граждан в его обсу</w:t>
      </w:r>
      <w:r w:rsidRPr="00990636">
        <w:rPr>
          <w:rFonts w:ascii="Times New Roman" w:hAnsi="Times New Roman" w:cs="Times New Roman"/>
          <w:sz w:val="24"/>
          <w:szCs w:val="24"/>
        </w:rPr>
        <w:t>ж</w:t>
      </w:r>
      <w:r w:rsidRPr="00990636">
        <w:rPr>
          <w:rFonts w:ascii="Times New Roman" w:hAnsi="Times New Roman" w:cs="Times New Roman"/>
          <w:sz w:val="24"/>
          <w:szCs w:val="24"/>
        </w:rPr>
        <w:t xml:space="preserve">дении. 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тав, а также порядка участия граждан в его обсуждении в случае, когда в Устав вн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сятся изменения в форме точного воспроизведения положений Конституции Ро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сийской Федерации, федеральных законов, Устава (Основного закона) Алта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>ского края или законов Алтайского края, в целях приведения данного Устава в соответс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вие с этими нормативными правовыми акт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ми.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Устав, муниципальный правовой акт о внесении изменений и дополнений в Устав принимаются большинством в две трети голосов от установленной численн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 xml:space="preserve">сти депутатов.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Датой принятия Устава, муниципального правового акта о внесении в него изменений и дополнений считается дата решения Совета депутатов о принятии Устава, муниципального правового акта о внесении в него и</w:t>
      </w:r>
      <w:r w:rsidRPr="00990636">
        <w:rPr>
          <w:rFonts w:ascii="Times New Roman" w:hAnsi="Times New Roman" w:cs="Times New Roman"/>
          <w:sz w:val="24"/>
          <w:szCs w:val="24"/>
        </w:rPr>
        <w:t>з</w:t>
      </w:r>
      <w:r w:rsidRPr="00990636">
        <w:rPr>
          <w:rFonts w:ascii="Times New Roman" w:hAnsi="Times New Roman" w:cs="Times New Roman"/>
          <w:sz w:val="24"/>
          <w:szCs w:val="24"/>
        </w:rPr>
        <w:t>менений и дополнений. Номером Устава, муниципального правового акта о внесении в него изменений и дополнений считается номер решения Совета депутатов, которым принят Устав, муниципальный правовой акт о внесении в него изменений и д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 xml:space="preserve">полнений.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Устав, муниципальный правовой акт о внесении в него изменений и допо</w:t>
      </w:r>
      <w:r w:rsidRPr="00990636">
        <w:rPr>
          <w:rFonts w:ascii="Times New Roman" w:hAnsi="Times New Roman" w:cs="Times New Roman"/>
          <w:sz w:val="24"/>
          <w:szCs w:val="24"/>
        </w:rPr>
        <w:t>л</w:t>
      </w:r>
      <w:r w:rsidRPr="00990636">
        <w:rPr>
          <w:rFonts w:ascii="Times New Roman" w:hAnsi="Times New Roman" w:cs="Times New Roman"/>
          <w:sz w:val="24"/>
          <w:szCs w:val="24"/>
        </w:rPr>
        <w:t>нений подлежат государственной регистрации в порядке, предусмотренном Фед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ральным законом от 21 июля 2005 года № 97-ФЗ «О государственной рег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 xml:space="preserve">страции уставов </w:t>
      </w:r>
      <w:r w:rsidRPr="00990636">
        <w:rPr>
          <w:rFonts w:ascii="Times New Roman" w:hAnsi="Times New Roman" w:cs="Times New Roman"/>
          <w:sz w:val="24"/>
          <w:szCs w:val="24"/>
        </w:rPr>
        <w:lastRenderedPageBreak/>
        <w:t>муниципальных образований» (далее по тексту Устава - Федерал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 xml:space="preserve">ный закон от 21 июля 2005 года № 97-ФЗ). 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Устав, муниципальный правовой акт о внесении изменений и дополнений в Устав подлежат официальному опубликованию после их государственной регистр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ции и вступают в силу после их официального опубликов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 xml:space="preserve">ния. 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Глава сельсовета обязан официально опубликовать зарегистрированные У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>тав, муниципальный правовой акт о внесении изменений и дополнений в Устав в т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чение семи дней со дня поступления из Управления Министерства юстиции Росси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>ской Федерации по Алтайскому краю уведомления о включении сведений об Уст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ве, муниципальном правовом акте о внесении изменений в Устав в госуда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ственный реестр уставов муниципальных образований субъекта Российской Федерации, предусмотренного частью 6 статьи 4 Фед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рального закона от 21 июля 2005 года № 97-ФЗ.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Pr="00990636">
        <w:rPr>
          <w:rFonts w:ascii="Times New Roman" w:hAnsi="Times New Roman" w:cs="Times New Roman"/>
          <w:sz w:val="24"/>
          <w:szCs w:val="24"/>
        </w:rPr>
        <w:t>Приведение Устава в соответствие с федеральным законом, законом Алтайского края осуществляется в установленный этими законодательными а</w:t>
      </w:r>
      <w:r w:rsidRPr="00990636">
        <w:rPr>
          <w:rFonts w:ascii="Times New Roman" w:hAnsi="Times New Roman" w:cs="Times New Roman"/>
          <w:sz w:val="24"/>
          <w:szCs w:val="24"/>
        </w:rPr>
        <w:t>к</w:t>
      </w:r>
      <w:r w:rsidRPr="00990636">
        <w:rPr>
          <w:rFonts w:ascii="Times New Roman" w:hAnsi="Times New Roman" w:cs="Times New Roman"/>
          <w:sz w:val="24"/>
          <w:szCs w:val="24"/>
        </w:rPr>
        <w:t>тами срок.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В случае, если федеральным законом, законом Алтайского края указанный срок не установлен, срок приведения Устава в соответствие с федеральным законом, законом Алтайского края определяется с учетом даты вступления в силу соответс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вующего федерального закона, закона Алтайского края, необходимости официал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ного опубликования и обсуждения на публичных слушаниях проекта муниципал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ного правового акта о внесении изменений и дополнений в Устав, учета предлож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ний граждан по нему, периодичности сессий Совета депутатов, сроков государс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венной регистрации и официального опубликования</w:t>
      </w:r>
      <w:r w:rsidRPr="0099063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sz w:val="24"/>
          <w:szCs w:val="24"/>
        </w:rPr>
        <w:t>такого муниципального правового акта и, как правило, не должен превышать шесть мес</w:t>
      </w:r>
      <w:r w:rsidRPr="00990636">
        <w:rPr>
          <w:rFonts w:ascii="Times New Roman" w:hAnsi="Times New Roman" w:cs="Times New Roman"/>
          <w:sz w:val="24"/>
          <w:szCs w:val="24"/>
        </w:rPr>
        <w:t>я</w:t>
      </w:r>
      <w:r w:rsidRPr="00990636">
        <w:rPr>
          <w:rFonts w:ascii="Times New Roman" w:hAnsi="Times New Roman" w:cs="Times New Roman"/>
          <w:sz w:val="24"/>
          <w:szCs w:val="24"/>
        </w:rPr>
        <w:t>цев.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28. Порядок принятия решений Советом депутатов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1. Решения Совета депутатов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об утверждении бюджета поселения;</w:t>
      </w:r>
      <w:r w:rsidRPr="00990636">
        <w:rPr>
          <w:rFonts w:ascii="Times New Roman" w:hAnsi="Times New Roman" w:cs="Times New Roman"/>
          <w:sz w:val="24"/>
          <w:szCs w:val="24"/>
        </w:rPr>
        <w:t xml:space="preserve"> правил благоустройства территории поселения; соглашений, заключаемых между органами местного самоуправления, и иные нормативные решения принимаются больши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ством голосов от установленной численности депутатов, если иное не установлено Фед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ральным законом от 20 марта 2025 года № 33-ФЗ.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 xml:space="preserve">2. Решения </w:t>
      </w:r>
      <w:r w:rsidRPr="00990636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об удалении главы сельсовета в отставку прин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и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мается большинством в две трети голосов от установленной численности депутатов</w:t>
      </w:r>
      <w:r w:rsidRPr="00990636">
        <w:rPr>
          <w:rFonts w:ascii="Times New Roman" w:hAnsi="Times New Roman" w:cs="Times New Roman"/>
          <w:sz w:val="24"/>
          <w:szCs w:val="24"/>
        </w:rPr>
        <w:t xml:space="preserve"> в порядке, установленном статьей 21 Федерального закона от 20 ма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та 2025 года № 33-ФЗ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Решения Совета депутатов по вопросам организации деятельности Совета депутатов и по иным вопросам, отнесенным к его компетенции федеральными зак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нами, законами Алтайского края, настоящим Уставом (об избрании главы сельсов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та и принятии отставки главы сельсовета по собственному желанию; избрании и освобождении от должности председателя Совета депутатов, заместителя председат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ля Совета депутатов; об образовании постоянных комиссий, избрании их председ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телей и заместителей председ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телей),</w:t>
      </w:r>
      <w:r w:rsidRPr="00990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sz w:val="24"/>
          <w:szCs w:val="24"/>
        </w:rPr>
        <w:t>иные нормативные, а также ненормативные решения принимаются большинством голосов от установленной численности депутатов,</w:t>
      </w:r>
      <w:r w:rsidRPr="00990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sz w:val="24"/>
          <w:szCs w:val="24"/>
        </w:rPr>
        <w:t>если иное не установлено Федеральным законом от 20 ма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та 2025 года № 33-ФЗ.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 xml:space="preserve">4. Нормативный правовой акт, принятый Советом депутатов, направляется главе сельсовета для подписания и обнародования в течение 10 дней.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Глава сельсовета имеет право отклонить нормативный правовой акт, прин</w:t>
      </w:r>
      <w:r w:rsidRPr="00990636">
        <w:rPr>
          <w:rFonts w:ascii="Times New Roman" w:hAnsi="Times New Roman" w:cs="Times New Roman"/>
          <w:sz w:val="24"/>
          <w:szCs w:val="24"/>
        </w:rPr>
        <w:t>я</w:t>
      </w:r>
      <w:r w:rsidRPr="00990636">
        <w:rPr>
          <w:rFonts w:ascii="Times New Roman" w:hAnsi="Times New Roman" w:cs="Times New Roman"/>
          <w:sz w:val="24"/>
          <w:szCs w:val="24"/>
        </w:rPr>
        <w:t>тый Советом депутатов. В этом случае указанный нормативный правовой акт в т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чение 10 дней возвращается в Совет депутатов с мотивированным обоснованием его отклонения либо с предлож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 xml:space="preserve">ниями о внесении в него изменений и дополнений.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Если глава сельсовета отклонит нормативный правовой акт, он вновь рассма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 xml:space="preserve">ривается Советом депутатов.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Если при повторном рассмотрении указанный норм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тивный акт будет одобрен в ранее прин</w:t>
      </w:r>
      <w:r w:rsidRPr="00990636">
        <w:rPr>
          <w:rFonts w:ascii="Times New Roman" w:hAnsi="Times New Roman" w:cs="Times New Roman"/>
          <w:sz w:val="24"/>
          <w:szCs w:val="24"/>
        </w:rPr>
        <w:t>я</w:t>
      </w:r>
      <w:r w:rsidRPr="00990636">
        <w:rPr>
          <w:rFonts w:ascii="Times New Roman" w:hAnsi="Times New Roman" w:cs="Times New Roman"/>
          <w:sz w:val="24"/>
          <w:szCs w:val="24"/>
        </w:rPr>
        <w:t>той редакции большинством не менее двух третей от установленной численности депутатов, он подлежит обязательному подписанию главой сельсовета в течение с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ми дней и обнародованию.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29. Подготовка муниципальных правовых актов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Проекты муниципальных правовых актов могут вноситься депутатами, гл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 xml:space="preserve">вой сельсовета,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прокурором Курьинского района,</w:t>
      </w:r>
      <w:r w:rsidRPr="00990636">
        <w:rPr>
          <w:rFonts w:ascii="Times New Roman" w:hAnsi="Times New Roman" w:cs="Times New Roman"/>
          <w:sz w:val="24"/>
          <w:szCs w:val="24"/>
        </w:rPr>
        <w:t xml:space="preserve"> органами территориального общественного самоуправления в соответствии с Р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гламентом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2.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Проекты решений </w:t>
      </w:r>
      <w:r w:rsidRPr="00990636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об установл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нии, о введении в действие или прекращении действия налогов (сборов), об изменении налоговых ставок (ст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вок сборов), порядка и срока уплаты налогов (сборов), установлении (отмене) налоговых льгот (льгот по сборам) и (или) оснований и п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рядка их применения, другие проекты решений </w:t>
      </w:r>
      <w:r w:rsidRPr="00990636">
        <w:rPr>
          <w:rFonts w:ascii="Times New Roman" w:hAnsi="Times New Roman" w:cs="Times New Roman"/>
          <w:sz w:val="24"/>
          <w:szCs w:val="24"/>
        </w:rPr>
        <w:t>Совета депутатов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, предусматривающие расходы, финансовое обеспечение которых осуществляется за счет средств бюджета поселения, рассма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риваются </w:t>
      </w:r>
      <w:r w:rsidRPr="00990636">
        <w:rPr>
          <w:rFonts w:ascii="Times New Roman" w:hAnsi="Times New Roman" w:cs="Times New Roman"/>
          <w:sz w:val="24"/>
          <w:szCs w:val="24"/>
        </w:rPr>
        <w:t xml:space="preserve">Советом депутатов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по представлению главы сельсовета либо при наличии з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ключения указанного лица. Данное заключение представляется в </w:t>
      </w:r>
      <w:r w:rsidRPr="00990636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в 20-дневный срок</w:t>
      </w:r>
      <w:r w:rsidRPr="00990636">
        <w:rPr>
          <w:rFonts w:ascii="Times New Roman" w:hAnsi="Times New Roman" w:cs="Times New Roman"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</w:t>
      </w:r>
      <w:r w:rsidRPr="00990636">
        <w:rPr>
          <w:rFonts w:ascii="Times New Roman" w:hAnsi="Times New Roman" w:cs="Times New Roman"/>
          <w:sz w:val="24"/>
          <w:szCs w:val="24"/>
        </w:rPr>
        <w:t>к</w:t>
      </w:r>
      <w:r w:rsidRPr="00990636">
        <w:rPr>
          <w:rFonts w:ascii="Times New Roman" w:hAnsi="Times New Roman" w:cs="Times New Roman"/>
          <w:sz w:val="24"/>
          <w:szCs w:val="24"/>
        </w:rPr>
        <w:t>том органа местного самоуправления или должностного лица местного самоупра</w:t>
      </w:r>
      <w:r w:rsidRPr="00990636">
        <w:rPr>
          <w:rFonts w:ascii="Times New Roman" w:hAnsi="Times New Roman" w:cs="Times New Roman"/>
          <w:sz w:val="24"/>
          <w:szCs w:val="24"/>
        </w:rPr>
        <w:t>в</w:t>
      </w:r>
      <w:r w:rsidRPr="00990636">
        <w:rPr>
          <w:rFonts w:ascii="Times New Roman" w:hAnsi="Times New Roman" w:cs="Times New Roman"/>
          <w:sz w:val="24"/>
          <w:szCs w:val="24"/>
        </w:rPr>
        <w:t>ления, на рассмотрение которых вносятся указанные прое</w:t>
      </w:r>
      <w:r w:rsidRPr="00990636">
        <w:rPr>
          <w:rFonts w:ascii="Times New Roman" w:hAnsi="Times New Roman" w:cs="Times New Roman"/>
          <w:sz w:val="24"/>
          <w:szCs w:val="24"/>
        </w:rPr>
        <w:t>к</w:t>
      </w:r>
      <w:r w:rsidRPr="00990636">
        <w:rPr>
          <w:rFonts w:ascii="Times New Roman" w:hAnsi="Times New Roman" w:cs="Times New Roman"/>
          <w:sz w:val="24"/>
          <w:szCs w:val="24"/>
        </w:rPr>
        <w:t>ты.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Статья 30. Вступление в силу муниц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пальных правовых актов</w:t>
      </w:r>
      <w:r w:rsidRPr="0099063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Муниципальные нормативные правовые акты, затрагивающие права, свободы и обязанн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 xml:space="preserve">сти человека и гражданина, </w:t>
      </w:r>
      <w:r w:rsidRPr="00990636">
        <w:rPr>
          <w:rFonts w:ascii="Times New Roman" w:hAnsi="Times New Roman" w:cs="Times New Roman"/>
          <w:bCs/>
          <w:sz w:val="24"/>
          <w:szCs w:val="24"/>
        </w:rPr>
        <w:t xml:space="preserve">муниципальные нормативные правовые акты, </w:t>
      </w:r>
      <w:r w:rsidRPr="00990636">
        <w:rPr>
          <w:rFonts w:ascii="Times New Roman" w:hAnsi="Times New Roman" w:cs="Times New Roman"/>
          <w:sz w:val="24"/>
          <w:szCs w:val="24"/>
        </w:rPr>
        <w:t>устанавливающие правовой статус организаций, учредителем которых выст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пает муниципальное образование, а также соглашения, заключаемые между орган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ми местного самоуправления, вступают в силу после оф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 xml:space="preserve">циального </w:t>
      </w:r>
      <w:r w:rsidRPr="00990636">
        <w:rPr>
          <w:rFonts w:ascii="Times New Roman" w:hAnsi="Times New Roman" w:cs="Times New Roman"/>
          <w:bCs/>
          <w:sz w:val="24"/>
          <w:szCs w:val="24"/>
        </w:rPr>
        <w:t>обнародования.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Официальным опубликованием муниципальных нормативных правовых а</w:t>
      </w:r>
      <w:r w:rsidRPr="00990636">
        <w:rPr>
          <w:rFonts w:ascii="Times New Roman" w:hAnsi="Times New Roman" w:cs="Times New Roman"/>
          <w:sz w:val="24"/>
          <w:szCs w:val="24"/>
        </w:rPr>
        <w:t>к</w:t>
      </w:r>
      <w:r w:rsidRPr="00990636">
        <w:rPr>
          <w:rFonts w:ascii="Times New Roman" w:hAnsi="Times New Roman" w:cs="Times New Roman"/>
          <w:sz w:val="24"/>
          <w:szCs w:val="24"/>
        </w:rPr>
        <w:t xml:space="preserve">тов, в том числе соглашений, считается первая публикация полного текста в газете «Патриот </w:t>
      </w:r>
      <w:r w:rsidRPr="00990636">
        <w:rPr>
          <w:rFonts w:ascii="Times New Roman" w:hAnsi="Times New Roman" w:cs="Times New Roman"/>
          <w:sz w:val="24"/>
          <w:szCs w:val="24"/>
        </w:rPr>
        <w:lastRenderedPageBreak/>
        <w:t>Алтая» и (или) в «Сборнике муниципальных правовых актов Казанцевск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 xml:space="preserve">го сельсовета Курьинского района Алтайского края». 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Дополнительными способами обнародования муниципальных правовых а</w:t>
      </w:r>
      <w:r w:rsidRPr="00990636">
        <w:rPr>
          <w:rFonts w:ascii="Times New Roman" w:hAnsi="Times New Roman" w:cs="Times New Roman"/>
          <w:sz w:val="24"/>
          <w:szCs w:val="24"/>
        </w:rPr>
        <w:t>к</w:t>
      </w:r>
      <w:r w:rsidRPr="00990636">
        <w:rPr>
          <w:rFonts w:ascii="Times New Roman" w:hAnsi="Times New Roman" w:cs="Times New Roman"/>
          <w:sz w:val="24"/>
          <w:szCs w:val="24"/>
        </w:rPr>
        <w:t>тов, в том числе соглашений, являются:</w:t>
      </w:r>
    </w:p>
    <w:p w:rsidR="00C75423" w:rsidRPr="00990636" w:rsidRDefault="00C75423" w:rsidP="00C75423">
      <w:pPr>
        <w:pStyle w:val="a4"/>
        <w:rPr>
          <w:sz w:val="24"/>
          <w:szCs w:val="24"/>
        </w:rPr>
      </w:pPr>
      <w:r w:rsidRPr="00990636">
        <w:rPr>
          <w:sz w:val="24"/>
          <w:szCs w:val="24"/>
        </w:rPr>
        <w:t xml:space="preserve">1) размещение в местах, доступных для неограниченного круга лиц (на информационных стендах в здании Администрации </w:t>
      </w:r>
      <w:r w:rsidRPr="00990636">
        <w:rPr>
          <w:sz w:val="24"/>
          <w:szCs w:val="24"/>
          <w:lang w:val="ru-RU"/>
        </w:rPr>
        <w:t>сельсовета</w:t>
      </w:r>
      <w:r w:rsidRPr="00990636">
        <w:rPr>
          <w:sz w:val="24"/>
          <w:szCs w:val="24"/>
        </w:rPr>
        <w:t xml:space="preserve">, в населенных пунктах </w:t>
      </w:r>
      <w:r w:rsidRPr="00990636">
        <w:rPr>
          <w:sz w:val="24"/>
          <w:szCs w:val="24"/>
          <w:lang w:val="ru-RU"/>
        </w:rPr>
        <w:t>селе Казанцево</w:t>
      </w:r>
      <w:r w:rsidRPr="00990636">
        <w:rPr>
          <w:sz w:val="24"/>
          <w:szCs w:val="24"/>
        </w:rPr>
        <w:t>,</w:t>
      </w:r>
      <w:r w:rsidRPr="00990636">
        <w:rPr>
          <w:sz w:val="24"/>
          <w:szCs w:val="24"/>
          <w:lang w:val="ru-RU"/>
        </w:rPr>
        <w:t xml:space="preserve"> селе Ручьево, поселке Каменка, поселке Рудовозово,</w:t>
      </w:r>
      <w:r w:rsidRPr="00990636">
        <w:rPr>
          <w:sz w:val="24"/>
          <w:szCs w:val="24"/>
        </w:rPr>
        <w:t xml:space="preserve"> в муниципальной библиотеке);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2) размещение на официальных сайтах Администрации Курьинского района Алтайского края, Администрации сельсовета в информационно-телекоммуникационной сети «Интернет»;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 xml:space="preserve">ниям. </w:t>
      </w:r>
    </w:p>
    <w:p w:rsidR="00C75423" w:rsidRPr="00990636" w:rsidRDefault="00C75423" w:rsidP="00C75423">
      <w:pPr>
        <w:pStyle w:val="a4"/>
        <w:rPr>
          <w:bCs/>
          <w:sz w:val="24"/>
          <w:szCs w:val="24"/>
        </w:rPr>
      </w:pPr>
      <w:r w:rsidRPr="00990636">
        <w:rPr>
          <w:bCs/>
          <w:sz w:val="24"/>
          <w:szCs w:val="24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C75423" w:rsidRPr="00990636" w:rsidRDefault="00C75423" w:rsidP="00C75423">
      <w:pPr>
        <w:pStyle w:val="a4"/>
        <w:rPr>
          <w:sz w:val="24"/>
          <w:szCs w:val="24"/>
        </w:rPr>
      </w:pPr>
      <w:r w:rsidRPr="00990636">
        <w:rPr>
          <w:bCs/>
          <w:sz w:val="24"/>
          <w:szCs w:val="24"/>
        </w:rPr>
        <w:t>Правовой портал Минюста России «Нормативные правовые акты в Российской Федерации» (</w:t>
      </w:r>
      <w:hyperlink r:id="rId8" w:history="1">
        <w:r w:rsidRPr="00990636">
          <w:rPr>
            <w:rStyle w:val="a8"/>
            <w:bCs/>
            <w:sz w:val="24"/>
            <w:szCs w:val="24"/>
            <w:lang w:val="en-US"/>
          </w:rPr>
          <w:t>http</w:t>
        </w:r>
        <w:r w:rsidRPr="00990636">
          <w:rPr>
            <w:rStyle w:val="a8"/>
            <w:bCs/>
            <w:sz w:val="24"/>
            <w:szCs w:val="24"/>
          </w:rPr>
          <w:t>://</w:t>
        </w:r>
        <w:r w:rsidRPr="00990636">
          <w:rPr>
            <w:rStyle w:val="a8"/>
            <w:bCs/>
            <w:sz w:val="24"/>
            <w:szCs w:val="24"/>
            <w:lang w:val="en-US"/>
          </w:rPr>
          <w:t>pravo</w:t>
        </w:r>
        <w:r w:rsidRPr="00990636">
          <w:rPr>
            <w:rStyle w:val="a8"/>
            <w:bCs/>
            <w:sz w:val="24"/>
            <w:szCs w:val="24"/>
          </w:rPr>
          <w:t>-</w:t>
        </w:r>
        <w:r w:rsidRPr="00990636">
          <w:rPr>
            <w:rStyle w:val="a8"/>
            <w:bCs/>
            <w:sz w:val="24"/>
            <w:szCs w:val="24"/>
            <w:lang w:val="en-US"/>
          </w:rPr>
          <w:t>minjust</w:t>
        </w:r>
        <w:r w:rsidRPr="00990636">
          <w:rPr>
            <w:rStyle w:val="a8"/>
            <w:bCs/>
            <w:sz w:val="24"/>
            <w:szCs w:val="24"/>
          </w:rPr>
          <w:t>.</w:t>
        </w:r>
        <w:r w:rsidRPr="00990636">
          <w:rPr>
            <w:rStyle w:val="a8"/>
            <w:bCs/>
            <w:sz w:val="24"/>
            <w:szCs w:val="24"/>
            <w:lang w:val="en-US"/>
          </w:rPr>
          <w:t>ru</w:t>
        </w:r>
      </w:hyperlink>
      <w:r w:rsidRPr="00990636">
        <w:rPr>
          <w:bCs/>
          <w:sz w:val="24"/>
          <w:szCs w:val="24"/>
        </w:rPr>
        <w:t xml:space="preserve">, </w:t>
      </w:r>
      <w:hyperlink r:id="rId9" w:history="1">
        <w:r w:rsidRPr="00990636">
          <w:rPr>
            <w:rStyle w:val="a8"/>
            <w:bCs/>
            <w:sz w:val="24"/>
            <w:szCs w:val="24"/>
            <w:lang w:val="en-US"/>
          </w:rPr>
          <w:t>http</w:t>
        </w:r>
        <w:r w:rsidRPr="00990636">
          <w:rPr>
            <w:rStyle w:val="a8"/>
            <w:bCs/>
            <w:sz w:val="24"/>
            <w:szCs w:val="24"/>
          </w:rPr>
          <w:t>://право-минюст</w:t>
        </w:r>
      </w:hyperlink>
      <w:r w:rsidRPr="00990636">
        <w:rPr>
          <w:bCs/>
          <w:sz w:val="24"/>
          <w:szCs w:val="24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990636">
        <w:rPr>
          <w:sz w:val="24"/>
          <w:szCs w:val="24"/>
        </w:rPr>
        <w:t>Устава, муниципального правового акта о внесении изменений и дополнений в Устав</w:t>
      </w:r>
      <w:r w:rsidRPr="00990636">
        <w:rPr>
          <w:bCs/>
          <w:sz w:val="24"/>
          <w:szCs w:val="24"/>
        </w:rPr>
        <w:t>, текстов иных муниципальных нормативных правовых актов.</w:t>
      </w:r>
    </w:p>
    <w:p w:rsidR="00C75423" w:rsidRPr="00990636" w:rsidRDefault="00C75423" w:rsidP="00C75423">
      <w:pPr>
        <w:pStyle w:val="a4"/>
        <w:rPr>
          <w:sz w:val="24"/>
          <w:szCs w:val="24"/>
          <w:lang w:val="ru-RU"/>
        </w:rPr>
      </w:pPr>
      <w:r w:rsidRPr="00990636">
        <w:rPr>
          <w:sz w:val="24"/>
          <w:szCs w:val="24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C75423" w:rsidRPr="00990636" w:rsidRDefault="00C75423" w:rsidP="00C75423">
      <w:pPr>
        <w:pStyle w:val="a4"/>
        <w:rPr>
          <w:sz w:val="24"/>
          <w:szCs w:val="24"/>
        </w:rPr>
      </w:pPr>
      <w:r w:rsidRPr="00990636">
        <w:rPr>
          <w:sz w:val="24"/>
          <w:szCs w:val="24"/>
        </w:rPr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 xml:space="preserve">Статья 31. Отмена муниципальных правовых актов и приостановление их действия 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ми местного самоуправления, принявшими (издавшими) соответствующий муниципальный правовой акт, в случае упраз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д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нения таких органов или соответствующих  должностей либо изменения перечня полномочий указанных органов или должнос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т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ных лиц - органами местного самоуправления или должностными лицами местного самоуправления, к полномочиям которых на момент отмены или приостановл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ния действия муниципального правового акта отнесено принятие (издание) соответс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т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вующего муниципального правового акта, а также судом; а в части, регулиру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ю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щей осуществление органами местного самоуправления отдельных государственных полномочий, переданных им федеральн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ы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ми законами и законами Алтайского края, - уполномоченным органом государственной власти Российской Федерации (уполн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о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моченным органом государственной власти Алта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й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ского края).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sz w:val="24"/>
          <w:szCs w:val="24"/>
        </w:rPr>
        <w:t xml:space="preserve">ГЛАВА 5. </w:t>
      </w:r>
      <w:r w:rsidRPr="00990636">
        <w:rPr>
          <w:rFonts w:ascii="Times New Roman" w:hAnsi="Times New Roman" w:cs="Times New Roman"/>
          <w:b/>
          <w:smallCaps/>
          <w:sz w:val="24"/>
          <w:szCs w:val="24"/>
        </w:rPr>
        <w:t>БЮДЖЕТ ПОСЕЛЕНИЯ.</w:t>
      </w:r>
      <w:r w:rsidRPr="00990636">
        <w:rPr>
          <w:rFonts w:ascii="Times New Roman" w:hAnsi="Times New Roman" w:cs="Times New Roman"/>
          <w:b/>
          <w:sz w:val="24"/>
          <w:szCs w:val="24"/>
        </w:rPr>
        <w:t xml:space="preserve"> МУНИЦИПАЛЬНОЕ ИМУЩЕС</w:t>
      </w:r>
      <w:r w:rsidRPr="00990636">
        <w:rPr>
          <w:rFonts w:ascii="Times New Roman" w:hAnsi="Times New Roman" w:cs="Times New Roman"/>
          <w:b/>
          <w:sz w:val="24"/>
          <w:szCs w:val="24"/>
        </w:rPr>
        <w:t>Т</w:t>
      </w:r>
      <w:r w:rsidRPr="00990636">
        <w:rPr>
          <w:rFonts w:ascii="Times New Roman" w:hAnsi="Times New Roman" w:cs="Times New Roman"/>
          <w:b/>
          <w:sz w:val="24"/>
          <w:szCs w:val="24"/>
        </w:rPr>
        <w:t>ВО. МУНИЦИПАЛЬНЫЙ КОНТРОЛЬ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 xml:space="preserve">Статья 32. Бюджет </w:t>
      </w:r>
      <w:r w:rsidRPr="00990636">
        <w:rPr>
          <w:rFonts w:ascii="Times New Roman" w:hAnsi="Times New Roman" w:cs="Times New Roman"/>
          <w:sz w:val="24"/>
          <w:szCs w:val="24"/>
        </w:rPr>
        <w:t>поселения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Поселение имеет собственный бюджет (бюджет поселения).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2. </w:t>
      </w:r>
      <w:r w:rsidRPr="00990636">
        <w:rPr>
          <w:rFonts w:ascii="Times New Roman" w:hAnsi="Times New Roman" w:cs="Times New Roman"/>
          <w:bCs/>
          <w:sz w:val="24"/>
          <w:szCs w:val="24"/>
        </w:rPr>
        <w:t>Составление и рассмотрение проекта бюджета поселения, утверждение и исполнение бюджета поселения, осуществление контроля за его исполнением, с</w:t>
      </w:r>
      <w:r w:rsidRPr="00990636">
        <w:rPr>
          <w:rFonts w:ascii="Times New Roman" w:hAnsi="Times New Roman" w:cs="Times New Roman"/>
          <w:bCs/>
          <w:sz w:val="24"/>
          <w:szCs w:val="24"/>
        </w:rPr>
        <w:t>о</w:t>
      </w:r>
      <w:r w:rsidRPr="00990636">
        <w:rPr>
          <w:rFonts w:ascii="Times New Roman" w:hAnsi="Times New Roman" w:cs="Times New Roman"/>
          <w:bCs/>
          <w:sz w:val="24"/>
          <w:szCs w:val="24"/>
        </w:rPr>
        <w:t xml:space="preserve">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требований, установленных Бюджетным </w:t>
      </w:r>
      <w:hyperlink r:id="rId10" w:history="1">
        <w:r w:rsidRPr="00990636">
          <w:rPr>
            <w:rFonts w:ascii="Times New Roman" w:hAnsi="Times New Roman" w:cs="Times New Roman"/>
            <w:bCs/>
            <w:sz w:val="24"/>
            <w:szCs w:val="24"/>
          </w:rPr>
          <w:t>кодексом</w:t>
        </w:r>
      </w:hyperlink>
      <w:r w:rsidRPr="00990636">
        <w:rPr>
          <w:rFonts w:ascii="Times New Roman" w:hAnsi="Times New Roman" w:cs="Times New Roman"/>
          <w:bCs/>
          <w:sz w:val="24"/>
          <w:szCs w:val="24"/>
        </w:rPr>
        <w:t xml:space="preserve"> Российской Ф</w:t>
      </w:r>
      <w:r w:rsidRPr="00990636">
        <w:rPr>
          <w:rFonts w:ascii="Times New Roman" w:hAnsi="Times New Roman" w:cs="Times New Roman"/>
          <w:bCs/>
          <w:sz w:val="24"/>
          <w:szCs w:val="24"/>
        </w:rPr>
        <w:t>е</w:t>
      </w:r>
      <w:r w:rsidRPr="00990636">
        <w:rPr>
          <w:rFonts w:ascii="Times New Roman" w:hAnsi="Times New Roman" w:cs="Times New Roman"/>
          <w:bCs/>
          <w:sz w:val="24"/>
          <w:szCs w:val="24"/>
        </w:rPr>
        <w:t>дерации</w:t>
      </w:r>
      <w:r w:rsidRPr="00990636">
        <w:rPr>
          <w:rFonts w:ascii="Times New Roman" w:hAnsi="Times New Roman" w:cs="Times New Roman"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Организационное и материально-техническое обеспечение деятельности о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ганов местного самоуправления осуществляется исключительно за счет собстве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ных доходов бюджета поселения.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дерации.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Управление и (или) распоряжение Советом депутатов или отдельными деп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татами (группами депутатов) в какой бы то ни было форме средствами бюджета п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селения в процессе его исполнения не допускаются, за исключением средств бю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жета поселения, направляемых на обеспечение деятельности Совета депутатов и депут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Проект бюджета поселения, решение об утверждении бюджета поселения, годовой отчет о его исполнении, ежеквартальные сведения о ходе исполнения бю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жета поселения и о численности муниципальных служащих органов местного сам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 xml:space="preserve">управления, работников муниципальных учреждений, с указанием фактических </w:t>
      </w:r>
      <w:r w:rsidRPr="00990636">
        <w:rPr>
          <w:rFonts w:ascii="Times New Roman" w:hAnsi="Times New Roman" w:cs="Times New Roman"/>
          <w:bCs/>
          <w:sz w:val="24"/>
          <w:szCs w:val="24"/>
        </w:rPr>
        <w:t>ра</w:t>
      </w:r>
      <w:r w:rsidRPr="00990636">
        <w:rPr>
          <w:rFonts w:ascii="Times New Roman" w:hAnsi="Times New Roman" w:cs="Times New Roman"/>
          <w:bCs/>
          <w:sz w:val="24"/>
          <w:szCs w:val="24"/>
        </w:rPr>
        <w:t>с</w:t>
      </w:r>
      <w:r w:rsidRPr="00990636">
        <w:rPr>
          <w:rFonts w:ascii="Times New Roman" w:hAnsi="Times New Roman" w:cs="Times New Roman"/>
          <w:bCs/>
          <w:sz w:val="24"/>
          <w:szCs w:val="24"/>
        </w:rPr>
        <w:t>ходов на оплату их труда,</w:t>
      </w:r>
      <w:r w:rsidRPr="00990636">
        <w:rPr>
          <w:rFonts w:ascii="Times New Roman" w:hAnsi="Times New Roman" w:cs="Times New Roman"/>
          <w:sz w:val="24"/>
          <w:szCs w:val="24"/>
        </w:rPr>
        <w:t xml:space="preserve"> подлежат официальному опубл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кованию.</w:t>
      </w:r>
    </w:p>
    <w:p w:rsidR="00C75423" w:rsidRPr="00990636" w:rsidRDefault="00C75423" w:rsidP="00C75423">
      <w:pPr>
        <w:pStyle w:val="ConsPlusNormal"/>
        <w:ind w:firstLine="709"/>
        <w:jc w:val="both"/>
      </w:pPr>
      <w:r w:rsidRPr="00990636">
        <w:t>Органы местного самоуправления поселения обеспечивают жителям посел</w:t>
      </w:r>
      <w:r w:rsidRPr="00990636">
        <w:t>е</w:t>
      </w:r>
      <w:r w:rsidRPr="00990636">
        <w:t>ния возможность ознакомиться с указанными документами и сведениями в случае невозможности их опубликов</w:t>
      </w:r>
      <w:r w:rsidRPr="00990636">
        <w:t>а</w:t>
      </w:r>
      <w:r w:rsidRPr="00990636">
        <w:t>ния.</w:t>
      </w:r>
    </w:p>
    <w:p w:rsidR="00C75423" w:rsidRPr="00990636" w:rsidRDefault="00C75423" w:rsidP="00C75423">
      <w:pPr>
        <w:pStyle w:val="ConsPlusNormal"/>
        <w:ind w:firstLine="709"/>
        <w:jc w:val="both"/>
      </w:pP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Статья 33. Составление и рассмотрение проекта бюджета поселения, у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верждение и исполнение бюджета поселения, осуществление контроля за его исполнением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</w:t>
      </w:r>
      <w:r w:rsidRPr="00990636">
        <w:rPr>
          <w:rFonts w:ascii="Times New Roman" w:hAnsi="Times New Roman" w:cs="Times New Roman"/>
          <w:sz w:val="24"/>
          <w:szCs w:val="24"/>
        </w:rPr>
        <w:t>с</w:t>
      </w:r>
      <w:r w:rsidRPr="00990636">
        <w:rPr>
          <w:rFonts w:ascii="Times New Roman" w:hAnsi="Times New Roman" w:cs="Times New Roman"/>
          <w:sz w:val="24"/>
          <w:szCs w:val="24"/>
        </w:rPr>
        <w:t xml:space="preserve">тановленном Администрацией сельсовета, в соответствии с </w:t>
      </w:r>
      <w:hyperlink r:id="rId11" w:tgtFrame="Logical" w:history="1">
        <w:r w:rsidRPr="00990636">
          <w:rPr>
            <w:rStyle w:val="a8"/>
            <w:rFonts w:ascii="Times New Roman" w:hAnsi="Times New Roman" w:cs="Times New Roman"/>
            <w:sz w:val="24"/>
            <w:szCs w:val="24"/>
          </w:rPr>
          <w:t>Бюджетным кодексом Российской Федерации</w:t>
        </w:r>
      </w:hyperlink>
      <w:r w:rsidRPr="00990636">
        <w:rPr>
          <w:rFonts w:ascii="Times New Roman" w:hAnsi="Times New Roman" w:cs="Times New Roman"/>
          <w:sz w:val="24"/>
          <w:szCs w:val="24"/>
        </w:rPr>
        <w:t xml:space="preserve"> и принимаемыми с соблюдением его требований решениями Совета деп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lastRenderedPageBreak/>
        <w:t>2. Администрация сельсовета вносит проект решения о бюджете поселения на очередной финансовый год на рассмотрение Совета депутатов в срок, установле</w:t>
      </w:r>
      <w:r w:rsidRPr="00990636">
        <w:rPr>
          <w:rFonts w:ascii="Times New Roman" w:hAnsi="Times New Roman" w:cs="Times New Roman"/>
          <w:sz w:val="24"/>
          <w:szCs w:val="24"/>
        </w:rPr>
        <w:t>н</w:t>
      </w:r>
      <w:r w:rsidRPr="00990636">
        <w:rPr>
          <w:rFonts w:ascii="Times New Roman" w:hAnsi="Times New Roman" w:cs="Times New Roman"/>
          <w:sz w:val="24"/>
          <w:szCs w:val="24"/>
        </w:rPr>
        <w:t>ный решением Совета депутатов, но не позднее 15 ноября текущего г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да.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Порядок рассмотрения проекта решения о бюджете поселения и его утверждения опред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ляется решениями Совета депутатов в соответствии с требованиями Бюджетного кодекса Росси</w:t>
      </w:r>
      <w:r w:rsidRPr="00990636">
        <w:rPr>
          <w:rFonts w:ascii="Times New Roman" w:hAnsi="Times New Roman" w:cs="Times New Roman"/>
          <w:sz w:val="24"/>
          <w:szCs w:val="24"/>
        </w:rPr>
        <w:t>й</w:t>
      </w:r>
      <w:r w:rsidRPr="00990636">
        <w:rPr>
          <w:rFonts w:ascii="Times New Roman" w:hAnsi="Times New Roman" w:cs="Times New Roman"/>
          <w:sz w:val="24"/>
          <w:szCs w:val="24"/>
        </w:rPr>
        <w:t>ской Федерации и должен предусматривать вступление в силу решения о бюджете с 1 января очередного финансового года, а также утве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ждение данным решением показателей и характеристик (приложений) в соответс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вии со статьей 184.1 Бюджетного кодекса Российской Федерации.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Исполнение бюджета поселения обеспечивается Администрацией сельсов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C75423" w:rsidRPr="00990636" w:rsidRDefault="00C75423" w:rsidP="00C75423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990636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</w:t>
      </w:r>
      <w:r w:rsidRPr="00990636">
        <w:rPr>
          <w:rFonts w:ascii="Times New Roman" w:hAnsi="Times New Roman"/>
          <w:sz w:val="24"/>
          <w:szCs w:val="24"/>
        </w:rPr>
        <w:t>т</w:t>
      </w:r>
      <w:r w:rsidRPr="00990636">
        <w:rPr>
          <w:rFonts w:ascii="Times New Roman" w:hAnsi="Times New Roman"/>
          <w:sz w:val="24"/>
          <w:szCs w:val="24"/>
        </w:rPr>
        <w:t>ствии с федеральными стандартами, утвержденными нормативными правовыми актами Правительства Росси</w:t>
      </w:r>
      <w:r w:rsidRPr="00990636">
        <w:rPr>
          <w:rFonts w:ascii="Times New Roman" w:hAnsi="Times New Roman"/>
          <w:sz w:val="24"/>
          <w:szCs w:val="24"/>
        </w:rPr>
        <w:t>й</w:t>
      </w:r>
      <w:r w:rsidRPr="00990636">
        <w:rPr>
          <w:rFonts w:ascii="Times New Roman" w:hAnsi="Times New Roman"/>
          <w:sz w:val="24"/>
          <w:szCs w:val="24"/>
        </w:rPr>
        <w:t>ской Федерации.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Администрация сельсовета предоставляет Совету депутатов в пределах его</w:t>
      </w:r>
      <w:r w:rsidRPr="009906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90636">
        <w:rPr>
          <w:rFonts w:ascii="Times New Roman" w:hAnsi="Times New Roman" w:cs="Times New Roman"/>
          <w:sz w:val="24"/>
          <w:szCs w:val="24"/>
        </w:rPr>
        <w:t>компетенции по бюджетным вопросам всю необходимую информацию.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 xml:space="preserve">Статья 34. Отчетность об исполнении бюджета </w:t>
      </w:r>
      <w:r w:rsidRPr="00990636">
        <w:rPr>
          <w:rFonts w:ascii="Times New Roman" w:hAnsi="Times New Roman" w:cs="Times New Roman"/>
          <w:sz w:val="24"/>
          <w:szCs w:val="24"/>
        </w:rPr>
        <w:t>поселения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Бюджетная отчетность поселения является годовой. Отчет об исполнении бюджета являе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ся ежеквартальным.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Отчет об исполнении бюджета поселения за первый квартал, полугодие и девять месяцев текущего финансового года утверждается Администрацией сельс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вета и направляется в Совет депутатов и контрольно-счетный орган муниципального обр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зования.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Годовые отчеты об исполнении бюджета поселения подлежат утверждению решением Сов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та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Годовой отчет об исполнении бюджета поселения представляется в Совет депутатов в форме проекта решения Совета депутатов не позднее 1 мая текущего года. Одновременно с годовым отчетом об исполнении бюджета поселения пре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ставляются проект решения об исполнении бюджета поселения, иная бюджетная о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четность об исполнении бюджета поселения, иные документы, предусмотренные бюджетным законодательством Российской Федер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ции.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4. В случаях, установленных </w:t>
      </w:r>
      <w:hyperlink r:id="rId12" w:tgtFrame="Logical" w:history="1">
        <w:r w:rsidRPr="00990636">
          <w:rPr>
            <w:rStyle w:val="a8"/>
            <w:rFonts w:ascii="Times New Roman" w:hAnsi="Times New Roman" w:cs="Times New Roman"/>
            <w:sz w:val="24"/>
            <w:szCs w:val="24"/>
          </w:rPr>
          <w:t>Бюджетным кодексом Российской Федерации</w:t>
        </w:r>
      </w:hyperlink>
      <w:r w:rsidRPr="00990636">
        <w:rPr>
          <w:rFonts w:ascii="Times New Roman" w:hAnsi="Times New Roman" w:cs="Times New Roman"/>
          <w:sz w:val="24"/>
          <w:szCs w:val="24"/>
        </w:rPr>
        <w:t>, Совет депутатов имеет право принять решение об отклонении отчета об исполн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нии бюджета поселения.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Статья 35. </w:t>
      </w:r>
      <w:r w:rsidRPr="00990636">
        <w:rPr>
          <w:rFonts w:ascii="Times New Roman" w:hAnsi="Times New Roman" w:cs="Times New Roman"/>
          <w:b/>
          <w:sz w:val="24"/>
          <w:szCs w:val="24"/>
        </w:rPr>
        <w:t>Муниципальное имущество. Владение, пользование и распоряжение мун</w:t>
      </w:r>
      <w:r w:rsidRPr="00990636">
        <w:rPr>
          <w:rFonts w:ascii="Times New Roman" w:hAnsi="Times New Roman" w:cs="Times New Roman"/>
          <w:b/>
          <w:sz w:val="24"/>
          <w:szCs w:val="24"/>
        </w:rPr>
        <w:t>и</w:t>
      </w:r>
      <w:r w:rsidRPr="00990636">
        <w:rPr>
          <w:rFonts w:ascii="Times New Roman" w:hAnsi="Times New Roman" w:cs="Times New Roman"/>
          <w:b/>
          <w:sz w:val="24"/>
          <w:szCs w:val="24"/>
        </w:rPr>
        <w:t>ципальным имуществом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В собственности поселения может находиться имущество, определенное статьей 63 Федерального закона от 20 марта 2025 года № 33-ФЗ.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Органы местного самоуправления от имени поселения самостоятельно влад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ют, пользуются и распоряжаются муниципальным имуществом в соответствии с Конституцией Российской Ф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дерации, федеральными законами и принимаемыми в соответствии с ними нормативными правовыми актами органов местного сам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управления.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непосредс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>венного обеспечения жизнедеятельности населения</w:t>
      </w:r>
      <w:r w:rsidRPr="0099063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вом.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Порядок принятия решений о создании, реорганизации и ликвидации мун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ципальных предприятий определяется Советом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Цели, условия и порядок деятельности муниципальных предприятий и учреждений закре</w:t>
      </w:r>
      <w:r w:rsidRPr="00990636">
        <w:rPr>
          <w:rFonts w:ascii="Times New Roman" w:hAnsi="Times New Roman" w:cs="Times New Roman"/>
          <w:sz w:val="24"/>
          <w:szCs w:val="24"/>
        </w:rPr>
        <w:t>п</w:t>
      </w:r>
      <w:r w:rsidRPr="00990636">
        <w:rPr>
          <w:rFonts w:ascii="Times New Roman" w:hAnsi="Times New Roman" w:cs="Times New Roman"/>
          <w:sz w:val="24"/>
          <w:szCs w:val="24"/>
        </w:rPr>
        <w:t>ляется в их уставах.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ниципальными правовыми актами.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по</w:t>
      </w:r>
      <w:r w:rsidRPr="00990636">
        <w:rPr>
          <w:rFonts w:ascii="Times New Roman" w:hAnsi="Times New Roman" w:cs="Times New Roman"/>
          <w:sz w:val="24"/>
          <w:szCs w:val="24"/>
        </w:rPr>
        <w:t>л</w:t>
      </w:r>
      <w:r w:rsidRPr="00990636">
        <w:rPr>
          <w:rFonts w:ascii="Times New Roman" w:hAnsi="Times New Roman" w:cs="Times New Roman"/>
          <w:sz w:val="24"/>
          <w:szCs w:val="24"/>
        </w:rPr>
        <w:t>номочия учредителя, и в соответствии с общими требованиями, установленными федеральным органом исполнительной власти, осуществляющим функции по выр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ботке государственной политики и нормативно-правовому регулированию в сфере бюдже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ной, налоговой, страховой, валютной, банковской деятельности.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a6"/>
        <w:tabs>
          <w:tab w:val="left" w:pos="7371"/>
        </w:tabs>
        <w:ind w:firstLine="709"/>
        <w:jc w:val="both"/>
        <w:rPr>
          <w:sz w:val="24"/>
          <w:szCs w:val="24"/>
        </w:rPr>
      </w:pPr>
      <w:r w:rsidRPr="00990636">
        <w:rPr>
          <w:sz w:val="24"/>
          <w:szCs w:val="24"/>
        </w:rPr>
        <w:t xml:space="preserve">Статья </w:t>
      </w:r>
      <w:r w:rsidRPr="00990636">
        <w:rPr>
          <w:sz w:val="24"/>
          <w:szCs w:val="24"/>
          <w:lang w:val="ru-RU"/>
        </w:rPr>
        <w:t>36</w:t>
      </w:r>
      <w:r w:rsidRPr="00990636">
        <w:rPr>
          <w:sz w:val="24"/>
          <w:szCs w:val="24"/>
        </w:rPr>
        <w:t>. Муниципальный контроль</w:t>
      </w:r>
    </w:p>
    <w:p w:rsidR="00C75423" w:rsidRPr="00990636" w:rsidRDefault="00C75423" w:rsidP="00C75423">
      <w:pPr>
        <w:pStyle w:val="af4"/>
        <w:spacing w:before="0" w:beforeAutospacing="0" w:after="0" w:afterAutospacing="0"/>
        <w:ind w:firstLine="709"/>
        <w:jc w:val="both"/>
      </w:pPr>
      <w:r w:rsidRPr="00990636">
        <w:lastRenderedPageBreak/>
        <w:t>1. Органы местного самоуправления организуют и осуществляют муниц</w:t>
      </w:r>
      <w:r w:rsidRPr="00990636">
        <w:t>и</w:t>
      </w:r>
      <w:r w:rsidRPr="00990636">
        <w:t xml:space="preserve">пальный контроль за соблюдением требований, установленных муниципальными правовыми актами, принятыми по вопросам </w:t>
      </w:r>
      <w:r w:rsidRPr="00990636">
        <w:rPr>
          <w:shd w:val="clear" w:color="auto" w:fill="FFFFFF"/>
        </w:rPr>
        <w:t>непосредственного обеспечения жизн</w:t>
      </w:r>
      <w:r w:rsidRPr="00990636">
        <w:rPr>
          <w:shd w:val="clear" w:color="auto" w:fill="FFFFFF"/>
        </w:rPr>
        <w:t>е</w:t>
      </w:r>
      <w:r w:rsidRPr="00990636">
        <w:rPr>
          <w:shd w:val="clear" w:color="auto" w:fill="FFFFFF"/>
        </w:rPr>
        <w:t>деятельности населения</w:t>
      </w:r>
      <w:r w:rsidRPr="00990636">
        <w:t>, а в случаях, если соответствующие виды контроля отнес</w:t>
      </w:r>
      <w:r w:rsidRPr="00990636">
        <w:t>е</w:t>
      </w:r>
      <w:r w:rsidRPr="00990636">
        <w:t>ны федеральными законами к полномочиям органов местного самоуправления, та</w:t>
      </w:r>
      <w:r w:rsidRPr="00990636">
        <w:t>к</w:t>
      </w:r>
      <w:r w:rsidRPr="00990636">
        <w:t>же муниципальный контроль за соблюдением требований, установленных фед</w:t>
      </w:r>
      <w:r w:rsidRPr="00990636">
        <w:t>е</w:t>
      </w:r>
      <w:r w:rsidRPr="00990636">
        <w:t>ральными законами, законами Алтайского края.</w:t>
      </w:r>
    </w:p>
    <w:p w:rsidR="00C75423" w:rsidRPr="00990636" w:rsidRDefault="00C75423" w:rsidP="00C75423">
      <w:pPr>
        <w:pStyle w:val="af4"/>
        <w:spacing w:before="0" w:beforeAutospacing="0" w:after="0" w:afterAutospacing="0"/>
        <w:ind w:firstLine="709"/>
        <w:jc w:val="both"/>
      </w:pPr>
      <w:r w:rsidRPr="00990636">
        <w:t>2. Организация и осуществление видов муниципального контроля регулир</w:t>
      </w:r>
      <w:r w:rsidRPr="00990636">
        <w:t>у</w:t>
      </w:r>
      <w:r w:rsidRPr="00990636">
        <w:t xml:space="preserve">ются Федеральным законом от </w:t>
      </w:r>
      <w:hyperlink r:id="rId13" w:tgtFrame="_blank" w:history="1">
        <w:r w:rsidRPr="00990636">
          <w:rPr>
            <w:rStyle w:val="12"/>
          </w:rPr>
          <w:t>31 июля 2020 года № 248-ФЗ</w:t>
        </w:r>
      </w:hyperlink>
      <w:r w:rsidRPr="00990636">
        <w:t xml:space="preserve"> «О государственном контроле (надзоре) и муниципальном контроле в Российской Федерации».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Муниципальный контроль подлежит осуществлению при наличии в гран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цах поселения объектов соответствующего вида контроля.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ГЛАВА 6. ВЗАИМОДЕЙСТВИЕ ОРГАНОВ МЕСТНОГО САМОУПРА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ЛЕНИЯ. ВЗАИМООТНОШЕНИЯ ОРГАНОВ МЕСТНОГО САМОУПРАВЛ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НИЯ С ИНЫМИ ОРГАНАМИ ВЛАСТИ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Статья 37. Взаимодействие Совета депутатов и Администрации сельсов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та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Глава сельсовета и председатель Совета депутатов обеспечивают взаим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действие Администрации сельсовета и Совета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 xml:space="preserve">2. Совет депутатов вправе обратиться к главе сельсовета с предложением о внесении изменений и (или) дополнений 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в правовые акты Администрации сельсов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та</w:t>
      </w:r>
      <w:r w:rsidRPr="00990636">
        <w:rPr>
          <w:rFonts w:ascii="Times New Roman" w:hAnsi="Times New Roman" w:cs="Times New Roman"/>
          <w:sz w:val="24"/>
          <w:szCs w:val="24"/>
        </w:rPr>
        <w:t xml:space="preserve"> либо об их отмене, а также вправе обжаловать эти правовые акты в судебном поря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ке.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Глава сельсовета вправе обратиться в Совет депутатов с предложением о вн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сении изменений и (или) дополнений в решения Совета депутатов либо об их отмене, а также обжаловать решения Совета депутатов в судебном п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рядке.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Депутаты вправе присутствовать с правом совещательного голоса на заседаниях, провод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мых главой сельсовета.</w:t>
      </w:r>
    </w:p>
    <w:p w:rsidR="00C75423" w:rsidRPr="00990636" w:rsidRDefault="00C75423" w:rsidP="00C75423">
      <w:pPr>
        <w:pStyle w:val="21"/>
        <w:ind w:firstLine="709"/>
        <w:rPr>
          <w:sz w:val="24"/>
          <w:szCs w:val="24"/>
        </w:rPr>
      </w:pPr>
      <w:r w:rsidRPr="00990636">
        <w:rPr>
          <w:sz w:val="24"/>
          <w:szCs w:val="24"/>
        </w:rPr>
        <w:t>Глава сельсовета, муниципальные служащие, работающие в Администрации сельсовета, вправе присутствовать с правом совещательного голоса на сессиях С</w:t>
      </w:r>
      <w:r w:rsidRPr="00990636">
        <w:rPr>
          <w:sz w:val="24"/>
          <w:szCs w:val="24"/>
        </w:rPr>
        <w:t>о</w:t>
      </w:r>
      <w:r w:rsidRPr="00990636">
        <w:rPr>
          <w:sz w:val="24"/>
          <w:szCs w:val="24"/>
        </w:rPr>
        <w:t>вета депутатов, заседаниях его органов.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4.</w:t>
      </w:r>
      <w:r w:rsidRPr="00990636">
        <w:rPr>
          <w:rFonts w:ascii="Times New Roman" w:hAnsi="Times New Roman" w:cs="Times New Roman"/>
          <w:sz w:val="24"/>
          <w:szCs w:val="24"/>
        </w:rPr>
        <w:t xml:space="preserve"> Администрация сельсовета обеспечивает необходимые условия для пров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дения отчетов и встреч депутатов с избирателями на избирательном округе, оказывает депутатам помощь по пр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вовым вопросам.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bCs/>
          <w:iCs/>
          <w:sz w:val="24"/>
          <w:szCs w:val="24"/>
        </w:rPr>
        <w:t>5.</w:t>
      </w:r>
      <w:r w:rsidRPr="00990636">
        <w:rPr>
          <w:rFonts w:ascii="Times New Roman" w:hAnsi="Times New Roman" w:cs="Times New Roman"/>
          <w:sz w:val="24"/>
          <w:szCs w:val="24"/>
        </w:rPr>
        <w:t xml:space="preserve"> Споры между Советом депутатов и главой сельсовета по вопросам осуществления их полномочий разрешаются путем согласительных процедур или в суде</w:t>
      </w:r>
      <w:r w:rsidRPr="00990636">
        <w:rPr>
          <w:rFonts w:ascii="Times New Roman" w:hAnsi="Times New Roman" w:cs="Times New Roman"/>
          <w:sz w:val="24"/>
          <w:szCs w:val="24"/>
        </w:rPr>
        <w:t>б</w:t>
      </w:r>
      <w:r w:rsidRPr="00990636">
        <w:rPr>
          <w:rFonts w:ascii="Times New Roman" w:hAnsi="Times New Roman" w:cs="Times New Roman"/>
          <w:sz w:val="24"/>
          <w:szCs w:val="24"/>
        </w:rPr>
        <w:t>ном порядке.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Статья 38. Взаимоотношения органов местного самоуправления посел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ния с органами местного самоуправления Курьинского района Алтайского края, с о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ганами государственной власти Алтайского края</w:t>
      </w:r>
    </w:p>
    <w:p w:rsidR="00C75423" w:rsidRPr="00990636" w:rsidRDefault="00C75423" w:rsidP="00C75423">
      <w:pPr>
        <w:pStyle w:val="a6"/>
        <w:ind w:firstLine="709"/>
        <w:jc w:val="both"/>
        <w:rPr>
          <w:b w:val="0"/>
          <w:sz w:val="24"/>
          <w:szCs w:val="24"/>
        </w:rPr>
      </w:pPr>
      <w:r w:rsidRPr="00990636">
        <w:rPr>
          <w:b w:val="0"/>
          <w:sz w:val="24"/>
          <w:szCs w:val="24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</w:t>
      </w:r>
      <w:r w:rsidRPr="00990636">
        <w:rPr>
          <w:b w:val="0"/>
          <w:sz w:val="24"/>
          <w:szCs w:val="24"/>
        </w:rPr>
        <w:t>е</w:t>
      </w:r>
      <w:r w:rsidRPr="00990636">
        <w:rPr>
          <w:b w:val="0"/>
          <w:sz w:val="24"/>
          <w:szCs w:val="24"/>
        </w:rPr>
        <w:t>сах населения, проживающего на территории поселения.</w:t>
      </w:r>
    </w:p>
    <w:p w:rsidR="00C75423" w:rsidRPr="00990636" w:rsidRDefault="00C75423" w:rsidP="00C75423">
      <w:pPr>
        <w:pStyle w:val="a6"/>
        <w:ind w:firstLine="709"/>
        <w:jc w:val="both"/>
        <w:rPr>
          <w:b w:val="0"/>
          <w:bCs/>
          <w:sz w:val="24"/>
          <w:szCs w:val="24"/>
        </w:rPr>
      </w:pPr>
      <w:r w:rsidRPr="00990636">
        <w:rPr>
          <w:b w:val="0"/>
          <w:sz w:val="24"/>
          <w:szCs w:val="24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C75423" w:rsidRPr="00990636" w:rsidRDefault="00C75423" w:rsidP="00C75423">
      <w:pPr>
        <w:pStyle w:val="21"/>
        <w:ind w:firstLine="709"/>
        <w:rPr>
          <w:sz w:val="24"/>
          <w:szCs w:val="24"/>
        </w:rPr>
      </w:pPr>
      <w:r w:rsidRPr="00990636">
        <w:rPr>
          <w:sz w:val="24"/>
          <w:szCs w:val="24"/>
        </w:rPr>
        <w:t>3. Органы местного самоуправления поселения и органы местного самоупра</w:t>
      </w:r>
      <w:r w:rsidRPr="00990636">
        <w:rPr>
          <w:sz w:val="24"/>
          <w:szCs w:val="24"/>
        </w:rPr>
        <w:t>в</w:t>
      </w:r>
      <w:r w:rsidRPr="00990636">
        <w:rPr>
          <w:sz w:val="24"/>
          <w:szCs w:val="24"/>
        </w:rPr>
        <w:t>ления Курьинского района Алтайского края вправе заключать соглашения о перед</w:t>
      </w:r>
      <w:r w:rsidRPr="00990636">
        <w:rPr>
          <w:sz w:val="24"/>
          <w:szCs w:val="24"/>
        </w:rPr>
        <w:t>а</w:t>
      </w:r>
      <w:r w:rsidRPr="00990636">
        <w:rPr>
          <w:sz w:val="24"/>
          <w:szCs w:val="24"/>
        </w:rPr>
        <w:t>че друг другу части своих полномочий, за исключением переданных им отдельных госуда</w:t>
      </w:r>
      <w:r w:rsidRPr="00990636">
        <w:rPr>
          <w:sz w:val="24"/>
          <w:szCs w:val="24"/>
        </w:rPr>
        <w:t>р</w:t>
      </w:r>
      <w:r w:rsidRPr="00990636">
        <w:rPr>
          <w:sz w:val="24"/>
          <w:szCs w:val="24"/>
        </w:rPr>
        <w:t>ственных полномочий.</w:t>
      </w:r>
    </w:p>
    <w:p w:rsidR="00C75423" w:rsidRPr="00990636" w:rsidRDefault="00C75423" w:rsidP="00C75423">
      <w:pPr>
        <w:pStyle w:val="21"/>
        <w:ind w:firstLine="709"/>
        <w:rPr>
          <w:sz w:val="24"/>
          <w:szCs w:val="24"/>
        </w:rPr>
      </w:pPr>
      <w:r w:rsidRPr="00990636">
        <w:rPr>
          <w:sz w:val="24"/>
          <w:szCs w:val="24"/>
        </w:rPr>
        <w:t>Порядок заключения указанных соглашений определяется решением Совета депутатов.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Органы местного самоуправления поселения рассматрива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ют</w:t>
      </w:r>
      <w:r w:rsidRPr="00990636">
        <w:rPr>
          <w:rFonts w:ascii="Times New Roman" w:hAnsi="Times New Roman" w:cs="Times New Roman"/>
          <w:sz w:val="24"/>
          <w:szCs w:val="24"/>
        </w:rPr>
        <w:t xml:space="preserve"> и учитыва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ют</w:t>
      </w:r>
      <w:r w:rsidRPr="00990636">
        <w:rPr>
          <w:rFonts w:ascii="Times New Roman" w:hAnsi="Times New Roman" w:cs="Times New Roman"/>
          <w:sz w:val="24"/>
          <w:szCs w:val="24"/>
        </w:rPr>
        <w:t xml:space="preserve"> в своей деятельности предложения органов местного самоуправления Курьинского района по решению проблем поселения и сообща</w:t>
      </w:r>
      <w:r w:rsidRPr="00990636">
        <w:rPr>
          <w:rFonts w:ascii="Times New Roman" w:hAnsi="Times New Roman" w:cs="Times New Roman"/>
          <w:bCs/>
          <w:iCs/>
          <w:sz w:val="24"/>
          <w:szCs w:val="24"/>
        </w:rPr>
        <w:t>ют</w:t>
      </w:r>
      <w:r w:rsidRPr="00990636">
        <w:rPr>
          <w:rFonts w:ascii="Times New Roman" w:hAnsi="Times New Roman" w:cs="Times New Roman"/>
          <w:sz w:val="24"/>
          <w:szCs w:val="24"/>
        </w:rPr>
        <w:t xml:space="preserve"> им о результатах рассмотрения этих пре</w:t>
      </w:r>
      <w:r w:rsidRPr="00990636">
        <w:rPr>
          <w:rFonts w:ascii="Times New Roman" w:hAnsi="Times New Roman" w:cs="Times New Roman"/>
          <w:sz w:val="24"/>
          <w:szCs w:val="24"/>
        </w:rPr>
        <w:t>д</w:t>
      </w:r>
      <w:r w:rsidRPr="00990636">
        <w:rPr>
          <w:rFonts w:ascii="Times New Roman" w:hAnsi="Times New Roman" w:cs="Times New Roman"/>
          <w:sz w:val="24"/>
          <w:szCs w:val="24"/>
        </w:rPr>
        <w:t>ложений.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Органы местного самоуправления Курьинского района вправе направлять обращения в Совет депутатов и Администрацию сельсовета. Обращения, напра</w:t>
      </w:r>
      <w:r w:rsidRPr="00990636">
        <w:rPr>
          <w:rFonts w:ascii="Times New Roman" w:hAnsi="Times New Roman" w:cs="Times New Roman"/>
          <w:sz w:val="24"/>
          <w:szCs w:val="24"/>
        </w:rPr>
        <w:t>в</w:t>
      </w:r>
      <w:r w:rsidRPr="00990636">
        <w:rPr>
          <w:rFonts w:ascii="Times New Roman" w:hAnsi="Times New Roman" w:cs="Times New Roman"/>
          <w:sz w:val="24"/>
          <w:szCs w:val="24"/>
        </w:rPr>
        <w:t>ленные в Совет депутатов, должны быть рассмотрены на очередной сессии, в случае если обращ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ние поступило не позднее чем за 14 дней до ее проведения.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На обращения, направленные в Администрацию сельсовета, главой сельсовета в течение 30 дней должен быть предоставлен ответ по сущ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ству.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6. Органы местного самоуправления поселения в интересах поселения вза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модействуют, в том числе на договорной основе, с органами государственной власти Алтайского края для решения общих задач, непосредственно связанных с в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просами непосредственного обеспечения жизнедеятельности населения.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7. В случае выявления нарушений требований законов по вопросам осущест</w:t>
      </w:r>
      <w:r w:rsidRPr="00990636">
        <w:rPr>
          <w:rFonts w:ascii="Times New Roman" w:hAnsi="Times New Roman" w:cs="Times New Roman"/>
          <w:sz w:val="24"/>
          <w:szCs w:val="24"/>
        </w:rPr>
        <w:t>в</w:t>
      </w:r>
      <w:r w:rsidRPr="00990636">
        <w:rPr>
          <w:rFonts w:ascii="Times New Roman" w:hAnsi="Times New Roman" w:cs="Times New Roman"/>
          <w:sz w:val="24"/>
          <w:szCs w:val="24"/>
        </w:rPr>
        <w:t>ления органами местного самоуправления или должностными лицами местного с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моуправления отдельных государственных полномочий уполномоченные госуда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>ственные органы вправе давать письменные предписания по устранению таких н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дебном порядке.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8. Споры между органами местного самоуправления поселения, муниципал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ного района и органами государственной власти Алтайского края разрешаются путем согласительных процедур или в суде</w:t>
      </w:r>
      <w:r w:rsidRPr="00990636">
        <w:rPr>
          <w:rFonts w:ascii="Times New Roman" w:hAnsi="Times New Roman" w:cs="Times New Roman"/>
          <w:sz w:val="24"/>
          <w:szCs w:val="24"/>
        </w:rPr>
        <w:t>б</w:t>
      </w:r>
      <w:r w:rsidRPr="00990636">
        <w:rPr>
          <w:rFonts w:ascii="Times New Roman" w:hAnsi="Times New Roman" w:cs="Times New Roman"/>
          <w:sz w:val="24"/>
          <w:szCs w:val="24"/>
        </w:rPr>
        <w:t>ном порядке.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ГЛАВА 7. </w:t>
      </w:r>
      <w:r w:rsidRPr="00990636">
        <w:rPr>
          <w:rFonts w:ascii="Times New Roman" w:hAnsi="Times New Roman" w:cs="Times New Roman"/>
          <w:b/>
          <w:sz w:val="24"/>
          <w:szCs w:val="24"/>
        </w:rPr>
        <w:t>ОТВЕТСТВЕННОСТЬ ОРГАНОВ МЕСТНОГО САМОУПРАВЛЕНИЯ ПОСЕЛЕНИЯ, ДОЛЖНОСТНЫХ ЛИЦ МЕСТНОГО САМОУПРАВЛЕНИЯ И ЛИЦ, ЗАМЕЩАЮЩИХ МУНИЦИПАЛЬНЫЕ ДОЛЖН</w:t>
      </w:r>
      <w:r w:rsidRPr="00990636">
        <w:rPr>
          <w:rFonts w:ascii="Times New Roman" w:hAnsi="Times New Roman" w:cs="Times New Roman"/>
          <w:b/>
          <w:sz w:val="24"/>
          <w:szCs w:val="24"/>
        </w:rPr>
        <w:t>О</w:t>
      </w:r>
      <w:r w:rsidRPr="00990636">
        <w:rPr>
          <w:rFonts w:ascii="Times New Roman" w:hAnsi="Times New Roman" w:cs="Times New Roman"/>
          <w:b/>
          <w:sz w:val="24"/>
          <w:szCs w:val="24"/>
        </w:rPr>
        <w:t>СТИ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a6"/>
        <w:ind w:firstLine="709"/>
        <w:jc w:val="both"/>
        <w:rPr>
          <w:bCs/>
          <w:sz w:val="24"/>
          <w:szCs w:val="24"/>
        </w:rPr>
      </w:pPr>
      <w:r w:rsidRPr="00990636">
        <w:rPr>
          <w:bCs/>
          <w:sz w:val="24"/>
          <w:szCs w:val="24"/>
        </w:rPr>
        <w:t xml:space="preserve">Статья </w:t>
      </w:r>
      <w:r w:rsidRPr="00990636">
        <w:rPr>
          <w:bCs/>
          <w:sz w:val="24"/>
          <w:szCs w:val="24"/>
          <w:lang w:val="ru-RU"/>
        </w:rPr>
        <w:t>39</w:t>
      </w:r>
      <w:r w:rsidRPr="00990636">
        <w:rPr>
          <w:bCs/>
          <w:sz w:val="24"/>
          <w:szCs w:val="24"/>
        </w:rPr>
        <w:t xml:space="preserve">. Ответственность органов местного самоуправления и должностных лиц местного самоуправления </w:t>
      </w:r>
    </w:p>
    <w:p w:rsidR="00C75423" w:rsidRPr="00990636" w:rsidRDefault="00C75423" w:rsidP="00C75423">
      <w:pPr>
        <w:pStyle w:val="a4"/>
        <w:tabs>
          <w:tab w:val="left" w:pos="900"/>
        </w:tabs>
        <w:rPr>
          <w:sz w:val="24"/>
          <w:szCs w:val="24"/>
        </w:rPr>
      </w:pPr>
      <w:r w:rsidRPr="00990636">
        <w:rPr>
          <w:sz w:val="24"/>
          <w:szCs w:val="24"/>
        </w:rPr>
        <w:t>1.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ответственность, в том числе в случае нарушения ими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</w:p>
    <w:p w:rsidR="00C75423" w:rsidRPr="00990636" w:rsidRDefault="00C75423" w:rsidP="00C75423">
      <w:pPr>
        <w:pStyle w:val="a4"/>
        <w:tabs>
          <w:tab w:val="left" w:pos="900"/>
        </w:tabs>
        <w:rPr>
          <w:sz w:val="24"/>
          <w:szCs w:val="24"/>
        </w:rPr>
      </w:pPr>
      <w:r w:rsidRPr="00990636">
        <w:rPr>
          <w:sz w:val="24"/>
          <w:szCs w:val="24"/>
        </w:rPr>
        <w:t xml:space="preserve">2. Органы местного самоуправления несут ответственность за осуществление переданных полномочий Российской Федерации, полномочий Алтайского края в пределах субвенций, предоставленных бюджету </w:t>
      </w:r>
      <w:r w:rsidRPr="00990636">
        <w:rPr>
          <w:sz w:val="24"/>
          <w:szCs w:val="24"/>
          <w:lang w:val="ru-RU"/>
        </w:rPr>
        <w:t>поселения</w:t>
      </w:r>
      <w:r w:rsidRPr="00990636">
        <w:rPr>
          <w:sz w:val="24"/>
          <w:szCs w:val="24"/>
        </w:rPr>
        <w:t>, в целях финансового обеспечения осуществления соответствующих полномочий.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Губернатор Алтайского края вправе вынести предупреждение, объявить в</w:t>
      </w:r>
      <w:r w:rsidRPr="00990636">
        <w:rPr>
          <w:rFonts w:ascii="Times New Roman" w:hAnsi="Times New Roman" w:cs="Times New Roman"/>
          <w:sz w:val="24"/>
          <w:szCs w:val="24"/>
        </w:rPr>
        <w:t>ы</w:t>
      </w:r>
      <w:r w:rsidRPr="00990636">
        <w:rPr>
          <w:rFonts w:ascii="Times New Roman" w:hAnsi="Times New Roman" w:cs="Times New Roman"/>
          <w:sz w:val="24"/>
          <w:szCs w:val="24"/>
        </w:rPr>
        <w:t>говор главе сельсовета за ненадлежащее исполнение или неисполнение обязанн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стей по обеспечению осуществления органами местного самоуправления отдел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ных государственных полномочий, переданных органам местного самоуправления фед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ральными законами и (или) законами Алтайского края.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Совет депутатов может быть распущен законом А</w:t>
      </w:r>
      <w:r w:rsidRPr="00990636">
        <w:rPr>
          <w:rFonts w:ascii="Times New Roman" w:hAnsi="Times New Roman" w:cs="Times New Roman"/>
          <w:sz w:val="24"/>
          <w:szCs w:val="24"/>
        </w:rPr>
        <w:t>л</w:t>
      </w:r>
      <w:r w:rsidRPr="00990636">
        <w:rPr>
          <w:rFonts w:ascii="Times New Roman" w:hAnsi="Times New Roman" w:cs="Times New Roman"/>
          <w:sz w:val="24"/>
          <w:szCs w:val="24"/>
        </w:rPr>
        <w:t xml:space="preserve">тайского края в случаях и порядке, установленных статьей 17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Федерального закона </w:t>
      </w:r>
      <w:r w:rsidRPr="00990636">
        <w:rPr>
          <w:rFonts w:ascii="Times New Roman" w:hAnsi="Times New Roman" w:cs="Times New Roman"/>
          <w:sz w:val="24"/>
          <w:szCs w:val="24"/>
        </w:rPr>
        <w:t>от 20 марта 2025 года № 33-ФЗ.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5. Глава сельсовета может быть удален в отставку Советом депутатов по ин</w:t>
      </w:r>
      <w:r w:rsidRPr="00990636">
        <w:rPr>
          <w:rFonts w:ascii="Times New Roman" w:hAnsi="Times New Roman" w:cs="Times New Roman"/>
          <w:sz w:val="24"/>
          <w:szCs w:val="24"/>
        </w:rPr>
        <w:t>и</w:t>
      </w:r>
      <w:r w:rsidRPr="00990636">
        <w:rPr>
          <w:rFonts w:ascii="Times New Roman" w:hAnsi="Times New Roman" w:cs="Times New Roman"/>
          <w:sz w:val="24"/>
          <w:szCs w:val="24"/>
        </w:rPr>
        <w:t>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порядке, предусмотренных стат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 xml:space="preserve">ей 21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Федерального закона </w:t>
      </w:r>
      <w:r w:rsidRPr="00990636">
        <w:rPr>
          <w:rFonts w:ascii="Times New Roman" w:hAnsi="Times New Roman" w:cs="Times New Roman"/>
          <w:sz w:val="24"/>
          <w:szCs w:val="24"/>
        </w:rPr>
        <w:t>от 20 марта 2025 года № 33-ФЗ.</w:t>
      </w:r>
    </w:p>
    <w:p w:rsidR="00C75423" w:rsidRPr="00990636" w:rsidRDefault="00C75423" w:rsidP="00C75423">
      <w:pPr>
        <w:pStyle w:val="a6"/>
        <w:ind w:firstLine="709"/>
        <w:jc w:val="both"/>
        <w:rPr>
          <w:bCs/>
          <w:sz w:val="24"/>
          <w:szCs w:val="24"/>
        </w:rPr>
      </w:pPr>
    </w:p>
    <w:p w:rsidR="00C75423" w:rsidRPr="00990636" w:rsidRDefault="00C75423" w:rsidP="00C75423">
      <w:pPr>
        <w:pStyle w:val="a6"/>
        <w:ind w:firstLine="709"/>
        <w:jc w:val="both"/>
        <w:rPr>
          <w:bCs/>
          <w:sz w:val="24"/>
          <w:szCs w:val="24"/>
        </w:rPr>
      </w:pPr>
      <w:r w:rsidRPr="00990636">
        <w:rPr>
          <w:bCs/>
          <w:sz w:val="24"/>
          <w:szCs w:val="24"/>
        </w:rPr>
        <w:t>Статья 4</w:t>
      </w:r>
      <w:r w:rsidRPr="00990636">
        <w:rPr>
          <w:bCs/>
          <w:sz w:val="24"/>
          <w:szCs w:val="24"/>
          <w:lang w:val="ru-RU"/>
        </w:rPr>
        <w:t>0</w:t>
      </w:r>
      <w:r w:rsidRPr="00990636">
        <w:rPr>
          <w:bCs/>
          <w:sz w:val="24"/>
          <w:szCs w:val="24"/>
        </w:rPr>
        <w:t xml:space="preserve">. Ответственность лиц, замещающих муниципальные должности 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1. В случае несоблюдения ограничений, запретов, неисполнения обязанностей, установленных законодательством Российской Федерации о противодействии ко</w:t>
      </w:r>
      <w:r w:rsidRPr="00990636">
        <w:rPr>
          <w:rFonts w:ascii="Times New Roman" w:hAnsi="Times New Roman" w:cs="Times New Roman"/>
          <w:sz w:val="24"/>
          <w:szCs w:val="24"/>
        </w:rPr>
        <w:t>р</w:t>
      </w:r>
      <w:r w:rsidRPr="00990636">
        <w:rPr>
          <w:rFonts w:ascii="Times New Roman" w:hAnsi="Times New Roman" w:cs="Times New Roman"/>
          <w:sz w:val="24"/>
          <w:szCs w:val="24"/>
        </w:rPr>
        <w:t xml:space="preserve">рупции, полномочия лица, замещающего муниципальную должность, прекращаются досрочно, за исключением случаев, предусмотренных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Федеральным законом </w:t>
      </w:r>
      <w:r w:rsidRPr="00990636">
        <w:rPr>
          <w:rFonts w:ascii="Times New Roman" w:hAnsi="Times New Roman" w:cs="Times New Roman"/>
          <w:sz w:val="24"/>
          <w:szCs w:val="24"/>
        </w:rPr>
        <w:t>от 20 марта 2025 года № 33-ФЗ.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2. Порядок принятия решения о применении мер ответственности к лицу, замещающему муниципальную должность, представившему недостоверные или н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полные сведения о своих доходах, расходах, об имуществе и обязательствах имущ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ственного характера, а также сведения о доходах, расходах и имуществе и обяз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тельствах имущественного характера своих супруги (супруга) и несовершенноле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 xml:space="preserve">них детей, если искажение этих сведений является несущественным, определяется решением Совета депутатов в соответствии с </w:t>
      </w:r>
      <w:r w:rsidRPr="009906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Федеральным законом </w:t>
      </w:r>
      <w:r w:rsidRPr="00990636">
        <w:rPr>
          <w:rFonts w:ascii="Times New Roman" w:hAnsi="Times New Roman" w:cs="Times New Roman"/>
          <w:sz w:val="24"/>
          <w:szCs w:val="24"/>
        </w:rPr>
        <w:t xml:space="preserve">от 20 марта 2025 года № 33-ФЗ и </w:t>
      </w:r>
      <w:r w:rsidRPr="00990636">
        <w:rPr>
          <w:rFonts w:ascii="Times New Roman" w:hAnsi="Times New Roman" w:cs="Times New Roman"/>
          <w:sz w:val="24"/>
          <w:szCs w:val="24"/>
        </w:rPr>
        <w:lastRenderedPageBreak/>
        <w:t>законом Алтайского края от 3 июня 2010 года № 46-ЗС «О противодействии коррупции в Алтайском крае».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3. Лица, замещающие муниципальные должности, освобождаются от ответс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20 марта 2025 года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 лица обстоятельств в п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рядке, предусмотренном частями 3-6 статьи 13 Федерального закона от 25 декабря 2008 года № 273-ФЗ «О противодействии коррупции»</w:t>
      </w:r>
      <w:r w:rsidRPr="00990636">
        <w:rPr>
          <w:rFonts w:ascii="Times New Roman" w:hAnsi="Times New Roman" w:cs="Times New Roman"/>
          <w:i/>
          <w:sz w:val="24"/>
          <w:szCs w:val="24"/>
        </w:rPr>
        <w:t>.</w:t>
      </w:r>
    </w:p>
    <w:p w:rsidR="00C75423" w:rsidRPr="00990636" w:rsidRDefault="00C75423" w:rsidP="00C7542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4. Не является основанием для привлечения к ответственности лица, зам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щающего муниципальную должность, за несоблюдение требований о предотвращ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нии или об урегулировании конфликта интересов в соответствии с законодательс</w:t>
      </w:r>
      <w:r w:rsidRPr="00990636">
        <w:rPr>
          <w:rFonts w:ascii="Times New Roman" w:hAnsi="Times New Roman" w:cs="Times New Roman"/>
          <w:sz w:val="24"/>
          <w:szCs w:val="24"/>
        </w:rPr>
        <w:t>т</w:t>
      </w:r>
      <w:r w:rsidRPr="00990636">
        <w:rPr>
          <w:rFonts w:ascii="Times New Roman" w:hAnsi="Times New Roman" w:cs="Times New Roman"/>
          <w:sz w:val="24"/>
          <w:szCs w:val="24"/>
        </w:rPr>
        <w:t>вом Российской Федерации о противодействии коррупции участие указанного лица в принятии коллегиальных решений (в том числе в голосовании по вопросам пов</w:t>
      </w:r>
      <w:r w:rsidRPr="00990636">
        <w:rPr>
          <w:rFonts w:ascii="Times New Roman" w:hAnsi="Times New Roman" w:cs="Times New Roman"/>
          <w:sz w:val="24"/>
          <w:szCs w:val="24"/>
        </w:rPr>
        <w:t>е</w:t>
      </w:r>
      <w:r w:rsidRPr="00990636">
        <w:rPr>
          <w:rFonts w:ascii="Times New Roman" w:hAnsi="Times New Roman" w:cs="Times New Roman"/>
          <w:sz w:val="24"/>
          <w:szCs w:val="24"/>
        </w:rPr>
        <w:t>стки дня) либо исполнение иных обязанностей по замещаемой должности, пред</w:t>
      </w:r>
      <w:r w:rsidRPr="00990636">
        <w:rPr>
          <w:rFonts w:ascii="Times New Roman" w:hAnsi="Times New Roman" w:cs="Times New Roman"/>
          <w:sz w:val="24"/>
          <w:szCs w:val="24"/>
        </w:rPr>
        <w:t>у</w:t>
      </w:r>
      <w:r w:rsidRPr="00990636">
        <w:rPr>
          <w:rFonts w:ascii="Times New Roman" w:hAnsi="Times New Roman" w:cs="Times New Roman"/>
          <w:sz w:val="24"/>
          <w:szCs w:val="24"/>
        </w:rPr>
        <w:t>смотренных нормативными правовыми актами Российской Федерации.</w:t>
      </w: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ГЛАВА 8. ЗАКЛЮЧИТЕЛЬНЫЕ ПОЛОЖЕНИЯ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pStyle w:val="4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990636">
        <w:rPr>
          <w:rFonts w:ascii="Times New Roman" w:hAnsi="Times New Roman" w:cs="Times New Roman"/>
          <w:bCs/>
          <w:sz w:val="24"/>
          <w:szCs w:val="24"/>
        </w:rPr>
        <w:t>Статья 41. Вступление настоящего Устава в силу</w:t>
      </w:r>
    </w:p>
    <w:p w:rsidR="00C75423" w:rsidRPr="00990636" w:rsidRDefault="00C75423" w:rsidP="00C75423">
      <w:pPr>
        <w:pStyle w:val="a4"/>
        <w:rPr>
          <w:b/>
          <w:i/>
          <w:sz w:val="24"/>
          <w:szCs w:val="24"/>
        </w:rPr>
      </w:pPr>
      <w:r w:rsidRPr="00990636">
        <w:rPr>
          <w:sz w:val="24"/>
          <w:szCs w:val="24"/>
        </w:rPr>
        <w:t>Настоящий Устав, пройдя государственную регистрацию в Управлении Министерства юстиции Российской Федерации по Алтайскому краю, вступает в силу и действует в соответствии с федеральным законодательством</w:t>
      </w:r>
      <w:r w:rsidRPr="00990636">
        <w:rPr>
          <w:b/>
          <w:i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lang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0636">
        <w:rPr>
          <w:rFonts w:ascii="Times New Roman" w:hAnsi="Times New Roman" w:cs="Times New Roman"/>
          <w:b/>
          <w:bCs/>
          <w:sz w:val="24"/>
          <w:szCs w:val="24"/>
        </w:rPr>
        <w:t>Статья 42. Признание утратившими силу муниципальных правовых а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990636">
        <w:rPr>
          <w:rFonts w:ascii="Times New Roman" w:hAnsi="Times New Roman" w:cs="Times New Roman"/>
          <w:b/>
          <w:bCs/>
          <w:sz w:val="24"/>
          <w:szCs w:val="24"/>
        </w:rPr>
        <w:t>тов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Признать утратившим силу со дня вступления в силу настоящего Уст</w:t>
      </w:r>
      <w:r w:rsidRPr="00990636">
        <w:rPr>
          <w:rFonts w:ascii="Times New Roman" w:hAnsi="Times New Roman" w:cs="Times New Roman"/>
          <w:sz w:val="24"/>
          <w:szCs w:val="24"/>
        </w:rPr>
        <w:t>а</w:t>
      </w:r>
      <w:r w:rsidRPr="00990636">
        <w:rPr>
          <w:rFonts w:ascii="Times New Roman" w:hAnsi="Times New Roman" w:cs="Times New Roman"/>
          <w:sz w:val="24"/>
          <w:szCs w:val="24"/>
        </w:rPr>
        <w:t>ва: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Устав муниципального образования сельское поселение Казанцевский сельс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вет Курьинского района Алтайского края, принятый решением Казанцевского сел</w:t>
      </w:r>
      <w:r w:rsidRPr="00990636">
        <w:rPr>
          <w:rFonts w:ascii="Times New Roman" w:hAnsi="Times New Roman" w:cs="Times New Roman"/>
          <w:sz w:val="24"/>
          <w:szCs w:val="24"/>
        </w:rPr>
        <w:t>ь</w:t>
      </w:r>
      <w:r w:rsidRPr="00990636">
        <w:rPr>
          <w:rFonts w:ascii="Times New Roman" w:hAnsi="Times New Roman" w:cs="Times New Roman"/>
          <w:sz w:val="24"/>
          <w:szCs w:val="24"/>
        </w:rPr>
        <w:t>ского Совета депутатов Курьинского района Алтайского края от 28.06.2024</w:t>
      </w:r>
      <w:r w:rsidRPr="00990636">
        <w:rPr>
          <w:rFonts w:ascii="Times New Roman" w:hAnsi="Times New Roman" w:cs="Times New Roman"/>
          <w:spacing w:val="2"/>
          <w:sz w:val="24"/>
          <w:szCs w:val="24"/>
        </w:rPr>
        <w:t xml:space="preserve"> № 8.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Решение Казанцевского сельского Совета  депутатов Курьинского района Алтайского края от 30.07.2025</w:t>
      </w:r>
      <w:r w:rsidRPr="00990636">
        <w:rPr>
          <w:rFonts w:ascii="Times New Roman" w:hAnsi="Times New Roman" w:cs="Times New Roman"/>
          <w:spacing w:val="2"/>
          <w:sz w:val="24"/>
          <w:szCs w:val="24"/>
        </w:rPr>
        <w:t xml:space="preserve">№ 7 «О внесении изменений и дополнений в </w:t>
      </w:r>
      <w:r w:rsidRPr="00990636">
        <w:rPr>
          <w:rFonts w:ascii="Times New Roman" w:hAnsi="Times New Roman" w:cs="Times New Roman"/>
          <w:sz w:val="24"/>
          <w:szCs w:val="24"/>
        </w:rPr>
        <w:t>Устав муниципального образования сельское поселение Казанцевский сельсовет Курьинск</w:t>
      </w:r>
      <w:r w:rsidRPr="00990636">
        <w:rPr>
          <w:rFonts w:ascii="Times New Roman" w:hAnsi="Times New Roman" w:cs="Times New Roman"/>
          <w:sz w:val="24"/>
          <w:szCs w:val="24"/>
        </w:rPr>
        <w:t>о</w:t>
      </w:r>
      <w:r w:rsidRPr="00990636">
        <w:rPr>
          <w:rFonts w:ascii="Times New Roman" w:hAnsi="Times New Roman" w:cs="Times New Roman"/>
          <w:sz w:val="24"/>
          <w:szCs w:val="24"/>
        </w:rPr>
        <w:t>го района Алтайского края»</w:t>
      </w:r>
      <w:r w:rsidRPr="00990636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jc w:val="both"/>
        <w:rPr>
          <w:rFonts w:ascii="Times New Roman" w:hAnsi="Times New Roman" w:cs="Times New Roman"/>
          <w:sz w:val="24"/>
          <w:szCs w:val="24"/>
        </w:rPr>
      </w:pPr>
      <w:r w:rsidRPr="00990636">
        <w:rPr>
          <w:rFonts w:ascii="Times New Roman" w:hAnsi="Times New Roman" w:cs="Times New Roman"/>
          <w:sz w:val="24"/>
          <w:szCs w:val="24"/>
        </w:rPr>
        <w:t>Глава сельсовета                                                                   Е.А. Кривых</w:t>
      </w:r>
    </w:p>
    <w:p w:rsidR="00C75423" w:rsidRPr="00990636" w:rsidRDefault="00C75423" w:rsidP="00C75423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5423" w:rsidRPr="00990636" w:rsidRDefault="00C75423" w:rsidP="00C7542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75423" w:rsidRPr="00C75423" w:rsidRDefault="00C75423">
      <w:pPr>
        <w:jc w:val="right"/>
        <w:rPr>
          <w:rFonts w:ascii="Times New Roman" w:hAnsi="Times New Roman" w:cs="Times New Roman"/>
        </w:rPr>
      </w:pPr>
    </w:p>
    <w:sectPr w:rsidR="00C75423" w:rsidRPr="00C75423" w:rsidSect="00990636">
      <w:headerReference w:type="default" r:id="rId14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03B" w:rsidRDefault="0041603B" w:rsidP="00990636">
      <w:pPr>
        <w:spacing w:after="0" w:line="240" w:lineRule="auto"/>
      </w:pPr>
      <w:r>
        <w:separator/>
      </w:r>
    </w:p>
  </w:endnote>
  <w:endnote w:type="continuationSeparator" w:id="1">
    <w:p w:rsidR="0041603B" w:rsidRDefault="0041603B" w:rsidP="00990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03B" w:rsidRDefault="0041603B" w:rsidP="00990636">
      <w:pPr>
        <w:spacing w:after="0" w:line="240" w:lineRule="auto"/>
      </w:pPr>
      <w:r>
        <w:separator/>
      </w:r>
    </w:p>
  </w:footnote>
  <w:footnote w:type="continuationSeparator" w:id="1">
    <w:p w:rsidR="0041603B" w:rsidRDefault="0041603B" w:rsidP="009906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77503"/>
      <w:docPartObj>
        <w:docPartGallery w:val="㔄∀ऀ܀"/>
        <w:docPartUnique/>
      </w:docPartObj>
    </w:sdtPr>
    <w:sdtContent>
      <w:p w:rsidR="00990636" w:rsidRDefault="00990636">
        <w:pPr>
          <w:pStyle w:val="ab"/>
          <w:jc w:val="right"/>
        </w:pPr>
        <w:fldSimple w:instr=" PAGE   \* MERGEFORMAT ">
          <w:r>
            <w:rPr>
              <w:noProof/>
            </w:rPr>
            <w:t>18</w:t>
          </w:r>
        </w:fldSimple>
      </w:p>
    </w:sdtContent>
  </w:sdt>
  <w:p w:rsidR="00990636" w:rsidRDefault="00990636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6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75423"/>
    <w:rsid w:val="0041603B"/>
    <w:rsid w:val="00990636"/>
    <w:rsid w:val="00C75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7542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qFormat/>
    <w:rsid w:val="00C75423"/>
    <w:pPr>
      <w:keepNext/>
      <w:spacing w:after="0" w:line="240" w:lineRule="auto"/>
      <w:ind w:firstLine="709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C7542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qFormat/>
    <w:rsid w:val="00C75423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C75423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 w:val="28"/>
      <w:szCs w:val="20"/>
    </w:rPr>
  </w:style>
  <w:style w:type="paragraph" w:styleId="6">
    <w:name w:val="heading 6"/>
    <w:basedOn w:val="a"/>
    <w:next w:val="a"/>
    <w:link w:val="60"/>
    <w:qFormat/>
    <w:rsid w:val="00C75423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C7542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qFormat/>
    <w:rsid w:val="00C75423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sz w:val="28"/>
      <w:szCs w:val="20"/>
    </w:rPr>
  </w:style>
  <w:style w:type="paragraph" w:styleId="9">
    <w:name w:val="heading 9"/>
    <w:basedOn w:val="a"/>
    <w:next w:val="a"/>
    <w:link w:val="90"/>
    <w:qFormat/>
    <w:rsid w:val="00C75423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link w:val="ConsPlusNormal1"/>
    <w:rsid w:val="00C754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1">
    <w:name w:val="ConsPlusNormal1"/>
    <w:link w:val="ConsPlusNormal"/>
    <w:locked/>
    <w:rsid w:val="00C7542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C754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10">
    <w:name w:val="Заголовок 1 Знак"/>
    <w:basedOn w:val="a0"/>
    <w:link w:val="1"/>
    <w:rsid w:val="00C75423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rsid w:val="00C7542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C7542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40">
    <w:name w:val="Заголовок 4 Знак"/>
    <w:basedOn w:val="a0"/>
    <w:link w:val="4"/>
    <w:rsid w:val="00C75423"/>
    <w:rPr>
      <w:rFonts w:ascii="Arial" w:eastAsia="Times New Roman" w:hAnsi="Arial" w:cs="Arial"/>
      <w:b/>
      <w:sz w:val="28"/>
      <w:szCs w:val="20"/>
    </w:rPr>
  </w:style>
  <w:style w:type="character" w:customStyle="1" w:styleId="50">
    <w:name w:val="Заголовок 5 Знак"/>
    <w:basedOn w:val="a0"/>
    <w:link w:val="5"/>
    <w:rsid w:val="00C75423"/>
    <w:rPr>
      <w:rFonts w:ascii="Arial" w:eastAsia="Times New Roman" w:hAnsi="Arial" w:cs="Arial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C75423"/>
    <w:rPr>
      <w:rFonts w:ascii="Arial" w:eastAsia="Times New Roman" w:hAnsi="Arial" w:cs="Arial"/>
      <w:sz w:val="28"/>
      <w:szCs w:val="20"/>
    </w:rPr>
  </w:style>
  <w:style w:type="character" w:customStyle="1" w:styleId="70">
    <w:name w:val="Заголовок 7 Знак"/>
    <w:basedOn w:val="a0"/>
    <w:link w:val="7"/>
    <w:rsid w:val="00C75423"/>
    <w:rPr>
      <w:rFonts w:ascii="Times New Roman" w:eastAsia="Times New Roman" w:hAnsi="Times New Roman" w:cs="Times New Roman"/>
      <w:sz w:val="26"/>
      <w:szCs w:val="20"/>
    </w:rPr>
  </w:style>
  <w:style w:type="character" w:customStyle="1" w:styleId="80">
    <w:name w:val="Заголовок 8 Знак"/>
    <w:basedOn w:val="a0"/>
    <w:link w:val="8"/>
    <w:rsid w:val="00C75423"/>
    <w:rPr>
      <w:rFonts w:ascii="Times New Roman" w:eastAsia="Times New Roman" w:hAnsi="Times New Roman" w:cs="Times New Roman"/>
      <w:sz w:val="28"/>
      <w:szCs w:val="20"/>
    </w:rPr>
  </w:style>
  <w:style w:type="character" w:customStyle="1" w:styleId="90">
    <w:name w:val="Заголовок 9 Знак"/>
    <w:basedOn w:val="a0"/>
    <w:link w:val="9"/>
    <w:rsid w:val="00C75423"/>
    <w:rPr>
      <w:rFonts w:ascii="Times New Roman" w:eastAsia="Times New Roman" w:hAnsi="Times New Roman" w:cs="Times New Roman"/>
      <w:sz w:val="26"/>
      <w:szCs w:val="20"/>
    </w:rPr>
  </w:style>
  <w:style w:type="character" w:styleId="a3">
    <w:name w:val="page number"/>
    <w:basedOn w:val="a0"/>
    <w:rsid w:val="00C75423"/>
  </w:style>
  <w:style w:type="paragraph" w:styleId="a4">
    <w:name w:val="Body Text Indent"/>
    <w:basedOn w:val="a"/>
    <w:link w:val="a5"/>
    <w:rsid w:val="00C7542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5">
    <w:name w:val="Основной текст с отступом Знак"/>
    <w:basedOn w:val="a0"/>
    <w:link w:val="a4"/>
    <w:rsid w:val="00C75423"/>
    <w:rPr>
      <w:rFonts w:ascii="Times New Roman" w:eastAsia="Times New Roman" w:hAnsi="Times New Roman" w:cs="Times New Roman"/>
      <w:sz w:val="28"/>
      <w:szCs w:val="20"/>
      <w:lang/>
    </w:rPr>
  </w:style>
  <w:style w:type="paragraph" w:styleId="a6">
    <w:name w:val="Title"/>
    <w:basedOn w:val="a"/>
    <w:link w:val="a7"/>
    <w:qFormat/>
    <w:rsid w:val="00C7542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a7">
    <w:name w:val="Название Знак"/>
    <w:basedOn w:val="a0"/>
    <w:link w:val="a6"/>
    <w:rsid w:val="00C75423"/>
    <w:rPr>
      <w:rFonts w:ascii="Times New Roman" w:eastAsia="Times New Roman" w:hAnsi="Times New Roman" w:cs="Times New Roman"/>
      <w:b/>
      <w:sz w:val="28"/>
      <w:szCs w:val="20"/>
      <w:lang/>
    </w:rPr>
  </w:style>
  <w:style w:type="character" w:styleId="a8">
    <w:name w:val="Hyperlink"/>
    <w:uiPriority w:val="99"/>
    <w:rsid w:val="00C75423"/>
    <w:rPr>
      <w:color w:val="0000FF"/>
      <w:u w:val="single"/>
    </w:rPr>
  </w:style>
  <w:style w:type="paragraph" w:styleId="a9">
    <w:name w:val="Body Text"/>
    <w:basedOn w:val="a"/>
    <w:link w:val="aa"/>
    <w:rsid w:val="00C7542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rsid w:val="00C75423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rmal">
    <w:name w:val="ConsNormal"/>
    <w:rsid w:val="00C7542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styleId="ab">
    <w:name w:val="header"/>
    <w:basedOn w:val="a"/>
    <w:link w:val="ac"/>
    <w:uiPriority w:val="99"/>
    <w:rsid w:val="00C7542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C75423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footer"/>
    <w:basedOn w:val="a"/>
    <w:link w:val="ae"/>
    <w:rsid w:val="00C7542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Нижний колонтитул Знак"/>
    <w:basedOn w:val="a0"/>
    <w:link w:val="ad"/>
    <w:rsid w:val="00C7542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C754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C75423"/>
    <w:rPr>
      <w:rFonts w:ascii="Times New Roman" w:eastAsia="Times New Roman" w:hAnsi="Times New Roman" w:cs="Times New Roman"/>
      <w:sz w:val="26"/>
      <w:szCs w:val="20"/>
    </w:rPr>
  </w:style>
  <w:style w:type="paragraph" w:styleId="31">
    <w:name w:val="Body Text Indent 3"/>
    <w:basedOn w:val="a"/>
    <w:link w:val="32"/>
    <w:rsid w:val="00C75423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6"/>
      <w:szCs w:val="28"/>
    </w:rPr>
  </w:style>
  <w:style w:type="character" w:customStyle="1" w:styleId="32">
    <w:name w:val="Основной текст с отступом 3 Знак"/>
    <w:basedOn w:val="a0"/>
    <w:link w:val="31"/>
    <w:rsid w:val="00C75423"/>
    <w:rPr>
      <w:rFonts w:ascii="Times New Roman" w:eastAsia="Times New Roman" w:hAnsi="Times New Roman" w:cs="Times New Roman"/>
      <w:sz w:val="26"/>
      <w:szCs w:val="28"/>
    </w:rPr>
  </w:style>
  <w:style w:type="paragraph" w:customStyle="1" w:styleId="11">
    <w:name w:val="Знак1"/>
    <w:basedOn w:val="a"/>
    <w:rsid w:val="00C7542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nformat">
    <w:name w:val="ConsPlusNonformat"/>
    <w:rsid w:val="00C7542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">
    <w:name w:val=" Знак Знак Знак Знак"/>
    <w:basedOn w:val="a"/>
    <w:rsid w:val="00C7542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0">
    <w:name w:val=" Знак Знак"/>
    <w:basedOn w:val="a"/>
    <w:rsid w:val="00C7542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styleId="af1">
    <w:name w:val="Balloon Text"/>
    <w:basedOn w:val="a"/>
    <w:link w:val="af2"/>
    <w:rsid w:val="00C75423"/>
    <w:pPr>
      <w:spacing w:after="0" w:line="240" w:lineRule="auto"/>
    </w:pPr>
    <w:rPr>
      <w:rFonts w:ascii="Tahoma" w:eastAsia="Times New Roman" w:hAnsi="Tahoma" w:cs="Times New Roman"/>
      <w:sz w:val="16"/>
      <w:szCs w:val="16"/>
      <w:lang/>
    </w:rPr>
  </w:style>
  <w:style w:type="character" w:customStyle="1" w:styleId="af2">
    <w:name w:val="Текст выноски Знак"/>
    <w:basedOn w:val="a0"/>
    <w:link w:val="af1"/>
    <w:rsid w:val="00C75423"/>
    <w:rPr>
      <w:rFonts w:ascii="Tahoma" w:eastAsia="Times New Roman" w:hAnsi="Tahoma" w:cs="Times New Roman"/>
      <w:sz w:val="16"/>
      <w:szCs w:val="16"/>
      <w:lang/>
    </w:rPr>
  </w:style>
  <w:style w:type="character" w:customStyle="1" w:styleId="af3">
    <w:name w:val="Гипертекстовая ссылка"/>
    <w:uiPriority w:val="99"/>
    <w:rsid w:val="00C75423"/>
    <w:rPr>
      <w:color w:val="106BBE"/>
    </w:rPr>
  </w:style>
  <w:style w:type="paragraph" w:customStyle="1" w:styleId="ConsNonformat">
    <w:name w:val="ConsNonformat"/>
    <w:rsid w:val="00C7542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23">
    <w:name w:val="Body Text 2"/>
    <w:basedOn w:val="a"/>
    <w:link w:val="24"/>
    <w:rsid w:val="00C75423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rsid w:val="00C75423"/>
    <w:rPr>
      <w:rFonts w:ascii="Times New Roman" w:eastAsia="Times New Roman" w:hAnsi="Times New Roman" w:cs="Times New Roman"/>
      <w:sz w:val="20"/>
      <w:szCs w:val="20"/>
    </w:rPr>
  </w:style>
  <w:style w:type="paragraph" w:customStyle="1" w:styleId="s1">
    <w:name w:val="s_1"/>
    <w:basedOn w:val="a"/>
    <w:rsid w:val="00C75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Normal (Web)"/>
    <w:basedOn w:val="a"/>
    <w:uiPriority w:val="99"/>
    <w:unhideWhenUsed/>
    <w:rsid w:val="00C75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Гиперссылка1"/>
    <w:rsid w:val="00C754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minjust.ru" TargetMode="External"/><Relationship Id="rId13" Type="http://schemas.openxmlformats.org/officeDocument/2006/relationships/hyperlink" Target="https://pravo-search.minjust.ru/bigs/showDocument.html?id=CF1F5643-3AEB-4438-9333-2E47F2A9D0E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01319&amp;dst=100512" TargetMode="External"/><Relationship Id="rId12" Type="http://schemas.openxmlformats.org/officeDocument/2006/relationships/hyperlink" Target="http://dostup.scli.ru:8111/content/act/8f21b21c-a408-42c4-b9fe-a939b863c84a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stup.scli.ru:8111/content/act/8f21b21c-a408-42c4-b9fe-a939b863c84a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9FA31EBB97E47F1190F092DF22536D6AC23CCC0BE1C43E144BE1970AD3ER0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&#1087;&#1088;&#1072;&#1074;&#1086;-&#1084;&#1080;&#1085;&#1102;&#1089;&#1090;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39</Pages>
  <Words>12323</Words>
  <Characters>70246</Characters>
  <Application>Microsoft Office Word</Application>
  <DocSecurity>0</DocSecurity>
  <Lines>585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User-XP2</dc:creator>
  <cp:keywords/>
  <dc:description/>
  <cp:lastModifiedBy>User-XP2</cp:lastModifiedBy>
  <cp:revision>2</cp:revision>
  <dcterms:created xsi:type="dcterms:W3CDTF">2026-02-25T04:44:00Z</dcterms:created>
  <dcterms:modified xsi:type="dcterms:W3CDTF">2026-02-25T05:03:00Z</dcterms:modified>
</cp:coreProperties>
</file>