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Pr="00443971" w:rsidRDefault="00663865" w:rsidP="00663865">
      <w:pPr>
        <w:pStyle w:val="ConsPlusNormal"/>
        <w:jc w:val="center"/>
        <w:rPr>
          <w:b/>
          <w:sz w:val="40"/>
          <w:szCs w:val="40"/>
        </w:rPr>
      </w:pPr>
      <w:r>
        <w:rPr>
          <w:b/>
          <w:sz w:val="40"/>
          <w:szCs w:val="40"/>
        </w:rPr>
        <w:t>СБОРНИК</w:t>
      </w:r>
    </w:p>
    <w:p w:rsidR="00663865" w:rsidRPr="00443971" w:rsidRDefault="00663865" w:rsidP="00663865">
      <w:pPr>
        <w:pStyle w:val="ConsPlusNormal"/>
        <w:jc w:val="center"/>
        <w:rPr>
          <w:b/>
          <w:sz w:val="40"/>
          <w:szCs w:val="40"/>
        </w:rPr>
      </w:pPr>
      <w:r w:rsidRPr="00443971">
        <w:rPr>
          <w:b/>
          <w:sz w:val="40"/>
          <w:szCs w:val="40"/>
        </w:rPr>
        <w:t xml:space="preserve">МУНИЦИПАЛЬНЫХ ПРАВОВЫХ АКТОВ </w:t>
      </w:r>
    </w:p>
    <w:p w:rsidR="00663865" w:rsidRPr="00443971" w:rsidRDefault="00663865" w:rsidP="00663865">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663865" w:rsidRPr="00443971" w:rsidRDefault="00663865" w:rsidP="00663865">
      <w:pPr>
        <w:pStyle w:val="ConsPlusNormal"/>
        <w:jc w:val="center"/>
        <w:rPr>
          <w:b/>
          <w:sz w:val="40"/>
          <w:szCs w:val="40"/>
        </w:rPr>
      </w:pPr>
      <w:r w:rsidRPr="00443971">
        <w:rPr>
          <w:b/>
          <w:sz w:val="40"/>
          <w:szCs w:val="40"/>
        </w:rPr>
        <w:t xml:space="preserve"> КУРЬИНСКОГО РАЙОНА</w:t>
      </w:r>
    </w:p>
    <w:p w:rsidR="00663865" w:rsidRPr="00443971" w:rsidRDefault="00663865" w:rsidP="00663865">
      <w:pPr>
        <w:pStyle w:val="ConsPlusNormal"/>
        <w:jc w:val="center"/>
        <w:rPr>
          <w:b/>
          <w:sz w:val="40"/>
          <w:szCs w:val="40"/>
        </w:rPr>
      </w:pPr>
      <w:r w:rsidRPr="00443971">
        <w:rPr>
          <w:b/>
          <w:sz w:val="40"/>
          <w:szCs w:val="40"/>
        </w:rPr>
        <w:t xml:space="preserve"> АЛТАЙСКОГО КРАЯ</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Default="00663865" w:rsidP="00663865">
      <w:pPr>
        <w:pStyle w:val="ConsPlusNormal"/>
        <w:ind w:firstLine="540"/>
        <w:jc w:val="center"/>
      </w:pPr>
      <w:r w:rsidRPr="00443971">
        <w:t xml:space="preserve">(Официальное ежемесячное печатное издание </w:t>
      </w:r>
    </w:p>
    <w:p w:rsidR="00663865" w:rsidRPr="00443971" w:rsidRDefault="00663865" w:rsidP="00663865">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pPr>
      <w:r>
        <w:t xml:space="preserve">                                                                   № 1(</w:t>
      </w:r>
      <w:r w:rsidR="004E522C">
        <w:t>25</w:t>
      </w:r>
      <w:r>
        <w:t xml:space="preserve">) </w:t>
      </w:r>
    </w:p>
    <w:p w:rsidR="00663865" w:rsidRPr="00443971" w:rsidRDefault="00663865" w:rsidP="00663865">
      <w:pPr>
        <w:pStyle w:val="ConsPlusNormal"/>
        <w:spacing w:before="240"/>
        <w:jc w:val="center"/>
      </w:pPr>
      <w:r w:rsidRPr="00443971">
        <w:t>"</w:t>
      </w:r>
      <w:r>
        <w:t xml:space="preserve"> </w:t>
      </w:r>
      <w:r w:rsidR="008615DE">
        <w:t>11</w:t>
      </w:r>
      <w:r w:rsidRPr="00443971">
        <w:t>"</w:t>
      </w:r>
      <w:r w:rsidR="008615DE">
        <w:t xml:space="preserve"> февраля</w:t>
      </w:r>
      <w:r>
        <w:t xml:space="preserve">  </w:t>
      </w:r>
      <w:r w:rsidRPr="00443971">
        <w:t>20</w:t>
      </w:r>
      <w:r w:rsidR="008615DE">
        <w:t>26</w:t>
      </w:r>
      <w:r>
        <w:t xml:space="preserve"> </w:t>
      </w:r>
      <w:r w:rsidRPr="00443971">
        <w:t xml:space="preserve"> года</w:t>
      </w:r>
    </w:p>
    <w:p w:rsidR="00663865" w:rsidRPr="00443971" w:rsidRDefault="00663865" w:rsidP="00663865">
      <w:r>
        <w:t xml:space="preserve">                                                                 </w:t>
      </w:r>
      <w:r w:rsidRPr="00443971">
        <w:t xml:space="preserve">с. </w:t>
      </w:r>
      <w:r>
        <w:t xml:space="preserve">Колывань </w:t>
      </w: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Pr="002C7C7F" w:rsidRDefault="00663865" w:rsidP="00663865">
      <w:pPr>
        <w:pStyle w:val="ConsPlusNormal"/>
        <w:jc w:val="center"/>
        <w:rPr>
          <w:sz w:val="28"/>
          <w:szCs w:val="28"/>
        </w:rPr>
      </w:pPr>
      <w:r w:rsidRPr="002C7C7F">
        <w:rPr>
          <w:sz w:val="28"/>
          <w:szCs w:val="28"/>
        </w:rPr>
        <w:lastRenderedPageBreak/>
        <w:t>СБОРНИК</w:t>
      </w:r>
    </w:p>
    <w:p w:rsidR="00663865" w:rsidRPr="002C7C7F" w:rsidRDefault="00663865" w:rsidP="00663865">
      <w:pPr>
        <w:pStyle w:val="ConsPlusNormal"/>
        <w:jc w:val="center"/>
        <w:rPr>
          <w:sz w:val="28"/>
          <w:szCs w:val="28"/>
        </w:rPr>
      </w:pPr>
      <w:r w:rsidRPr="002C7C7F">
        <w:rPr>
          <w:sz w:val="28"/>
          <w:szCs w:val="28"/>
        </w:rPr>
        <w:t>муниципальных правовых актов</w:t>
      </w:r>
    </w:p>
    <w:p w:rsidR="00663865" w:rsidRPr="002C7C7F" w:rsidRDefault="00663865" w:rsidP="00663865">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663865" w:rsidRPr="00443971" w:rsidRDefault="00663865" w:rsidP="00663865">
      <w:pPr>
        <w:pStyle w:val="ConsPlusNormal"/>
        <w:ind w:firstLine="540"/>
        <w:jc w:val="center"/>
      </w:pPr>
    </w:p>
    <w:p w:rsidR="008615DE" w:rsidRPr="00443971" w:rsidRDefault="00663865" w:rsidP="008615DE">
      <w:pPr>
        <w:pStyle w:val="ConsPlusNormal"/>
        <w:ind w:firstLine="540"/>
        <w:jc w:val="center"/>
      </w:pPr>
      <w:r>
        <w:t>№</w:t>
      </w:r>
      <w:r w:rsidRPr="00443971">
        <w:t xml:space="preserve"> </w:t>
      </w:r>
      <w:r>
        <w:t>1</w:t>
      </w:r>
      <w:r w:rsidRPr="00443971">
        <w:t xml:space="preserve"> (</w:t>
      </w:r>
      <w:r w:rsidR="00DE4DAF">
        <w:t>2</w:t>
      </w:r>
      <w:r w:rsidR="004E522C">
        <w:t>5</w:t>
      </w:r>
      <w:proofErr w:type="gramStart"/>
      <w:r w:rsidR="008615DE">
        <w:t>)  11</w:t>
      </w:r>
      <w:proofErr w:type="gramEnd"/>
      <w:r w:rsidR="008615DE">
        <w:t xml:space="preserve"> февраля 2026</w:t>
      </w:r>
      <w:r>
        <w:t xml:space="preserve"> </w:t>
      </w:r>
    </w:p>
    <w:p w:rsidR="00663865" w:rsidRPr="00443971" w:rsidRDefault="00663865" w:rsidP="002112CE">
      <w:pPr>
        <w:pStyle w:val="ConsPlusNormal"/>
      </w:pPr>
    </w:p>
    <w:p w:rsidR="00663865" w:rsidRPr="00443971" w:rsidRDefault="00663865" w:rsidP="00663865">
      <w:pPr>
        <w:pStyle w:val="ConsPlusNormal"/>
        <w:ind w:firstLine="540"/>
        <w:jc w:val="center"/>
      </w:pPr>
      <w:r w:rsidRPr="00443971">
        <w:t>СОДЕРЖАНИЕ</w:t>
      </w:r>
      <w:r w:rsidR="008615DE">
        <w:t xml:space="preserve">  </w:t>
      </w:r>
    </w:p>
    <w:p w:rsidR="00663865" w:rsidRDefault="00663865" w:rsidP="00663865">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663865" w:rsidRPr="00443971" w:rsidRDefault="00663865" w:rsidP="00663865">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5"/>
        <w:tblW w:w="0" w:type="auto"/>
        <w:tblLayout w:type="fixed"/>
        <w:tblLook w:val="04A0" w:firstRow="1" w:lastRow="0" w:firstColumn="1" w:lastColumn="0" w:noHBand="0" w:noVBand="1"/>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Default="00663865" w:rsidP="0018652A">
            <w:pPr>
              <w:pStyle w:val="ConsPlusNormal"/>
              <w:jc w:val="both"/>
              <w:rPr>
                <w:sz w:val="20"/>
                <w:szCs w:val="20"/>
              </w:rPr>
            </w:pPr>
            <w:r w:rsidRPr="002D0AE9">
              <w:rPr>
                <w:sz w:val="20"/>
                <w:szCs w:val="20"/>
              </w:rPr>
              <w:t xml:space="preserve">Дата </w:t>
            </w:r>
          </w:p>
          <w:p w:rsidR="00663865" w:rsidRPr="002D0AE9" w:rsidRDefault="00663865" w:rsidP="0018652A">
            <w:pPr>
              <w:pStyle w:val="ConsPlusNormal"/>
              <w:jc w:val="both"/>
              <w:rPr>
                <w:sz w:val="20"/>
                <w:szCs w:val="20"/>
              </w:rPr>
            </w:pPr>
            <w:r w:rsidRPr="002D0AE9">
              <w:rPr>
                <w:sz w:val="20"/>
                <w:szCs w:val="20"/>
              </w:rPr>
              <w:t>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r w:rsidR="00663865" w:rsidRPr="002D0AE9" w:rsidTr="0018652A">
        <w:tc>
          <w:tcPr>
            <w:tcW w:w="1101" w:type="dxa"/>
          </w:tcPr>
          <w:p w:rsidR="00663865" w:rsidRDefault="00663865" w:rsidP="0018652A">
            <w:pPr>
              <w:pStyle w:val="ConsPlusNormal"/>
              <w:jc w:val="both"/>
              <w:rPr>
                <w:sz w:val="20"/>
                <w:szCs w:val="20"/>
              </w:rPr>
            </w:pPr>
          </w:p>
        </w:tc>
        <w:tc>
          <w:tcPr>
            <w:tcW w:w="1275" w:type="dxa"/>
          </w:tcPr>
          <w:p w:rsidR="00663865" w:rsidRPr="002D0AE9" w:rsidRDefault="00663865" w:rsidP="0018652A">
            <w:pPr>
              <w:pStyle w:val="ConsPlusNormal"/>
              <w:jc w:val="both"/>
              <w:rPr>
                <w:sz w:val="20"/>
                <w:szCs w:val="20"/>
              </w:rPr>
            </w:pPr>
          </w:p>
        </w:tc>
        <w:tc>
          <w:tcPr>
            <w:tcW w:w="5812" w:type="dxa"/>
          </w:tcPr>
          <w:p w:rsidR="00663865" w:rsidRPr="002D0AE9" w:rsidRDefault="00663865" w:rsidP="0018652A">
            <w:pPr>
              <w:shd w:val="clear" w:color="auto" w:fill="FFFFFF"/>
              <w:tabs>
                <w:tab w:val="left" w:pos="2268"/>
              </w:tabs>
              <w:spacing w:after="150" w:line="240" w:lineRule="exact"/>
              <w:ind w:right="1310"/>
              <w:jc w:val="both"/>
              <w:rPr>
                <w:sz w:val="20"/>
                <w:szCs w:val="20"/>
              </w:rPr>
            </w:pPr>
          </w:p>
        </w:tc>
        <w:tc>
          <w:tcPr>
            <w:tcW w:w="1701" w:type="dxa"/>
          </w:tcPr>
          <w:p w:rsidR="00663865" w:rsidRPr="002D0AE9" w:rsidRDefault="00663865" w:rsidP="0018652A">
            <w:pPr>
              <w:pStyle w:val="ConsPlusNormal"/>
              <w:jc w:val="both"/>
              <w:rPr>
                <w:sz w:val="20"/>
                <w:szCs w:val="20"/>
              </w:rPr>
            </w:pPr>
          </w:p>
        </w:tc>
      </w:tr>
    </w:tbl>
    <w:p w:rsidR="00663865" w:rsidRPr="00443971" w:rsidRDefault="00663865" w:rsidP="00663865">
      <w:pPr>
        <w:pStyle w:val="ConsPlusNormal"/>
        <w:ind w:firstLine="540"/>
        <w:jc w:val="both"/>
      </w:pPr>
    </w:p>
    <w:p w:rsidR="00663865" w:rsidRPr="00443971" w:rsidRDefault="00663865" w:rsidP="00663865">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5"/>
        <w:tblW w:w="0" w:type="auto"/>
        <w:tblLayout w:type="fixed"/>
        <w:tblLook w:val="04A0" w:firstRow="1" w:lastRow="0" w:firstColumn="1" w:lastColumn="0" w:noHBand="0" w:noVBand="1"/>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bl>
    <w:p w:rsidR="00663865" w:rsidRPr="00443971" w:rsidRDefault="00663865" w:rsidP="00663865">
      <w:pPr>
        <w:pStyle w:val="ConsPlusNormal"/>
        <w:ind w:firstLine="540"/>
        <w:jc w:val="both"/>
      </w:pPr>
    </w:p>
    <w:p w:rsidR="00663865" w:rsidRPr="00443971" w:rsidRDefault="00663865" w:rsidP="00663865">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5"/>
        <w:tblW w:w="0" w:type="auto"/>
        <w:tblLayout w:type="fixed"/>
        <w:tblLook w:val="04A0" w:firstRow="1" w:lastRow="0" w:firstColumn="1" w:lastColumn="0" w:noHBand="0" w:noVBand="1"/>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1</w:t>
            </w:r>
          </w:p>
        </w:tc>
        <w:tc>
          <w:tcPr>
            <w:tcW w:w="1275" w:type="dxa"/>
          </w:tcPr>
          <w:p w:rsidR="00663865" w:rsidRPr="002D0AE9" w:rsidRDefault="00B47B96" w:rsidP="0018652A">
            <w:pPr>
              <w:pStyle w:val="ConsPlusNormal"/>
              <w:jc w:val="both"/>
              <w:rPr>
                <w:sz w:val="20"/>
                <w:szCs w:val="20"/>
              </w:rPr>
            </w:pPr>
            <w:r>
              <w:rPr>
                <w:sz w:val="20"/>
                <w:szCs w:val="20"/>
              </w:rPr>
              <w:t xml:space="preserve">10.02 </w:t>
            </w:r>
            <w:r w:rsidR="00663865">
              <w:rPr>
                <w:sz w:val="20"/>
                <w:szCs w:val="20"/>
              </w:rPr>
              <w:t>.202</w:t>
            </w:r>
            <w:r>
              <w:rPr>
                <w:sz w:val="20"/>
                <w:szCs w:val="20"/>
              </w:rPr>
              <w:t>6</w:t>
            </w:r>
          </w:p>
        </w:tc>
        <w:tc>
          <w:tcPr>
            <w:tcW w:w="5812" w:type="dxa"/>
          </w:tcPr>
          <w:p w:rsidR="00663865" w:rsidRPr="00663865" w:rsidRDefault="00663865" w:rsidP="00663865">
            <w:pPr>
              <w:spacing w:line="240" w:lineRule="exact"/>
              <w:ind w:right="-144"/>
              <w:jc w:val="both"/>
            </w:pPr>
            <w:r w:rsidRPr="00663865">
              <w:t>О</w:t>
            </w:r>
            <w:r w:rsidR="00B47B96">
              <w:t xml:space="preserve"> внесении </w:t>
            </w:r>
            <w:proofErr w:type="gramStart"/>
            <w:r w:rsidR="00B47B96">
              <w:t xml:space="preserve">изменений </w:t>
            </w:r>
            <w:r w:rsidRPr="00663865">
              <w:t xml:space="preserve"> в</w:t>
            </w:r>
            <w:proofErr w:type="gramEnd"/>
            <w:r w:rsidRPr="00663865">
              <w:t xml:space="preserve"> Постановление Администрации Колыванского  сельсовета Курьи</w:t>
            </w:r>
            <w:r w:rsidR="008615DE">
              <w:t xml:space="preserve">нского района </w:t>
            </w:r>
            <w:r w:rsidR="00B47B96">
              <w:t>от 28.06.2019 г № 26 «</w:t>
            </w:r>
            <w:r w:rsidR="006A2958">
              <w:t>Об утверждении административног</w:t>
            </w:r>
            <w:r w:rsidR="002112CE">
              <w:t>о регламента предоставления мун</w:t>
            </w:r>
            <w:r w:rsidR="006A2958">
              <w:t xml:space="preserve">иципальной </w:t>
            </w:r>
            <w:r w:rsidR="002112CE">
              <w:t xml:space="preserve"> услуги «Выдача архивных документов ,подтверждающих право на владение землей»</w:t>
            </w:r>
          </w:p>
          <w:p w:rsidR="00663865" w:rsidRPr="00F55182" w:rsidRDefault="00663865" w:rsidP="0018652A">
            <w:pPr>
              <w:pStyle w:val="a6"/>
              <w:jc w:val="left"/>
              <w:rPr>
                <w:sz w:val="24"/>
                <w:szCs w:val="24"/>
              </w:rPr>
            </w:pPr>
          </w:p>
        </w:tc>
        <w:tc>
          <w:tcPr>
            <w:tcW w:w="1701" w:type="dxa"/>
          </w:tcPr>
          <w:p w:rsidR="00663865" w:rsidRPr="00581211" w:rsidRDefault="002112CE" w:rsidP="0018652A">
            <w:pPr>
              <w:pStyle w:val="ConsPlusNormal"/>
              <w:jc w:val="both"/>
            </w:pPr>
            <w:r>
              <w:t>3</w:t>
            </w:r>
          </w:p>
        </w:tc>
      </w:tr>
      <w:tr w:rsidR="00663865" w:rsidRPr="002D0AE9" w:rsidTr="0018652A">
        <w:tc>
          <w:tcPr>
            <w:tcW w:w="1101" w:type="dxa"/>
          </w:tcPr>
          <w:p w:rsidR="00663865" w:rsidRPr="00F55182" w:rsidRDefault="00663865" w:rsidP="0018652A">
            <w:pPr>
              <w:pStyle w:val="ConsPlusNormal"/>
              <w:jc w:val="both"/>
              <w:rPr>
                <w:sz w:val="20"/>
                <w:szCs w:val="20"/>
              </w:rPr>
            </w:pPr>
          </w:p>
        </w:tc>
        <w:tc>
          <w:tcPr>
            <w:tcW w:w="1275" w:type="dxa"/>
          </w:tcPr>
          <w:p w:rsidR="00663865" w:rsidRPr="0031592A" w:rsidRDefault="00663865" w:rsidP="0018652A">
            <w:pPr>
              <w:pStyle w:val="ConsPlusNormal"/>
              <w:jc w:val="both"/>
              <w:rPr>
                <w:sz w:val="20"/>
                <w:szCs w:val="20"/>
              </w:rPr>
            </w:pPr>
          </w:p>
        </w:tc>
        <w:tc>
          <w:tcPr>
            <w:tcW w:w="5812" w:type="dxa"/>
          </w:tcPr>
          <w:p w:rsidR="00663865" w:rsidRPr="007B2791" w:rsidRDefault="00663865" w:rsidP="0018652A">
            <w:pPr>
              <w:jc w:val="both"/>
              <w:rPr>
                <w:sz w:val="24"/>
                <w:szCs w:val="24"/>
              </w:rPr>
            </w:pPr>
          </w:p>
        </w:tc>
        <w:tc>
          <w:tcPr>
            <w:tcW w:w="1701" w:type="dxa"/>
          </w:tcPr>
          <w:p w:rsidR="00663865" w:rsidRPr="00A322F2" w:rsidRDefault="00663865" w:rsidP="0018652A">
            <w:pPr>
              <w:pStyle w:val="ConsPlusNormal"/>
              <w:jc w:val="both"/>
            </w:pPr>
          </w:p>
        </w:tc>
      </w:tr>
    </w:tbl>
    <w:p w:rsidR="00663865" w:rsidRPr="00443971" w:rsidRDefault="00663865" w:rsidP="00663865">
      <w:pPr>
        <w:pStyle w:val="ConsPlusNormal"/>
        <w:ind w:firstLine="540"/>
        <w:jc w:val="both"/>
      </w:pPr>
    </w:p>
    <w:p w:rsidR="00663865" w:rsidRDefault="00663865" w:rsidP="00663865">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663865" w:rsidRPr="00443971" w:rsidRDefault="00663865" w:rsidP="00663865">
      <w:pPr>
        <w:pStyle w:val="ConsPlusNormal"/>
        <w:tabs>
          <w:tab w:val="left" w:pos="1418"/>
          <w:tab w:val="left" w:pos="1701"/>
        </w:tabs>
        <w:jc w:val="both"/>
      </w:pPr>
      <w:r w:rsidRPr="00443971">
        <w:t xml:space="preserve"> сельсовета Курьинского района Алтайского края</w:t>
      </w:r>
    </w:p>
    <w:tbl>
      <w:tblPr>
        <w:tblStyle w:val="a5"/>
        <w:tblW w:w="0" w:type="auto"/>
        <w:tblLayout w:type="fixed"/>
        <w:tblLook w:val="04A0" w:firstRow="1" w:lastRow="0" w:firstColumn="1" w:lastColumn="0" w:noHBand="0" w:noVBand="1"/>
      </w:tblPr>
      <w:tblGrid>
        <w:gridCol w:w="1242"/>
        <w:gridCol w:w="1701"/>
        <w:gridCol w:w="5245"/>
        <w:gridCol w:w="1701"/>
      </w:tblGrid>
      <w:tr w:rsidR="00663865" w:rsidRPr="002D0AE9" w:rsidTr="0018652A">
        <w:tc>
          <w:tcPr>
            <w:tcW w:w="1242"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245"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bl>
    <w:p w:rsidR="00663865" w:rsidRPr="00443971" w:rsidRDefault="00663865" w:rsidP="00663865">
      <w:pPr>
        <w:pStyle w:val="ConsPlusNormal"/>
        <w:ind w:firstLine="540"/>
        <w:jc w:val="both"/>
      </w:pPr>
    </w:p>
    <w:p w:rsidR="00663865" w:rsidRPr="00443971" w:rsidRDefault="00663865" w:rsidP="00663865">
      <w:pPr>
        <w:pStyle w:val="ConsPlusNormal"/>
        <w:ind w:firstLine="540"/>
        <w:jc w:val="both"/>
      </w:pPr>
      <w:r w:rsidRPr="00443971">
        <w:t xml:space="preserve">Раздел </w:t>
      </w:r>
      <w:r>
        <w:t>6</w:t>
      </w:r>
      <w:r w:rsidRPr="00443971">
        <w:t>. Иная официальная информация</w:t>
      </w:r>
    </w:p>
    <w:p w:rsidR="00663865" w:rsidRPr="00443971" w:rsidRDefault="00663865" w:rsidP="00663865">
      <w:pPr>
        <w:pStyle w:val="ConsPlusNormal"/>
        <w:ind w:firstLine="540"/>
        <w:jc w:val="both"/>
      </w:pPr>
    </w:p>
    <w:tbl>
      <w:tblPr>
        <w:tblStyle w:val="a5"/>
        <w:tblW w:w="0" w:type="auto"/>
        <w:tblLayout w:type="fixed"/>
        <w:tblLook w:val="04A0" w:firstRow="1" w:lastRow="0" w:firstColumn="1" w:lastColumn="0" w:noHBand="0" w:noVBand="1"/>
      </w:tblPr>
      <w:tblGrid>
        <w:gridCol w:w="1242"/>
        <w:gridCol w:w="1701"/>
        <w:gridCol w:w="5245"/>
        <w:gridCol w:w="1701"/>
      </w:tblGrid>
      <w:tr w:rsidR="00663865" w:rsidRPr="002D0AE9" w:rsidTr="0018652A">
        <w:tc>
          <w:tcPr>
            <w:tcW w:w="1242"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245"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r w:rsidR="002112CE" w:rsidRPr="002D0AE9" w:rsidTr="0018652A">
        <w:tc>
          <w:tcPr>
            <w:tcW w:w="1242" w:type="dxa"/>
          </w:tcPr>
          <w:p w:rsidR="002112CE" w:rsidRDefault="002112CE" w:rsidP="0018652A">
            <w:pPr>
              <w:pStyle w:val="ConsPlusNormal"/>
              <w:jc w:val="both"/>
              <w:rPr>
                <w:sz w:val="20"/>
                <w:szCs w:val="20"/>
              </w:rPr>
            </w:pPr>
          </w:p>
        </w:tc>
        <w:tc>
          <w:tcPr>
            <w:tcW w:w="1701" w:type="dxa"/>
          </w:tcPr>
          <w:p w:rsidR="002112CE" w:rsidRPr="002D0AE9" w:rsidRDefault="002112CE" w:rsidP="0018652A">
            <w:pPr>
              <w:pStyle w:val="ConsPlusNormal"/>
              <w:jc w:val="both"/>
              <w:rPr>
                <w:sz w:val="20"/>
                <w:szCs w:val="20"/>
              </w:rPr>
            </w:pPr>
          </w:p>
        </w:tc>
        <w:tc>
          <w:tcPr>
            <w:tcW w:w="5245" w:type="dxa"/>
          </w:tcPr>
          <w:p w:rsidR="002112CE" w:rsidRPr="002D0AE9" w:rsidRDefault="002112CE" w:rsidP="0018652A">
            <w:pPr>
              <w:pStyle w:val="ConsPlusNormal"/>
              <w:jc w:val="both"/>
              <w:rPr>
                <w:sz w:val="20"/>
                <w:szCs w:val="20"/>
              </w:rPr>
            </w:pPr>
            <w:r>
              <w:rPr>
                <w:sz w:val="20"/>
                <w:szCs w:val="20"/>
              </w:rPr>
              <w:t xml:space="preserve">ПРОЕКТ О принятии Устава сельского поселения </w:t>
            </w:r>
            <w:r w:rsidR="008807C4">
              <w:rPr>
                <w:sz w:val="20"/>
                <w:szCs w:val="20"/>
              </w:rPr>
              <w:t>Колыванский сельсовет Курьинского района Алтайского края</w:t>
            </w:r>
          </w:p>
        </w:tc>
        <w:tc>
          <w:tcPr>
            <w:tcW w:w="1701" w:type="dxa"/>
          </w:tcPr>
          <w:p w:rsidR="002112CE" w:rsidRPr="002D0AE9" w:rsidRDefault="00924255" w:rsidP="0018652A">
            <w:pPr>
              <w:pStyle w:val="ConsPlusNormal"/>
              <w:jc w:val="both"/>
              <w:rPr>
                <w:sz w:val="20"/>
                <w:szCs w:val="20"/>
              </w:rPr>
            </w:pPr>
            <w:r>
              <w:rPr>
                <w:sz w:val="20"/>
                <w:szCs w:val="20"/>
              </w:rPr>
              <w:t>6-40</w:t>
            </w:r>
          </w:p>
        </w:tc>
      </w:tr>
    </w:tbl>
    <w:p w:rsidR="00663865" w:rsidRPr="00443971" w:rsidRDefault="00663865" w:rsidP="00663865">
      <w:pPr>
        <w:jc w:val="both"/>
      </w:pPr>
    </w:p>
    <w:p w:rsidR="00663865" w:rsidRPr="00443971" w:rsidRDefault="00663865" w:rsidP="00663865">
      <w:pPr>
        <w:jc w:val="both"/>
      </w:pPr>
    </w:p>
    <w:p w:rsidR="00663865" w:rsidRPr="00443971" w:rsidRDefault="00663865" w:rsidP="00663865">
      <w:pPr>
        <w:jc w:val="both"/>
      </w:pPr>
    </w:p>
    <w:p w:rsidR="00663865" w:rsidRPr="00443971" w:rsidRDefault="00663865" w:rsidP="00663865">
      <w:pPr>
        <w:jc w:val="both"/>
      </w:pPr>
      <w:r>
        <w:br w:type="page"/>
      </w:r>
      <w:r w:rsidR="004E522C">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663865" w:rsidRPr="0009508A" w:rsidRDefault="00663865" w:rsidP="00663865">
                  <w:pPr>
                    <w:jc w:val="both"/>
                    <w:rPr>
                      <w:sz w:val="26"/>
                      <w:szCs w:val="26"/>
                    </w:rPr>
                  </w:pPr>
                </w:p>
              </w:txbxContent>
            </v:textbox>
          </v:shape>
        </w:pict>
      </w:r>
    </w:p>
    <w:p w:rsidR="008807C4" w:rsidRDefault="008807C4"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8807C4" w:rsidRPr="00924255" w:rsidRDefault="008807C4" w:rsidP="008807C4">
      <w:pPr>
        <w:pStyle w:val="ConsPlusNormal"/>
        <w:tabs>
          <w:tab w:val="left" w:pos="1418"/>
          <w:tab w:val="left" w:pos="1701"/>
        </w:tabs>
        <w:ind w:firstLine="540"/>
        <w:jc w:val="both"/>
        <w:rPr>
          <w:b/>
          <w:sz w:val="48"/>
          <w:szCs w:val="48"/>
        </w:rPr>
      </w:pPr>
      <w:r w:rsidRPr="00924255">
        <w:rPr>
          <w:b/>
          <w:sz w:val="48"/>
          <w:szCs w:val="48"/>
        </w:rPr>
        <w:t>Раздел</w:t>
      </w:r>
      <w:r w:rsidRPr="00924255">
        <w:rPr>
          <w:b/>
          <w:sz w:val="48"/>
          <w:szCs w:val="48"/>
        </w:rPr>
        <w:tab/>
        <w:t>4.</w:t>
      </w:r>
      <w:r w:rsidRPr="00924255">
        <w:rPr>
          <w:b/>
          <w:sz w:val="48"/>
          <w:szCs w:val="48"/>
        </w:rPr>
        <w:tab/>
        <w:t>Постановления Администрации Колыванского сельсовета Курьинского района Алтайского края</w:t>
      </w:r>
    </w:p>
    <w:p w:rsidR="008807C4" w:rsidRDefault="008807C4" w:rsidP="00663865">
      <w:pPr>
        <w:pStyle w:val="ConsPlusNormal"/>
        <w:tabs>
          <w:tab w:val="left" w:pos="1701"/>
        </w:tabs>
        <w:jc w:val="right"/>
      </w:pPr>
    </w:p>
    <w:p w:rsidR="008807C4" w:rsidRDefault="008807C4"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8807C4" w:rsidRDefault="00924255" w:rsidP="00663865">
      <w:pPr>
        <w:pStyle w:val="ConsPlusNormal"/>
        <w:tabs>
          <w:tab w:val="left" w:pos="1701"/>
        </w:tabs>
        <w:jc w:val="right"/>
      </w:pPr>
      <w:r w:rsidRPr="00924255">
        <w:object w:dxaOrig="9921" w:dyaOrig="14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750pt" o:ole="">
            <v:imagedata r:id="rId6" o:title=""/>
          </v:shape>
          <o:OLEObject Type="Embed" ProgID="Word.Document.12" ShapeID="_x0000_i1025" DrawAspect="Content" ObjectID="_1832490812" r:id="rId7">
            <o:FieldCodes>\s</o:FieldCodes>
          </o:OLEObject>
        </w:object>
      </w: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Default="00924255" w:rsidP="00663865">
      <w:pPr>
        <w:pStyle w:val="ConsPlusNormal"/>
        <w:tabs>
          <w:tab w:val="left" w:pos="1701"/>
        </w:tabs>
        <w:jc w:val="right"/>
      </w:pPr>
    </w:p>
    <w:p w:rsidR="00924255" w:rsidRPr="00924255" w:rsidRDefault="00924255" w:rsidP="00924255">
      <w:pPr>
        <w:pStyle w:val="ConsPlusNormal"/>
        <w:ind w:firstLine="540"/>
        <w:jc w:val="center"/>
        <w:rPr>
          <w:b/>
          <w:sz w:val="44"/>
        </w:rPr>
      </w:pPr>
      <w:r w:rsidRPr="00924255">
        <w:rPr>
          <w:b/>
          <w:sz w:val="44"/>
        </w:rPr>
        <w:t>Раздел 6. Иная официальная информация</w:t>
      </w:r>
    </w:p>
    <w:p w:rsidR="00924255" w:rsidRDefault="00924255" w:rsidP="00663865">
      <w:pPr>
        <w:pStyle w:val="ConsPlusNormal"/>
        <w:tabs>
          <w:tab w:val="left" w:pos="1701"/>
        </w:tabs>
        <w:jc w:val="right"/>
      </w:pPr>
    </w:p>
    <w:p w:rsidR="00924255" w:rsidRPr="00443971" w:rsidRDefault="00924255" w:rsidP="00663865">
      <w:pPr>
        <w:pStyle w:val="ConsPlusNormal"/>
        <w:tabs>
          <w:tab w:val="left" w:pos="1701"/>
        </w:tabs>
        <w:jc w:val="right"/>
      </w:pPr>
    </w:p>
    <w:p w:rsidR="00663865" w:rsidRDefault="00663865" w:rsidP="00924255">
      <w:pPr>
        <w:pStyle w:val="ConsPlusNormal"/>
        <w:tabs>
          <w:tab w:val="left" w:pos="1701"/>
        </w:tabs>
      </w:pPr>
      <w:r>
        <w:t xml:space="preserve">                                    </w:t>
      </w:r>
      <w:r w:rsidR="002112CE">
        <w:t xml:space="preserve">                       </w:t>
      </w:r>
      <w:r w:rsidR="00924255">
        <w:t xml:space="preserve">     </w:t>
      </w: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924255" w:rsidRDefault="00924255" w:rsidP="00924255">
      <w:pPr>
        <w:pStyle w:val="ConsPlusNormal"/>
        <w:tabs>
          <w:tab w:val="left" w:pos="1701"/>
        </w:tabs>
      </w:pPr>
    </w:p>
    <w:p w:rsidR="002112CE" w:rsidRDefault="002112CE" w:rsidP="0050281B">
      <w:pPr>
        <w:pStyle w:val="8"/>
        <w:rPr>
          <w:rFonts w:ascii="PT Astra Serif" w:hAnsi="PT Astra Serif"/>
          <w:b/>
          <w:szCs w:val="28"/>
        </w:rPr>
      </w:pPr>
    </w:p>
    <w:p w:rsidR="0050281B" w:rsidRPr="00D27E8D" w:rsidRDefault="0050281B" w:rsidP="0050281B">
      <w:pPr>
        <w:pStyle w:val="8"/>
        <w:rPr>
          <w:rFonts w:ascii="PT Astra Serif" w:hAnsi="PT Astra Serif"/>
          <w:b/>
          <w:szCs w:val="28"/>
        </w:rPr>
      </w:pPr>
      <w:r w:rsidRPr="00D27E8D">
        <w:rPr>
          <w:rFonts w:ascii="PT Astra Serif" w:hAnsi="PT Astra Serif"/>
          <w:b/>
          <w:szCs w:val="28"/>
        </w:rPr>
        <w:t>У С Т А В</w:t>
      </w:r>
    </w:p>
    <w:p w:rsidR="0050281B" w:rsidRDefault="0050281B" w:rsidP="0050281B">
      <w:pPr>
        <w:jc w:val="center"/>
        <w:rPr>
          <w:rFonts w:ascii="PT Astra Serif" w:hAnsi="PT Astra Serif"/>
          <w:b/>
          <w:sz w:val="28"/>
          <w:szCs w:val="28"/>
        </w:rPr>
      </w:pPr>
      <w:r w:rsidRPr="00D27E8D">
        <w:rPr>
          <w:rFonts w:ascii="PT Astra Serif" w:hAnsi="PT Astra Serif"/>
          <w:b/>
          <w:sz w:val="28"/>
          <w:szCs w:val="28"/>
        </w:rPr>
        <w:t xml:space="preserve">сельского поселения </w:t>
      </w:r>
      <w:r>
        <w:rPr>
          <w:rFonts w:ascii="PT Astra Serif" w:hAnsi="PT Astra Serif"/>
          <w:b/>
          <w:sz w:val="28"/>
          <w:szCs w:val="28"/>
        </w:rPr>
        <w:t xml:space="preserve">Колыванский </w:t>
      </w:r>
      <w:r w:rsidRPr="00D27E8D">
        <w:rPr>
          <w:rFonts w:ascii="PT Astra Serif" w:hAnsi="PT Astra Serif"/>
          <w:b/>
          <w:sz w:val="28"/>
          <w:szCs w:val="28"/>
        </w:rPr>
        <w:t xml:space="preserve"> сельсовет </w:t>
      </w:r>
      <w:r>
        <w:rPr>
          <w:rFonts w:ascii="PT Astra Serif" w:hAnsi="PT Astra Serif"/>
          <w:b/>
          <w:sz w:val="28"/>
          <w:szCs w:val="28"/>
        </w:rPr>
        <w:t>Курьин</w:t>
      </w:r>
      <w:r w:rsidRPr="00D27E8D">
        <w:rPr>
          <w:rFonts w:ascii="PT Astra Serif" w:hAnsi="PT Astra Serif"/>
          <w:b/>
          <w:sz w:val="28"/>
          <w:szCs w:val="28"/>
        </w:rPr>
        <w:t xml:space="preserve">ского района </w:t>
      </w:r>
    </w:p>
    <w:p w:rsidR="0050281B" w:rsidRPr="00D27E8D" w:rsidRDefault="0050281B" w:rsidP="0050281B">
      <w:pPr>
        <w:jc w:val="center"/>
        <w:rPr>
          <w:rFonts w:ascii="PT Astra Serif" w:hAnsi="PT Astra Serif"/>
          <w:b/>
          <w:sz w:val="28"/>
          <w:szCs w:val="28"/>
        </w:rPr>
      </w:pPr>
      <w:r w:rsidRPr="00D27E8D">
        <w:rPr>
          <w:rFonts w:ascii="PT Astra Serif" w:hAnsi="PT Astra Serif"/>
          <w:b/>
          <w:sz w:val="28"/>
          <w:szCs w:val="28"/>
        </w:rPr>
        <w:t>Алтайского края</w:t>
      </w:r>
    </w:p>
    <w:p w:rsidR="0050281B" w:rsidRPr="00D27E8D" w:rsidRDefault="0050281B" w:rsidP="0050281B">
      <w:pPr>
        <w:ind w:firstLine="709"/>
        <w:jc w:val="center"/>
        <w:rPr>
          <w:rFonts w:ascii="PT Astra Serif" w:hAnsi="PT Astra Serif"/>
          <w:sz w:val="28"/>
          <w:szCs w:val="28"/>
        </w:rPr>
      </w:pPr>
    </w:p>
    <w:p w:rsidR="0050281B" w:rsidRPr="00D27E8D" w:rsidRDefault="0050281B" w:rsidP="0050281B">
      <w:pPr>
        <w:pStyle w:val="4"/>
        <w:ind w:firstLine="709"/>
        <w:rPr>
          <w:rFonts w:ascii="PT Astra Serif" w:hAnsi="PT Astra Serif" w:cs="Times New Roman"/>
          <w:szCs w:val="28"/>
        </w:rPr>
      </w:pPr>
    </w:p>
    <w:p w:rsidR="0050281B" w:rsidRPr="00D27E8D" w:rsidRDefault="0050281B" w:rsidP="0050281B">
      <w:pPr>
        <w:pStyle w:val="4"/>
        <w:ind w:firstLine="709"/>
        <w:rPr>
          <w:rFonts w:ascii="PT Astra Serif" w:hAnsi="PT Astra Serif" w:cs="Times New Roman"/>
          <w:szCs w:val="28"/>
        </w:rPr>
      </w:pPr>
      <w:r w:rsidRPr="00D27E8D">
        <w:rPr>
          <w:rFonts w:ascii="PT Astra Serif" w:hAnsi="PT Astra Serif" w:cs="Times New Roman"/>
          <w:szCs w:val="28"/>
        </w:rPr>
        <w:t>ГЛАВА 1. ОБЩИЕ ПОЛОЖЕНИЯ</w:t>
      </w:r>
    </w:p>
    <w:p w:rsidR="0050281B" w:rsidRPr="00D27E8D" w:rsidRDefault="0050281B" w:rsidP="0050281B">
      <w:pPr>
        <w:ind w:firstLine="709"/>
        <w:rPr>
          <w:rFonts w:ascii="PT Astra Serif" w:hAnsi="PT Astra Serif"/>
          <w:sz w:val="28"/>
          <w:szCs w:val="28"/>
        </w:rPr>
      </w:pPr>
    </w:p>
    <w:p w:rsidR="0050281B" w:rsidRPr="00D27E8D" w:rsidRDefault="0050281B" w:rsidP="0050281B">
      <w:pPr>
        <w:pStyle w:val="4"/>
        <w:ind w:firstLine="709"/>
        <w:rPr>
          <w:rFonts w:ascii="PT Astra Serif" w:hAnsi="PT Astra Serif" w:cs="Times New Roman"/>
          <w:szCs w:val="28"/>
        </w:rPr>
      </w:pPr>
      <w:r w:rsidRPr="00D27E8D">
        <w:rPr>
          <w:rFonts w:ascii="PT Astra Serif" w:hAnsi="PT Astra Serif" w:cs="Times New Roman"/>
          <w:szCs w:val="28"/>
        </w:rPr>
        <w:t>Статья 1. Наименование, правовой статус и территория муниципального образования</w:t>
      </w:r>
    </w:p>
    <w:p w:rsidR="0050281B" w:rsidRPr="00D27E8D" w:rsidRDefault="0050281B" w:rsidP="0050281B">
      <w:pPr>
        <w:pStyle w:val="ab"/>
        <w:rPr>
          <w:rFonts w:ascii="PT Astra Serif" w:hAnsi="PT Astra Serif"/>
          <w:szCs w:val="28"/>
        </w:rPr>
      </w:pPr>
      <w:r w:rsidRPr="00D27E8D">
        <w:rPr>
          <w:rFonts w:ascii="PT Astra Serif" w:hAnsi="PT Astra Serif"/>
          <w:szCs w:val="28"/>
        </w:rPr>
        <w:t xml:space="preserve">1. Полное наименование муниципального образования: сельское поселение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50281B" w:rsidRPr="00D27E8D" w:rsidRDefault="0050281B" w:rsidP="0050281B">
      <w:pPr>
        <w:pStyle w:val="ab"/>
        <w:rPr>
          <w:rFonts w:ascii="PT Astra Serif" w:hAnsi="PT Astra Serif"/>
          <w:szCs w:val="28"/>
        </w:rPr>
      </w:pPr>
      <w:r w:rsidRPr="00D27E8D">
        <w:rPr>
          <w:rFonts w:ascii="PT Astra Serif" w:hAnsi="PT Astra Serif"/>
          <w:szCs w:val="28"/>
        </w:rPr>
        <w:t>Сокращенная форма наименования муниципального образования</w:t>
      </w:r>
      <w:r w:rsidRPr="00DF1C74">
        <w:rPr>
          <w:rFonts w:ascii="PT Astra Serif" w:hAnsi="PT Astra Serif"/>
          <w:szCs w:val="28"/>
        </w:rPr>
        <w:t xml:space="preserve">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50281B" w:rsidRPr="00D27E8D" w:rsidRDefault="0050281B" w:rsidP="0050281B">
      <w:pPr>
        <w:pStyle w:val="ab"/>
        <w:rPr>
          <w:rFonts w:ascii="PT Astra Serif" w:hAnsi="PT Astra Serif"/>
          <w:szCs w:val="28"/>
        </w:rPr>
      </w:pPr>
      <w:r w:rsidRPr="00D27E8D">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50281B" w:rsidRPr="00D27E8D" w:rsidRDefault="0050281B" w:rsidP="0050281B">
      <w:pPr>
        <w:pStyle w:val="ab"/>
        <w:rPr>
          <w:rFonts w:ascii="PT Astra Serif" w:hAnsi="PT Astra Serif"/>
          <w:szCs w:val="28"/>
        </w:rPr>
      </w:pPr>
      <w:r w:rsidRPr="00D27E8D">
        <w:rPr>
          <w:rFonts w:ascii="PT Astra Serif" w:hAnsi="PT Astra Serif"/>
          <w:szCs w:val="28"/>
        </w:rPr>
        <w:t xml:space="preserve">2. Границы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и его вид установлены </w:t>
      </w:r>
      <w:r>
        <w:rPr>
          <w:rFonts w:ascii="PT Astra Serif" w:hAnsi="PT Astra Serif" w:cs="Arial"/>
          <w:szCs w:val="28"/>
        </w:rPr>
        <w:t>законом Алтайского края от 11</w:t>
      </w:r>
      <w:r w:rsidRPr="00D27E8D">
        <w:rPr>
          <w:rFonts w:ascii="PT Astra Serif" w:hAnsi="PT Astra Serif" w:cs="Arial"/>
          <w:szCs w:val="28"/>
        </w:rPr>
        <w:t xml:space="preserve"> </w:t>
      </w:r>
      <w:r>
        <w:rPr>
          <w:rFonts w:ascii="PT Astra Serif" w:hAnsi="PT Astra Serif" w:cs="Arial"/>
          <w:szCs w:val="28"/>
        </w:rPr>
        <w:t>февраля</w:t>
      </w:r>
      <w:r w:rsidRPr="00D27E8D">
        <w:rPr>
          <w:rFonts w:ascii="PT Astra Serif" w:hAnsi="PT Astra Serif" w:cs="Arial"/>
          <w:szCs w:val="28"/>
        </w:rPr>
        <w:t xml:space="preserve"> 200</w:t>
      </w:r>
      <w:r>
        <w:rPr>
          <w:rFonts w:ascii="PT Astra Serif" w:hAnsi="PT Astra Serif" w:cs="Arial"/>
          <w:szCs w:val="28"/>
        </w:rPr>
        <w:t>8</w:t>
      </w:r>
      <w:r w:rsidRPr="00D27E8D">
        <w:rPr>
          <w:rFonts w:ascii="PT Astra Serif" w:hAnsi="PT Astra Serif" w:cs="Arial"/>
          <w:szCs w:val="28"/>
        </w:rPr>
        <w:t xml:space="preserve"> года № </w:t>
      </w:r>
      <w:r>
        <w:rPr>
          <w:rFonts w:ascii="PT Astra Serif" w:hAnsi="PT Astra Serif" w:cs="Arial"/>
          <w:szCs w:val="28"/>
        </w:rPr>
        <w:t>1</w:t>
      </w:r>
      <w:r w:rsidRPr="00D27E8D">
        <w:rPr>
          <w:rFonts w:ascii="PT Astra Serif" w:hAnsi="PT Astra Serif" w:cs="Arial"/>
          <w:szCs w:val="28"/>
        </w:rPr>
        <w:t xml:space="preserve">2-ЗС </w:t>
      </w:r>
      <w:r w:rsidRPr="00D27E8D">
        <w:rPr>
          <w:rFonts w:ascii="PT Astra Serif" w:hAnsi="PT Astra Serif"/>
          <w:szCs w:val="28"/>
        </w:rPr>
        <w:t xml:space="preserve">«О статусе и границах муниципальных и административно-территориальных образований </w:t>
      </w:r>
      <w:r>
        <w:rPr>
          <w:rFonts w:ascii="PT Astra Serif" w:hAnsi="PT Astra Serif"/>
          <w:szCs w:val="28"/>
        </w:rPr>
        <w:t>Курьин</w:t>
      </w:r>
      <w:r w:rsidRPr="00D27E8D">
        <w:rPr>
          <w:rFonts w:ascii="PT Astra Serif" w:hAnsi="PT Astra Serif"/>
          <w:szCs w:val="28"/>
        </w:rPr>
        <w:t>ского района Алтайского края».</w:t>
      </w:r>
    </w:p>
    <w:p w:rsidR="0050281B" w:rsidRPr="00D27E8D" w:rsidRDefault="0050281B" w:rsidP="0050281B">
      <w:pPr>
        <w:pStyle w:val="ab"/>
        <w:rPr>
          <w:rFonts w:ascii="PT Astra Serif" w:hAnsi="PT Astra Serif"/>
          <w:szCs w:val="28"/>
        </w:rPr>
      </w:pPr>
      <w:r w:rsidRPr="00D27E8D">
        <w:rPr>
          <w:rFonts w:ascii="PT Astra Serif" w:hAnsi="PT Astra Serif"/>
          <w:szCs w:val="28"/>
        </w:rPr>
        <w:t xml:space="preserve">3. Административным центром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является село </w:t>
      </w:r>
      <w:r>
        <w:rPr>
          <w:rFonts w:ascii="PT Astra Serif" w:hAnsi="PT Astra Serif"/>
          <w:szCs w:val="28"/>
        </w:rPr>
        <w:t xml:space="preserve">Колывань </w:t>
      </w:r>
      <w:r w:rsidRPr="00D27E8D">
        <w:rPr>
          <w:rFonts w:ascii="PT Astra Serif" w:hAnsi="PT Astra Serif"/>
          <w:szCs w:val="28"/>
        </w:rPr>
        <w:t>.</w:t>
      </w:r>
    </w:p>
    <w:p w:rsidR="0050281B" w:rsidRDefault="0050281B" w:rsidP="0050281B">
      <w:pPr>
        <w:pStyle w:val="ab"/>
        <w:rPr>
          <w:rFonts w:ascii="PT Astra Serif" w:hAnsi="PT Astra Serif"/>
          <w:szCs w:val="28"/>
        </w:rPr>
      </w:pPr>
      <w:r w:rsidRPr="00D27E8D">
        <w:rPr>
          <w:rFonts w:ascii="PT Astra Serif" w:hAnsi="PT Astra Serif"/>
          <w:szCs w:val="28"/>
        </w:rPr>
        <w:t xml:space="preserve">4. В границах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ского района Алтайского края (далее по тексту Устава - поселение) наход</w:t>
      </w:r>
      <w:r>
        <w:rPr>
          <w:rFonts w:ascii="PT Astra Serif" w:hAnsi="PT Astra Serif"/>
          <w:szCs w:val="28"/>
        </w:rPr>
        <w:t>ятся</w:t>
      </w:r>
      <w:r w:rsidRPr="00D27E8D">
        <w:rPr>
          <w:rFonts w:ascii="PT Astra Serif" w:hAnsi="PT Astra Serif"/>
          <w:szCs w:val="28"/>
        </w:rPr>
        <w:t xml:space="preserve"> сельски</w:t>
      </w:r>
      <w:r>
        <w:rPr>
          <w:rFonts w:ascii="PT Astra Serif" w:hAnsi="PT Astra Serif"/>
          <w:szCs w:val="28"/>
        </w:rPr>
        <w:t>е</w:t>
      </w:r>
      <w:r w:rsidRPr="00D27E8D">
        <w:rPr>
          <w:rFonts w:ascii="PT Astra Serif" w:hAnsi="PT Astra Serif"/>
          <w:szCs w:val="28"/>
        </w:rPr>
        <w:t xml:space="preserve"> населенны</w:t>
      </w:r>
      <w:r>
        <w:rPr>
          <w:rFonts w:ascii="PT Astra Serif" w:hAnsi="PT Astra Serif"/>
          <w:szCs w:val="28"/>
        </w:rPr>
        <w:t>е</w:t>
      </w:r>
      <w:r w:rsidRPr="00D27E8D">
        <w:rPr>
          <w:rFonts w:ascii="PT Astra Serif" w:hAnsi="PT Astra Serif"/>
          <w:szCs w:val="28"/>
        </w:rPr>
        <w:t xml:space="preserve"> пункт</w:t>
      </w:r>
      <w:r>
        <w:rPr>
          <w:rFonts w:ascii="PT Astra Serif" w:hAnsi="PT Astra Serif"/>
          <w:szCs w:val="28"/>
        </w:rPr>
        <w:t>ы</w:t>
      </w:r>
      <w:r w:rsidRPr="00D27E8D">
        <w:rPr>
          <w:rFonts w:ascii="PT Astra Serif" w:hAnsi="PT Astra Serif"/>
          <w:szCs w:val="28"/>
        </w:rPr>
        <w:t xml:space="preserve">: </w:t>
      </w:r>
    </w:p>
    <w:p w:rsidR="0050281B" w:rsidRPr="0058542D" w:rsidRDefault="0050281B" w:rsidP="0050281B">
      <w:pPr>
        <w:pStyle w:val="ab"/>
        <w:ind w:firstLine="540"/>
        <w:rPr>
          <w:color w:val="000000"/>
        </w:rPr>
      </w:pPr>
      <w:r w:rsidRPr="0058542D">
        <w:rPr>
          <w:color w:val="000000"/>
        </w:rPr>
        <w:t xml:space="preserve">село Колывань, поселок имени 8 Марта, пос. Подхоз </w:t>
      </w:r>
    </w:p>
    <w:p w:rsidR="0050281B" w:rsidRPr="00422C6D" w:rsidRDefault="0050281B" w:rsidP="0050281B">
      <w:pPr>
        <w:pStyle w:val="ab"/>
        <w:rPr>
          <w:rFonts w:ascii="PT Astra Serif" w:hAnsi="PT Astra Serif"/>
          <w:b/>
          <w:szCs w:val="28"/>
        </w:rPr>
      </w:pPr>
    </w:p>
    <w:p w:rsidR="0050281B" w:rsidRPr="00D27E8D" w:rsidRDefault="0050281B" w:rsidP="0050281B">
      <w:pPr>
        <w:pStyle w:val="a3"/>
        <w:ind w:firstLine="709"/>
        <w:jc w:val="both"/>
        <w:rPr>
          <w:rFonts w:ascii="PT Astra Serif" w:hAnsi="PT Astra Serif"/>
          <w:b w:val="0"/>
          <w:szCs w:val="28"/>
        </w:rPr>
      </w:pPr>
      <w:r w:rsidRPr="00D27E8D">
        <w:rPr>
          <w:rFonts w:ascii="PT Astra Serif" w:hAnsi="PT Astra Serif"/>
          <w:szCs w:val="28"/>
        </w:rPr>
        <w:t xml:space="preserve">Статья 2.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 поселения</w:t>
      </w:r>
    </w:p>
    <w:p w:rsidR="0050281B" w:rsidRPr="00D27E8D" w:rsidRDefault="0050281B" w:rsidP="0050281B">
      <w:pPr>
        <w:ind w:firstLine="709"/>
        <w:jc w:val="both"/>
        <w:rPr>
          <w:rFonts w:ascii="PT Astra Serif" w:hAnsi="PT Astra Serif"/>
          <w:sz w:val="28"/>
          <w:szCs w:val="28"/>
          <w:shd w:val="clear" w:color="auto" w:fill="FFFFFF"/>
        </w:rPr>
      </w:pPr>
      <w:r w:rsidRPr="00D27E8D">
        <w:rPr>
          <w:rFonts w:ascii="PT Astra Serif" w:hAnsi="PT Astra Serif"/>
          <w:sz w:val="28"/>
          <w:szCs w:val="28"/>
        </w:rPr>
        <w:t>1. В</w:t>
      </w:r>
      <w:r w:rsidRPr="00D27E8D">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2. К вопросам местного значения поселения относятся: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установление, изменение и отмена местных налогов и сборов поселения;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3) владение, пользование и распоряжение имуществом, находящимся в муниципальной собственности поселения;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обеспечение первичных мер пожарной безопасности в границах населенных пунктов поселения;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8) формирование архивных фондов поселения;</w:t>
      </w:r>
    </w:p>
    <w:p w:rsidR="0050281B" w:rsidRPr="00D27E8D" w:rsidRDefault="0050281B" w:rsidP="0050281B">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0281B" w:rsidRPr="00D27E8D" w:rsidRDefault="0050281B" w:rsidP="0050281B">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0281B" w:rsidRPr="00D27E8D" w:rsidRDefault="0050281B" w:rsidP="0050281B">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bCs/>
          <w:iCs/>
          <w:sz w:val="28"/>
          <w:szCs w:val="28"/>
        </w:rPr>
        <w:t>14)</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lastRenderedPageBreak/>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50281B" w:rsidRPr="00D27E8D" w:rsidRDefault="0050281B" w:rsidP="0050281B">
      <w:pPr>
        <w:tabs>
          <w:tab w:val="left" w:pos="938"/>
          <w:tab w:val="left" w:pos="7371"/>
        </w:tabs>
        <w:ind w:firstLine="709"/>
        <w:jc w:val="both"/>
        <w:rPr>
          <w:rFonts w:ascii="PT Astra Serif" w:hAnsi="PT Astra Serif"/>
          <w:b/>
          <w:sz w:val="28"/>
          <w:szCs w:val="28"/>
        </w:rPr>
      </w:pPr>
    </w:p>
    <w:p w:rsidR="0050281B" w:rsidRPr="00D27E8D" w:rsidRDefault="0050281B" w:rsidP="0050281B">
      <w:pPr>
        <w:tabs>
          <w:tab w:val="left" w:pos="7371"/>
        </w:tabs>
        <w:ind w:firstLine="709"/>
        <w:jc w:val="both"/>
        <w:rPr>
          <w:rFonts w:ascii="PT Astra Serif" w:hAnsi="PT Astra Serif"/>
          <w:b/>
          <w:sz w:val="28"/>
          <w:szCs w:val="28"/>
        </w:rPr>
      </w:pPr>
      <w:r w:rsidRPr="00D27E8D">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2.</w:t>
      </w:r>
      <w:r w:rsidRPr="00D27E8D">
        <w:rPr>
          <w:rFonts w:ascii="PT Astra Serif" w:hAnsi="PT Astra Serif"/>
          <w:b/>
          <w:sz w:val="28"/>
          <w:szCs w:val="28"/>
        </w:rPr>
        <w:t xml:space="preserve"> </w:t>
      </w:r>
      <w:r w:rsidRPr="00D27E8D">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D27E8D">
          <w:rPr>
            <w:rFonts w:ascii="PT Astra Serif" w:hAnsi="PT Astra Serif"/>
            <w:sz w:val="28"/>
            <w:szCs w:val="28"/>
          </w:rPr>
          <w:t>статьей 34</w:t>
        </w:r>
      </w:hyperlink>
      <w:r w:rsidRPr="00D27E8D">
        <w:rPr>
          <w:rFonts w:ascii="PT Astra Serif" w:hAnsi="PT Astra Serif"/>
          <w:sz w:val="28"/>
          <w:szCs w:val="28"/>
        </w:rPr>
        <w:t xml:space="preserve"> Федерального закона от 20 марта 2025 года № 33-ФЗ «</w:t>
      </w:r>
      <w:r w:rsidRPr="00D27E8D">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 w:val="28"/>
          <w:szCs w:val="28"/>
        </w:rPr>
        <w:t xml:space="preserve">по тексту Устава </w:t>
      </w:r>
      <w:r w:rsidRPr="00D27E8D">
        <w:rPr>
          <w:rFonts w:ascii="PT Astra Serif" w:hAnsi="PT Astra Serif"/>
          <w:sz w:val="28"/>
          <w:szCs w:val="28"/>
          <w:shd w:val="clear" w:color="auto" w:fill="FFFFFF"/>
        </w:rPr>
        <w:t xml:space="preserve">– Федеральный закон </w:t>
      </w:r>
      <w:r w:rsidRPr="00D27E8D">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50281B" w:rsidRPr="00D27E8D" w:rsidRDefault="0050281B" w:rsidP="0050281B">
      <w:pPr>
        <w:ind w:firstLine="709"/>
        <w:jc w:val="both"/>
        <w:rPr>
          <w:rFonts w:ascii="PT Astra Serif" w:hAnsi="PT Astra Serif"/>
          <w:b/>
          <w:sz w:val="28"/>
          <w:szCs w:val="28"/>
        </w:rPr>
      </w:pP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b/>
          <w:bCs/>
          <w:sz w:val="28"/>
          <w:szCs w:val="28"/>
        </w:rPr>
        <w:t xml:space="preserve">Статья 4. </w:t>
      </w:r>
      <w:r w:rsidRPr="00D27E8D">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 w:val="28"/>
          <w:szCs w:val="28"/>
        </w:rPr>
        <w:t xml:space="preserve">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0" w:name="sub_4211"/>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местный референдум;</w:t>
      </w:r>
      <w:bookmarkStart w:id="1" w:name="sub_4212"/>
      <w:bookmarkEnd w:id="0"/>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муниципальные выборы;</w:t>
      </w:r>
      <w:bookmarkEnd w:id="1"/>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сход граждан.</w:t>
      </w:r>
      <w:bookmarkStart w:id="2" w:name="sub_4202"/>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К формам участия населения в осуществлении местного самоуправления относятся:</w:t>
      </w:r>
      <w:bookmarkStart w:id="3" w:name="sub_4221"/>
      <w:bookmarkEnd w:id="2"/>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опрос;</w:t>
      </w:r>
      <w:bookmarkStart w:id="4" w:name="sub_4222"/>
      <w:bookmarkEnd w:id="3"/>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публичные слушания, общественные обсуждения;</w:t>
      </w:r>
      <w:bookmarkStart w:id="5" w:name="sub_4223"/>
      <w:bookmarkEnd w:id="4"/>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собрание граждан;</w:t>
      </w:r>
      <w:bookmarkStart w:id="6" w:name="sub_4224"/>
      <w:bookmarkEnd w:id="5"/>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инициативные проекты;</w:t>
      </w:r>
      <w:bookmarkStart w:id="7" w:name="sub_4225"/>
      <w:bookmarkEnd w:id="6"/>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5) территориальное общественное самоуправление;</w:t>
      </w:r>
      <w:bookmarkEnd w:id="7"/>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6) староста сельского населенного пункта.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D27E8D">
        <w:rPr>
          <w:rStyle w:val="af7"/>
          <w:rFonts w:ascii="PT Astra Serif" w:hAnsi="PT Astra Serif"/>
          <w:sz w:val="28"/>
          <w:szCs w:val="28"/>
        </w:rPr>
        <w:t>Конституции</w:t>
      </w:r>
      <w:r w:rsidRPr="00D27E8D">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5. Местный референдум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Местный референдум проводится на всей территории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Решение о назначении местного референдума принимается </w:t>
      </w:r>
      <w:proofErr w:type="spellStart"/>
      <w:r>
        <w:rPr>
          <w:rFonts w:ascii="PT Astra Serif" w:hAnsi="PT Astra Serif"/>
          <w:sz w:val="28"/>
          <w:szCs w:val="28"/>
        </w:rPr>
        <w:t>Колыванским</w:t>
      </w:r>
      <w:proofErr w:type="spellEnd"/>
      <w:r>
        <w:rPr>
          <w:rFonts w:ascii="PT Astra Serif" w:hAnsi="PT Astra Serif"/>
          <w:sz w:val="28"/>
          <w:szCs w:val="28"/>
        </w:rPr>
        <w:t xml:space="preserve"> </w:t>
      </w:r>
      <w:r w:rsidRPr="00D27E8D">
        <w:rPr>
          <w:rFonts w:ascii="PT Astra Serif" w:hAnsi="PT Astra Serif"/>
          <w:sz w:val="28"/>
          <w:szCs w:val="28"/>
        </w:rPr>
        <w:t xml:space="preserve"> сельским Советом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(далее по тексту Устава - Совет </w:t>
      </w:r>
      <w:r>
        <w:rPr>
          <w:rFonts w:ascii="PT Astra Serif" w:hAnsi="PT Astra Serif"/>
          <w:sz w:val="28"/>
          <w:szCs w:val="28"/>
        </w:rPr>
        <w:t xml:space="preserve">народных </w:t>
      </w:r>
      <w:r w:rsidRPr="00D27E8D">
        <w:rPr>
          <w:rFonts w:ascii="PT Astra Serif" w:hAnsi="PT Astra Serif"/>
          <w:sz w:val="28"/>
          <w:szCs w:val="28"/>
        </w:rPr>
        <w:t xml:space="preserve">депутатов):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Курьинс</w:t>
      </w:r>
      <w:r w:rsidRPr="00D27E8D">
        <w:rPr>
          <w:rFonts w:ascii="PT Astra Serif" w:hAnsi="PT Astra Serif"/>
          <w:sz w:val="28"/>
          <w:szCs w:val="28"/>
        </w:rPr>
        <w:t>кого района Алтайского края (далее по тексту Устава - глава сельсовета), выдвинутой ими совместно.</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обеспечивают исполнение принятого на </w:t>
      </w:r>
      <w:r w:rsidRPr="00D27E8D">
        <w:rPr>
          <w:rFonts w:ascii="PT Astra Serif" w:hAnsi="PT Astra Serif"/>
          <w:snapToGrid w:val="0"/>
          <w:sz w:val="28"/>
          <w:szCs w:val="28"/>
        </w:rPr>
        <w:t>местном</w:t>
      </w:r>
      <w:r w:rsidRPr="00D27E8D">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 w:val="28"/>
          <w:szCs w:val="28"/>
        </w:rPr>
        <w:t xml:space="preserve">Федеральным законом </w:t>
      </w:r>
      <w:r w:rsidRPr="00D27E8D">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 w:val="28"/>
          <w:szCs w:val="28"/>
        </w:rPr>
        <w:t xml:space="preserve"> (</w:t>
      </w:r>
      <w:r w:rsidRPr="00D27E8D">
        <w:rPr>
          <w:rFonts w:ascii="PT Astra Serif" w:hAnsi="PT Astra Serif"/>
          <w:sz w:val="28"/>
          <w:szCs w:val="28"/>
        </w:rPr>
        <w:t>далее по тексту Устава</w:t>
      </w:r>
      <w:r w:rsidRPr="00D27E8D">
        <w:rPr>
          <w:rFonts w:ascii="PT Astra Serif" w:hAnsi="PT Astra Serif"/>
          <w:spacing w:val="9"/>
          <w:sz w:val="28"/>
          <w:szCs w:val="28"/>
        </w:rPr>
        <w:t xml:space="preserve"> - Федеральный закон от 12 июня 2002 года № 67-ФЗ) и </w:t>
      </w:r>
      <w:r w:rsidRPr="00D27E8D">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lastRenderedPageBreak/>
        <w:t>Статья 6. Муниципальные выборы</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Выборы </w:t>
      </w:r>
      <w:r w:rsidRPr="000A0EF0">
        <w:rPr>
          <w:rFonts w:ascii="PT Astra Serif" w:hAnsi="PT Astra Serif"/>
          <w:sz w:val="28"/>
          <w:szCs w:val="28"/>
        </w:rPr>
        <w:t>депутатов Совета народных депутатов</w:t>
      </w:r>
      <w:r w:rsidRPr="00D27E8D">
        <w:rPr>
          <w:rFonts w:ascii="PT Astra Serif" w:hAnsi="PT Astra Serif"/>
          <w:sz w:val="28"/>
          <w:szCs w:val="28"/>
        </w:rPr>
        <w:t xml:space="preserve">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Решение о назначении выборов депутатов </w:t>
      </w:r>
      <w:r w:rsidRPr="00D27E8D">
        <w:rPr>
          <w:rFonts w:ascii="PT Astra Serif" w:hAnsi="PT Astra Serif"/>
          <w:spacing w:val="3"/>
          <w:sz w:val="28"/>
          <w:szCs w:val="28"/>
        </w:rPr>
        <w:t xml:space="preserve">должно быть принято не ранее чем за 90 дней и не позднее чем за </w:t>
      </w:r>
      <w:r w:rsidRPr="00D27E8D">
        <w:rPr>
          <w:rFonts w:ascii="PT Astra Serif" w:hAnsi="PT Astra Serif"/>
          <w:spacing w:val="1"/>
          <w:sz w:val="28"/>
          <w:szCs w:val="28"/>
        </w:rPr>
        <w:t xml:space="preserve">80 дней до дня голосования. В случае досрочного прекращения полномочий Совета </w:t>
      </w:r>
      <w:r>
        <w:rPr>
          <w:rFonts w:ascii="PT Astra Serif" w:hAnsi="PT Astra Serif"/>
          <w:sz w:val="28"/>
          <w:szCs w:val="28"/>
        </w:rPr>
        <w:t>народных</w:t>
      </w:r>
      <w:r w:rsidRPr="00D27E8D">
        <w:rPr>
          <w:rFonts w:ascii="PT Astra Serif" w:hAnsi="PT Astra Serif"/>
          <w:spacing w:val="1"/>
          <w:sz w:val="28"/>
          <w:szCs w:val="28"/>
        </w:rPr>
        <w:t xml:space="preserve"> депутатов или досрочного прекращения </w:t>
      </w:r>
      <w:r w:rsidRPr="00D27E8D">
        <w:rPr>
          <w:rFonts w:ascii="PT Astra Serif" w:hAnsi="PT Astra Serif"/>
          <w:spacing w:val="11"/>
          <w:sz w:val="28"/>
          <w:szCs w:val="28"/>
        </w:rPr>
        <w:t>полномочий депутатов, влекущего за собой неправомочность Совета депутатов</w:t>
      </w:r>
      <w:r w:rsidRPr="00D27E8D">
        <w:rPr>
          <w:rFonts w:ascii="PT Astra Serif" w:hAnsi="PT Astra Serif"/>
          <w:spacing w:val="6"/>
          <w:sz w:val="28"/>
          <w:szCs w:val="28"/>
        </w:rPr>
        <w:t xml:space="preserve">, соответствующие досрочные выборы проводятся в сроки, </w:t>
      </w:r>
      <w:r w:rsidRPr="00D27E8D">
        <w:rPr>
          <w:rFonts w:ascii="PT Astra Serif" w:hAnsi="PT Astra Serif"/>
          <w:sz w:val="28"/>
          <w:szCs w:val="28"/>
        </w:rPr>
        <w:t xml:space="preserve">установленные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w:t>
      </w:r>
      <w:r w:rsidRPr="00D27E8D">
        <w:rPr>
          <w:rFonts w:ascii="PT Astra Serif" w:hAnsi="PT Astra Serif"/>
          <w:bCs/>
          <w:iCs/>
          <w:sz w:val="28"/>
          <w:szCs w:val="28"/>
        </w:rPr>
        <w:t>Итоги муниципальных выборов</w:t>
      </w:r>
      <w:r w:rsidRPr="00D27E8D">
        <w:rPr>
          <w:rFonts w:ascii="PT Astra Serif" w:hAnsi="PT Astra Serif"/>
          <w:sz w:val="28"/>
          <w:szCs w:val="28"/>
        </w:rPr>
        <w:t xml:space="preserve"> подлежат официальному опубликованию.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 xml:space="preserve"> и Кодексом о выборах и референдумах.</w:t>
      </w:r>
    </w:p>
    <w:p w:rsidR="0050281B" w:rsidRPr="00D27E8D" w:rsidRDefault="0050281B" w:rsidP="0050281B">
      <w:pPr>
        <w:autoSpaceDE w:val="0"/>
        <w:autoSpaceDN w:val="0"/>
        <w:adjustRightInd w:val="0"/>
        <w:ind w:firstLine="709"/>
        <w:jc w:val="both"/>
        <w:outlineLvl w:val="0"/>
        <w:rPr>
          <w:rFonts w:ascii="PT Astra Serif" w:hAnsi="PT Astra Serif"/>
          <w:b/>
          <w:sz w:val="28"/>
          <w:szCs w:val="28"/>
        </w:rPr>
      </w:pPr>
    </w:p>
    <w:p w:rsidR="0050281B" w:rsidRPr="00D27E8D" w:rsidRDefault="0050281B" w:rsidP="0050281B">
      <w:pPr>
        <w:autoSpaceDE w:val="0"/>
        <w:autoSpaceDN w:val="0"/>
        <w:adjustRightInd w:val="0"/>
        <w:ind w:firstLine="709"/>
        <w:jc w:val="both"/>
        <w:outlineLvl w:val="0"/>
        <w:rPr>
          <w:rFonts w:ascii="PT Astra Serif" w:hAnsi="PT Astra Serif"/>
          <w:b/>
          <w:sz w:val="28"/>
          <w:szCs w:val="28"/>
        </w:rPr>
      </w:pPr>
      <w:r w:rsidRPr="00D27E8D">
        <w:rPr>
          <w:rFonts w:ascii="PT Astra Serif" w:hAnsi="PT Astra Serif"/>
          <w:b/>
          <w:sz w:val="28"/>
          <w:szCs w:val="28"/>
        </w:rPr>
        <w:t>Статья 7. Сход граждан</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50281B" w:rsidRPr="00D27E8D" w:rsidRDefault="0050281B" w:rsidP="0050281B">
      <w:pPr>
        <w:autoSpaceDE w:val="0"/>
        <w:autoSpaceDN w:val="0"/>
        <w:adjustRightInd w:val="0"/>
        <w:ind w:firstLine="709"/>
        <w:jc w:val="both"/>
        <w:outlineLvl w:val="0"/>
        <w:rPr>
          <w:rFonts w:ascii="PT Astra Serif" w:eastAsia="Calibri" w:hAnsi="PT Astra Serif"/>
          <w:sz w:val="28"/>
          <w:szCs w:val="28"/>
        </w:rPr>
      </w:pPr>
      <w:r w:rsidRPr="00D27E8D">
        <w:rPr>
          <w:rFonts w:ascii="PT Astra Serif" w:hAnsi="PT Astra Serif"/>
          <w:sz w:val="28"/>
          <w:szCs w:val="28"/>
        </w:rPr>
        <w:t xml:space="preserve">3. </w:t>
      </w:r>
      <w:r w:rsidRPr="00D27E8D">
        <w:rPr>
          <w:rFonts w:ascii="PT Astra Serif" w:eastAsia="Calibri" w:hAnsi="PT Astra Serif"/>
          <w:sz w:val="28"/>
          <w:szCs w:val="28"/>
        </w:rPr>
        <w:t xml:space="preserve">Проведение схода граждан обеспечивается главой сельсовета. </w:t>
      </w:r>
    </w:p>
    <w:p w:rsidR="0050281B" w:rsidRPr="00D27E8D" w:rsidRDefault="0050281B" w:rsidP="0050281B">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50281B" w:rsidRPr="00D27E8D" w:rsidRDefault="0050281B" w:rsidP="0050281B">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 w:val="28"/>
          <w:szCs w:val="28"/>
        </w:rPr>
        <w:t xml:space="preserve">в газете </w:t>
      </w:r>
      <w:r w:rsidRPr="00D27E8D">
        <w:rPr>
          <w:rFonts w:ascii="PT Astra Serif" w:hAnsi="PT Astra Serif"/>
          <w:sz w:val="28"/>
          <w:szCs w:val="28"/>
        </w:rPr>
        <w:lastRenderedPageBreak/>
        <w:t>«</w:t>
      </w:r>
      <w:r>
        <w:rPr>
          <w:rFonts w:ascii="PT Astra Serif" w:hAnsi="PT Astra Serif"/>
          <w:sz w:val="28"/>
          <w:szCs w:val="28"/>
        </w:rPr>
        <w:t>Патриот Алтая</w:t>
      </w:r>
      <w:r w:rsidRPr="00D27E8D">
        <w:rPr>
          <w:rFonts w:ascii="PT Astra Serif" w:hAnsi="PT Astra Serif"/>
          <w:sz w:val="28"/>
          <w:szCs w:val="28"/>
        </w:rPr>
        <w:t>» и (или) в «Сборни</w:t>
      </w:r>
      <w:r>
        <w:rPr>
          <w:rFonts w:ascii="PT Astra Serif" w:hAnsi="PT Astra Serif"/>
          <w:sz w:val="28"/>
          <w:szCs w:val="28"/>
        </w:rPr>
        <w:t>ке муниципальных правовых актов 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w:t>
      </w:r>
      <w:r w:rsidRPr="00D27E8D">
        <w:rPr>
          <w:rFonts w:ascii="PT Astra Serif" w:eastAsia="Calibri" w:hAnsi="PT Astra Serif"/>
          <w:sz w:val="28"/>
          <w:szCs w:val="28"/>
        </w:rPr>
        <w:t xml:space="preserve">а также в здании Администрации </w:t>
      </w:r>
      <w:r>
        <w:rPr>
          <w:sz w:val="28"/>
          <w:szCs w:val="28"/>
        </w:rPr>
        <w:t>Колыванского</w:t>
      </w:r>
      <w:r w:rsidRPr="005C564E">
        <w:rPr>
          <w:sz w:val="28"/>
          <w:szCs w:val="28"/>
        </w:rPr>
        <w:t xml:space="preserve"> сельсовет</w:t>
      </w:r>
      <w:r>
        <w:rPr>
          <w:sz w:val="28"/>
          <w:szCs w:val="28"/>
        </w:rPr>
        <w:t>а</w:t>
      </w:r>
      <w:r w:rsidRPr="005C564E">
        <w:rPr>
          <w:sz w:val="28"/>
          <w:szCs w:val="28"/>
        </w:rPr>
        <w:t xml:space="preserve"> Курьинского </w:t>
      </w:r>
      <w:r w:rsidRPr="00D27E8D">
        <w:rPr>
          <w:rFonts w:ascii="PT Astra Serif" w:eastAsia="Calibri" w:hAnsi="PT Astra Serif"/>
          <w:sz w:val="28"/>
          <w:szCs w:val="28"/>
        </w:rPr>
        <w:t xml:space="preserve">района Алтайского края (далее по тексту Устава – Администрация сельсовета) не позднее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50281B" w:rsidRPr="00D27E8D" w:rsidRDefault="0050281B" w:rsidP="0050281B">
      <w:pPr>
        <w:ind w:firstLine="709"/>
        <w:jc w:val="both"/>
        <w:rPr>
          <w:rFonts w:ascii="PT Astra Serif" w:eastAsia="Calibri" w:hAnsi="PT Astra Serif"/>
          <w:sz w:val="28"/>
          <w:szCs w:val="28"/>
        </w:rPr>
      </w:pPr>
      <w:r w:rsidRPr="00D27E8D">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Решения, принятые на сходе граждан, подлежат официальному опубликованию.</w:t>
      </w:r>
    </w:p>
    <w:p w:rsidR="0050281B" w:rsidRPr="00D27E8D" w:rsidRDefault="0050281B" w:rsidP="0050281B">
      <w:pPr>
        <w:tabs>
          <w:tab w:val="left" w:pos="2955"/>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ab/>
      </w: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8. Опрос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Порядок назначения и проведения опроса граждан определяется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Результаты опроса носят рекомендательный характер и подлежат обнародованию.</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9. Публичные слушания, общественные обсуждения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Публичные слушания проводятся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жителей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Публичные слушания, проводимые по инициативе жителей поселения или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назначаются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а по инициативе главы сельсовета - главой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 xml:space="preserve">4. Порядок назначения и проведения публичных слушаний, общественных обсуждений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w:t>
      </w:r>
      <w:bookmarkStart w:id="9" w:name="sub_4711"/>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Результаты публичных слушаний, общественных обсуждений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при рассмотрении проектов муниципальных правовых актов.</w:t>
      </w:r>
      <w:bookmarkStart w:id="10" w:name="sub_4712"/>
      <w:bookmarkEnd w:id="9"/>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7. Результаты публичных слушаний, общественных обсуждений носят рекомендательный характер.</w:t>
      </w:r>
    </w:p>
    <w:p w:rsidR="0050281B" w:rsidRPr="00D27E8D" w:rsidRDefault="0050281B" w:rsidP="0050281B">
      <w:pPr>
        <w:pStyle w:val="4"/>
        <w:tabs>
          <w:tab w:val="left" w:pos="2680"/>
        </w:tabs>
        <w:ind w:firstLine="709"/>
        <w:rPr>
          <w:rFonts w:ascii="PT Astra Serif" w:hAnsi="PT Astra Serif" w:cs="Times New Roman"/>
          <w:bCs/>
          <w:szCs w:val="28"/>
        </w:rPr>
      </w:pPr>
      <w:r w:rsidRPr="00D27E8D">
        <w:rPr>
          <w:rFonts w:ascii="PT Astra Serif" w:hAnsi="PT Astra Serif" w:cs="Times New Roman"/>
          <w:bCs/>
          <w:szCs w:val="28"/>
        </w:rPr>
        <w:tab/>
      </w: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10. Собрание граждан</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Собрания граждан могут проводиться:</w:t>
      </w:r>
    </w:p>
    <w:p w:rsidR="0050281B" w:rsidRPr="00D27E8D" w:rsidRDefault="0050281B" w:rsidP="0050281B">
      <w:pPr>
        <w:ind w:firstLine="709"/>
        <w:jc w:val="both"/>
        <w:rPr>
          <w:rFonts w:ascii="PT Astra Serif" w:hAnsi="PT Astra Serif"/>
          <w:sz w:val="28"/>
          <w:szCs w:val="28"/>
        </w:rPr>
      </w:pPr>
      <w:bookmarkStart w:id="11" w:name="sub_4815"/>
      <w:r w:rsidRPr="00D27E8D">
        <w:rPr>
          <w:rFonts w:ascii="PT Astra Serif" w:hAnsi="PT Astra Serif"/>
          <w:sz w:val="28"/>
          <w:szCs w:val="28"/>
        </w:rPr>
        <w:t>1) для обсуждения вопросов непосредственного обеспечения жизнедеятельности населения;</w:t>
      </w:r>
    </w:p>
    <w:p w:rsidR="0050281B" w:rsidRPr="00D27E8D" w:rsidRDefault="0050281B" w:rsidP="0050281B">
      <w:pPr>
        <w:ind w:firstLine="709"/>
        <w:jc w:val="both"/>
        <w:rPr>
          <w:rFonts w:ascii="PT Astra Serif" w:hAnsi="PT Astra Serif"/>
          <w:sz w:val="28"/>
          <w:szCs w:val="28"/>
        </w:rPr>
      </w:pPr>
      <w:bookmarkStart w:id="12" w:name="sub_4816"/>
      <w:bookmarkEnd w:id="11"/>
      <w:r w:rsidRPr="00D27E8D">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50281B" w:rsidRPr="00D27E8D" w:rsidRDefault="0050281B" w:rsidP="0050281B">
      <w:pPr>
        <w:ind w:firstLine="709"/>
        <w:jc w:val="both"/>
        <w:rPr>
          <w:rFonts w:ascii="PT Astra Serif" w:hAnsi="PT Astra Serif"/>
          <w:sz w:val="28"/>
          <w:szCs w:val="28"/>
        </w:rPr>
      </w:pPr>
      <w:bookmarkStart w:id="13" w:name="sub_4817"/>
      <w:bookmarkEnd w:id="12"/>
      <w:r w:rsidRPr="00D27E8D">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w:t>
      </w:r>
      <w:bookmarkEnd w:id="14"/>
      <w:r w:rsidRPr="00D27E8D">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Собрание граждан проводится по инициативе населения,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а также в случаях, предусмотренных уставом территориального общественного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или главы сельсовета,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главой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населения,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порядке, установленном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уставом территориального общественного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Обращения, принятые собранием граждан, подлежат обязательному рассмотрению органами местного самоуправления и должностными лицами </w:t>
      </w:r>
      <w:r w:rsidRPr="00D27E8D">
        <w:rPr>
          <w:rFonts w:ascii="PT Astra Serif" w:hAnsi="PT Astra Serif"/>
          <w:sz w:val="28"/>
          <w:szCs w:val="28"/>
        </w:rPr>
        <w:lastRenderedPageBreak/>
        <w:t>местного самоуправления, к компетенции которых отнесено решение содержащихся в обращениях вопросов, с направлением письменного ответа.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Итоги собрания граждан подлежат официальному обнародованию.</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autoSpaceDE w:val="0"/>
        <w:autoSpaceDN w:val="0"/>
        <w:adjustRightInd w:val="0"/>
        <w:ind w:firstLine="709"/>
        <w:jc w:val="both"/>
        <w:rPr>
          <w:rFonts w:ascii="PT Astra Serif" w:hAnsi="PT Astra Serif"/>
          <w:b/>
          <w:sz w:val="28"/>
          <w:szCs w:val="28"/>
        </w:rPr>
      </w:pPr>
      <w:r w:rsidRPr="00D27E8D">
        <w:rPr>
          <w:rFonts w:ascii="PT Astra Serif" w:hAnsi="PT Astra Serif"/>
          <w:b/>
          <w:sz w:val="28"/>
          <w:szCs w:val="28"/>
        </w:rPr>
        <w:t>Статья 11. Инициативные проекты</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27E8D">
        <w:rPr>
          <w:rFonts w:ascii="PT Astra Serif" w:hAnsi="PT Astra Serif"/>
          <w:sz w:val="28"/>
          <w:szCs w:val="28"/>
        </w:rPr>
        <w:t>решения</w:t>
      </w:r>
      <w:proofErr w:type="gramEnd"/>
      <w:r w:rsidRPr="00D27E8D">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со статьей 49 Федерального закона от 20 марта 2025 года № 33-ФЗ. </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12. Территориальное общественное самоуправление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autoSpaceDE w:val="0"/>
        <w:autoSpaceDN w:val="0"/>
        <w:adjustRightInd w:val="0"/>
        <w:ind w:firstLine="709"/>
        <w:jc w:val="both"/>
        <w:outlineLvl w:val="0"/>
        <w:rPr>
          <w:rFonts w:ascii="PT Astra Serif" w:hAnsi="PT Astra Serif"/>
          <w:b/>
          <w:bCs/>
          <w:sz w:val="28"/>
          <w:szCs w:val="28"/>
        </w:rPr>
      </w:pPr>
      <w:r w:rsidRPr="00D27E8D">
        <w:rPr>
          <w:rFonts w:ascii="PT Astra Serif" w:hAnsi="PT Astra Serif"/>
          <w:b/>
          <w:bCs/>
          <w:sz w:val="28"/>
          <w:szCs w:val="28"/>
        </w:rPr>
        <w:t>Статья 13. Староста сельского населенного пункта</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Староста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w:t>
      </w:r>
      <w:r w:rsidRPr="00D27E8D">
        <w:rPr>
          <w:rFonts w:ascii="PT Astra Serif" w:hAnsi="PT Astra Serif"/>
          <w:sz w:val="28"/>
          <w:szCs w:val="28"/>
        </w:rPr>
        <w:lastRenderedPageBreak/>
        <w:t>имеющих в собственности жилое помещение, расположенное на территории данного сельского населенного пункта.</w:t>
      </w:r>
    </w:p>
    <w:p w:rsidR="0050281B"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Срок полномочий старосты составляет </w:t>
      </w:r>
      <w:r>
        <w:rPr>
          <w:rFonts w:ascii="PT Astra Serif" w:hAnsi="PT Astra Serif"/>
          <w:sz w:val="28"/>
          <w:szCs w:val="28"/>
        </w:rPr>
        <w:t xml:space="preserve"> пять </w:t>
      </w:r>
      <w:r w:rsidRPr="00D27E8D">
        <w:rPr>
          <w:rFonts w:ascii="PT Astra Serif" w:hAnsi="PT Astra Serif"/>
          <w:sz w:val="28"/>
          <w:szCs w:val="28"/>
        </w:rPr>
        <w:t>лет</w:t>
      </w:r>
      <w:r>
        <w:rPr>
          <w:rFonts w:ascii="PT Astra Serif" w:hAnsi="PT Astra Serif"/>
          <w:sz w:val="28"/>
          <w:szCs w:val="28"/>
        </w:rPr>
        <w:t>.</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31 октября 2018 года № 79-ЗС «О старостах сельских населенных пунктов Алтайского края».</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Структуру органов местного самоуправления составляют: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глава сельсовета;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Администрация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изменении структуры органов местного самоуправления вступает в силу не ранее чем по истечении срока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принявшего указанное решение, за исключением случаев, предусмотренных Федеральным законом от 20 марта 2025 года № 33-ФЗ.</w:t>
      </w:r>
    </w:p>
    <w:p w:rsidR="0050281B" w:rsidRPr="00D27E8D" w:rsidRDefault="0050281B" w:rsidP="0050281B">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50281B" w:rsidRPr="00D27E8D" w:rsidRDefault="0050281B" w:rsidP="0050281B">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50281B" w:rsidRPr="00D27E8D" w:rsidRDefault="0050281B" w:rsidP="0050281B">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50281B" w:rsidRPr="00D27E8D" w:rsidRDefault="0050281B" w:rsidP="0050281B">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15. Совет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Совет </w:t>
      </w:r>
      <w:r>
        <w:rPr>
          <w:rFonts w:ascii="PT Astra Serif" w:hAnsi="PT Astra Serif"/>
          <w:sz w:val="28"/>
          <w:szCs w:val="28"/>
        </w:rPr>
        <w:t>народных</w:t>
      </w:r>
      <w:r w:rsidRPr="00D27E8D">
        <w:rPr>
          <w:rFonts w:ascii="PT Astra Serif" w:hAnsi="PT Astra Serif"/>
          <w:sz w:val="28"/>
          <w:szCs w:val="28"/>
        </w:rPr>
        <w:t xml:space="preserve"> депутатов является постоянно действующим представительным органом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состоит из </w:t>
      </w:r>
      <w:r>
        <w:rPr>
          <w:rFonts w:ascii="PT Astra Serif" w:hAnsi="PT Astra Serif"/>
          <w:sz w:val="28"/>
          <w:szCs w:val="28"/>
        </w:rPr>
        <w:t>10</w:t>
      </w:r>
      <w:r w:rsidRPr="00D27E8D">
        <w:rPr>
          <w:rFonts w:ascii="PT Astra Serif" w:hAnsi="PT Astra Serif"/>
          <w:sz w:val="28"/>
          <w:szCs w:val="28"/>
        </w:rPr>
        <w:t xml:space="preserve"> депутатов, избираемых на муниципальных выборах.</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депутатов составляет пять лет и исчисляется со дня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осуществлять свои полномочия в случае избрания не менее двух третей от установленной численности депутатов.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 xml:space="preserve">5.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прекращаются со дня начала работы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нового созыва, за исключением случаев досрочного прекращения полномочий.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6. Совет </w:t>
      </w:r>
      <w:r>
        <w:rPr>
          <w:rFonts w:ascii="PT Astra Serif" w:hAnsi="PT Astra Serif"/>
          <w:sz w:val="28"/>
          <w:szCs w:val="28"/>
        </w:rPr>
        <w:t>народных</w:t>
      </w:r>
      <w:r w:rsidRPr="00D27E8D">
        <w:rPr>
          <w:rFonts w:ascii="PT Astra Serif" w:hAnsi="PT Astra Serif"/>
          <w:sz w:val="28"/>
          <w:szCs w:val="28"/>
        </w:rPr>
        <w:t xml:space="preserve"> депутатов осуществляет свои полномочия и принимает решения в коллегиальном порядке.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7. Совет </w:t>
      </w:r>
      <w:r>
        <w:rPr>
          <w:rFonts w:ascii="PT Astra Serif" w:hAnsi="PT Astra Serif"/>
          <w:sz w:val="28"/>
          <w:szCs w:val="28"/>
        </w:rPr>
        <w:t>народных</w:t>
      </w:r>
      <w:r w:rsidRPr="00D27E8D">
        <w:rPr>
          <w:rFonts w:ascii="PT Astra Serif" w:hAnsi="PT Astra Serif"/>
          <w:sz w:val="28"/>
          <w:szCs w:val="28"/>
        </w:rPr>
        <w:t xml:space="preserve"> депутатов обладает правом законодательной инициативы в Алтайском краевом Законодательном Собрании.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не обладает правами юридического лица.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w:t>
      </w:r>
      <w:r>
        <w:rPr>
          <w:rFonts w:ascii="PT Astra Serif" w:hAnsi="PT Astra Serif"/>
          <w:sz w:val="28"/>
          <w:szCs w:val="28"/>
        </w:rPr>
        <w:t>–</w:t>
      </w:r>
      <w:r w:rsidRPr="00D27E8D">
        <w:rPr>
          <w:rFonts w:ascii="PT Astra Serif" w:hAnsi="PT Astra Serif"/>
          <w:sz w:val="28"/>
          <w:szCs w:val="28"/>
        </w:rPr>
        <w:t xml:space="preserve"> </w:t>
      </w:r>
      <w:r>
        <w:rPr>
          <w:rFonts w:ascii="PT Astra Serif" w:hAnsi="PT Astra Serif"/>
          <w:sz w:val="28"/>
          <w:szCs w:val="28"/>
        </w:rPr>
        <w:t xml:space="preserve">Колыванский </w:t>
      </w:r>
      <w:r w:rsidRPr="00D27E8D">
        <w:rPr>
          <w:rFonts w:ascii="PT Astra Serif" w:hAnsi="PT Astra Serif"/>
          <w:sz w:val="28"/>
          <w:szCs w:val="28"/>
        </w:rPr>
        <w:t xml:space="preserve"> сельский Совет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 помещается на бланках, штампах и печатях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9. Местонахождение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cs="Arial"/>
          <w:sz w:val="28"/>
          <w:szCs w:val="28"/>
        </w:rPr>
        <w:t>65</w:t>
      </w:r>
      <w:r>
        <w:rPr>
          <w:rFonts w:ascii="PT Astra Serif" w:hAnsi="PT Astra Serif" w:cs="Arial"/>
          <w:sz w:val="28"/>
          <w:szCs w:val="28"/>
        </w:rPr>
        <w:t>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 xml:space="preserve">Колывань </w:t>
      </w:r>
      <w:r w:rsidRPr="00D27E8D">
        <w:rPr>
          <w:rFonts w:ascii="PT Astra Serif" w:hAnsi="PT Astra Serif" w:cs="Arial"/>
          <w:sz w:val="28"/>
          <w:szCs w:val="28"/>
        </w:rPr>
        <w:t xml:space="preserve"> </w:t>
      </w:r>
      <w:r>
        <w:rPr>
          <w:rFonts w:ascii="PT Astra Serif" w:hAnsi="PT Astra Serif" w:cs="Arial"/>
          <w:sz w:val="28"/>
          <w:szCs w:val="28"/>
        </w:rPr>
        <w:t>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Карла Маркса, д 45</w:t>
      </w:r>
      <w:r w:rsidRPr="00D27E8D">
        <w:rPr>
          <w:rFonts w:ascii="PT Astra Serif" w:hAnsi="PT Astra Serif" w:cs="Arial"/>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10. Основной формой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является сессия. Сессии проводятся гласно и носят открытый характер.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w:t>
      </w:r>
      <w:r>
        <w:rPr>
          <w:rFonts w:ascii="PT Astra Serif" w:hAnsi="PT Astra Serif"/>
          <w:sz w:val="28"/>
          <w:szCs w:val="28"/>
        </w:rPr>
        <w:t>народных</w:t>
      </w:r>
      <w:r w:rsidRPr="00D27E8D">
        <w:rPr>
          <w:rFonts w:ascii="PT Astra Serif" w:hAnsi="PT Astra Serif"/>
          <w:sz w:val="28"/>
          <w:szCs w:val="28"/>
        </w:rPr>
        <w:t xml:space="preserve"> депутатов (далее по тексту Устава - Регламент)</w:t>
      </w:r>
      <w:r>
        <w:rPr>
          <w:rFonts w:ascii="PT Astra Serif" w:hAnsi="PT Astra Serif"/>
          <w:sz w:val="28"/>
          <w:szCs w:val="28"/>
        </w:rPr>
        <w:t>, утверждаемым решением Совета народных</w:t>
      </w:r>
      <w:r w:rsidRPr="00D27E8D">
        <w:rPr>
          <w:rFonts w:ascii="PT Astra Serif" w:hAnsi="PT Astra Serif"/>
          <w:sz w:val="28"/>
          <w:szCs w:val="28"/>
        </w:rPr>
        <w:t xml:space="preserve"> </w:t>
      </w:r>
      <w:r>
        <w:rPr>
          <w:rFonts w:ascii="PT Astra Serif" w:hAnsi="PT Astra Serif"/>
          <w:sz w:val="28"/>
          <w:szCs w:val="28"/>
        </w:rPr>
        <w:t>д</w:t>
      </w:r>
      <w:r w:rsidRPr="00D27E8D">
        <w:rPr>
          <w:rFonts w:ascii="PT Astra Serif" w:hAnsi="PT Astra Serif"/>
          <w:sz w:val="28"/>
          <w:szCs w:val="28"/>
        </w:rPr>
        <w:t>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11. Совет </w:t>
      </w:r>
      <w:r>
        <w:rPr>
          <w:rFonts w:ascii="PT Astra Serif" w:hAnsi="PT Astra Serif"/>
          <w:sz w:val="28"/>
          <w:szCs w:val="28"/>
        </w:rPr>
        <w:t>народных</w:t>
      </w:r>
      <w:r w:rsidRPr="00D27E8D">
        <w:rPr>
          <w:rFonts w:ascii="PT Astra Serif" w:hAnsi="PT Astra Serif"/>
          <w:sz w:val="28"/>
          <w:szCs w:val="28"/>
        </w:rPr>
        <w:t xml:space="preserve"> депутатов собирается на первую сессию не позднее, чем через 30 дней после его избрания в правомочном составе.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Очередные сессии созываются не реже одного раза в три месяца.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13. Порядок созыва и проведения сессий, иные вопросы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устанавливаются Регламентом.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14. Совет </w:t>
      </w:r>
      <w:r>
        <w:rPr>
          <w:rFonts w:ascii="PT Astra Serif" w:hAnsi="PT Astra Serif"/>
          <w:sz w:val="28"/>
          <w:szCs w:val="28"/>
        </w:rPr>
        <w:t>народных</w:t>
      </w:r>
      <w:r w:rsidRPr="00D27E8D">
        <w:rPr>
          <w:rFonts w:ascii="PT Astra Serif" w:hAnsi="PT Astra Serif"/>
          <w:sz w:val="28"/>
          <w:szCs w:val="28"/>
        </w:rPr>
        <w:t xml:space="preserve"> депутатов самостоятельно определяет свою структуру.</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15. В структуру Совета </w:t>
      </w:r>
      <w:r>
        <w:rPr>
          <w:rFonts w:ascii="PT Astra Serif" w:hAnsi="PT Astra Serif"/>
          <w:sz w:val="28"/>
          <w:szCs w:val="28"/>
        </w:rPr>
        <w:t>народных</w:t>
      </w:r>
      <w:r w:rsidRPr="00D27E8D">
        <w:rPr>
          <w:rFonts w:ascii="PT Astra Serif" w:hAnsi="PT Astra Serif"/>
          <w:sz w:val="28"/>
          <w:szCs w:val="28"/>
        </w:rPr>
        <w:t xml:space="preserve"> депутатов входят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постоянные комиссии, иные органы и должностные лица в соответствии с настоящим Уставом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16.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председатели постоянных комиссий избираются на должность и освобождаются от замещения должности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Регламентом.</w:t>
      </w:r>
    </w:p>
    <w:p w:rsidR="0050281B" w:rsidRPr="00D27E8D" w:rsidRDefault="0050281B" w:rsidP="0050281B">
      <w:pPr>
        <w:ind w:firstLine="709"/>
        <w:jc w:val="both"/>
        <w:rPr>
          <w:rFonts w:ascii="PT Astra Serif" w:hAnsi="PT Astra Serif"/>
          <w:b/>
          <w:bCs/>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lastRenderedPageBreak/>
        <w:t xml:space="preserve">Статья 16. Полномочия Совета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В исключительной компетенции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находятся: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принятие Устава и внесение в него изменений и дополнений;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утверждение </w:t>
      </w:r>
      <w:r w:rsidRPr="00D27E8D">
        <w:rPr>
          <w:rFonts w:ascii="PT Astra Serif" w:hAnsi="PT Astra Serif"/>
          <w:snapToGrid w:val="0"/>
          <w:sz w:val="28"/>
          <w:szCs w:val="28"/>
        </w:rPr>
        <w:t>бюджета</w:t>
      </w:r>
      <w:r w:rsidRPr="00D27E8D">
        <w:rPr>
          <w:rFonts w:ascii="PT Astra Serif" w:hAnsi="PT Astra Serif"/>
          <w:sz w:val="28"/>
          <w:szCs w:val="28"/>
        </w:rPr>
        <w:t xml:space="preserve"> поселения и отчета о его исполнении;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D27E8D">
        <w:rPr>
          <w:rStyle w:val="af7"/>
          <w:rFonts w:ascii="PT Astra Serif" w:hAnsi="PT Astra Serif"/>
          <w:sz w:val="28"/>
          <w:szCs w:val="28"/>
        </w:rPr>
        <w:t>законодательством</w:t>
      </w:r>
      <w:r w:rsidRPr="00D27E8D">
        <w:rPr>
          <w:rFonts w:ascii="PT Astra Serif" w:hAnsi="PT Astra Serif"/>
          <w:sz w:val="28"/>
          <w:szCs w:val="28"/>
        </w:rPr>
        <w:t xml:space="preserve"> Российской Федерации о налогах и сборах;</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утверждение стратегии социально-экономического развития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0281B" w:rsidRPr="00D27E8D" w:rsidRDefault="0050281B" w:rsidP="0050281B">
      <w:pPr>
        <w:pStyle w:val="ConsPlusNormal"/>
        <w:ind w:firstLine="709"/>
        <w:jc w:val="both"/>
        <w:rPr>
          <w:rFonts w:ascii="PT Astra Serif" w:hAnsi="PT Astra Serif"/>
          <w:bCs/>
          <w:iCs/>
          <w:sz w:val="28"/>
          <w:szCs w:val="28"/>
        </w:rPr>
      </w:pPr>
      <w:r w:rsidRPr="00D27E8D">
        <w:rPr>
          <w:rFonts w:ascii="PT Astra Serif" w:hAnsi="PT Astra Serif"/>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bCs/>
          <w:i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10) утверждение правил благоустройства территории поселения;</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sz w:val="28"/>
          <w:szCs w:val="28"/>
        </w:rPr>
        <w:t xml:space="preserve">11) заслушивание ежегодных отчетов главы </w:t>
      </w:r>
      <w:r w:rsidRPr="00D27E8D">
        <w:rPr>
          <w:rFonts w:ascii="PT Astra Serif" w:hAnsi="PT Astra Serif"/>
          <w:bCs/>
          <w:iCs/>
          <w:sz w:val="28"/>
          <w:szCs w:val="28"/>
        </w:rPr>
        <w:t>сельсовета</w:t>
      </w:r>
      <w:r w:rsidRPr="00D27E8D">
        <w:rPr>
          <w:rFonts w:ascii="PT Astra Serif" w:hAnsi="PT Astra Serif"/>
          <w:sz w:val="28"/>
          <w:szCs w:val="28"/>
        </w:rPr>
        <w:t xml:space="preserve"> о результатах его деятельности, деятельности Администрации </w:t>
      </w:r>
      <w:r w:rsidRPr="00D27E8D">
        <w:rPr>
          <w:rFonts w:ascii="PT Astra Serif" w:hAnsi="PT Astra Serif"/>
          <w:bCs/>
          <w:iCs/>
          <w:sz w:val="28"/>
          <w:szCs w:val="28"/>
        </w:rPr>
        <w:t>сельсовета</w:t>
      </w:r>
      <w:r w:rsidRPr="00D27E8D">
        <w:rPr>
          <w:rFonts w:ascii="PT Astra Serif" w:hAnsi="PT Astra Serif"/>
          <w:sz w:val="28"/>
          <w:szCs w:val="28"/>
        </w:rPr>
        <w:t xml:space="preserve"> и иных подведомственных главе </w:t>
      </w:r>
      <w:r w:rsidRPr="00D27E8D">
        <w:rPr>
          <w:rFonts w:ascii="PT Astra Serif" w:hAnsi="PT Astra Serif"/>
          <w:bCs/>
          <w:iCs/>
          <w:sz w:val="28"/>
          <w:szCs w:val="28"/>
        </w:rPr>
        <w:t>сельсовета</w:t>
      </w:r>
      <w:r w:rsidRPr="00D27E8D">
        <w:rPr>
          <w:rFonts w:ascii="PT Astra Serif" w:hAnsi="PT Astra Serif"/>
          <w:sz w:val="28"/>
          <w:szCs w:val="28"/>
        </w:rPr>
        <w:t xml:space="preserve">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К полномочиям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50281B" w:rsidRPr="00D27E8D" w:rsidRDefault="0050281B" w:rsidP="0050281B">
      <w:pPr>
        <w:tabs>
          <w:tab w:val="left" w:pos="0"/>
        </w:tabs>
        <w:ind w:firstLine="709"/>
        <w:jc w:val="both"/>
        <w:rPr>
          <w:rFonts w:ascii="PT Astra Serif" w:hAnsi="PT Astra Serif"/>
          <w:bCs/>
          <w:iCs/>
          <w:sz w:val="28"/>
          <w:szCs w:val="28"/>
        </w:rPr>
      </w:pPr>
      <w:r w:rsidRPr="00D27E8D">
        <w:rPr>
          <w:rFonts w:ascii="PT Astra Serif" w:hAnsi="PT Astra Serif"/>
          <w:sz w:val="28"/>
          <w:szCs w:val="28"/>
        </w:rPr>
        <w:t>1) избрание главы сельсовета</w:t>
      </w:r>
      <w:r w:rsidRPr="00D27E8D">
        <w:rPr>
          <w:rFonts w:ascii="PT Astra Serif" w:hAnsi="PT Astra Serif"/>
          <w:bCs/>
          <w:i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утверждение Регламента, внесение в него изменений и дополнений;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bCs/>
          <w:sz w:val="28"/>
          <w:szCs w:val="28"/>
        </w:rPr>
      </w:pPr>
      <w:r w:rsidRPr="00D27E8D">
        <w:rPr>
          <w:rFonts w:ascii="PT Astra Serif" w:hAnsi="PT Astra Serif"/>
          <w:sz w:val="28"/>
          <w:szCs w:val="28"/>
        </w:rPr>
        <w:t xml:space="preserve">5) </w:t>
      </w:r>
      <w:r w:rsidRPr="00D27E8D">
        <w:rPr>
          <w:rFonts w:ascii="PT Astra Serif" w:hAnsi="PT Astra Serif"/>
          <w:bCs/>
          <w:sz w:val="28"/>
          <w:szCs w:val="28"/>
        </w:rPr>
        <w:t xml:space="preserve">установление порядка рассмотрения проекта бюджета </w:t>
      </w:r>
      <w:r w:rsidRPr="00D27E8D">
        <w:rPr>
          <w:rFonts w:ascii="PT Astra Serif" w:hAnsi="PT Astra Serif"/>
          <w:sz w:val="28"/>
          <w:szCs w:val="28"/>
        </w:rPr>
        <w:t>поселения</w:t>
      </w:r>
      <w:r w:rsidRPr="00D27E8D">
        <w:rPr>
          <w:rFonts w:ascii="PT Astra Serif" w:hAnsi="PT Astra Serif"/>
          <w:bCs/>
          <w:sz w:val="28"/>
          <w:szCs w:val="28"/>
        </w:rPr>
        <w:t xml:space="preserve">, его утверждения и исполнения, утверждения отчета об исполнении бюджета </w:t>
      </w:r>
      <w:r w:rsidRPr="00D27E8D">
        <w:rPr>
          <w:rFonts w:ascii="PT Astra Serif" w:hAnsi="PT Astra Serif"/>
          <w:sz w:val="28"/>
          <w:szCs w:val="28"/>
        </w:rPr>
        <w:t>поселения</w:t>
      </w:r>
      <w:r w:rsidRPr="00D27E8D">
        <w:rPr>
          <w:rFonts w:ascii="PT Astra Serif" w:hAnsi="PT Astra Serif"/>
          <w:b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bCs/>
          <w:iCs/>
          <w:sz w:val="28"/>
          <w:szCs w:val="28"/>
        </w:rPr>
        <w:lastRenderedPageBreak/>
        <w:t>7)</w:t>
      </w:r>
      <w:r w:rsidRPr="00D27E8D">
        <w:rPr>
          <w:rFonts w:ascii="PT Astra Serif" w:hAnsi="PT Astra Serif"/>
          <w:sz w:val="28"/>
          <w:szCs w:val="28"/>
        </w:rPr>
        <w:t xml:space="preserve"> </w:t>
      </w:r>
      <w:r w:rsidRPr="00D27E8D">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межмуниципальных хозяйственных обществ;</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sz w:val="28"/>
          <w:szCs w:val="28"/>
        </w:rPr>
        <w:t>8)</w:t>
      </w:r>
      <w:r w:rsidRPr="00D27E8D">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9)</w:t>
      </w:r>
      <w:r w:rsidRPr="00D27E8D">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10)</w:t>
      </w:r>
      <w:r w:rsidRPr="00D27E8D">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bCs/>
          <w:iCs/>
          <w:sz w:val="28"/>
          <w:szCs w:val="28"/>
        </w:rPr>
        <w:t>11)</w:t>
      </w:r>
      <w:r w:rsidRPr="00D27E8D">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50281B" w:rsidRPr="00D27E8D" w:rsidRDefault="0050281B" w:rsidP="0050281B">
      <w:pPr>
        <w:ind w:firstLine="709"/>
        <w:jc w:val="both"/>
        <w:rPr>
          <w:rFonts w:ascii="PT Astra Serif" w:hAnsi="PT Astra Serif"/>
          <w:b/>
          <w:bCs/>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Статья 17. Досрочное прекращение полномочий Совета</w:t>
      </w:r>
      <w:r w:rsidRPr="004C056B">
        <w:rPr>
          <w:rFonts w:ascii="PT Astra Serif" w:hAnsi="PT Astra Serif"/>
          <w:sz w:val="28"/>
          <w:szCs w:val="28"/>
        </w:rPr>
        <w:t xml:space="preserve"> </w:t>
      </w:r>
      <w:r w:rsidRPr="004C056B">
        <w:rPr>
          <w:rFonts w:ascii="PT Astra Serif" w:hAnsi="PT Astra Serif"/>
          <w:b/>
          <w:sz w:val="28"/>
          <w:szCs w:val="28"/>
        </w:rPr>
        <w:t>народных</w:t>
      </w:r>
      <w:r w:rsidRPr="00D27E8D">
        <w:rPr>
          <w:rFonts w:ascii="PT Astra Serif" w:hAnsi="PT Astra Serif"/>
          <w:b/>
          <w:bCs/>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могут быть досрочно прекращены в случае: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вступления в силу закона Алтайского края о его роспуске;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 самороспуске;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увеличения численности избирателей поселения более чем на 25 процентов;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Полномочия Совета</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rFonts w:ascii="PT Astra Serif" w:hAnsi="PT Astra Serif"/>
          <w:sz w:val="28"/>
          <w:szCs w:val="28"/>
        </w:rPr>
        <w:t>народных</w:t>
      </w:r>
      <w:r w:rsidRPr="00D27E8D">
        <w:rPr>
          <w:rFonts w:ascii="PT Astra Serif" w:hAnsi="PT Astra Serif"/>
          <w:sz w:val="28"/>
          <w:szCs w:val="28"/>
        </w:rPr>
        <w:t xml:space="preserve"> депутатов не менее чем одной третьей частью от установленной численности депутатов. </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5"/>
        <w:ind w:firstLine="709"/>
        <w:rPr>
          <w:rFonts w:ascii="PT Astra Serif" w:hAnsi="PT Astra Serif" w:cs="Times New Roman"/>
          <w:color w:val="auto"/>
          <w:szCs w:val="28"/>
        </w:rPr>
      </w:pPr>
      <w:r w:rsidRPr="00D27E8D">
        <w:rPr>
          <w:rFonts w:ascii="PT Astra Serif" w:hAnsi="PT Astra Serif" w:cs="Times New Roman"/>
          <w:color w:val="auto"/>
          <w:szCs w:val="28"/>
        </w:rPr>
        <w:lastRenderedPageBreak/>
        <w:t xml:space="preserve">Статья 18. Правовой статус депутата </w:t>
      </w:r>
    </w:p>
    <w:p w:rsidR="0050281B" w:rsidRPr="00D27E8D" w:rsidRDefault="0050281B" w:rsidP="0050281B">
      <w:pPr>
        <w:pStyle w:val="5"/>
        <w:ind w:firstLine="709"/>
        <w:rPr>
          <w:rFonts w:ascii="PT Astra Serif" w:hAnsi="PT Astra Serif" w:cs="Times New Roman"/>
          <w:b w:val="0"/>
          <w:color w:val="auto"/>
          <w:szCs w:val="28"/>
        </w:rPr>
      </w:pPr>
      <w:r w:rsidRPr="00D27E8D">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Органы</w:t>
      </w:r>
      <w:r w:rsidRPr="00D27E8D">
        <w:rPr>
          <w:rFonts w:ascii="PT Astra Serif" w:hAnsi="PT Astra Serif"/>
          <w:bCs/>
          <w:sz w:val="28"/>
          <w:szCs w:val="28"/>
        </w:rPr>
        <w:t xml:space="preserve"> </w:t>
      </w:r>
      <w:r w:rsidRPr="00D27E8D">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50281B" w:rsidRPr="00D27E8D" w:rsidRDefault="0050281B" w:rsidP="0050281B">
      <w:pPr>
        <w:autoSpaceDE w:val="0"/>
        <w:autoSpaceDN w:val="0"/>
        <w:adjustRightInd w:val="0"/>
        <w:ind w:firstLine="709"/>
        <w:jc w:val="both"/>
        <w:rPr>
          <w:rFonts w:ascii="PT Astra Serif" w:eastAsia="Calibri" w:hAnsi="PT Astra Serif" w:cs="PT Astra Serif"/>
          <w:sz w:val="28"/>
          <w:szCs w:val="28"/>
          <w:lang w:eastAsia="en-US"/>
        </w:rPr>
      </w:pPr>
      <w:r w:rsidRPr="00D27E8D">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Депутаты осуществляют свои полномочия на непостоянной основе.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eastAsia="Calibri" w:hAnsi="PT Astra Serif"/>
          <w:sz w:val="28"/>
          <w:szCs w:val="28"/>
        </w:rPr>
        <w:t xml:space="preserve"> гарантируется </w:t>
      </w:r>
      <w:r w:rsidRPr="00D27E8D">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 w:val="28"/>
          <w:szCs w:val="28"/>
        </w:rPr>
        <w:t xml:space="preserve">, который составляет в совокупности </w:t>
      </w:r>
      <w:r>
        <w:rPr>
          <w:rFonts w:ascii="PT Astra Serif" w:eastAsia="Calibri" w:hAnsi="PT Astra Serif"/>
          <w:sz w:val="28"/>
          <w:szCs w:val="28"/>
        </w:rPr>
        <w:t>2</w:t>
      </w:r>
      <w:r w:rsidRPr="00D27E8D">
        <w:rPr>
          <w:rFonts w:ascii="PT Astra Serif" w:eastAsia="Calibri" w:hAnsi="PT Astra Serif"/>
          <w:sz w:val="28"/>
          <w:szCs w:val="28"/>
        </w:rPr>
        <w:t xml:space="preserve"> рабочих дня в месяц</w:t>
      </w:r>
      <w:r>
        <w:rPr>
          <w:rFonts w:ascii="PT Astra Serif" w:eastAsia="Calibri"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Осуществляя свои полномочия, депутат имеет право:</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участвовать по поручению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rFonts w:ascii="PT Astra Serif" w:hAnsi="PT Astra Serif"/>
          <w:sz w:val="28"/>
          <w:szCs w:val="28"/>
        </w:rPr>
        <w:t>народных</w:t>
      </w:r>
      <w:r w:rsidRPr="00D27E8D">
        <w:rPr>
          <w:rFonts w:ascii="PT Astra Serif" w:hAnsi="PT Astra Serif"/>
          <w:sz w:val="28"/>
          <w:szCs w:val="28"/>
        </w:rPr>
        <w:t xml:space="preserve">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6) на обеспечение документами, принятыми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Принимая участие в работе сессии, депутат имеет право:</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 xml:space="preserve">1) избирать и быть избранным, а также выдвигать кандидатуры в руководящие органы Совета </w:t>
      </w:r>
      <w:r>
        <w:rPr>
          <w:rFonts w:ascii="PT Astra Serif" w:hAnsi="PT Astra Serif"/>
          <w:sz w:val="28"/>
          <w:szCs w:val="28"/>
        </w:rPr>
        <w:t>народных</w:t>
      </w:r>
      <w:r w:rsidRPr="00D27E8D">
        <w:rPr>
          <w:rFonts w:ascii="PT Astra Serif" w:hAnsi="PT Astra Serif"/>
          <w:sz w:val="28"/>
          <w:szCs w:val="28"/>
        </w:rPr>
        <w:t xml:space="preserve"> депутатов, комиссии или иные органы, формируемые Советом</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и принимать участие в их работе;</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3) ставить вопрос о доверии составу формируемых руководящих и иных органов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а также избираемым (назначаемым с согласия)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должностным лицам;</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4) вносить предложения о рассмотрении на сессии вопросов, относящихся к его компетенции;</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Предложения и поправки, внесенные депутатом в установленном порядке,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по ним проводится голосование;</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 xml:space="preserve">7) участвовать в обсуждениях (прениях), задавать вопросы </w:t>
      </w:r>
      <w:r w:rsidRPr="00D27E8D">
        <w:rPr>
          <w:rFonts w:ascii="PT Astra Serif" w:hAnsi="PT Astra Serif"/>
          <w:sz w:val="28"/>
          <w:szCs w:val="28"/>
        </w:rPr>
        <w:lastRenderedPageBreak/>
        <w:t>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8) выражать особое мнение в письменной форме в случае несогласия с решением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Совету </w:t>
      </w:r>
      <w:r>
        <w:rPr>
          <w:rFonts w:ascii="PT Astra Serif" w:hAnsi="PT Astra Serif"/>
          <w:sz w:val="28"/>
          <w:szCs w:val="28"/>
        </w:rPr>
        <w:t>народных</w:t>
      </w:r>
      <w:r w:rsidRPr="00D27E8D">
        <w:rPr>
          <w:rFonts w:ascii="PT Astra Serif" w:hAnsi="PT Astra Serif"/>
          <w:sz w:val="28"/>
          <w:szCs w:val="28"/>
        </w:rPr>
        <w:t xml:space="preserve"> депутатов, а также руководителей муниципальных учреждений и предприятий;</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10) оглашать обращения граждан, имеющие, по его мнению, общественное значение;</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13) пользоваться иными правами, предусмотренными настоящим Уставом и Регламентом.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Депутат обязан:</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при отсутствии уважительных причин лично участвовать в каждой сессии;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соблюдать правила депутатской этики,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соблюдать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правила публичных выступлений;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добросовестно выполнять поручения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органов, данные в пределах их компетенции;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проводить личный прием граждан не реже одного раза в месяц.</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10. Полномочия депутата прекращаются досрочно в случае: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смерти;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отставки по собственному желанию;</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признания судом недееспособным или ограниченно дееспособным;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признания судом безвестно отсутствующим или объявления умершим;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вступления в отношении его в законную силу обвинительного приговора суда;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6) выезда за пределы Российской Федерации на постоянное место жительства;</w:t>
      </w: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8) досрочного прекращения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10) приобретения им статуса иностранного агента;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11) в случае отсутствия депутата без уважительных причин на всех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в течение шести месяцев подряд;</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11.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 не позднее чем через три месяца со дня появления такого основания.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a3"/>
        <w:ind w:firstLine="709"/>
        <w:jc w:val="both"/>
        <w:rPr>
          <w:rFonts w:ascii="PT Astra Serif" w:hAnsi="PT Astra Serif"/>
          <w:szCs w:val="28"/>
        </w:rPr>
      </w:pPr>
      <w:r w:rsidRPr="00D27E8D">
        <w:rPr>
          <w:rFonts w:ascii="PT Astra Serif" w:hAnsi="PT Astra Serif"/>
          <w:szCs w:val="28"/>
        </w:rPr>
        <w:t xml:space="preserve">Статья 19. Полномочия председателя Совета </w:t>
      </w:r>
      <w:r>
        <w:rPr>
          <w:rFonts w:ascii="PT Astra Serif" w:hAnsi="PT Astra Serif"/>
          <w:szCs w:val="28"/>
        </w:rPr>
        <w:t>народных</w:t>
      </w:r>
      <w:r w:rsidRPr="00D27E8D">
        <w:rPr>
          <w:rFonts w:ascii="PT Astra Serif" w:hAnsi="PT Astra Serif"/>
          <w:szCs w:val="28"/>
        </w:rPr>
        <w:t xml:space="preserve"> депутатов,</w:t>
      </w:r>
      <w:r w:rsidRPr="00D27E8D">
        <w:rPr>
          <w:rFonts w:ascii="PT Astra Serif" w:hAnsi="PT Astra Serif"/>
          <w:bCs/>
          <w:szCs w:val="28"/>
        </w:rPr>
        <w:t xml:space="preserve"> заместителя председателя Совета </w:t>
      </w:r>
      <w:r>
        <w:rPr>
          <w:rFonts w:ascii="PT Astra Serif" w:hAnsi="PT Astra Serif"/>
          <w:szCs w:val="28"/>
        </w:rPr>
        <w:t>народных</w:t>
      </w:r>
      <w:r w:rsidRPr="00D27E8D">
        <w:rPr>
          <w:rFonts w:ascii="PT Astra Serif" w:hAnsi="PT Astra Serif"/>
          <w:bCs/>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К полномочиям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организация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подписание и обнародование решений, принятых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издание постановлений и распоряжений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подписание протоколов сессий и других документов;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оказание содействия депутатам в осуществлении ими своих полномочий;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7) дача поручений постоянным комиссиям во исполнение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организация приема граждан, рассмотрение их обращений;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 xml:space="preserve">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w:t>
      </w:r>
      <w:r>
        <w:rPr>
          <w:rFonts w:ascii="PT Astra Serif" w:hAnsi="PT Astra Serif"/>
          <w:sz w:val="28"/>
          <w:szCs w:val="28"/>
        </w:rPr>
        <w:t>народных</w:t>
      </w:r>
      <w:r w:rsidRPr="00D27E8D">
        <w:rPr>
          <w:rFonts w:ascii="PT Astra Serif" w:hAnsi="PT Astra Serif"/>
          <w:sz w:val="28"/>
          <w:szCs w:val="28"/>
        </w:rPr>
        <w:t xml:space="preserve"> депутатов, его органах и на избирательных округах;</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11) принятие мер по обеспечению гласности и учету общественного мнения в работе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постоянных комиссий, освещению их деятельности в средствах массовой информации;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настоящим Уставом, Регламентом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К полномочиям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исполнение полномочий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случае его временного отсутствия или освобождения от должности;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поручению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осуществление иных полномочий в соответствии с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поручениями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a3"/>
        <w:ind w:firstLine="709"/>
        <w:jc w:val="both"/>
        <w:rPr>
          <w:rFonts w:ascii="PT Astra Serif" w:hAnsi="PT Astra Serif"/>
          <w:bCs/>
          <w:szCs w:val="28"/>
        </w:rPr>
      </w:pPr>
      <w:r w:rsidRPr="00D27E8D">
        <w:rPr>
          <w:rFonts w:ascii="PT Astra Serif" w:hAnsi="PT Astra Serif"/>
          <w:bCs/>
          <w:szCs w:val="28"/>
        </w:rPr>
        <w:t>Статья 20. Правовой статус главы сельсовета</w:t>
      </w:r>
    </w:p>
    <w:p w:rsidR="0050281B" w:rsidRPr="00D27E8D" w:rsidRDefault="0050281B" w:rsidP="0050281B">
      <w:pPr>
        <w:pStyle w:val="23"/>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Глава сельсовета избирается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главы сельсовета составляет пять лет.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 w:val="28"/>
          <w:szCs w:val="28"/>
        </w:rPr>
        <w:t>.</w:t>
      </w:r>
    </w:p>
    <w:p w:rsidR="0050281B" w:rsidRPr="00D27E8D" w:rsidRDefault="0050281B" w:rsidP="0050281B">
      <w:pPr>
        <w:tabs>
          <w:tab w:val="left" w:pos="0"/>
        </w:tabs>
        <w:ind w:firstLine="709"/>
        <w:jc w:val="both"/>
        <w:rPr>
          <w:rFonts w:ascii="PT Astra Serif" w:hAnsi="PT Astra Serif"/>
          <w:sz w:val="28"/>
          <w:szCs w:val="28"/>
        </w:rPr>
      </w:pPr>
      <w:r w:rsidRPr="00D27E8D">
        <w:rPr>
          <w:rFonts w:ascii="PT Astra Serif" w:hAnsi="PT Astra Serif"/>
          <w:sz w:val="28"/>
          <w:szCs w:val="28"/>
        </w:rPr>
        <w:lastRenderedPageBreak/>
        <w:t xml:space="preserve">5. Порядок проведения конкурса по отбору кандидатур на должность главы сельсовета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Общее число членов конкурсной комиссии устанавливается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Половина членов конкурсной комиссии назначается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а другая половина - главой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50281B" w:rsidRPr="00D27E8D" w:rsidRDefault="0050281B" w:rsidP="0050281B">
      <w:pPr>
        <w:tabs>
          <w:tab w:val="left" w:pos="0"/>
        </w:tabs>
        <w:ind w:firstLine="709"/>
        <w:jc w:val="both"/>
        <w:rPr>
          <w:rFonts w:ascii="PT Astra Serif" w:hAnsi="PT Astra Serif"/>
          <w:sz w:val="28"/>
          <w:szCs w:val="28"/>
        </w:rPr>
      </w:pPr>
      <w:r w:rsidRPr="00D27E8D">
        <w:rPr>
          <w:rFonts w:ascii="PT Astra Serif" w:hAnsi="PT Astra Serif"/>
          <w:sz w:val="28"/>
          <w:szCs w:val="28"/>
        </w:rPr>
        <w:t>7.</w:t>
      </w:r>
      <w:r w:rsidRPr="00D27E8D">
        <w:rPr>
          <w:rFonts w:ascii="PT Astra Serif" w:hAnsi="PT Astra Serif"/>
          <w:b/>
          <w:sz w:val="28"/>
          <w:szCs w:val="28"/>
        </w:rPr>
        <w:t xml:space="preserve"> </w:t>
      </w:r>
      <w:r w:rsidRPr="00D27E8D">
        <w:rPr>
          <w:rFonts w:ascii="PT Astra Serif" w:hAnsi="PT Astra Serif"/>
          <w:sz w:val="28"/>
          <w:szCs w:val="28"/>
        </w:rPr>
        <w:t xml:space="preserve">Глава сельсовета представляет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bCs/>
          <w:sz w:val="28"/>
          <w:szCs w:val="28"/>
        </w:rPr>
      </w:pPr>
      <w:r w:rsidRPr="00D27E8D">
        <w:rPr>
          <w:rFonts w:ascii="PT Astra Serif" w:hAnsi="PT Astra Serif"/>
          <w:sz w:val="28"/>
          <w:szCs w:val="28"/>
        </w:rPr>
        <w:t xml:space="preserve">8. </w:t>
      </w:r>
      <w:r w:rsidRPr="00D27E8D">
        <w:rPr>
          <w:rFonts w:ascii="PT Astra Serif" w:hAnsi="PT Astra Serif"/>
          <w:bCs/>
          <w:sz w:val="28"/>
          <w:szCs w:val="28"/>
        </w:rPr>
        <w:t xml:space="preserve">На главу </w:t>
      </w:r>
      <w:r w:rsidRPr="00D27E8D">
        <w:rPr>
          <w:rFonts w:ascii="PT Astra Serif" w:hAnsi="PT Astra Serif"/>
          <w:sz w:val="28"/>
          <w:szCs w:val="28"/>
        </w:rPr>
        <w:t>сельсовета</w:t>
      </w:r>
      <w:r w:rsidRPr="00D27E8D">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 w:val="28"/>
          <w:szCs w:val="28"/>
        </w:rPr>
        <w:t xml:space="preserve">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 w:val="28"/>
          <w:szCs w:val="28"/>
        </w:rPr>
        <w:t>от 20 марта 2025 года № 33-ФЗ</w:t>
      </w:r>
      <w:r w:rsidRPr="00D27E8D">
        <w:rPr>
          <w:rFonts w:ascii="PT Astra Serif" w:hAnsi="PT Astra Serif"/>
          <w:sz w:val="28"/>
          <w:szCs w:val="28"/>
        </w:rPr>
        <w:t>.</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21. Полномочия главы сельсовета </w:t>
      </w:r>
    </w:p>
    <w:p w:rsidR="0050281B" w:rsidRPr="00D27E8D" w:rsidRDefault="0050281B" w:rsidP="0050281B">
      <w:pPr>
        <w:pStyle w:val="a3"/>
        <w:ind w:firstLine="709"/>
        <w:jc w:val="both"/>
        <w:rPr>
          <w:rFonts w:ascii="PT Astra Serif" w:hAnsi="PT Astra Serif"/>
          <w:b w:val="0"/>
          <w:szCs w:val="28"/>
        </w:rPr>
      </w:pPr>
      <w:r w:rsidRPr="00D27E8D">
        <w:rPr>
          <w:rFonts w:ascii="PT Astra Serif" w:hAnsi="PT Astra Serif"/>
          <w:b w:val="0"/>
          <w:szCs w:val="28"/>
        </w:rPr>
        <w:t>1. В исключительной компетенции главы сельсовета находятся:</w:t>
      </w:r>
    </w:p>
    <w:p w:rsidR="0050281B" w:rsidRPr="00D27E8D" w:rsidRDefault="0050281B" w:rsidP="0050281B">
      <w:pPr>
        <w:pStyle w:val="ab"/>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pStyle w:val="a3"/>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право требовать созыва внеочередной сессии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К полномочиям главы сельсовета относится: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обеспечение его исполнения;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внесение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управление и распоряжение имуществом, находящимся в собственности поселения, в порядке, установленном Советом </w:t>
      </w:r>
      <w:r>
        <w:rPr>
          <w:rFonts w:ascii="PT Astra Serif" w:hAnsi="PT Astra Serif"/>
          <w:sz w:val="28"/>
          <w:szCs w:val="28"/>
        </w:rPr>
        <w:t>народных</w:t>
      </w:r>
      <w:r w:rsidRPr="00D27E8D">
        <w:rPr>
          <w:rFonts w:ascii="PT Astra Serif" w:hAnsi="PT Astra Serif"/>
          <w:sz w:val="28"/>
          <w:szCs w:val="28"/>
        </w:rPr>
        <w:t xml:space="preserve"> депутатов, кроме случаев, когда для заключения сделки требуется согласие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sz w:val="28"/>
          <w:szCs w:val="28"/>
        </w:rPr>
        <w:lastRenderedPageBreak/>
        <w:t>4) назначение на должность с заключением трудового договора и освобождение от нее руководителей муниципальных предприятий и учреждений;</w:t>
      </w: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sz w:val="28"/>
          <w:szCs w:val="28"/>
        </w:rPr>
        <w:t>5) руководство гражданской обороной на территории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50281B" w:rsidRPr="00D27E8D" w:rsidRDefault="0050281B" w:rsidP="0050281B">
      <w:pPr>
        <w:ind w:firstLine="709"/>
        <w:jc w:val="both"/>
        <w:rPr>
          <w:rFonts w:ascii="PT Astra Serif" w:hAnsi="PT Astra Serif"/>
          <w:snapToGrid w:val="0"/>
          <w:sz w:val="28"/>
          <w:szCs w:val="28"/>
        </w:rPr>
      </w:pPr>
      <w:r w:rsidRPr="00D27E8D">
        <w:rPr>
          <w:rFonts w:ascii="PT Astra Serif" w:hAnsi="PT Astra Serif"/>
          <w:sz w:val="28"/>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bCs/>
          <w:iCs/>
          <w:snapToGrid w:val="0"/>
          <w:sz w:val="28"/>
          <w:szCs w:val="28"/>
        </w:rPr>
        <w:t xml:space="preserve">8) </w:t>
      </w:r>
      <w:r w:rsidRPr="00D27E8D">
        <w:rPr>
          <w:rFonts w:ascii="PT Astra Serif" w:hAnsi="PT Astra Serif"/>
          <w:bCs/>
          <w:iCs/>
          <w:sz w:val="28"/>
          <w:szCs w:val="28"/>
        </w:rPr>
        <w:t>обеспечение осуществления</w:t>
      </w:r>
      <w:r w:rsidRPr="00D27E8D">
        <w:rPr>
          <w:rFonts w:ascii="PT Astra Serif" w:hAnsi="PT Astra Serif"/>
          <w:b/>
          <w:bCs/>
          <w:iCs/>
          <w:sz w:val="28"/>
          <w:szCs w:val="28"/>
        </w:rPr>
        <w:t xml:space="preserve"> </w:t>
      </w:r>
      <w:r w:rsidRPr="00D27E8D">
        <w:rPr>
          <w:rFonts w:ascii="PT Astra Serif" w:hAnsi="PT Astra Serif"/>
          <w:bCs/>
          <w:iCs/>
          <w:sz w:val="28"/>
          <w:szCs w:val="28"/>
        </w:rPr>
        <w:t xml:space="preserve">Администрацией сельсовета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a3"/>
        <w:ind w:firstLine="709"/>
        <w:jc w:val="both"/>
        <w:rPr>
          <w:rFonts w:ascii="PT Astra Serif" w:hAnsi="PT Astra Serif"/>
          <w:bCs/>
          <w:szCs w:val="28"/>
        </w:rPr>
      </w:pPr>
      <w:r w:rsidRPr="00D27E8D">
        <w:rPr>
          <w:rFonts w:ascii="PT Astra Serif" w:hAnsi="PT Astra Serif"/>
          <w:bCs/>
          <w:szCs w:val="28"/>
        </w:rPr>
        <w:t>Статья 22. Досрочное прекращение полномочий главы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Полномочия главы сельсовета прекращаются досрочно в следующих случаях:</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смерть;</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отставка по собственному желанию;</w:t>
      </w:r>
    </w:p>
    <w:p w:rsidR="0050281B" w:rsidRPr="00D27E8D" w:rsidRDefault="0050281B" w:rsidP="0050281B">
      <w:pPr>
        <w:pStyle w:val="ab"/>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признание судом безвестно отсутствующим или объявления умершим;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вступление в отношении его в законную силу обвинительного приговора суда;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6)</w:t>
      </w:r>
      <w:r w:rsidRPr="00D27E8D">
        <w:rPr>
          <w:rFonts w:ascii="PT Astra Serif" w:hAnsi="PT Astra Serif"/>
          <w:sz w:val="28"/>
          <w:szCs w:val="28"/>
        </w:rPr>
        <w:t xml:space="preserve"> выезд за пределы Российской Федерации на постоянное место жительства;</w:t>
      </w: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9) приобретение статуса иностранного агента;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10) утрата доверия Президента Российской Федерации;</w:t>
      </w:r>
    </w:p>
    <w:p w:rsidR="0050281B" w:rsidRPr="00D27E8D" w:rsidRDefault="0050281B" w:rsidP="0050281B">
      <w:pPr>
        <w:ind w:firstLine="709"/>
        <w:jc w:val="both"/>
        <w:rPr>
          <w:rFonts w:ascii="PT Astra Serif" w:hAnsi="PT Astra Serif"/>
          <w:sz w:val="28"/>
          <w:szCs w:val="28"/>
        </w:rPr>
      </w:pPr>
      <w:bookmarkStart w:id="15" w:name="sub_2127"/>
      <w:r w:rsidRPr="00D27E8D">
        <w:rPr>
          <w:rFonts w:ascii="PT Astra Serif" w:hAnsi="PT Astra Serif"/>
          <w:sz w:val="28"/>
          <w:szCs w:val="28"/>
        </w:rPr>
        <w:t>11) удаление в отставку;</w:t>
      </w:r>
    </w:p>
    <w:p w:rsidR="0050281B" w:rsidRPr="00D27E8D" w:rsidRDefault="0050281B" w:rsidP="0050281B">
      <w:pPr>
        <w:ind w:firstLine="709"/>
        <w:jc w:val="both"/>
        <w:rPr>
          <w:rFonts w:ascii="PT Astra Serif" w:hAnsi="PT Astra Serif"/>
          <w:sz w:val="28"/>
          <w:szCs w:val="28"/>
        </w:rPr>
      </w:pPr>
      <w:bookmarkStart w:id="16" w:name="sub_2128"/>
      <w:bookmarkEnd w:id="15"/>
      <w:r w:rsidRPr="00D27E8D">
        <w:rPr>
          <w:rFonts w:ascii="PT Astra Serif" w:hAnsi="PT Astra Serif"/>
          <w:sz w:val="28"/>
          <w:szCs w:val="28"/>
        </w:rPr>
        <w:t>12) отрешение от должности;</w:t>
      </w:r>
    </w:p>
    <w:p w:rsidR="0050281B" w:rsidRPr="00D27E8D" w:rsidRDefault="0050281B" w:rsidP="0050281B">
      <w:pPr>
        <w:ind w:firstLine="709"/>
        <w:jc w:val="both"/>
        <w:rPr>
          <w:rFonts w:ascii="PT Astra Serif" w:hAnsi="PT Astra Serif"/>
          <w:sz w:val="28"/>
          <w:szCs w:val="28"/>
        </w:rPr>
      </w:pPr>
      <w:bookmarkStart w:id="17" w:name="sub_2129"/>
      <w:bookmarkEnd w:id="16"/>
      <w:r w:rsidRPr="00D27E8D">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50281B" w:rsidRPr="00D27E8D" w:rsidRDefault="0050281B" w:rsidP="0050281B">
      <w:pPr>
        <w:ind w:firstLine="709"/>
        <w:jc w:val="both"/>
        <w:rPr>
          <w:rFonts w:ascii="PT Astra Serif" w:hAnsi="PT Astra Serif"/>
          <w:sz w:val="28"/>
          <w:szCs w:val="28"/>
        </w:rPr>
      </w:pPr>
      <w:bookmarkStart w:id="18" w:name="sub_2130"/>
      <w:bookmarkEnd w:id="17"/>
      <w:r w:rsidRPr="00D27E8D">
        <w:rPr>
          <w:rFonts w:ascii="PT Astra Serif" w:hAnsi="PT Astra Serif"/>
          <w:sz w:val="28"/>
          <w:szCs w:val="28"/>
        </w:rPr>
        <w:t xml:space="preserve">14) преобразование поселения, осуществляемое в соответствии с </w:t>
      </w:r>
      <w:r w:rsidRPr="00D27E8D">
        <w:rPr>
          <w:rStyle w:val="af7"/>
          <w:rFonts w:ascii="PT Astra Serif" w:hAnsi="PT Astra Serif"/>
          <w:sz w:val="28"/>
          <w:szCs w:val="28"/>
        </w:rPr>
        <w:t>частями 6</w:t>
      </w:r>
      <w:r w:rsidRPr="00D27E8D">
        <w:rPr>
          <w:rFonts w:ascii="PT Astra Serif" w:hAnsi="PT Astra Serif"/>
          <w:sz w:val="28"/>
          <w:szCs w:val="28"/>
        </w:rPr>
        <w:t xml:space="preserve"> и </w:t>
      </w:r>
      <w:r w:rsidRPr="00D27E8D">
        <w:rPr>
          <w:rStyle w:val="af7"/>
          <w:rFonts w:ascii="PT Astra Serif" w:hAnsi="PT Astra Serif"/>
          <w:sz w:val="28"/>
          <w:szCs w:val="28"/>
        </w:rPr>
        <w:t>7 статьи 12</w:t>
      </w:r>
      <w:r w:rsidRPr="00D27E8D">
        <w:rPr>
          <w:rFonts w:ascii="PT Astra Serif" w:hAnsi="PT Astra Serif"/>
          <w:sz w:val="28"/>
          <w:szCs w:val="28"/>
        </w:rPr>
        <w:t xml:space="preserve"> Федерального закона от 20 марта 2025 года № 33-ФЗ;</w:t>
      </w:r>
    </w:p>
    <w:p w:rsidR="0050281B" w:rsidRPr="00D27E8D" w:rsidRDefault="0050281B" w:rsidP="0050281B">
      <w:pPr>
        <w:ind w:firstLine="709"/>
        <w:jc w:val="both"/>
        <w:rPr>
          <w:rFonts w:ascii="PT Astra Serif" w:hAnsi="PT Astra Serif"/>
          <w:sz w:val="28"/>
          <w:szCs w:val="28"/>
        </w:rPr>
      </w:pPr>
      <w:bookmarkStart w:id="19" w:name="sub_2131"/>
      <w:bookmarkEnd w:id="18"/>
      <w:r w:rsidRPr="00D27E8D">
        <w:rPr>
          <w:rFonts w:ascii="PT Astra Serif" w:hAnsi="PT Astra Serif"/>
          <w:sz w:val="28"/>
          <w:szCs w:val="28"/>
        </w:rPr>
        <w:lastRenderedPageBreak/>
        <w:t>15) увеличение численности избирателей поселения более чем на 25 процентов;</w:t>
      </w:r>
    </w:p>
    <w:bookmarkEnd w:id="19"/>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Полномочия главы сельсовета в случаях, предусмотренных пунктами 1, 3</w:t>
      </w:r>
      <w:r w:rsidRPr="00D27E8D">
        <w:rPr>
          <w:rFonts w:ascii="PT Astra Serif" w:hAnsi="PT Astra Serif"/>
          <w:bCs/>
          <w:iCs/>
          <w:sz w:val="28"/>
          <w:szCs w:val="28"/>
        </w:rPr>
        <w:t xml:space="preserve">-8 </w:t>
      </w:r>
      <w:r w:rsidRPr="00D27E8D">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50281B" w:rsidRPr="00D27E8D" w:rsidRDefault="0050281B" w:rsidP="0050281B">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50281B" w:rsidRPr="00D27E8D" w:rsidRDefault="0050281B" w:rsidP="0050281B">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0281B" w:rsidRPr="00D27E8D" w:rsidRDefault="0050281B" w:rsidP="0050281B">
      <w:pPr>
        <w:pStyle w:val="ConsNormal"/>
        <w:ind w:firstLine="709"/>
        <w:jc w:val="both"/>
        <w:rPr>
          <w:rFonts w:ascii="PT Astra Serif" w:hAnsi="PT Astra Serif"/>
          <w:sz w:val="28"/>
          <w:szCs w:val="28"/>
        </w:rPr>
      </w:pPr>
      <w:r w:rsidRPr="00D27E8D">
        <w:rPr>
          <w:rFonts w:ascii="PT Astra Serif" w:hAnsi="PT Astra Serif"/>
          <w:sz w:val="28"/>
          <w:szCs w:val="28"/>
        </w:rPr>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50281B" w:rsidRPr="00D27E8D" w:rsidRDefault="0050281B" w:rsidP="0050281B">
      <w:pPr>
        <w:pStyle w:val="ConsNormal"/>
        <w:ind w:firstLine="709"/>
        <w:jc w:val="both"/>
        <w:rPr>
          <w:rFonts w:ascii="PT Astra Serif" w:hAnsi="PT Astra Serif"/>
          <w:b/>
          <w:bCs/>
          <w:sz w:val="28"/>
          <w:szCs w:val="28"/>
        </w:rPr>
      </w:pPr>
    </w:p>
    <w:p w:rsidR="0050281B" w:rsidRPr="00D27E8D" w:rsidRDefault="0050281B" w:rsidP="0050281B">
      <w:pPr>
        <w:tabs>
          <w:tab w:val="left" w:pos="7371"/>
        </w:tabs>
        <w:ind w:firstLine="709"/>
        <w:jc w:val="both"/>
        <w:rPr>
          <w:rFonts w:ascii="PT Astra Serif" w:hAnsi="PT Astra Serif"/>
          <w:b/>
          <w:bCs/>
          <w:iCs/>
          <w:sz w:val="28"/>
          <w:szCs w:val="28"/>
        </w:rPr>
      </w:pPr>
      <w:r w:rsidRPr="00D27E8D">
        <w:rPr>
          <w:rFonts w:ascii="PT Astra Serif" w:hAnsi="PT Astra Serif"/>
          <w:b/>
          <w:bCs/>
          <w:iCs/>
          <w:sz w:val="28"/>
          <w:szCs w:val="28"/>
        </w:rPr>
        <w:t>Статья 23. Временно исполняющий полномочия главы сельсовета</w:t>
      </w:r>
    </w:p>
    <w:p w:rsidR="0050281B" w:rsidRPr="00D27E8D" w:rsidRDefault="0050281B" w:rsidP="0050281B">
      <w:pPr>
        <w:tabs>
          <w:tab w:val="left" w:pos="7371"/>
        </w:tabs>
        <w:ind w:firstLine="709"/>
        <w:jc w:val="both"/>
        <w:rPr>
          <w:rFonts w:ascii="PT Astra Serif" w:hAnsi="PT Astra Serif"/>
          <w:bCs/>
          <w:iCs/>
          <w:sz w:val="28"/>
          <w:szCs w:val="28"/>
        </w:rPr>
      </w:pPr>
      <w:r w:rsidRPr="00D27E8D">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 w:val="28"/>
          <w:szCs w:val="28"/>
        </w:rPr>
        <w:t xml:space="preserve">муниципальный служащий Администрации сельсовета) по распоряжению </w:t>
      </w:r>
      <w:r w:rsidRPr="00D27E8D">
        <w:rPr>
          <w:rFonts w:ascii="PT Astra Serif" w:hAnsi="PT Astra Serif"/>
          <w:sz w:val="28"/>
          <w:szCs w:val="28"/>
          <w:shd w:val="clear" w:color="auto" w:fill="FFFFFF"/>
        </w:rPr>
        <w:t>главы сельсовета</w:t>
      </w:r>
      <w:r w:rsidRPr="00D27E8D">
        <w:rPr>
          <w:rFonts w:ascii="PT Astra Serif" w:hAnsi="PT Astra Serif"/>
          <w:bCs/>
          <w:i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Временно исполняющий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обладает правами и обязанностями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Объем полномочий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может быть ограничен нормативным правовым актом </w:t>
      </w:r>
      <w:r w:rsidRPr="00D27E8D">
        <w:rPr>
          <w:rFonts w:ascii="PT Astra Serif" w:hAnsi="PT Astra Serif"/>
          <w:sz w:val="28"/>
          <w:szCs w:val="28"/>
          <w:shd w:val="clear" w:color="auto" w:fill="FFFFFF"/>
        </w:rPr>
        <w:lastRenderedPageBreak/>
        <w:t xml:space="preserve">Губернатора Алтайского края </w:t>
      </w:r>
      <w:r w:rsidRPr="00D27E8D">
        <w:rPr>
          <w:rFonts w:ascii="PT Astra Serif" w:hAnsi="PT Astra Serif"/>
          <w:sz w:val="28"/>
          <w:szCs w:val="28"/>
        </w:rPr>
        <w:t xml:space="preserve">о назначении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На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назначаемого </w:t>
      </w:r>
      <w:r w:rsidRPr="00D27E8D">
        <w:rPr>
          <w:rFonts w:ascii="PT Astra Serif" w:hAnsi="PT Astra Serif"/>
          <w:sz w:val="28"/>
          <w:szCs w:val="28"/>
          <w:shd w:val="clear" w:color="auto" w:fill="FFFFFF"/>
        </w:rPr>
        <w:t>Губернатором Алтайского края</w:t>
      </w:r>
      <w:r w:rsidRPr="00D27E8D">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в целях противодействия коррупции.</w:t>
      </w:r>
    </w:p>
    <w:p w:rsidR="0050281B" w:rsidRPr="00D27E8D" w:rsidRDefault="0050281B" w:rsidP="0050281B">
      <w:pPr>
        <w:ind w:firstLine="709"/>
        <w:jc w:val="both"/>
        <w:rPr>
          <w:rFonts w:ascii="PT Astra Serif" w:hAnsi="PT Astra Serif"/>
          <w:sz w:val="28"/>
          <w:szCs w:val="28"/>
          <w:shd w:val="clear" w:color="auto" w:fill="FFFFFF"/>
        </w:rPr>
      </w:pPr>
      <w:r w:rsidRPr="00D27E8D">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50281B" w:rsidRPr="00D27E8D" w:rsidRDefault="0050281B" w:rsidP="0050281B">
      <w:pPr>
        <w:pStyle w:val="6"/>
        <w:ind w:firstLine="709"/>
        <w:rPr>
          <w:rFonts w:ascii="PT Astra Serif" w:hAnsi="PT Astra Serif" w:cs="Times New Roman"/>
          <w:b/>
          <w:bCs/>
          <w:szCs w:val="28"/>
        </w:rPr>
      </w:pPr>
    </w:p>
    <w:p w:rsidR="0050281B" w:rsidRPr="00D27E8D" w:rsidRDefault="0050281B" w:rsidP="0050281B">
      <w:pPr>
        <w:pStyle w:val="6"/>
        <w:ind w:firstLine="709"/>
        <w:rPr>
          <w:rFonts w:ascii="PT Astra Serif" w:hAnsi="PT Astra Serif" w:cs="Times New Roman"/>
          <w:b/>
          <w:bCs/>
          <w:szCs w:val="28"/>
        </w:rPr>
      </w:pPr>
      <w:r w:rsidRPr="00D27E8D">
        <w:rPr>
          <w:rFonts w:ascii="PT Astra Serif" w:hAnsi="PT Astra Serif" w:cs="Times New Roman"/>
          <w:b/>
          <w:bCs/>
          <w:szCs w:val="28"/>
        </w:rPr>
        <w:t>Статья 24. Администрация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Структура Администрации сельсовета утверждается Советом</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по представлению главы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юридического лица - Администрация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 - помещается на штампах, бланках и печатях Администрации сельсовета.</w:t>
      </w:r>
    </w:p>
    <w:p w:rsidR="0050281B" w:rsidRPr="00D27E8D" w:rsidRDefault="0050281B" w:rsidP="0050281B">
      <w:pPr>
        <w:ind w:firstLine="709"/>
        <w:jc w:val="both"/>
        <w:rPr>
          <w:rFonts w:ascii="PT Astra Serif" w:hAnsi="PT Astra Serif" w:cs="Arial"/>
          <w:sz w:val="28"/>
          <w:szCs w:val="28"/>
        </w:rPr>
      </w:pPr>
      <w:r w:rsidRPr="00D27E8D">
        <w:rPr>
          <w:rFonts w:ascii="PT Astra Serif" w:hAnsi="PT Astra Serif"/>
          <w:sz w:val="28"/>
          <w:szCs w:val="28"/>
        </w:rPr>
        <w:t xml:space="preserve">4. Местонахождение Администрации сельсовета: </w:t>
      </w:r>
      <w:r>
        <w:rPr>
          <w:rFonts w:ascii="PT Astra Serif" w:hAnsi="PT Astra Serif" w:cs="Arial"/>
          <w:sz w:val="28"/>
          <w:szCs w:val="28"/>
        </w:rPr>
        <w:t>658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Колывань 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 xml:space="preserve">Карла Маркса, д 45 </w:t>
      </w:r>
      <w:r w:rsidRPr="00D27E8D">
        <w:rPr>
          <w:rFonts w:ascii="PT Astra Serif" w:hAnsi="PT Astra Serif" w:cs="Arial"/>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Подотчетность должностных лиц Администрации сельсовета устанавливается главой сельсовета.</w:t>
      </w:r>
    </w:p>
    <w:p w:rsidR="0050281B" w:rsidRPr="00D27E8D" w:rsidRDefault="0050281B" w:rsidP="0050281B">
      <w:pPr>
        <w:tabs>
          <w:tab w:val="left" w:pos="0"/>
        </w:tabs>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b/>
          <w:sz w:val="28"/>
          <w:szCs w:val="28"/>
        </w:rPr>
        <w:t xml:space="preserve">Статья 25. Полномочия Администрации сельсовета </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К полномочиям Администрации сельсовета относится: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исполнения бюджета поселения и составление бюджетной отчетности, представление отчета</w:t>
      </w:r>
      <w:r w:rsidRPr="00D27E8D">
        <w:rPr>
          <w:rFonts w:ascii="PT Astra Serif" w:hAnsi="PT Astra Serif"/>
          <w:b/>
          <w:i/>
          <w:sz w:val="28"/>
          <w:szCs w:val="28"/>
        </w:rPr>
        <w:t xml:space="preserve"> </w:t>
      </w:r>
      <w:r w:rsidRPr="00D27E8D">
        <w:rPr>
          <w:rFonts w:ascii="PT Astra Serif" w:hAnsi="PT Astra Serif"/>
          <w:sz w:val="28"/>
          <w:szCs w:val="28"/>
        </w:rPr>
        <w:t xml:space="preserve">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управления муниципальным долгом, осуществление муниципальных заимствований, предоставление муниципальных гарантий;</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2) получение кредитов на условиях, согласованных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эмиссия ценных бумаг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4) утверждение уставов муниципальных предприятий и учреждений;</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9) управление и распоряжение земельными участками, находящимися в собственности поселения;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50281B" w:rsidRPr="00D27E8D" w:rsidRDefault="0050281B" w:rsidP="0050281B">
      <w:pPr>
        <w:tabs>
          <w:tab w:val="left" w:pos="7371"/>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11) организация благоустройства территории поселения;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sz w:val="28"/>
          <w:szCs w:val="28"/>
        </w:rPr>
        <w:t>16) обеспечение первичных мер пожарной безопасности в границах населенных пунктов поселения;</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bCs/>
          <w:iCs/>
          <w:sz w:val="28"/>
          <w:szCs w:val="28"/>
        </w:rPr>
        <w:t>17)</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bCs/>
          <w:iCs/>
          <w:sz w:val="28"/>
          <w:szCs w:val="28"/>
        </w:rPr>
        <w:t>18)</w:t>
      </w:r>
      <w:r w:rsidRPr="00D27E8D">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50281B" w:rsidRPr="00D27E8D" w:rsidRDefault="0050281B" w:rsidP="0050281B">
      <w:pPr>
        <w:pStyle w:val="ConsPlusNormal"/>
        <w:tabs>
          <w:tab w:val="left" w:pos="7371"/>
        </w:tabs>
        <w:ind w:firstLine="709"/>
        <w:jc w:val="both"/>
        <w:rPr>
          <w:rFonts w:ascii="PT Astra Serif" w:hAnsi="PT Astra Serif"/>
          <w:sz w:val="28"/>
          <w:szCs w:val="28"/>
        </w:rPr>
      </w:pPr>
      <w:r w:rsidRPr="00D27E8D">
        <w:rPr>
          <w:rFonts w:ascii="PT Astra Serif" w:hAnsi="PT Astra Serif"/>
          <w:sz w:val="28"/>
          <w:szCs w:val="28"/>
        </w:rPr>
        <w:lastRenderedPageBreak/>
        <w:t>19)</w:t>
      </w:r>
      <w:r w:rsidRPr="00D27E8D">
        <w:rPr>
          <w:rFonts w:ascii="PT Astra Serif" w:hAnsi="PT Astra Serif"/>
          <w:b/>
          <w:sz w:val="28"/>
          <w:szCs w:val="28"/>
        </w:rPr>
        <w:t xml:space="preserve"> </w:t>
      </w:r>
      <w:r w:rsidRPr="00D27E8D">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0281B" w:rsidRPr="00D27E8D" w:rsidRDefault="0050281B" w:rsidP="0050281B">
      <w:pPr>
        <w:tabs>
          <w:tab w:val="left" w:pos="7371"/>
        </w:tabs>
        <w:ind w:firstLine="709"/>
        <w:jc w:val="both"/>
        <w:rPr>
          <w:rFonts w:ascii="PT Astra Serif" w:hAnsi="PT Astra Serif"/>
          <w:sz w:val="28"/>
          <w:szCs w:val="28"/>
        </w:rPr>
      </w:pPr>
      <w:r w:rsidRPr="00D27E8D">
        <w:rPr>
          <w:rFonts w:ascii="PT Astra Serif" w:hAnsi="PT Astra Serif"/>
          <w:bCs/>
          <w:iCs/>
          <w:sz w:val="28"/>
          <w:szCs w:val="28"/>
        </w:rPr>
        <w:t>20)</w:t>
      </w:r>
      <w:r w:rsidRPr="00D27E8D">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szCs w:val="28"/>
        </w:rPr>
      </w:pPr>
      <w:r w:rsidRPr="00D27E8D">
        <w:rPr>
          <w:rFonts w:ascii="PT Astra Serif" w:hAnsi="PT Astra Serif" w:cs="Times New Roman"/>
          <w:szCs w:val="28"/>
        </w:rPr>
        <w:t>ГЛАВА 4. МУНИЦИПАЛЬНЫЕ ПРАВОВЫЕ АКТЫ</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26. Муниципальные правовые акты</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В систему муниципальных правовых актов поселения входят:</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решения, принятые на местном референдуме, сходе граждан;</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постановления и распоряжения главы сельсовета;</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bCs/>
          <w:iCs/>
          <w:sz w:val="28"/>
          <w:szCs w:val="28"/>
        </w:rPr>
        <w:t>4) постановления и распоряжения Администрации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постановления и распоряжения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 w:val="28"/>
          <w:szCs w:val="28"/>
        </w:rPr>
        <w:t xml:space="preserve"> </w:t>
      </w:r>
      <w:r w:rsidRPr="00D27E8D">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w:t>
      </w:r>
      <w:r>
        <w:rPr>
          <w:rFonts w:ascii="PT Astra Serif" w:hAnsi="PT Astra Serif"/>
          <w:sz w:val="28"/>
          <w:szCs w:val="28"/>
        </w:rPr>
        <w:t>народных</w:t>
      </w:r>
      <w:r w:rsidRPr="00D27E8D">
        <w:rPr>
          <w:rFonts w:ascii="PT Astra Serif" w:hAnsi="PT Astra Serif"/>
          <w:sz w:val="28"/>
          <w:szCs w:val="28"/>
        </w:rPr>
        <w:t xml:space="preserve"> </w:t>
      </w:r>
      <w:r w:rsidRPr="00D27E8D">
        <w:rPr>
          <w:rFonts w:ascii="PT Astra Serif" w:hAnsi="PT Astra Serif"/>
          <w:sz w:val="28"/>
          <w:szCs w:val="28"/>
        </w:rPr>
        <w:lastRenderedPageBreak/>
        <w:t xml:space="preserve">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которым принят Устав, муниципальный правовой акт о внесении в него изменений и дополнений.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bCs/>
          <w:sz w:val="28"/>
          <w:szCs w:val="28"/>
        </w:rPr>
        <w:t xml:space="preserve">6. </w:t>
      </w:r>
      <w:r w:rsidRPr="00D27E8D">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50281B" w:rsidRPr="00D27E8D" w:rsidRDefault="0050281B" w:rsidP="0050281B">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w:t>
      </w:r>
      <w:r w:rsidRPr="00D27E8D">
        <w:rPr>
          <w:rFonts w:ascii="PT Astra Serif" w:hAnsi="PT Astra Serif"/>
          <w:sz w:val="28"/>
          <w:szCs w:val="28"/>
        </w:rPr>
        <w:lastRenderedPageBreak/>
        <w:t xml:space="preserve">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w:t>
      </w:r>
      <w:r>
        <w:rPr>
          <w:rFonts w:ascii="PT Astra Serif" w:hAnsi="PT Astra Serif"/>
          <w:sz w:val="28"/>
          <w:szCs w:val="28"/>
        </w:rPr>
        <w:t>народных</w:t>
      </w:r>
      <w:r w:rsidRPr="00D27E8D">
        <w:rPr>
          <w:rFonts w:ascii="PT Astra Serif" w:hAnsi="PT Astra Serif"/>
          <w:sz w:val="28"/>
          <w:szCs w:val="28"/>
        </w:rPr>
        <w:t xml:space="preserve"> депутатов, сроков государственной регистрации и официального опубликования</w:t>
      </w:r>
      <w:r w:rsidRPr="00D27E8D">
        <w:rPr>
          <w:rFonts w:ascii="PT Astra Serif" w:hAnsi="PT Astra Serif"/>
          <w:b/>
          <w:i/>
          <w:sz w:val="28"/>
          <w:szCs w:val="28"/>
        </w:rPr>
        <w:t xml:space="preserve"> </w:t>
      </w:r>
      <w:r w:rsidRPr="00D27E8D">
        <w:rPr>
          <w:rFonts w:ascii="PT Astra Serif" w:hAnsi="PT Astra Serif"/>
          <w:sz w:val="28"/>
          <w:szCs w:val="28"/>
        </w:rPr>
        <w:t>такого муниципального правового акта и, как правило, не должен превышать шесть месяцев.</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28. Порядок принятия решений Советом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об утверждении бюджета поселения;</w:t>
      </w:r>
      <w:r w:rsidRPr="00D27E8D">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 xml:space="preserve">2. Решения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 w:val="28"/>
          <w:szCs w:val="28"/>
        </w:rPr>
        <w:t xml:space="preserve"> в порядке, установленном статьей 21 Федерального закона от 20 марта 2025 года № 33-ФЗ</w:t>
      </w:r>
      <w:r w:rsidRPr="00D27E8D">
        <w:rPr>
          <w:rFonts w:ascii="PT Astra Serif" w:hAnsi="PT Astra Serif"/>
          <w:bCs/>
          <w:i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образовании постоянных комиссий, избрании их председателей и заместителей председателей),</w:t>
      </w:r>
      <w:r w:rsidRPr="00D27E8D">
        <w:rPr>
          <w:rFonts w:ascii="PT Astra Serif" w:hAnsi="PT Astra Serif"/>
          <w:b/>
          <w:sz w:val="28"/>
          <w:szCs w:val="28"/>
        </w:rPr>
        <w:t xml:space="preserve"> </w:t>
      </w:r>
      <w:r w:rsidRPr="00D27E8D">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 w:val="28"/>
          <w:szCs w:val="28"/>
        </w:rPr>
        <w:t xml:space="preserve"> </w:t>
      </w:r>
      <w:r w:rsidRPr="00D27E8D">
        <w:rPr>
          <w:rFonts w:ascii="PT Astra Serif" w:hAnsi="PT Astra Serif"/>
          <w:sz w:val="28"/>
          <w:szCs w:val="28"/>
        </w:rPr>
        <w:t>если иное не установлено Федеральным законом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направляется главе сельсовета для подписания и обнародования в течение 10 дней.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имеет право отклонить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этом случае указанный нормативный правовой акт в течение 10 дней возвращается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с мотивированным обоснованием его отклонения либо с предложениями о внесении в него изменений и дополнений.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Если глава сельсовета отклонит нормативный правовой акт, он вновь рассматривается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Если при повторном рассмотрении указанный нормативный акт будет одобрен в ранее принятой редакции большинством не менее двух третей от </w:t>
      </w:r>
      <w:r w:rsidRPr="00D27E8D">
        <w:rPr>
          <w:rFonts w:ascii="PT Astra Serif" w:hAnsi="PT Astra Serif"/>
          <w:sz w:val="28"/>
          <w:szCs w:val="28"/>
        </w:rPr>
        <w:lastRenderedPageBreak/>
        <w:t>установленной численности депутатов, он подлежит обязательному подписанию главой сельсовета в течение семи дней и обнародованию.</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29. Подготовка муниципальных правовых актов</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 w:val="28"/>
          <w:szCs w:val="28"/>
        </w:rPr>
        <w:t xml:space="preserve">прокурором </w:t>
      </w:r>
      <w:r>
        <w:rPr>
          <w:rFonts w:ascii="PT Astra Serif" w:hAnsi="PT Astra Serif"/>
          <w:bCs/>
          <w:iCs/>
          <w:sz w:val="28"/>
          <w:szCs w:val="28"/>
        </w:rPr>
        <w:t>Курьин</w:t>
      </w:r>
      <w:r w:rsidRPr="00D27E8D">
        <w:rPr>
          <w:rFonts w:ascii="PT Astra Serif" w:hAnsi="PT Astra Serif"/>
          <w:bCs/>
          <w:iCs/>
          <w:sz w:val="28"/>
          <w:szCs w:val="28"/>
        </w:rPr>
        <w:t>ского района,</w:t>
      </w:r>
      <w:r w:rsidRPr="00D27E8D">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sz w:val="28"/>
          <w:szCs w:val="28"/>
          <w:shd w:val="clear" w:color="auto" w:fill="FFFFFF"/>
        </w:rPr>
        <w:t xml:space="preserve">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w:t>
      </w:r>
      <w:r w:rsidRPr="00D27E8D">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27E8D">
        <w:rPr>
          <w:rFonts w:ascii="PT Astra Serif" w:hAnsi="PT Astra Serif"/>
          <w:sz w:val="28"/>
          <w:szCs w:val="28"/>
        </w:rPr>
        <w:t xml:space="preserve">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в 20-дневный срок</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i/>
          <w:sz w:val="28"/>
          <w:szCs w:val="28"/>
        </w:rPr>
      </w:pPr>
      <w:r w:rsidRPr="00D27E8D">
        <w:rPr>
          <w:rFonts w:ascii="PT Astra Serif" w:hAnsi="PT Astra Serif"/>
          <w:b/>
          <w:bCs/>
          <w:sz w:val="28"/>
          <w:szCs w:val="28"/>
        </w:rPr>
        <w:t>Статья 30. Вступление в силу муниципальных правовых актов</w:t>
      </w:r>
      <w:r w:rsidRPr="00D27E8D">
        <w:rPr>
          <w:rFonts w:ascii="PT Astra Serif" w:hAnsi="PT Astra Serif"/>
          <w:bCs/>
          <w:sz w:val="28"/>
          <w:szCs w:val="28"/>
        </w:rPr>
        <w:t xml:space="preserve">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 w:val="28"/>
          <w:szCs w:val="28"/>
        </w:rPr>
        <w:t xml:space="preserve">муниципальные нормативные правовые акты, </w:t>
      </w:r>
      <w:r w:rsidRPr="00D27E8D">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 w:val="28"/>
          <w:szCs w:val="28"/>
        </w:rPr>
        <w:t>обнародования.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220B84">
        <w:rPr>
          <w:rFonts w:ascii="PT Astra Serif" w:hAnsi="PT Astra Serif"/>
          <w:sz w:val="28"/>
          <w:szCs w:val="28"/>
        </w:rPr>
        <w:t>.</w:t>
      </w:r>
      <w:r w:rsidRPr="00D27E8D">
        <w:rPr>
          <w:rFonts w:ascii="PT Astra Serif" w:hAnsi="PT Astra Serif"/>
          <w:sz w:val="28"/>
          <w:szCs w:val="28"/>
        </w:rPr>
        <w:t xml:space="preserve">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50281B" w:rsidRPr="00D27E8D" w:rsidRDefault="0050281B" w:rsidP="0050281B">
      <w:pPr>
        <w:pStyle w:val="ab"/>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размещение на официальных сайтах Администрации </w:t>
      </w:r>
      <w:r>
        <w:rPr>
          <w:rFonts w:ascii="PT Astra Serif" w:hAnsi="PT Astra Serif"/>
          <w:sz w:val="28"/>
          <w:szCs w:val="28"/>
        </w:rPr>
        <w:t xml:space="preserve"> Курьинского</w:t>
      </w:r>
      <w:r w:rsidRPr="004253FE">
        <w:rPr>
          <w:rFonts w:ascii="PT Astra Serif" w:hAnsi="PT Astra Serif"/>
          <w:sz w:val="28"/>
          <w:szCs w:val="28"/>
        </w:rPr>
        <w:t xml:space="preserve"> района</w:t>
      </w:r>
      <w:r w:rsidRPr="00D27E8D">
        <w:rPr>
          <w:rFonts w:ascii="PT Astra Serif" w:hAnsi="PT Astra Serif"/>
          <w:sz w:val="28"/>
          <w:szCs w:val="28"/>
        </w:rPr>
        <w:t xml:space="preserve"> Алтайского края, Администрации сельсовета в информационно-телекоммуникационной сети «Интернет»;</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50281B" w:rsidRPr="00D27E8D" w:rsidRDefault="0050281B" w:rsidP="0050281B">
      <w:pPr>
        <w:pStyle w:val="ab"/>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50281B" w:rsidRPr="00D27E8D" w:rsidRDefault="0050281B" w:rsidP="0050281B">
      <w:pPr>
        <w:pStyle w:val="ab"/>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9" w:history="1">
        <w:r w:rsidRPr="00D27E8D">
          <w:rPr>
            <w:rStyle w:val="a9"/>
            <w:rFonts w:ascii="PT Astra Serif" w:hAnsi="PT Astra Serif"/>
            <w:bCs/>
            <w:szCs w:val="28"/>
            <w:lang w:val="en-US"/>
          </w:rPr>
          <w:t>http</w:t>
        </w:r>
        <w:r w:rsidRPr="00D27E8D">
          <w:rPr>
            <w:rStyle w:val="a9"/>
            <w:rFonts w:ascii="PT Astra Serif" w:hAnsi="PT Astra Serif"/>
            <w:bCs/>
            <w:szCs w:val="28"/>
          </w:rPr>
          <w:t>://</w:t>
        </w:r>
        <w:r w:rsidRPr="00D27E8D">
          <w:rPr>
            <w:rStyle w:val="a9"/>
            <w:rFonts w:ascii="PT Astra Serif" w:hAnsi="PT Astra Serif"/>
            <w:bCs/>
            <w:szCs w:val="28"/>
            <w:lang w:val="en-US"/>
          </w:rPr>
          <w:t>pravo</w:t>
        </w:r>
        <w:r w:rsidRPr="00D27E8D">
          <w:rPr>
            <w:rStyle w:val="a9"/>
            <w:rFonts w:ascii="PT Astra Serif" w:hAnsi="PT Astra Serif"/>
            <w:bCs/>
            <w:szCs w:val="28"/>
          </w:rPr>
          <w:t>-</w:t>
        </w:r>
        <w:r w:rsidRPr="00D27E8D">
          <w:rPr>
            <w:rStyle w:val="a9"/>
            <w:rFonts w:ascii="PT Astra Serif" w:hAnsi="PT Astra Serif"/>
            <w:bCs/>
            <w:szCs w:val="28"/>
            <w:lang w:val="en-US"/>
          </w:rPr>
          <w:t>minjust</w:t>
        </w:r>
        <w:r w:rsidRPr="00D27E8D">
          <w:rPr>
            <w:rStyle w:val="a9"/>
            <w:rFonts w:ascii="PT Astra Serif" w:hAnsi="PT Astra Serif"/>
            <w:bCs/>
            <w:szCs w:val="28"/>
          </w:rPr>
          <w:t>.</w:t>
        </w:r>
        <w:r w:rsidRPr="00D27E8D">
          <w:rPr>
            <w:rStyle w:val="a9"/>
            <w:rFonts w:ascii="PT Astra Serif" w:hAnsi="PT Astra Serif"/>
            <w:bCs/>
            <w:szCs w:val="28"/>
            <w:lang w:val="en-US"/>
          </w:rPr>
          <w:t>ru</w:t>
        </w:r>
      </w:hyperlink>
      <w:r w:rsidRPr="00D27E8D">
        <w:rPr>
          <w:rFonts w:ascii="PT Astra Serif" w:hAnsi="PT Astra Serif"/>
          <w:bCs/>
          <w:szCs w:val="28"/>
        </w:rPr>
        <w:t xml:space="preserve">, </w:t>
      </w:r>
      <w:hyperlink r:id="rId10" w:history="1">
        <w:r w:rsidRPr="00D27E8D">
          <w:rPr>
            <w:rStyle w:val="a9"/>
            <w:rFonts w:ascii="PT Astra Serif" w:hAnsi="PT Astra Serif"/>
            <w:bCs/>
            <w:szCs w:val="28"/>
            <w:lang w:val="en-US"/>
          </w:rPr>
          <w:t>http</w:t>
        </w:r>
        <w:r w:rsidRPr="00D27E8D">
          <w:rPr>
            <w:rStyle w:val="a9"/>
            <w:rFonts w:ascii="PT Astra Serif" w:hAnsi="PT Astra Serif"/>
            <w:bCs/>
            <w:szCs w:val="28"/>
          </w:rPr>
          <w:t>://право-минюст</w:t>
        </w:r>
      </w:hyperlink>
      <w:r w:rsidRPr="00D27E8D">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50281B" w:rsidRPr="00D27E8D" w:rsidRDefault="0050281B" w:rsidP="0050281B">
      <w:pPr>
        <w:pStyle w:val="ab"/>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0281B" w:rsidRPr="00D27E8D" w:rsidRDefault="0050281B" w:rsidP="0050281B">
      <w:pPr>
        <w:pStyle w:val="ab"/>
        <w:rPr>
          <w:rFonts w:ascii="PT Astra Serif" w:hAnsi="PT Astra Serif"/>
          <w:szCs w:val="28"/>
        </w:rPr>
      </w:pPr>
      <w:r w:rsidRPr="00D27E8D">
        <w:rPr>
          <w:rFonts w:ascii="PT Astra Serif" w:hAnsi="PT Astra Serif"/>
          <w:szCs w:val="28"/>
        </w:rPr>
        <w:t xml:space="preserve">Решения Совета </w:t>
      </w:r>
      <w:r>
        <w:rPr>
          <w:rFonts w:ascii="PT Astra Serif" w:hAnsi="PT Astra Serif"/>
          <w:szCs w:val="28"/>
        </w:rPr>
        <w:t>народных</w:t>
      </w:r>
      <w:r w:rsidRPr="00D27E8D">
        <w:rPr>
          <w:rFonts w:ascii="PT Astra Serif" w:hAnsi="PT Astra Serif"/>
          <w:szCs w:val="28"/>
        </w:rPr>
        <w:t xml:space="preserve"> депутатов о налогах и сборах вступают в силу в соответствии с Налоговым кодексом Российской Федерации.</w:t>
      </w:r>
    </w:p>
    <w:p w:rsidR="0050281B" w:rsidRPr="00D27E8D" w:rsidRDefault="0050281B" w:rsidP="0050281B">
      <w:pPr>
        <w:pStyle w:val="4"/>
        <w:ind w:firstLine="709"/>
        <w:rPr>
          <w:rFonts w:ascii="PT Astra Serif" w:hAnsi="PT Astra Serif" w:cs="Times New Roman"/>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31. Отмена муниципальных правовых актов и приостановление их действия  </w:t>
      </w:r>
    </w:p>
    <w:p w:rsidR="0050281B" w:rsidRPr="00D27E8D" w:rsidRDefault="0050281B" w:rsidP="0050281B">
      <w:pPr>
        <w:ind w:firstLine="709"/>
        <w:jc w:val="both"/>
        <w:rPr>
          <w:rFonts w:ascii="PT Astra Serif" w:hAnsi="PT Astra Serif"/>
          <w:bCs/>
          <w:iCs/>
          <w:sz w:val="28"/>
          <w:szCs w:val="28"/>
        </w:rPr>
      </w:pPr>
      <w:r w:rsidRPr="00D27E8D">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0281B" w:rsidRPr="00D27E8D" w:rsidRDefault="0050281B" w:rsidP="0050281B">
      <w:pPr>
        <w:pStyle w:val="4"/>
        <w:ind w:firstLine="709"/>
        <w:rPr>
          <w:rFonts w:ascii="PT Astra Serif" w:hAnsi="PT Astra Serif" w:cs="Times New Roman"/>
          <w:szCs w:val="28"/>
        </w:rPr>
      </w:pP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b/>
          <w:sz w:val="28"/>
          <w:szCs w:val="28"/>
        </w:rPr>
        <w:t xml:space="preserve">ГЛАВА 5. </w:t>
      </w:r>
      <w:r w:rsidRPr="00D27E8D">
        <w:rPr>
          <w:rFonts w:ascii="PT Astra Serif" w:hAnsi="PT Astra Serif"/>
          <w:b/>
          <w:smallCaps/>
          <w:sz w:val="28"/>
          <w:szCs w:val="28"/>
        </w:rPr>
        <w:t>БЮДЖЕТ ПОСЕЛЕНИЯ.</w:t>
      </w:r>
      <w:r w:rsidRPr="00D27E8D">
        <w:rPr>
          <w:rFonts w:ascii="PT Astra Serif" w:hAnsi="PT Astra Serif"/>
          <w:b/>
          <w:sz w:val="28"/>
          <w:szCs w:val="28"/>
        </w:rPr>
        <w:t xml:space="preserve"> МУНИЦИПАЛЬНОЕ ИМУЩЕСТВО</w:t>
      </w:r>
      <w:r w:rsidRPr="00D27E8D">
        <w:rPr>
          <w:rFonts w:ascii="PT Astra Serif" w:hAnsi="PT Astra Serif"/>
          <w:b/>
          <w:szCs w:val="28"/>
        </w:rPr>
        <w:t>.</w:t>
      </w:r>
      <w:r w:rsidRPr="00D27E8D">
        <w:rPr>
          <w:rFonts w:ascii="PT Astra Serif" w:hAnsi="PT Astra Serif"/>
          <w:b/>
          <w:sz w:val="28"/>
          <w:szCs w:val="28"/>
        </w:rPr>
        <w:t xml:space="preserve"> МУНИЦИПАЛЬНЫЙ КОНТРОЛЬ</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32. Бюджет </w:t>
      </w:r>
      <w:r w:rsidRPr="00D27E8D">
        <w:rPr>
          <w:rFonts w:ascii="PT Astra Serif" w:hAnsi="PT Astra Serif" w:cs="Times New Roman"/>
          <w:szCs w:val="28"/>
        </w:rPr>
        <w:t>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Поселение имеет собственный бюджет (бюджет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 xml:space="preserve">2. </w:t>
      </w:r>
      <w:r w:rsidRPr="00D27E8D">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D27E8D">
          <w:rPr>
            <w:rFonts w:ascii="PT Astra Serif" w:hAnsi="PT Astra Serif"/>
            <w:bCs/>
            <w:sz w:val="28"/>
            <w:szCs w:val="28"/>
          </w:rPr>
          <w:t>кодексом</w:t>
        </w:r>
      </w:hyperlink>
      <w:r w:rsidRPr="00D27E8D">
        <w:rPr>
          <w:rFonts w:ascii="PT Astra Serif" w:hAnsi="PT Astra Serif"/>
          <w:bCs/>
          <w:sz w:val="28"/>
          <w:szCs w:val="28"/>
        </w:rPr>
        <w:t xml:space="preserve"> Российской Федерации</w:t>
      </w:r>
      <w:r w:rsidRPr="00D27E8D">
        <w:rPr>
          <w:rFonts w:ascii="PT Astra Serif" w:hAnsi="PT Astra Serif"/>
          <w:sz w:val="28"/>
          <w:szCs w:val="28"/>
        </w:rPr>
        <w:t>.</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Расходы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Управление и (или) распоряжение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 w:val="28"/>
          <w:szCs w:val="28"/>
        </w:rPr>
        <w:t>расходов на оплату их труда,</w:t>
      </w:r>
      <w:r w:rsidRPr="00D27E8D">
        <w:rPr>
          <w:rFonts w:ascii="PT Astra Serif" w:hAnsi="PT Astra Serif"/>
          <w:sz w:val="28"/>
          <w:szCs w:val="28"/>
        </w:rPr>
        <w:t xml:space="preserve"> подлежат официальному опубликованию.</w:t>
      </w:r>
    </w:p>
    <w:p w:rsidR="0050281B" w:rsidRPr="00D27E8D" w:rsidRDefault="0050281B" w:rsidP="0050281B">
      <w:pPr>
        <w:pStyle w:val="ConsPlusNormal"/>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0281B" w:rsidRPr="00D27E8D" w:rsidRDefault="0050281B" w:rsidP="0050281B">
      <w:pPr>
        <w:pStyle w:val="ConsPlusNormal"/>
        <w:ind w:firstLine="709"/>
        <w:jc w:val="both"/>
        <w:rPr>
          <w:rFonts w:ascii="PT Astra Serif" w:hAnsi="PT Astra Serif"/>
          <w:sz w:val="28"/>
          <w:szCs w:val="28"/>
        </w:rPr>
      </w:pPr>
    </w:p>
    <w:p w:rsidR="0050281B" w:rsidRPr="00D27E8D" w:rsidRDefault="0050281B" w:rsidP="0050281B">
      <w:pPr>
        <w:autoSpaceDE w:val="0"/>
        <w:autoSpaceDN w:val="0"/>
        <w:adjustRightInd w:val="0"/>
        <w:ind w:firstLine="709"/>
        <w:jc w:val="both"/>
        <w:rPr>
          <w:rFonts w:ascii="PT Astra Serif" w:hAnsi="PT Astra Serif"/>
          <w:b/>
          <w:bCs/>
          <w:sz w:val="28"/>
          <w:szCs w:val="28"/>
        </w:rPr>
      </w:pPr>
      <w:r w:rsidRPr="00D27E8D">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D27E8D">
          <w:rPr>
            <w:rStyle w:val="a9"/>
            <w:rFonts w:ascii="PT Astra Serif" w:hAnsi="PT Astra Serif"/>
            <w:sz w:val="28"/>
            <w:szCs w:val="28"/>
          </w:rPr>
          <w:t>Бюджетным кодексом Российской Федерации</w:t>
        </w:r>
      </w:hyperlink>
      <w:r w:rsidRPr="00D27E8D">
        <w:rPr>
          <w:rFonts w:ascii="PT Astra Serif" w:hAnsi="PT Astra Serif"/>
          <w:sz w:val="28"/>
          <w:szCs w:val="28"/>
        </w:rPr>
        <w:t xml:space="preserve"> и принимаемыми с соблюдением его требований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Администрация сельсовета вносит проект решения о бюджете поселения на очередной финансовый год на рассмотрение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срок, установленный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но не позднее 15 ноября текущего года.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Порядок рассмотрения проекта решения о бюджете поселения и его утверждения определяется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D27E8D">
        <w:rPr>
          <w:rFonts w:ascii="PT Astra Serif" w:hAnsi="PT Astra Serif"/>
          <w:sz w:val="28"/>
          <w:szCs w:val="28"/>
        </w:rPr>
        <w:lastRenderedPageBreak/>
        <w:t>показателей и характеристик (приложений) в соответствии со статьей 184.1 Бюджетного кодекса Российской Федерации.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Исполнение бюджета поселения обеспечивается Администрацией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0281B" w:rsidRPr="00D27E8D" w:rsidRDefault="0050281B" w:rsidP="0050281B">
      <w:pPr>
        <w:pStyle w:val="ConsNormal"/>
        <w:widowControl/>
        <w:ind w:firstLine="709"/>
        <w:jc w:val="both"/>
        <w:rPr>
          <w:rFonts w:ascii="PT Astra Serif" w:hAnsi="PT Astra Serif"/>
          <w:sz w:val="28"/>
          <w:szCs w:val="28"/>
        </w:rPr>
      </w:pPr>
      <w:r w:rsidRPr="00D27E8D">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6. Администрация сельсовета предоставляет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в пределах его</w:t>
      </w:r>
      <w:r w:rsidRPr="00D27E8D">
        <w:rPr>
          <w:rFonts w:ascii="PT Astra Serif" w:hAnsi="PT Astra Serif"/>
          <w:b/>
          <w:sz w:val="28"/>
          <w:szCs w:val="28"/>
        </w:rPr>
        <w:t xml:space="preserve"> </w:t>
      </w:r>
      <w:r w:rsidRPr="00D27E8D">
        <w:rPr>
          <w:rFonts w:ascii="PT Astra Serif" w:hAnsi="PT Astra Serif"/>
          <w:sz w:val="28"/>
          <w:szCs w:val="28"/>
        </w:rPr>
        <w:t>компетенции по бюджетным вопросам всю необходимую информацию.</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34. Отчетность об исполнении бюджета </w:t>
      </w:r>
      <w:r w:rsidRPr="00D27E8D">
        <w:rPr>
          <w:rFonts w:ascii="PT Astra Serif" w:hAnsi="PT Astra Serif" w:cs="Times New Roman"/>
          <w:szCs w:val="28"/>
        </w:rPr>
        <w:t>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контрольно-счетный орган муниципального образования.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Годовые отчеты об исполнении бюджета поселения подлежат утверждению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Годовой отчет об исполнении бюджета поселения представляется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в форме проекта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4. В случаях, установленных </w:t>
      </w:r>
      <w:hyperlink r:id="rId13" w:tgtFrame="Logical" w:history="1">
        <w:r w:rsidRPr="00D27E8D">
          <w:rPr>
            <w:rStyle w:val="a9"/>
            <w:rFonts w:ascii="PT Astra Serif" w:hAnsi="PT Astra Serif"/>
            <w:sz w:val="28"/>
            <w:szCs w:val="28"/>
          </w:rPr>
          <w:t>Бюджетным кодексом Российской Федерации</w:t>
        </w:r>
      </w:hyperlink>
      <w:r w:rsidRPr="00D27E8D">
        <w:rPr>
          <w:rFonts w:ascii="PT Astra Serif" w:hAnsi="PT Astra Serif"/>
          <w:sz w:val="28"/>
          <w:szCs w:val="28"/>
        </w:rPr>
        <w:t xml:space="preserve">, Совет </w:t>
      </w:r>
      <w:r>
        <w:rPr>
          <w:rFonts w:ascii="PT Astra Serif" w:hAnsi="PT Astra Serif"/>
          <w:sz w:val="28"/>
          <w:szCs w:val="28"/>
        </w:rPr>
        <w:t>народных</w:t>
      </w:r>
      <w:r w:rsidRPr="00D27E8D">
        <w:rPr>
          <w:rFonts w:ascii="PT Astra Serif" w:hAnsi="PT Astra Serif"/>
          <w:sz w:val="28"/>
          <w:szCs w:val="28"/>
        </w:rPr>
        <w:t xml:space="preserve"> депутатов имеет право принять решение об отклонении отчета об исполнении бюджета поселения.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 </w:t>
      </w:r>
    </w:p>
    <w:p w:rsidR="0050281B" w:rsidRPr="00D27E8D" w:rsidRDefault="0050281B" w:rsidP="0050281B">
      <w:pPr>
        <w:ind w:firstLine="709"/>
        <w:jc w:val="both"/>
        <w:rPr>
          <w:rFonts w:ascii="PT Astra Serif" w:hAnsi="PT Astra Serif"/>
          <w:b/>
          <w:sz w:val="28"/>
          <w:szCs w:val="28"/>
        </w:rPr>
      </w:pPr>
      <w:r w:rsidRPr="00D27E8D">
        <w:rPr>
          <w:rFonts w:ascii="PT Astra Serif" w:hAnsi="PT Astra Serif"/>
          <w:b/>
          <w:bCs/>
          <w:sz w:val="28"/>
          <w:szCs w:val="28"/>
        </w:rPr>
        <w:t xml:space="preserve">Статья 35. </w:t>
      </w:r>
      <w:r w:rsidRPr="00D27E8D">
        <w:rPr>
          <w:rFonts w:ascii="PT Astra Serif" w:hAnsi="PT Astra Serif"/>
          <w:b/>
          <w:sz w:val="28"/>
          <w:szCs w:val="28"/>
        </w:rPr>
        <w:t>Муниципальное имущество. Владение, пользование и распоряжение муниципальным имуществом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lastRenderedPageBreak/>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3. Порядок принятия решений о создании, реорганизации и ликвидации муниципальных предприятий определяется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50281B" w:rsidRPr="00D27E8D" w:rsidRDefault="0050281B" w:rsidP="0050281B">
      <w:pPr>
        <w:pStyle w:val="4"/>
        <w:ind w:firstLine="709"/>
        <w:rPr>
          <w:rFonts w:ascii="PT Astra Serif" w:hAnsi="PT Astra Serif"/>
          <w:szCs w:val="28"/>
        </w:rPr>
      </w:pPr>
    </w:p>
    <w:p w:rsidR="0050281B" w:rsidRPr="00D27E8D" w:rsidRDefault="0050281B" w:rsidP="0050281B">
      <w:pPr>
        <w:pStyle w:val="a3"/>
        <w:tabs>
          <w:tab w:val="left" w:pos="7371"/>
        </w:tabs>
        <w:ind w:firstLine="709"/>
        <w:jc w:val="both"/>
        <w:rPr>
          <w:rFonts w:ascii="PT Astra Serif" w:hAnsi="PT Astra Serif"/>
          <w:szCs w:val="28"/>
        </w:rPr>
      </w:pPr>
      <w:r w:rsidRPr="00D27E8D">
        <w:rPr>
          <w:rFonts w:ascii="PT Astra Serif" w:hAnsi="PT Astra Serif"/>
          <w:szCs w:val="28"/>
        </w:rPr>
        <w:t>Статья 36. Муниципальный контроль</w:t>
      </w:r>
    </w:p>
    <w:p w:rsidR="0050281B" w:rsidRPr="00D27E8D" w:rsidRDefault="0050281B" w:rsidP="0050281B">
      <w:pPr>
        <w:pStyle w:val="af8"/>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50281B" w:rsidRPr="00D27E8D" w:rsidRDefault="0050281B" w:rsidP="0050281B">
      <w:pPr>
        <w:pStyle w:val="af8"/>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4" w:tgtFrame="_blank" w:history="1">
        <w:r w:rsidRPr="00D27E8D">
          <w:rPr>
            <w:rStyle w:val="12"/>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3. Муниципальный контроль подлежит осуществлению при наличии в границах поселения объектов соответствующего вида контроля.</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37. Взаимодействие Совета </w:t>
      </w:r>
      <w:r w:rsidRPr="004253FE">
        <w:rPr>
          <w:rFonts w:ascii="PT Astra Serif" w:hAnsi="PT Astra Serif"/>
          <w:b/>
          <w:sz w:val="28"/>
          <w:szCs w:val="28"/>
        </w:rPr>
        <w:t>народных</w:t>
      </w:r>
      <w:r w:rsidRPr="00D27E8D">
        <w:rPr>
          <w:rFonts w:ascii="PT Astra Serif" w:hAnsi="PT Astra Serif"/>
          <w:b/>
          <w:bCs/>
          <w:sz w:val="28"/>
          <w:szCs w:val="28"/>
        </w:rPr>
        <w:t xml:space="preserve"> депутатов и Администрации сельсовета</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1. Глава сельсовета и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обеспечивают взаимодействие Администрации сельсовета и Совета</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 w:val="28"/>
          <w:szCs w:val="28"/>
        </w:rPr>
        <w:t>в правовые акты Администрации сельсовета</w:t>
      </w:r>
      <w:r w:rsidRPr="00D27E8D">
        <w:rPr>
          <w:rFonts w:ascii="PT Astra Serif" w:hAnsi="PT Astra Serif"/>
          <w:sz w:val="28"/>
          <w:szCs w:val="28"/>
        </w:rPr>
        <w:t xml:space="preserve"> либо об их отмене, а также вправе обжаловать эти правовые акты в судебном порядке.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вправе обратиться в Совет </w:t>
      </w:r>
      <w:r>
        <w:rPr>
          <w:rFonts w:ascii="PT Astra Serif" w:hAnsi="PT Astra Serif"/>
          <w:sz w:val="28"/>
          <w:szCs w:val="28"/>
        </w:rPr>
        <w:t>народных</w:t>
      </w:r>
      <w:r w:rsidRPr="00D27E8D">
        <w:rPr>
          <w:rFonts w:ascii="PT Astra Serif" w:hAnsi="PT Astra Serif"/>
          <w:sz w:val="28"/>
          <w:szCs w:val="28"/>
        </w:rPr>
        <w:t xml:space="preserve"> депутатов с предложением о внесении изменений и (или) дополнений в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либо об их отмене, а также обжаловать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судебном порядке.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50281B" w:rsidRPr="00D27E8D" w:rsidRDefault="0050281B" w:rsidP="0050281B">
      <w:pPr>
        <w:pStyle w:val="23"/>
        <w:ind w:firstLine="709"/>
        <w:rPr>
          <w:rFonts w:ascii="PT Astra Serif" w:hAnsi="PT Astra Serif"/>
          <w:sz w:val="28"/>
          <w:szCs w:val="28"/>
        </w:rPr>
      </w:pPr>
      <w:r w:rsidRPr="00D27E8D">
        <w:rPr>
          <w:rFonts w:ascii="PT Astra Serif" w:hAnsi="PT Astra Serif"/>
          <w:sz w:val="28"/>
          <w:szCs w:val="28"/>
        </w:rPr>
        <w:t xml:space="preserve">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заседаниях его органов.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Споры между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главой сельсовета по вопросам осуществления их полномочий разрешаются путем согласительных процедур или в судебном порядке.</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w:t>
      </w:r>
      <w:r w:rsidRPr="00D27E8D">
        <w:rPr>
          <w:rFonts w:ascii="PT Astra Serif" w:hAnsi="PT Astra Serif"/>
          <w:b/>
          <w:bCs/>
          <w:sz w:val="28"/>
          <w:szCs w:val="28"/>
        </w:rPr>
        <w:t>ского района Алтайского края, с органами государственной власти Алтайского края</w:t>
      </w:r>
    </w:p>
    <w:p w:rsidR="0050281B" w:rsidRPr="00D27E8D" w:rsidRDefault="0050281B" w:rsidP="0050281B">
      <w:pPr>
        <w:pStyle w:val="a3"/>
        <w:ind w:firstLine="709"/>
        <w:jc w:val="both"/>
        <w:rPr>
          <w:rFonts w:ascii="PT Astra Serif" w:hAnsi="PT Astra Serif"/>
          <w:b w:val="0"/>
          <w:szCs w:val="28"/>
        </w:rPr>
      </w:pPr>
      <w:r w:rsidRPr="00D27E8D">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50281B" w:rsidRPr="00D27E8D" w:rsidRDefault="0050281B" w:rsidP="0050281B">
      <w:pPr>
        <w:pStyle w:val="a3"/>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50281B" w:rsidRPr="00D27E8D" w:rsidRDefault="0050281B" w:rsidP="0050281B">
      <w:pPr>
        <w:pStyle w:val="23"/>
        <w:ind w:firstLine="709"/>
        <w:rPr>
          <w:rFonts w:ascii="PT Astra Serif" w:hAnsi="PT Astra Serif"/>
          <w:sz w:val="28"/>
          <w:szCs w:val="28"/>
        </w:rPr>
      </w:pPr>
      <w:r w:rsidRPr="00D27E8D">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w:t>
      </w:r>
      <w:r w:rsidRPr="00D27E8D">
        <w:rPr>
          <w:rFonts w:ascii="PT Astra Serif" w:hAnsi="PT Astra Serif"/>
          <w:sz w:val="28"/>
          <w:szCs w:val="28"/>
        </w:rPr>
        <w:t xml:space="preserve">кого района Алтайского края вправе заключать </w:t>
      </w:r>
      <w:r w:rsidRPr="00D27E8D">
        <w:rPr>
          <w:rFonts w:ascii="PT Astra Serif" w:hAnsi="PT Astra Serif"/>
          <w:sz w:val="28"/>
          <w:szCs w:val="28"/>
        </w:rPr>
        <w:lastRenderedPageBreak/>
        <w:t>соглашения о передаче друг другу части своих полномочий, за исключением переданных им отдельных государственных полномочий.</w:t>
      </w:r>
    </w:p>
    <w:p w:rsidR="0050281B" w:rsidRPr="00D27E8D" w:rsidRDefault="0050281B" w:rsidP="0050281B">
      <w:pPr>
        <w:pStyle w:val="23"/>
        <w:ind w:firstLine="709"/>
        <w:rPr>
          <w:rFonts w:ascii="PT Astra Serif" w:hAnsi="PT Astra Serif"/>
          <w:sz w:val="28"/>
          <w:szCs w:val="28"/>
        </w:rPr>
      </w:pPr>
      <w:r w:rsidRPr="00D27E8D">
        <w:rPr>
          <w:rFonts w:ascii="PT Astra Serif" w:hAnsi="PT Astra Serif"/>
          <w:sz w:val="28"/>
          <w:szCs w:val="28"/>
        </w:rPr>
        <w:t xml:space="preserve">Порядок заключения указанных соглашений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4. Органы местного самоуправления поселения рассматрива</w:t>
      </w:r>
      <w:r w:rsidRPr="00D27E8D">
        <w:rPr>
          <w:rFonts w:ascii="PT Astra Serif" w:hAnsi="PT Astra Serif"/>
          <w:bCs/>
          <w:iCs/>
          <w:sz w:val="28"/>
          <w:szCs w:val="28"/>
        </w:rPr>
        <w:t>ют</w:t>
      </w:r>
      <w:r w:rsidRPr="00D27E8D">
        <w:rPr>
          <w:rFonts w:ascii="PT Astra Serif" w:hAnsi="PT Astra Serif"/>
          <w:sz w:val="28"/>
          <w:szCs w:val="28"/>
        </w:rPr>
        <w:t xml:space="preserve"> и учитыва</w:t>
      </w:r>
      <w:r w:rsidRPr="00D27E8D">
        <w:rPr>
          <w:rFonts w:ascii="PT Astra Serif" w:hAnsi="PT Astra Serif"/>
          <w:bCs/>
          <w:iCs/>
          <w:sz w:val="28"/>
          <w:szCs w:val="28"/>
        </w:rPr>
        <w:t>ют</w:t>
      </w:r>
      <w:r w:rsidRPr="00D27E8D">
        <w:rPr>
          <w:rFonts w:ascii="PT Astra Serif" w:hAnsi="PT Astra Serif"/>
          <w:sz w:val="28"/>
          <w:szCs w:val="28"/>
        </w:rPr>
        <w:t xml:space="preserve"> в своей деятельности предложения органов местного самоуправления </w:t>
      </w:r>
      <w:r>
        <w:rPr>
          <w:rFonts w:ascii="PT Astra Serif" w:hAnsi="PT Astra Serif"/>
          <w:sz w:val="28"/>
          <w:szCs w:val="28"/>
        </w:rPr>
        <w:t>Курьин</w:t>
      </w:r>
      <w:r w:rsidRPr="00D27E8D">
        <w:rPr>
          <w:rFonts w:ascii="PT Astra Serif" w:hAnsi="PT Astra Serif"/>
          <w:sz w:val="28"/>
          <w:szCs w:val="28"/>
        </w:rPr>
        <w:t>ского района по решению проблем поселения и сообща</w:t>
      </w:r>
      <w:r w:rsidRPr="00D27E8D">
        <w:rPr>
          <w:rFonts w:ascii="PT Astra Serif" w:hAnsi="PT Astra Serif"/>
          <w:bCs/>
          <w:iCs/>
          <w:sz w:val="28"/>
          <w:szCs w:val="28"/>
        </w:rPr>
        <w:t>ют</w:t>
      </w:r>
      <w:r w:rsidRPr="00D27E8D">
        <w:rPr>
          <w:rFonts w:ascii="PT Astra Serif" w:hAnsi="PT Astra Serif"/>
          <w:sz w:val="28"/>
          <w:szCs w:val="28"/>
        </w:rPr>
        <w:t xml:space="preserve"> им о результатах рассмотрения этих предложений.</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w:t>
      </w:r>
      <w:r>
        <w:rPr>
          <w:rFonts w:ascii="PT Astra Serif" w:hAnsi="PT Astra Serif"/>
          <w:sz w:val="28"/>
          <w:szCs w:val="28"/>
        </w:rPr>
        <w:t>Курьин</w:t>
      </w:r>
      <w:r w:rsidRPr="00D27E8D">
        <w:rPr>
          <w:rFonts w:ascii="PT Astra Serif" w:hAnsi="PT Astra Serif"/>
          <w:sz w:val="28"/>
          <w:szCs w:val="28"/>
        </w:rPr>
        <w:t xml:space="preserve">ского района вправе направлять обращения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Администрацию сельсовета. Обращения, направленные в Совет </w:t>
      </w:r>
      <w:r>
        <w:rPr>
          <w:rFonts w:ascii="PT Astra Serif" w:hAnsi="PT Astra Serif"/>
          <w:sz w:val="28"/>
          <w:szCs w:val="28"/>
        </w:rPr>
        <w:t>народных</w:t>
      </w:r>
      <w:r w:rsidRPr="00D27E8D">
        <w:rPr>
          <w:rFonts w:ascii="PT Astra Serif" w:hAnsi="PT Astra Serif"/>
          <w:sz w:val="28"/>
          <w:szCs w:val="28"/>
        </w:rPr>
        <w:t xml:space="preserve"> депутатов, должны быть рассмотрены на очередной сессии, в случае если обращение поступило не позднее чем за 14 дней до ее проведения.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 xml:space="preserve">ГЛАВА 7. </w:t>
      </w:r>
      <w:r w:rsidRPr="00D27E8D">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a3"/>
        <w:ind w:firstLine="709"/>
        <w:jc w:val="both"/>
        <w:rPr>
          <w:rFonts w:ascii="PT Astra Serif" w:hAnsi="PT Astra Serif"/>
          <w:bCs/>
          <w:szCs w:val="28"/>
        </w:rPr>
      </w:pPr>
      <w:r w:rsidRPr="00D27E8D">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50281B" w:rsidRPr="00D27E8D" w:rsidRDefault="0050281B" w:rsidP="0050281B">
      <w:pPr>
        <w:pStyle w:val="ab"/>
        <w:tabs>
          <w:tab w:val="left" w:pos="900"/>
        </w:tabs>
        <w:rPr>
          <w:rFonts w:ascii="PT Astra Serif" w:hAnsi="PT Astra Serif"/>
          <w:szCs w:val="28"/>
        </w:rPr>
      </w:pPr>
      <w:r w:rsidRPr="00D27E8D">
        <w:rPr>
          <w:rFonts w:ascii="PT Astra Serif" w:hAnsi="PT Astra Serif"/>
          <w:szCs w:val="28"/>
        </w:rPr>
        <w:t xml:space="preserve">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w:t>
      </w:r>
      <w:r w:rsidRPr="00D27E8D">
        <w:rPr>
          <w:rFonts w:ascii="PT Astra Serif" w:hAnsi="PT Astra Serif"/>
          <w:szCs w:val="28"/>
        </w:rPr>
        <w:lastRenderedPageBreak/>
        <w:t>ненадлежащего осуществления указанными органами и должностными лицами переданных им отдельных государственных полномочий.</w:t>
      </w:r>
    </w:p>
    <w:p w:rsidR="0050281B" w:rsidRPr="00D27E8D" w:rsidRDefault="0050281B" w:rsidP="0050281B">
      <w:pPr>
        <w:pStyle w:val="ab"/>
        <w:tabs>
          <w:tab w:val="left" w:pos="900"/>
        </w:tabs>
        <w:rPr>
          <w:rFonts w:ascii="PT Astra Serif" w:hAnsi="PT Astra Serif"/>
          <w:szCs w:val="28"/>
        </w:rPr>
      </w:pPr>
      <w:r w:rsidRPr="00D27E8D">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50281B" w:rsidRPr="00D27E8D" w:rsidRDefault="0050281B" w:rsidP="0050281B">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cs="PT Astra Serif"/>
          <w:sz w:val="28"/>
          <w:szCs w:val="28"/>
        </w:rPr>
        <w:t xml:space="preserve">4. </w:t>
      </w:r>
      <w:r w:rsidRPr="00D27E8D">
        <w:rPr>
          <w:rFonts w:ascii="PT Astra Serif" w:hAnsi="PT Astra Serif"/>
          <w:sz w:val="28"/>
          <w:szCs w:val="28"/>
        </w:rPr>
        <w:t>Совет</w:t>
      </w:r>
      <w:r>
        <w:rPr>
          <w:rFonts w:ascii="PT Astra Serif" w:hAnsi="PT Astra Serif"/>
          <w:sz w:val="28"/>
          <w:szCs w:val="28"/>
        </w:rPr>
        <w:t xml:space="preserve"> народных</w:t>
      </w:r>
      <w:r w:rsidRPr="00D27E8D">
        <w:rPr>
          <w:rFonts w:ascii="PT Astra Serif" w:hAnsi="PT Astra Serif"/>
          <w:sz w:val="28"/>
          <w:szCs w:val="28"/>
        </w:rPr>
        <w:t xml:space="preserve"> депутатов может быть распущен законом Алтайского края в случаях и порядке, установленных статьей 17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w:t>
      </w:r>
      <w:r w:rsidRPr="00D27E8D">
        <w:rPr>
          <w:rFonts w:ascii="PT Astra Serif" w:hAnsi="PT Astra Serif" w:cs="PT Astra Serif"/>
          <w:sz w:val="28"/>
          <w:szCs w:val="28"/>
        </w:rPr>
        <w:t>Глава сельсовета может быть удален в отставку Советом</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по инициативе депутатов Совета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или по инициативе Губернатора Алтайского края либо</w:t>
      </w:r>
      <w:r w:rsidRPr="00D27E8D">
        <w:rPr>
          <w:rFonts w:ascii="PT Astra Serif" w:hAnsi="PT Astra Serif"/>
          <w:sz w:val="28"/>
          <w:szCs w:val="28"/>
        </w:rPr>
        <w:t xml:space="preserve"> отрешен от должности распоряжением Губернатора Алтайского края</w:t>
      </w:r>
      <w:r w:rsidRPr="00D27E8D">
        <w:rPr>
          <w:rFonts w:ascii="PT Astra Serif" w:hAnsi="PT Astra Serif" w:cs="PT Astra Serif"/>
          <w:sz w:val="28"/>
          <w:szCs w:val="28"/>
        </w:rPr>
        <w:t xml:space="preserve"> в случаях и порядке, предусмотренных статьей 21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50281B" w:rsidRPr="00D27E8D" w:rsidRDefault="0050281B" w:rsidP="0050281B">
      <w:pPr>
        <w:pStyle w:val="a3"/>
        <w:ind w:firstLine="709"/>
        <w:jc w:val="both"/>
        <w:rPr>
          <w:rFonts w:ascii="PT Astra Serif" w:hAnsi="PT Astra Serif"/>
          <w:bCs/>
          <w:szCs w:val="28"/>
        </w:rPr>
      </w:pPr>
    </w:p>
    <w:p w:rsidR="0050281B" w:rsidRPr="00D27E8D" w:rsidRDefault="0050281B" w:rsidP="0050281B">
      <w:pPr>
        <w:pStyle w:val="a3"/>
        <w:ind w:firstLine="709"/>
        <w:jc w:val="both"/>
        <w:rPr>
          <w:rFonts w:ascii="PT Astra Serif" w:hAnsi="PT Astra Serif"/>
          <w:bCs/>
          <w:szCs w:val="28"/>
        </w:rPr>
      </w:pPr>
      <w:r w:rsidRPr="00D27E8D">
        <w:rPr>
          <w:rFonts w:ascii="PT Astra Serif" w:hAnsi="PT Astra Serif"/>
          <w:bCs/>
          <w:szCs w:val="28"/>
        </w:rPr>
        <w:t xml:space="preserve">Статья 40. Ответственность лиц, замещающих муниципальные должности </w:t>
      </w:r>
    </w:p>
    <w:p w:rsidR="0050281B" w:rsidRPr="00D27E8D" w:rsidRDefault="0050281B" w:rsidP="0050281B">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w:t>
      </w:r>
    </w:p>
    <w:p w:rsidR="0050281B" w:rsidRPr="00D27E8D" w:rsidRDefault="0050281B" w:rsidP="0050281B">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50281B" w:rsidRPr="00D27E8D" w:rsidRDefault="0050281B" w:rsidP="0050281B">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w:t>
      </w:r>
      <w:r w:rsidRPr="00D27E8D">
        <w:rPr>
          <w:rFonts w:ascii="PT Astra Serif" w:hAnsi="PT Astra Serif"/>
          <w:sz w:val="28"/>
          <w:szCs w:val="28"/>
        </w:rPr>
        <w:lastRenderedPageBreak/>
        <w:t>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D27E8D">
        <w:rPr>
          <w:rFonts w:ascii="PT Astra Serif" w:hAnsi="PT Astra Serif"/>
          <w:i/>
          <w:sz w:val="28"/>
          <w:szCs w:val="28"/>
        </w:rPr>
        <w:t>.</w:t>
      </w:r>
    </w:p>
    <w:p w:rsidR="0050281B" w:rsidRPr="00D27E8D" w:rsidRDefault="0050281B" w:rsidP="0050281B">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50281B" w:rsidRPr="00D27E8D" w:rsidRDefault="0050281B" w:rsidP="0050281B">
      <w:pPr>
        <w:pStyle w:val="4"/>
        <w:ind w:firstLine="709"/>
        <w:rPr>
          <w:rFonts w:ascii="PT Astra Serif" w:hAnsi="PT Astra Serif" w:cs="Times New Roman"/>
          <w:bCs/>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ГЛАВА 8. ЗАКЛЮЧИТЕЛЬНЫЕ ПОЛОЖЕНИЯ</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pStyle w:val="4"/>
        <w:ind w:firstLine="709"/>
        <w:rPr>
          <w:rFonts w:ascii="PT Astra Serif" w:hAnsi="PT Astra Serif" w:cs="Times New Roman"/>
          <w:bCs/>
          <w:szCs w:val="28"/>
        </w:rPr>
      </w:pPr>
      <w:r w:rsidRPr="00D27E8D">
        <w:rPr>
          <w:rFonts w:ascii="PT Astra Serif" w:hAnsi="PT Astra Serif" w:cs="Times New Roman"/>
          <w:bCs/>
          <w:szCs w:val="28"/>
        </w:rPr>
        <w:t>Статья 41. Вступление настоящего Устава в силу</w:t>
      </w:r>
    </w:p>
    <w:p w:rsidR="0050281B" w:rsidRPr="00D27E8D" w:rsidRDefault="0050281B" w:rsidP="0050281B">
      <w:pPr>
        <w:pStyle w:val="ab"/>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50281B" w:rsidRPr="00D27E8D" w:rsidRDefault="0050281B" w:rsidP="0050281B">
      <w:pPr>
        <w:ind w:firstLine="709"/>
        <w:jc w:val="both"/>
        <w:rPr>
          <w:rFonts w:ascii="PT Astra Serif" w:hAnsi="PT Astra Serif"/>
          <w:b/>
          <w:sz w:val="28"/>
          <w:szCs w:val="28"/>
        </w:rPr>
      </w:pPr>
    </w:p>
    <w:p w:rsidR="0050281B" w:rsidRPr="00D27E8D" w:rsidRDefault="0050281B" w:rsidP="0050281B">
      <w:pPr>
        <w:ind w:firstLine="709"/>
        <w:jc w:val="both"/>
        <w:rPr>
          <w:rFonts w:ascii="PT Astra Serif" w:hAnsi="PT Astra Serif"/>
          <w:b/>
          <w:bCs/>
          <w:sz w:val="28"/>
          <w:szCs w:val="28"/>
        </w:rPr>
      </w:pPr>
      <w:r w:rsidRPr="00D27E8D">
        <w:rPr>
          <w:rFonts w:ascii="PT Astra Serif" w:hAnsi="PT Astra Serif"/>
          <w:b/>
          <w:bCs/>
          <w:sz w:val="28"/>
          <w:szCs w:val="28"/>
        </w:rPr>
        <w:t>Статья 42. Признание утратившими силу муниципальных правовых актов</w:t>
      </w:r>
    </w:p>
    <w:p w:rsidR="0050281B" w:rsidRPr="00D27E8D" w:rsidRDefault="0050281B" w:rsidP="0050281B">
      <w:pPr>
        <w:ind w:firstLine="709"/>
        <w:jc w:val="both"/>
        <w:rPr>
          <w:rFonts w:ascii="PT Astra Serif" w:hAnsi="PT Astra Serif"/>
          <w:sz w:val="28"/>
          <w:szCs w:val="28"/>
        </w:rPr>
      </w:pPr>
      <w:r w:rsidRPr="00D27E8D">
        <w:rPr>
          <w:rFonts w:ascii="PT Astra Serif" w:hAnsi="PT Astra Serif"/>
          <w:sz w:val="28"/>
          <w:szCs w:val="28"/>
        </w:rPr>
        <w:t>Признать утратившим силу со дня вступления в силу настоящего Устава:</w:t>
      </w:r>
    </w:p>
    <w:p w:rsidR="0050281B" w:rsidRPr="00D27E8D" w:rsidRDefault="0050281B" w:rsidP="0050281B">
      <w:pPr>
        <w:ind w:firstLine="709"/>
        <w:jc w:val="both"/>
        <w:rPr>
          <w:rFonts w:ascii="PT Astra Serif" w:hAnsi="PT Astra Serif"/>
          <w:b/>
          <w:i/>
          <w:sz w:val="28"/>
          <w:szCs w:val="28"/>
        </w:rPr>
      </w:pP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 xml:space="preserve">Колыванский </w:t>
      </w:r>
      <w:r w:rsidRPr="00D27E8D">
        <w:rPr>
          <w:rFonts w:ascii="PT Astra Serif" w:hAnsi="PT Astra Serif"/>
          <w:sz w:val="28"/>
          <w:szCs w:val="28"/>
        </w:rPr>
        <w:t xml:space="preserve"> сельсовет </w:t>
      </w:r>
      <w:r>
        <w:rPr>
          <w:rFonts w:ascii="PT Astra Serif" w:hAnsi="PT Astra Serif"/>
          <w:sz w:val="28"/>
          <w:szCs w:val="28"/>
        </w:rPr>
        <w:t>Курьинс</w:t>
      </w:r>
      <w:r w:rsidRPr="00D27E8D">
        <w:rPr>
          <w:rFonts w:ascii="PT Astra Serif" w:hAnsi="PT Astra Serif"/>
          <w:sz w:val="28"/>
          <w:szCs w:val="28"/>
        </w:rPr>
        <w:t xml:space="preserve">кого района Алтайского края, принятый решением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sidRPr="00D27E8D">
        <w:rPr>
          <w:rFonts w:ascii="PT Astra Serif" w:hAnsi="PT Astra Serif"/>
          <w:spacing w:val="2"/>
          <w:sz w:val="28"/>
          <w:szCs w:val="28"/>
        </w:rPr>
        <w:t xml:space="preserve"> № </w:t>
      </w:r>
      <w:r>
        <w:rPr>
          <w:rFonts w:ascii="PT Astra Serif" w:hAnsi="PT Astra Serif"/>
          <w:spacing w:val="2"/>
          <w:sz w:val="28"/>
          <w:szCs w:val="28"/>
        </w:rPr>
        <w:t>28 июня 2024 года № 7</w:t>
      </w:r>
      <w:r w:rsidRPr="00D27E8D">
        <w:rPr>
          <w:rFonts w:ascii="PT Astra Serif" w:hAnsi="PT Astra Serif"/>
          <w:b/>
          <w:i/>
          <w:sz w:val="28"/>
          <w:szCs w:val="28"/>
        </w:rPr>
        <w:t>.</w:t>
      </w:r>
    </w:p>
    <w:p w:rsidR="0050281B" w:rsidRPr="00D27E8D" w:rsidRDefault="0050281B" w:rsidP="0050281B">
      <w:pPr>
        <w:ind w:firstLine="709"/>
        <w:jc w:val="both"/>
        <w:rPr>
          <w:rFonts w:ascii="PT Astra Serif" w:hAnsi="PT Astra Serif"/>
          <w:b/>
          <w:i/>
          <w:sz w:val="28"/>
          <w:szCs w:val="28"/>
        </w:rPr>
      </w:pPr>
      <w:r w:rsidRPr="00D27E8D">
        <w:rPr>
          <w:rFonts w:ascii="PT Astra Serif" w:hAnsi="PT Astra Serif"/>
          <w:sz w:val="28"/>
          <w:szCs w:val="28"/>
        </w:rPr>
        <w:t xml:space="preserve">Решение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Pr>
          <w:rFonts w:ascii="PT Astra Serif" w:hAnsi="PT Astra Serif"/>
          <w:sz w:val="28"/>
          <w:szCs w:val="28"/>
        </w:rPr>
        <w:t>26 июня 2025 года</w:t>
      </w:r>
      <w:r w:rsidRPr="00D27E8D">
        <w:rPr>
          <w:rFonts w:ascii="PT Astra Serif" w:hAnsi="PT Astra Serif"/>
          <w:spacing w:val="2"/>
          <w:sz w:val="28"/>
          <w:szCs w:val="28"/>
        </w:rPr>
        <w:t xml:space="preserve"> № </w:t>
      </w:r>
      <w:r>
        <w:rPr>
          <w:rFonts w:ascii="PT Astra Serif" w:hAnsi="PT Astra Serif"/>
          <w:spacing w:val="2"/>
          <w:sz w:val="28"/>
          <w:szCs w:val="28"/>
        </w:rPr>
        <w:t>9</w:t>
      </w:r>
      <w:r w:rsidRPr="00D27E8D">
        <w:rPr>
          <w:rFonts w:ascii="PT Astra Serif" w:hAnsi="PT Astra Serif"/>
          <w:spacing w:val="2"/>
          <w:sz w:val="28"/>
          <w:szCs w:val="28"/>
        </w:rPr>
        <w:t xml:space="preserve"> «О внесении изменений и дополнений в </w:t>
      </w: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D27E8D">
        <w:rPr>
          <w:rFonts w:ascii="PT Astra Serif" w:hAnsi="PT Astra Serif"/>
          <w:b/>
          <w:i/>
          <w:sz w:val="28"/>
          <w:szCs w:val="28"/>
        </w:rPr>
        <w:t>.</w:t>
      </w:r>
    </w:p>
    <w:p w:rsidR="0050281B" w:rsidRPr="00D27E8D" w:rsidRDefault="0050281B" w:rsidP="0050281B">
      <w:pPr>
        <w:ind w:firstLine="709"/>
        <w:jc w:val="both"/>
        <w:rPr>
          <w:rFonts w:ascii="PT Astra Serif" w:hAnsi="PT Astra Serif"/>
          <w:sz w:val="28"/>
          <w:szCs w:val="28"/>
        </w:rPr>
      </w:pPr>
    </w:p>
    <w:p w:rsidR="0050281B" w:rsidRPr="00D27E8D" w:rsidRDefault="0050281B" w:rsidP="0050281B">
      <w:pPr>
        <w:ind w:firstLine="709"/>
        <w:jc w:val="both"/>
        <w:rPr>
          <w:rFonts w:ascii="PT Astra Serif" w:hAnsi="PT Astra Serif"/>
          <w:sz w:val="28"/>
          <w:szCs w:val="28"/>
        </w:rPr>
      </w:pPr>
    </w:p>
    <w:p w:rsidR="0050281B" w:rsidRDefault="0050281B" w:rsidP="0050281B">
      <w:pPr>
        <w:ind w:firstLine="708"/>
        <w:jc w:val="both"/>
        <w:rPr>
          <w:rFonts w:ascii="PT Astra Serif" w:hAnsi="PT Astra Serif"/>
          <w:sz w:val="28"/>
          <w:szCs w:val="28"/>
        </w:rPr>
      </w:pPr>
      <w:r w:rsidRPr="00D27E8D">
        <w:rPr>
          <w:rFonts w:ascii="PT Astra Serif" w:hAnsi="PT Astra Serif"/>
          <w:sz w:val="28"/>
          <w:szCs w:val="28"/>
        </w:rPr>
        <w:t xml:space="preserve">Глава сельсовета                                   </w:t>
      </w:r>
      <w:r>
        <w:rPr>
          <w:rFonts w:ascii="PT Astra Serif" w:hAnsi="PT Astra Serif"/>
          <w:sz w:val="28"/>
          <w:szCs w:val="28"/>
        </w:rPr>
        <w:t xml:space="preserve">                   Л В Бахтина </w:t>
      </w:r>
    </w:p>
    <w:p w:rsidR="0050281B" w:rsidRPr="00D27E8D" w:rsidRDefault="0050281B" w:rsidP="0050281B">
      <w:pPr>
        <w:jc w:val="both"/>
        <w:rPr>
          <w:rFonts w:ascii="PT Astra Serif" w:hAnsi="PT Astra Serif"/>
          <w:sz w:val="28"/>
          <w:szCs w:val="28"/>
        </w:rPr>
      </w:pPr>
    </w:p>
    <w:p w:rsidR="0050281B" w:rsidRPr="00D27E8D" w:rsidRDefault="0050281B" w:rsidP="0050281B">
      <w:pPr>
        <w:ind w:firstLine="709"/>
        <w:rPr>
          <w:rFonts w:ascii="PT Astra Serif" w:hAnsi="PT Astra Serif"/>
          <w:sz w:val="28"/>
          <w:szCs w:val="28"/>
        </w:rPr>
      </w:pPr>
      <w:r>
        <w:rPr>
          <w:rFonts w:ascii="PT Astra Serif" w:hAnsi="PT Astra Serif"/>
          <w:sz w:val="28"/>
          <w:szCs w:val="28"/>
        </w:rPr>
        <w:t>М.П.</w:t>
      </w:r>
    </w:p>
    <w:p w:rsidR="00663865" w:rsidRDefault="00663865" w:rsidP="00663865">
      <w:pPr>
        <w:spacing w:line="276" w:lineRule="auto"/>
        <w:ind w:right="-143" w:firstLine="709"/>
        <w:jc w:val="both"/>
      </w:pPr>
    </w:p>
    <w:p w:rsidR="00924255" w:rsidRDefault="00924255" w:rsidP="00663865">
      <w:pPr>
        <w:spacing w:line="276" w:lineRule="auto"/>
        <w:ind w:right="-143" w:firstLine="709"/>
        <w:jc w:val="both"/>
      </w:pPr>
    </w:p>
    <w:p w:rsidR="00924255" w:rsidRDefault="00924255" w:rsidP="00663865">
      <w:pPr>
        <w:spacing w:line="276" w:lineRule="auto"/>
        <w:ind w:right="-143" w:firstLine="709"/>
        <w:jc w:val="both"/>
      </w:pPr>
    </w:p>
    <w:p w:rsidR="00924255" w:rsidRDefault="00924255" w:rsidP="00663865">
      <w:pPr>
        <w:spacing w:line="276" w:lineRule="auto"/>
        <w:ind w:right="-143" w:firstLine="709"/>
        <w:jc w:val="both"/>
      </w:pPr>
    </w:p>
    <w:p w:rsidR="00924255" w:rsidRDefault="00924255" w:rsidP="00663865">
      <w:pPr>
        <w:spacing w:line="276" w:lineRule="auto"/>
        <w:ind w:right="-143" w:firstLine="709"/>
        <w:jc w:val="both"/>
      </w:pPr>
    </w:p>
    <w:p w:rsidR="00924255" w:rsidRDefault="00924255" w:rsidP="00663865">
      <w:pPr>
        <w:spacing w:line="276" w:lineRule="auto"/>
        <w:ind w:right="-143" w:firstLine="709"/>
        <w:jc w:val="both"/>
      </w:pPr>
    </w:p>
    <w:p w:rsidR="00924255" w:rsidRDefault="00924255" w:rsidP="00663865">
      <w:pPr>
        <w:spacing w:line="276" w:lineRule="auto"/>
        <w:ind w:right="-143" w:firstLine="709"/>
        <w:jc w:val="both"/>
      </w:pPr>
    </w:p>
    <w:p w:rsidR="00663865" w:rsidRDefault="00663865" w:rsidP="00663865"/>
    <w:p w:rsidR="00924255" w:rsidRDefault="00924255" w:rsidP="00924255">
      <w:pPr>
        <w:pStyle w:val="ConsPlusNormal"/>
        <w:tabs>
          <w:tab w:val="left" w:pos="1701"/>
        </w:tabs>
      </w:pPr>
      <w:r>
        <w:t xml:space="preserve">                                                                   СБОРНИК</w:t>
      </w:r>
    </w:p>
    <w:p w:rsidR="00924255" w:rsidRDefault="00924255" w:rsidP="00924255">
      <w:pPr>
        <w:pStyle w:val="ConsPlusNormal"/>
        <w:jc w:val="center"/>
      </w:pPr>
      <w:r>
        <w:t>муниципальных правовых актов</w:t>
      </w:r>
    </w:p>
    <w:p w:rsidR="00924255" w:rsidRDefault="00924255" w:rsidP="00924255">
      <w:pPr>
        <w:jc w:val="center"/>
      </w:pPr>
      <w:r>
        <w:t>Колыванского сельсовета Курьинского района Алтайского края</w:t>
      </w:r>
    </w:p>
    <w:p w:rsidR="00924255" w:rsidRDefault="00924255" w:rsidP="00924255">
      <w:pPr>
        <w:jc w:val="center"/>
      </w:pPr>
    </w:p>
    <w:p w:rsidR="00924255" w:rsidRDefault="00924255" w:rsidP="00924255">
      <w:pPr>
        <w:jc w:val="center"/>
      </w:pPr>
    </w:p>
    <w:p w:rsidR="00924255" w:rsidRDefault="00924255" w:rsidP="00924255">
      <w:pPr>
        <w:pStyle w:val="ConsPlusNormal"/>
        <w:ind w:firstLine="540"/>
        <w:jc w:val="both"/>
      </w:pPr>
      <w:r>
        <w:t xml:space="preserve">                                         № 1 (</w:t>
      </w:r>
      <w:r w:rsidR="00DE4DAF">
        <w:t>2</w:t>
      </w:r>
      <w:r w:rsidR="004E522C">
        <w:t>5</w:t>
      </w:r>
      <w:bookmarkStart w:id="20" w:name="_GoBack"/>
      <w:bookmarkEnd w:id="20"/>
      <w:r>
        <w:t>) 11.02.2026 год</w:t>
      </w:r>
    </w:p>
    <w:p w:rsidR="00924255" w:rsidRDefault="00924255" w:rsidP="00924255">
      <w:pPr>
        <w:pStyle w:val="ConsPlusNormal"/>
        <w:ind w:firstLine="540"/>
        <w:jc w:val="both"/>
      </w:pPr>
    </w:p>
    <w:p w:rsidR="00924255" w:rsidRDefault="00924255" w:rsidP="00924255">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924255" w:rsidRDefault="00924255" w:rsidP="00924255">
      <w:pPr>
        <w:pStyle w:val="ConsPlusNormal"/>
        <w:jc w:val="center"/>
      </w:pPr>
    </w:p>
    <w:p w:rsidR="00924255" w:rsidRDefault="00924255" w:rsidP="00924255">
      <w:pPr>
        <w:pStyle w:val="ConsPlusNormal"/>
        <w:jc w:val="center"/>
      </w:pPr>
      <w:r>
        <w:t>Адрес учредителя: 658332, Алтайский край,</w:t>
      </w:r>
    </w:p>
    <w:p w:rsidR="00924255" w:rsidRDefault="00924255" w:rsidP="00924255">
      <w:pPr>
        <w:pStyle w:val="ConsPlusNormal"/>
        <w:spacing w:before="240"/>
        <w:jc w:val="center"/>
      </w:pPr>
      <w:r>
        <w:t xml:space="preserve">Курьинский район, </w:t>
      </w:r>
      <w:proofErr w:type="spellStart"/>
      <w:r>
        <w:t>с.Колывань</w:t>
      </w:r>
      <w:proofErr w:type="spellEnd"/>
      <w:r>
        <w:t xml:space="preserve">, улица </w:t>
      </w:r>
      <w:proofErr w:type="spellStart"/>
      <w:r>
        <w:t>К.Маркса</w:t>
      </w:r>
      <w:proofErr w:type="spellEnd"/>
      <w:r>
        <w:t>, д 45.</w:t>
      </w:r>
    </w:p>
    <w:p w:rsidR="00924255" w:rsidRDefault="00924255" w:rsidP="00924255">
      <w:pPr>
        <w:pStyle w:val="ConsPlusNormal"/>
        <w:jc w:val="center"/>
      </w:pPr>
    </w:p>
    <w:p w:rsidR="00924255" w:rsidRDefault="00924255" w:rsidP="00924255">
      <w:pPr>
        <w:pStyle w:val="ConsPlusNormal"/>
        <w:jc w:val="center"/>
      </w:pPr>
      <w:r>
        <w:t>8 (38576) 25343- ответственный секретарь Редакционного Совета</w:t>
      </w:r>
    </w:p>
    <w:p w:rsidR="00924255" w:rsidRDefault="00924255" w:rsidP="00924255">
      <w:pPr>
        <w:pStyle w:val="ConsPlusNormal"/>
        <w:jc w:val="center"/>
      </w:pPr>
    </w:p>
    <w:p w:rsidR="00924255" w:rsidRDefault="00924255" w:rsidP="00924255">
      <w:pPr>
        <w:pStyle w:val="ConsPlusNormal"/>
        <w:jc w:val="center"/>
      </w:pPr>
      <w:r>
        <w:t>Тираж 4 экз.</w:t>
      </w:r>
    </w:p>
    <w:p w:rsidR="00924255" w:rsidRDefault="00924255" w:rsidP="00924255">
      <w:pPr>
        <w:pStyle w:val="ConsPlusNormal"/>
        <w:jc w:val="center"/>
      </w:pPr>
    </w:p>
    <w:p w:rsidR="00924255" w:rsidRDefault="00924255" w:rsidP="00924255">
      <w:pPr>
        <w:pStyle w:val="ConsPlusNormal"/>
        <w:jc w:val="center"/>
      </w:pPr>
      <w:r>
        <w:t>Распространяется бесплатно</w:t>
      </w:r>
    </w:p>
    <w:p w:rsidR="00924255" w:rsidRDefault="00924255" w:rsidP="00924255">
      <w:pPr>
        <w:jc w:val="both"/>
      </w:pPr>
    </w:p>
    <w:p w:rsidR="00924255" w:rsidRDefault="00924255" w:rsidP="00924255"/>
    <w:p w:rsidR="00924255" w:rsidRDefault="00924255" w:rsidP="00924255"/>
    <w:p w:rsidR="00793E81" w:rsidRDefault="00793E81"/>
    <w:sectPr w:rsidR="00793E81" w:rsidSect="00793E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63865"/>
    <w:rsid w:val="00096DE4"/>
    <w:rsid w:val="002112CE"/>
    <w:rsid w:val="002D2A1D"/>
    <w:rsid w:val="00345894"/>
    <w:rsid w:val="003D30CC"/>
    <w:rsid w:val="004066B8"/>
    <w:rsid w:val="00490A5F"/>
    <w:rsid w:val="004E522C"/>
    <w:rsid w:val="0050281B"/>
    <w:rsid w:val="00663865"/>
    <w:rsid w:val="006A2958"/>
    <w:rsid w:val="00793E81"/>
    <w:rsid w:val="00801944"/>
    <w:rsid w:val="008615DE"/>
    <w:rsid w:val="008807C4"/>
    <w:rsid w:val="00896508"/>
    <w:rsid w:val="00912218"/>
    <w:rsid w:val="00924255"/>
    <w:rsid w:val="00B47B96"/>
    <w:rsid w:val="00B67564"/>
    <w:rsid w:val="00C566EE"/>
    <w:rsid w:val="00CF383E"/>
    <w:rsid w:val="00DE4DAF"/>
    <w:rsid w:val="00FF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BF10F3"/>
  <w15:docId w15:val="{B36AFF39-4C4E-4D7B-81FE-82282B80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86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281B"/>
    <w:pPr>
      <w:keepNext/>
      <w:jc w:val="both"/>
      <w:outlineLvl w:val="0"/>
    </w:pPr>
    <w:rPr>
      <w:sz w:val="28"/>
      <w:szCs w:val="20"/>
    </w:rPr>
  </w:style>
  <w:style w:type="paragraph" w:styleId="2">
    <w:name w:val="heading 2"/>
    <w:basedOn w:val="a"/>
    <w:next w:val="a"/>
    <w:link w:val="20"/>
    <w:qFormat/>
    <w:rsid w:val="0050281B"/>
    <w:pPr>
      <w:keepNext/>
      <w:ind w:firstLine="709"/>
      <w:jc w:val="both"/>
      <w:outlineLvl w:val="1"/>
    </w:pPr>
    <w:rPr>
      <w:b/>
      <w:sz w:val="28"/>
      <w:szCs w:val="20"/>
    </w:rPr>
  </w:style>
  <w:style w:type="paragraph" w:styleId="3">
    <w:name w:val="heading 3"/>
    <w:basedOn w:val="a"/>
    <w:next w:val="a"/>
    <w:link w:val="30"/>
    <w:qFormat/>
    <w:rsid w:val="0050281B"/>
    <w:pPr>
      <w:keepNext/>
      <w:jc w:val="both"/>
      <w:outlineLvl w:val="2"/>
    </w:pPr>
    <w:rPr>
      <w:b/>
      <w:szCs w:val="20"/>
    </w:rPr>
  </w:style>
  <w:style w:type="paragraph" w:styleId="4">
    <w:name w:val="heading 4"/>
    <w:basedOn w:val="a"/>
    <w:next w:val="a"/>
    <w:link w:val="40"/>
    <w:qFormat/>
    <w:rsid w:val="0050281B"/>
    <w:pPr>
      <w:keepNext/>
      <w:ind w:firstLine="567"/>
      <w:jc w:val="both"/>
      <w:outlineLvl w:val="3"/>
    </w:pPr>
    <w:rPr>
      <w:rFonts w:ascii="Arial" w:hAnsi="Arial" w:cs="Arial"/>
      <w:b/>
      <w:sz w:val="28"/>
      <w:szCs w:val="20"/>
    </w:rPr>
  </w:style>
  <w:style w:type="paragraph" w:styleId="5">
    <w:name w:val="heading 5"/>
    <w:basedOn w:val="a"/>
    <w:next w:val="a"/>
    <w:link w:val="50"/>
    <w:qFormat/>
    <w:rsid w:val="0050281B"/>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50281B"/>
    <w:pPr>
      <w:keepNext/>
      <w:ind w:firstLine="567"/>
      <w:jc w:val="both"/>
      <w:outlineLvl w:val="5"/>
    </w:pPr>
    <w:rPr>
      <w:rFonts w:ascii="Arial" w:hAnsi="Arial" w:cs="Arial"/>
      <w:sz w:val="28"/>
      <w:szCs w:val="20"/>
    </w:rPr>
  </w:style>
  <w:style w:type="paragraph" w:styleId="7">
    <w:name w:val="heading 7"/>
    <w:basedOn w:val="a"/>
    <w:next w:val="a"/>
    <w:link w:val="70"/>
    <w:qFormat/>
    <w:rsid w:val="0050281B"/>
    <w:pPr>
      <w:keepNext/>
      <w:outlineLvl w:val="6"/>
    </w:pPr>
    <w:rPr>
      <w:sz w:val="26"/>
      <w:szCs w:val="20"/>
    </w:rPr>
  </w:style>
  <w:style w:type="paragraph" w:styleId="8">
    <w:name w:val="heading 8"/>
    <w:basedOn w:val="a"/>
    <w:next w:val="a"/>
    <w:link w:val="80"/>
    <w:qFormat/>
    <w:rsid w:val="0050281B"/>
    <w:pPr>
      <w:keepNext/>
      <w:jc w:val="center"/>
      <w:outlineLvl w:val="7"/>
    </w:pPr>
    <w:rPr>
      <w:sz w:val="28"/>
      <w:szCs w:val="20"/>
    </w:rPr>
  </w:style>
  <w:style w:type="paragraph" w:styleId="9">
    <w:name w:val="heading 9"/>
    <w:basedOn w:val="a"/>
    <w:next w:val="a"/>
    <w:link w:val="90"/>
    <w:qFormat/>
    <w:rsid w:val="0050281B"/>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386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Title"/>
    <w:basedOn w:val="a"/>
    <w:link w:val="a4"/>
    <w:qFormat/>
    <w:rsid w:val="00663865"/>
    <w:pPr>
      <w:jc w:val="center"/>
    </w:pPr>
    <w:rPr>
      <w:b/>
    </w:rPr>
  </w:style>
  <w:style w:type="character" w:customStyle="1" w:styleId="a4">
    <w:name w:val="Заголовок Знак"/>
    <w:basedOn w:val="a0"/>
    <w:link w:val="a3"/>
    <w:rsid w:val="00663865"/>
    <w:rPr>
      <w:rFonts w:ascii="Times New Roman" w:eastAsia="Times New Roman" w:hAnsi="Times New Roman" w:cs="Times New Roman"/>
      <w:b/>
      <w:sz w:val="24"/>
      <w:szCs w:val="24"/>
      <w:lang w:eastAsia="ru-RU"/>
    </w:rPr>
  </w:style>
  <w:style w:type="table" w:styleId="a5">
    <w:name w:val="Table Grid"/>
    <w:basedOn w:val="a1"/>
    <w:uiPriority w:val="59"/>
    <w:rsid w:val="00663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Нормальный"/>
    <w:basedOn w:val="a"/>
    <w:rsid w:val="00663865"/>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21">
    <w:name w:val="Основной текст (2)_"/>
    <w:basedOn w:val="a0"/>
    <w:link w:val="22"/>
    <w:uiPriority w:val="99"/>
    <w:rsid w:val="00663865"/>
    <w:rPr>
      <w:rFonts w:ascii="Times New Roman" w:eastAsia="Times New Roman" w:hAnsi="Times New Roman"/>
      <w:sz w:val="26"/>
      <w:szCs w:val="26"/>
      <w:shd w:val="clear" w:color="auto" w:fill="FFFFFF"/>
    </w:rPr>
  </w:style>
  <w:style w:type="paragraph" w:customStyle="1" w:styleId="22">
    <w:name w:val="Основной текст (2)"/>
    <w:basedOn w:val="a"/>
    <w:link w:val="21"/>
    <w:uiPriority w:val="99"/>
    <w:rsid w:val="00663865"/>
    <w:pPr>
      <w:widowControl w:val="0"/>
      <w:shd w:val="clear" w:color="auto" w:fill="FFFFFF"/>
      <w:spacing w:after="300" w:line="312" w:lineRule="exact"/>
      <w:ind w:hanging="220"/>
    </w:pPr>
    <w:rPr>
      <w:rFonts w:cstheme="minorBidi"/>
      <w:sz w:val="26"/>
      <w:szCs w:val="26"/>
      <w:lang w:eastAsia="en-US"/>
    </w:rPr>
  </w:style>
  <w:style w:type="paragraph" w:styleId="a7">
    <w:name w:val="Plain Text"/>
    <w:basedOn w:val="a"/>
    <w:link w:val="a8"/>
    <w:semiHidden/>
    <w:unhideWhenUsed/>
    <w:rsid w:val="00663865"/>
    <w:rPr>
      <w:rFonts w:ascii="Courier New" w:hAnsi="Courier New" w:cs="Courier New"/>
      <w:sz w:val="20"/>
      <w:szCs w:val="20"/>
    </w:rPr>
  </w:style>
  <w:style w:type="character" w:customStyle="1" w:styleId="a8">
    <w:name w:val="Текст Знак"/>
    <w:basedOn w:val="a0"/>
    <w:link w:val="a7"/>
    <w:semiHidden/>
    <w:rsid w:val="00663865"/>
    <w:rPr>
      <w:rFonts w:ascii="Courier New" w:eastAsia="Times New Roman" w:hAnsi="Courier New" w:cs="Courier New"/>
      <w:sz w:val="20"/>
      <w:szCs w:val="20"/>
      <w:lang w:eastAsia="ru-RU"/>
    </w:rPr>
  </w:style>
  <w:style w:type="character" w:styleId="a9">
    <w:name w:val="Hyperlink"/>
    <w:basedOn w:val="a0"/>
    <w:uiPriority w:val="99"/>
    <w:unhideWhenUsed/>
    <w:rsid w:val="00663865"/>
    <w:rPr>
      <w:color w:val="0000FF"/>
      <w:u w:val="single"/>
    </w:rPr>
  </w:style>
  <w:style w:type="paragraph" w:customStyle="1" w:styleId="formattext">
    <w:name w:val="formattext"/>
    <w:basedOn w:val="a"/>
    <w:rsid w:val="00663865"/>
    <w:pPr>
      <w:spacing w:before="100" w:beforeAutospacing="1" w:after="100" w:afterAutospacing="1"/>
    </w:pPr>
  </w:style>
  <w:style w:type="character" w:customStyle="1" w:styleId="10">
    <w:name w:val="Заголовок 1 Знак"/>
    <w:basedOn w:val="a0"/>
    <w:link w:val="1"/>
    <w:rsid w:val="0050281B"/>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0281B"/>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0281B"/>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0281B"/>
    <w:rPr>
      <w:rFonts w:ascii="Arial" w:eastAsia="Times New Roman" w:hAnsi="Arial" w:cs="Arial"/>
      <w:b/>
      <w:sz w:val="28"/>
      <w:szCs w:val="20"/>
      <w:lang w:eastAsia="ru-RU"/>
    </w:rPr>
  </w:style>
  <w:style w:type="character" w:customStyle="1" w:styleId="50">
    <w:name w:val="Заголовок 5 Знак"/>
    <w:basedOn w:val="a0"/>
    <w:link w:val="5"/>
    <w:rsid w:val="0050281B"/>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0281B"/>
    <w:rPr>
      <w:rFonts w:ascii="Arial" w:eastAsia="Times New Roman" w:hAnsi="Arial" w:cs="Arial"/>
      <w:sz w:val="28"/>
      <w:szCs w:val="20"/>
      <w:lang w:eastAsia="ru-RU"/>
    </w:rPr>
  </w:style>
  <w:style w:type="character" w:customStyle="1" w:styleId="70">
    <w:name w:val="Заголовок 7 Знак"/>
    <w:basedOn w:val="a0"/>
    <w:link w:val="7"/>
    <w:rsid w:val="0050281B"/>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0281B"/>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0281B"/>
    <w:rPr>
      <w:rFonts w:ascii="Times New Roman" w:eastAsia="Times New Roman" w:hAnsi="Times New Roman" w:cs="Times New Roman"/>
      <w:sz w:val="26"/>
      <w:szCs w:val="20"/>
      <w:lang w:eastAsia="ru-RU"/>
    </w:rPr>
  </w:style>
  <w:style w:type="character" w:styleId="aa">
    <w:name w:val="page number"/>
    <w:basedOn w:val="a0"/>
    <w:rsid w:val="0050281B"/>
  </w:style>
  <w:style w:type="paragraph" w:styleId="ab">
    <w:name w:val="Body Text Indent"/>
    <w:basedOn w:val="a"/>
    <w:link w:val="ac"/>
    <w:rsid w:val="0050281B"/>
    <w:pPr>
      <w:ind w:firstLine="709"/>
      <w:jc w:val="both"/>
    </w:pPr>
    <w:rPr>
      <w:sz w:val="28"/>
      <w:szCs w:val="20"/>
    </w:rPr>
  </w:style>
  <w:style w:type="character" w:customStyle="1" w:styleId="ac">
    <w:name w:val="Основной текст с отступом Знак"/>
    <w:basedOn w:val="a0"/>
    <w:link w:val="ab"/>
    <w:rsid w:val="0050281B"/>
    <w:rPr>
      <w:rFonts w:ascii="Times New Roman" w:eastAsia="Times New Roman" w:hAnsi="Times New Roman" w:cs="Times New Roman"/>
      <w:sz w:val="28"/>
      <w:szCs w:val="20"/>
    </w:rPr>
  </w:style>
  <w:style w:type="paragraph" w:styleId="ad">
    <w:name w:val="Body Text"/>
    <w:basedOn w:val="a"/>
    <w:link w:val="ae"/>
    <w:rsid w:val="0050281B"/>
    <w:pPr>
      <w:spacing w:after="120"/>
    </w:pPr>
    <w:rPr>
      <w:sz w:val="20"/>
      <w:szCs w:val="20"/>
    </w:rPr>
  </w:style>
  <w:style w:type="character" w:customStyle="1" w:styleId="ae">
    <w:name w:val="Основной текст Знак"/>
    <w:basedOn w:val="a0"/>
    <w:link w:val="ad"/>
    <w:rsid w:val="0050281B"/>
    <w:rPr>
      <w:rFonts w:ascii="Times New Roman" w:eastAsia="Times New Roman" w:hAnsi="Times New Roman" w:cs="Times New Roman"/>
      <w:sz w:val="20"/>
      <w:szCs w:val="20"/>
      <w:lang w:eastAsia="ru-RU"/>
    </w:rPr>
  </w:style>
  <w:style w:type="paragraph" w:customStyle="1" w:styleId="ConsNormal">
    <w:name w:val="ConsNormal"/>
    <w:rsid w:val="0050281B"/>
    <w:pPr>
      <w:widowControl w:val="0"/>
      <w:snapToGrid w:val="0"/>
      <w:spacing w:after="0" w:line="240" w:lineRule="auto"/>
      <w:ind w:firstLine="720"/>
    </w:pPr>
    <w:rPr>
      <w:rFonts w:ascii="Arial" w:eastAsia="Times New Roman" w:hAnsi="Arial" w:cs="Times New Roman"/>
      <w:sz w:val="20"/>
      <w:szCs w:val="20"/>
      <w:lang w:eastAsia="ru-RU"/>
    </w:rPr>
  </w:style>
  <w:style w:type="paragraph" w:styleId="af">
    <w:name w:val="header"/>
    <w:basedOn w:val="a"/>
    <w:link w:val="af0"/>
    <w:rsid w:val="0050281B"/>
    <w:pPr>
      <w:tabs>
        <w:tab w:val="center" w:pos="4153"/>
        <w:tab w:val="right" w:pos="8306"/>
      </w:tabs>
    </w:pPr>
    <w:rPr>
      <w:sz w:val="20"/>
      <w:szCs w:val="20"/>
    </w:rPr>
  </w:style>
  <w:style w:type="character" w:customStyle="1" w:styleId="af0">
    <w:name w:val="Верхний колонтитул Знак"/>
    <w:basedOn w:val="a0"/>
    <w:link w:val="af"/>
    <w:rsid w:val="0050281B"/>
    <w:rPr>
      <w:rFonts w:ascii="Times New Roman" w:eastAsia="Times New Roman" w:hAnsi="Times New Roman" w:cs="Times New Roman"/>
      <w:sz w:val="20"/>
      <w:szCs w:val="20"/>
      <w:lang w:eastAsia="ru-RU"/>
    </w:rPr>
  </w:style>
  <w:style w:type="paragraph" w:styleId="af1">
    <w:name w:val="footer"/>
    <w:basedOn w:val="a"/>
    <w:link w:val="af2"/>
    <w:rsid w:val="0050281B"/>
    <w:pPr>
      <w:tabs>
        <w:tab w:val="center" w:pos="4677"/>
        <w:tab w:val="right" w:pos="9355"/>
      </w:tabs>
    </w:pPr>
    <w:rPr>
      <w:sz w:val="20"/>
      <w:szCs w:val="20"/>
    </w:rPr>
  </w:style>
  <w:style w:type="character" w:customStyle="1" w:styleId="af2">
    <w:name w:val="Нижний колонтитул Знак"/>
    <w:basedOn w:val="a0"/>
    <w:link w:val="af1"/>
    <w:rsid w:val="0050281B"/>
    <w:rPr>
      <w:rFonts w:ascii="Times New Roman" w:eastAsia="Times New Roman" w:hAnsi="Times New Roman" w:cs="Times New Roman"/>
      <w:sz w:val="20"/>
      <w:szCs w:val="20"/>
      <w:lang w:eastAsia="ru-RU"/>
    </w:rPr>
  </w:style>
  <w:style w:type="paragraph" w:styleId="23">
    <w:name w:val="Body Text Indent 2"/>
    <w:basedOn w:val="a"/>
    <w:link w:val="24"/>
    <w:rsid w:val="0050281B"/>
    <w:pPr>
      <w:ind w:firstLine="567"/>
      <w:jc w:val="both"/>
    </w:pPr>
    <w:rPr>
      <w:sz w:val="26"/>
      <w:szCs w:val="20"/>
    </w:rPr>
  </w:style>
  <w:style w:type="character" w:customStyle="1" w:styleId="24">
    <w:name w:val="Основной текст с отступом 2 Знак"/>
    <w:basedOn w:val="a0"/>
    <w:link w:val="23"/>
    <w:rsid w:val="0050281B"/>
    <w:rPr>
      <w:rFonts w:ascii="Times New Roman" w:eastAsia="Times New Roman" w:hAnsi="Times New Roman" w:cs="Times New Roman"/>
      <w:sz w:val="26"/>
      <w:szCs w:val="20"/>
      <w:lang w:eastAsia="ru-RU"/>
    </w:rPr>
  </w:style>
  <w:style w:type="paragraph" w:styleId="31">
    <w:name w:val="Body Text Indent 3"/>
    <w:basedOn w:val="a"/>
    <w:link w:val="32"/>
    <w:rsid w:val="0050281B"/>
    <w:pPr>
      <w:ind w:firstLine="540"/>
      <w:jc w:val="both"/>
    </w:pPr>
    <w:rPr>
      <w:sz w:val="26"/>
      <w:szCs w:val="28"/>
    </w:rPr>
  </w:style>
  <w:style w:type="character" w:customStyle="1" w:styleId="32">
    <w:name w:val="Основной текст с отступом 3 Знак"/>
    <w:basedOn w:val="a0"/>
    <w:link w:val="31"/>
    <w:rsid w:val="0050281B"/>
    <w:rPr>
      <w:rFonts w:ascii="Times New Roman" w:eastAsia="Times New Roman" w:hAnsi="Times New Roman" w:cs="Times New Roman"/>
      <w:sz w:val="26"/>
      <w:szCs w:val="28"/>
      <w:lang w:eastAsia="ru-RU"/>
    </w:rPr>
  </w:style>
  <w:style w:type="paragraph" w:customStyle="1" w:styleId="11">
    <w:name w:val="Знак1"/>
    <w:basedOn w:val="a"/>
    <w:rsid w:val="0050281B"/>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5028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3">
    <w:name w:val="Знак Знак Знак Знак"/>
    <w:basedOn w:val="a"/>
    <w:rsid w:val="0050281B"/>
    <w:pPr>
      <w:spacing w:after="160" w:line="240" w:lineRule="exact"/>
      <w:ind w:firstLine="567"/>
      <w:jc w:val="both"/>
    </w:pPr>
    <w:rPr>
      <w:rFonts w:ascii="Verdana" w:hAnsi="Verdana"/>
      <w:sz w:val="28"/>
      <w:lang w:val="en-US" w:eastAsia="en-US"/>
    </w:rPr>
  </w:style>
  <w:style w:type="paragraph" w:customStyle="1" w:styleId="af4">
    <w:name w:val="Знак Знак"/>
    <w:basedOn w:val="a"/>
    <w:rsid w:val="0050281B"/>
    <w:pPr>
      <w:spacing w:after="160" w:line="240" w:lineRule="exact"/>
      <w:ind w:firstLine="567"/>
      <w:jc w:val="both"/>
    </w:pPr>
    <w:rPr>
      <w:rFonts w:ascii="Verdana" w:hAnsi="Verdana"/>
      <w:sz w:val="28"/>
      <w:lang w:val="en-US" w:eastAsia="en-US"/>
    </w:rPr>
  </w:style>
  <w:style w:type="paragraph" w:styleId="af5">
    <w:name w:val="Balloon Text"/>
    <w:basedOn w:val="a"/>
    <w:link w:val="af6"/>
    <w:rsid w:val="0050281B"/>
    <w:rPr>
      <w:rFonts w:ascii="Tahoma" w:hAnsi="Tahoma"/>
      <w:sz w:val="16"/>
      <w:szCs w:val="16"/>
    </w:rPr>
  </w:style>
  <w:style w:type="character" w:customStyle="1" w:styleId="af6">
    <w:name w:val="Текст выноски Знак"/>
    <w:basedOn w:val="a0"/>
    <w:link w:val="af5"/>
    <w:rsid w:val="0050281B"/>
    <w:rPr>
      <w:rFonts w:ascii="Tahoma" w:eastAsia="Times New Roman" w:hAnsi="Tahoma" w:cs="Times New Roman"/>
      <w:sz w:val="16"/>
      <w:szCs w:val="16"/>
    </w:rPr>
  </w:style>
  <w:style w:type="character" w:customStyle="1" w:styleId="af7">
    <w:name w:val="Гипертекстовая ссылка"/>
    <w:uiPriority w:val="99"/>
    <w:rsid w:val="0050281B"/>
    <w:rPr>
      <w:color w:val="106BBE"/>
    </w:rPr>
  </w:style>
  <w:style w:type="paragraph" w:customStyle="1" w:styleId="ConsNonformat">
    <w:name w:val="ConsNonformat"/>
    <w:rsid w:val="005028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5">
    <w:name w:val="Body Text 2"/>
    <w:basedOn w:val="a"/>
    <w:link w:val="26"/>
    <w:rsid w:val="0050281B"/>
    <w:pPr>
      <w:spacing w:after="120" w:line="480" w:lineRule="auto"/>
    </w:pPr>
    <w:rPr>
      <w:sz w:val="20"/>
      <w:szCs w:val="20"/>
    </w:rPr>
  </w:style>
  <w:style w:type="character" w:customStyle="1" w:styleId="26">
    <w:name w:val="Основной текст 2 Знак"/>
    <w:basedOn w:val="a0"/>
    <w:link w:val="25"/>
    <w:rsid w:val="0050281B"/>
    <w:rPr>
      <w:rFonts w:ascii="Times New Roman" w:eastAsia="Times New Roman" w:hAnsi="Times New Roman" w:cs="Times New Roman"/>
      <w:sz w:val="20"/>
      <w:szCs w:val="20"/>
      <w:lang w:eastAsia="ru-RU"/>
    </w:rPr>
  </w:style>
  <w:style w:type="paragraph" w:customStyle="1" w:styleId="s1">
    <w:name w:val="s_1"/>
    <w:basedOn w:val="a"/>
    <w:rsid w:val="0050281B"/>
    <w:pPr>
      <w:spacing w:before="100" w:beforeAutospacing="1" w:after="100" w:afterAutospacing="1"/>
    </w:pPr>
  </w:style>
  <w:style w:type="paragraph" w:styleId="af8">
    <w:name w:val="Normal (Web)"/>
    <w:basedOn w:val="a"/>
    <w:uiPriority w:val="99"/>
    <w:unhideWhenUsed/>
    <w:rsid w:val="0050281B"/>
    <w:pPr>
      <w:spacing w:before="100" w:beforeAutospacing="1" w:after="100" w:afterAutospacing="1"/>
    </w:pPr>
  </w:style>
  <w:style w:type="character" w:customStyle="1" w:styleId="12">
    <w:name w:val="Гиперссылка1"/>
    <w:rsid w:val="00502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7" Type="http://schemas.openxmlformats.org/officeDocument/2006/relationships/package" Target="embeddings/_________Microsoft_Word.docx"/><Relationship Id="rId12" Type="http://schemas.openxmlformats.org/officeDocument/2006/relationships/hyperlink" Target="http://dostup.scli.ru:8111/content/act/8f21b21c-a408-42c4-b9fe-a939b863c84a.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1087;&#1088;&#1072;&#1074;&#1086;-&#1084;&#1080;&#1085;&#1102;&#1089;&#1090;" TargetMode="Externa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ABC4CD-60C4-49E3-9DF9-A14177C9A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12672</Words>
  <Characters>72235</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Наталья</cp:lastModifiedBy>
  <cp:revision>8</cp:revision>
  <dcterms:created xsi:type="dcterms:W3CDTF">2024-01-31T06:50:00Z</dcterms:created>
  <dcterms:modified xsi:type="dcterms:W3CDTF">2026-02-13T05:27:00Z</dcterms:modified>
</cp:coreProperties>
</file>