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573" w:rsidRDefault="00CB6573" w:rsidP="00CB6573">
      <w:pPr>
        <w:pStyle w:val="1"/>
        <w:widowControl/>
        <w:rPr>
          <w:sz w:val="40"/>
          <w:szCs w:val="40"/>
        </w:rPr>
      </w:pPr>
    </w:p>
    <w:p w:rsidR="00CB6573" w:rsidRDefault="00CB6573" w:rsidP="00A15935">
      <w:pPr>
        <w:pStyle w:val="1"/>
        <w:widowControl/>
        <w:jc w:val="left"/>
        <w:rPr>
          <w:sz w:val="40"/>
          <w:szCs w:val="40"/>
        </w:rPr>
      </w:pPr>
    </w:p>
    <w:p w:rsidR="00CB6573" w:rsidRDefault="00CB6573" w:rsidP="00CB6573">
      <w:pPr>
        <w:pStyle w:val="1"/>
        <w:widowControl/>
        <w:rPr>
          <w:sz w:val="40"/>
          <w:szCs w:val="40"/>
        </w:rPr>
      </w:pPr>
    </w:p>
    <w:p w:rsidR="00AD696F" w:rsidRDefault="00CB6573" w:rsidP="00CB6573">
      <w:pPr>
        <w:pStyle w:val="1"/>
        <w:widowControl/>
        <w:rPr>
          <w:sz w:val="40"/>
          <w:szCs w:val="40"/>
        </w:rPr>
      </w:pPr>
      <w:r w:rsidRPr="00D73642">
        <w:rPr>
          <w:sz w:val="40"/>
          <w:szCs w:val="40"/>
        </w:rPr>
        <w:t>Сборник</w:t>
      </w:r>
      <w:r w:rsidRPr="00D73642">
        <w:rPr>
          <w:sz w:val="40"/>
          <w:szCs w:val="40"/>
        </w:rPr>
        <w:br/>
        <w:t xml:space="preserve">муниципальных правовых актов </w:t>
      </w:r>
    </w:p>
    <w:p w:rsidR="00CB6573" w:rsidRDefault="00AD696F" w:rsidP="00CB6573">
      <w:pPr>
        <w:pStyle w:val="1"/>
        <w:widowControl/>
        <w:rPr>
          <w:sz w:val="40"/>
          <w:szCs w:val="40"/>
        </w:rPr>
      </w:pPr>
      <w:r>
        <w:rPr>
          <w:sz w:val="40"/>
          <w:szCs w:val="40"/>
        </w:rPr>
        <w:t>Трусовского сельского сельсовета</w:t>
      </w:r>
      <w:r w:rsidR="00CB6573" w:rsidRPr="00D73642">
        <w:rPr>
          <w:sz w:val="40"/>
          <w:szCs w:val="40"/>
        </w:rPr>
        <w:br/>
      </w:r>
      <w:r>
        <w:rPr>
          <w:sz w:val="40"/>
          <w:szCs w:val="40"/>
        </w:rPr>
        <w:t xml:space="preserve">Курьинского </w:t>
      </w:r>
      <w:r w:rsidR="00CB6573" w:rsidRPr="00D73642">
        <w:rPr>
          <w:sz w:val="40"/>
          <w:szCs w:val="40"/>
        </w:rPr>
        <w:t xml:space="preserve">района </w:t>
      </w:r>
      <w:r w:rsidR="00CB6573" w:rsidRPr="00D73642">
        <w:rPr>
          <w:sz w:val="40"/>
          <w:szCs w:val="40"/>
        </w:rPr>
        <w:br/>
        <w:t>Алтайского края</w:t>
      </w:r>
    </w:p>
    <w:p w:rsidR="00CB6573" w:rsidRDefault="00CB6573" w:rsidP="00CB6573">
      <w:pPr>
        <w:widowControl/>
      </w:pPr>
    </w:p>
    <w:p w:rsidR="00CB6573" w:rsidRDefault="00CB6573" w:rsidP="00CB6573">
      <w:pPr>
        <w:widowControl/>
      </w:pPr>
    </w:p>
    <w:p w:rsidR="00CB6573" w:rsidRDefault="00CB6573" w:rsidP="00CB6573">
      <w:pPr>
        <w:widowControl/>
      </w:pPr>
    </w:p>
    <w:p w:rsidR="00CB6573" w:rsidRDefault="00CB6573" w:rsidP="00CB6573">
      <w:pPr>
        <w:widowControl/>
      </w:pPr>
    </w:p>
    <w:p w:rsidR="00CB6573" w:rsidRDefault="00CB6573" w:rsidP="00CB6573">
      <w:pPr>
        <w:widowControl/>
      </w:pPr>
    </w:p>
    <w:p w:rsidR="00CB6573" w:rsidRDefault="00CB6573" w:rsidP="00CB6573">
      <w:pPr>
        <w:widowControl/>
      </w:pPr>
    </w:p>
    <w:p w:rsidR="00CB6573" w:rsidRPr="003512F1" w:rsidRDefault="00CB6573" w:rsidP="00CB6573">
      <w:pPr>
        <w:widowControl/>
      </w:pPr>
    </w:p>
    <w:p w:rsidR="00CB6573" w:rsidRDefault="00CB6573" w:rsidP="00CB6573">
      <w:pPr>
        <w:widowControl/>
        <w:jc w:val="center"/>
        <w:rPr>
          <w:sz w:val="28"/>
          <w:szCs w:val="28"/>
        </w:rPr>
      </w:pPr>
      <w:r w:rsidRPr="003512F1">
        <w:rPr>
          <w:sz w:val="28"/>
          <w:szCs w:val="28"/>
        </w:rPr>
        <w:t>(Официальное ежемесячное печатное издание</w:t>
      </w:r>
    </w:p>
    <w:p w:rsidR="00CB6573" w:rsidRDefault="00AD696F" w:rsidP="00CB6573">
      <w:pPr>
        <w:widowControl/>
        <w:jc w:val="center"/>
        <w:rPr>
          <w:sz w:val="28"/>
          <w:szCs w:val="28"/>
        </w:rPr>
      </w:pPr>
      <w:r>
        <w:rPr>
          <w:sz w:val="28"/>
          <w:szCs w:val="28"/>
        </w:rPr>
        <w:t xml:space="preserve"> Трусовского сельского  Совета </w:t>
      </w:r>
      <w:r w:rsidR="00CB6573" w:rsidRPr="003512F1">
        <w:rPr>
          <w:sz w:val="28"/>
          <w:szCs w:val="28"/>
        </w:rPr>
        <w:t xml:space="preserve"> депутатов,</w:t>
      </w:r>
    </w:p>
    <w:p w:rsidR="00CB6573" w:rsidRPr="003512F1" w:rsidRDefault="00AD696F" w:rsidP="00CB6573">
      <w:pPr>
        <w:widowControl/>
        <w:jc w:val="center"/>
        <w:rPr>
          <w:sz w:val="28"/>
          <w:szCs w:val="28"/>
        </w:rPr>
      </w:pPr>
      <w:r>
        <w:rPr>
          <w:sz w:val="28"/>
          <w:szCs w:val="28"/>
        </w:rPr>
        <w:t xml:space="preserve"> Администрации Трусовского сельсовета Курьинского</w:t>
      </w:r>
      <w:r w:rsidR="00CB6573" w:rsidRPr="003512F1">
        <w:rPr>
          <w:sz w:val="28"/>
          <w:szCs w:val="28"/>
        </w:rPr>
        <w:t xml:space="preserve"> Алтайского края)</w:t>
      </w:r>
    </w:p>
    <w:p w:rsidR="00CB6573" w:rsidRDefault="00CB6573" w:rsidP="00CB6573">
      <w:pPr>
        <w:widowControl/>
      </w:pPr>
    </w:p>
    <w:p w:rsidR="00CB6573" w:rsidRDefault="00CB6573" w:rsidP="00CB6573">
      <w:pPr>
        <w:widowControl/>
      </w:pPr>
    </w:p>
    <w:p w:rsidR="00CB6573" w:rsidRDefault="00CB6573" w:rsidP="00CB6573">
      <w:pPr>
        <w:widowControl/>
      </w:pPr>
    </w:p>
    <w:p w:rsidR="00CB6573" w:rsidRDefault="00CB6573" w:rsidP="00CB6573">
      <w:pPr>
        <w:pStyle w:val="1"/>
        <w:widowControl/>
      </w:pPr>
      <w:r>
        <w:t>№</w:t>
      </w:r>
      <w:r w:rsidR="001845D2">
        <w:t xml:space="preserve"> </w:t>
      </w:r>
      <w:r w:rsidR="004B4C92">
        <w:t>1</w:t>
      </w:r>
      <w:r w:rsidR="00324D6C">
        <w:t xml:space="preserve"> / </w:t>
      </w:r>
      <w:r w:rsidR="004B4C92">
        <w:t>январь</w:t>
      </w:r>
      <w:r w:rsidR="00B901EB">
        <w:t xml:space="preserve"> </w:t>
      </w:r>
      <w:r w:rsidR="00AD696F">
        <w:t>/</w:t>
      </w:r>
    </w:p>
    <w:p w:rsidR="00CB6573" w:rsidRDefault="00CB6573" w:rsidP="00CB6573">
      <w:pPr>
        <w:pStyle w:val="1"/>
        <w:widowControl/>
      </w:pPr>
    </w:p>
    <w:p w:rsidR="00CB6573" w:rsidRDefault="00CB6573" w:rsidP="00CB6573">
      <w:pPr>
        <w:pStyle w:val="1"/>
        <w:widowControl/>
      </w:pPr>
    </w:p>
    <w:p w:rsidR="00CB6573" w:rsidRDefault="00CB6573" w:rsidP="00CB6573">
      <w:pPr>
        <w:pStyle w:val="1"/>
        <w:widowControl/>
      </w:pPr>
    </w:p>
    <w:p w:rsidR="00CB6573" w:rsidRDefault="00CB6573" w:rsidP="00CB6573">
      <w:pPr>
        <w:pStyle w:val="1"/>
        <w:widowControl/>
      </w:pPr>
    </w:p>
    <w:p w:rsidR="00CB6573" w:rsidRDefault="00CB6573" w:rsidP="00CB6573">
      <w:pPr>
        <w:pStyle w:val="1"/>
        <w:widowControl/>
      </w:pPr>
    </w:p>
    <w:p w:rsidR="00CB6573" w:rsidRDefault="00CB6573" w:rsidP="00CB6573">
      <w:pPr>
        <w:pStyle w:val="1"/>
        <w:widowControl/>
      </w:pPr>
    </w:p>
    <w:p w:rsidR="00CB6573" w:rsidRDefault="00CB6573" w:rsidP="00CB6573">
      <w:pPr>
        <w:widowControl/>
        <w:rPr>
          <w:rFonts w:ascii="Arial" w:hAnsi="Arial" w:cs="Arial"/>
          <w:b/>
          <w:bCs/>
          <w:color w:val="26282F"/>
          <w:sz w:val="24"/>
          <w:szCs w:val="24"/>
        </w:rPr>
      </w:pPr>
    </w:p>
    <w:p w:rsidR="00CB6573" w:rsidRDefault="00CB6573" w:rsidP="00CB6573">
      <w:pPr>
        <w:widowControl/>
        <w:rPr>
          <w:rFonts w:ascii="Arial" w:hAnsi="Arial" w:cs="Arial"/>
          <w:b/>
          <w:bCs/>
          <w:color w:val="26282F"/>
          <w:sz w:val="24"/>
          <w:szCs w:val="24"/>
        </w:rPr>
      </w:pPr>
    </w:p>
    <w:p w:rsidR="00CB6573" w:rsidRDefault="00CB6573" w:rsidP="00CB6573">
      <w:pPr>
        <w:widowControl/>
        <w:rPr>
          <w:rFonts w:ascii="Arial" w:hAnsi="Arial" w:cs="Arial"/>
          <w:b/>
          <w:bCs/>
          <w:color w:val="26282F"/>
          <w:sz w:val="24"/>
          <w:szCs w:val="24"/>
        </w:rPr>
      </w:pPr>
    </w:p>
    <w:p w:rsidR="00CB6573" w:rsidRDefault="00CB6573" w:rsidP="00CB6573">
      <w:pPr>
        <w:widowControl/>
        <w:rPr>
          <w:rFonts w:ascii="Arial" w:hAnsi="Arial" w:cs="Arial"/>
          <w:b/>
          <w:bCs/>
          <w:color w:val="26282F"/>
          <w:sz w:val="24"/>
          <w:szCs w:val="24"/>
        </w:rPr>
      </w:pPr>
    </w:p>
    <w:p w:rsidR="00CB6573" w:rsidRDefault="00CB6573" w:rsidP="00CB6573">
      <w:pPr>
        <w:widowControl/>
        <w:rPr>
          <w:rFonts w:ascii="Arial" w:hAnsi="Arial" w:cs="Arial"/>
          <w:b/>
          <w:bCs/>
          <w:color w:val="26282F"/>
          <w:sz w:val="24"/>
          <w:szCs w:val="24"/>
        </w:rPr>
      </w:pPr>
    </w:p>
    <w:p w:rsidR="00CB6573" w:rsidRDefault="00CB6573" w:rsidP="00CB6573">
      <w:pPr>
        <w:widowControl/>
      </w:pPr>
    </w:p>
    <w:p w:rsidR="00CB6573" w:rsidRPr="00D73642" w:rsidRDefault="00CB6573" w:rsidP="00CB6573">
      <w:pPr>
        <w:widowControl/>
        <w:jc w:val="center"/>
        <w:rPr>
          <w:rFonts w:ascii="Arial" w:hAnsi="Arial" w:cs="Arial"/>
          <w:sz w:val="24"/>
          <w:szCs w:val="24"/>
        </w:rPr>
      </w:pPr>
      <w:r w:rsidRPr="00D73642">
        <w:rPr>
          <w:rFonts w:ascii="Arial" w:hAnsi="Arial" w:cs="Arial"/>
          <w:sz w:val="24"/>
          <w:szCs w:val="24"/>
        </w:rPr>
        <w:t>,</w:t>
      </w:r>
    </w:p>
    <w:p w:rsidR="00CB6573" w:rsidRPr="00D73642" w:rsidRDefault="00B221C4" w:rsidP="00CB6573">
      <w:pPr>
        <w:widowControl/>
        <w:jc w:val="center"/>
        <w:rPr>
          <w:rFonts w:ascii="Arial" w:hAnsi="Arial" w:cs="Arial"/>
          <w:sz w:val="24"/>
          <w:szCs w:val="24"/>
        </w:rPr>
      </w:pPr>
      <w:r>
        <w:rPr>
          <w:rFonts w:ascii="Arial" w:hAnsi="Arial" w:cs="Arial"/>
          <w:sz w:val="24"/>
          <w:szCs w:val="24"/>
        </w:rPr>
        <w:t>03</w:t>
      </w:r>
      <w:r w:rsidR="004B4C92">
        <w:rPr>
          <w:rFonts w:ascii="Arial" w:hAnsi="Arial" w:cs="Arial"/>
          <w:sz w:val="24"/>
          <w:szCs w:val="24"/>
        </w:rPr>
        <w:t xml:space="preserve"> февраля</w:t>
      </w:r>
      <w:r w:rsidR="00C546D9">
        <w:rPr>
          <w:rFonts w:ascii="Arial" w:hAnsi="Arial" w:cs="Arial"/>
          <w:sz w:val="24"/>
          <w:szCs w:val="24"/>
        </w:rPr>
        <w:t xml:space="preserve"> </w:t>
      </w:r>
      <w:r w:rsidR="00CB6573">
        <w:rPr>
          <w:rFonts w:ascii="Arial" w:hAnsi="Arial" w:cs="Arial"/>
          <w:sz w:val="24"/>
          <w:szCs w:val="24"/>
        </w:rPr>
        <w:t>202</w:t>
      </w:r>
      <w:r>
        <w:rPr>
          <w:rFonts w:ascii="Arial" w:hAnsi="Arial" w:cs="Arial"/>
          <w:sz w:val="24"/>
          <w:szCs w:val="24"/>
        </w:rPr>
        <w:t>6</w:t>
      </w:r>
      <w:bookmarkStart w:id="0" w:name="_GoBack"/>
      <w:bookmarkEnd w:id="0"/>
      <w:r w:rsidR="00B901EB">
        <w:rPr>
          <w:rFonts w:ascii="Arial" w:hAnsi="Arial" w:cs="Arial"/>
          <w:sz w:val="24"/>
          <w:szCs w:val="24"/>
        </w:rPr>
        <w:t>г</w:t>
      </w:r>
    </w:p>
    <w:p w:rsidR="00CB6573" w:rsidRPr="00D73642" w:rsidRDefault="00CB6573" w:rsidP="00CB6573">
      <w:pPr>
        <w:widowControl/>
        <w:jc w:val="center"/>
        <w:rPr>
          <w:rFonts w:ascii="Arial" w:hAnsi="Arial" w:cs="Arial"/>
        </w:rPr>
      </w:pPr>
    </w:p>
    <w:p w:rsidR="00CB6573" w:rsidRDefault="00CB6573" w:rsidP="00CB6573">
      <w:pPr>
        <w:pStyle w:val="1"/>
        <w:widowControl/>
      </w:pPr>
      <w:r>
        <w:t xml:space="preserve">с. </w:t>
      </w:r>
      <w:r w:rsidR="00AD696F">
        <w:t>Трусово</w:t>
      </w:r>
    </w:p>
    <w:p w:rsidR="00CB6573" w:rsidRDefault="00CB6573" w:rsidP="00CB6573"/>
    <w:p w:rsidR="00CB6573" w:rsidRPr="0060262A" w:rsidRDefault="00CB6573" w:rsidP="00CB6573"/>
    <w:p w:rsidR="00A15935" w:rsidRDefault="00A15935" w:rsidP="00CB6573">
      <w:pPr>
        <w:widowControl/>
        <w:jc w:val="center"/>
        <w:rPr>
          <w:b/>
          <w:sz w:val="28"/>
          <w:szCs w:val="28"/>
        </w:rPr>
      </w:pPr>
    </w:p>
    <w:p w:rsidR="0007332E" w:rsidRDefault="0007332E" w:rsidP="00CB6573">
      <w:pPr>
        <w:widowControl/>
        <w:jc w:val="center"/>
        <w:rPr>
          <w:b/>
          <w:sz w:val="28"/>
          <w:szCs w:val="28"/>
        </w:rPr>
      </w:pPr>
    </w:p>
    <w:p w:rsidR="00A15935" w:rsidRDefault="00A15935" w:rsidP="00CB6573">
      <w:pPr>
        <w:widowControl/>
        <w:jc w:val="center"/>
        <w:rPr>
          <w:b/>
          <w:sz w:val="28"/>
          <w:szCs w:val="28"/>
        </w:rPr>
      </w:pPr>
    </w:p>
    <w:p w:rsidR="00CB6573" w:rsidRDefault="00CB6573" w:rsidP="00CB6573">
      <w:pPr>
        <w:widowControl/>
        <w:jc w:val="center"/>
        <w:rPr>
          <w:b/>
          <w:sz w:val="28"/>
          <w:szCs w:val="28"/>
        </w:rPr>
      </w:pPr>
      <w:r>
        <w:rPr>
          <w:b/>
          <w:sz w:val="28"/>
          <w:szCs w:val="28"/>
        </w:rPr>
        <w:t>С</w:t>
      </w:r>
      <w:r w:rsidRPr="00EA5206">
        <w:rPr>
          <w:b/>
          <w:sz w:val="28"/>
          <w:szCs w:val="28"/>
        </w:rPr>
        <w:t>борник муниципальных</w:t>
      </w:r>
      <w:r>
        <w:rPr>
          <w:b/>
          <w:sz w:val="28"/>
          <w:szCs w:val="28"/>
        </w:rPr>
        <w:t xml:space="preserve"> правовых актов</w:t>
      </w:r>
    </w:p>
    <w:p w:rsidR="00CB6573" w:rsidRDefault="00AD696F" w:rsidP="00CB6573">
      <w:pPr>
        <w:widowControl/>
        <w:jc w:val="center"/>
        <w:rPr>
          <w:b/>
          <w:sz w:val="28"/>
          <w:szCs w:val="28"/>
        </w:rPr>
      </w:pPr>
      <w:r>
        <w:rPr>
          <w:b/>
          <w:sz w:val="28"/>
          <w:szCs w:val="28"/>
        </w:rPr>
        <w:t xml:space="preserve"> Трусовского сельсовета Курьинского района Алтайского края</w:t>
      </w:r>
    </w:p>
    <w:p w:rsidR="00CB6573" w:rsidRDefault="00CB6573" w:rsidP="00CB6573">
      <w:pPr>
        <w:widowControl/>
        <w:jc w:val="center"/>
        <w:rPr>
          <w:b/>
          <w:sz w:val="28"/>
          <w:szCs w:val="28"/>
        </w:rPr>
      </w:pPr>
    </w:p>
    <w:p w:rsidR="00B901EB" w:rsidRDefault="00CB6573" w:rsidP="00CB6573">
      <w:pPr>
        <w:widowControl/>
        <w:jc w:val="center"/>
        <w:rPr>
          <w:b/>
          <w:sz w:val="28"/>
          <w:szCs w:val="28"/>
        </w:rPr>
      </w:pPr>
      <w:r>
        <w:rPr>
          <w:b/>
          <w:sz w:val="28"/>
          <w:szCs w:val="28"/>
        </w:rPr>
        <w:t xml:space="preserve">№ </w:t>
      </w:r>
      <w:r w:rsidR="004B4C92">
        <w:rPr>
          <w:b/>
          <w:sz w:val="28"/>
          <w:szCs w:val="28"/>
        </w:rPr>
        <w:t>1</w:t>
      </w:r>
      <w:r w:rsidR="007652D6">
        <w:rPr>
          <w:b/>
          <w:sz w:val="28"/>
          <w:szCs w:val="28"/>
        </w:rPr>
        <w:t xml:space="preserve"> </w:t>
      </w:r>
      <w:r>
        <w:rPr>
          <w:b/>
          <w:sz w:val="28"/>
          <w:szCs w:val="28"/>
        </w:rPr>
        <w:t>(</w:t>
      </w:r>
      <w:r w:rsidR="00AF4CF1">
        <w:rPr>
          <w:b/>
          <w:sz w:val="28"/>
          <w:szCs w:val="28"/>
        </w:rPr>
        <w:t xml:space="preserve"> </w:t>
      </w:r>
      <w:r w:rsidR="004B4C92">
        <w:rPr>
          <w:b/>
          <w:sz w:val="28"/>
          <w:szCs w:val="28"/>
        </w:rPr>
        <w:t>январь</w:t>
      </w:r>
      <w:r w:rsidR="00B901EB">
        <w:rPr>
          <w:b/>
          <w:sz w:val="28"/>
          <w:szCs w:val="28"/>
        </w:rPr>
        <w:t xml:space="preserve"> </w:t>
      </w:r>
      <w:r>
        <w:rPr>
          <w:b/>
          <w:sz w:val="28"/>
          <w:szCs w:val="28"/>
        </w:rPr>
        <w:t xml:space="preserve">), </w:t>
      </w:r>
    </w:p>
    <w:p w:rsidR="00CB6573" w:rsidRDefault="004B4C92" w:rsidP="00CB6573">
      <w:pPr>
        <w:widowControl/>
        <w:jc w:val="center"/>
        <w:rPr>
          <w:b/>
          <w:sz w:val="28"/>
          <w:szCs w:val="28"/>
        </w:rPr>
      </w:pPr>
      <w:r>
        <w:rPr>
          <w:b/>
          <w:sz w:val="28"/>
          <w:szCs w:val="28"/>
        </w:rPr>
        <w:t>0</w:t>
      </w:r>
      <w:r w:rsidR="00DE5D8E">
        <w:rPr>
          <w:b/>
          <w:sz w:val="28"/>
          <w:szCs w:val="28"/>
        </w:rPr>
        <w:t>3</w:t>
      </w:r>
      <w:r>
        <w:rPr>
          <w:b/>
          <w:sz w:val="28"/>
          <w:szCs w:val="28"/>
        </w:rPr>
        <w:t xml:space="preserve"> февраля</w:t>
      </w:r>
      <w:r w:rsidR="00C546D9">
        <w:rPr>
          <w:b/>
          <w:sz w:val="28"/>
          <w:szCs w:val="28"/>
        </w:rPr>
        <w:t xml:space="preserve"> </w:t>
      </w:r>
      <w:r w:rsidR="00AB6CFB">
        <w:rPr>
          <w:b/>
          <w:sz w:val="28"/>
          <w:szCs w:val="28"/>
        </w:rPr>
        <w:t>202</w:t>
      </w:r>
      <w:r w:rsidR="00DE5D8E">
        <w:rPr>
          <w:b/>
          <w:sz w:val="28"/>
          <w:szCs w:val="28"/>
        </w:rPr>
        <w:t>6</w:t>
      </w:r>
      <w:r w:rsidR="00AB6CFB">
        <w:rPr>
          <w:b/>
          <w:sz w:val="28"/>
          <w:szCs w:val="28"/>
        </w:rPr>
        <w:t>г</w:t>
      </w:r>
    </w:p>
    <w:p w:rsidR="00CB6573" w:rsidRDefault="00CB6573" w:rsidP="00CB6573">
      <w:pPr>
        <w:widowControl/>
        <w:jc w:val="center"/>
        <w:rPr>
          <w:b/>
          <w:sz w:val="28"/>
          <w:szCs w:val="28"/>
        </w:rPr>
      </w:pPr>
    </w:p>
    <w:p w:rsidR="00CB6573" w:rsidRPr="003512F1" w:rsidRDefault="00CB6573" w:rsidP="00CB6573">
      <w:pPr>
        <w:widowControl/>
        <w:jc w:val="both"/>
        <w:rPr>
          <w:sz w:val="28"/>
          <w:szCs w:val="28"/>
        </w:rPr>
      </w:pPr>
      <w:r w:rsidRPr="003512F1">
        <w:rPr>
          <w:sz w:val="28"/>
          <w:szCs w:val="28"/>
        </w:rPr>
        <w:t>Учредители:</w:t>
      </w:r>
    </w:p>
    <w:p w:rsidR="00CB6573" w:rsidRPr="003512F1" w:rsidRDefault="005B7B3E" w:rsidP="00CB6573">
      <w:pPr>
        <w:widowControl/>
        <w:jc w:val="both"/>
        <w:rPr>
          <w:sz w:val="28"/>
          <w:szCs w:val="28"/>
        </w:rPr>
      </w:pPr>
      <w:r>
        <w:rPr>
          <w:sz w:val="28"/>
          <w:szCs w:val="28"/>
        </w:rPr>
        <w:t xml:space="preserve">Трусовский сельский Совет </w:t>
      </w:r>
      <w:r w:rsidR="00CB6573" w:rsidRPr="003512F1">
        <w:rPr>
          <w:sz w:val="28"/>
          <w:szCs w:val="28"/>
        </w:rPr>
        <w:t xml:space="preserve"> депутатов</w:t>
      </w:r>
      <w:r>
        <w:rPr>
          <w:sz w:val="28"/>
          <w:szCs w:val="28"/>
        </w:rPr>
        <w:t xml:space="preserve"> Курьинского района </w:t>
      </w:r>
      <w:r w:rsidR="00CB6573" w:rsidRPr="003512F1">
        <w:rPr>
          <w:sz w:val="28"/>
          <w:szCs w:val="28"/>
        </w:rPr>
        <w:t>Алтайского края</w:t>
      </w:r>
      <w:r w:rsidR="00CB6573">
        <w:rPr>
          <w:sz w:val="28"/>
          <w:szCs w:val="28"/>
        </w:rPr>
        <w:t>,</w:t>
      </w:r>
    </w:p>
    <w:p w:rsidR="005B7B3E" w:rsidRPr="003512F1" w:rsidRDefault="005B7B3E" w:rsidP="005B7B3E">
      <w:pPr>
        <w:widowControl/>
        <w:rPr>
          <w:sz w:val="28"/>
          <w:szCs w:val="28"/>
        </w:rPr>
      </w:pPr>
      <w:r>
        <w:rPr>
          <w:sz w:val="28"/>
          <w:szCs w:val="28"/>
        </w:rPr>
        <w:t>Администрации Трусовского сельсовета Курьинского</w:t>
      </w:r>
      <w:r w:rsidRPr="003512F1">
        <w:rPr>
          <w:sz w:val="28"/>
          <w:szCs w:val="28"/>
        </w:rPr>
        <w:t xml:space="preserve"> Алтайского края)</w:t>
      </w:r>
    </w:p>
    <w:p w:rsidR="005B7B3E" w:rsidRDefault="005B7B3E" w:rsidP="005B7B3E">
      <w:pPr>
        <w:widowControl/>
      </w:pPr>
    </w:p>
    <w:p w:rsidR="00CB6573" w:rsidRPr="003512F1" w:rsidRDefault="00CB6573" w:rsidP="00CB6573">
      <w:pPr>
        <w:widowControl/>
        <w:jc w:val="both"/>
        <w:rPr>
          <w:sz w:val="28"/>
          <w:szCs w:val="28"/>
        </w:rPr>
      </w:pPr>
    </w:p>
    <w:p w:rsidR="00113A1F" w:rsidRDefault="005B7B3E" w:rsidP="00CB6573">
      <w:pPr>
        <w:widowControl/>
        <w:jc w:val="both"/>
        <w:rPr>
          <w:sz w:val="28"/>
          <w:szCs w:val="28"/>
        </w:rPr>
      </w:pPr>
      <w:r>
        <w:rPr>
          <w:sz w:val="28"/>
          <w:szCs w:val="28"/>
        </w:rPr>
        <w:t xml:space="preserve">Адрес учредителей: </w:t>
      </w:r>
    </w:p>
    <w:p w:rsidR="00CB6573" w:rsidRDefault="00E764D7" w:rsidP="00CB6573">
      <w:pPr>
        <w:widowControl/>
        <w:jc w:val="both"/>
        <w:rPr>
          <w:sz w:val="28"/>
          <w:szCs w:val="28"/>
        </w:rPr>
      </w:pPr>
      <w:r>
        <w:rPr>
          <w:sz w:val="28"/>
          <w:szCs w:val="28"/>
        </w:rPr>
        <w:t>658324</w:t>
      </w:r>
      <w:r w:rsidR="00CB6573" w:rsidRPr="003512F1">
        <w:rPr>
          <w:sz w:val="28"/>
          <w:szCs w:val="28"/>
        </w:rPr>
        <w:t xml:space="preserve">, </w:t>
      </w:r>
      <w:r>
        <w:rPr>
          <w:sz w:val="28"/>
          <w:szCs w:val="28"/>
        </w:rPr>
        <w:t xml:space="preserve"> с.Трусово ,ул. Центральная , 7 Курьинский </w:t>
      </w:r>
      <w:r w:rsidR="00CB6573" w:rsidRPr="003512F1">
        <w:rPr>
          <w:sz w:val="28"/>
          <w:szCs w:val="28"/>
        </w:rPr>
        <w:t>район, Алтайский край</w:t>
      </w:r>
    </w:p>
    <w:p w:rsidR="00CB6573" w:rsidRDefault="00CB6573" w:rsidP="00CB6573">
      <w:pPr>
        <w:widowControl/>
        <w:jc w:val="both"/>
        <w:rPr>
          <w:sz w:val="28"/>
          <w:szCs w:val="28"/>
        </w:rPr>
      </w:pPr>
    </w:p>
    <w:p w:rsidR="00CB6573" w:rsidRDefault="00CB6573" w:rsidP="00CB6573">
      <w:pPr>
        <w:widowControl/>
        <w:jc w:val="both"/>
        <w:rPr>
          <w:sz w:val="28"/>
          <w:szCs w:val="28"/>
        </w:rPr>
      </w:pPr>
      <w:r>
        <w:rPr>
          <w:sz w:val="28"/>
          <w:szCs w:val="28"/>
        </w:rPr>
        <w:t>Ответственный за выпуск:</w:t>
      </w:r>
    </w:p>
    <w:p w:rsidR="00E764D7" w:rsidRPr="00154858" w:rsidRDefault="00E764D7" w:rsidP="00E764D7">
      <w:pPr>
        <w:jc w:val="both"/>
        <w:rPr>
          <w:sz w:val="28"/>
          <w:szCs w:val="28"/>
        </w:rPr>
      </w:pPr>
      <w:r>
        <w:rPr>
          <w:sz w:val="28"/>
          <w:szCs w:val="28"/>
        </w:rPr>
        <w:t>Фефелова Т.В</w:t>
      </w:r>
      <w:r w:rsidR="00CB6573">
        <w:rPr>
          <w:sz w:val="28"/>
          <w:szCs w:val="28"/>
        </w:rPr>
        <w:t xml:space="preserve">., </w:t>
      </w:r>
      <w:r w:rsidRPr="00154858">
        <w:rPr>
          <w:sz w:val="28"/>
          <w:szCs w:val="28"/>
        </w:rPr>
        <w:t>Ответственный секретарь Редакционного совета:</w:t>
      </w:r>
    </w:p>
    <w:p w:rsidR="00CB6573" w:rsidRPr="003512F1" w:rsidRDefault="00CB6573" w:rsidP="00CB6573">
      <w:pPr>
        <w:widowControl/>
        <w:jc w:val="both"/>
        <w:rPr>
          <w:sz w:val="28"/>
          <w:szCs w:val="28"/>
        </w:rPr>
      </w:pPr>
    </w:p>
    <w:p w:rsidR="00CB6573" w:rsidRPr="003512F1" w:rsidRDefault="00CB6573" w:rsidP="00CB6573">
      <w:pPr>
        <w:widowControl/>
        <w:jc w:val="both"/>
        <w:rPr>
          <w:sz w:val="28"/>
          <w:szCs w:val="28"/>
        </w:rPr>
      </w:pPr>
      <w:r w:rsidRPr="003512F1">
        <w:rPr>
          <w:sz w:val="28"/>
          <w:szCs w:val="28"/>
        </w:rPr>
        <w:t xml:space="preserve">Тираж </w:t>
      </w:r>
      <w:r w:rsidR="00DE5D8E">
        <w:rPr>
          <w:sz w:val="28"/>
          <w:szCs w:val="28"/>
        </w:rPr>
        <w:t>3</w:t>
      </w:r>
      <w:r w:rsidRPr="003512F1">
        <w:rPr>
          <w:sz w:val="28"/>
          <w:szCs w:val="28"/>
        </w:rPr>
        <w:t xml:space="preserve"> экз</w:t>
      </w:r>
      <w:r w:rsidR="00DE5D8E">
        <w:rPr>
          <w:sz w:val="28"/>
          <w:szCs w:val="28"/>
        </w:rPr>
        <w:t>емпляра</w:t>
      </w:r>
      <w:r w:rsidR="00474D1F">
        <w:rPr>
          <w:sz w:val="28"/>
          <w:szCs w:val="28"/>
        </w:rPr>
        <w:t>.</w:t>
      </w:r>
    </w:p>
    <w:p w:rsidR="00CB6573" w:rsidRPr="003512F1" w:rsidRDefault="00CB6573" w:rsidP="00CB6573">
      <w:pPr>
        <w:widowControl/>
        <w:jc w:val="both"/>
        <w:rPr>
          <w:sz w:val="28"/>
          <w:szCs w:val="28"/>
        </w:rPr>
      </w:pPr>
    </w:p>
    <w:p w:rsidR="00CB6573" w:rsidRPr="003512F1" w:rsidRDefault="00CB6573" w:rsidP="00CB6573">
      <w:pPr>
        <w:widowControl/>
        <w:jc w:val="both"/>
        <w:rPr>
          <w:sz w:val="28"/>
          <w:szCs w:val="28"/>
        </w:rPr>
      </w:pPr>
      <w:r w:rsidRPr="003512F1">
        <w:rPr>
          <w:sz w:val="28"/>
          <w:szCs w:val="28"/>
        </w:rPr>
        <w:t>Распространяется бесплатно</w:t>
      </w:r>
      <w:r w:rsidR="00474D1F">
        <w:rPr>
          <w:sz w:val="28"/>
          <w:szCs w:val="28"/>
        </w:rPr>
        <w:t>.</w:t>
      </w:r>
    </w:p>
    <w:p w:rsidR="00E764D7" w:rsidRDefault="00E764D7" w:rsidP="00CB6573">
      <w:pPr>
        <w:widowControl/>
        <w:jc w:val="both"/>
        <w:rPr>
          <w:sz w:val="28"/>
          <w:szCs w:val="28"/>
        </w:rPr>
      </w:pPr>
    </w:p>
    <w:p w:rsidR="00E764D7" w:rsidRDefault="00E764D7" w:rsidP="00CB6573">
      <w:pPr>
        <w:widowControl/>
        <w:jc w:val="both"/>
        <w:rPr>
          <w:sz w:val="28"/>
          <w:szCs w:val="28"/>
        </w:rPr>
      </w:pPr>
    </w:p>
    <w:p w:rsidR="00E764D7" w:rsidRDefault="00E764D7" w:rsidP="00CB6573">
      <w:pPr>
        <w:widowControl/>
        <w:jc w:val="both"/>
        <w:rPr>
          <w:sz w:val="28"/>
          <w:szCs w:val="28"/>
        </w:rPr>
      </w:pPr>
    </w:p>
    <w:p w:rsidR="005404D2" w:rsidRDefault="005404D2" w:rsidP="005404D2">
      <w:pPr>
        <w:widowControl/>
        <w:jc w:val="center"/>
        <w:rPr>
          <w:b/>
          <w:sz w:val="28"/>
          <w:szCs w:val="28"/>
        </w:rPr>
      </w:pPr>
      <w:r>
        <w:rPr>
          <w:b/>
          <w:sz w:val="28"/>
          <w:szCs w:val="28"/>
        </w:rPr>
        <w:t>С</w:t>
      </w:r>
      <w:r w:rsidRPr="00EA5206">
        <w:rPr>
          <w:b/>
          <w:sz w:val="28"/>
          <w:szCs w:val="28"/>
        </w:rPr>
        <w:t>борник муниципальных</w:t>
      </w:r>
      <w:r>
        <w:rPr>
          <w:b/>
          <w:sz w:val="28"/>
          <w:szCs w:val="28"/>
        </w:rPr>
        <w:t xml:space="preserve"> правовых актов</w:t>
      </w:r>
    </w:p>
    <w:p w:rsidR="005404D2" w:rsidRDefault="005404D2" w:rsidP="005404D2">
      <w:pPr>
        <w:widowControl/>
        <w:jc w:val="center"/>
        <w:rPr>
          <w:b/>
          <w:sz w:val="28"/>
          <w:szCs w:val="28"/>
        </w:rPr>
      </w:pPr>
      <w:r>
        <w:rPr>
          <w:b/>
          <w:sz w:val="28"/>
          <w:szCs w:val="28"/>
        </w:rPr>
        <w:t xml:space="preserve"> Трусовского сельсовета Курьинского района Алтайского края</w:t>
      </w:r>
    </w:p>
    <w:p w:rsidR="005404D2" w:rsidRDefault="005404D2" w:rsidP="005404D2">
      <w:pPr>
        <w:widowControl/>
        <w:jc w:val="center"/>
        <w:rPr>
          <w:b/>
          <w:sz w:val="28"/>
          <w:szCs w:val="28"/>
        </w:rPr>
      </w:pPr>
    </w:p>
    <w:p w:rsidR="00B901EB" w:rsidRDefault="005404D2" w:rsidP="005404D2">
      <w:pPr>
        <w:widowControl/>
        <w:jc w:val="center"/>
        <w:rPr>
          <w:b/>
          <w:sz w:val="28"/>
          <w:szCs w:val="28"/>
        </w:rPr>
      </w:pPr>
      <w:r>
        <w:rPr>
          <w:b/>
          <w:sz w:val="28"/>
          <w:szCs w:val="28"/>
        </w:rPr>
        <w:t>№</w:t>
      </w:r>
      <w:r w:rsidR="005E25F5">
        <w:rPr>
          <w:b/>
          <w:sz w:val="28"/>
          <w:szCs w:val="28"/>
        </w:rPr>
        <w:t xml:space="preserve"> </w:t>
      </w:r>
      <w:r w:rsidR="004B4C92">
        <w:rPr>
          <w:b/>
          <w:sz w:val="28"/>
          <w:szCs w:val="28"/>
        </w:rPr>
        <w:t>1</w:t>
      </w:r>
      <w:r>
        <w:rPr>
          <w:b/>
          <w:sz w:val="28"/>
          <w:szCs w:val="28"/>
        </w:rPr>
        <w:t xml:space="preserve"> (</w:t>
      </w:r>
      <w:r w:rsidR="009B2ACB">
        <w:rPr>
          <w:b/>
          <w:sz w:val="28"/>
          <w:szCs w:val="28"/>
        </w:rPr>
        <w:t xml:space="preserve"> январь</w:t>
      </w:r>
      <w:r w:rsidR="00B901EB">
        <w:rPr>
          <w:b/>
          <w:sz w:val="28"/>
          <w:szCs w:val="28"/>
        </w:rPr>
        <w:t xml:space="preserve"> </w:t>
      </w:r>
      <w:r>
        <w:rPr>
          <w:b/>
          <w:sz w:val="28"/>
          <w:szCs w:val="28"/>
        </w:rPr>
        <w:t>)</w:t>
      </w:r>
      <w:r w:rsidR="007652D6">
        <w:rPr>
          <w:b/>
          <w:sz w:val="28"/>
          <w:szCs w:val="28"/>
        </w:rPr>
        <w:t xml:space="preserve"> </w:t>
      </w:r>
      <w:r>
        <w:rPr>
          <w:b/>
          <w:sz w:val="28"/>
          <w:szCs w:val="28"/>
        </w:rPr>
        <w:t xml:space="preserve">,  </w:t>
      </w:r>
    </w:p>
    <w:p w:rsidR="005404D2" w:rsidRDefault="009B2ACB" w:rsidP="005404D2">
      <w:pPr>
        <w:widowControl/>
        <w:jc w:val="center"/>
        <w:rPr>
          <w:b/>
          <w:sz w:val="28"/>
          <w:szCs w:val="28"/>
        </w:rPr>
      </w:pPr>
      <w:r>
        <w:rPr>
          <w:b/>
          <w:sz w:val="28"/>
          <w:szCs w:val="28"/>
        </w:rPr>
        <w:t>0</w:t>
      </w:r>
      <w:r w:rsidR="00DE5D8E">
        <w:rPr>
          <w:b/>
          <w:sz w:val="28"/>
          <w:szCs w:val="28"/>
        </w:rPr>
        <w:t>3</w:t>
      </w:r>
      <w:r w:rsidR="004B4C92">
        <w:rPr>
          <w:b/>
          <w:sz w:val="28"/>
          <w:szCs w:val="28"/>
        </w:rPr>
        <w:t xml:space="preserve"> </w:t>
      </w:r>
      <w:r w:rsidR="00DE5D8E">
        <w:rPr>
          <w:b/>
          <w:sz w:val="28"/>
          <w:szCs w:val="28"/>
        </w:rPr>
        <w:t>февраля 2026</w:t>
      </w:r>
      <w:r w:rsidR="005404D2">
        <w:rPr>
          <w:b/>
          <w:sz w:val="28"/>
          <w:szCs w:val="28"/>
        </w:rPr>
        <w:t>г</w:t>
      </w:r>
    </w:p>
    <w:p w:rsidR="005404D2" w:rsidRPr="005404D2" w:rsidRDefault="005404D2" w:rsidP="005404D2">
      <w:pPr>
        <w:widowControl/>
        <w:jc w:val="center"/>
        <w:rPr>
          <w:sz w:val="28"/>
          <w:szCs w:val="28"/>
        </w:rPr>
      </w:pPr>
      <w:r w:rsidRPr="005404D2">
        <w:rPr>
          <w:sz w:val="28"/>
          <w:szCs w:val="28"/>
        </w:rPr>
        <w:t>Раздел 1.</w:t>
      </w:r>
      <w:r>
        <w:rPr>
          <w:sz w:val="28"/>
          <w:szCs w:val="28"/>
        </w:rPr>
        <w:t>Решения Трусовского сельского Совета депутатов Курьинского района Алтайского края</w:t>
      </w:r>
    </w:p>
    <w:p w:rsidR="00CB6573" w:rsidRDefault="00CB6573" w:rsidP="00CB6573">
      <w:pPr>
        <w:widowControl/>
        <w:ind w:firstLine="709"/>
        <w:jc w:val="both"/>
        <w:rPr>
          <w:sz w:val="28"/>
          <w:szCs w:val="2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680"/>
        <w:gridCol w:w="4749"/>
        <w:gridCol w:w="1821"/>
      </w:tblGrid>
      <w:tr w:rsidR="00CB6573" w:rsidTr="00801748">
        <w:tc>
          <w:tcPr>
            <w:tcW w:w="1384" w:type="dxa"/>
          </w:tcPr>
          <w:p w:rsidR="00CB6573" w:rsidRDefault="00CB6573" w:rsidP="00400AEC">
            <w:pPr>
              <w:widowControl/>
              <w:jc w:val="center"/>
              <w:rPr>
                <w:sz w:val="28"/>
                <w:szCs w:val="28"/>
              </w:rPr>
            </w:pPr>
            <w:r>
              <w:rPr>
                <w:sz w:val="28"/>
                <w:szCs w:val="28"/>
              </w:rPr>
              <w:t xml:space="preserve">Номер </w:t>
            </w:r>
          </w:p>
          <w:p w:rsidR="00CB6573" w:rsidRDefault="00CB6573" w:rsidP="00400AEC">
            <w:pPr>
              <w:widowControl/>
              <w:jc w:val="center"/>
              <w:rPr>
                <w:sz w:val="28"/>
                <w:szCs w:val="28"/>
              </w:rPr>
            </w:pPr>
            <w:r>
              <w:rPr>
                <w:sz w:val="28"/>
                <w:szCs w:val="28"/>
              </w:rPr>
              <w:t>документа</w:t>
            </w:r>
          </w:p>
        </w:tc>
        <w:tc>
          <w:tcPr>
            <w:tcW w:w="1680" w:type="dxa"/>
          </w:tcPr>
          <w:p w:rsidR="00CB6573" w:rsidRDefault="00CB6573" w:rsidP="00400AEC">
            <w:pPr>
              <w:widowControl/>
              <w:jc w:val="center"/>
              <w:rPr>
                <w:sz w:val="28"/>
                <w:szCs w:val="28"/>
              </w:rPr>
            </w:pPr>
            <w:r>
              <w:rPr>
                <w:sz w:val="28"/>
                <w:szCs w:val="28"/>
              </w:rPr>
              <w:t xml:space="preserve">Дата </w:t>
            </w:r>
          </w:p>
          <w:p w:rsidR="00CB6573" w:rsidRDefault="00CB6573" w:rsidP="00400AEC">
            <w:pPr>
              <w:widowControl/>
              <w:jc w:val="center"/>
              <w:rPr>
                <w:sz w:val="28"/>
                <w:szCs w:val="28"/>
              </w:rPr>
            </w:pPr>
            <w:r>
              <w:rPr>
                <w:sz w:val="28"/>
                <w:szCs w:val="28"/>
              </w:rPr>
              <w:t>принятия</w:t>
            </w:r>
          </w:p>
        </w:tc>
        <w:tc>
          <w:tcPr>
            <w:tcW w:w="4749" w:type="dxa"/>
          </w:tcPr>
          <w:p w:rsidR="00CB6573" w:rsidRDefault="00C52C7F" w:rsidP="00400AEC">
            <w:pPr>
              <w:widowControl/>
              <w:jc w:val="center"/>
              <w:rPr>
                <w:sz w:val="28"/>
                <w:szCs w:val="28"/>
              </w:rPr>
            </w:pPr>
            <w:r>
              <w:rPr>
                <w:sz w:val="28"/>
                <w:szCs w:val="28"/>
              </w:rPr>
              <w:t xml:space="preserve">Наименование </w:t>
            </w:r>
          </w:p>
        </w:tc>
        <w:tc>
          <w:tcPr>
            <w:tcW w:w="1821" w:type="dxa"/>
          </w:tcPr>
          <w:p w:rsidR="00CB6573" w:rsidRDefault="00CB6573" w:rsidP="00400AEC">
            <w:pPr>
              <w:widowControl/>
              <w:jc w:val="center"/>
              <w:rPr>
                <w:sz w:val="28"/>
                <w:szCs w:val="28"/>
              </w:rPr>
            </w:pPr>
            <w:r>
              <w:rPr>
                <w:sz w:val="28"/>
                <w:szCs w:val="28"/>
              </w:rPr>
              <w:t>Номер страницы в Сборнике</w:t>
            </w:r>
          </w:p>
        </w:tc>
      </w:tr>
      <w:tr w:rsidR="00CB6573" w:rsidTr="00801748">
        <w:tc>
          <w:tcPr>
            <w:tcW w:w="1384" w:type="dxa"/>
          </w:tcPr>
          <w:p w:rsidR="00E32E91" w:rsidRDefault="00E32E91" w:rsidP="00400AEC">
            <w:pPr>
              <w:widowControl/>
              <w:jc w:val="center"/>
              <w:rPr>
                <w:sz w:val="28"/>
                <w:szCs w:val="28"/>
              </w:rPr>
            </w:pPr>
          </w:p>
        </w:tc>
        <w:tc>
          <w:tcPr>
            <w:tcW w:w="1680" w:type="dxa"/>
          </w:tcPr>
          <w:p w:rsidR="00801748" w:rsidRDefault="00801748" w:rsidP="005404D2">
            <w:pPr>
              <w:widowControl/>
              <w:jc w:val="center"/>
              <w:rPr>
                <w:sz w:val="28"/>
                <w:szCs w:val="28"/>
              </w:rPr>
            </w:pPr>
          </w:p>
        </w:tc>
        <w:tc>
          <w:tcPr>
            <w:tcW w:w="4749" w:type="dxa"/>
          </w:tcPr>
          <w:p w:rsidR="00CB6573" w:rsidRDefault="00CB6573" w:rsidP="00324D6C">
            <w:pPr>
              <w:jc w:val="both"/>
              <w:rPr>
                <w:sz w:val="28"/>
                <w:szCs w:val="28"/>
              </w:rPr>
            </w:pPr>
          </w:p>
        </w:tc>
        <w:tc>
          <w:tcPr>
            <w:tcW w:w="1821" w:type="dxa"/>
          </w:tcPr>
          <w:p w:rsidR="00B065E9" w:rsidRDefault="00B065E9" w:rsidP="009B143C">
            <w:pPr>
              <w:widowControl/>
              <w:jc w:val="center"/>
              <w:rPr>
                <w:sz w:val="28"/>
                <w:szCs w:val="28"/>
              </w:rPr>
            </w:pPr>
          </w:p>
        </w:tc>
      </w:tr>
      <w:tr w:rsidR="00801748" w:rsidTr="00801748">
        <w:tc>
          <w:tcPr>
            <w:tcW w:w="1384" w:type="dxa"/>
          </w:tcPr>
          <w:p w:rsidR="00801748" w:rsidRDefault="00801748" w:rsidP="00400AEC">
            <w:pPr>
              <w:widowControl/>
              <w:jc w:val="center"/>
              <w:rPr>
                <w:sz w:val="28"/>
                <w:szCs w:val="28"/>
              </w:rPr>
            </w:pPr>
          </w:p>
        </w:tc>
        <w:tc>
          <w:tcPr>
            <w:tcW w:w="1680" w:type="dxa"/>
          </w:tcPr>
          <w:p w:rsidR="00801748" w:rsidRDefault="00801748" w:rsidP="005404D2">
            <w:pPr>
              <w:widowControl/>
              <w:jc w:val="center"/>
              <w:rPr>
                <w:sz w:val="28"/>
                <w:szCs w:val="28"/>
              </w:rPr>
            </w:pPr>
          </w:p>
        </w:tc>
        <w:tc>
          <w:tcPr>
            <w:tcW w:w="4749" w:type="dxa"/>
          </w:tcPr>
          <w:p w:rsidR="00801748" w:rsidRPr="003B0B84" w:rsidRDefault="00801748" w:rsidP="00324D6C">
            <w:pPr>
              <w:jc w:val="both"/>
              <w:rPr>
                <w:sz w:val="28"/>
                <w:szCs w:val="28"/>
              </w:rPr>
            </w:pPr>
          </w:p>
        </w:tc>
        <w:tc>
          <w:tcPr>
            <w:tcW w:w="1821" w:type="dxa"/>
          </w:tcPr>
          <w:p w:rsidR="00801748" w:rsidRDefault="00801748" w:rsidP="009B143C">
            <w:pPr>
              <w:widowControl/>
              <w:jc w:val="center"/>
              <w:rPr>
                <w:sz w:val="28"/>
                <w:szCs w:val="28"/>
              </w:rPr>
            </w:pPr>
          </w:p>
        </w:tc>
      </w:tr>
      <w:tr w:rsidR="00801748" w:rsidTr="00801748">
        <w:tc>
          <w:tcPr>
            <w:tcW w:w="1384" w:type="dxa"/>
          </w:tcPr>
          <w:p w:rsidR="00801748" w:rsidRDefault="00801748" w:rsidP="00400AEC">
            <w:pPr>
              <w:widowControl/>
              <w:jc w:val="center"/>
              <w:rPr>
                <w:sz w:val="28"/>
                <w:szCs w:val="28"/>
              </w:rPr>
            </w:pPr>
          </w:p>
        </w:tc>
        <w:tc>
          <w:tcPr>
            <w:tcW w:w="1680" w:type="dxa"/>
          </w:tcPr>
          <w:p w:rsidR="00801748" w:rsidRDefault="00801748" w:rsidP="005404D2">
            <w:pPr>
              <w:widowControl/>
              <w:jc w:val="center"/>
              <w:rPr>
                <w:sz w:val="28"/>
                <w:szCs w:val="28"/>
              </w:rPr>
            </w:pPr>
          </w:p>
        </w:tc>
        <w:tc>
          <w:tcPr>
            <w:tcW w:w="4749" w:type="dxa"/>
          </w:tcPr>
          <w:p w:rsidR="00801748" w:rsidRDefault="00801748" w:rsidP="00801748">
            <w:pPr>
              <w:jc w:val="both"/>
              <w:rPr>
                <w:sz w:val="28"/>
                <w:szCs w:val="28"/>
              </w:rPr>
            </w:pPr>
          </w:p>
        </w:tc>
        <w:tc>
          <w:tcPr>
            <w:tcW w:w="1821" w:type="dxa"/>
          </w:tcPr>
          <w:p w:rsidR="00801748" w:rsidRDefault="00801748" w:rsidP="009B143C">
            <w:pPr>
              <w:widowControl/>
              <w:jc w:val="center"/>
              <w:rPr>
                <w:sz w:val="28"/>
                <w:szCs w:val="28"/>
              </w:rPr>
            </w:pPr>
          </w:p>
        </w:tc>
      </w:tr>
      <w:tr w:rsidR="00801748" w:rsidTr="00801748">
        <w:tc>
          <w:tcPr>
            <w:tcW w:w="1384" w:type="dxa"/>
          </w:tcPr>
          <w:p w:rsidR="00801748" w:rsidRDefault="00801748" w:rsidP="00400AEC">
            <w:pPr>
              <w:widowControl/>
              <w:jc w:val="center"/>
              <w:rPr>
                <w:sz w:val="28"/>
                <w:szCs w:val="28"/>
              </w:rPr>
            </w:pPr>
          </w:p>
        </w:tc>
        <w:tc>
          <w:tcPr>
            <w:tcW w:w="1680" w:type="dxa"/>
          </w:tcPr>
          <w:p w:rsidR="00801748" w:rsidRDefault="00801748" w:rsidP="005404D2">
            <w:pPr>
              <w:widowControl/>
              <w:jc w:val="center"/>
              <w:rPr>
                <w:sz w:val="28"/>
                <w:szCs w:val="28"/>
              </w:rPr>
            </w:pPr>
          </w:p>
        </w:tc>
        <w:tc>
          <w:tcPr>
            <w:tcW w:w="4749" w:type="dxa"/>
          </w:tcPr>
          <w:p w:rsidR="00801748" w:rsidRDefault="00801748" w:rsidP="00324D6C">
            <w:pPr>
              <w:jc w:val="both"/>
              <w:rPr>
                <w:sz w:val="28"/>
                <w:szCs w:val="28"/>
              </w:rPr>
            </w:pPr>
          </w:p>
        </w:tc>
        <w:tc>
          <w:tcPr>
            <w:tcW w:w="1821" w:type="dxa"/>
          </w:tcPr>
          <w:p w:rsidR="00801748" w:rsidRDefault="00801748" w:rsidP="009B143C">
            <w:pPr>
              <w:widowControl/>
              <w:jc w:val="center"/>
              <w:rPr>
                <w:sz w:val="28"/>
                <w:szCs w:val="28"/>
              </w:rPr>
            </w:pPr>
          </w:p>
        </w:tc>
      </w:tr>
      <w:tr w:rsidR="00801748" w:rsidTr="00801748">
        <w:tc>
          <w:tcPr>
            <w:tcW w:w="1384" w:type="dxa"/>
          </w:tcPr>
          <w:p w:rsidR="00801748" w:rsidRDefault="00801748" w:rsidP="00400AEC">
            <w:pPr>
              <w:widowControl/>
              <w:jc w:val="center"/>
              <w:rPr>
                <w:sz w:val="28"/>
                <w:szCs w:val="28"/>
              </w:rPr>
            </w:pPr>
          </w:p>
        </w:tc>
        <w:tc>
          <w:tcPr>
            <w:tcW w:w="1680" w:type="dxa"/>
          </w:tcPr>
          <w:p w:rsidR="00801748" w:rsidRDefault="00801748" w:rsidP="005404D2">
            <w:pPr>
              <w:widowControl/>
              <w:jc w:val="center"/>
              <w:rPr>
                <w:sz w:val="28"/>
                <w:szCs w:val="28"/>
              </w:rPr>
            </w:pPr>
          </w:p>
        </w:tc>
        <w:tc>
          <w:tcPr>
            <w:tcW w:w="4749" w:type="dxa"/>
          </w:tcPr>
          <w:p w:rsidR="00801748" w:rsidRDefault="00801748" w:rsidP="00324D6C">
            <w:pPr>
              <w:jc w:val="both"/>
              <w:rPr>
                <w:sz w:val="28"/>
                <w:szCs w:val="28"/>
              </w:rPr>
            </w:pPr>
          </w:p>
        </w:tc>
        <w:tc>
          <w:tcPr>
            <w:tcW w:w="1821" w:type="dxa"/>
          </w:tcPr>
          <w:p w:rsidR="002E3B65" w:rsidRDefault="002E3B65" w:rsidP="009B143C">
            <w:pPr>
              <w:widowControl/>
              <w:jc w:val="center"/>
              <w:rPr>
                <w:sz w:val="28"/>
                <w:szCs w:val="28"/>
              </w:rPr>
            </w:pPr>
          </w:p>
        </w:tc>
      </w:tr>
    </w:tbl>
    <w:p w:rsidR="00B23636" w:rsidRDefault="00B23636" w:rsidP="00B23636"/>
    <w:p w:rsidR="0096549D" w:rsidRDefault="0096549D" w:rsidP="00B23636"/>
    <w:p w:rsidR="0096549D" w:rsidRDefault="0096549D" w:rsidP="00B23636"/>
    <w:p w:rsidR="0096549D" w:rsidRPr="0057611E" w:rsidRDefault="0057611E" w:rsidP="00B23636">
      <w:pPr>
        <w:rPr>
          <w:sz w:val="28"/>
          <w:szCs w:val="28"/>
        </w:rPr>
      </w:pPr>
      <w:r>
        <w:rPr>
          <w:sz w:val="28"/>
          <w:szCs w:val="28"/>
        </w:rPr>
        <w:t xml:space="preserve"> Раздел 2.Постановления главы Трусовского сельсовета Курьинского района Алтайского края.</w:t>
      </w:r>
    </w:p>
    <w:p w:rsidR="0096549D" w:rsidRDefault="0096549D" w:rsidP="00B23636"/>
    <w:p w:rsidR="0096549D" w:rsidRDefault="0096549D" w:rsidP="00B23636"/>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57611E" w:rsidTr="0032521A">
        <w:tc>
          <w:tcPr>
            <w:tcW w:w="1473" w:type="dxa"/>
          </w:tcPr>
          <w:p w:rsidR="0057611E" w:rsidRDefault="0057611E" w:rsidP="0032521A">
            <w:pPr>
              <w:widowControl/>
              <w:jc w:val="center"/>
              <w:rPr>
                <w:sz w:val="28"/>
                <w:szCs w:val="28"/>
              </w:rPr>
            </w:pPr>
            <w:r>
              <w:rPr>
                <w:sz w:val="28"/>
                <w:szCs w:val="28"/>
              </w:rPr>
              <w:t xml:space="preserve">Номер </w:t>
            </w:r>
          </w:p>
          <w:p w:rsidR="0057611E" w:rsidRDefault="0057611E" w:rsidP="0032521A">
            <w:pPr>
              <w:widowControl/>
              <w:jc w:val="center"/>
              <w:rPr>
                <w:sz w:val="28"/>
                <w:szCs w:val="28"/>
              </w:rPr>
            </w:pPr>
            <w:r>
              <w:rPr>
                <w:sz w:val="28"/>
                <w:szCs w:val="28"/>
              </w:rPr>
              <w:t>документа</w:t>
            </w:r>
          </w:p>
        </w:tc>
        <w:tc>
          <w:tcPr>
            <w:tcW w:w="1476" w:type="dxa"/>
          </w:tcPr>
          <w:p w:rsidR="0057611E" w:rsidRDefault="0057611E" w:rsidP="0032521A">
            <w:pPr>
              <w:widowControl/>
              <w:jc w:val="center"/>
              <w:rPr>
                <w:sz w:val="28"/>
                <w:szCs w:val="28"/>
              </w:rPr>
            </w:pPr>
            <w:r>
              <w:rPr>
                <w:sz w:val="28"/>
                <w:szCs w:val="28"/>
              </w:rPr>
              <w:t xml:space="preserve">Дата </w:t>
            </w:r>
          </w:p>
          <w:p w:rsidR="0057611E" w:rsidRDefault="0057611E" w:rsidP="0032521A">
            <w:pPr>
              <w:widowControl/>
              <w:jc w:val="center"/>
              <w:rPr>
                <w:sz w:val="28"/>
                <w:szCs w:val="28"/>
              </w:rPr>
            </w:pPr>
            <w:r>
              <w:rPr>
                <w:sz w:val="28"/>
                <w:szCs w:val="28"/>
              </w:rPr>
              <w:t>принятия</w:t>
            </w:r>
          </w:p>
        </w:tc>
        <w:tc>
          <w:tcPr>
            <w:tcW w:w="4848" w:type="dxa"/>
          </w:tcPr>
          <w:p w:rsidR="0057611E" w:rsidRDefault="00C52C7F" w:rsidP="0032521A">
            <w:pPr>
              <w:widowControl/>
              <w:jc w:val="center"/>
              <w:rPr>
                <w:sz w:val="28"/>
                <w:szCs w:val="28"/>
              </w:rPr>
            </w:pPr>
            <w:r>
              <w:rPr>
                <w:sz w:val="28"/>
                <w:szCs w:val="28"/>
              </w:rPr>
              <w:t xml:space="preserve">Наименование </w:t>
            </w:r>
          </w:p>
        </w:tc>
        <w:tc>
          <w:tcPr>
            <w:tcW w:w="1837" w:type="dxa"/>
          </w:tcPr>
          <w:p w:rsidR="0057611E" w:rsidRDefault="0057611E" w:rsidP="0032521A">
            <w:pPr>
              <w:widowControl/>
              <w:jc w:val="center"/>
              <w:rPr>
                <w:sz w:val="28"/>
                <w:szCs w:val="28"/>
              </w:rPr>
            </w:pPr>
            <w:r>
              <w:rPr>
                <w:sz w:val="28"/>
                <w:szCs w:val="28"/>
              </w:rPr>
              <w:t>Номер страницы в Сборнике</w:t>
            </w:r>
          </w:p>
        </w:tc>
      </w:tr>
      <w:tr w:rsidR="0057611E" w:rsidTr="0032521A">
        <w:tc>
          <w:tcPr>
            <w:tcW w:w="1473" w:type="dxa"/>
          </w:tcPr>
          <w:p w:rsidR="0057611E" w:rsidRDefault="0057611E" w:rsidP="0032521A">
            <w:pPr>
              <w:widowControl/>
              <w:jc w:val="center"/>
              <w:rPr>
                <w:sz w:val="28"/>
                <w:szCs w:val="28"/>
              </w:rPr>
            </w:pPr>
          </w:p>
        </w:tc>
        <w:tc>
          <w:tcPr>
            <w:tcW w:w="1476" w:type="dxa"/>
          </w:tcPr>
          <w:p w:rsidR="0057611E" w:rsidRDefault="0057611E" w:rsidP="00DE5D8E">
            <w:pPr>
              <w:widowControl/>
              <w:rPr>
                <w:sz w:val="28"/>
                <w:szCs w:val="28"/>
              </w:rPr>
            </w:pPr>
          </w:p>
        </w:tc>
        <w:tc>
          <w:tcPr>
            <w:tcW w:w="4848" w:type="dxa"/>
          </w:tcPr>
          <w:p w:rsidR="007652D6" w:rsidRDefault="007652D6" w:rsidP="007652D6">
            <w:pPr>
              <w:suppressAutoHyphens/>
              <w:spacing w:line="240" w:lineRule="exact"/>
              <w:jc w:val="both"/>
              <w:rPr>
                <w:sz w:val="28"/>
                <w:szCs w:val="28"/>
              </w:rPr>
            </w:pPr>
          </w:p>
          <w:p w:rsidR="0057611E" w:rsidRDefault="0036160B" w:rsidP="00DE5D8E">
            <w:pPr>
              <w:shd w:val="clear" w:color="auto" w:fill="FFFFFF"/>
              <w:tabs>
                <w:tab w:val="left" w:pos="9214"/>
              </w:tabs>
              <w:spacing w:line="240" w:lineRule="exact"/>
              <w:ind w:right="43"/>
              <w:jc w:val="both"/>
              <w:rPr>
                <w:sz w:val="28"/>
                <w:szCs w:val="28"/>
              </w:rPr>
            </w:pPr>
            <w:r w:rsidRPr="0036160B">
              <w:rPr>
                <w:sz w:val="28"/>
                <w:szCs w:val="28"/>
              </w:rPr>
              <w:t xml:space="preserve">   </w:t>
            </w:r>
          </w:p>
        </w:tc>
        <w:tc>
          <w:tcPr>
            <w:tcW w:w="1837" w:type="dxa"/>
          </w:tcPr>
          <w:p w:rsidR="0057611E" w:rsidRDefault="0057611E" w:rsidP="0032521A">
            <w:pPr>
              <w:widowControl/>
              <w:jc w:val="center"/>
              <w:rPr>
                <w:sz w:val="28"/>
                <w:szCs w:val="28"/>
              </w:rPr>
            </w:pPr>
          </w:p>
          <w:p w:rsidR="00904FA9" w:rsidRDefault="00904FA9" w:rsidP="0032521A">
            <w:pPr>
              <w:widowControl/>
              <w:jc w:val="center"/>
              <w:rPr>
                <w:sz w:val="28"/>
                <w:szCs w:val="28"/>
              </w:rPr>
            </w:pPr>
          </w:p>
        </w:tc>
      </w:tr>
      <w:tr w:rsidR="007652D6" w:rsidTr="0032521A">
        <w:tc>
          <w:tcPr>
            <w:tcW w:w="1473" w:type="dxa"/>
          </w:tcPr>
          <w:p w:rsidR="007652D6" w:rsidRDefault="007652D6" w:rsidP="00DE5D8E">
            <w:pPr>
              <w:widowControl/>
              <w:rPr>
                <w:sz w:val="28"/>
                <w:szCs w:val="28"/>
              </w:rPr>
            </w:pPr>
          </w:p>
        </w:tc>
        <w:tc>
          <w:tcPr>
            <w:tcW w:w="1476" w:type="dxa"/>
          </w:tcPr>
          <w:p w:rsidR="007652D6" w:rsidRDefault="007652D6" w:rsidP="0032521A">
            <w:pPr>
              <w:widowControl/>
              <w:jc w:val="center"/>
              <w:rPr>
                <w:sz w:val="28"/>
                <w:szCs w:val="28"/>
              </w:rPr>
            </w:pPr>
          </w:p>
        </w:tc>
        <w:tc>
          <w:tcPr>
            <w:tcW w:w="4848" w:type="dxa"/>
          </w:tcPr>
          <w:p w:rsidR="00AD5ED8" w:rsidRPr="00242F1D" w:rsidRDefault="00AD5ED8" w:rsidP="007652D6">
            <w:pPr>
              <w:suppressAutoHyphens/>
              <w:spacing w:line="240" w:lineRule="exact"/>
              <w:jc w:val="both"/>
              <w:rPr>
                <w:sz w:val="28"/>
                <w:szCs w:val="28"/>
              </w:rPr>
            </w:pPr>
          </w:p>
        </w:tc>
        <w:tc>
          <w:tcPr>
            <w:tcW w:w="1837" w:type="dxa"/>
          </w:tcPr>
          <w:p w:rsidR="007652D6" w:rsidRDefault="007652D6" w:rsidP="0032521A">
            <w:pPr>
              <w:widowControl/>
              <w:jc w:val="center"/>
              <w:rPr>
                <w:sz w:val="28"/>
                <w:szCs w:val="28"/>
              </w:rPr>
            </w:pPr>
          </w:p>
          <w:p w:rsidR="00AD5ED8" w:rsidRDefault="00AD5ED8" w:rsidP="0032521A">
            <w:pPr>
              <w:widowControl/>
              <w:jc w:val="center"/>
              <w:rPr>
                <w:sz w:val="28"/>
                <w:szCs w:val="28"/>
              </w:rPr>
            </w:pPr>
          </w:p>
        </w:tc>
      </w:tr>
    </w:tbl>
    <w:p w:rsidR="00AB6CFB" w:rsidRDefault="00AB6CFB" w:rsidP="00AB6CFB">
      <w:pPr>
        <w:rPr>
          <w:b/>
          <w:sz w:val="28"/>
          <w:szCs w:val="28"/>
        </w:rPr>
      </w:pPr>
    </w:p>
    <w:p w:rsidR="00C52C7F" w:rsidRPr="0057611E" w:rsidRDefault="00C52C7F" w:rsidP="00C52C7F">
      <w:pPr>
        <w:rPr>
          <w:sz w:val="28"/>
          <w:szCs w:val="28"/>
        </w:rPr>
      </w:pPr>
      <w:r>
        <w:rPr>
          <w:sz w:val="28"/>
          <w:szCs w:val="28"/>
        </w:rPr>
        <w:t>Раздел 3.Распоряжения главы Трусовского сельсовета Курьинского района Алтайского края.</w:t>
      </w:r>
    </w:p>
    <w:p w:rsidR="00C52C7F" w:rsidRDefault="00C52C7F" w:rsidP="00C52C7F"/>
    <w:p w:rsidR="00C52C7F" w:rsidRDefault="00C52C7F" w:rsidP="00C52C7F"/>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C52C7F" w:rsidTr="0032521A">
        <w:tc>
          <w:tcPr>
            <w:tcW w:w="1473" w:type="dxa"/>
          </w:tcPr>
          <w:p w:rsidR="00C52C7F" w:rsidRDefault="00C52C7F" w:rsidP="0032521A">
            <w:pPr>
              <w:widowControl/>
              <w:jc w:val="center"/>
              <w:rPr>
                <w:sz w:val="28"/>
                <w:szCs w:val="28"/>
              </w:rPr>
            </w:pPr>
            <w:r>
              <w:rPr>
                <w:sz w:val="28"/>
                <w:szCs w:val="28"/>
              </w:rPr>
              <w:t xml:space="preserve">Номер </w:t>
            </w:r>
          </w:p>
          <w:p w:rsidR="00C52C7F" w:rsidRDefault="00C52C7F" w:rsidP="0032521A">
            <w:pPr>
              <w:widowControl/>
              <w:jc w:val="center"/>
              <w:rPr>
                <w:sz w:val="28"/>
                <w:szCs w:val="28"/>
              </w:rPr>
            </w:pPr>
            <w:r>
              <w:rPr>
                <w:sz w:val="28"/>
                <w:szCs w:val="28"/>
              </w:rPr>
              <w:t>документа</w:t>
            </w:r>
          </w:p>
        </w:tc>
        <w:tc>
          <w:tcPr>
            <w:tcW w:w="1476" w:type="dxa"/>
          </w:tcPr>
          <w:p w:rsidR="00C52C7F" w:rsidRDefault="00C52C7F" w:rsidP="0032521A">
            <w:pPr>
              <w:widowControl/>
              <w:jc w:val="center"/>
              <w:rPr>
                <w:sz w:val="28"/>
                <w:szCs w:val="28"/>
              </w:rPr>
            </w:pPr>
            <w:r>
              <w:rPr>
                <w:sz w:val="28"/>
                <w:szCs w:val="28"/>
              </w:rPr>
              <w:t xml:space="preserve">Дата </w:t>
            </w:r>
          </w:p>
          <w:p w:rsidR="00C52C7F" w:rsidRDefault="00C52C7F" w:rsidP="0032521A">
            <w:pPr>
              <w:widowControl/>
              <w:jc w:val="center"/>
              <w:rPr>
                <w:sz w:val="28"/>
                <w:szCs w:val="28"/>
              </w:rPr>
            </w:pPr>
            <w:r>
              <w:rPr>
                <w:sz w:val="28"/>
                <w:szCs w:val="28"/>
              </w:rPr>
              <w:t>принятия</w:t>
            </w:r>
          </w:p>
        </w:tc>
        <w:tc>
          <w:tcPr>
            <w:tcW w:w="4848" w:type="dxa"/>
          </w:tcPr>
          <w:p w:rsidR="00C52C7F" w:rsidRDefault="00C52C7F" w:rsidP="0032521A">
            <w:pPr>
              <w:widowControl/>
              <w:jc w:val="center"/>
              <w:rPr>
                <w:sz w:val="28"/>
                <w:szCs w:val="28"/>
              </w:rPr>
            </w:pPr>
            <w:r>
              <w:rPr>
                <w:sz w:val="28"/>
                <w:szCs w:val="28"/>
              </w:rPr>
              <w:t>Наименование</w:t>
            </w:r>
          </w:p>
        </w:tc>
        <w:tc>
          <w:tcPr>
            <w:tcW w:w="1837" w:type="dxa"/>
          </w:tcPr>
          <w:p w:rsidR="00C52C7F" w:rsidRDefault="00C52C7F" w:rsidP="0032521A">
            <w:pPr>
              <w:widowControl/>
              <w:jc w:val="center"/>
              <w:rPr>
                <w:sz w:val="28"/>
                <w:szCs w:val="28"/>
              </w:rPr>
            </w:pPr>
            <w:r>
              <w:rPr>
                <w:sz w:val="28"/>
                <w:szCs w:val="28"/>
              </w:rPr>
              <w:t>Номер страницы в Сборнике</w:t>
            </w:r>
          </w:p>
        </w:tc>
      </w:tr>
      <w:tr w:rsidR="00C52C7F" w:rsidTr="0032521A">
        <w:tc>
          <w:tcPr>
            <w:tcW w:w="1473" w:type="dxa"/>
          </w:tcPr>
          <w:p w:rsidR="00C52C7F" w:rsidRDefault="00C52C7F" w:rsidP="0032521A">
            <w:pPr>
              <w:widowControl/>
              <w:jc w:val="center"/>
              <w:rPr>
                <w:sz w:val="28"/>
                <w:szCs w:val="28"/>
              </w:rPr>
            </w:pPr>
          </w:p>
        </w:tc>
        <w:tc>
          <w:tcPr>
            <w:tcW w:w="1476" w:type="dxa"/>
          </w:tcPr>
          <w:p w:rsidR="00C52C7F" w:rsidRDefault="00C52C7F" w:rsidP="0032521A">
            <w:pPr>
              <w:widowControl/>
              <w:jc w:val="center"/>
              <w:rPr>
                <w:sz w:val="28"/>
                <w:szCs w:val="28"/>
              </w:rPr>
            </w:pPr>
          </w:p>
        </w:tc>
        <w:tc>
          <w:tcPr>
            <w:tcW w:w="4848" w:type="dxa"/>
          </w:tcPr>
          <w:p w:rsidR="00C52C7F" w:rsidRDefault="00C52C7F" w:rsidP="0032521A">
            <w:pPr>
              <w:widowControl/>
              <w:jc w:val="both"/>
              <w:rPr>
                <w:sz w:val="28"/>
                <w:szCs w:val="28"/>
              </w:rPr>
            </w:pPr>
          </w:p>
        </w:tc>
        <w:tc>
          <w:tcPr>
            <w:tcW w:w="1837" w:type="dxa"/>
          </w:tcPr>
          <w:p w:rsidR="00C52C7F" w:rsidRDefault="00C52C7F" w:rsidP="0032521A">
            <w:pPr>
              <w:widowControl/>
              <w:jc w:val="center"/>
              <w:rPr>
                <w:sz w:val="28"/>
                <w:szCs w:val="28"/>
              </w:rPr>
            </w:pPr>
          </w:p>
        </w:tc>
      </w:tr>
    </w:tbl>
    <w:p w:rsidR="00C52C7F" w:rsidRDefault="00C52C7F" w:rsidP="00C52C7F">
      <w:pPr>
        <w:rPr>
          <w:b/>
          <w:sz w:val="28"/>
          <w:szCs w:val="28"/>
        </w:rPr>
      </w:pPr>
    </w:p>
    <w:p w:rsidR="00C52C7F" w:rsidRDefault="00C52C7F" w:rsidP="00AB6CFB">
      <w:pPr>
        <w:rPr>
          <w:b/>
          <w:sz w:val="28"/>
          <w:szCs w:val="28"/>
        </w:rPr>
      </w:pPr>
    </w:p>
    <w:p w:rsidR="00C52C7F" w:rsidRDefault="00C52C7F" w:rsidP="00AB6CFB">
      <w:pPr>
        <w:rPr>
          <w:b/>
          <w:sz w:val="28"/>
          <w:szCs w:val="28"/>
        </w:rPr>
      </w:pPr>
    </w:p>
    <w:p w:rsidR="00C52C7F" w:rsidRDefault="00C52C7F" w:rsidP="00AB6CFB">
      <w:pPr>
        <w:rPr>
          <w:b/>
          <w:sz w:val="28"/>
          <w:szCs w:val="28"/>
        </w:rPr>
      </w:pPr>
    </w:p>
    <w:p w:rsidR="0057611E" w:rsidRPr="0057611E" w:rsidRDefault="00C52C7F" w:rsidP="0057611E">
      <w:pPr>
        <w:rPr>
          <w:sz w:val="28"/>
          <w:szCs w:val="28"/>
        </w:rPr>
      </w:pPr>
      <w:r>
        <w:rPr>
          <w:sz w:val="28"/>
          <w:szCs w:val="28"/>
        </w:rPr>
        <w:t>Раздел 4</w:t>
      </w:r>
      <w:r w:rsidR="00321A6D">
        <w:rPr>
          <w:sz w:val="28"/>
          <w:szCs w:val="28"/>
        </w:rPr>
        <w:t xml:space="preserve">. Постановление Администрации </w:t>
      </w:r>
      <w:r w:rsidR="0057611E">
        <w:rPr>
          <w:sz w:val="28"/>
          <w:szCs w:val="28"/>
        </w:rPr>
        <w:t>Трусовского сельсовета Курьинского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321A6D" w:rsidTr="0032521A">
        <w:tc>
          <w:tcPr>
            <w:tcW w:w="1473" w:type="dxa"/>
          </w:tcPr>
          <w:p w:rsidR="00321A6D" w:rsidRDefault="00321A6D" w:rsidP="0032521A">
            <w:pPr>
              <w:widowControl/>
              <w:jc w:val="center"/>
              <w:rPr>
                <w:sz w:val="28"/>
                <w:szCs w:val="28"/>
              </w:rPr>
            </w:pPr>
            <w:r>
              <w:rPr>
                <w:sz w:val="28"/>
                <w:szCs w:val="28"/>
              </w:rPr>
              <w:t xml:space="preserve">Номер </w:t>
            </w:r>
          </w:p>
          <w:p w:rsidR="00321A6D" w:rsidRDefault="00321A6D" w:rsidP="0032521A">
            <w:pPr>
              <w:widowControl/>
              <w:jc w:val="center"/>
              <w:rPr>
                <w:sz w:val="28"/>
                <w:szCs w:val="28"/>
              </w:rPr>
            </w:pPr>
            <w:r>
              <w:rPr>
                <w:sz w:val="28"/>
                <w:szCs w:val="28"/>
              </w:rPr>
              <w:t>документа</w:t>
            </w:r>
          </w:p>
        </w:tc>
        <w:tc>
          <w:tcPr>
            <w:tcW w:w="1476" w:type="dxa"/>
          </w:tcPr>
          <w:p w:rsidR="00321A6D" w:rsidRDefault="00321A6D" w:rsidP="0032521A">
            <w:pPr>
              <w:widowControl/>
              <w:jc w:val="center"/>
              <w:rPr>
                <w:sz w:val="28"/>
                <w:szCs w:val="28"/>
              </w:rPr>
            </w:pPr>
            <w:r>
              <w:rPr>
                <w:sz w:val="28"/>
                <w:szCs w:val="28"/>
              </w:rPr>
              <w:t xml:space="preserve">Дата </w:t>
            </w:r>
          </w:p>
          <w:p w:rsidR="00321A6D" w:rsidRDefault="00321A6D" w:rsidP="0032521A">
            <w:pPr>
              <w:widowControl/>
              <w:jc w:val="center"/>
              <w:rPr>
                <w:sz w:val="28"/>
                <w:szCs w:val="28"/>
              </w:rPr>
            </w:pPr>
            <w:r>
              <w:rPr>
                <w:sz w:val="28"/>
                <w:szCs w:val="28"/>
              </w:rPr>
              <w:t>принятия</w:t>
            </w:r>
          </w:p>
        </w:tc>
        <w:tc>
          <w:tcPr>
            <w:tcW w:w="4848" w:type="dxa"/>
          </w:tcPr>
          <w:p w:rsidR="00321A6D" w:rsidRDefault="00C52C7F" w:rsidP="0032521A">
            <w:pPr>
              <w:widowControl/>
              <w:jc w:val="center"/>
              <w:rPr>
                <w:sz w:val="28"/>
                <w:szCs w:val="28"/>
              </w:rPr>
            </w:pPr>
            <w:r>
              <w:rPr>
                <w:sz w:val="28"/>
                <w:szCs w:val="28"/>
              </w:rPr>
              <w:t xml:space="preserve">Наименование </w:t>
            </w:r>
          </w:p>
        </w:tc>
        <w:tc>
          <w:tcPr>
            <w:tcW w:w="1837" w:type="dxa"/>
          </w:tcPr>
          <w:p w:rsidR="00321A6D" w:rsidRDefault="00321A6D" w:rsidP="0032521A">
            <w:pPr>
              <w:widowControl/>
              <w:jc w:val="center"/>
              <w:rPr>
                <w:sz w:val="28"/>
                <w:szCs w:val="28"/>
              </w:rPr>
            </w:pPr>
            <w:r>
              <w:rPr>
                <w:sz w:val="28"/>
                <w:szCs w:val="28"/>
              </w:rPr>
              <w:t>Номер страницы в Сборнике</w:t>
            </w:r>
          </w:p>
        </w:tc>
      </w:tr>
      <w:tr w:rsidR="00321A6D" w:rsidTr="0032521A">
        <w:tc>
          <w:tcPr>
            <w:tcW w:w="1473" w:type="dxa"/>
          </w:tcPr>
          <w:p w:rsidR="00321A6D" w:rsidRDefault="00321A6D" w:rsidP="0032521A">
            <w:pPr>
              <w:widowControl/>
              <w:jc w:val="center"/>
              <w:rPr>
                <w:sz w:val="28"/>
                <w:szCs w:val="28"/>
              </w:rPr>
            </w:pPr>
          </w:p>
        </w:tc>
        <w:tc>
          <w:tcPr>
            <w:tcW w:w="1476" w:type="dxa"/>
          </w:tcPr>
          <w:p w:rsidR="00321A6D" w:rsidRDefault="00321A6D" w:rsidP="004D6CEC">
            <w:pPr>
              <w:widowControl/>
              <w:jc w:val="center"/>
              <w:rPr>
                <w:sz w:val="28"/>
                <w:szCs w:val="28"/>
              </w:rPr>
            </w:pPr>
          </w:p>
        </w:tc>
        <w:tc>
          <w:tcPr>
            <w:tcW w:w="4848" w:type="dxa"/>
          </w:tcPr>
          <w:p w:rsidR="00321A6D" w:rsidRPr="002C3677" w:rsidRDefault="00321A6D" w:rsidP="0032521A">
            <w:pPr>
              <w:widowControl/>
              <w:jc w:val="both"/>
              <w:rPr>
                <w:sz w:val="28"/>
                <w:szCs w:val="28"/>
              </w:rPr>
            </w:pPr>
          </w:p>
        </w:tc>
        <w:tc>
          <w:tcPr>
            <w:tcW w:w="1837" w:type="dxa"/>
          </w:tcPr>
          <w:p w:rsidR="00321A6D" w:rsidRPr="004D6CEC" w:rsidRDefault="00321A6D" w:rsidP="004D6CEC">
            <w:pPr>
              <w:jc w:val="center"/>
              <w:rPr>
                <w:sz w:val="28"/>
                <w:szCs w:val="28"/>
              </w:rPr>
            </w:pPr>
          </w:p>
        </w:tc>
      </w:tr>
      <w:tr w:rsidR="004D6CEC" w:rsidTr="0032521A">
        <w:tc>
          <w:tcPr>
            <w:tcW w:w="1473" w:type="dxa"/>
          </w:tcPr>
          <w:p w:rsidR="004D6CEC" w:rsidRDefault="004D6CEC" w:rsidP="0032521A">
            <w:pPr>
              <w:widowControl/>
              <w:jc w:val="center"/>
              <w:rPr>
                <w:sz w:val="28"/>
                <w:szCs w:val="28"/>
              </w:rPr>
            </w:pPr>
          </w:p>
        </w:tc>
        <w:tc>
          <w:tcPr>
            <w:tcW w:w="1476" w:type="dxa"/>
          </w:tcPr>
          <w:p w:rsidR="004D6CEC" w:rsidRDefault="004D6CEC" w:rsidP="004D6CEC">
            <w:pPr>
              <w:widowControl/>
              <w:jc w:val="center"/>
              <w:rPr>
                <w:sz w:val="28"/>
                <w:szCs w:val="28"/>
              </w:rPr>
            </w:pPr>
          </w:p>
        </w:tc>
        <w:tc>
          <w:tcPr>
            <w:tcW w:w="4848" w:type="dxa"/>
          </w:tcPr>
          <w:p w:rsidR="004D6CEC" w:rsidRPr="002C3677" w:rsidRDefault="004D6CEC" w:rsidP="0032521A">
            <w:pPr>
              <w:widowControl/>
              <w:jc w:val="both"/>
              <w:rPr>
                <w:sz w:val="28"/>
                <w:szCs w:val="28"/>
              </w:rPr>
            </w:pPr>
          </w:p>
        </w:tc>
        <w:tc>
          <w:tcPr>
            <w:tcW w:w="1837" w:type="dxa"/>
          </w:tcPr>
          <w:p w:rsidR="004D6CEC" w:rsidRDefault="004D6CEC" w:rsidP="002C3677">
            <w:pPr>
              <w:widowControl/>
              <w:rPr>
                <w:sz w:val="28"/>
                <w:szCs w:val="28"/>
              </w:rPr>
            </w:pPr>
          </w:p>
        </w:tc>
      </w:tr>
    </w:tbl>
    <w:p w:rsidR="00A15935" w:rsidRDefault="00A15935" w:rsidP="00AB6CFB">
      <w:pPr>
        <w:rPr>
          <w:b/>
          <w:sz w:val="28"/>
          <w:szCs w:val="28"/>
        </w:rPr>
      </w:pPr>
    </w:p>
    <w:p w:rsidR="00A15935" w:rsidRDefault="00A15935" w:rsidP="00AB6CFB">
      <w:pPr>
        <w:rPr>
          <w:b/>
          <w:sz w:val="28"/>
          <w:szCs w:val="28"/>
        </w:rPr>
      </w:pPr>
    </w:p>
    <w:p w:rsidR="00A15935" w:rsidRDefault="00A15935" w:rsidP="00AB6CFB">
      <w:pPr>
        <w:rPr>
          <w:b/>
          <w:sz w:val="28"/>
          <w:szCs w:val="28"/>
        </w:rPr>
      </w:pPr>
    </w:p>
    <w:p w:rsidR="00321A6D" w:rsidRPr="0057611E" w:rsidRDefault="002C2231" w:rsidP="002C2231">
      <w:pPr>
        <w:rPr>
          <w:sz w:val="28"/>
          <w:szCs w:val="28"/>
        </w:rPr>
      </w:pPr>
      <w:r>
        <w:rPr>
          <w:sz w:val="28"/>
          <w:szCs w:val="28"/>
        </w:rPr>
        <w:t xml:space="preserve">Раздел </w:t>
      </w:r>
      <w:r w:rsidR="00C52C7F">
        <w:rPr>
          <w:sz w:val="28"/>
          <w:szCs w:val="28"/>
        </w:rPr>
        <w:t>5</w:t>
      </w:r>
      <w:r w:rsidR="00321A6D">
        <w:rPr>
          <w:sz w:val="28"/>
          <w:szCs w:val="28"/>
        </w:rPr>
        <w:t xml:space="preserve">. Распоряжения Администрации </w:t>
      </w:r>
      <w:r>
        <w:rPr>
          <w:sz w:val="28"/>
          <w:szCs w:val="28"/>
        </w:rPr>
        <w:t>Трусовского сельсовета Курьинского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321A6D" w:rsidTr="0032521A">
        <w:tc>
          <w:tcPr>
            <w:tcW w:w="1473" w:type="dxa"/>
          </w:tcPr>
          <w:p w:rsidR="00321A6D" w:rsidRDefault="00321A6D" w:rsidP="0032521A">
            <w:pPr>
              <w:widowControl/>
              <w:jc w:val="center"/>
              <w:rPr>
                <w:sz w:val="28"/>
                <w:szCs w:val="28"/>
              </w:rPr>
            </w:pPr>
            <w:r>
              <w:rPr>
                <w:sz w:val="28"/>
                <w:szCs w:val="28"/>
              </w:rPr>
              <w:t xml:space="preserve">Номер </w:t>
            </w:r>
          </w:p>
          <w:p w:rsidR="00321A6D" w:rsidRDefault="00321A6D" w:rsidP="0032521A">
            <w:pPr>
              <w:widowControl/>
              <w:jc w:val="center"/>
              <w:rPr>
                <w:sz w:val="28"/>
                <w:szCs w:val="28"/>
              </w:rPr>
            </w:pPr>
            <w:r>
              <w:rPr>
                <w:sz w:val="28"/>
                <w:szCs w:val="28"/>
              </w:rPr>
              <w:t>документа</w:t>
            </w:r>
          </w:p>
        </w:tc>
        <w:tc>
          <w:tcPr>
            <w:tcW w:w="1476" w:type="dxa"/>
          </w:tcPr>
          <w:p w:rsidR="00321A6D" w:rsidRDefault="00321A6D" w:rsidP="0032521A">
            <w:pPr>
              <w:widowControl/>
              <w:jc w:val="center"/>
              <w:rPr>
                <w:sz w:val="28"/>
                <w:szCs w:val="28"/>
              </w:rPr>
            </w:pPr>
            <w:r>
              <w:rPr>
                <w:sz w:val="28"/>
                <w:szCs w:val="28"/>
              </w:rPr>
              <w:t xml:space="preserve">Дата </w:t>
            </w:r>
          </w:p>
          <w:p w:rsidR="00321A6D" w:rsidRDefault="00321A6D" w:rsidP="0032521A">
            <w:pPr>
              <w:widowControl/>
              <w:jc w:val="center"/>
              <w:rPr>
                <w:sz w:val="28"/>
                <w:szCs w:val="28"/>
              </w:rPr>
            </w:pPr>
            <w:r>
              <w:rPr>
                <w:sz w:val="28"/>
                <w:szCs w:val="28"/>
              </w:rPr>
              <w:t>принятия</w:t>
            </w:r>
          </w:p>
        </w:tc>
        <w:tc>
          <w:tcPr>
            <w:tcW w:w="4848" w:type="dxa"/>
          </w:tcPr>
          <w:p w:rsidR="00321A6D" w:rsidRDefault="00C52C7F" w:rsidP="0032521A">
            <w:pPr>
              <w:widowControl/>
              <w:jc w:val="center"/>
              <w:rPr>
                <w:sz w:val="28"/>
                <w:szCs w:val="28"/>
              </w:rPr>
            </w:pPr>
            <w:r>
              <w:rPr>
                <w:sz w:val="28"/>
                <w:szCs w:val="28"/>
              </w:rPr>
              <w:t xml:space="preserve">Наименование </w:t>
            </w:r>
          </w:p>
        </w:tc>
        <w:tc>
          <w:tcPr>
            <w:tcW w:w="1837" w:type="dxa"/>
          </w:tcPr>
          <w:p w:rsidR="00321A6D" w:rsidRDefault="00321A6D" w:rsidP="0032521A">
            <w:pPr>
              <w:widowControl/>
              <w:jc w:val="center"/>
              <w:rPr>
                <w:sz w:val="28"/>
                <w:szCs w:val="28"/>
              </w:rPr>
            </w:pPr>
            <w:r>
              <w:rPr>
                <w:sz w:val="28"/>
                <w:szCs w:val="28"/>
              </w:rPr>
              <w:t>Номер страницы в Сборнике</w:t>
            </w:r>
          </w:p>
        </w:tc>
      </w:tr>
      <w:tr w:rsidR="00321A6D" w:rsidTr="0032521A">
        <w:tc>
          <w:tcPr>
            <w:tcW w:w="1473" w:type="dxa"/>
          </w:tcPr>
          <w:p w:rsidR="00321A6D" w:rsidRDefault="00321A6D" w:rsidP="0032521A">
            <w:pPr>
              <w:widowControl/>
              <w:jc w:val="center"/>
              <w:rPr>
                <w:sz w:val="28"/>
                <w:szCs w:val="28"/>
              </w:rPr>
            </w:pPr>
          </w:p>
        </w:tc>
        <w:tc>
          <w:tcPr>
            <w:tcW w:w="1476" w:type="dxa"/>
          </w:tcPr>
          <w:p w:rsidR="00321A6D" w:rsidRDefault="00321A6D" w:rsidP="0032521A">
            <w:pPr>
              <w:widowControl/>
              <w:jc w:val="center"/>
              <w:rPr>
                <w:sz w:val="28"/>
                <w:szCs w:val="28"/>
              </w:rPr>
            </w:pPr>
          </w:p>
        </w:tc>
        <w:tc>
          <w:tcPr>
            <w:tcW w:w="4848" w:type="dxa"/>
          </w:tcPr>
          <w:p w:rsidR="00321A6D" w:rsidRDefault="00321A6D" w:rsidP="0032521A">
            <w:pPr>
              <w:widowControl/>
              <w:jc w:val="both"/>
              <w:rPr>
                <w:sz w:val="28"/>
                <w:szCs w:val="28"/>
              </w:rPr>
            </w:pPr>
          </w:p>
        </w:tc>
        <w:tc>
          <w:tcPr>
            <w:tcW w:w="1837" w:type="dxa"/>
          </w:tcPr>
          <w:p w:rsidR="00321A6D" w:rsidRDefault="00321A6D" w:rsidP="0032521A">
            <w:pPr>
              <w:widowControl/>
              <w:jc w:val="center"/>
              <w:rPr>
                <w:sz w:val="28"/>
                <w:szCs w:val="28"/>
              </w:rPr>
            </w:pPr>
          </w:p>
        </w:tc>
      </w:tr>
    </w:tbl>
    <w:p w:rsidR="002C2231" w:rsidRPr="0057611E" w:rsidRDefault="002C2231" w:rsidP="002C2231">
      <w:pPr>
        <w:rPr>
          <w:sz w:val="28"/>
          <w:szCs w:val="28"/>
        </w:rPr>
      </w:pPr>
    </w:p>
    <w:p w:rsidR="00A15935" w:rsidRDefault="00A15935" w:rsidP="00AB6CFB">
      <w:pPr>
        <w:rPr>
          <w:b/>
          <w:sz w:val="28"/>
          <w:szCs w:val="28"/>
        </w:rPr>
      </w:pPr>
    </w:p>
    <w:p w:rsidR="00A15935" w:rsidRDefault="00A15935" w:rsidP="00AB6CFB">
      <w:pPr>
        <w:rPr>
          <w:b/>
          <w:sz w:val="28"/>
          <w:szCs w:val="28"/>
        </w:rPr>
      </w:pPr>
    </w:p>
    <w:p w:rsidR="002C2231" w:rsidRDefault="002C2231" w:rsidP="00AB6CFB">
      <w:pPr>
        <w:rPr>
          <w:b/>
          <w:sz w:val="28"/>
          <w:szCs w:val="28"/>
        </w:rPr>
      </w:pPr>
      <w:r>
        <w:rPr>
          <w:sz w:val="28"/>
          <w:szCs w:val="28"/>
        </w:rPr>
        <w:lastRenderedPageBreak/>
        <w:t>Раздел</w:t>
      </w:r>
      <w:r w:rsidR="00C52C7F">
        <w:rPr>
          <w:sz w:val="28"/>
          <w:szCs w:val="28"/>
        </w:rPr>
        <w:t xml:space="preserve"> 6</w:t>
      </w:r>
      <w:r>
        <w:rPr>
          <w:sz w:val="28"/>
          <w:szCs w:val="28"/>
        </w:rPr>
        <w:t xml:space="preserve">. </w:t>
      </w:r>
      <w:r w:rsidR="00321A6D">
        <w:rPr>
          <w:sz w:val="28"/>
          <w:szCs w:val="28"/>
        </w:rPr>
        <w:t xml:space="preserve"> Иная официальная информация.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321A6D" w:rsidTr="0032521A">
        <w:tc>
          <w:tcPr>
            <w:tcW w:w="1473" w:type="dxa"/>
          </w:tcPr>
          <w:p w:rsidR="00321A6D" w:rsidRDefault="00321A6D" w:rsidP="0032521A">
            <w:pPr>
              <w:widowControl/>
              <w:jc w:val="center"/>
              <w:rPr>
                <w:sz w:val="28"/>
                <w:szCs w:val="28"/>
              </w:rPr>
            </w:pPr>
            <w:r>
              <w:rPr>
                <w:sz w:val="28"/>
                <w:szCs w:val="28"/>
              </w:rPr>
              <w:t xml:space="preserve">Номер </w:t>
            </w:r>
          </w:p>
          <w:p w:rsidR="00321A6D" w:rsidRDefault="00321A6D" w:rsidP="0032521A">
            <w:pPr>
              <w:widowControl/>
              <w:jc w:val="center"/>
              <w:rPr>
                <w:sz w:val="28"/>
                <w:szCs w:val="28"/>
              </w:rPr>
            </w:pPr>
            <w:r>
              <w:rPr>
                <w:sz w:val="28"/>
                <w:szCs w:val="28"/>
              </w:rPr>
              <w:t>документа</w:t>
            </w:r>
          </w:p>
        </w:tc>
        <w:tc>
          <w:tcPr>
            <w:tcW w:w="1476" w:type="dxa"/>
          </w:tcPr>
          <w:p w:rsidR="00321A6D" w:rsidRDefault="00321A6D" w:rsidP="0032521A">
            <w:pPr>
              <w:widowControl/>
              <w:jc w:val="center"/>
              <w:rPr>
                <w:sz w:val="28"/>
                <w:szCs w:val="28"/>
              </w:rPr>
            </w:pPr>
            <w:r>
              <w:rPr>
                <w:sz w:val="28"/>
                <w:szCs w:val="28"/>
              </w:rPr>
              <w:t xml:space="preserve">Дата </w:t>
            </w:r>
          </w:p>
          <w:p w:rsidR="00321A6D" w:rsidRDefault="00321A6D" w:rsidP="0032521A">
            <w:pPr>
              <w:widowControl/>
              <w:jc w:val="center"/>
              <w:rPr>
                <w:sz w:val="28"/>
                <w:szCs w:val="28"/>
              </w:rPr>
            </w:pPr>
            <w:r>
              <w:rPr>
                <w:sz w:val="28"/>
                <w:szCs w:val="28"/>
              </w:rPr>
              <w:t>принятия</w:t>
            </w:r>
          </w:p>
        </w:tc>
        <w:tc>
          <w:tcPr>
            <w:tcW w:w="4848" w:type="dxa"/>
          </w:tcPr>
          <w:p w:rsidR="00321A6D" w:rsidRDefault="00321A6D" w:rsidP="0032521A">
            <w:pPr>
              <w:widowControl/>
              <w:jc w:val="center"/>
              <w:rPr>
                <w:sz w:val="28"/>
                <w:szCs w:val="28"/>
              </w:rPr>
            </w:pPr>
            <w:r>
              <w:rPr>
                <w:sz w:val="28"/>
                <w:szCs w:val="28"/>
              </w:rPr>
              <w:t>Наименование решения</w:t>
            </w:r>
          </w:p>
        </w:tc>
        <w:tc>
          <w:tcPr>
            <w:tcW w:w="1837" w:type="dxa"/>
          </w:tcPr>
          <w:p w:rsidR="00321A6D" w:rsidRDefault="00321A6D" w:rsidP="0032521A">
            <w:pPr>
              <w:widowControl/>
              <w:jc w:val="center"/>
              <w:rPr>
                <w:sz w:val="28"/>
                <w:szCs w:val="28"/>
              </w:rPr>
            </w:pPr>
            <w:r>
              <w:rPr>
                <w:sz w:val="28"/>
                <w:szCs w:val="28"/>
              </w:rPr>
              <w:t>Номер страницы в Сборнике</w:t>
            </w:r>
          </w:p>
        </w:tc>
      </w:tr>
      <w:tr w:rsidR="00321A6D" w:rsidTr="0032521A">
        <w:tc>
          <w:tcPr>
            <w:tcW w:w="1473" w:type="dxa"/>
          </w:tcPr>
          <w:p w:rsidR="00321A6D" w:rsidRDefault="00321A6D" w:rsidP="0032521A">
            <w:pPr>
              <w:widowControl/>
              <w:jc w:val="center"/>
              <w:rPr>
                <w:sz w:val="28"/>
                <w:szCs w:val="28"/>
              </w:rPr>
            </w:pPr>
          </w:p>
        </w:tc>
        <w:tc>
          <w:tcPr>
            <w:tcW w:w="1476" w:type="dxa"/>
          </w:tcPr>
          <w:p w:rsidR="00321A6D" w:rsidRDefault="00321A6D" w:rsidP="0032521A">
            <w:pPr>
              <w:widowControl/>
              <w:jc w:val="center"/>
              <w:rPr>
                <w:sz w:val="28"/>
                <w:szCs w:val="28"/>
              </w:rPr>
            </w:pPr>
          </w:p>
        </w:tc>
        <w:tc>
          <w:tcPr>
            <w:tcW w:w="4848" w:type="dxa"/>
          </w:tcPr>
          <w:p w:rsidR="00321A6D" w:rsidRPr="00A16C38" w:rsidRDefault="00DE5D8E" w:rsidP="0032521A">
            <w:pPr>
              <w:widowControl/>
              <w:jc w:val="both"/>
              <w:rPr>
                <w:sz w:val="28"/>
                <w:szCs w:val="28"/>
              </w:rPr>
            </w:pPr>
            <w:r>
              <w:rPr>
                <w:sz w:val="28"/>
                <w:szCs w:val="28"/>
              </w:rPr>
              <w:t xml:space="preserve"> </w:t>
            </w:r>
            <w:r w:rsidR="00A16C38" w:rsidRPr="00A16C38">
              <w:rPr>
                <w:sz w:val="28"/>
                <w:szCs w:val="28"/>
                <w:lang w:eastAsia="en-US"/>
              </w:rPr>
              <w:t>Проект Устава муниципального образования сельское поселение Трусовский сельсовет Курьинского района Алтайского края</w:t>
            </w:r>
            <w:r w:rsidR="00A16C38" w:rsidRPr="00A16C38">
              <w:rPr>
                <w:sz w:val="28"/>
                <w:szCs w:val="28"/>
              </w:rPr>
              <w:t xml:space="preserve"> </w:t>
            </w:r>
          </w:p>
        </w:tc>
        <w:tc>
          <w:tcPr>
            <w:tcW w:w="1837" w:type="dxa"/>
          </w:tcPr>
          <w:p w:rsidR="00321A6D" w:rsidRDefault="00A16C38" w:rsidP="0032521A">
            <w:pPr>
              <w:widowControl/>
              <w:jc w:val="center"/>
              <w:rPr>
                <w:sz w:val="28"/>
                <w:szCs w:val="28"/>
              </w:rPr>
            </w:pPr>
            <w:r>
              <w:rPr>
                <w:sz w:val="28"/>
                <w:szCs w:val="28"/>
              </w:rPr>
              <w:t>5-35</w:t>
            </w:r>
          </w:p>
        </w:tc>
      </w:tr>
    </w:tbl>
    <w:p w:rsidR="00AF4CF1" w:rsidRDefault="00AF4CF1" w:rsidP="002E3B65">
      <w:pPr>
        <w:rPr>
          <w:b/>
          <w:sz w:val="28"/>
          <w:szCs w:val="28"/>
        </w:rPr>
      </w:pPr>
    </w:p>
    <w:p w:rsidR="002E3B65" w:rsidRDefault="002E3B65" w:rsidP="002E3B65">
      <w:pPr>
        <w:rPr>
          <w:b/>
          <w:sz w:val="28"/>
          <w:szCs w:val="28"/>
        </w:rPr>
      </w:pPr>
    </w:p>
    <w:p w:rsidR="002E3B65" w:rsidRDefault="002E3B65" w:rsidP="002E3B65">
      <w:pPr>
        <w:rPr>
          <w:b/>
          <w:sz w:val="28"/>
          <w:szCs w:val="28"/>
        </w:rPr>
      </w:pPr>
    </w:p>
    <w:p w:rsidR="002E3B65" w:rsidRDefault="002E3B65" w:rsidP="002E3B65"/>
    <w:p w:rsidR="00AF4CF1" w:rsidRDefault="00AF4CF1" w:rsidP="0032521A">
      <w:pPr>
        <w:jc w:val="center"/>
      </w:pPr>
    </w:p>
    <w:p w:rsidR="00AF4CF1" w:rsidRDefault="00AF4CF1" w:rsidP="0032521A">
      <w:pPr>
        <w:jc w:val="center"/>
      </w:pPr>
    </w:p>
    <w:p w:rsidR="00FE5047" w:rsidRDefault="00FE5047" w:rsidP="00FE5047"/>
    <w:p w:rsidR="00FE5047" w:rsidRPr="00314014" w:rsidRDefault="00FE5047" w:rsidP="00FE5047">
      <w:pPr>
        <w:sectPr w:rsidR="00FE5047" w:rsidRPr="00314014" w:rsidSect="002E3B65">
          <w:headerReference w:type="default" r:id="rId7"/>
          <w:headerReference w:type="first" r:id="rId8"/>
          <w:pgSz w:w="11905" w:h="16837"/>
          <w:pgMar w:top="993" w:right="1440" w:bottom="1440" w:left="1440" w:header="720" w:footer="720" w:gutter="0"/>
          <w:cols w:space="720"/>
        </w:sectPr>
      </w:pPr>
    </w:p>
    <w:p w:rsidR="003B0B84" w:rsidRDefault="003B0B84" w:rsidP="00AD5ED8"/>
    <w:p w:rsidR="0036160B" w:rsidRDefault="0036160B" w:rsidP="00AD5ED8"/>
    <w:p w:rsidR="0036160B" w:rsidRDefault="0036160B" w:rsidP="00AD5ED8"/>
    <w:p w:rsidR="0036160B" w:rsidRDefault="0036160B" w:rsidP="00AD5ED8"/>
    <w:p w:rsidR="00DE5D8E" w:rsidRDefault="00DE5D8E" w:rsidP="00DE5D8E">
      <w:pPr>
        <w:tabs>
          <w:tab w:val="left" w:pos="7371"/>
        </w:tabs>
        <w:rPr>
          <w:rFonts w:ascii="PT Astra Serif" w:hAnsi="PT Astra Serif"/>
          <w:b/>
          <w:sz w:val="28"/>
          <w:szCs w:val="28"/>
        </w:rPr>
      </w:pPr>
    </w:p>
    <w:p w:rsidR="00DE5D8E" w:rsidRPr="00E9044C" w:rsidRDefault="00DE5D8E" w:rsidP="00DE5D8E">
      <w:pPr>
        <w:tabs>
          <w:tab w:val="left" w:pos="7371"/>
        </w:tabs>
        <w:jc w:val="center"/>
        <w:rPr>
          <w:b/>
          <w:sz w:val="28"/>
          <w:szCs w:val="28"/>
        </w:rPr>
      </w:pPr>
      <w:r w:rsidRPr="00E9044C">
        <w:rPr>
          <w:b/>
          <w:sz w:val="28"/>
          <w:szCs w:val="28"/>
        </w:rPr>
        <w:t>У С Т А В</w:t>
      </w:r>
    </w:p>
    <w:p w:rsidR="00DE5D8E" w:rsidRPr="00E9044C" w:rsidRDefault="00DE5D8E" w:rsidP="00DE5D8E">
      <w:pPr>
        <w:tabs>
          <w:tab w:val="left" w:pos="7371"/>
        </w:tabs>
        <w:jc w:val="center"/>
        <w:rPr>
          <w:b/>
          <w:sz w:val="28"/>
          <w:szCs w:val="28"/>
        </w:rPr>
      </w:pPr>
      <w:r w:rsidRPr="00E9044C">
        <w:rPr>
          <w:b/>
          <w:sz w:val="28"/>
          <w:szCs w:val="28"/>
        </w:rPr>
        <w:t>сельского поселения Трусовский сельсовет</w:t>
      </w:r>
    </w:p>
    <w:p w:rsidR="00DE5D8E" w:rsidRPr="00E9044C" w:rsidRDefault="00DE5D8E" w:rsidP="00DE5D8E">
      <w:pPr>
        <w:tabs>
          <w:tab w:val="left" w:pos="7371"/>
        </w:tabs>
        <w:jc w:val="center"/>
        <w:rPr>
          <w:b/>
          <w:sz w:val="28"/>
          <w:szCs w:val="28"/>
        </w:rPr>
      </w:pPr>
      <w:r w:rsidRPr="00E9044C">
        <w:rPr>
          <w:b/>
          <w:sz w:val="28"/>
          <w:szCs w:val="28"/>
        </w:rPr>
        <w:t>Курьинского района Алтайского края</w:t>
      </w:r>
    </w:p>
    <w:p w:rsidR="00DE5D8E" w:rsidRPr="00E9044C" w:rsidRDefault="00DE5D8E" w:rsidP="00DE5D8E">
      <w:pPr>
        <w:tabs>
          <w:tab w:val="left" w:pos="7371"/>
        </w:tabs>
        <w:ind w:firstLine="567"/>
        <w:jc w:val="both"/>
        <w:rPr>
          <w:sz w:val="28"/>
          <w:szCs w:val="28"/>
        </w:rPr>
      </w:pPr>
    </w:p>
    <w:p w:rsidR="00DE5D8E" w:rsidRPr="00E9044C" w:rsidRDefault="00DE5D8E" w:rsidP="00DE5D8E">
      <w:pPr>
        <w:tabs>
          <w:tab w:val="left" w:pos="7371"/>
        </w:tabs>
        <w:ind w:firstLine="567"/>
        <w:jc w:val="both"/>
        <w:rPr>
          <w:sz w:val="28"/>
          <w:szCs w:val="28"/>
        </w:rPr>
      </w:pPr>
    </w:p>
    <w:p w:rsidR="00DE5D8E" w:rsidRPr="00E9044C" w:rsidRDefault="00E9044C" w:rsidP="00DE5D8E">
      <w:pPr>
        <w:pStyle w:val="4"/>
        <w:tabs>
          <w:tab w:val="left" w:pos="7371"/>
        </w:tabs>
        <w:ind w:right="-1"/>
        <w:rPr>
          <w:rFonts w:ascii="Times New Roman" w:hAnsi="Times New Roman" w:cs="Times New Roman"/>
          <w:i w:val="0"/>
          <w:color w:val="auto"/>
          <w:sz w:val="28"/>
          <w:szCs w:val="28"/>
        </w:rPr>
      </w:pPr>
      <w:r w:rsidRPr="00E9044C">
        <w:rPr>
          <w:rFonts w:ascii="Times New Roman" w:hAnsi="Times New Roman" w:cs="Times New Roman"/>
          <w:i w:val="0"/>
          <w:color w:val="auto"/>
          <w:sz w:val="28"/>
          <w:szCs w:val="28"/>
        </w:rPr>
        <w:t xml:space="preserve">                         </w:t>
      </w:r>
      <w:r>
        <w:rPr>
          <w:rFonts w:ascii="Times New Roman" w:hAnsi="Times New Roman" w:cs="Times New Roman"/>
          <w:i w:val="0"/>
          <w:color w:val="auto"/>
          <w:sz w:val="28"/>
          <w:szCs w:val="28"/>
        </w:rPr>
        <w:t xml:space="preserve">       </w:t>
      </w:r>
      <w:r w:rsidRPr="00E9044C">
        <w:rPr>
          <w:rFonts w:ascii="Times New Roman" w:hAnsi="Times New Roman" w:cs="Times New Roman"/>
          <w:i w:val="0"/>
          <w:color w:val="auto"/>
          <w:sz w:val="28"/>
          <w:szCs w:val="28"/>
        </w:rPr>
        <w:t xml:space="preserve"> </w:t>
      </w:r>
      <w:r w:rsidR="00DE5D8E" w:rsidRPr="00E9044C">
        <w:rPr>
          <w:rFonts w:ascii="Times New Roman" w:hAnsi="Times New Roman" w:cs="Times New Roman"/>
          <w:i w:val="0"/>
          <w:color w:val="auto"/>
          <w:sz w:val="28"/>
          <w:szCs w:val="28"/>
        </w:rPr>
        <w:t>ГЛАВА 1. ОБЩИЕ ПОЛОЖЕНИЯ</w:t>
      </w:r>
    </w:p>
    <w:p w:rsidR="00DE5D8E" w:rsidRPr="00E9044C" w:rsidRDefault="00DE5D8E" w:rsidP="00DE5D8E">
      <w:pPr>
        <w:tabs>
          <w:tab w:val="left" w:pos="7371"/>
        </w:tabs>
        <w:ind w:right="-1" w:firstLine="567"/>
        <w:jc w:val="both"/>
        <w:rPr>
          <w:sz w:val="28"/>
          <w:szCs w:val="28"/>
        </w:rPr>
      </w:pPr>
    </w:p>
    <w:p w:rsidR="00DE5D8E" w:rsidRPr="00E9044C" w:rsidRDefault="00DE5D8E" w:rsidP="00DE5D8E">
      <w:pPr>
        <w:pStyle w:val="4"/>
        <w:ind w:right="-1"/>
        <w:rPr>
          <w:rFonts w:ascii="Times New Roman" w:hAnsi="Times New Roman" w:cs="Times New Roman"/>
          <w:i w:val="0"/>
          <w:color w:val="auto"/>
          <w:sz w:val="28"/>
          <w:szCs w:val="28"/>
        </w:rPr>
      </w:pPr>
      <w:r w:rsidRPr="00E9044C">
        <w:rPr>
          <w:rFonts w:ascii="Times New Roman" w:hAnsi="Times New Roman" w:cs="Times New Roman"/>
          <w:i w:val="0"/>
          <w:color w:val="auto"/>
          <w:sz w:val="28"/>
          <w:szCs w:val="28"/>
        </w:rPr>
        <w:t>Статья 1. Наименование, правовой статус и территория муниципального образования</w:t>
      </w:r>
    </w:p>
    <w:p w:rsidR="00DE5D8E" w:rsidRPr="00E9044C" w:rsidRDefault="00DE5D8E" w:rsidP="00DE5D8E">
      <w:pPr>
        <w:pStyle w:val="af1"/>
        <w:ind w:right="-1" w:firstLine="567"/>
        <w:rPr>
          <w:sz w:val="28"/>
          <w:szCs w:val="28"/>
        </w:rPr>
      </w:pPr>
      <w:r w:rsidRPr="00E9044C">
        <w:rPr>
          <w:sz w:val="28"/>
          <w:szCs w:val="28"/>
        </w:rPr>
        <w:t>1. Полное наименование муниципального образования: сельское поселение Трусовский сельсовет Курьинского района Алтайского края.</w:t>
      </w:r>
    </w:p>
    <w:p w:rsidR="00DE5D8E" w:rsidRPr="00E9044C" w:rsidRDefault="00DE5D8E" w:rsidP="00DE5D8E">
      <w:pPr>
        <w:pStyle w:val="af1"/>
        <w:ind w:right="-1" w:firstLine="567"/>
        <w:rPr>
          <w:sz w:val="28"/>
          <w:szCs w:val="28"/>
        </w:rPr>
      </w:pPr>
      <w:r w:rsidRPr="00E9044C">
        <w:rPr>
          <w:sz w:val="28"/>
          <w:szCs w:val="28"/>
        </w:rPr>
        <w:t>Сокращенная форма наименования муниципального образования: Трусовский  сельсовет Курьинского района Алтайского края.</w:t>
      </w:r>
    </w:p>
    <w:p w:rsidR="00DE5D8E" w:rsidRPr="00E9044C" w:rsidRDefault="00DE5D8E" w:rsidP="00DE5D8E">
      <w:pPr>
        <w:pStyle w:val="af1"/>
        <w:ind w:right="-1" w:firstLine="567"/>
        <w:rPr>
          <w:sz w:val="28"/>
          <w:szCs w:val="28"/>
        </w:rPr>
      </w:pPr>
      <w:r w:rsidRPr="00E9044C">
        <w:rPr>
          <w:sz w:val="28"/>
          <w:szCs w:val="28"/>
        </w:rPr>
        <w:t xml:space="preserve">В официальных символах муниципального образования, наименованиях органов местного самоуправления, выборных и иных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DE5D8E" w:rsidRPr="00E9044C" w:rsidRDefault="00DE5D8E" w:rsidP="00DE5D8E">
      <w:pPr>
        <w:pStyle w:val="af1"/>
        <w:ind w:right="-1" w:firstLine="567"/>
        <w:rPr>
          <w:sz w:val="28"/>
          <w:szCs w:val="28"/>
        </w:rPr>
      </w:pPr>
      <w:r w:rsidRPr="00E9044C">
        <w:rPr>
          <w:sz w:val="28"/>
          <w:szCs w:val="28"/>
        </w:rPr>
        <w:t>2. Границы Трусовского сельсовета Курьинского района Алтайского края и его вид установлены законом Алтайского края от 11 февраля 2008 года № 12-ЗС «О статусе и границах муниципальных и административно-территориальных образований Курьинского района Алтайского края».</w:t>
      </w:r>
    </w:p>
    <w:p w:rsidR="00DE5D8E" w:rsidRPr="00E9044C" w:rsidRDefault="00DE5D8E" w:rsidP="00DE5D8E">
      <w:pPr>
        <w:pStyle w:val="af1"/>
        <w:ind w:right="-1" w:firstLine="567"/>
        <w:rPr>
          <w:sz w:val="28"/>
          <w:szCs w:val="28"/>
        </w:rPr>
      </w:pPr>
      <w:r w:rsidRPr="00E9044C">
        <w:rPr>
          <w:sz w:val="28"/>
          <w:szCs w:val="28"/>
        </w:rPr>
        <w:t>3. Административным центром Трусовского сельсовета Курьинского района Алтайского края является село Трусово.</w:t>
      </w:r>
    </w:p>
    <w:p w:rsidR="00DE5D8E" w:rsidRPr="00E9044C" w:rsidRDefault="00DE5D8E" w:rsidP="00DE5D8E">
      <w:pPr>
        <w:pStyle w:val="af1"/>
        <w:ind w:right="-1" w:firstLine="567"/>
        <w:rPr>
          <w:sz w:val="28"/>
          <w:szCs w:val="28"/>
        </w:rPr>
      </w:pPr>
      <w:r w:rsidRPr="00E9044C">
        <w:rPr>
          <w:sz w:val="28"/>
          <w:szCs w:val="28"/>
        </w:rPr>
        <w:t>4. В границах Трусовского сельсовета Курьинского района Алтайского края (далее по тексту Устава - поселение) находятся следующий сельские населенные пункты: село Трусово,посёлок Подзаймище,посёлок Калмацкий.</w:t>
      </w:r>
    </w:p>
    <w:p w:rsidR="00DE5D8E" w:rsidRPr="00E9044C" w:rsidRDefault="00DE5D8E" w:rsidP="00DE5D8E">
      <w:pPr>
        <w:tabs>
          <w:tab w:val="left" w:pos="7371"/>
        </w:tabs>
        <w:ind w:right="-1" w:firstLine="567"/>
        <w:jc w:val="both"/>
        <w:rPr>
          <w:sz w:val="28"/>
          <w:szCs w:val="28"/>
        </w:rPr>
      </w:pPr>
      <w:r w:rsidRPr="00E9044C">
        <w:rPr>
          <w:sz w:val="28"/>
          <w:szCs w:val="28"/>
        </w:rPr>
        <w:t xml:space="preserve"> </w:t>
      </w:r>
    </w:p>
    <w:p w:rsidR="00DE5D8E" w:rsidRPr="00E9044C" w:rsidRDefault="00DE5D8E" w:rsidP="00DE5D8E">
      <w:pPr>
        <w:pStyle w:val="afd"/>
        <w:ind w:right="-1" w:firstLine="567"/>
        <w:jc w:val="both"/>
        <w:rPr>
          <w:rFonts w:ascii="Times New Roman" w:hAnsi="Times New Roman" w:cs="Times New Roman"/>
          <w:b w:val="0"/>
          <w:szCs w:val="28"/>
        </w:rPr>
      </w:pPr>
      <w:r w:rsidRPr="00E9044C">
        <w:rPr>
          <w:rFonts w:ascii="Times New Roman" w:hAnsi="Times New Roman" w:cs="Times New Roman"/>
          <w:szCs w:val="28"/>
        </w:rPr>
        <w:t xml:space="preserve">Статья 2. Вопросы </w:t>
      </w:r>
      <w:r w:rsidRPr="00E9044C">
        <w:rPr>
          <w:rFonts w:ascii="Times New Roman" w:hAnsi="Times New Roman" w:cs="Times New Roman"/>
          <w:szCs w:val="28"/>
          <w:shd w:val="clear" w:color="auto" w:fill="FFFFFF"/>
        </w:rPr>
        <w:t xml:space="preserve">непосредственного обеспечения жизнедеятельности населения (вопросы </w:t>
      </w:r>
      <w:r w:rsidRPr="00E9044C">
        <w:rPr>
          <w:rFonts w:ascii="Times New Roman" w:hAnsi="Times New Roman" w:cs="Times New Roman"/>
          <w:bCs/>
          <w:szCs w:val="28"/>
        </w:rPr>
        <w:t>местного значения) поселения</w:t>
      </w:r>
    </w:p>
    <w:p w:rsidR="00DE5D8E" w:rsidRPr="00E9044C" w:rsidRDefault="00DE5D8E" w:rsidP="00DE5D8E">
      <w:pPr>
        <w:ind w:right="-1" w:firstLine="567"/>
        <w:jc w:val="both"/>
        <w:rPr>
          <w:sz w:val="28"/>
          <w:szCs w:val="28"/>
          <w:shd w:val="clear" w:color="auto" w:fill="FFFFFF"/>
        </w:rPr>
      </w:pPr>
      <w:r w:rsidRPr="00E9044C">
        <w:rPr>
          <w:sz w:val="28"/>
          <w:szCs w:val="28"/>
        </w:rPr>
        <w:t>1. В</w:t>
      </w:r>
      <w:r w:rsidRPr="00E9044C">
        <w:rPr>
          <w:sz w:val="28"/>
          <w:szCs w:val="28"/>
          <w:shd w:val="clear" w:color="auto" w:fill="FFFFFF"/>
        </w:rPr>
        <w:t>опросы непосредственного обеспечения жизнедеятельности населения (вопросы местного значения) решаются органами местного самоуправления самостоятельно в пределах полномочий, предусмотренных федеральным законодательством и законами Алтайского края.</w:t>
      </w:r>
    </w:p>
    <w:p w:rsidR="00DE5D8E" w:rsidRPr="00E9044C" w:rsidRDefault="00DE5D8E" w:rsidP="00DE5D8E">
      <w:pPr>
        <w:tabs>
          <w:tab w:val="left" w:pos="7371"/>
        </w:tabs>
        <w:ind w:right="-1" w:firstLine="567"/>
        <w:jc w:val="both"/>
        <w:rPr>
          <w:sz w:val="28"/>
          <w:szCs w:val="28"/>
        </w:rPr>
      </w:pPr>
      <w:r w:rsidRPr="00E9044C">
        <w:rPr>
          <w:sz w:val="28"/>
          <w:szCs w:val="28"/>
        </w:rPr>
        <w:t>2. К вопросам местного значения поселения относятся:</w:t>
      </w:r>
    </w:p>
    <w:p w:rsidR="00DE5D8E" w:rsidRPr="002074DA" w:rsidRDefault="00DE5D8E" w:rsidP="00DE5D8E">
      <w:pPr>
        <w:tabs>
          <w:tab w:val="left" w:pos="7371"/>
        </w:tabs>
        <w:ind w:right="-1" w:firstLine="567"/>
        <w:jc w:val="both"/>
        <w:rPr>
          <w:rFonts w:ascii="PT Astra Serif" w:hAnsi="PT Astra Serif"/>
          <w:sz w:val="28"/>
          <w:szCs w:val="28"/>
        </w:rPr>
      </w:pPr>
      <w:r w:rsidRPr="00E9044C">
        <w:rPr>
          <w:sz w:val="28"/>
          <w:szCs w:val="28"/>
        </w:rPr>
        <w:t>1) составление и рассмотрение проекта бюджета поселения, утверждение и исполнение бюджета поселения, осуществление</w:t>
      </w:r>
      <w:r w:rsidRPr="002074DA">
        <w:rPr>
          <w:rFonts w:ascii="PT Astra Serif" w:hAnsi="PT Astra Serif"/>
          <w:sz w:val="28"/>
          <w:szCs w:val="28"/>
        </w:rPr>
        <w:t xml:space="preserve"> контроля за его исполнением, </w:t>
      </w:r>
      <w:r w:rsidRPr="002074DA">
        <w:rPr>
          <w:rFonts w:ascii="PT Astra Serif" w:hAnsi="PT Astra Serif"/>
          <w:sz w:val="28"/>
          <w:szCs w:val="28"/>
        </w:rPr>
        <w:lastRenderedPageBreak/>
        <w:t>составление и утверждение отчета об исполнении бюджета поселения;</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2) установление, изменение и отмена местных налогов и сборов поселения;</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3) владение, пользование и распоряжение имуществом, находящимся в муниципальной собственности поселения;</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4) обеспечение первичных мер пожарной безопасности в границах населенных пунктов поселения;</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6) создание условий для организации досуга и обеспечения жителей поселения услугами организаций культуры;</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8) формирование архивных фондов поселения;</w:t>
      </w:r>
    </w:p>
    <w:p w:rsidR="00DE5D8E" w:rsidRPr="002074DA" w:rsidRDefault="00DE5D8E" w:rsidP="00DE5D8E">
      <w:pPr>
        <w:shd w:val="clear" w:color="auto" w:fill="FFFFFF"/>
        <w:ind w:right="-1" w:firstLine="567"/>
        <w:jc w:val="both"/>
        <w:rPr>
          <w:rFonts w:ascii="PT Astra Serif" w:hAnsi="PT Astra Serif"/>
          <w:sz w:val="28"/>
          <w:szCs w:val="28"/>
        </w:rPr>
      </w:pPr>
      <w:r w:rsidRPr="002074DA">
        <w:rPr>
          <w:rFonts w:ascii="PT Astra Serif" w:hAnsi="PT Astra Serif"/>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DE5D8E" w:rsidRPr="002074DA" w:rsidRDefault="00DE5D8E" w:rsidP="00DE5D8E">
      <w:pPr>
        <w:shd w:val="clear" w:color="auto" w:fill="FFFFFF"/>
        <w:ind w:right="-1" w:firstLine="567"/>
        <w:jc w:val="both"/>
        <w:rPr>
          <w:rFonts w:ascii="PT Astra Serif" w:hAnsi="PT Astra Serif"/>
          <w:sz w:val="28"/>
          <w:szCs w:val="28"/>
        </w:rPr>
      </w:pPr>
      <w:r w:rsidRPr="002074DA">
        <w:rPr>
          <w:rFonts w:ascii="PT Astra Serif" w:hAnsi="PT Astra Serif"/>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bCs/>
          <w:iCs/>
          <w:sz w:val="28"/>
          <w:szCs w:val="28"/>
        </w:rPr>
        <w:t>14)</w:t>
      </w:r>
      <w:r w:rsidRPr="002074DA">
        <w:rPr>
          <w:rFonts w:ascii="PT Astra Serif" w:hAnsi="PT Astra Serif"/>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2074DA">
        <w:rPr>
          <w:rFonts w:ascii="PT Astra Serif" w:hAnsi="PT Astra Serif"/>
          <w:iCs/>
          <w:sz w:val="28"/>
          <w:szCs w:val="28"/>
        </w:rPr>
        <w:t>;</w:t>
      </w:r>
    </w:p>
    <w:p w:rsidR="00DE5D8E" w:rsidRPr="00022EC2" w:rsidRDefault="00DE5D8E" w:rsidP="00DE5D8E">
      <w:pPr>
        <w:tabs>
          <w:tab w:val="left" w:pos="7371"/>
        </w:tabs>
        <w:ind w:right="-1" w:firstLine="567"/>
        <w:jc w:val="both"/>
        <w:rPr>
          <w:rFonts w:ascii="PT Astra Serif" w:hAnsi="PT Astra Serif"/>
          <w:sz w:val="28"/>
          <w:szCs w:val="28"/>
        </w:rPr>
      </w:pPr>
      <w:r w:rsidRPr="00022EC2">
        <w:rPr>
          <w:rFonts w:ascii="PT Astra Serif" w:hAnsi="PT Astra Serif"/>
          <w:sz w:val="28"/>
          <w:szCs w:val="28"/>
        </w:rPr>
        <w:t>15)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похозяйственных книгах.</w:t>
      </w:r>
    </w:p>
    <w:p w:rsidR="00DE5D8E" w:rsidRPr="002074DA" w:rsidRDefault="00DE5D8E" w:rsidP="00DE5D8E">
      <w:pPr>
        <w:tabs>
          <w:tab w:val="left" w:pos="938"/>
          <w:tab w:val="left" w:pos="7371"/>
        </w:tabs>
        <w:ind w:right="-1" w:firstLine="567"/>
        <w:jc w:val="both"/>
        <w:rPr>
          <w:rFonts w:ascii="PT Astra Serif" w:hAnsi="PT Astra Serif"/>
          <w:b/>
          <w:sz w:val="28"/>
          <w:szCs w:val="28"/>
        </w:rPr>
      </w:pPr>
    </w:p>
    <w:p w:rsidR="00DE5D8E" w:rsidRPr="002074DA" w:rsidRDefault="00DE5D8E" w:rsidP="00DE5D8E">
      <w:pPr>
        <w:tabs>
          <w:tab w:val="left" w:pos="7371"/>
        </w:tabs>
        <w:ind w:right="-1" w:firstLine="567"/>
        <w:jc w:val="both"/>
        <w:rPr>
          <w:rFonts w:ascii="PT Astra Serif" w:hAnsi="PT Astra Serif"/>
          <w:b/>
          <w:sz w:val="28"/>
          <w:szCs w:val="28"/>
        </w:rPr>
      </w:pPr>
      <w:r w:rsidRPr="002074DA">
        <w:rPr>
          <w:rFonts w:ascii="PT Astra Serif" w:hAnsi="PT Astra Serif"/>
          <w:b/>
          <w:sz w:val="28"/>
          <w:szCs w:val="28"/>
        </w:rPr>
        <w:t>Статья 3. Права органов местного самоуправления поселения на решение вопросов, не отнесенных к вопросам местного значения поселения</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1. 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а также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2.</w:t>
      </w:r>
      <w:r w:rsidRPr="002074DA">
        <w:rPr>
          <w:rFonts w:ascii="PT Astra Serif" w:hAnsi="PT Astra Serif"/>
          <w:b/>
          <w:sz w:val="28"/>
          <w:szCs w:val="28"/>
        </w:rPr>
        <w:t xml:space="preserve"> </w:t>
      </w:r>
      <w:r w:rsidRPr="002074DA">
        <w:rPr>
          <w:rFonts w:ascii="PT Astra Serif" w:hAnsi="PT Astra Serif"/>
          <w:sz w:val="28"/>
          <w:szCs w:val="28"/>
        </w:rPr>
        <w:t xml:space="preserve">Органы местного самоуправления поселения участвуют в осуществлении государственных полномочий, не переданных им в соответствии со </w:t>
      </w:r>
      <w:hyperlink r:id="rId9" w:history="1">
        <w:r w:rsidRPr="002074DA">
          <w:rPr>
            <w:rFonts w:ascii="PT Astra Serif" w:hAnsi="PT Astra Serif"/>
            <w:sz w:val="28"/>
            <w:szCs w:val="28"/>
          </w:rPr>
          <w:t>статьей 34</w:t>
        </w:r>
      </w:hyperlink>
      <w:r w:rsidRPr="002074DA">
        <w:rPr>
          <w:rFonts w:ascii="PT Astra Serif" w:hAnsi="PT Astra Serif"/>
          <w:sz w:val="28"/>
          <w:szCs w:val="28"/>
        </w:rPr>
        <w:t xml:space="preserve"> Федерального закона от 20 марта 2025 года № 33-ФЗ «</w:t>
      </w:r>
      <w:r w:rsidRPr="002074DA">
        <w:rPr>
          <w:rFonts w:ascii="PT Astra Serif" w:hAnsi="PT Astra Serif"/>
          <w:sz w:val="28"/>
          <w:szCs w:val="28"/>
          <w:shd w:val="clear" w:color="auto" w:fill="FFFFFF"/>
        </w:rPr>
        <w:t xml:space="preserve">Об общих принципах организации местного самоуправления в единой системе публичной власти» (далее </w:t>
      </w:r>
      <w:r w:rsidRPr="002074DA">
        <w:rPr>
          <w:rFonts w:ascii="PT Astra Serif" w:hAnsi="PT Astra Serif"/>
          <w:sz w:val="28"/>
          <w:szCs w:val="28"/>
        </w:rPr>
        <w:t xml:space="preserve">по тексту Устава </w:t>
      </w:r>
      <w:r w:rsidRPr="002074DA">
        <w:rPr>
          <w:rFonts w:ascii="PT Astra Serif" w:hAnsi="PT Astra Serif"/>
          <w:sz w:val="28"/>
          <w:szCs w:val="28"/>
          <w:shd w:val="clear" w:color="auto" w:fill="FFFFFF"/>
        </w:rPr>
        <w:t xml:space="preserve">– Федеральный закон </w:t>
      </w:r>
      <w:r w:rsidRPr="002074DA">
        <w:rPr>
          <w:rFonts w:ascii="PT Astra Serif" w:hAnsi="PT Astra Serif"/>
          <w:sz w:val="28"/>
          <w:szCs w:val="28"/>
        </w:rPr>
        <w:t>от 20 марта 2025 года № 33-ФЗ), в случаях и порядке, предусмотренных статьей 36 Федерального закона от 20 марта 2025 года № 33-ФЗ.</w:t>
      </w:r>
    </w:p>
    <w:p w:rsidR="00DE5D8E" w:rsidRPr="002074DA" w:rsidRDefault="00DE5D8E" w:rsidP="00DE5D8E">
      <w:pPr>
        <w:tabs>
          <w:tab w:val="left" w:pos="7371"/>
        </w:tabs>
        <w:ind w:right="-1" w:firstLine="567"/>
        <w:jc w:val="both"/>
        <w:rPr>
          <w:rFonts w:ascii="PT Astra Serif" w:hAnsi="PT Astra Serif"/>
          <w:b/>
          <w:sz w:val="28"/>
          <w:szCs w:val="28"/>
        </w:rPr>
      </w:pPr>
    </w:p>
    <w:p w:rsidR="00DE5D8E" w:rsidRPr="002074DA" w:rsidRDefault="00DE5D8E" w:rsidP="00DE5D8E">
      <w:pPr>
        <w:tabs>
          <w:tab w:val="left" w:pos="7371"/>
        </w:tabs>
        <w:ind w:right="-1" w:firstLine="567"/>
        <w:jc w:val="both"/>
        <w:rPr>
          <w:rFonts w:ascii="PT Astra Serif" w:hAnsi="PT Astra Serif"/>
          <w:b/>
          <w:sz w:val="28"/>
          <w:szCs w:val="28"/>
        </w:rPr>
      </w:pPr>
      <w:r w:rsidRPr="002074DA">
        <w:rPr>
          <w:rFonts w:ascii="PT Astra Serif" w:hAnsi="PT Astra Serif"/>
          <w:b/>
          <w:sz w:val="28"/>
          <w:szCs w:val="28"/>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DE5D8E" w:rsidRPr="002074DA" w:rsidRDefault="00DE5D8E" w:rsidP="00DE5D8E">
      <w:pPr>
        <w:tabs>
          <w:tab w:val="left" w:pos="7371"/>
        </w:tabs>
        <w:ind w:right="-1" w:firstLine="567"/>
        <w:jc w:val="both"/>
        <w:rPr>
          <w:rFonts w:ascii="PT Astra Serif" w:hAnsi="PT Astra Serif"/>
          <w:sz w:val="28"/>
          <w:szCs w:val="28"/>
        </w:rPr>
      </w:pPr>
    </w:p>
    <w:p w:rsidR="00DE5D8E" w:rsidRPr="002074DA" w:rsidRDefault="00DE5D8E" w:rsidP="00DE5D8E">
      <w:pPr>
        <w:tabs>
          <w:tab w:val="left" w:pos="7371"/>
        </w:tabs>
        <w:ind w:right="-1" w:firstLine="567"/>
        <w:jc w:val="both"/>
        <w:rPr>
          <w:rFonts w:ascii="PT Astra Serif" w:hAnsi="PT Astra Serif"/>
          <w:b/>
          <w:bCs/>
          <w:sz w:val="28"/>
          <w:szCs w:val="28"/>
        </w:rPr>
      </w:pPr>
      <w:r w:rsidRPr="003C3578">
        <w:rPr>
          <w:rFonts w:ascii="PT Astra Serif" w:hAnsi="PT Astra Serif"/>
          <w:b/>
          <w:bCs/>
          <w:sz w:val="28"/>
          <w:szCs w:val="28"/>
        </w:rPr>
        <w:t>Статья 4.</w:t>
      </w:r>
      <w:r w:rsidRPr="002074DA">
        <w:rPr>
          <w:rFonts w:ascii="PT Astra Serif" w:hAnsi="PT Astra Serif"/>
          <w:b/>
          <w:bCs/>
          <w:sz w:val="28"/>
          <w:szCs w:val="28"/>
        </w:rPr>
        <w:t xml:space="preserve"> Формы непосредственного осуществления населением местного самоуправления и участия населения в осуществлении местного самоуправления</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 xml:space="preserve">1. К формам непосредственного осуществления населением местного самоуправления относятся: </w:t>
      </w:r>
      <w:bookmarkStart w:id="1" w:name="sub_4211"/>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1) местный референдум;</w:t>
      </w:r>
      <w:bookmarkStart w:id="2" w:name="sub_4212"/>
      <w:bookmarkEnd w:id="1"/>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2) муниципальные выборы;</w:t>
      </w:r>
      <w:bookmarkEnd w:id="2"/>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3) сход граждан.</w:t>
      </w:r>
      <w:bookmarkStart w:id="3" w:name="sub_4202"/>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2. К формам участия населения в осуществлении местного самоуправления относятся:</w:t>
      </w:r>
      <w:bookmarkStart w:id="4" w:name="sub_4221"/>
      <w:bookmarkEnd w:id="3"/>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1) опрос;</w:t>
      </w:r>
      <w:bookmarkStart w:id="5" w:name="sub_4222"/>
      <w:bookmarkEnd w:id="4"/>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2) публичные слушания, общественные обсуждения;</w:t>
      </w:r>
      <w:bookmarkStart w:id="6" w:name="sub_4223"/>
      <w:bookmarkEnd w:id="5"/>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3) собрание граждан;</w:t>
      </w:r>
      <w:bookmarkStart w:id="7" w:name="sub_4224"/>
      <w:bookmarkEnd w:id="6"/>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4) инициативные проекты;</w:t>
      </w:r>
      <w:bookmarkStart w:id="8" w:name="sub_4225"/>
      <w:bookmarkEnd w:id="7"/>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5) территориальное общественное самоуправление;</w:t>
      </w:r>
      <w:bookmarkEnd w:id="8"/>
    </w:p>
    <w:p w:rsidR="00DE5D8E" w:rsidRPr="003C3578" w:rsidRDefault="00DE5D8E" w:rsidP="00DE5D8E">
      <w:pPr>
        <w:tabs>
          <w:tab w:val="left" w:pos="7371"/>
        </w:tabs>
        <w:ind w:right="-1" w:firstLine="567"/>
        <w:jc w:val="both"/>
        <w:rPr>
          <w:rFonts w:ascii="PT Astra Serif" w:hAnsi="PT Astra Serif"/>
          <w:sz w:val="28"/>
          <w:szCs w:val="28"/>
        </w:rPr>
      </w:pPr>
      <w:r w:rsidRPr="003C3578">
        <w:rPr>
          <w:rFonts w:ascii="PT Astra Serif" w:hAnsi="PT Astra Serif"/>
          <w:sz w:val="28"/>
          <w:szCs w:val="28"/>
        </w:rPr>
        <w:t>6) староста сельского населенного пункта.</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 xml:space="preserve">3. Граждане вправе участвовать в осуществлении местного самоуправления в иных формах, не противоречащих </w:t>
      </w:r>
      <w:r w:rsidRPr="00E9044C">
        <w:rPr>
          <w:rStyle w:val="afb"/>
          <w:rFonts w:ascii="PT Astra Serif" w:hAnsi="PT Astra Serif"/>
          <w:b w:val="0"/>
          <w:color w:val="auto"/>
          <w:sz w:val="28"/>
          <w:szCs w:val="28"/>
        </w:rPr>
        <w:t>Конституции</w:t>
      </w:r>
      <w:r w:rsidRPr="002074DA">
        <w:rPr>
          <w:rFonts w:ascii="PT Astra Serif" w:hAnsi="PT Astra Serif"/>
          <w:sz w:val="28"/>
          <w:szCs w:val="28"/>
        </w:rPr>
        <w:t xml:space="preserve"> Российской Федерации, Федеральному закону от 20 марта 2025 года № 33-ФЗ, другим федеральным законам, законам Алтайского края.</w:t>
      </w:r>
      <w:bookmarkStart w:id="9" w:name="sub_4206"/>
    </w:p>
    <w:bookmarkEnd w:id="9"/>
    <w:p w:rsidR="00DE5D8E" w:rsidRPr="002074DA" w:rsidRDefault="00DE5D8E" w:rsidP="00DE5D8E">
      <w:pPr>
        <w:tabs>
          <w:tab w:val="left" w:pos="7371"/>
        </w:tabs>
        <w:ind w:right="-1" w:firstLine="567"/>
        <w:jc w:val="both"/>
        <w:rPr>
          <w:rFonts w:ascii="PT Astra Serif" w:hAnsi="PT Astra Serif"/>
          <w:sz w:val="28"/>
          <w:szCs w:val="28"/>
        </w:rPr>
      </w:pPr>
    </w:p>
    <w:p w:rsidR="00DE5D8E" w:rsidRPr="00E9044C" w:rsidRDefault="00DE5D8E" w:rsidP="00DE5D8E">
      <w:pPr>
        <w:pStyle w:val="4"/>
        <w:tabs>
          <w:tab w:val="left" w:pos="7371"/>
        </w:tabs>
        <w:ind w:right="-1"/>
        <w:rPr>
          <w:rFonts w:ascii="PT Astra Serif" w:hAnsi="PT Astra Serif" w:cs="Times New Roman"/>
          <w:bCs w:val="0"/>
          <w:i w:val="0"/>
          <w:color w:val="auto"/>
          <w:sz w:val="28"/>
          <w:szCs w:val="28"/>
        </w:rPr>
      </w:pPr>
      <w:r w:rsidRPr="00E9044C">
        <w:rPr>
          <w:rFonts w:ascii="PT Astra Serif" w:hAnsi="PT Astra Serif" w:cs="Times New Roman"/>
          <w:bCs w:val="0"/>
          <w:i w:val="0"/>
          <w:color w:val="auto"/>
          <w:sz w:val="28"/>
          <w:szCs w:val="28"/>
        </w:rPr>
        <w:lastRenderedPageBreak/>
        <w:t>Статья 5. Местный референдум</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1. Местный референдум проводится в целях решения непосредственно населением вопросов непосредственного обеспечения жизнедеятельности населения.</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2. Местный референдум проводится на всей территории поселения.</w:t>
      </w:r>
    </w:p>
    <w:p w:rsidR="00DE5D8E" w:rsidRPr="00290DDE" w:rsidRDefault="00DE5D8E" w:rsidP="00DE5D8E">
      <w:pPr>
        <w:ind w:right="-1" w:firstLine="567"/>
        <w:jc w:val="both"/>
        <w:rPr>
          <w:rFonts w:ascii="PT Astra Serif" w:hAnsi="PT Astra Serif"/>
          <w:b/>
          <w:sz w:val="28"/>
          <w:szCs w:val="28"/>
        </w:rPr>
      </w:pPr>
      <w:r w:rsidRPr="002074DA">
        <w:rPr>
          <w:rFonts w:ascii="PT Astra Serif" w:hAnsi="PT Astra Serif"/>
          <w:sz w:val="28"/>
          <w:szCs w:val="28"/>
        </w:rPr>
        <w:t xml:space="preserve">3. Решение о назначении местного референдума принимается </w:t>
      </w:r>
      <w:r w:rsidRPr="00290DDE">
        <w:rPr>
          <w:rFonts w:ascii="PT Astra Serif" w:hAnsi="PT Astra Serif"/>
          <w:b/>
          <w:sz w:val="28"/>
          <w:szCs w:val="28"/>
        </w:rPr>
        <w:t xml:space="preserve">Трусовским сельским Советом депутатов Курьинского района Алтайского края (далее по тексту Устава - Совет депутатов): </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1) по инициативе, выдвинутой гражданами Российской Федерации, имеющими право на участие в местном референдуме;</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 xml:space="preserve">3) по инициативе Совета депутатов и главы </w:t>
      </w:r>
      <w:r>
        <w:rPr>
          <w:rFonts w:ascii="PT Astra Serif" w:hAnsi="PT Astra Serif"/>
          <w:sz w:val="28"/>
          <w:szCs w:val="28"/>
        </w:rPr>
        <w:t>Трусовского</w:t>
      </w:r>
      <w:r w:rsidRPr="002074DA">
        <w:rPr>
          <w:rFonts w:ascii="PT Astra Serif" w:hAnsi="PT Astra Serif"/>
          <w:sz w:val="28"/>
          <w:szCs w:val="28"/>
        </w:rPr>
        <w:t xml:space="preserve"> сельсовета </w:t>
      </w:r>
      <w:r>
        <w:rPr>
          <w:rFonts w:ascii="PT Astra Serif" w:hAnsi="PT Astra Serif"/>
          <w:sz w:val="28"/>
          <w:szCs w:val="28"/>
        </w:rPr>
        <w:t>Курьинского</w:t>
      </w:r>
      <w:r w:rsidRPr="002074DA">
        <w:rPr>
          <w:rFonts w:ascii="PT Astra Serif" w:hAnsi="PT Astra Serif"/>
          <w:sz w:val="28"/>
          <w:szCs w:val="28"/>
        </w:rPr>
        <w:t xml:space="preserve"> района Алтайского края (далее по тексту Устава - глава сельсовета), выдвинутой ими совместно.</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4. Принятое на местном референдуме решение подлежит обязательному исполнению на территории поселения и не нуждается в утверждении какими-либо органами публичной власти, их должностными лицами.</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 xml:space="preserve">5. Органы местного самоуправления обеспечивают исполнение принятого на </w:t>
      </w:r>
      <w:r w:rsidRPr="002074DA">
        <w:rPr>
          <w:rFonts w:ascii="PT Astra Serif" w:hAnsi="PT Astra Serif"/>
          <w:snapToGrid w:val="0"/>
          <w:sz w:val="28"/>
          <w:szCs w:val="28"/>
        </w:rPr>
        <w:t>местном</w:t>
      </w:r>
      <w:r w:rsidRPr="002074DA">
        <w:rPr>
          <w:rFonts w:ascii="PT Astra Serif" w:hAnsi="PT Astra Serif"/>
          <w:sz w:val="28"/>
          <w:szCs w:val="28"/>
        </w:rPr>
        <w:t xml:space="preserve"> референдуме решения в соответствии с разграничением полномочий между ними, определенным настоящим Уставом.</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6. Итоги голосования и принятое на местном референдуме решение подлежат официальному опубликованию.</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pacing w:val="1"/>
          <w:sz w:val="28"/>
          <w:szCs w:val="28"/>
        </w:rPr>
        <w:t xml:space="preserve">7. Гарантии прав граждан на участие в местном референдуме, а также порядок подготовки и проведения местного референдума устанавливаются </w:t>
      </w:r>
      <w:r w:rsidRPr="002074DA">
        <w:rPr>
          <w:rFonts w:ascii="PT Astra Serif" w:hAnsi="PT Astra Serif"/>
          <w:spacing w:val="9"/>
          <w:sz w:val="28"/>
          <w:szCs w:val="28"/>
        </w:rPr>
        <w:t xml:space="preserve">Федеральным законом </w:t>
      </w:r>
      <w:r w:rsidRPr="002074DA">
        <w:rPr>
          <w:rFonts w:ascii="PT Astra Serif" w:hAnsi="PT Astra Serif"/>
          <w:sz w:val="28"/>
          <w:szCs w:val="28"/>
        </w:rPr>
        <w:t>от 12 июня 2002 года № 67-ФЗ «Об основных гарантиях избирательных прав и права на участие в референдуме граждан Российской Федерации»</w:t>
      </w:r>
      <w:r w:rsidRPr="002074DA">
        <w:rPr>
          <w:rFonts w:ascii="PT Astra Serif" w:hAnsi="PT Astra Serif"/>
          <w:spacing w:val="9"/>
          <w:sz w:val="28"/>
          <w:szCs w:val="28"/>
        </w:rPr>
        <w:t xml:space="preserve"> (</w:t>
      </w:r>
      <w:r w:rsidRPr="002074DA">
        <w:rPr>
          <w:rFonts w:ascii="PT Astra Serif" w:hAnsi="PT Astra Serif"/>
          <w:sz w:val="28"/>
          <w:szCs w:val="28"/>
        </w:rPr>
        <w:t>далее по тексту Устава</w:t>
      </w:r>
      <w:r w:rsidRPr="002074DA">
        <w:rPr>
          <w:rFonts w:ascii="PT Astra Serif" w:hAnsi="PT Astra Serif"/>
          <w:spacing w:val="9"/>
          <w:sz w:val="28"/>
          <w:szCs w:val="28"/>
        </w:rPr>
        <w:t xml:space="preserve"> - Федеральный закон от 12 июня 2002 года № 67-ФЗ) и </w:t>
      </w:r>
      <w:r w:rsidRPr="002074DA">
        <w:rPr>
          <w:rFonts w:ascii="PT Astra Serif" w:hAnsi="PT Astra Serif"/>
          <w:sz w:val="28"/>
          <w:szCs w:val="28"/>
        </w:rPr>
        <w:t>Кодексом Алтайского края о выборах и референдумах от 8 июля 2003 года № 35-ЗС (далее по тексту Устава - Кодекс о выборах и референдумах).</w:t>
      </w:r>
    </w:p>
    <w:p w:rsidR="00DE5D8E" w:rsidRPr="002074DA" w:rsidRDefault="00DE5D8E" w:rsidP="00DE5D8E">
      <w:pPr>
        <w:pStyle w:val="4"/>
        <w:tabs>
          <w:tab w:val="left" w:pos="7371"/>
        </w:tabs>
        <w:ind w:right="-1"/>
        <w:rPr>
          <w:rFonts w:ascii="PT Astra Serif" w:hAnsi="PT Astra Serif" w:cs="Times New Roman"/>
          <w:bCs w:val="0"/>
          <w:szCs w:val="28"/>
        </w:rPr>
      </w:pPr>
    </w:p>
    <w:p w:rsidR="00DE5D8E" w:rsidRPr="00E9044C" w:rsidRDefault="00DE5D8E" w:rsidP="00DE5D8E">
      <w:pPr>
        <w:pStyle w:val="4"/>
        <w:tabs>
          <w:tab w:val="left" w:pos="7371"/>
        </w:tabs>
        <w:ind w:right="-1"/>
        <w:rPr>
          <w:rFonts w:ascii="PT Astra Serif" w:hAnsi="PT Astra Serif" w:cs="Times New Roman"/>
          <w:bCs w:val="0"/>
          <w:i w:val="0"/>
          <w:color w:val="auto"/>
          <w:sz w:val="28"/>
          <w:szCs w:val="28"/>
        </w:rPr>
      </w:pPr>
      <w:r w:rsidRPr="00E9044C">
        <w:rPr>
          <w:rFonts w:ascii="PT Astra Serif" w:hAnsi="PT Astra Serif" w:cs="Times New Roman"/>
          <w:bCs w:val="0"/>
          <w:i w:val="0"/>
          <w:color w:val="auto"/>
          <w:sz w:val="28"/>
          <w:szCs w:val="28"/>
        </w:rPr>
        <w:t>Статья 6. Муниципальные выборы</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1. Муниципальные выборы проводятся на основе всеобщего, равного и прямого избирательного права при тайном голосовании.</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 xml:space="preserve">Выборы депутатов Совета депутатов (далее по тексту Устава - депутат) проводятся по </w:t>
      </w:r>
      <w:r w:rsidRPr="009905DF">
        <w:rPr>
          <w:rFonts w:ascii="PT Astra Serif" w:hAnsi="PT Astra Serif"/>
          <w:sz w:val="28"/>
          <w:szCs w:val="28"/>
        </w:rPr>
        <w:t>мажоритарной избирательной системе относительного большинства по одномандатным и (или) многомандатным избирательным округам,</w:t>
      </w:r>
      <w:r w:rsidRPr="002074DA">
        <w:rPr>
          <w:rFonts w:ascii="PT Astra Serif" w:hAnsi="PT Astra Serif"/>
          <w:sz w:val="28"/>
          <w:szCs w:val="28"/>
        </w:rPr>
        <w:t xml:space="preserve"> </w:t>
      </w:r>
      <w:r w:rsidRPr="002074DA">
        <w:rPr>
          <w:rFonts w:ascii="PT Astra Serif" w:hAnsi="PT Astra Serif"/>
          <w:spacing w:val="4"/>
          <w:sz w:val="28"/>
          <w:szCs w:val="28"/>
        </w:rPr>
        <w:t xml:space="preserve">а главы сельсовета - по единому избирательному округу, </w:t>
      </w:r>
      <w:r w:rsidRPr="002074DA">
        <w:rPr>
          <w:rFonts w:ascii="PT Astra Serif" w:hAnsi="PT Astra Serif"/>
          <w:sz w:val="28"/>
          <w:szCs w:val="28"/>
        </w:rPr>
        <w:t xml:space="preserve">включающему в себя всю территорию поселения. </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 xml:space="preserve">2. Решение о назначении выборов депутатов и главы </w:t>
      </w:r>
      <w:r w:rsidRPr="002074DA">
        <w:rPr>
          <w:rFonts w:ascii="PT Astra Serif" w:hAnsi="PT Astra Serif"/>
          <w:spacing w:val="3"/>
          <w:sz w:val="28"/>
          <w:szCs w:val="28"/>
        </w:rPr>
        <w:t xml:space="preserve">сельсовета должно быть принято не ранее чем за 90 дней и не позднее чем за </w:t>
      </w:r>
      <w:r w:rsidRPr="002074DA">
        <w:rPr>
          <w:rFonts w:ascii="PT Astra Serif" w:hAnsi="PT Astra Serif"/>
          <w:spacing w:val="1"/>
          <w:sz w:val="28"/>
          <w:szCs w:val="28"/>
        </w:rPr>
        <w:t xml:space="preserve">80 дней до дня голосования. В случае досрочного прекращения полномочий Совета депутатов и </w:t>
      </w:r>
      <w:r w:rsidRPr="002074DA">
        <w:rPr>
          <w:rFonts w:ascii="PT Astra Serif" w:hAnsi="PT Astra Serif"/>
          <w:spacing w:val="1"/>
          <w:sz w:val="28"/>
          <w:szCs w:val="28"/>
        </w:rPr>
        <w:lastRenderedPageBreak/>
        <w:t xml:space="preserve">(или) главы сельсовета или досрочного прекращения </w:t>
      </w:r>
      <w:r w:rsidRPr="002074DA">
        <w:rPr>
          <w:rFonts w:ascii="PT Astra Serif" w:hAnsi="PT Astra Serif"/>
          <w:sz w:val="28"/>
          <w:szCs w:val="28"/>
        </w:rPr>
        <w:t xml:space="preserve">полномочий депутатов, влекущего за собой неправомочность Совета депутатов, соответствующие досрочные выборы проводятся в сроки, установленные </w:t>
      </w:r>
      <w:r w:rsidRPr="002074DA">
        <w:rPr>
          <w:rFonts w:ascii="PT Astra Serif" w:hAnsi="PT Astra Serif"/>
          <w:spacing w:val="9"/>
          <w:sz w:val="28"/>
          <w:szCs w:val="28"/>
        </w:rPr>
        <w:t>Федеральным законом от 12 июня 2002 года № 67-ФЗ</w:t>
      </w:r>
      <w:r w:rsidRPr="002074DA">
        <w:rPr>
          <w:rFonts w:ascii="PT Astra Serif" w:hAnsi="PT Astra Serif"/>
          <w:sz w:val="28"/>
          <w:szCs w:val="28"/>
        </w:rPr>
        <w:t>.</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3. Итоги муниципальных выборов подлежат официальному опубликованию.</w:t>
      </w:r>
    </w:p>
    <w:p w:rsidR="00DE5D8E" w:rsidRPr="002074DA" w:rsidRDefault="00DE5D8E" w:rsidP="00E9044C">
      <w:pPr>
        <w:tabs>
          <w:tab w:val="left" w:pos="7371"/>
        </w:tabs>
        <w:ind w:right="-1" w:firstLine="567"/>
        <w:jc w:val="both"/>
        <w:rPr>
          <w:rFonts w:ascii="PT Astra Serif" w:hAnsi="PT Astra Serif"/>
          <w:sz w:val="28"/>
          <w:szCs w:val="28"/>
        </w:rPr>
      </w:pPr>
      <w:r w:rsidRPr="002074DA">
        <w:rPr>
          <w:rFonts w:ascii="PT Astra Serif" w:hAnsi="PT Astra Serif"/>
          <w:sz w:val="28"/>
          <w:szCs w:val="28"/>
        </w:rPr>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sidRPr="002074DA">
        <w:rPr>
          <w:rFonts w:ascii="PT Astra Serif" w:hAnsi="PT Astra Serif"/>
          <w:spacing w:val="9"/>
          <w:sz w:val="28"/>
          <w:szCs w:val="28"/>
        </w:rPr>
        <w:t>Федеральным законом от 12 июня 2002 года № 67-ФЗ</w:t>
      </w:r>
      <w:r w:rsidRPr="002074DA">
        <w:rPr>
          <w:rFonts w:ascii="PT Astra Serif" w:hAnsi="PT Astra Serif"/>
          <w:sz w:val="28"/>
          <w:szCs w:val="28"/>
        </w:rPr>
        <w:t xml:space="preserve"> и Кодексом о выборах и референдумах</w:t>
      </w:r>
      <w:r w:rsidR="00E9044C">
        <w:rPr>
          <w:rFonts w:ascii="PT Astra Serif" w:hAnsi="PT Astra Serif"/>
          <w:sz w:val="28"/>
          <w:szCs w:val="28"/>
        </w:rPr>
        <w:t>.</w:t>
      </w:r>
    </w:p>
    <w:p w:rsidR="00DE5D8E" w:rsidRPr="002074DA" w:rsidRDefault="00DE5D8E" w:rsidP="00DE5D8E">
      <w:pPr>
        <w:tabs>
          <w:tab w:val="left" w:pos="7371"/>
        </w:tabs>
        <w:ind w:right="-1" w:firstLine="567"/>
        <w:jc w:val="both"/>
        <w:outlineLvl w:val="0"/>
        <w:rPr>
          <w:rFonts w:ascii="PT Astra Serif" w:hAnsi="PT Astra Serif"/>
          <w:b/>
          <w:sz w:val="28"/>
          <w:szCs w:val="28"/>
        </w:rPr>
      </w:pPr>
      <w:r w:rsidRPr="002074DA">
        <w:rPr>
          <w:rFonts w:ascii="PT Astra Serif" w:hAnsi="PT Astra Serif"/>
          <w:b/>
          <w:sz w:val="28"/>
          <w:szCs w:val="28"/>
        </w:rPr>
        <w:t>Статья 7. Сход граждан</w:t>
      </w:r>
    </w:p>
    <w:p w:rsidR="00DE5D8E" w:rsidRPr="002074DA" w:rsidRDefault="00DE5D8E" w:rsidP="00DE5D8E">
      <w:pPr>
        <w:ind w:right="-1" w:firstLine="567"/>
        <w:jc w:val="both"/>
        <w:outlineLvl w:val="0"/>
        <w:rPr>
          <w:rFonts w:ascii="PT Astra Serif" w:hAnsi="PT Astra Serif"/>
          <w:sz w:val="28"/>
          <w:szCs w:val="28"/>
        </w:rPr>
      </w:pPr>
      <w:r w:rsidRPr="002074DA">
        <w:rPr>
          <w:rFonts w:ascii="PT Astra Serif" w:hAnsi="PT Astra Serif"/>
          <w:sz w:val="28"/>
          <w:szCs w:val="28"/>
        </w:rPr>
        <w:t>1. Сход граждан может проводиться в порядке и случаях, предусмотренных Федеральным законом от 20 марта 2025 года № 33-ФЗ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DE5D8E" w:rsidRPr="002074DA" w:rsidRDefault="00DE5D8E" w:rsidP="00DE5D8E">
      <w:pPr>
        <w:ind w:right="-1" w:firstLine="567"/>
        <w:jc w:val="both"/>
        <w:outlineLvl w:val="0"/>
        <w:rPr>
          <w:rFonts w:ascii="PT Astra Serif" w:hAnsi="PT Astra Serif"/>
          <w:sz w:val="28"/>
          <w:szCs w:val="28"/>
        </w:rPr>
      </w:pPr>
      <w:r w:rsidRPr="002074DA">
        <w:rPr>
          <w:rFonts w:ascii="PT Astra Serif" w:hAnsi="PT Astra Serif"/>
          <w:sz w:val="28"/>
          <w:szCs w:val="28"/>
        </w:rPr>
        <w:t xml:space="preserve">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w:t>
      </w:r>
    </w:p>
    <w:p w:rsidR="00DE5D8E" w:rsidRPr="002074DA" w:rsidRDefault="00DE5D8E" w:rsidP="00DE5D8E">
      <w:pPr>
        <w:ind w:right="-1" w:firstLine="567"/>
        <w:jc w:val="both"/>
        <w:outlineLvl w:val="0"/>
        <w:rPr>
          <w:rFonts w:ascii="PT Astra Serif" w:hAnsi="PT Astra Serif"/>
          <w:sz w:val="28"/>
          <w:szCs w:val="28"/>
        </w:rPr>
      </w:pPr>
      <w:r w:rsidRPr="002074DA">
        <w:rPr>
          <w:rFonts w:ascii="PT Astra Serif" w:hAnsi="PT Astra Serif"/>
          <w:sz w:val="28"/>
          <w:szCs w:val="28"/>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p>
    <w:p w:rsidR="00DE5D8E" w:rsidRPr="002074DA" w:rsidRDefault="00DE5D8E" w:rsidP="00DE5D8E">
      <w:pPr>
        <w:ind w:right="-1" w:firstLine="567"/>
        <w:jc w:val="both"/>
        <w:outlineLvl w:val="0"/>
        <w:rPr>
          <w:rFonts w:ascii="PT Astra Serif" w:eastAsia="Calibri" w:hAnsi="PT Astra Serif"/>
          <w:sz w:val="28"/>
          <w:szCs w:val="28"/>
        </w:rPr>
      </w:pPr>
      <w:r w:rsidRPr="002074DA">
        <w:rPr>
          <w:rFonts w:ascii="PT Astra Serif" w:hAnsi="PT Astra Serif"/>
          <w:sz w:val="28"/>
          <w:szCs w:val="28"/>
        </w:rPr>
        <w:t xml:space="preserve">3. </w:t>
      </w:r>
      <w:r w:rsidRPr="002074DA">
        <w:rPr>
          <w:rFonts w:ascii="PT Astra Serif" w:eastAsia="Calibri" w:hAnsi="PT Astra Serif"/>
          <w:sz w:val="28"/>
          <w:szCs w:val="28"/>
        </w:rPr>
        <w:t xml:space="preserve">Проведение схода граждан обеспечивается главой сельсовета. </w:t>
      </w:r>
    </w:p>
    <w:p w:rsidR="00DE5D8E" w:rsidRPr="003C3578" w:rsidRDefault="00DE5D8E" w:rsidP="00DE5D8E">
      <w:pPr>
        <w:ind w:right="-1" w:firstLine="567"/>
        <w:jc w:val="both"/>
        <w:rPr>
          <w:rFonts w:ascii="PT Astra Serif" w:eastAsia="Calibri" w:hAnsi="PT Astra Serif"/>
          <w:sz w:val="28"/>
          <w:szCs w:val="28"/>
        </w:rPr>
      </w:pPr>
      <w:r w:rsidRPr="003C3578">
        <w:rPr>
          <w:rFonts w:ascii="PT Astra Serif" w:eastAsia="Calibri" w:hAnsi="PT Astra Serif"/>
          <w:sz w:val="28"/>
          <w:szCs w:val="28"/>
        </w:rPr>
        <w:t xml:space="preserve">В соответствии с правовым актом главы сельсовета жители поселения оповещаются о времени и месте проведения схода граждан не позднее чем за 10 календарных дней до дня проведения схода граждан. </w:t>
      </w:r>
    </w:p>
    <w:p w:rsidR="00DE5D8E" w:rsidRPr="002074DA" w:rsidRDefault="00DE5D8E" w:rsidP="00DE5D8E">
      <w:pPr>
        <w:ind w:right="-1" w:firstLine="567"/>
        <w:jc w:val="both"/>
        <w:rPr>
          <w:rFonts w:ascii="PT Astra Serif" w:eastAsia="Calibri" w:hAnsi="PT Astra Serif"/>
          <w:sz w:val="28"/>
          <w:szCs w:val="28"/>
        </w:rPr>
      </w:pPr>
      <w:r w:rsidRPr="002074DA">
        <w:rPr>
          <w:rFonts w:ascii="PT Astra Serif" w:eastAsia="Calibri" w:hAnsi="PT Astra Serif"/>
          <w:sz w:val="28"/>
          <w:szCs w:val="28"/>
        </w:rPr>
        <w:t xml:space="preserve">Проект муниципального правового акта и (или) материалы по вопросам, выносимым на решение схода граждан публикуются </w:t>
      </w:r>
      <w:r w:rsidRPr="002074DA">
        <w:rPr>
          <w:rFonts w:ascii="PT Astra Serif" w:hAnsi="PT Astra Serif"/>
          <w:sz w:val="28"/>
          <w:szCs w:val="28"/>
        </w:rPr>
        <w:t>в газете «</w:t>
      </w:r>
      <w:r>
        <w:rPr>
          <w:rFonts w:ascii="PT Astra Serif" w:hAnsi="PT Astra Serif"/>
          <w:sz w:val="28"/>
          <w:szCs w:val="28"/>
        </w:rPr>
        <w:t>Патриот</w:t>
      </w:r>
      <w:r w:rsidRPr="002074DA">
        <w:rPr>
          <w:rFonts w:ascii="PT Astra Serif" w:hAnsi="PT Astra Serif"/>
          <w:sz w:val="28"/>
          <w:szCs w:val="28"/>
        </w:rPr>
        <w:t xml:space="preserve"> </w:t>
      </w:r>
      <w:r>
        <w:rPr>
          <w:rFonts w:ascii="PT Astra Serif" w:hAnsi="PT Astra Serif"/>
          <w:sz w:val="28"/>
          <w:szCs w:val="28"/>
        </w:rPr>
        <w:t>Алтая</w:t>
      </w:r>
      <w:r w:rsidRPr="002074DA">
        <w:rPr>
          <w:rFonts w:ascii="PT Astra Serif" w:hAnsi="PT Astra Serif"/>
          <w:sz w:val="28"/>
          <w:szCs w:val="28"/>
        </w:rPr>
        <w:t xml:space="preserve">» и (или) в «Сборнике муниципальных правовых актов </w:t>
      </w:r>
      <w:r>
        <w:rPr>
          <w:rFonts w:ascii="PT Astra Serif" w:hAnsi="PT Astra Serif"/>
          <w:sz w:val="28"/>
          <w:szCs w:val="28"/>
        </w:rPr>
        <w:t>Трусовского</w:t>
      </w:r>
      <w:r w:rsidRPr="002074DA">
        <w:rPr>
          <w:rFonts w:ascii="PT Astra Serif" w:hAnsi="PT Astra Serif"/>
          <w:sz w:val="28"/>
          <w:szCs w:val="28"/>
        </w:rPr>
        <w:t xml:space="preserve"> сельсовета </w:t>
      </w:r>
      <w:r>
        <w:rPr>
          <w:rFonts w:ascii="PT Astra Serif" w:hAnsi="PT Astra Serif"/>
          <w:sz w:val="28"/>
          <w:szCs w:val="28"/>
        </w:rPr>
        <w:t>Курьинского</w:t>
      </w:r>
      <w:r w:rsidRPr="002074DA">
        <w:rPr>
          <w:rFonts w:ascii="PT Astra Serif" w:hAnsi="PT Astra Serif"/>
          <w:sz w:val="28"/>
          <w:szCs w:val="28"/>
        </w:rPr>
        <w:t xml:space="preserve"> района Алтайского края»,</w:t>
      </w:r>
      <w:r w:rsidRPr="002074DA">
        <w:rPr>
          <w:rFonts w:ascii="PT Astra Serif" w:eastAsia="Calibri" w:hAnsi="PT Astra Serif"/>
          <w:sz w:val="28"/>
          <w:szCs w:val="28"/>
        </w:rPr>
        <w:t xml:space="preserve"> а также в здании администрации </w:t>
      </w:r>
      <w:r>
        <w:rPr>
          <w:rFonts w:ascii="PT Astra Serif" w:hAnsi="PT Astra Serif"/>
          <w:sz w:val="28"/>
          <w:szCs w:val="28"/>
        </w:rPr>
        <w:t>Трусовского</w:t>
      </w:r>
      <w:r w:rsidRPr="002074DA">
        <w:rPr>
          <w:rFonts w:ascii="PT Astra Serif" w:hAnsi="PT Astra Serif"/>
          <w:sz w:val="28"/>
          <w:szCs w:val="28"/>
        </w:rPr>
        <w:t xml:space="preserve"> сельсовета </w:t>
      </w:r>
      <w:r>
        <w:rPr>
          <w:rFonts w:ascii="PT Astra Serif" w:hAnsi="PT Astra Serif"/>
          <w:sz w:val="28"/>
          <w:szCs w:val="28"/>
        </w:rPr>
        <w:t>Курьинского</w:t>
      </w:r>
      <w:r w:rsidRPr="002074DA">
        <w:rPr>
          <w:rFonts w:ascii="PT Astra Serif" w:hAnsi="PT Astra Serif"/>
          <w:sz w:val="28"/>
          <w:szCs w:val="28"/>
        </w:rPr>
        <w:t xml:space="preserve"> </w:t>
      </w:r>
      <w:r w:rsidRPr="002074DA">
        <w:rPr>
          <w:rFonts w:ascii="PT Astra Serif" w:eastAsia="Calibri" w:hAnsi="PT Astra Serif"/>
          <w:sz w:val="28"/>
          <w:szCs w:val="28"/>
        </w:rPr>
        <w:t xml:space="preserve">района Алтайского края (далее по тексту Устава – администрация сельсовета) не позднее чем за </w:t>
      </w:r>
      <w:r>
        <w:rPr>
          <w:rFonts w:ascii="PT Astra Serif" w:eastAsia="Calibri" w:hAnsi="PT Astra Serif"/>
          <w:sz w:val="28"/>
          <w:szCs w:val="28"/>
        </w:rPr>
        <w:t>10</w:t>
      </w:r>
      <w:r w:rsidRPr="002074DA">
        <w:rPr>
          <w:rFonts w:ascii="PT Astra Serif" w:eastAsia="Calibri" w:hAnsi="PT Astra Serif"/>
          <w:sz w:val="28"/>
          <w:szCs w:val="28"/>
        </w:rPr>
        <w:t xml:space="preserve"> календарных дней до дня проведения схода граждан. </w:t>
      </w:r>
    </w:p>
    <w:p w:rsidR="00DE5D8E" w:rsidRPr="002074DA" w:rsidRDefault="00DE5D8E" w:rsidP="00DE5D8E">
      <w:pPr>
        <w:ind w:right="-1" w:firstLine="567"/>
        <w:jc w:val="both"/>
        <w:rPr>
          <w:rFonts w:ascii="PT Astra Serif" w:eastAsia="Calibri" w:hAnsi="PT Astra Serif"/>
          <w:sz w:val="28"/>
          <w:szCs w:val="28"/>
        </w:rPr>
      </w:pPr>
      <w:r w:rsidRPr="002074DA">
        <w:rPr>
          <w:rFonts w:ascii="PT Astra Serif" w:eastAsia="Calibri" w:hAnsi="PT Astra Serif"/>
          <w:sz w:val="28"/>
          <w:szCs w:val="28"/>
        </w:rPr>
        <w:t>4. Органы местного самоуправления и должностные лица местного самоуправления поселения обеспечивают исполнение решений, принятых на сходе граждан, в соответствии с разграничением полномочий между ними, определенным настоящим Уставом.</w:t>
      </w:r>
    </w:p>
    <w:p w:rsidR="00DE5D8E" w:rsidRPr="002074DA" w:rsidRDefault="00DE5D8E" w:rsidP="00DE5D8E">
      <w:pPr>
        <w:ind w:right="-1" w:firstLine="567"/>
        <w:jc w:val="both"/>
        <w:outlineLvl w:val="0"/>
        <w:rPr>
          <w:rFonts w:ascii="PT Astra Serif" w:hAnsi="PT Astra Serif"/>
          <w:sz w:val="28"/>
          <w:szCs w:val="28"/>
        </w:rPr>
      </w:pPr>
      <w:r w:rsidRPr="002074DA">
        <w:rPr>
          <w:rFonts w:ascii="PT Astra Serif" w:hAnsi="PT Astra Serif"/>
          <w:sz w:val="28"/>
          <w:szCs w:val="28"/>
        </w:rPr>
        <w:t>5. Решение схода граждан считается принятым, если за него проголосовало более половины участников схода граждан.</w:t>
      </w:r>
    </w:p>
    <w:p w:rsidR="00DE5D8E" w:rsidRPr="002074DA" w:rsidRDefault="00DE5D8E" w:rsidP="00DE5D8E">
      <w:pPr>
        <w:tabs>
          <w:tab w:val="left" w:pos="7371"/>
        </w:tabs>
        <w:ind w:right="-1" w:firstLine="567"/>
        <w:jc w:val="both"/>
        <w:outlineLvl w:val="0"/>
        <w:rPr>
          <w:rFonts w:ascii="PT Astra Serif" w:hAnsi="PT Astra Serif"/>
          <w:sz w:val="28"/>
          <w:szCs w:val="28"/>
        </w:rPr>
      </w:pPr>
      <w:r w:rsidRPr="002074DA">
        <w:rPr>
          <w:rFonts w:ascii="PT Astra Serif" w:hAnsi="PT Astra Serif"/>
          <w:sz w:val="28"/>
          <w:szCs w:val="28"/>
        </w:rPr>
        <w:t>6. Решения, принятые на сходе граждан, подлежат официальному опубликованию.</w:t>
      </w:r>
    </w:p>
    <w:p w:rsidR="00DE5D8E" w:rsidRPr="002074DA" w:rsidRDefault="00DE5D8E" w:rsidP="00DE5D8E">
      <w:pPr>
        <w:tabs>
          <w:tab w:val="left" w:pos="7371"/>
        </w:tabs>
        <w:ind w:right="-1" w:firstLine="567"/>
        <w:jc w:val="both"/>
        <w:rPr>
          <w:rFonts w:ascii="PT Astra Serif" w:hAnsi="PT Astra Serif"/>
          <w:sz w:val="28"/>
          <w:szCs w:val="28"/>
        </w:rPr>
      </w:pPr>
    </w:p>
    <w:p w:rsidR="00DE5D8E" w:rsidRPr="00E9044C" w:rsidRDefault="00DE5D8E" w:rsidP="00DE5D8E">
      <w:pPr>
        <w:pStyle w:val="4"/>
        <w:ind w:right="-1"/>
        <w:rPr>
          <w:rFonts w:ascii="PT Astra Serif" w:hAnsi="PT Astra Serif" w:cs="Times New Roman"/>
          <w:bCs w:val="0"/>
          <w:i w:val="0"/>
          <w:color w:val="auto"/>
          <w:sz w:val="28"/>
          <w:szCs w:val="28"/>
        </w:rPr>
      </w:pPr>
      <w:r w:rsidRPr="00E9044C">
        <w:rPr>
          <w:rFonts w:ascii="PT Astra Serif" w:hAnsi="PT Astra Serif" w:cs="Times New Roman"/>
          <w:bCs w:val="0"/>
          <w:i w:val="0"/>
          <w:color w:val="auto"/>
          <w:sz w:val="28"/>
          <w:szCs w:val="28"/>
        </w:rPr>
        <w:t xml:space="preserve">Статья 8. Опрос </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1. Опрос граждан проводится на всей территории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2.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3. Результаты опроса носят рекомендательный характер и подлежат обнародованию.</w:t>
      </w:r>
    </w:p>
    <w:p w:rsidR="00DE5D8E" w:rsidRPr="002074DA" w:rsidRDefault="00DE5D8E" w:rsidP="00DE5D8E">
      <w:pPr>
        <w:tabs>
          <w:tab w:val="left" w:pos="7371"/>
        </w:tabs>
        <w:ind w:right="-1" w:firstLine="567"/>
        <w:jc w:val="both"/>
        <w:rPr>
          <w:rFonts w:ascii="PT Astra Serif" w:hAnsi="PT Astra Serif"/>
          <w:b/>
          <w:sz w:val="28"/>
          <w:szCs w:val="28"/>
        </w:rPr>
      </w:pPr>
    </w:p>
    <w:p w:rsidR="00DE5D8E" w:rsidRPr="00267AF0" w:rsidRDefault="00DE5D8E" w:rsidP="00DE5D8E">
      <w:pPr>
        <w:pStyle w:val="4"/>
        <w:ind w:right="-1"/>
        <w:rPr>
          <w:rFonts w:ascii="PT Astra Serif" w:hAnsi="PT Astra Serif" w:cs="Times New Roman"/>
          <w:bCs w:val="0"/>
          <w:i w:val="0"/>
          <w:color w:val="auto"/>
          <w:sz w:val="28"/>
          <w:szCs w:val="28"/>
        </w:rPr>
      </w:pPr>
      <w:r w:rsidRPr="00267AF0">
        <w:rPr>
          <w:rFonts w:ascii="PT Astra Serif" w:hAnsi="PT Astra Serif" w:cs="Times New Roman"/>
          <w:bCs w:val="0"/>
          <w:i w:val="0"/>
          <w:color w:val="auto"/>
          <w:sz w:val="28"/>
          <w:szCs w:val="28"/>
        </w:rPr>
        <w:t>Статья 9. Публичные слушания, общественные обсуждения</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1. Публичные слушания могут проводиться на всей территории поселения для обсуждения с участием жителей поселения проектов муниципальных правовых актов по вопросам непосредственного обеспечения жизнедеятельности населения.</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2. На публичные слушания должны выноситься вопросы, предусмотренные частью 2 статьи 47 Федерального закона от 20 марта 2025 года № 33-ФЗ.</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3. Публичные слушания проводятся по инициативе Совета депутатов, главы сельсовета, жителей поселения.</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Публичные слушания, проводимые по инициативе жителей поселения или Совета депутатов, назначаются Советом депутатов, а по инициативе главы сельсовета - главой сельсовета.</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4. Порядок назначения и проведения публичных слушаний, общественных обсуждений определяется решением Совета депутатов в соответствии с законом Алтайского края.</w:t>
      </w:r>
      <w:bookmarkStart w:id="10" w:name="sub_4711"/>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5. Результаты публичных слушаний, общественных обсуждений подлежат обязательному рассмотрению Советом депутатов при рассмотрении проектов муниципальных правовых актов.</w:t>
      </w:r>
      <w:bookmarkStart w:id="11" w:name="sub_4712"/>
      <w:bookmarkEnd w:id="10"/>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6. Результаты публичных слушаний, общественных обсуждений, включая мотивированное обоснование принятых решений, подлежат обнародованию.</w:t>
      </w:r>
      <w:bookmarkEnd w:id="11"/>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7. Результаты публичных слушаний, общественных обсуждений носят рекомендательный характер.</w:t>
      </w:r>
    </w:p>
    <w:p w:rsidR="00DE5D8E" w:rsidRPr="002074DA" w:rsidRDefault="00DE5D8E" w:rsidP="00DE5D8E">
      <w:pPr>
        <w:tabs>
          <w:tab w:val="left" w:pos="7371"/>
        </w:tabs>
        <w:ind w:right="-1" w:firstLine="567"/>
        <w:jc w:val="both"/>
        <w:rPr>
          <w:rFonts w:ascii="PT Astra Serif" w:hAnsi="PT Astra Serif"/>
          <w:b/>
          <w:sz w:val="28"/>
          <w:szCs w:val="28"/>
        </w:rPr>
      </w:pPr>
    </w:p>
    <w:p w:rsidR="00DE5D8E" w:rsidRPr="00267AF0" w:rsidRDefault="00DE5D8E" w:rsidP="00DE5D8E">
      <w:pPr>
        <w:pStyle w:val="4"/>
        <w:ind w:right="-1"/>
        <w:rPr>
          <w:rFonts w:ascii="PT Astra Serif" w:hAnsi="PT Astra Serif" w:cs="Times New Roman"/>
          <w:bCs w:val="0"/>
          <w:i w:val="0"/>
          <w:color w:val="auto"/>
          <w:sz w:val="28"/>
          <w:szCs w:val="28"/>
        </w:rPr>
      </w:pPr>
      <w:r w:rsidRPr="00267AF0">
        <w:rPr>
          <w:rFonts w:ascii="PT Astra Serif" w:hAnsi="PT Astra Serif" w:cs="Times New Roman"/>
          <w:bCs w:val="0"/>
          <w:i w:val="0"/>
          <w:color w:val="auto"/>
          <w:sz w:val="28"/>
          <w:szCs w:val="28"/>
        </w:rPr>
        <w:t>Статья 10. Собрание граждан</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1. Собрания граждан могут проводиться:</w:t>
      </w:r>
    </w:p>
    <w:p w:rsidR="00DE5D8E" w:rsidRPr="002074DA" w:rsidRDefault="00DE5D8E" w:rsidP="00DE5D8E">
      <w:pPr>
        <w:ind w:right="-1" w:firstLine="567"/>
        <w:jc w:val="both"/>
        <w:rPr>
          <w:rFonts w:ascii="PT Astra Serif" w:hAnsi="PT Astra Serif"/>
          <w:sz w:val="28"/>
          <w:szCs w:val="28"/>
        </w:rPr>
      </w:pPr>
      <w:bookmarkStart w:id="12" w:name="sub_4815"/>
      <w:r w:rsidRPr="002074DA">
        <w:rPr>
          <w:rFonts w:ascii="PT Astra Serif" w:hAnsi="PT Astra Serif"/>
          <w:sz w:val="28"/>
          <w:szCs w:val="28"/>
        </w:rPr>
        <w:t>1) для обсуждения вопросов непосредственного обеспечения жизнедеятельности населения;</w:t>
      </w:r>
    </w:p>
    <w:p w:rsidR="00DE5D8E" w:rsidRPr="002074DA" w:rsidRDefault="00DE5D8E" w:rsidP="00DE5D8E">
      <w:pPr>
        <w:ind w:right="-1" w:firstLine="567"/>
        <w:jc w:val="both"/>
        <w:rPr>
          <w:rFonts w:ascii="PT Astra Serif" w:hAnsi="PT Astra Serif"/>
          <w:sz w:val="28"/>
          <w:szCs w:val="28"/>
        </w:rPr>
      </w:pPr>
      <w:bookmarkStart w:id="13" w:name="sub_4816"/>
      <w:bookmarkEnd w:id="12"/>
      <w:r w:rsidRPr="002074DA">
        <w:rPr>
          <w:rFonts w:ascii="PT Astra Serif" w:hAnsi="PT Astra Serif"/>
          <w:sz w:val="28"/>
          <w:szCs w:val="28"/>
        </w:rPr>
        <w:lastRenderedPageBreak/>
        <w:t>2) для информирования населения о деятельности органов местного самоуправления и должностных лиц местного самоуправления;</w:t>
      </w:r>
    </w:p>
    <w:p w:rsidR="00DE5D8E" w:rsidRPr="002074DA" w:rsidRDefault="00DE5D8E" w:rsidP="00DE5D8E">
      <w:pPr>
        <w:ind w:right="-1" w:firstLine="567"/>
        <w:jc w:val="both"/>
        <w:rPr>
          <w:rFonts w:ascii="PT Astra Serif" w:hAnsi="PT Astra Serif"/>
          <w:sz w:val="28"/>
          <w:szCs w:val="28"/>
        </w:rPr>
      </w:pPr>
      <w:bookmarkStart w:id="14" w:name="sub_4817"/>
      <w:bookmarkEnd w:id="13"/>
      <w:r w:rsidRPr="002074DA">
        <w:rPr>
          <w:rFonts w:ascii="PT Astra Serif" w:hAnsi="PT Astra Serif"/>
          <w:sz w:val="28"/>
          <w:szCs w:val="28"/>
        </w:rPr>
        <w:t>3) на территории поселения или на части его территории по вопросу выявления мнения граждан о поддержке инициативного проекта;</w:t>
      </w:r>
      <w:bookmarkStart w:id="15" w:name="sub_4818"/>
      <w:bookmarkEnd w:id="14"/>
    </w:p>
    <w:p w:rsidR="00DE5D8E" w:rsidRPr="003C3578" w:rsidRDefault="00DE5D8E" w:rsidP="00DE5D8E">
      <w:pPr>
        <w:ind w:right="-1" w:firstLine="567"/>
        <w:jc w:val="both"/>
        <w:rPr>
          <w:rFonts w:ascii="PT Astra Serif" w:hAnsi="PT Astra Serif"/>
          <w:sz w:val="28"/>
          <w:szCs w:val="28"/>
        </w:rPr>
      </w:pPr>
      <w:r w:rsidRPr="003C3578">
        <w:rPr>
          <w:rFonts w:ascii="PT Astra Serif" w:hAnsi="PT Astra Serif"/>
          <w:sz w:val="28"/>
          <w:szCs w:val="28"/>
        </w:rP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 xml:space="preserve">5) </w:t>
      </w:r>
      <w:bookmarkEnd w:id="15"/>
      <w:r w:rsidRPr="002074DA">
        <w:rPr>
          <w:rFonts w:ascii="PT Astra Serif" w:hAnsi="PT Astra Serif"/>
          <w:sz w:val="28"/>
          <w:szCs w:val="28"/>
        </w:rPr>
        <w:t>в целях осуществления территориального общественного самоуправления на части территории поселения.</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Собрание граждан, проводимое по инициативе Совета депутатов или главы сельсовета, назначается Советом депутатов или главой сельсовета.</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Собрание граждан, проводимое по инициативе населения, назначается Советом депутатов в порядке, установленном решением Совета депутатов.</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3. Порядок назначения и проведения собрания граждан, а также полномочия собрания граждан определяются Федеральным законом от 20 марта 2025 года № 33-ФЗ, решением Совета депутатов, уставом территориального общественного самоуправления.</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4.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 xml:space="preserve">6. Итоги собрания граждан подлежат официальному </w:t>
      </w:r>
      <w:r w:rsidRPr="00D72A79">
        <w:rPr>
          <w:rFonts w:ascii="PT Astra Serif" w:hAnsi="PT Astra Serif"/>
          <w:sz w:val="28"/>
          <w:szCs w:val="28"/>
        </w:rPr>
        <w:t>обнародованию.</w:t>
      </w:r>
    </w:p>
    <w:p w:rsidR="00DE5D8E" w:rsidRPr="002074DA" w:rsidRDefault="00DE5D8E" w:rsidP="00DE5D8E">
      <w:pPr>
        <w:tabs>
          <w:tab w:val="left" w:pos="7371"/>
        </w:tabs>
        <w:ind w:right="-1" w:firstLine="567"/>
        <w:jc w:val="both"/>
        <w:rPr>
          <w:rFonts w:ascii="PT Astra Serif" w:hAnsi="PT Astra Serif"/>
          <w:b/>
          <w:sz w:val="28"/>
          <w:szCs w:val="28"/>
        </w:rPr>
      </w:pPr>
    </w:p>
    <w:p w:rsidR="00DE5D8E" w:rsidRPr="002074DA" w:rsidRDefault="00DE5D8E" w:rsidP="00DE5D8E">
      <w:pPr>
        <w:ind w:right="-1" w:firstLine="567"/>
        <w:jc w:val="both"/>
        <w:rPr>
          <w:rFonts w:ascii="PT Astra Serif" w:hAnsi="PT Astra Serif"/>
          <w:b/>
          <w:sz w:val="28"/>
          <w:szCs w:val="28"/>
        </w:rPr>
      </w:pPr>
      <w:r w:rsidRPr="002074DA">
        <w:rPr>
          <w:rFonts w:ascii="PT Astra Serif" w:hAnsi="PT Astra Serif"/>
          <w:b/>
          <w:sz w:val="28"/>
          <w:szCs w:val="28"/>
        </w:rPr>
        <w:t>Статья 11. Инициативные проекты</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 xml:space="preserve">1. В целях реализации мероприятий, имеющих приоритетное значение для жителей поселения или его части, по решению вопросов непосредственного обеспечения жизнедеятельности населения или иных вопросов, право решения которых предоставлено органам местного самоуправления, в администрацию сельсовета может быть внесен инициативный проект. </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49 Федерального закона от 20 марта 2025 года № 33-ФЗ. </w:t>
      </w:r>
    </w:p>
    <w:p w:rsidR="00DE5D8E" w:rsidRPr="002074DA" w:rsidRDefault="00DE5D8E" w:rsidP="00DE5D8E">
      <w:pPr>
        <w:pStyle w:val="4"/>
        <w:tabs>
          <w:tab w:val="left" w:pos="7371"/>
        </w:tabs>
        <w:ind w:right="-1"/>
        <w:rPr>
          <w:rFonts w:ascii="PT Astra Serif" w:hAnsi="PT Astra Serif" w:cs="Times New Roman"/>
          <w:bCs w:val="0"/>
          <w:szCs w:val="28"/>
        </w:rPr>
      </w:pPr>
    </w:p>
    <w:p w:rsidR="00DE5D8E" w:rsidRPr="00267AF0" w:rsidRDefault="00DE5D8E" w:rsidP="00DE5D8E">
      <w:pPr>
        <w:pStyle w:val="4"/>
        <w:tabs>
          <w:tab w:val="left" w:pos="7371"/>
        </w:tabs>
        <w:ind w:right="-1"/>
        <w:rPr>
          <w:rFonts w:ascii="PT Astra Serif" w:hAnsi="PT Astra Serif" w:cs="Times New Roman"/>
          <w:bCs w:val="0"/>
          <w:i w:val="0"/>
          <w:color w:val="auto"/>
          <w:sz w:val="28"/>
          <w:szCs w:val="28"/>
        </w:rPr>
      </w:pPr>
      <w:r w:rsidRPr="00267AF0">
        <w:rPr>
          <w:rFonts w:ascii="PT Astra Serif" w:hAnsi="PT Astra Serif" w:cs="Times New Roman"/>
          <w:bCs w:val="0"/>
          <w:i w:val="0"/>
          <w:color w:val="auto"/>
          <w:sz w:val="28"/>
          <w:szCs w:val="28"/>
        </w:rPr>
        <w:t>Статья 12. Территориальное общественное самоуправление</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1. Территориальное общественное самоуправление осуществляется непо</w:t>
      </w:r>
      <w:r w:rsidRPr="002074DA">
        <w:rPr>
          <w:rFonts w:ascii="PT Astra Serif" w:hAnsi="PT Astra Serif"/>
          <w:sz w:val="28"/>
          <w:szCs w:val="28"/>
        </w:rPr>
        <w:lastRenderedPageBreak/>
        <w:t>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2.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положением, утверждаемым решением Совета депутатов.</w:t>
      </w:r>
    </w:p>
    <w:p w:rsidR="00DE5D8E" w:rsidRPr="002074DA" w:rsidRDefault="00DE5D8E" w:rsidP="00DE5D8E">
      <w:pPr>
        <w:tabs>
          <w:tab w:val="left" w:pos="7371"/>
        </w:tabs>
        <w:ind w:right="-1" w:firstLine="567"/>
        <w:jc w:val="both"/>
        <w:rPr>
          <w:rFonts w:ascii="PT Astra Serif" w:hAnsi="PT Astra Serif"/>
          <w:sz w:val="28"/>
          <w:szCs w:val="28"/>
        </w:rPr>
      </w:pPr>
    </w:p>
    <w:p w:rsidR="00DE5D8E" w:rsidRPr="00157532" w:rsidRDefault="00DE5D8E" w:rsidP="00DE5D8E">
      <w:pPr>
        <w:ind w:right="-1" w:firstLine="567"/>
        <w:jc w:val="both"/>
        <w:outlineLvl w:val="0"/>
        <w:rPr>
          <w:rFonts w:ascii="PT Astra Serif" w:hAnsi="PT Astra Serif"/>
          <w:bCs/>
          <w:color w:val="FF0000"/>
          <w:sz w:val="28"/>
          <w:szCs w:val="28"/>
        </w:rPr>
      </w:pPr>
      <w:r w:rsidRPr="00157532">
        <w:rPr>
          <w:rFonts w:ascii="PT Astra Serif" w:hAnsi="PT Astra Serif"/>
          <w:bCs/>
          <w:color w:val="FF0000"/>
          <w:sz w:val="28"/>
          <w:szCs w:val="28"/>
        </w:rPr>
        <w:t>Статья 13. Староста сельского населенного пункта</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1. Для организации взаимодействия органов местного самоуправления и жителей сельского населенного пункта при решении вопросов непосредственного обеспечения жизнедеятельности населения в сельском населенном пункте, расположенном в поселении, может назначаться староста сельского населенного пункта (далее по тексту Устава - староста).</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2. Староста назначается Советом депутатов по представлению собрания граждан сельского населенного пункта. Староста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восемнадцатилетнего возраста и имеющих в собственности жилое помещение, расположенное на территории данного сельского населенного пункта.</w:t>
      </w:r>
    </w:p>
    <w:p w:rsidR="00DE5D8E" w:rsidRDefault="00DE5D8E" w:rsidP="00DE5D8E">
      <w:pPr>
        <w:ind w:right="-1" w:firstLine="567"/>
        <w:jc w:val="both"/>
        <w:rPr>
          <w:rFonts w:ascii="PT Astra Serif" w:hAnsi="PT Astra Serif"/>
          <w:sz w:val="28"/>
          <w:szCs w:val="28"/>
        </w:rPr>
      </w:pPr>
      <w:r w:rsidRPr="005B6895">
        <w:rPr>
          <w:rFonts w:ascii="PT Astra Serif" w:hAnsi="PT Astra Serif"/>
          <w:color w:val="FF0000"/>
          <w:sz w:val="28"/>
          <w:szCs w:val="28"/>
        </w:rPr>
        <w:t>3. Срок полномочий старосты составляет</w:t>
      </w:r>
      <w:r>
        <w:rPr>
          <w:rFonts w:ascii="PT Astra Serif" w:hAnsi="PT Astra Serif"/>
          <w:color w:val="FF0000"/>
          <w:sz w:val="28"/>
          <w:szCs w:val="28"/>
        </w:rPr>
        <w:t xml:space="preserve"> 5 </w:t>
      </w:r>
      <w:r w:rsidRPr="002074DA">
        <w:rPr>
          <w:rFonts w:ascii="PT Astra Serif" w:hAnsi="PT Astra Serif"/>
          <w:sz w:val="28"/>
          <w:szCs w:val="28"/>
        </w:rPr>
        <w:t>лет</w:t>
      </w:r>
      <w:r>
        <w:rPr>
          <w:rFonts w:ascii="PT Astra Serif" w:hAnsi="PT Astra Serif"/>
          <w:sz w:val="28"/>
          <w:szCs w:val="28"/>
        </w:rPr>
        <w:t>.</w:t>
      </w:r>
      <w:r w:rsidRPr="002074DA">
        <w:rPr>
          <w:rFonts w:ascii="PT Astra Serif" w:hAnsi="PT Astra Serif"/>
          <w:sz w:val="28"/>
          <w:szCs w:val="28"/>
        </w:rPr>
        <w:t xml:space="preserve"> </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4. Гарантии деятельности и иные вопросы статуса старосты, в том числе вопросы материально-технического и организационного обеспечения старосты, устанавливаются положением, утверждаемым решением Совета депутатов в соответствии с законом Алтайского края от 31 октября 2018 года № 79-ЗС «О старостах сельских населенных пунктов Алтайского края».</w:t>
      </w:r>
    </w:p>
    <w:p w:rsidR="00DE5D8E" w:rsidRPr="002074DA" w:rsidRDefault="00DE5D8E" w:rsidP="00DE5D8E">
      <w:pPr>
        <w:pStyle w:val="4"/>
        <w:tabs>
          <w:tab w:val="left" w:pos="7371"/>
        </w:tabs>
        <w:ind w:right="-1"/>
        <w:rPr>
          <w:rFonts w:ascii="PT Astra Serif" w:hAnsi="PT Astra Serif" w:cs="Times New Roman"/>
          <w:bCs w:val="0"/>
          <w:szCs w:val="28"/>
        </w:rPr>
      </w:pPr>
    </w:p>
    <w:p w:rsidR="00DE5D8E" w:rsidRPr="002074DA" w:rsidRDefault="00DE5D8E" w:rsidP="00DE5D8E">
      <w:pPr>
        <w:pStyle w:val="ConsNonformat"/>
        <w:ind w:right="-1" w:firstLine="567"/>
        <w:jc w:val="both"/>
        <w:rPr>
          <w:rFonts w:ascii="PT Astra Serif" w:hAnsi="PT Astra Serif"/>
          <w:b/>
          <w:bCs/>
          <w:sz w:val="28"/>
          <w:szCs w:val="28"/>
        </w:rPr>
      </w:pPr>
      <w:r w:rsidRPr="002074DA">
        <w:rPr>
          <w:rFonts w:ascii="PT Astra Serif" w:hAnsi="PT Astra Serif"/>
          <w:b/>
          <w:bCs/>
          <w:sz w:val="28"/>
          <w:szCs w:val="28"/>
        </w:rPr>
        <w:t>ГЛАВА 3.</w:t>
      </w:r>
      <w:r w:rsidRPr="002074DA">
        <w:rPr>
          <w:rFonts w:ascii="PT Astra Serif" w:hAnsi="PT Astra Serif"/>
          <w:bCs/>
          <w:sz w:val="28"/>
          <w:szCs w:val="28"/>
        </w:rPr>
        <w:t xml:space="preserve"> </w:t>
      </w:r>
      <w:r w:rsidRPr="002074DA">
        <w:rPr>
          <w:rFonts w:ascii="PT Astra Serif" w:hAnsi="PT Astra Serif"/>
          <w:b/>
          <w:bCs/>
          <w:sz w:val="28"/>
          <w:szCs w:val="28"/>
        </w:rPr>
        <w:t>ОРГАНЫ МЕСТНОГО САМОУПРАВЛЕНИЯ. ДОЛЖНОСТНЫЕ ЛИЦА МЕСТНОГО САМОУПРАВЛЕНИЯ</w:t>
      </w:r>
    </w:p>
    <w:p w:rsidR="00DE5D8E" w:rsidRPr="002074DA" w:rsidRDefault="00DE5D8E" w:rsidP="00DE5D8E">
      <w:pPr>
        <w:tabs>
          <w:tab w:val="left" w:pos="7371"/>
        </w:tabs>
        <w:ind w:right="-1" w:firstLine="567"/>
        <w:jc w:val="both"/>
        <w:rPr>
          <w:rFonts w:ascii="PT Astra Serif" w:hAnsi="PT Astra Serif"/>
          <w:sz w:val="28"/>
          <w:szCs w:val="28"/>
        </w:rPr>
      </w:pPr>
    </w:p>
    <w:p w:rsidR="00DE5D8E" w:rsidRPr="002074DA" w:rsidRDefault="00DE5D8E" w:rsidP="00DE5D8E">
      <w:pPr>
        <w:pStyle w:val="5"/>
        <w:tabs>
          <w:tab w:val="left" w:pos="7371"/>
        </w:tabs>
        <w:ind w:right="-1"/>
        <w:rPr>
          <w:rFonts w:ascii="PT Astra Serif" w:hAnsi="PT Astra Serif" w:cs="Times New Roman"/>
          <w:color w:val="auto"/>
          <w:kern w:val="2"/>
          <w:szCs w:val="28"/>
        </w:rPr>
      </w:pPr>
      <w:r w:rsidRPr="002074DA">
        <w:rPr>
          <w:rFonts w:ascii="PT Astra Serif" w:hAnsi="PT Astra Serif" w:cs="Times New Roman"/>
          <w:color w:val="auto"/>
          <w:kern w:val="2"/>
          <w:szCs w:val="28"/>
        </w:rPr>
        <w:t>Статья 14. Структура органов местного самоуправления</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 xml:space="preserve">1. Структуру органов местного самоуправления составляют: </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1) Совет депутатов;</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 xml:space="preserve">2) глава сельсовета; </w:t>
      </w:r>
    </w:p>
    <w:p w:rsidR="00DE5D8E" w:rsidRPr="00507545"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3</w:t>
      </w:r>
      <w:r w:rsidRPr="00507545">
        <w:rPr>
          <w:rFonts w:ascii="PT Astra Serif" w:hAnsi="PT Astra Serif"/>
          <w:sz w:val="28"/>
          <w:szCs w:val="28"/>
        </w:rPr>
        <w:t>) Администрация сельсовета.</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2. Решение Совета депутатов об изменении структуры органов местного самоуправления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20 марта 2025 года № 33-ФЗ.</w:t>
      </w:r>
    </w:p>
    <w:p w:rsidR="00DE5D8E" w:rsidRPr="002074DA" w:rsidRDefault="00DE5D8E" w:rsidP="00DE5D8E">
      <w:pPr>
        <w:pStyle w:val="s1"/>
        <w:shd w:val="clear" w:color="auto" w:fill="FFFFFF"/>
        <w:spacing w:before="0" w:beforeAutospacing="0" w:after="0" w:afterAutospacing="0"/>
        <w:ind w:right="-1" w:firstLine="567"/>
        <w:jc w:val="both"/>
        <w:rPr>
          <w:rFonts w:ascii="PT Astra Serif" w:hAnsi="PT Astra Serif"/>
          <w:sz w:val="28"/>
          <w:szCs w:val="28"/>
        </w:rPr>
      </w:pPr>
      <w:r w:rsidRPr="002074DA">
        <w:rPr>
          <w:rFonts w:ascii="PT Astra Serif" w:hAnsi="PT Astra Serif"/>
          <w:sz w:val="28"/>
          <w:szCs w:val="28"/>
        </w:rPr>
        <w:t xml:space="preserve">3. Должностным лицом местного самоуправления является лицо, замещающее муниципальную должность, наделенное в соответствии с настоящим </w:t>
      </w:r>
      <w:r w:rsidRPr="002074DA">
        <w:rPr>
          <w:rFonts w:ascii="PT Astra Serif" w:hAnsi="PT Astra Serif"/>
          <w:sz w:val="28"/>
          <w:szCs w:val="28"/>
        </w:rPr>
        <w:lastRenderedPageBreak/>
        <w:t>Уставом исполнительно-распорядительными полномочиями по решению вопросов непосредственного обеспечения жизнедеятельности населения и (или) по организации деятельности органа местного самоуправления.</w:t>
      </w:r>
    </w:p>
    <w:p w:rsidR="00DE5D8E" w:rsidRPr="002074DA" w:rsidRDefault="00DE5D8E" w:rsidP="00DE5D8E">
      <w:pPr>
        <w:pStyle w:val="s1"/>
        <w:shd w:val="clear" w:color="auto" w:fill="FFFFFF"/>
        <w:spacing w:before="0" w:beforeAutospacing="0" w:after="0" w:afterAutospacing="0"/>
        <w:ind w:right="-1" w:firstLine="567"/>
        <w:jc w:val="both"/>
        <w:rPr>
          <w:rFonts w:ascii="PT Astra Serif" w:hAnsi="PT Astra Serif"/>
          <w:sz w:val="28"/>
          <w:szCs w:val="28"/>
        </w:rPr>
      </w:pPr>
      <w:r w:rsidRPr="002074DA">
        <w:rPr>
          <w:rFonts w:ascii="PT Astra Serif" w:hAnsi="PT Astra Serif"/>
          <w:sz w:val="28"/>
          <w:szCs w:val="28"/>
        </w:rPr>
        <w:t>4. К лицам, замещающим муниципальные должности, относятся:</w:t>
      </w:r>
    </w:p>
    <w:p w:rsidR="00DE5D8E" w:rsidRPr="002074DA" w:rsidRDefault="00DE5D8E" w:rsidP="00DE5D8E">
      <w:pPr>
        <w:pStyle w:val="s1"/>
        <w:shd w:val="clear" w:color="auto" w:fill="FFFFFF"/>
        <w:spacing w:before="0" w:beforeAutospacing="0" w:after="0" w:afterAutospacing="0"/>
        <w:ind w:right="-1" w:firstLine="567"/>
        <w:jc w:val="both"/>
        <w:rPr>
          <w:rFonts w:ascii="PT Astra Serif" w:hAnsi="PT Astra Serif"/>
          <w:sz w:val="28"/>
          <w:szCs w:val="28"/>
        </w:rPr>
      </w:pPr>
      <w:r w:rsidRPr="002074DA">
        <w:rPr>
          <w:rFonts w:ascii="PT Astra Serif" w:hAnsi="PT Astra Serif"/>
          <w:sz w:val="28"/>
          <w:szCs w:val="28"/>
        </w:rPr>
        <w:t>1) депутат;</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2) глава сельсовета.</w:t>
      </w:r>
    </w:p>
    <w:p w:rsidR="00DE5D8E" w:rsidRPr="002074DA" w:rsidRDefault="00DE5D8E" w:rsidP="00DE5D8E">
      <w:pPr>
        <w:tabs>
          <w:tab w:val="left" w:pos="7371"/>
        </w:tabs>
        <w:ind w:right="-1" w:firstLine="567"/>
        <w:jc w:val="both"/>
        <w:rPr>
          <w:rFonts w:ascii="PT Astra Serif" w:hAnsi="PT Astra Serif"/>
          <w:sz w:val="28"/>
          <w:szCs w:val="28"/>
        </w:rPr>
      </w:pPr>
    </w:p>
    <w:p w:rsidR="00DE5D8E" w:rsidRPr="00267AF0" w:rsidRDefault="00DE5D8E" w:rsidP="00DE5D8E">
      <w:pPr>
        <w:pStyle w:val="4"/>
        <w:tabs>
          <w:tab w:val="left" w:pos="7371"/>
        </w:tabs>
        <w:ind w:right="-1"/>
        <w:rPr>
          <w:rFonts w:ascii="PT Astra Serif" w:hAnsi="PT Astra Serif" w:cs="Times New Roman"/>
          <w:bCs w:val="0"/>
          <w:i w:val="0"/>
          <w:color w:val="auto"/>
          <w:sz w:val="28"/>
          <w:szCs w:val="28"/>
        </w:rPr>
      </w:pPr>
      <w:r w:rsidRPr="00267AF0">
        <w:rPr>
          <w:rFonts w:ascii="PT Astra Serif" w:hAnsi="PT Astra Serif" w:cs="Times New Roman"/>
          <w:bCs w:val="0"/>
          <w:i w:val="0"/>
          <w:color w:val="auto"/>
          <w:sz w:val="28"/>
          <w:szCs w:val="28"/>
        </w:rPr>
        <w:t>Статья 15. Совет депутатов</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1. Совет депутатов является постоянно действующим представительным органом поселения.</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 xml:space="preserve">2. Совет депутатов состоит из </w:t>
      </w:r>
      <w:r>
        <w:rPr>
          <w:rFonts w:ascii="PT Astra Serif" w:hAnsi="PT Astra Serif"/>
          <w:sz w:val="28"/>
          <w:szCs w:val="28"/>
        </w:rPr>
        <w:t>7</w:t>
      </w:r>
      <w:r w:rsidRPr="002074DA">
        <w:rPr>
          <w:rFonts w:ascii="PT Astra Serif" w:hAnsi="PT Astra Serif"/>
          <w:sz w:val="28"/>
          <w:szCs w:val="28"/>
        </w:rPr>
        <w:t xml:space="preserve"> депутатов и главы сельсовета (далее по тексту Устава - численность депутатов).</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 xml:space="preserve">3. Срок полномочий Совета депутатов и его депутатов составляет пять лет и исчисляется со дня первого правомочного заседания Совета депутатов. </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 xml:space="preserve">4. Совет депутатов может осуществлять свои полномочия в случае избрания не менее двух третей от установленной численности депутатов. </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5. Полномочия Совета депутатов прекращаются со дня начала работы первого правомочного заседания Совета депутатов нового созыва, за исключением случаев досрочного прекращения полномочий.</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6. Совет депутатов осуществляет свои полномочия и принимает решения в коллегиальном порядке.</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7. Совет депутатов обладает правом законодательной инициативы в Алтайском краевом Законодательном Собрании.</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 xml:space="preserve">8. Совет депутатов не обладает правами юридического лица. </w:t>
      </w:r>
    </w:p>
    <w:p w:rsidR="00DE5D8E" w:rsidRPr="00157532" w:rsidRDefault="00DE5D8E" w:rsidP="00DE5D8E">
      <w:pPr>
        <w:tabs>
          <w:tab w:val="left" w:pos="7371"/>
        </w:tabs>
        <w:ind w:right="-1" w:firstLine="567"/>
        <w:jc w:val="both"/>
        <w:rPr>
          <w:rFonts w:ascii="PT Astra Serif" w:hAnsi="PT Astra Serif"/>
          <w:b/>
          <w:sz w:val="28"/>
          <w:szCs w:val="28"/>
        </w:rPr>
      </w:pPr>
      <w:r w:rsidRPr="00157532">
        <w:rPr>
          <w:rFonts w:ascii="PT Astra Serif" w:hAnsi="PT Astra Serif"/>
          <w:b/>
          <w:sz w:val="28"/>
          <w:szCs w:val="28"/>
        </w:rPr>
        <w:t>Полное наименование «</w:t>
      </w:r>
      <w:r w:rsidRPr="00157532">
        <w:rPr>
          <w:b/>
          <w:sz w:val="28"/>
          <w:szCs w:val="28"/>
        </w:rPr>
        <w:t>Трусовский  сельский Совет депутатов Курьинского района Алтайского края»</w:t>
      </w:r>
      <w:r w:rsidRPr="00157532">
        <w:rPr>
          <w:rFonts w:ascii="PT Astra Serif" w:hAnsi="PT Astra Serif"/>
          <w:b/>
          <w:sz w:val="28"/>
          <w:szCs w:val="28"/>
        </w:rPr>
        <w:t xml:space="preserve">  помещается на бланках, штампах и печатях Совета депутатов.</w:t>
      </w:r>
    </w:p>
    <w:p w:rsidR="00DE5D8E" w:rsidRPr="00507545" w:rsidRDefault="00DE5D8E" w:rsidP="00DE5D8E">
      <w:pPr>
        <w:tabs>
          <w:tab w:val="left" w:pos="7371"/>
        </w:tabs>
        <w:ind w:firstLine="567"/>
        <w:jc w:val="both"/>
        <w:rPr>
          <w:sz w:val="28"/>
          <w:szCs w:val="28"/>
        </w:rPr>
      </w:pPr>
      <w:r w:rsidRPr="002074DA">
        <w:rPr>
          <w:rFonts w:ascii="PT Astra Serif" w:hAnsi="PT Astra Serif"/>
          <w:sz w:val="28"/>
          <w:szCs w:val="28"/>
        </w:rPr>
        <w:t xml:space="preserve">9. Местонахождение Совета депутатов: </w:t>
      </w:r>
      <w:r>
        <w:rPr>
          <w:color w:val="000000"/>
          <w:sz w:val="28"/>
          <w:szCs w:val="28"/>
        </w:rPr>
        <w:t>658324, село Трусово</w:t>
      </w:r>
      <w:r w:rsidRPr="00A474D2">
        <w:rPr>
          <w:color w:val="000000"/>
          <w:sz w:val="28"/>
          <w:szCs w:val="28"/>
        </w:rPr>
        <w:t xml:space="preserve"> Курьинского района Алт</w:t>
      </w:r>
      <w:r>
        <w:rPr>
          <w:color w:val="000000"/>
          <w:sz w:val="28"/>
          <w:szCs w:val="28"/>
        </w:rPr>
        <w:t>айского края, ул. Центральная, 7</w:t>
      </w:r>
      <w:r w:rsidRPr="00A474D2">
        <w:rPr>
          <w:sz w:val="28"/>
          <w:szCs w:val="28"/>
        </w:rPr>
        <w:t>.</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 xml:space="preserve">10. Основной формой деятельности Совета депутатов является сессия. Сессии проводятся гласно и носят открытый характер. </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по тексту Устава - Регламент), утверждаемым решением Совета депутатов.</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 xml:space="preserve">11. Совет депутатов собирается на первую сессию не позднее, чем через 30 дней после его избрания в правомочном составе. </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Очередные сессии созываются не реже одного раза в три месяца.</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Внеочередные сессии созываются по предложению одной трети от установленной численности депутатов или по требованию главы сельсовета.</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12. Сессия правомочна, если на ней присутствует не менее половины от установленной численности депутатов.</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13. Порядок созыва и проведения сессий, иные вопросы организации деятельности Совета депутатов устанавливаются Регламентом.</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14. Совет депутатов самостоятельно определяет свою структуру.</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lastRenderedPageBreak/>
        <w:t xml:space="preserve">15. В структуру Совета депутатов входят глава сельсовета, исполняющий полномочия председателя Совета депутатов, заместитель председателя Совета депутатов, постоянные комиссии, иные органы и выборные должностные лица в соответствии с настоящим Уставом и решениями Совета депутатов. </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16. Заместитель председателя Совета депутатов, председатели постоянных комиссий избираются на должность и освобождаются от замещения должности Советом депутатов в соответствии с Регламентом.</w:t>
      </w:r>
    </w:p>
    <w:p w:rsidR="00DE5D8E" w:rsidRPr="002074DA" w:rsidRDefault="00DE5D8E" w:rsidP="00DE5D8E">
      <w:pPr>
        <w:tabs>
          <w:tab w:val="left" w:pos="7371"/>
        </w:tabs>
        <w:ind w:right="-1" w:firstLine="567"/>
        <w:jc w:val="both"/>
        <w:rPr>
          <w:rFonts w:ascii="PT Astra Serif" w:hAnsi="PT Astra Serif"/>
          <w:sz w:val="28"/>
          <w:szCs w:val="28"/>
        </w:rPr>
      </w:pPr>
    </w:p>
    <w:p w:rsidR="00DE5D8E" w:rsidRPr="00267AF0" w:rsidRDefault="00DE5D8E" w:rsidP="00DE5D8E">
      <w:pPr>
        <w:pStyle w:val="4"/>
        <w:tabs>
          <w:tab w:val="left" w:pos="7371"/>
        </w:tabs>
        <w:ind w:right="-1"/>
        <w:rPr>
          <w:rFonts w:ascii="PT Astra Serif" w:hAnsi="PT Astra Serif" w:cs="Times New Roman"/>
          <w:bCs w:val="0"/>
          <w:i w:val="0"/>
          <w:color w:val="auto"/>
          <w:sz w:val="28"/>
          <w:szCs w:val="28"/>
        </w:rPr>
      </w:pPr>
      <w:r w:rsidRPr="00267AF0">
        <w:rPr>
          <w:rFonts w:ascii="PT Astra Serif" w:hAnsi="PT Astra Serif" w:cs="Times New Roman"/>
          <w:bCs w:val="0"/>
          <w:i w:val="0"/>
          <w:color w:val="auto"/>
          <w:sz w:val="28"/>
          <w:szCs w:val="28"/>
        </w:rPr>
        <w:t>Статья 16. Полномочия Совета депутатов</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1. В исключительной компетенции Совета депутатов находятся:</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1) принятие Устава и внесение в него изменений и дополнений;</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 xml:space="preserve">2) утверждение </w:t>
      </w:r>
      <w:r w:rsidRPr="002074DA">
        <w:rPr>
          <w:rFonts w:ascii="PT Astra Serif" w:hAnsi="PT Astra Serif"/>
          <w:snapToGrid w:val="0"/>
          <w:sz w:val="28"/>
          <w:szCs w:val="28"/>
        </w:rPr>
        <w:t>бюджета</w:t>
      </w:r>
      <w:r w:rsidRPr="002074DA">
        <w:rPr>
          <w:rFonts w:ascii="PT Astra Serif" w:hAnsi="PT Astra Serif"/>
          <w:sz w:val="28"/>
          <w:szCs w:val="28"/>
        </w:rPr>
        <w:t xml:space="preserve"> поселения и отчета о его исполнении;</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3) установление, введение в действие и прекращение действия ранее введенных местных налогов и сборов в соответствии с</w:t>
      </w:r>
      <w:r w:rsidRPr="00267AF0">
        <w:rPr>
          <w:rFonts w:ascii="PT Astra Serif" w:hAnsi="PT Astra Serif"/>
          <w:sz w:val="28"/>
          <w:szCs w:val="28"/>
        </w:rPr>
        <w:t xml:space="preserve"> </w:t>
      </w:r>
      <w:r w:rsidRPr="00267AF0">
        <w:rPr>
          <w:rStyle w:val="afb"/>
          <w:rFonts w:ascii="PT Astra Serif" w:hAnsi="PT Astra Serif"/>
          <w:b w:val="0"/>
          <w:color w:val="auto"/>
          <w:sz w:val="28"/>
          <w:szCs w:val="28"/>
        </w:rPr>
        <w:t>законодательством</w:t>
      </w:r>
      <w:r w:rsidRPr="002074DA">
        <w:rPr>
          <w:rFonts w:ascii="PT Astra Serif" w:hAnsi="PT Astra Serif"/>
          <w:sz w:val="28"/>
          <w:szCs w:val="28"/>
        </w:rPr>
        <w:t xml:space="preserve"> Российской Федерации о налогах и сборах;</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4) утверждение стратегии социально-экономического развития поселения;</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5) определение порядка управления и распоряжения имуществом, находящимся в собственности поселения;</w:t>
      </w:r>
    </w:p>
    <w:p w:rsidR="00DE5D8E" w:rsidRPr="002074DA" w:rsidRDefault="00DE5D8E" w:rsidP="00DE5D8E">
      <w:pPr>
        <w:tabs>
          <w:tab w:val="left" w:pos="7371"/>
        </w:tabs>
        <w:ind w:right="-1" w:firstLine="567"/>
        <w:jc w:val="both"/>
        <w:outlineLvl w:val="0"/>
        <w:rPr>
          <w:rFonts w:ascii="PT Astra Serif" w:hAnsi="PT Astra Serif"/>
          <w:sz w:val="28"/>
          <w:szCs w:val="28"/>
        </w:rPr>
      </w:pPr>
      <w:r w:rsidRPr="002074DA">
        <w:rPr>
          <w:rFonts w:ascii="PT Astra Serif" w:hAnsi="PT Astra Serif"/>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7) определение порядка материально-технического и организационного обеспечения деятельности органов местного самоуправления;</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8)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DE5D8E" w:rsidRPr="002074DA" w:rsidRDefault="00DE5D8E" w:rsidP="00DE5D8E">
      <w:pPr>
        <w:pStyle w:val="ConsPlusNormal0"/>
        <w:ind w:firstLine="567"/>
        <w:jc w:val="both"/>
        <w:rPr>
          <w:rFonts w:ascii="PT Astra Serif" w:hAnsi="PT Astra Serif" w:cs="Times New Roman"/>
          <w:bCs/>
          <w:iCs/>
          <w:sz w:val="28"/>
          <w:szCs w:val="28"/>
        </w:rPr>
      </w:pPr>
      <w:r w:rsidRPr="002074DA">
        <w:rPr>
          <w:rFonts w:ascii="PT Astra Serif" w:hAnsi="PT Astra Serif" w:cs="Times New Roman"/>
          <w:bCs/>
          <w:iCs/>
          <w:sz w:val="28"/>
          <w:szCs w:val="28"/>
        </w:rPr>
        <w:t>9) принятие решения об удалении главы сельсовета в отставку</w:t>
      </w:r>
      <w:r w:rsidRPr="002074DA">
        <w:rPr>
          <w:rFonts w:ascii="PT Astra Serif" w:hAnsi="PT Astra Serif"/>
          <w:sz w:val="28"/>
          <w:szCs w:val="28"/>
        </w:rPr>
        <w:t xml:space="preserve"> в случаях, предусмотренных Федеральным законом от 20 марта 2025 года № 33-ФЗ</w:t>
      </w:r>
      <w:r w:rsidRPr="002074DA">
        <w:rPr>
          <w:rFonts w:ascii="PT Astra Serif" w:hAnsi="PT Astra Serif" w:cs="Times New Roman"/>
          <w:bCs/>
          <w:iCs/>
          <w:sz w:val="28"/>
          <w:szCs w:val="28"/>
        </w:rPr>
        <w:t>;</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bCs/>
          <w:iCs/>
          <w:sz w:val="28"/>
          <w:szCs w:val="28"/>
        </w:rPr>
        <w:t xml:space="preserve">10) </w:t>
      </w:r>
      <w:r w:rsidRPr="002074DA">
        <w:rPr>
          <w:rFonts w:ascii="PT Astra Serif" w:hAnsi="PT Astra Serif"/>
          <w:sz w:val="28"/>
          <w:szCs w:val="28"/>
        </w:rPr>
        <w:t>утверждение правил благоустройства территории поселения;</w:t>
      </w:r>
    </w:p>
    <w:p w:rsidR="00DE5D8E" w:rsidRPr="002074DA" w:rsidRDefault="00DE5D8E" w:rsidP="00DE5D8E">
      <w:pPr>
        <w:tabs>
          <w:tab w:val="left" w:pos="7371"/>
        </w:tabs>
        <w:ind w:right="-1" w:firstLine="567"/>
        <w:jc w:val="both"/>
        <w:rPr>
          <w:rFonts w:ascii="PT Astra Serif" w:hAnsi="PT Astra Serif"/>
          <w:bCs/>
          <w:iCs/>
          <w:sz w:val="28"/>
          <w:szCs w:val="28"/>
        </w:rPr>
      </w:pPr>
      <w:r w:rsidRPr="002074DA">
        <w:rPr>
          <w:rFonts w:ascii="PT Astra Serif" w:hAnsi="PT Astra Serif"/>
          <w:sz w:val="28"/>
          <w:szCs w:val="28"/>
        </w:rPr>
        <w:t xml:space="preserve">11) заслушивание ежегодных отчетов главы </w:t>
      </w:r>
      <w:r w:rsidRPr="002074DA">
        <w:rPr>
          <w:rFonts w:ascii="PT Astra Serif" w:hAnsi="PT Astra Serif"/>
          <w:bCs/>
          <w:iCs/>
          <w:sz w:val="28"/>
          <w:szCs w:val="28"/>
        </w:rPr>
        <w:t>сельсовета</w:t>
      </w:r>
      <w:r w:rsidRPr="002074DA">
        <w:rPr>
          <w:rFonts w:ascii="PT Astra Serif" w:hAnsi="PT Astra Serif"/>
          <w:sz w:val="28"/>
          <w:szCs w:val="28"/>
        </w:rPr>
        <w:t xml:space="preserve"> о результатах его деятельности, деятельности администрации </w:t>
      </w:r>
      <w:r w:rsidRPr="002074DA">
        <w:rPr>
          <w:rFonts w:ascii="PT Astra Serif" w:hAnsi="PT Astra Serif"/>
          <w:bCs/>
          <w:iCs/>
          <w:sz w:val="28"/>
          <w:szCs w:val="28"/>
        </w:rPr>
        <w:t>сельсовета</w:t>
      </w:r>
      <w:r w:rsidRPr="002074DA">
        <w:rPr>
          <w:rFonts w:ascii="PT Astra Serif" w:hAnsi="PT Astra Serif"/>
          <w:sz w:val="28"/>
          <w:szCs w:val="28"/>
        </w:rPr>
        <w:t xml:space="preserve"> и иных подведомственных главе </w:t>
      </w:r>
      <w:r w:rsidRPr="002074DA">
        <w:rPr>
          <w:rFonts w:ascii="PT Astra Serif" w:hAnsi="PT Astra Serif"/>
          <w:bCs/>
          <w:iCs/>
          <w:sz w:val="28"/>
          <w:szCs w:val="28"/>
        </w:rPr>
        <w:t>сельсовета</w:t>
      </w:r>
      <w:r w:rsidRPr="002074DA">
        <w:rPr>
          <w:rFonts w:ascii="PT Astra Serif" w:hAnsi="PT Astra Serif"/>
          <w:sz w:val="28"/>
          <w:szCs w:val="28"/>
        </w:rPr>
        <w:t xml:space="preserve"> органов местного самоуправления, в том числе о решении вопросов, поставленных Советом депутатов.</w:t>
      </w:r>
    </w:p>
    <w:p w:rsidR="00DE5D8E" w:rsidRPr="00095D5D"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2. К полномочиям Совета депутатов относится:</w:t>
      </w:r>
    </w:p>
    <w:p w:rsidR="00DE5D8E" w:rsidRPr="002074DA" w:rsidRDefault="00DE5D8E" w:rsidP="00DE5D8E">
      <w:pPr>
        <w:tabs>
          <w:tab w:val="left" w:pos="7371"/>
        </w:tabs>
        <w:ind w:right="-1" w:firstLine="567"/>
        <w:jc w:val="both"/>
        <w:rPr>
          <w:rFonts w:ascii="PT Astra Serif" w:hAnsi="PT Astra Serif"/>
          <w:sz w:val="28"/>
          <w:szCs w:val="28"/>
        </w:rPr>
      </w:pPr>
      <w:r>
        <w:rPr>
          <w:rFonts w:ascii="PT Astra Serif" w:hAnsi="PT Astra Serif"/>
          <w:sz w:val="28"/>
          <w:szCs w:val="28"/>
        </w:rPr>
        <w:t>1</w:t>
      </w:r>
      <w:r w:rsidRPr="002074DA">
        <w:rPr>
          <w:rFonts w:ascii="PT Astra Serif" w:hAnsi="PT Astra Serif"/>
          <w:sz w:val="28"/>
          <w:szCs w:val="28"/>
        </w:rPr>
        <w:t>) утверждение Регламента, внесение в него изменений и дополнений;</w:t>
      </w:r>
    </w:p>
    <w:p w:rsidR="00DE5D8E" w:rsidRPr="002074DA" w:rsidRDefault="00DE5D8E" w:rsidP="00DE5D8E">
      <w:pPr>
        <w:tabs>
          <w:tab w:val="left" w:pos="7371"/>
        </w:tabs>
        <w:ind w:right="-1" w:firstLine="567"/>
        <w:jc w:val="both"/>
        <w:rPr>
          <w:rFonts w:ascii="PT Astra Serif" w:hAnsi="PT Astra Serif"/>
          <w:sz w:val="28"/>
          <w:szCs w:val="28"/>
        </w:rPr>
      </w:pPr>
      <w:r>
        <w:rPr>
          <w:rFonts w:ascii="PT Astra Serif" w:hAnsi="PT Astra Serif"/>
          <w:sz w:val="28"/>
          <w:szCs w:val="28"/>
        </w:rPr>
        <w:t>2</w:t>
      </w:r>
      <w:r w:rsidRPr="002074DA">
        <w:rPr>
          <w:rFonts w:ascii="PT Astra Serif" w:hAnsi="PT Astra Serif"/>
          <w:sz w:val="28"/>
          <w:szCs w:val="28"/>
        </w:rPr>
        <w:t xml:space="preserve">) в случаях, предусмотренных федеральными законами, обращение в суд с заявлениями </w:t>
      </w:r>
      <w:r w:rsidRPr="002074DA">
        <w:rPr>
          <w:rFonts w:ascii="PT Astra Serif" w:hAnsi="PT Astra Serif"/>
          <w:snapToGrid w:val="0"/>
          <w:sz w:val="28"/>
          <w:szCs w:val="28"/>
        </w:rPr>
        <w:t>в защиту публичных интересов</w:t>
      </w:r>
      <w:r w:rsidRPr="002074DA">
        <w:rPr>
          <w:rFonts w:ascii="PT Astra Serif" w:hAnsi="PT Astra Serif"/>
          <w:sz w:val="28"/>
          <w:szCs w:val="28"/>
        </w:rPr>
        <w:t>;</w:t>
      </w:r>
    </w:p>
    <w:p w:rsidR="00DE5D8E" w:rsidRPr="002074DA" w:rsidRDefault="00DE5D8E" w:rsidP="00DE5D8E">
      <w:pPr>
        <w:ind w:right="-1" w:firstLine="567"/>
        <w:jc w:val="both"/>
        <w:rPr>
          <w:rFonts w:ascii="PT Astra Serif" w:hAnsi="PT Astra Serif"/>
          <w:sz w:val="28"/>
          <w:szCs w:val="28"/>
        </w:rPr>
      </w:pPr>
      <w:r>
        <w:rPr>
          <w:rFonts w:ascii="PT Astra Serif" w:hAnsi="PT Astra Serif"/>
          <w:sz w:val="28"/>
          <w:szCs w:val="28"/>
        </w:rPr>
        <w:t>3</w:t>
      </w:r>
      <w:r w:rsidRPr="002074DA">
        <w:rPr>
          <w:rFonts w:ascii="PT Astra Serif" w:hAnsi="PT Astra Serif"/>
          <w:sz w:val="28"/>
          <w:szCs w:val="28"/>
        </w:rPr>
        <w:t>) рассмотрение протестов и представлений органов прокуратуры на настоящий Устав, муниципальные правовые акты о внесении в него изменений и дополнений, решения Совета депутатов;</w:t>
      </w:r>
    </w:p>
    <w:p w:rsidR="00DE5D8E" w:rsidRPr="002074DA" w:rsidRDefault="00DE5D8E" w:rsidP="00DE5D8E">
      <w:pPr>
        <w:tabs>
          <w:tab w:val="left" w:pos="7371"/>
        </w:tabs>
        <w:ind w:right="-1" w:firstLine="567"/>
        <w:jc w:val="both"/>
        <w:rPr>
          <w:rFonts w:ascii="PT Astra Serif" w:hAnsi="PT Astra Serif"/>
          <w:bCs/>
          <w:sz w:val="28"/>
          <w:szCs w:val="28"/>
        </w:rPr>
      </w:pPr>
      <w:r>
        <w:rPr>
          <w:rFonts w:ascii="PT Astra Serif" w:hAnsi="PT Astra Serif"/>
          <w:bCs/>
          <w:iCs/>
          <w:sz w:val="28"/>
          <w:szCs w:val="28"/>
        </w:rPr>
        <w:t>4</w:t>
      </w:r>
      <w:r w:rsidRPr="002074DA">
        <w:rPr>
          <w:rFonts w:ascii="PT Astra Serif" w:hAnsi="PT Astra Serif"/>
          <w:bCs/>
          <w:iCs/>
          <w:sz w:val="28"/>
          <w:szCs w:val="28"/>
        </w:rPr>
        <w:t xml:space="preserve">) </w:t>
      </w:r>
      <w:r w:rsidRPr="002074DA">
        <w:rPr>
          <w:rFonts w:ascii="PT Astra Serif" w:hAnsi="PT Astra Serif"/>
          <w:bCs/>
          <w:sz w:val="28"/>
          <w:szCs w:val="28"/>
        </w:rPr>
        <w:t>установление порядка рассмотрения проекта бюджета поселения, его утверждения и исполнения, утверждения отчета об исполнении бюджета поселения;</w:t>
      </w:r>
    </w:p>
    <w:p w:rsidR="00DE5D8E" w:rsidRPr="002074DA" w:rsidRDefault="00DE5D8E" w:rsidP="00DE5D8E">
      <w:pPr>
        <w:tabs>
          <w:tab w:val="left" w:pos="7371"/>
        </w:tabs>
        <w:ind w:right="-1" w:firstLine="567"/>
        <w:jc w:val="both"/>
        <w:rPr>
          <w:rFonts w:ascii="PT Astra Serif" w:hAnsi="PT Astra Serif"/>
          <w:sz w:val="28"/>
          <w:szCs w:val="28"/>
        </w:rPr>
      </w:pPr>
      <w:r>
        <w:rPr>
          <w:rFonts w:ascii="PT Astra Serif" w:hAnsi="PT Astra Serif"/>
          <w:bCs/>
          <w:iCs/>
          <w:sz w:val="28"/>
          <w:szCs w:val="28"/>
        </w:rPr>
        <w:t>5</w:t>
      </w:r>
      <w:r w:rsidRPr="002074DA">
        <w:rPr>
          <w:rFonts w:ascii="PT Astra Serif" w:hAnsi="PT Astra Serif"/>
          <w:bCs/>
          <w:iCs/>
          <w:sz w:val="28"/>
          <w:szCs w:val="28"/>
        </w:rPr>
        <w:t>)</w:t>
      </w:r>
      <w:r w:rsidRPr="002074DA">
        <w:rPr>
          <w:rFonts w:ascii="PT Astra Serif" w:hAnsi="PT Astra Serif"/>
          <w:sz w:val="28"/>
          <w:szCs w:val="28"/>
        </w:rPr>
        <w:t xml:space="preserve"> определение порядка, размера и срока перечисления в бюджет поселе</w:t>
      </w:r>
      <w:r w:rsidRPr="002074DA">
        <w:rPr>
          <w:rFonts w:ascii="PT Astra Serif" w:hAnsi="PT Astra Serif"/>
          <w:sz w:val="28"/>
          <w:szCs w:val="28"/>
        </w:rPr>
        <w:lastRenderedPageBreak/>
        <w:t>ния части прибыли муниципальных унитарных предприятий, остающейся в их распоряжении после уплаты налогов и иных обязательных платежей;</w:t>
      </w:r>
    </w:p>
    <w:p w:rsidR="00DE5D8E" w:rsidRPr="002074DA" w:rsidRDefault="00DE5D8E" w:rsidP="00DE5D8E">
      <w:pPr>
        <w:tabs>
          <w:tab w:val="left" w:pos="7371"/>
        </w:tabs>
        <w:ind w:right="-1" w:firstLine="567"/>
        <w:jc w:val="both"/>
        <w:rPr>
          <w:rFonts w:ascii="PT Astra Serif" w:hAnsi="PT Astra Serif"/>
          <w:bCs/>
          <w:iCs/>
          <w:sz w:val="28"/>
          <w:szCs w:val="28"/>
        </w:rPr>
      </w:pPr>
      <w:r>
        <w:rPr>
          <w:rFonts w:ascii="PT Astra Serif" w:hAnsi="PT Astra Serif"/>
          <w:bCs/>
          <w:iCs/>
          <w:sz w:val="28"/>
          <w:szCs w:val="28"/>
        </w:rPr>
        <w:t>6</w:t>
      </w:r>
      <w:r w:rsidRPr="002074DA">
        <w:rPr>
          <w:rFonts w:ascii="PT Astra Serif" w:hAnsi="PT Astra Serif"/>
          <w:bCs/>
          <w:iCs/>
          <w:sz w:val="28"/>
          <w:szCs w:val="28"/>
        </w:rPr>
        <w:t>)</w:t>
      </w:r>
      <w:r w:rsidRPr="002074DA">
        <w:rPr>
          <w:rFonts w:ascii="PT Astra Serif" w:hAnsi="PT Astra Serif"/>
          <w:sz w:val="28"/>
          <w:szCs w:val="28"/>
        </w:rPr>
        <w:t xml:space="preserve"> </w:t>
      </w:r>
      <w:r w:rsidRPr="002074DA">
        <w:rPr>
          <w:rFonts w:ascii="PT Astra Serif" w:hAnsi="PT Astra Serif"/>
          <w:bCs/>
          <w:iCs/>
          <w:sz w:val="28"/>
          <w:szCs w:val="28"/>
        </w:rPr>
        <w:t xml:space="preserve">принятие решений совместно с представительными органами иных муниципальных образований об учреждении для совместного решения вопросов </w:t>
      </w:r>
      <w:r w:rsidRPr="002074DA">
        <w:rPr>
          <w:rFonts w:ascii="PT Astra Serif" w:hAnsi="PT Astra Serif"/>
          <w:sz w:val="28"/>
          <w:szCs w:val="28"/>
          <w:shd w:val="clear" w:color="auto" w:fill="FFFFFF"/>
        </w:rPr>
        <w:t>непосредственного обеспечения жизнедеятельности населения</w:t>
      </w:r>
      <w:r w:rsidRPr="002074DA">
        <w:rPr>
          <w:rFonts w:ascii="PT Astra Serif" w:hAnsi="PT Astra Serif"/>
          <w:bCs/>
          <w:iCs/>
          <w:sz w:val="28"/>
          <w:szCs w:val="28"/>
        </w:rPr>
        <w:t xml:space="preserve"> межмуниципальных хозяйственных обществ;</w:t>
      </w:r>
    </w:p>
    <w:p w:rsidR="00DE5D8E" w:rsidRPr="002074DA" w:rsidRDefault="00DE5D8E" w:rsidP="00DE5D8E">
      <w:pPr>
        <w:tabs>
          <w:tab w:val="left" w:pos="7371"/>
        </w:tabs>
        <w:ind w:right="-1" w:firstLine="567"/>
        <w:jc w:val="both"/>
        <w:rPr>
          <w:rFonts w:ascii="PT Astra Serif" w:hAnsi="PT Astra Serif"/>
          <w:bCs/>
          <w:iCs/>
          <w:sz w:val="28"/>
          <w:szCs w:val="28"/>
        </w:rPr>
      </w:pPr>
      <w:r>
        <w:rPr>
          <w:rFonts w:ascii="PT Astra Serif" w:hAnsi="PT Astra Serif"/>
          <w:sz w:val="28"/>
          <w:szCs w:val="28"/>
        </w:rPr>
        <w:t>7</w:t>
      </w:r>
      <w:r w:rsidRPr="002074DA">
        <w:rPr>
          <w:rFonts w:ascii="PT Astra Serif" w:hAnsi="PT Astra Serif"/>
          <w:sz w:val="28"/>
          <w:szCs w:val="28"/>
        </w:rPr>
        <w:t>)</w:t>
      </w:r>
      <w:r w:rsidRPr="002074DA">
        <w:rPr>
          <w:rFonts w:ascii="PT Astra Serif" w:hAnsi="PT Astra Serif"/>
          <w:bCs/>
          <w:iCs/>
          <w:sz w:val="28"/>
          <w:szCs w:val="28"/>
        </w:rPr>
        <w:t xml:space="preserve"> принятие решений о создании некоммерческих организаций в форме автономных некоммерческих организаций и фондов;</w:t>
      </w:r>
    </w:p>
    <w:p w:rsidR="00DE5D8E" w:rsidRPr="002074DA" w:rsidRDefault="00DE5D8E" w:rsidP="00DE5D8E">
      <w:pPr>
        <w:tabs>
          <w:tab w:val="left" w:pos="7371"/>
        </w:tabs>
        <w:ind w:right="-1" w:firstLine="567"/>
        <w:jc w:val="both"/>
        <w:rPr>
          <w:rFonts w:ascii="PT Astra Serif" w:hAnsi="PT Astra Serif"/>
          <w:sz w:val="28"/>
          <w:szCs w:val="28"/>
        </w:rPr>
      </w:pPr>
      <w:r>
        <w:rPr>
          <w:rFonts w:ascii="PT Astra Serif" w:hAnsi="PT Astra Serif"/>
          <w:bCs/>
          <w:iCs/>
          <w:sz w:val="28"/>
          <w:szCs w:val="28"/>
        </w:rPr>
        <w:t>8</w:t>
      </w:r>
      <w:r w:rsidRPr="002074DA">
        <w:rPr>
          <w:rFonts w:ascii="PT Astra Serif" w:hAnsi="PT Astra Serif"/>
          <w:bCs/>
          <w:iCs/>
          <w:sz w:val="28"/>
          <w:szCs w:val="28"/>
        </w:rPr>
        <w:t>)</w:t>
      </w:r>
      <w:r w:rsidRPr="002074DA">
        <w:rPr>
          <w:rFonts w:ascii="PT Astra Serif" w:hAnsi="PT Astra Serif"/>
          <w:sz w:val="28"/>
          <w:szCs w:val="28"/>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DE5D8E" w:rsidRPr="002074DA" w:rsidRDefault="00DE5D8E" w:rsidP="00DE5D8E">
      <w:pPr>
        <w:tabs>
          <w:tab w:val="left" w:pos="7371"/>
        </w:tabs>
        <w:ind w:right="-1" w:firstLine="567"/>
        <w:jc w:val="both"/>
        <w:rPr>
          <w:rFonts w:ascii="PT Astra Serif" w:hAnsi="PT Astra Serif"/>
          <w:sz w:val="28"/>
          <w:szCs w:val="28"/>
        </w:rPr>
      </w:pPr>
      <w:r>
        <w:rPr>
          <w:rFonts w:ascii="PT Astra Serif" w:hAnsi="PT Astra Serif"/>
          <w:bCs/>
          <w:iCs/>
          <w:sz w:val="28"/>
          <w:szCs w:val="28"/>
        </w:rPr>
        <w:t>9</w:t>
      </w:r>
      <w:r w:rsidRPr="002074DA">
        <w:rPr>
          <w:rFonts w:ascii="PT Astra Serif" w:hAnsi="PT Astra Serif"/>
          <w:bCs/>
          <w:iCs/>
          <w:sz w:val="28"/>
          <w:szCs w:val="28"/>
        </w:rPr>
        <w:t>)</w:t>
      </w:r>
      <w:r w:rsidRPr="002074DA">
        <w:rPr>
          <w:rFonts w:ascii="PT Astra Serif" w:hAnsi="PT Astra Serif"/>
          <w:sz w:val="28"/>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bCs/>
          <w:iCs/>
          <w:sz w:val="28"/>
          <w:szCs w:val="28"/>
        </w:rPr>
        <w:t>1</w:t>
      </w:r>
      <w:r>
        <w:rPr>
          <w:rFonts w:ascii="PT Astra Serif" w:hAnsi="PT Astra Serif"/>
          <w:bCs/>
          <w:iCs/>
          <w:sz w:val="28"/>
          <w:szCs w:val="28"/>
        </w:rPr>
        <w:t>0</w:t>
      </w:r>
      <w:r w:rsidRPr="002074DA">
        <w:rPr>
          <w:rFonts w:ascii="PT Astra Serif" w:hAnsi="PT Astra Serif"/>
          <w:bCs/>
          <w:iCs/>
          <w:sz w:val="28"/>
          <w:szCs w:val="28"/>
        </w:rPr>
        <w:t>)</w:t>
      </w:r>
      <w:r w:rsidRPr="002074DA">
        <w:rPr>
          <w:rFonts w:ascii="PT Astra Serif" w:hAnsi="PT Astra Serif"/>
          <w:sz w:val="28"/>
          <w:szCs w:val="28"/>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bCs/>
          <w:iCs/>
          <w:sz w:val="28"/>
          <w:szCs w:val="28"/>
        </w:rPr>
        <w:t>1</w:t>
      </w:r>
      <w:r>
        <w:rPr>
          <w:rFonts w:ascii="PT Astra Serif" w:hAnsi="PT Astra Serif"/>
          <w:bCs/>
          <w:iCs/>
          <w:sz w:val="28"/>
          <w:szCs w:val="28"/>
        </w:rPr>
        <w:t>1</w:t>
      </w:r>
      <w:r w:rsidRPr="002074DA">
        <w:rPr>
          <w:rFonts w:ascii="PT Astra Serif" w:hAnsi="PT Astra Serif"/>
          <w:bCs/>
          <w:iCs/>
          <w:sz w:val="28"/>
          <w:szCs w:val="28"/>
        </w:rPr>
        <w:t>)</w:t>
      </w:r>
      <w:r w:rsidRPr="002074DA">
        <w:rPr>
          <w:rFonts w:ascii="PT Astra Serif" w:hAnsi="PT Astra Serif"/>
          <w:sz w:val="28"/>
          <w:szCs w:val="28"/>
        </w:rPr>
        <w:t xml:space="preserve"> осуществление иных полномочий в соответствии с федеральными законами, законами Алтайского края, настоящим Уставом. </w:t>
      </w:r>
    </w:p>
    <w:p w:rsidR="00DE5D8E" w:rsidRPr="002074DA" w:rsidRDefault="00DE5D8E" w:rsidP="00DE5D8E">
      <w:pPr>
        <w:tabs>
          <w:tab w:val="left" w:pos="7371"/>
        </w:tabs>
        <w:ind w:right="-1" w:firstLine="567"/>
        <w:jc w:val="both"/>
        <w:rPr>
          <w:rFonts w:ascii="PT Astra Serif" w:hAnsi="PT Astra Serif"/>
          <w:b/>
          <w:bCs/>
          <w:sz w:val="28"/>
          <w:szCs w:val="28"/>
        </w:rPr>
      </w:pPr>
    </w:p>
    <w:p w:rsidR="00DE5D8E" w:rsidRPr="002074DA" w:rsidRDefault="00DE5D8E" w:rsidP="00DE5D8E">
      <w:pPr>
        <w:tabs>
          <w:tab w:val="left" w:pos="7371"/>
        </w:tabs>
        <w:ind w:right="-1" w:firstLine="567"/>
        <w:jc w:val="both"/>
        <w:rPr>
          <w:rFonts w:ascii="PT Astra Serif" w:hAnsi="PT Astra Serif"/>
          <w:b/>
          <w:bCs/>
          <w:sz w:val="28"/>
          <w:szCs w:val="28"/>
        </w:rPr>
      </w:pPr>
      <w:r w:rsidRPr="002074DA">
        <w:rPr>
          <w:rFonts w:ascii="PT Astra Serif" w:hAnsi="PT Astra Serif"/>
          <w:b/>
          <w:bCs/>
          <w:sz w:val="28"/>
          <w:szCs w:val="28"/>
        </w:rPr>
        <w:t>Статья 17. Досрочное прекращение полномочий Совета депутатов</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1. Полномочия Совета депутатов могут быть досрочно прекращены в случае:</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1) вступления в силу закона Алтайского края о его роспуске;</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2) принятия Советом депутатов решения о самороспуске;</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4) преобразования поселения, осуществляемого в соответствии с частями 6 и 7 статьи 12 Федерального закона от 20 марта 2025 года № 33-ФЗ;</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5) увеличения численности избирателей поселения более чем на 25 процентов;</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6) нарушения срока издания муниципального правового акта, требуемого для реализации решения, принятого путем прямого волеизъявления граждан.</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2. Полномочия Совета депутатов по основаниям, предусмотренным пунктами 1, 4, 5 части 1 настоящей статьи, прекращаются досрочно в соответствии с законом Алтайского края.</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w:t>
      </w:r>
    </w:p>
    <w:p w:rsidR="00DE5D8E" w:rsidRPr="002074DA" w:rsidRDefault="00DE5D8E" w:rsidP="00DE5D8E">
      <w:pPr>
        <w:pStyle w:val="5"/>
        <w:tabs>
          <w:tab w:val="left" w:pos="7371"/>
        </w:tabs>
        <w:ind w:right="-1"/>
        <w:rPr>
          <w:rFonts w:ascii="PT Astra Serif" w:hAnsi="PT Astra Serif" w:cs="Times New Roman"/>
          <w:color w:val="auto"/>
          <w:szCs w:val="28"/>
        </w:rPr>
      </w:pPr>
    </w:p>
    <w:p w:rsidR="00DE5D8E" w:rsidRPr="002074DA" w:rsidRDefault="00DE5D8E" w:rsidP="00DE5D8E">
      <w:pPr>
        <w:pStyle w:val="5"/>
        <w:tabs>
          <w:tab w:val="left" w:pos="7371"/>
        </w:tabs>
        <w:ind w:right="-1"/>
        <w:rPr>
          <w:rFonts w:ascii="PT Astra Serif" w:hAnsi="PT Astra Serif" w:cs="Times New Roman"/>
          <w:color w:val="auto"/>
          <w:szCs w:val="28"/>
        </w:rPr>
      </w:pPr>
      <w:r w:rsidRPr="002074DA">
        <w:rPr>
          <w:rFonts w:ascii="PT Astra Serif" w:hAnsi="PT Astra Serif" w:cs="Times New Roman"/>
          <w:color w:val="auto"/>
          <w:szCs w:val="28"/>
        </w:rPr>
        <w:t xml:space="preserve">Статья 18. Правовой статус депутата </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lastRenderedPageBreak/>
        <w:t>Органы</w:t>
      </w:r>
      <w:r w:rsidRPr="002074DA">
        <w:rPr>
          <w:rFonts w:ascii="PT Astra Serif" w:hAnsi="PT Astra Serif"/>
          <w:bCs/>
          <w:sz w:val="28"/>
          <w:szCs w:val="28"/>
        </w:rPr>
        <w:t xml:space="preserve"> </w:t>
      </w:r>
      <w:r w:rsidRPr="002074DA">
        <w:rPr>
          <w:rFonts w:ascii="PT Astra Serif" w:hAnsi="PT Astra Serif"/>
          <w:sz w:val="28"/>
          <w:szCs w:val="28"/>
        </w:rPr>
        <w:t>местного самоуправления обеспечивают депутату условия для беспрепятственного осуществления своих полномочий.</w:t>
      </w:r>
    </w:p>
    <w:p w:rsidR="00DE5D8E" w:rsidRPr="002074DA" w:rsidRDefault="00DE5D8E" w:rsidP="00DE5D8E">
      <w:pPr>
        <w:ind w:right="-1" w:firstLine="567"/>
        <w:jc w:val="both"/>
        <w:rPr>
          <w:rFonts w:ascii="PT Astra Serif" w:eastAsia="Calibri" w:hAnsi="PT Astra Serif" w:cs="PT Astra Serif"/>
          <w:sz w:val="28"/>
          <w:szCs w:val="28"/>
          <w:lang w:eastAsia="en-US"/>
        </w:rPr>
      </w:pPr>
      <w:r w:rsidRPr="002074DA">
        <w:rPr>
          <w:rFonts w:ascii="PT Astra Serif" w:eastAsia="Calibri" w:hAnsi="PT Astra Serif" w:cs="PT Astra Serif"/>
          <w:sz w:val="28"/>
          <w:szCs w:val="28"/>
          <w:lang w:eastAsia="en-US"/>
        </w:rPr>
        <w:t>Правовыми актами администрации сельсовета определяются специально отведенные места и перечень помещений для проведения встреч депутатов с избирателями, в том числе порядок их предоставления.</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2. Депутаты осуществляют свои полномочия на непостоянной основе.</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3. Гарантии осуществления полномочий депутата устанавливаются настоящим Уставом в соответствии с федеральными законами и законом Алтайского края о г</w:t>
      </w:r>
      <w:r w:rsidRPr="002074DA">
        <w:rPr>
          <w:rFonts w:ascii="PT Astra Serif" w:hAnsi="PT Astra Serif"/>
          <w:sz w:val="28"/>
          <w:szCs w:val="28"/>
          <w:shd w:val="clear" w:color="auto" w:fill="FFFFFF"/>
        </w:rPr>
        <w:t>арантиях осуществления полномочий лица, замещающего муниципальную должность</w:t>
      </w:r>
      <w:r w:rsidRPr="002074DA">
        <w:rPr>
          <w:rFonts w:ascii="PT Astra Serif" w:hAnsi="PT Astra Serif"/>
          <w:sz w:val="28"/>
          <w:szCs w:val="28"/>
        </w:rPr>
        <w:t>.</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Депутату для осуществления своих полномочий на непостоянной основе в соответствии с законом Алтайского края о г</w:t>
      </w:r>
      <w:r w:rsidRPr="002074DA">
        <w:rPr>
          <w:rFonts w:ascii="PT Astra Serif" w:hAnsi="PT Astra Serif"/>
          <w:sz w:val="28"/>
          <w:szCs w:val="28"/>
          <w:shd w:val="clear" w:color="auto" w:fill="FFFFFF"/>
        </w:rPr>
        <w:t>арантиях осуществления полномочий лица, замещающего муниципальную должность,</w:t>
      </w:r>
      <w:r w:rsidRPr="002074DA">
        <w:rPr>
          <w:rFonts w:ascii="PT Astra Serif" w:eastAsia="Calibri" w:hAnsi="PT Astra Serif"/>
          <w:sz w:val="28"/>
          <w:szCs w:val="28"/>
        </w:rPr>
        <w:t xml:space="preserve"> гарантируется </w:t>
      </w:r>
      <w:r w:rsidRPr="002074DA">
        <w:rPr>
          <w:rFonts w:ascii="PT Astra Serif" w:hAnsi="PT Astra Serif"/>
          <w:sz w:val="28"/>
          <w:szCs w:val="28"/>
          <w:shd w:val="clear" w:color="auto" w:fill="FFFFFF"/>
        </w:rPr>
        <w:t>освобождение работодателем от работы с сохранением места работы (должности) на период</w:t>
      </w:r>
      <w:r w:rsidRPr="002074DA">
        <w:rPr>
          <w:rFonts w:ascii="PT Astra Serif" w:eastAsia="Calibri" w:hAnsi="PT Astra Serif"/>
          <w:sz w:val="28"/>
          <w:szCs w:val="28"/>
        </w:rPr>
        <w:t xml:space="preserve">, который составляет в совокупности </w:t>
      </w:r>
      <w:r w:rsidRPr="00B6521F">
        <w:rPr>
          <w:rFonts w:ascii="PT Astra Serif" w:eastAsia="Calibri" w:hAnsi="PT Astra Serif"/>
          <w:sz w:val="28"/>
          <w:szCs w:val="28"/>
        </w:rPr>
        <w:t>2</w:t>
      </w:r>
      <w:r w:rsidRPr="002074DA">
        <w:rPr>
          <w:rFonts w:ascii="PT Astra Serif" w:eastAsia="Calibri" w:hAnsi="PT Astra Serif"/>
          <w:sz w:val="28"/>
          <w:szCs w:val="28"/>
        </w:rPr>
        <w:t xml:space="preserve"> рабочих дня в месяц </w:t>
      </w:r>
      <w:r>
        <w:rPr>
          <w:rFonts w:ascii="PT Astra Serif" w:eastAsia="Calibri" w:hAnsi="PT Astra Serif"/>
          <w:sz w:val="28"/>
          <w:szCs w:val="28"/>
        </w:rPr>
        <w:t>.</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4.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5. Осуществляя свои полномочия, депутат имеет право:</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 xml:space="preserve">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w:t>
      </w:r>
      <w:r w:rsidRPr="002074DA">
        <w:rPr>
          <w:rFonts w:ascii="PT Astra Serif" w:hAnsi="PT Astra Serif"/>
          <w:sz w:val="28"/>
          <w:szCs w:val="28"/>
          <w:shd w:val="clear" w:color="auto" w:fill="FFFFFF"/>
        </w:rPr>
        <w:t>непосредственного обеспечения жизнедеятельности населения</w:t>
      </w:r>
      <w:r w:rsidRPr="002074DA">
        <w:rPr>
          <w:rFonts w:ascii="PT Astra Serif" w:hAnsi="PT Astra Serif"/>
          <w:sz w:val="28"/>
          <w:szCs w:val="28"/>
        </w:rPr>
        <w:t>,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 по устранению выявленных недостатков, отмене незаконных решений и привлечению к ответственности виновных лиц;</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 xml:space="preserve">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w:t>
      </w:r>
      <w:r w:rsidRPr="002074DA">
        <w:rPr>
          <w:rFonts w:ascii="PT Astra Serif" w:hAnsi="PT Astra Serif"/>
          <w:sz w:val="28"/>
          <w:szCs w:val="28"/>
        </w:rPr>
        <w:lastRenderedPageBreak/>
        <w:t>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позднее чем за три дня до дня заседания;</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9) пользоваться иными правами в соответствии с федеральными законами, законами Алтайского края и настоящим Уставом.</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6. Принимая участие в работе сессии, депутат имеет право:</w:t>
      </w:r>
    </w:p>
    <w:p w:rsidR="00DE5D8E" w:rsidRPr="002074DA" w:rsidRDefault="00DE5D8E" w:rsidP="00DE5D8E">
      <w:pPr>
        <w:pStyle w:val="ConsPlusNormal0"/>
        <w:tabs>
          <w:tab w:val="left" w:pos="7371"/>
        </w:tabs>
        <w:ind w:right="-1" w:firstLine="567"/>
        <w:jc w:val="both"/>
        <w:rPr>
          <w:rFonts w:ascii="PT Astra Serif" w:hAnsi="PT Astra Serif" w:cs="Times New Roman"/>
          <w:sz w:val="28"/>
          <w:szCs w:val="28"/>
        </w:rPr>
      </w:pPr>
      <w:r w:rsidRPr="002074DA">
        <w:rPr>
          <w:rFonts w:ascii="PT Astra Serif" w:hAnsi="PT Astra Serif" w:cs="Times New Roman"/>
          <w:sz w:val="28"/>
          <w:szCs w:val="28"/>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DE5D8E" w:rsidRPr="002074DA" w:rsidRDefault="00DE5D8E" w:rsidP="00DE5D8E">
      <w:pPr>
        <w:pStyle w:val="ConsPlusNormal0"/>
        <w:tabs>
          <w:tab w:val="left" w:pos="7371"/>
        </w:tabs>
        <w:ind w:right="-1" w:firstLine="567"/>
        <w:jc w:val="both"/>
        <w:rPr>
          <w:rFonts w:ascii="PT Astra Serif" w:hAnsi="PT Astra Serif" w:cs="Times New Roman"/>
          <w:sz w:val="28"/>
          <w:szCs w:val="28"/>
        </w:rPr>
      </w:pPr>
      <w:r w:rsidRPr="00095D5D">
        <w:rPr>
          <w:rFonts w:ascii="PT Astra Serif" w:hAnsi="PT Astra Serif" w:cs="Times New Roman"/>
          <w:sz w:val="28"/>
          <w:szCs w:val="28"/>
        </w:rPr>
        <w:t>2)</w:t>
      </w:r>
      <w:r w:rsidRPr="00B6521F">
        <w:rPr>
          <w:rFonts w:ascii="PT Astra Serif" w:hAnsi="PT Astra Serif" w:cs="Times New Roman"/>
          <w:color w:val="C00000"/>
          <w:sz w:val="28"/>
          <w:szCs w:val="28"/>
        </w:rPr>
        <w:t xml:space="preserve"> </w:t>
      </w:r>
      <w:r w:rsidRPr="002074DA">
        <w:rPr>
          <w:rFonts w:ascii="PT Astra Serif" w:hAnsi="PT Astra Serif" w:cs="Times New Roman"/>
          <w:sz w:val="28"/>
          <w:szCs w:val="28"/>
        </w:rPr>
        <w:t>высказывать мнение по персональному составу формируемых органов и по кандидатурам избираемых (назначаемых с согласия) должностных лиц;</w:t>
      </w:r>
    </w:p>
    <w:p w:rsidR="00DE5D8E" w:rsidRPr="002074DA" w:rsidRDefault="00DE5D8E" w:rsidP="00DE5D8E">
      <w:pPr>
        <w:pStyle w:val="ConsPlusNormal0"/>
        <w:tabs>
          <w:tab w:val="left" w:pos="7371"/>
        </w:tabs>
        <w:ind w:right="-1" w:firstLine="567"/>
        <w:jc w:val="both"/>
        <w:rPr>
          <w:rFonts w:ascii="PT Astra Serif" w:hAnsi="PT Astra Serif" w:cs="Times New Roman"/>
          <w:sz w:val="28"/>
          <w:szCs w:val="28"/>
        </w:rPr>
      </w:pPr>
      <w:r>
        <w:rPr>
          <w:rFonts w:ascii="PT Astra Serif" w:hAnsi="PT Astra Serif" w:cs="Times New Roman"/>
          <w:sz w:val="28"/>
          <w:szCs w:val="28"/>
        </w:rPr>
        <w:t>3</w:t>
      </w:r>
      <w:r w:rsidRPr="002074DA">
        <w:rPr>
          <w:rFonts w:ascii="PT Astra Serif" w:hAnsi="PT Astra Serif" w:cs="Times New Roman"/>
          <w:sz w:val="28"/>
          <w:szCs w:val="28"/>
        </w:rPr>
        <w:t>)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DE5D8E" w:rsidRPr="002074DA" w:rsidRDefault="00DE5D8E" w:rsidP="00DE5D8E">
      <w:pPr>
        <w:pStyle w:val="ConsPlusNormal0"/>
        <w:tabs>
          <w:tab w:val="left" w:pos="7371"/>
        </w:tabs>
        <w:ind w:right="-1" w:firstLine="567"/>
        <w:jc w:val="both"/>
        <w:rPr>
          <w:rFonts w:ascii="PT Astra Serif" w:hAnsi="PT Astra Serif" w:cs="Times New Roman"/>
          <w:sz w:val="28"/>
          <w:szCs w:val="28"/>
        </w:rPr>
      </w:pPr>
      <w:r>
        <w:rPr>
          <w:rFonts w:ascii="PT Astra Serif" w:hAnsi="PT Astra Serif" w:cs="Times New Roman"/>
          <w:sz w:val="28"/>
          <w:szCs w:val="28"/>
        </w:rPr>
        <w:t>4</w:t>
      </w:r>
      <w:r w:rsidRPr="002074DA">
        <w:rPr>
          <w:rFonts w:ascii="PT Astra Serif" w:hAnsi="PT Astra Serif" w:cs="Times New Roman"/>
          <w:sz w:val="28"/>
          <w:szCs w:val="28"/>
        </w:rPr>
        <w:t>) вносить предложения о рассмотрении на сессии вопросов, относящихся к его компетенции;</w:t>
      </w:r>
    </w:p>
    <w:p w:rsidR="00DE5D8E" w:rsidRPr="002074DA" w:rsidRDefault="00DE5D8E" w:rsidP="00DE5D8E">
      <w:pPr>
        <w:pStyle w:val="ConsPlusNormal0"/>
        <w:tabs>
          <w:tab w:val="left" w:pos="7371"/>
        </w:tabs>
        <w:ind w:right="-1" w:firstLine="567"/>
        <w:jc w:val="both"/>
        <w:rPr>
          <w:rFonts w:ascii="PT Astra Serif" w:hAnsi="PT Astra Serif" w:cs="Times New Roman"/>
          <w:sz w:val="28"/>
          <w:szCs w:val="28"/>
        </w:rPr>
      </w:pPr>
      <w:r>
        <w:rPr>
          <w:rFonts w:ascii="PT Astra Serif" w:hAnsi="PT Astra Serif" w:cs="Times New Roman"/>
          <w:sz w:val="28"/>
          <w:szCs w:val="28"/>
        </w:rPr>
        <w:t>5</w:t>
      </w:r>
      <w:r w:rsidRPr="002074DA">
        <w:rPr>
          <w:rFonts w:ascii="PT Astra Serif" w:hAnsi="PT Astra Serif" w:cs="Times New Roman"/>
          <w:sz w:val="28"/>
          <w:szCs w:val="28"/>
        </w:rPr>
        <w:t>)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DE5D8E" w:rsidRPr="002074DA" w:rsidRDefault="00DE5D8E" w:rsidP="00DE5D8E">
      <w:pPr>
        <w:pStyle w:val="ConsPlusNormal0"/>
        <w:tabs>
          <w:tab w:val="left" w:pos="7371"/>
        </w:tabs>
        <w:ind w:right="-1" w:firstLine="567"/>
        <w:jc w:val="both"/>
        <w:rPr>
          <w:rFonts w:ascii="PT Astra Serif" w:hAnsi="PT Astra Serif" w:cs="Times New Roman"/>
          <w:sz w:val="28"/>
          <w:szCs w:val="28"/>
        </w:rPr>
      </w:pPr>
      <w:r>
        <w:rPr>
          <w:rFonts w:ascii="PT Astra Serif" w:hAnsi="PT Astra Serif" w:cs="Times New Roman"/>
          <w:sz w:val="28"/>
          <w:szCs w:val="28"/>
        </w:rPr>
        <w:t>6</w:t>
      </w:r>
      <w:r w:rsidRPr="002074DA">
        <w:rPr>
          <w:rFonts w:ascii="PT Astra Serif" w:hAnsi="PT Astra Serif" w:cs="Times New Roman"/>
          <w:sz w:val="28"/>
          <w:szCs w:val="28"/>
        </w:rPr>
        <w:t>)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DE5D8E" w:rsidRPr="002074DA" w:rsidRDefault="00DE5D8E" w:rsidP="00DE5D8E">
      <w:pPr>
        <w:pStyle w:val="ConsPlusNormal0"/>
        <w:tabs>
          <w:tab w:val="left" w:pos="7371"/>
        </w:tabs>
        <w:ind w:right="-1" w:firstLine="567"/>
        <w:jc w:val="both"/>
        <w:rPr>
          <w:rFonts w:ascii="PT Astra Serif" w:hAnsi="PT Astra Serif" w:cs="Times New Roman"/>
          <w:sz w:val="28"/>
          <w:szCs w:val="28"/>
        </w:rPr>
      </w:pPr>
      <w:r>
        <w:rPr>
          <w:rFonts w:ascii="PT Astra Serif" w:hAnsi="PT Astra Serif" w:cs="Times New Roman"/>
          <w:sz w:val="28"/>
          <w:szCs w:val="28"/>
        </w:rPr>
        <w:t>7</w:t>
      </w:r>
      <w:r w:rsidRPr="002074DA">
        <w:rPr>
          <w:rFonts w:ascii="PT Astra Serif" w:hAnsi="PT Astra Serif" w:cs="Times New Roman"/>
          <w:sz w:val="28"/>
          <w:szCs w:val="28"/>
        </w:rPr>
        <w:t>)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DE5D8E" w:rsidRPr="002074DA" w:rsidRDefault="00DE5D8E" w:rsidP="00DE5D8E">
      <w:pPr>
        <w:pStyle w:val="ConsPlusNormal0"/>
        <w:tabs>
          <w:tab w:val="left" w:pos="7371"/>
        </w:tabs>
        <w:ind w:right="-1" w:firstLine="567"/>
        <w:jc w:val="both"/>
        <w:rPr>
          <w:rFonts w:ascii="PT Astra Serif" w:hAnsi="PT Astra Serif" w:cs="Times New Roman"/>
          <w:sz w:val="28"/>
          <w:szCs w:val="28"/>
        </w:rPr>
      </w:pPr>
      <w:r>
        <w:rPr>
          <w:rFonts w:ascii="PT Astra Serif" w:hAnsi="PT Astra Serif" w:cs="Times New Roman"/>
          <w:sz w:val="28"/>
          <w:szCs w:val="28"/>
        </w:rPr>
        <w:t>8</w:t>
      </w:r>
      <w:r w:rsidRPr="002074DA">
        <w:rPr>
          <w:rFonts w:ascii="PT Astra Serif" w:hAnsi="PT Astra Serif" w:cs="Times New Roman"/>
          <w:sz w:val="28"/>
          <w:szCs w:val="28"/>
        </w:rPr>
        <w:t>)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DE5D8E" w:rsidRPr="002074DA" w:rsidRDefault="00DE5D8E" w:rsidP="00DE5D8E">
      <w:pPr>
        <w:pStyle w:val="ConsPlusNormal0"/>
        <w:tabs>
          <w:tab w:val="left" w:pos="7371"/>
        </w:tabs>
        <w:ind w:right="-1" w:firstLine="567"/>
        <w:jc w:val="both"/>
        <w:rPr>
          <w:rFonts w:ascii="PT Astra Serif" w:hAnsi="PT Astra Serif" w:cs="Times New Roman"/>
          <w:sz w:val="28"/>
          <w:szCs w:val="28"/>
        </w:rPr>
      </w:pPr>
      <w:r>
        <w:rPr>
          <w:rFonts w:ascii="PT Astra Serif" w:hAnsi="PT Astra Serif" w:cs="Times New Roman"/>
          <w:sz w:val="28"/>
          <w:szCs w:val="28"/>
        </w:rPr>
        <w:t>9</w:t>
      </w:r>
      <w:r w:rsidRPr="002074DA">
        <w:rPr>
          <w:rFonts w:ascii="PT Astra Serif" w:hAnsi="PT Astra Serif" w:cs="Times New Roman"/>
          <w:sz w:val="28"/>
          <w:szCs w:val="28"/>
        </w:rPr>
        <w:t>)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DE5D8E" w:rsidRPr="002074DA" w:rsidRDefault="00DE5D8E" w:rsidP="00DE5D8E">
      <w:pPr>
        <w:pStyle w:val="ConsPlusNormal0"/>
        <w:tabs>
          <w:tab w:val="left" w:pos="7371"/>
        </w:tabs>
        <w:ind w:right="-1" w:firstLine="567"/>
        <w:jc w:val="both"/>
        <w:rPr>
          <w:rFonts w:ascii="PT Astra Serif" w:hAnsi="PT Astra Serif" w:cs="Times New Roman"/>
          <w:sz w:val="28"/>
          <w:szCs w:val="28"/>
        </w:rPr>
      </w:pPr>
      <w:r w:rsidRPr="002074DA">
        <w:rPr>
          <w:rFonts w:ascii="PT Astra Serif" w:hAnsi="PT Astra Serif" w:cs="Times New Roman"/>
          <w:sz w:val="28"/>
          <w:szCs w:val="28"/>
        </w:rPr>
        <w:t>1</w:t>
      </w:r>
      <w:r>
        <w:rPr>
          <w:rFonts w:ascii="PT Astra Serif" w:hAnsi="PT Astra Serif" w:cs="Times New Roman"/>
          <w:sz w:val="28"/>
          <w:szCs w:val="28"/>
        </w:rPr>
        <w:t>0</w:t>
      </w:r>
      <w:r w:rsidRPr="002074DA">
        <w:rPr>
          <w:rFonts w:ascii="PT Astra Serif" w:hAnsi="PT Astra Serif" w:cs="Times New Roman"/>
          <w:sz w:val="28"/>
          <w:szCs w:val="28"/>
        </w:rPr>
        <w:t>) оглашать обращения граждан, имеющие, по его мнению, общественное значение;</w:t>
      </w:r>
    </w:p>
    <w:p w:rsidR="00DE5D8E" w:rsidRPr="002074DA" w:rsidRDefault="00DE5D8E" w:rsidP="00DE5D8E">
      <w:pPr>
        <w:pStyle w:val="ConsPlusNormal0"/>
        <w:tabs>
          <w:tab w:val="left" w:pos="7371"/>
        </w:tabs>
        <w:ind w:right="-1" w:firstLine="567"/>
        <w:jc w:val="both"/>
        <w:rPr>
          <w:rFonts w:ascii="PT Astra Serif" w:hAnsi="PT Astra Serif" w:cs="Times New Roman"/>
          <w:sz w:val="28"/>
          <w:szCs w:val="28"/>
        </w:rPr>
      </w:pPr>
      <w:r w:rsidRPr="002074DA">
        <w:rPr>
          <w:rFonts w:ascii="PT Astra Serif" w:hAnsi="PT Astra Serif" w:cs="Times New Roman"/>
          <w:sz w:val="28"/>
          <w:szCs w:val="28"/>
        </w:rPr>
        <w:t>1</w:t>
      </w:r>
      <w:r>
        <w:rPr>
          <w:rFonts w:ascii="PT Astra Serif" w:hAnsi="PT Astra Serif" w:cs="Times New Roman"/>
          <w:sz w:val="28"/>
          <w:szCs w:val="28"/>
        </w:rPr>
        <w:t>1</w:t>
      </w:r>
      <w:r w:rsidRPr="002074DA">
        <w:rPr>
          <w:rFonts w:ascii="PT Astra Serif" w:hAnsi="PT Astra Serif" w:cs="Times New Roman"/>
          <w:sz w:val="28"/>
          <w:szCs w:val="28"/>
        </w:rPr>
        <w:t xml:space="preserve">) вносить предложения о направлении депутатских запросов, о </w:t>
      </w:r>
      <w:r w:rsidRPr="002074DA">
        <w:rPr>
          <w:rFonts w:ascii="PT Astra Serif" w:hAnsi="PT Astra Serif" w:cs="Times New Roman"/>
          <w:sz w:val="28"/>
          <w:szCs w:val="28"/>
        </w:rPr>
        <w:lastRenderedPageBreak/>
        <w:t>проведении депутатских проверок (расследований), депутатских слушаний;</w:t>
      </w:r>
    </w:p>
    <w:p w:rsidR="00DE5D8E" w:rsidRPr="002074DA" w:rsidRDefault="00DE5D8E" w:rsidP="00DE5D8E">
      <w:pPr>
        <w:pStyle w:val="ConsPlusNormal0"/>
        <w:tabs>
          <w:tab w:val="left" w:pos="7371"/>
        </w:tabs>
        <w:ind w:right="-1" w:firstLine="567"/>
        <w:jc w:val="both"/>
        <w:rPr>
          <w:rFonts w:ascii="PT Astra Serif" w:hAnsi="PT Astra Serif" w:cs="Times New Roman"/>
          <w:sz w:val="28"/>
          <w:szCs w:val="28"/>
        </w:rPr>
      </w:pPr>
      <w:r w:rsidRPr="002074DA">
        <w:rPr>
          <w:rFonts w:ascii="PT Astra Serif" w:hAnsi="PT Astra Serif" w:cs="Times New Roman"/>
          <w:sz w:val="28"/>
          <w:szCs w:val="28"/>
        </w:rPr>
        <w:t>1</w:t>
      </w:r>
      <w:r>
        <w:rPr>
          <w:rFonts w:ascii="PT Astra Serif" w:hAnsi="PT Astra Serif" w:cs="Times New Roman"/>
          <w:sz w:val="28"/>
          <w:szCs w:val="28"/>
        </w:rPr>
        <w:t>2</w:t>
      </w:r>
      <w:r w:rsidRPr="002074DA">
        <w:rPr>
          <w:rFonts w:ascii="PT Astra Serif" w:hAnsi="PT Astra Serif" w:cs="Times New Roman"/>
          <w:sz w:val="28"/>
          <w:szCs w:val="28"/>
        </w:rPr>
        <w:t>)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1</w:t>
      </w:r>
      <w:r>
        <w:rPr>
          <w:rFonts w:ascii="PT Astra Serif" w:hAnsi="PT Astra Serif"/>
          <w:sz w:val="28"/>
          <w:szCs w:val="28"/>
        </w:rPr>
        <w:t>3</w:t>
      </w:r>
      <w:r w:rsidRPr="002074DA">
        <w:rPr>
          <w:rFonts w:ascii="PT Astra Serif" w:hAnsi="PT Astra Serif"/>
          <w:sz w:val="28"/>
          <w:szCs w:val="28"/>
        </w:rPr>
        <w:t xml:space="preserve">) пользоваться иными правами, предусмотренными настоящим Уставом и Регламентом. </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 xml:space="preserve">7. Порядок реализации прав депутата, указанных в настоящей статье, устанавливается Регламентом. </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8. Депутат обязан:</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1) при отсутствии уважительных причин лично участвовать в каждой сессии;</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2) соблюдать правила депутатской этики, установленные Советом депутатов;</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4) соблюдать установленные Советом депутатов правила публичных выступлений;</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5) добросовестно выполнять поручения Совета депутатов и его органов, данные в пределах их компетенции;</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6) проводить личный прием граждан не реже одного раза в месяц.</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9. Депутат должен соблюдать ограничения, предусмотренные статьей 28 Федерального закона от 20 марта 2025 года № 33-ФЗ.</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10. Полномочия депутата прекращаются досрочно в случае:</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1) смерти;</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2) отставки по собственному желанию;</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3) признания судом недееспособным или ограниченно дееспособным;</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4) признания судом безвестно отсутствующим или объявления умершим;</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5) вступления в отношении его в законную силу обвинительного приговора суда;</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6) выезда за пределы Российской Федерации на постоянное место жительства;</w:t>
      </w:r>
    </w:p>
    <w:p w:rsidR="00DE5D8E" w:rsidRPr="002074DA" w:rsidRDefault="00DE5D8E" w:rsidP="00DE5D8E">
      <w:pPr>
        <w:ind w:right="-1" w:firstLine="567"/>
        <w:jc w:val="both"/>
        <w:rPr>
          <w:rFonts w:ascii="PT Astra Serif" w:hAnsi="PT Astra Serif"/>
          <w:b/>
          <w:bCs/>
          <w:sz w:val="28"/>
          <w:szCs w:val="28"/>
        </w:rPr>
      </w:pPr>
      <w:r w:rsidRPr="002074DA">
        <w:rPr>
          <w:rFonts w:ascii="PT Astra Serif" w:hAnsi="PT Astra Serif"/>
          <w:sz w:val="28"/>
          <w:szCs w:val="28"/>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2074DA">
        <w:rPr>
          <w:rFonts w:ascii="PT Astra Serif" w:hAnsi="PT Astra Serif"/>
          <w:bCs/>
          <w:sz w:val="28"/>
          <w:szCs w:val="28"/>
        </w:rPr>
        <w:t>;</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8) досрочного прекращения полномочий Совета депутатов;</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9) призыва на военную службу или направления на заменяющую ее альтернативную гражданскую службу;</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10) приобретения им статуса иностранного агента;</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11) в случае отсутствия депутата без уважительных причин на всех сессиях Совета депутатов в течение шести месяцев подряд;</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12) в иных случаях, установленных Федеральным законом от 20 марта 2025 года № 33-ФЗ и иными федеральными законами.</w:t>
      </w:r>
    </w:p>
    <w:p w:rsidR="00DE5D8E" w:rsidRPr="002074DA" w:rsidRDefault="00DE5D8E" w:rsidP="00DE5D8E">
      <w:pPr>
        <w:tabs>
          <w:tab w:val="left" w:pos="7371"/>
        </w:tabs>
        <w:ind w:right="-1" w:firstLine="567"/>
        <w:jc w:val="both"/>
        <w:outlineLvl w:val="0"/>
        <w:rPr>
          <w:rFonts w:ascii="PT Astra Serif" w:hAnsi="PT Astra Serif"/>
          <w:sz w:val="28"/>
          <w:szCs w:val="28"/>
        </w:rPr>
      </w:pPr>
      <w:r w:rsidRPr="002074DA">
        <w:rPr>
          <w:rFonts w:ascii="PT Astra Serif" w:hAnsi="PT Astra Serif"/>
          <w:sz w:val="28"/>
          <w:szCs w:val="28"/>
        </w:rPr>
        <w:t>11. Решение Совета депутатов о досрочном прекращении полномочий де</w:t>
      </w:r>
      <w:r w:rsidRPr="002074DA">
        <w:rPr>
          <w:rFonts w:ascii="PT Astra Serif" w:hAnsi="PT Astra Serif"/>
          <w:sz w:val="28"/>
          <w:szCs w:val="28"/>
        </w:rPr>
        <w:lastRenderedPageBreak/>
        <w:t>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Порядок принятия решения о досрочном прекращении полномочий депутата устанавливается Регламентом.</w:t>
      </w:r>
    </w:p>
    <w:p w:rsidR="00DE5D8E" w:rsidRPr="002074DA" w:rsidRDefault="00DE5D8E" w:rsidP="00DE5D8E">
      <w:pPr>
        <w:tabs>
          <w:tab w:val="left" w:pos="7371"/>
        </w:tabs>
        <w:ind w:right="-1" w:firstLine="567"/>
        <w:jc w:val="both"/>
        <w:rPr>
          <w:rFonts w:ascii="PT Astra Serif" w:hAnsi="PT Astra Serif"/>
          <w:b/>
          <w:bCs/>
          <w:sz w:val="28"/>
          <w:szCs w:val="28"/>
        </w:rPr>
      </w:pPr>
    </w:p>
    <w:p w:rsidR="00DE5D8E" w:rsidRPr="002074DA" w:rsidRDefault="00DE5D8E" w:rsidP="00DE5D8E">
      <w:pPr>
        <w:tabs>
          <w:tab w:val="left" w:pos="7371"/>
        </w:tabs>
        <w:ind w:right="-1" w:firstLine="567"/>
        <w:jc w:val="both"/>
        <w:rPr>
          <w:rFonts w:ascii="PT Astra Serif" w:hAnsi="PT Astra Serif"/>
          <w:b/>
          <w:bCs/>
          <w:sz w:val="28"/>
          <w:szCs w:val="28"/>
        </w:rPr>
      </w:pPr>
      <w:r w:rsidRPr="002074DA">
        <w:rPr>
          <w:rFonts w:ascii="PT Astra Serif" w:hAnsi="PT Astra Serif"/>
          <w:b/>
          <w:bCs/>
          <w:sz w:val="28"/>
          <w:szCs w:val="28"/>
        </w:rPr>
        <w:t>Статья 19. Полномочия заместителя председателя Совета депутатов</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К полномочиям заместителя председателя Совета депутатов относится:</w:t>
      </w:r>
    </w:p>
    <w:p w:rsidR="00DE5D8E" w:rsidRPr="002074DA" w:rsidRDefault="00DE5D8E" w:rsidP="00DE5D8E">
      <w:pPr>
        <w:tabs>
          <w:tab w:val="left" w:pos="7371"/>
        </w:tabs>
        <w:ind w:right="-1" w:firstLine="567"/>
        <w:jc w:val="both"/>
        <w:rPr>
          <w:rFonts w:ascii="PT Astra Serif" w:hAnsi="PT Astra Serif"/>
          <w:bCs/>
          <w:iCs/>
          <w:sz w:val="28"/>
          <w:szCs w:val="28"/>
        </w:rPr>
      </w:pPr>
      <w:r w:rsidRPr="002074DA">
        <w:rPr>
          <w:rFonts w:ascii="PT Astra Serif" w:hAnsi="PT Astra Serif"/>
          <w:bCs/>
          <w:iCs/>
          <w:sz w:val="28"/>
          <w:szCs w:val="28"/>
        </w:rPr>
        <w:t>1) в случае временного отсутствия главы сельсовета исполнение его обязанностей в Совете депутатов;</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2) по поручению главы сельсовета представление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3) осуществление иных полномочий в соответствии с решениями Совета депутатов и поручениями главы сельсовета.</w:t>
      </w:r>
    </w:p>
    <w:p w:rsidR="00DE5D8E" w:rsidRPr="002074DA" w:rsidRDefault="00DE5D8E" w:rsidP="00DE5D8E">
      <w:pPr>
        <w:pStyle w:val="4"/>
        <w:tabs>
          <w:tab w:val="left" w:pos="7371"/>
        </w:tabs>
        <w:ind w:right="-1"/>
        <w:rPr>
          <w:rFonts w:ascii="PT Astra Serif" w:hAnsi="PT Astra Serif" w:cs="Times New Roman"/>
          <w:bCs w:val="0"/>
          <w:szCs w:val="28"/>
        </w:rPr>
      </w:pPr>
    </w:p>
    <w:p w:rsidR="00DE5D8E" w:rsidRPr="00267AF0" w:rsidRDefault="00DE5D8E" w:rsidP="00DE5D8E">
      <w:pPr>
        <w:pStyle w:val="4"/>
        <w:tabs>
          <w:tab w:val="left" w:pos="7371"/>
        </w:tabs>
        <w:ind w:right="-1"/>
        <w:rPr>
          <w:rFonts w:ascii="PT Astra Serif" w:hAnsi="PT Astra Serif" w:cs="Times New Roman"/>
          <w:bCs w:val="0"/>
          <w:i w:val="0"/>
          <w:color w:val="auto"/>
          <w:sz w:val="28"/>
          <w:szCs w:val="28"/>
        </w:rPr>
      </w:pPr>
      <w:r w:rsidRPr="00267AF0">
        <w:rPr>
          <w:rFonts w:ascii="PT Astra Serif" w:hAnsi="PT Astra Serif" w:cs="Times New Roman"/>
          <w:bCs w:val="0"/>
          <w:i w:val="0"/>
          <w:color w:val="auto"/>
          <w:sz w:val="28"/>
          <w:szCs w:val="28"/>
        </w:rPr>
        <w:t>Статья 20. Правовой статус главы сельсовета</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1. Глава сельсовета является высшим должностным лицом поселения.</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2. Глава сельсовета возглавляет администрацию сельсовета, руководит ее деятельностью на принципах единоначалия и несет полную ответственность за осуществление ее полномочий, а также исполняет полномочия председателя Совета депутатов.</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 xml:space="preserve">3. Срок полномочий главы сельсовета составляет пять лет. Глава сельсовета осуществляет свои полномочия на постоянной основе. </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Главой сельсовета может быть избран гражданин Российской Федерации, гражданин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не моложе 21 года, обладающий избирательным правом.</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 xml:space="preserve">4. Глава сельсовета вступает в должность не позднее чем через 10 дней со дня официального опубликования общих результатов выборов главы сельсовета. При вступлении в должность глава сельсовета в присутствии депутатов Совета депутатов приносит присягу: «Клянусь добросовестно исполнять полномочия главы </w:t>
      </w:r>
      <w:r>
        <w:rPr>
          <w:rFonts w:ascii="PT Astra Serif" w:hAnsi="PT Astra Serif"/>
          <w:sz w:val="28"/>
          <w:szCs w:val="28"/>
        </w:rPr>
        <w:t>Трусовского</w:t>
      </w:r>
      <w:r w:rsidRPr="002074DA">
        <w:rPr>
          <w:rFonts w:ascii="PT Astra Serif" w:hAnsi="PT Astra Serif"/>
          <w:sz w:val="28"/>
          <w:szCs w:val="28"/>
        </w:rPr>
        <w:t xml:space="preserve"> сельсовета </w:t>
      </w:r>
      <w:r>
        <w:rPr>
          <w:rFonts w:ascii="PT Astra Serif" w:hAnsi="PT Astra Serif"/>
          <w:sz w:val="28"/>
          <w:szCs w:val="28"/>
        </w:rPr>
        <w:t>Курьинского</w:t>
      </w:r>
      <w:r w:rsidRPr="002074DA">
        <w:rPr>
          <w:rFonts w:ascii="PT Astra Serif" w:hAnsi="PT Astra Serif"/>
          <w:sz w:val="28"/>
          <w:szCs w:val="28"/>
        </w:rPr>
        <w:t xml:space="preserve"> района Алтайского края, уважать, защищать права и свободы человека и гражданина, соблюдать Конституцию Российской Федерации, федеральное законодательство, законодательство Алтайского края и Устав сельского поселения </w:t>
      </w:r>
      <w:r>
        <w:rPr>
          <w:rFonts w:ascii="PT Astra Serif" w:hAnsi="PT Astra Serif"/>
          <w:sz w:val="28"/>
          <w:szCs w:val="28"/>
        </w:rPr>
        <w:t>Трусовский</w:t>
      </w:r>
      <w:r w:rsidRPr="002074DA">
        <w:rPr>
          <w:rFonts w:ascii="PT Astra Serif" w:hAnsi="PT Astra Serif"/>
          <w:sz w:val="28"/>
          <w:szCs w:val="28"/>
        </w:rPr>
        <w:t xml:space="preserve"> сельсовет </w:t>
      </w:r>
      <w:r>
        <w:rPr>
          <w:rFonts w:ascii="PT Astra Serif" w:hAnsi="PT Astra Serif"/>
          <w:sz w:val="28"/>
          <w:szCs w:val="28"/>
        </w:rPr>
        <w:t>Курьинского</w:t>
      </w:r>
      <w:r w:rsidRPr="002074DA">
        <w:rPr>
          <w:rFonts w:ascii="PT Astra Serif" w:hAnsi="PT Astra Serif"/>
          <w:sz w:val="28"/>
          <w:szCs w:val="28"/>
        </w:rPr>
        <w:t xml:space="preserve"> района Алтайского края». </w:t>
      </w:r>
    </w:p>
    <w:p w:rsidR="00DE5D8E" w:rsidRPr="002074DA" w:rsidRDefault="00DE5D8E" w:rsidP="00DE5D8E">
      <w:pPr>
        <w:ind w:right="-1" w:firstLine="567"/>
        <w:jc w:val="both"/>
        <w:rPr>
          <w:rFonts w:ascii="PT Astra Serif" w:hAnsi="PT Astra Serif"/>
          <w:sz w:val="28"/>
          <w:szCs w:val="28"/>
        </w:rPr>
      </w:pPr>
      <w:r w:rsidRPr="00AA1823">
        <w:rPr>
          <w:rFonts w:ascii="PT Astra Serif" w:hAnsi="PT Astra Serif"/>
          <w:sz w:val="28"/>
          <w:szCs w:val="28"/>
          <w:shd w:val="clear" w:color="auto" w:fill="FFFFFF"/>
        </w:rPr>
        <w:t>Полномочия</w:t>
      </w:r>
      <w:r w:rsidRPr="002074DA">
        <w:rPr>
          <w:rFonts w:ascii="PT Astra Serif" w:hAnsi="PT Astra Serif"/>
          <w:sz w:val="28"/>
          <w:szCs w:val="28"/>
          <w:shd w:val="clear" w:color="auto" w:fill="FFFFFF"/>
        </w:rPr>
        <w:t xml:space="preserve"> главы сельсовета начинаются со дня его вступления в должность в торжественной обстановке и прекращаются в день вступления в должность вновь избранного главы сельсовета</w:t>
      </w:r>
      <w:r w:rsidRPr="002074DA">
        <w:rPr>
          <w:rFonts w:ascii="PT Astra Serif" w:hAnsi="PT Astra Serif"/>
          <w:sz w:val="28"/>
          <w:szCs w:val="28"/>
        </w:rPr>
        <w:t>.</w:t>
      </w:r>
    </w:p>
    <w:p w:rsidR="00DE5D8E" w:rsidRPr="002074DA" w:rsidRDefault="00DE5D8E" w:rsidP="00DE5D8E">
      <w:pPr>
        <w:tabs>
          <w:tab w:val="left" w:pos="7371"/>
        </w:tabs>
        <w:ind w:right="-1" w:firstLine="567"/>
        <w:jc w:val="both"/>
        <w:rPr>
          <w:rFonts w:ascii="PT Astra Serif" w:hAnsi="PT Astra Serif"/>
          <w:bCs/>
          <w:iCs/>
          <w:sz w:val="28"/>
          <w:szCs w:val="28"/>
        </w:rPr>
      </w:pPr>
      <w:r w:rsidRPr="002074DA">
        <w:rPr>
          <w:rFonts w:ascii="PT Astra Serif" w:hAnsi="PT Astra Serif"/>
          <w:bCs/>
          <w:iCs/>
          <w:sz w:val="28"/>
          <w:szCs w:val="28"/>
        </w:rPr>
        <w:t xml:space="preserve">5. Глава сельсовета представляет Совету депутатов ежегодные отчеты о результатах своей деятельности, деятельности администрации сельсовета и </w:t>
      </w:r>
      <w:r w:rsidRPr="002074DA">
        <w:rPr>
          <w:rFonts w:ascii="PT Astra Serif" w:hAnsi="PT Astra Serif"/>
          <w:bCs/>
          <w:iCs/>
          <w:sz w:val="28"/>
          <w:szCs w:val="28"/>
        </w:rPr>
        <w:lastRenderedPageBreak/>
        <w:t>иных подведомственных ему органов местного самоуправления, в том числе о решении вопросов, поставленных Советом депутатов.</w:t>
      </w:r>
    </w:p>
    <w:p w:rsidR="00DE5D8E" w:rsidRPr="002074DA" w:rsidRDefault="00DE5D8E" w:rsidP="00DE5D8E">
      <w:pPr>
        <w:ind w:right="-1" w:firstLine="567"/>
        <w:jc w:val="both"/>
        <w:rPr>
          <w:rFonts w:ascii="PT Astra Serif" w:hAnsi="PT Astra Serif"/>
          <w:bCs/>
          <w:sz w:val="28"/>
          <w:szCs w:val="28"/>
        </w:rPr>
      </w:pPr>
      <w:r w:rsidRPr="002074DA">
        <w:rPr>
          <w:rFonts w:ascii="PT Astra Serif" w:hAnsi="PT Astra Serif"/>
          <w:sz w:val="28"/>
          <w:szCs w:val="28"/>
        </w:rPr>
        <w:t xml:space="preserve">6. </w:t>
      </w:r>
      <w:r w:rsidRPr="002074DA">
        <w:rPr>
          <w:rFonts w:ascii="PT Astra Serif" w:hAnsi="PT Astra Serif"/>
          <w:bCs/>
          <w:sz w:val="28"/>
          <w:szCs w:val="28"/>
        </w:rPr>
        <w:t xml:space="preserve">На главу </w:t>
      </w:r>
      <w:r w:rsidRPr="002074DA">
        <w:rPr>
          <w:rFonts w:ascii="PT Astra Serif" w:hAnsi="PT Astra Serif"/>
          <w:sz w:val="28"/>
          <w:szCs w:val="28"/>
        </w:rPr>
        <w:t>сельсовета</w:t>
      </w:r>
      <w:r w:rsidRPr="002074DA">
        <w:rPr>
          <w:rFonts w:ascii="PT Astra Serif" w:hAnsi="PT Astra Serif"/>
          <w:bCs/>
          <w:sz w:val="28"/>
          <w:szCs w:val="28"/>
        </w:rPr>
        <w:t xml:space="preserve"> распространяются гарантии, предусмотренные статьей 26 Федерального закона от 20 марта 2025 года № 33-ФЗ</w:t>
      </w:r>
      <w:r w:rsidRPr="002074DA">
        <w:rPr>
          <w:rFonts w:ascii="PT Astra Serif" w:hAnsi="PT Astra Serif"/>
          <w:sz w:val="28"/>
          <w:szCs w:val="28"/>
        </w:rPr>
        <w:t xml:space="preserve"> и законом Алтайского края о г</w:t>
      </w:r>
      <w:r w:rsidRPr="002074DA">
        <w:rPr>
          <w:rFonts w:ascii="PT Astra Serif" w:hAnsi="PT Astra Serif"/>
          <w:sz w:val="28"/>
          <w:szCs w:val="28"/>
          <w:shd w:val="clear" w:color="auto" w:fill="FFFFFF"/>
        </w:rPr>
        <w:t>арантиях осуществления полномочий лица, замещающего муниципальную должность</w:t>
      </w:r>
      <w:r w:rsidRPr="002074DA">
        <w:rPr>
          <w:rFonts w:ascii="PT Astra Serif" w:hAnsi="PT Astra Serif"/>
          <w:bCs/>
          <w:sz w:val="28"/>
          <w:szCs w:val="28"/>
        </w:rPr>
        <w:t>.</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 xml:space="preserve">7. Глава сельсовета должен соблюдать ограничения, запреты и исполнять обязанности, которые установлены статьей 28 Федерального закона </w:t>
      </w:r>
      <w:r w:rsidRPr="002074DA">
        <w:rPr>
          <w:rFonts w:ascii="PT Astra Serif" w:hAnsi="PT Astra Serif"/>
          <w:bCs/>
          <w:sz w:val="28"/>
          <w:szCs w:val="28"/>
        </w:rPr>
        <w:t>от 20 марта 2025 года № 33-ФЗ</w:t>
      </w:r>
      <w:r w:rsidRPr="002074DA">
        <w:rPr>
          <w:rFonts w:ascii="PT Astra Serif" w:hAnsi="PT Astra Serif"/>
          <w:sz w:val="28"/>
          <w:szCs w:val="28"/>
        </w:rPr>
        <w:t>.</w:t>
      </w:r>
    </w:p>
    <w:p w:rsidR="00DE5D8E" w:rsidRPr="002074DA" w:rsidRDefault="00DE5D8E" w:rsidP="00DE5D8E">
      <w:pPr>
        <w:tabs>
          <w:tab w:val="left" w:pos="7371"/>
        </w:tabs>
        <w:ind w:right="-1" w:firstLine="567"/>
        <w:jc w:val="both"/>
        <w:rPr>
          <w:rFonts w:ascii="PT Astra Serif" w:hAnsi="PT Astra Serif"/>
          <w:sz w:val="28"/>
          <w:szCs w:val="28"/>
        </w:rPr>
      </w:pPr>
    </w:p>
    <w:p w:rsidR="00DE5D8E" w:rsidRPr="00267AF0" w:rsidRDefault="00DE5D8E" w:rsidP="00DE5D8E">
      <w:pPr>
        <w:pStyle w:val="4"/>
        <w:tabs>
          <w:tab w:val="left" w:pos="7371"/>
        </w:tabs>
        <w:ind w:right="-1"/>
        <w:rPr>
          <w:rFonts w:ascii="PT Astra Serif" w:hAnsi="PT Astra Serif" w:cs="Times New Roman"/>
          <w:bCs w:val="0"/>
          <w:i w:val="0"/>
          <w:color w:val="auto"/>
          <w:sz w:val="28"/>
          <w:szCs w:val="28"/>
        </w:rPr>
      </w:pPr>
      <w:r w:rsidRPr="00267AF0">
        <w:rPr>
          <w:rFonts w:ascii="PT Astra Serif" w:hAnsi="PT Astra Serif" w:cs="Times New Roman"/>
          <w:bCs w:val="0"/>
          <w:i w:val="0"/>
          <w:color w:val="auto"/>
          <w:sz w:val="28"/>
          <w:szCs w:val="28"/>
        </w:rPr>
        <w:t>Статья 21. Полномочия главы сельсовета</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1. В исключительной компетенции главы сельсовета находятся:</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1) представление поселения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2) подписание и обнародование в порядке, установленном настоящим Уставом, нормативных правовых актов, принятых Советом депутатов;</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3) издание в пределах своих полномочий правовых актов;</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4) право требовать созыва внеочередной сессии Совета депутатов.</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2. К полномочиям главы сельсовета в Совете депутатов относится:</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1) организация деятельности Совета депутатов;</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2)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3) ведение сессий, обеспечение при этом соблюдения Регламента, повестки дня и порядка проведения сессий;</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4) подписание решений, принятых Советом депутатов, протоколов сессий и других документов с указанием должности «глава сельсовета»;</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5) оказание содействия депутатам в осуществлении ими своих полномочий;</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6) дача поручений постоянным комиссиям во исполнение решений Совета депутатов;</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7) организация приема граждан, рассмотрение их обращений;</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8) подписание от имени Совета депутатов исковых заявлений в суды;</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9) принятие мер по обеспечению гласности и учету общественного мнения в работе Совета депутатов и постоянных комиссий, освещению их деятельности в средствах массовой информации;</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10) осуществление иных полномочий в Совете депутатов в соответствии с настоящим Уставом и решениями Совета депутатов.</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3. К полномочиям главы сельсовета в администрации сельсовета относится:</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1) обеспечение составления проекта бюджета поселения, обеспечение его исполнения;</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 xml:space="preserve">2) внесение в Совет депутатов проекта бюджета поселения с необходимыми документами и материалами, представление годового отчета об исполнении </w:t>
      </w:r>
      <w:r w:rsidRPr="002074DA">
        <w:rPr>
          <w:rFonts w:ascii="PT Astra Serif" w:hAnsi="PT Astra Serif"/>
          <w:sz w:val="28"/>
          <w:szCs w:val="28"/>
        </w:rPr>
        <w:lastRenderedPageBreak/>
        <w:t>бюджета поселения на утверждение Совета депутатов;</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3) открытие и закрытие счетов администрации сельсовета в банках, распоряжение средствами администрации сельсовета, подписание финансовых документов;</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4) в порядке, установленном Советом депутатов, управление и распоряжение имуществом, находящимся в собственности поселения, кроме случаев, когда для заключения сделки требуется согласие Совета депутатов;</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5) принятие по согласованию с Советом депутатов решений о создании, реорганизации и ликвидации муниципальных предприятий и учреждений, определение целей, условий и порядка их деятельности;</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6) назначение на должность с заключением трудового договора и освобождение от нее руководителей муниципальных предприятий и учреждений;</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7) организация приема граждан в администрации сельсовета, рассмотрения их обращений, принятия по ним решений;</w:t>
      </w:r>
    </w:p>
    <w:p w:rsidR="00DE5D8E" w:rsidRPr="002074DA" w:rsidRDefault="00DE5D8E" w:rsidP="00DE5D8E">
      <w:pPr>
        <w:tabs>
          <w:tab w:val="left" w:pos="7371"/>
        </w:tabs>
        <w:ind w:right="-1" w:firstLine="567"/>
        <w:jc w:val="both"/>
        <w:rPr>
          <w:rFonts w:ascii="PT Astra Serif" w:hAnsi="PT Astra Serif"/>
          <w:snapToGrid w:val="0"/>
          <w:sz w:val="28"/>
          <w:szCs w:val="28"/>
        </w:rPr>
      </w:pPr>
      <w:r w:rsidRPr="002074DA">
        <w:rPr>
          <w:rFonts w:ascii="PT Astra Serif" w:hAnsi="PT Astra Serif"/>
          <w:sz w:val="28"/>
          <w:szCs w:val="28"/>
        </w:rPr>
        <w:t xml:space="preserve">8) в случаях, предусмотренных федеральными законами, обращение в суд с заявлениями </w:t>
      </w:r>
      <w:r w:rsidRPr="002074DA">
        <w:rPr>
          <w:rFonts w:ascii="PT Astra Serif" w:hAnsi="PT Astra Serif"/>
          <w:snapToGrid w:val="0"/>
          <w:sz w:val="28"/>
          <w:szCs w:val="28"/>
        </w:rPr>
        <w:t>в защиту публичных интересов;</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bCs/>
          <w:iCs/>
          <w:snapToGrid w:val="0"/>
          <w:sz w:val="28"/>
          <w:szCs w:val="28"/>
        </w:rPr>
        <w:t xml:space="preserve">9) </w:t>
      </w:r>
      <w:r w:rsidRPr="002074DA">
        <w:rPr>
          <w:rFonts w:ascii="PT Astra Serif" w:hAnsi="PT Astra Serif"/>
          <w:sz w:val="28"/>
          <w:szCs w:val="28"/>
        </w:rPr>
        <w:t>осуществление иных полномочий в администрации сельсовета в соответствии с федеральными законами, законами Алтайского края, настоящим Уставом.</w:t>
      </w:r>
    </w:p>
    <w:p w:rsidR="00DE5D8E" w:rsidRPr="002074DA" w:rsidRDefault="00DE5D8E" w:rsidP="00DE5D8E">
      <w:pPr>
        <w:tabs>
          <w:tab w:val="left" w:pos="7371"/>
        </w:tabs>
        <w:ind w:right="-1" w:firstLine="567"/>
        <w:jc w:val="both"/>
        <w:rPr>
          <w:rFonts w:ascii="PT Astra Serif" w:hAnsi="PT Astra Serif"/>
          <w:sz w:val="28"/>
          <w:szCs w:val="28"/>
        </w:rPr>
      </w:pPr>
    </w:p>
    <w:p w:rsidR="00DE5D8E" w:rsidRPr="002074DA" w:rsidRDefault="00DE5D8E" w:rsidP="00DE5D8E">
      <w:pPr>
        <w:tabs>
          <w:tab w:val="left" w:pos="7371"/>
        </w:tabs>
        <w:ind w:right="-1" w:firstLine="567"/>
        <w:jc w:val="both"/>
        <w:rPr>
          <w:rFonts w:ascii="PT Astra Serif" w:hAnsi="PT Astra Serif"/>
          <w:b/>
          <w:bCs/>
          <w:sz w:val="28"/>
          <w:szCs w:val="28"/>
        </w:rPr>
      </w:pPr>
      <w:r w:rsidRPr="002074DA">
        <w:rPr>
          <w:rFonts w:ascii="PT Astra Serif" w:hAnsi="PT Astra Serif"/>
          <w:b/>
          <w:bCs/>
          <w:sz w:val="28"/>
          <w:szCs w:val="28"/>
        </w:rPr>
        <w:t>Статья 22. Досрочное прекращение полномочий главы сельсовета</w:t>
      </w:r>
    </w:p>
    <w:p w:rsidR="00DE5D8E" w:rsidRPr="002074DA" w:rsidRDefault="00DE5D8E" w:rsidP="00DE5D8E">
      <w:pPr>
        <w:ind w:firstLine="709"/>
        <w:jc w:val="both"/>
        <w:rPr>
          <w:rFonts w:ascii="PT Astra Serif" w:hAnsi="PT Astra Serif"/>
          <w:sz w:val="28"/>
          <w:szCs w:val="28"/>
        </w:rPr>
      </w:pPr>
      <w:r w:rsidRPr="002074DA">
        <w:rPr>
          <w:rFonts w:ascii="PT Astra Serif" w:hAnsi="PT Astra Serif"/>
          <w:sz w:val="28"/>
          <w:szCs w:val="28"/>
        </w:rPr>
        <w:t>1. Полномочия главы сельсовета прекращаются досрочно в следующих случаях:</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1) смерть;</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2) отставка по собственному желанию;</w:t>
      </w:r>
    </w:p>
    <w:p w:rsidR="00DE5D8E" w:rsidRPr="002074DA" w:rsidRDefault="00DE5D8E" w:rsidP="00DE5D8E">
      <w:pPr>
        <w:pStyle w:val="af1"/>
        <w:ind w:right="-1" w:firstLine="567"/>
        <w:rPr>
          <w:rFonts w:ascii="PT Astra Serif" w:hAnsi="PT Astra Serif"/>
          <w:szCs w:val="28"/>
        </w:rPr>
      </w:pPr>
      <w:r w:rsidRPr="002074DA">
        <w:rPr>
          <w:rFonts w:ascii="PT Astra Serif" w:hAnsi="PT Astra Serif"/>
          <w:bCs/>
          <w:iCs/>
          <w:szCs w:val="28"/>
        </w:rPr>
        <w:t xml:space="preserve">3) </w:t>
      </w:r>
      <w:r w:rsidRPr="002074DA">
        <w:rPr>
          <w:rFonts w:ascii="PT Astra Serif" w:hAnsi="PT Astra Serif"/>
          <w:szCs w:val="28"/>
        </w:rPr>
        <w:t>признание судом недееспособным или ограниченно дееспособным;</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bCs/>
          <w:iCs/>
          <w:sz w:val="28"/>
          <w:szCs w:val="28"/>
        </w:rPr>
        <w:t>4)</w:t>
      </w:r>
      <w:r w:rsidRPr="002074DA">
        <w:rPr>
          <w:rFonts w:ascii="PT Astra Serif" w:hAnsi="PT Astra Serif"/>
          <w:sz w:val="28"/>
          <w:szCs w:val="28"/>
        </w:rPr>
        <w:t xml:space="preserve"> признание судом безвестно отсутствующим или объявления умершим;</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bCs/>
          <w:iCs/>
          <w:sz w:val="28"/>
          <w:szCs w:val="28"/>
        </w:rPr>
        <w:t>5)</w:t>
      </w:r>
      <w:r w:rsidRPr="002074DA">
        <w:rPr>
          <w:rFonts w:ascii="PT Astra Serif" w:hAnsi="PT Astra Serif"/>
          <w:sz w:val="28"/>
          <w:szCs w:val="28"/>
        </w:rPr>
        <w:t xml:space="preserve"> вступление в отношении его в законную силу обвинительного приговора суда;</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bCs/>
          <w:iCs/>
          <w:sz w:val="28"/>
          <w:szCs w:val="28"/>
        </w:rPr>
        <w:t>6)</w:t>
      </w:r>
      <w:r w:rsidRPr="002074DA">
        <w:rPr>
          <w:rFonts w:ascii="PT Astra Serif" w:hAnsi="PT Astra Serif"/>
          <w:sz w:val="28"/>
          <w:szCs w:val="28"/>
        </w:rPr>
        <w:t xml:space="preserve"> выезд за пределы Российской Федерации на постоянное место жительства;</w:t>
      </w:r>
    </w:p>
    <w:p w:rsidR="00DE5D8E" w:rsidRPr="002074DA" w:rsidRDefault="00DE5D8E" w:rsidP="00DE5D8E">
      <w:pPr>
        <w:ind w:right="-1" w:firstLine="567"/>
        <w:jc w:val="both"/>
        <w:rPr>
          <w:rFonts w:ascii="PT Astra Serif" w:hAnsi="PT Astra Serif"/>
          <w:b/>
          <w:bCs/>
          <w:sz w:val="28"/>
          <w:szCs w:val="28"/>
        </w:rPr>
      </w:pPr>
      <w:r w:rsidRPr="002074DA">
        <w:rPr>
          <w:rFonts w:ascii="PT Astra Serif" w:hAnsi="PT Astra Serif"/>
          <w:bCs/>
          <w:iCs/>
          <w:sz w:val="28"/>
          <w:szCs w:val="28"/>
        </w:rPr>
        <w:t>7)</w:t>
      </w:r>
      <w:r w:rsidRPr="002074DA">
        <w:rPr>
          <w:rFonts w:ascii="PT Astra Serif" w:hAnsi="PT Astra Serif"/>
          <w:sz w:val="28"/>
          <w:szCs w:val="28"/>
        </w:rPr>
        <w:t xml:space="preserve">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2074DA">
        <w:rPr>
          <w:rFonts w:ascii="PT Astra Serif" w:hAnsi="PT Astra Serif"/>
          <w:bCs/>
          <w:sz w:val="28"/>
          <w:szCs w:val="28"/>
        </w:rPr>
        <w:t>;</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8) призыв на военную службу или направление на заменяющую ее альтернативную гражданскую службу;</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9) приобретение статуса иностранного агента;</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10) утрата доверия Президента Российской Федерации;</w:t>
      </w:r>
    </w:p>
    <w:p w:rsidR="00DE5D8E" w:rsidRPr="002074DA" w:rsidRDefault="00DE5D8E" w:rsidP="00DE5D8E">
      <w:pPr>
        <w:ind w:right="-1" w:firstLine="567"/>
        <w:jc w:val="both"/>
        <w:rPr>
          <w:rFonts w:ascii="PT Astra Serif" w:hAnsi="PT Astra Serif"/>
          <w:sz w:val="28"/>
          <w:szCs w:val="28"/>
        </w:rPr>
      </w:pPr>
      <w:bookmarkStart w:id="16" w:name="sub_2127"/>
      <w:r w:rsidRPr="002074DA">
        <w:rPr>
          <w:rFonts w:ascii="PT Astra Serif" w:hAnsi="PT Astra Serif"/>
          <w:sz w:val="28"/>
          <w:szCs w:val="28"/>
        </w:rPr>
        <w:t>11) удаление в отставку;</w:t>
      </w:r>
    </w:p>
    <w:p w:rsidR="00DE5D8E" w:rsidRPr="002074DA" w:rsidRDefault="00DE5D8E" w:rsidP="00DE5D8E">
      <w:pPr>
        <w:ind w:right="-1" w:firstLine="567"/>
        <w:jc w:val="both"/>
        <w:rPr>
          <w:rFonts w:ascii="PT Astra Serif" w:hAnsi="PT Astra Serif"/>
          <w:sz w:val="28"/>
          <w:szCs w:val="28"/>
        </w:rPr>
      </w:pPr>
      <w:bookmarkStart w:id="17" w:name="sub_2128"/>
      <w:bookmarkEnd w:id="16"/>
      <w:r w:rsidRPr="002074DA">
        <w:rPr>
          <w:rFonts w:ascii="PT Astra Serif" w:hAnsi="PT Astra Serif"/>
          <w:sz w:val="28"/>
          <w:szCs w:val="28"/>
        </w:rPr>
        <w:t>12) отрешение от должности;</w:t>
      </w:r>
    </w:p>
    <w:p w:rsidR="00DE5D8E" w:rsidRPr="002074DA" w:rsidRDefault="00DE5D8E" w:rsidP="00DE5D8E">
      <w:pPr>
        <w:ind w:right="-1" w:firstLine="567"/>
        <w:jc w:val="both"/>
        <w:rPr>
          <w:rFonts w:ascii="PT Astra Serif" w:hAnsi="PT Astra Serif"/>
          <w:sz w:val="28"/>
          <w:szCs w:val="28"/>
        </w:rPr>
      </w:pPr>
      <w:bookmarkStart w:id="18" w:name="sub_2129"/>
      <w:bookmarkEnd w:id="17"/>
      <w:r w:rsidRPr="002074DA">
        <w:rPr>
          <w:rFonts w:ascii="PT Astra Serif" w:hAnsi="PT Astra Serif"/>
          <w:sz w:val="28"/>
          <w:szCs w:val="28"/>
        </w:rPr>
        <w:t>13) установленная в судебном порядке стойкая неспособность по состоянию здоровья осуществлять полномочия главы сельсовета;</w:t>
      </w:r>
    </w:p>
    <w:p w:rsidR="00DE5D8E" w:rsidRPr="002074DA" w:rsidRDefault="00DE5D8E" w:rsidP="00DE5D8E">
      <w:pPr>
        <w:ind w:right="-1" w:firstLine="567"/>
        <w:jc w:val="both"/>
        <w:rPr>
          <w:rFonts w:ascii="PT Astra Serif" w:hAnsi="PT Astra Serif"/>
          <w:sz w:val="28"/>
          <w:szCs w:val="28"/>
        </w:rPr>
      </w:pPr>
      <w:bookmarkStart w:id="19" w:name="sub_2130"/>
      <w:bookmarkEnd w:id="18"/>
      <w:r w:rsidRPr="002074DA">
        <w:rPr>
          <w:rFonts w:ascii="PT Astra Serif" w:hAnsi="PT Astra Serif"/>
          <w:sz w:val="28"/>
          <w:szCs w:val="28"/>
        </w:rPr>
        <w:t xml:space="preserve">14) преобразование поселения, осуществляемое в соответствии с </w:t>
      </w:r>
      <w:r w:rsidRPr="00DD5EE9">
        <w:rPr>
          <w:rStyle w:val="afb"/>
          <w:rFonts w:ascii="PT Astra Serif" w:hAnsi="PT Astra Serif"/>
          <w:b w:val="0"/>
          <w:color w:val="auto"/>
          <w:sz w:val="28"/>
          <w:szCs w:val="28"/>
        </w:rPr>
        <w:t>частями 6</w:t>
      </w:r>
      <w:r w:rsidRPr="00DD5EE9">
        <w:rPr>
          <w:rFonts w:ascii="PT Astra Serif" w:hAnsi="PT Astra Serif"/>
          <w:b/>
          <w:sz w:val="28"/>
          <w:szCs w:val="28"/>
        </w:rPr>
        <w:t xml:space="preserve"> и </w:t>
      </w:r>
      <w:r w:rsidRPr="00DD5EE9">
        <w:rPr>
          <w:rStyle w:val="afb"/>
          <w:rFonts w:ascii="PT Astra Serif" w:hAnsi="PT Astra Serif"/>
          <w:b w:val="0"/>
          <w:color w:val="auto"/>
          <w:sz w:val="28"/>
          <w:szCs w:val="28"/>
        </w:rPr>
        <w:t>7 статьи 12</w:t>
      </w:r>
      <w:r w:rsidRPr="002074DA">
        <w:rPr>
          <w:rFonts w:ascii="PT Astra Serif" w:hAnsi="PT Astra Serif"/>
          <w:sz w:val="28"/>
          <w:szCs w:val="28"/>
        </w:rPr>
        <w:t xml:space="preserve"> Федерального закона от 20 марта 2025 года № 33-ФЗ;</w:t>
      </w:r>
    </w:p>
    <w:p w:rsidR="00DE5D8E" w:rsidRPr="002074DA" w:rsidRDefault="00DE5D8E" w:rsidP="00DE5D8E">
      <w:pPr>
        <w:ind w:right="-1" w:firstLine="567"/>
        <w:jc w:val="both"/>
        <w:rPr>
          <w:rFonts w:ascii="PT Astra Serif" w:hAnsi="PT Astra Serif"/>
          <w:sz w:val="28"/>
          <w:szCs w:val="28"/>
        </w:rPr>
      </w:pPr>
      <w:bookmarkStart w:id="20" w:name="sub_2131"/>
      <w:bookmarkEnd w:id="19"/>
      <w:r w:rsidRPr="002074DA">
        <w:rPr>
          <w:rFonts w:ascii="PT Astra Serif" w:hAnsi="PT Astra Serif"/>
          <w:sz w:val="28"/>
          <w:szCs w:val="28"/>
        </w:rPr>
        <w:lastRenderedPageBreak/>
        <w:t>15) увеличение численности избирателей поселения более чем на 25 процентов;</w:t>
      </w:r>
    </w:p>
    <w:bookmarkEnd w:id="20"/>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16)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2. Полномочия главы сельсовета в случаях, предусмотренных пунктами 1, 3</w:t>
      </w:r>
      <w:r w:rsidRPr="002074DA">
        <w:rPr>
          <w:rFonts w:ascii="PT Astra Serif" w:hAnsi="PT Astra Serif"/>
          <w:bCs/>
          <w:iCs/>
          <w:sz w:val="28"/>
          <w:szCs w:val="28"/>
        </w:rPr>
        <w:t xml:space="preserve">-8 </w:t>
      </w:r>
      <w:r w:rsidRPr="002074DA">
        <w:rPr>
          <w:rFonts w:ascii="PT Astra Serif" w:hAnsi="PT Astra Serif"/>
          <w:sz w:val="28"/>
          <w:szCs w:val="28"/>
        </w:rPr>
        <w:t xml:space="preserve">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депутатов.  </w:t>
      </w:r>
    </w:p>
    <w:p w:rsidR="00DE5D8E" w:rsidRPr="002074DA" w:rsidRDefault="00DE5D8E" w:rsidP="00DE5D8E">
      <w:pPr>
        <w:pStyle w:val="ConsNormal"/>
        <w:ind w:right="-1" w:firstLine="567"/>
        <w:jc w:val="both"/>
        <w:rPr>
          <w:rFonts w:ascii="PT Astra Serif" w:hAnsi="PT Astra Serif"/>
          <w:sz w:val="28"/>
          <w:szCs w:val="28"/>
        </w:rPr>
      </w:pPr>
      <w:r w:rsidRPr="002074DA">
        <w:rPr>
          <w:rFonts w:ascii="PT Astra Serif" w:hAnsi="PT Astra Serif"/>
          <w:sz w:val="28"/>
          <w:szCs w:val="28"/>
        </w:rPr>
        <w:t>Полномочия главы сельсовета в случа</w:t>
      </w:r>
      <w:r w:rsidRPr="002074DA">
        <w:rPr>
          <w:rFonts w:ascii="PT Astra Serif" w:hAnsi="PT Astra Serif"/>
          <w:bCs/>
          <w:iCs/>
          <w:sz w:val="28"/>
          <w:szCs w:val="28"/>
        </w:rPr>
        <w:t>ях</w:t>
      </w:r>
      <w:r w:rsidRPr="002074DA">
        <w:rPr>
          <w:rFonts w:ascii="PT Astra Serif" w:hAnsi="PT Astra Serif"/>
          <w:sz w:val="28"/>
          <w:szCs w:val="28"/>
        </w:rPr>
        <w:t>, предусмотренн</w:t>
      </w:r>
      <w:r w:rsidRPr="002074DA">
        <w:rPr>
          <w:rFonts w:ascii="PT Astra Serif" w:hAnsi="PT Astra Serif"/>
          <w:bCs/>
          <w:iCs/>
          <w:sz w:val="28"/>
          <w:szCs w:val="28"/>
        </w:rPr>
        <w:t>ых</w:t>
      </w:r>
      <w:r w:rsidRPr="002074DA">
        <w:rPr>
          <w:rFonts w:ascii="PT Astra Serif" w:hAnsi="PT Astra Serif"/>
          <w:sz w:val="28"/>
          <w:szCs w:val="28"/>
        </w:rPr>
        <w:t xml:space="preserve"> пунктами 2, 9</w:t>
      </w:r>
      <w:r w:rsidRPr="002074DA">
        <w:rPr>
          <w:rFonts w:ascii="PT Astra Serif" w:hAnsi="PT Astra Serif"/>
          <w:bCs/>
          <w:iCs/>
          <w:sz w:val="28"/>
          <w:szCs w:val="28"/>
        </w:rPr>
        <w:t>, 11</w:t>
      </w:r>
      <w:r w:rsidRPr="002074DA">
        <w:rPr>
          <w:rFonts w:ascii="PT Astra Serif" w:hAnsi="PT Astra Serif"/>
          <w:sz w:val="28"/>
          <w:szCs w:val="28"/>
        </w:rPr>
        <w:t xml:space="preserve"> части 1 настоящей статьи, прекращаются со дня принятия Советом депутатов  решения об отставке по собственному желанию </w:t>
      </w:r>
      <w:r w:rsidRPr="002074DA">
        <w:rPr>
          <w:rFonts w:ascii="PT Astra Serif" w:hAnsi="PT Astra Serif"/>
          <w:bCs/>
          <w:iCs/>
          <w:sz w:val="28"/>
          <w:szCs w:val="28"/>
        </w:rPr>
        <w:t>или удалении в отставку</w:t>
      </w:r>
      <w:r w:rsidRPr="002074DA">
        <w:rPr>
          <w:rFonts w:ascii="PT Astra Serif" w:hAnsi="PT Astra Serif"/>
          <w:sz w:val="28"/>
          <w:szCs w:val="28"/>
        </w:rPr>
        <w:t xml:space="preserve"> главы сельсовета.</w:t>
      </w:r>
    </w:p>
    <w:p w:rsidR="00DE5D8E" w:rsidRPr="002074DA" w:rsidRDefault="00DE5D8E" w:rsidP="00DE5D8E">
      <w:pPr>
        <w:pStyle w:val="ConsNormal"/>
        <w:ind w:right="-1" w:firstLine="567"/>
        <w:jc w:val="both"/>
        <w:rPr>
          <w:rFonts w:ascii="PT Astra Serif" w:hAnsi="PT Astra Serif"/>
          <w:sz w:val="28"/>
          <w:szCs w:val="28"/>
        </w:rPr>
      </w:pPr>
      <w:r w:rsidRPr="002074DA">
        <w:rPr>
          <w:rFonts w:ascii="PT Astra Serif" w:hAnsi="PT Astra Serif"/>
          <w:sz w:val="28"/>
          <w:szCs w:val="28"/>
        </w:rPr>
        <w:t>Полномочия главы сельсовета в случае, предусмотренном пунктом 12</w:t>
      </w:r>
      <w:r w:rsidRPr="002074DA">
        <w:rPr>
          <w:rFonts w:ascii="PT Astra Serif" w:hAnsi="PT Astra Serif"/>
          <w:bCs/>
          <w:iCs/>
          <w:sz w:val="28"/>
          <w:szCs w:val="28"/>
        </w:rPr>
        <w:t xml:space="preserve"> </w:t>
      </w:r>
      <w:r w:rsidRPr="002074DA">
        <w:rPr>
          <w:rFonts w:ascii="PT Astra Serif" w:hAnsi="PT Astra Serif"/>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DE5D8E" w:rsidRPr="002074DA" w:rsidRDefault="00DE5D8E" w:rsidP="00DE5D8E">
      <w:pPr>
        <w:pStyle w:val="ConsNormal"/>
        <w:ind w:right="-1" w:firstLine="567"/>
        <w:jc w:val="both"/>
        <w:rPr>
          <w:rFonts w:ascii="PT Astra Serif" w:hAnsi="PT Astra Serif"/>
          <w:sz w:val="28"/>
          <w:szCs w:val="28"/>
        </w:rPr>
      </w:pPr>
      <w:r w:rsidRPr="002074DA">
        <w:rPr>
          <w:rFonts w:ascii="PT Astra Serif" w:hAnsi="PT Astra Serif"/>
          <w:sz w:val="28"/>
          <w:szCs w:val="28"/>
        </w:rPr>
        <w:t xml:space="preserve">Полномочия главы сельсовета в случаях, предусмотренных пунктами </w:t>
      </w:r>
      <w:r w:rsidRPr="002074DA">
        <w:rPr>
          <w:rFonts w:ascii="PT Astra Serif" w:hAnsi="PT Astra Serif"/>
          <w:bCs/>
          <w:iCs/>
          <w:sz w:val="28"/>
          <w:szCs w:val="28"/>
        </w:rPr>
        <w:t>14, 15</w:t>
      </w:r>
      <w:r w:rsidRPr="002074DA">
        <w:rPr>
          <w:rFonts w:ascii="PT Astra Serif" w:hAnsi="PT Astra Serif"/>
          <w:sz w:val="28"/>
          <w:szCs w:val="28"/>
        </w:rPr>
        <w:t xml:space="preserve"> части 1 настоящей статьи, прекращаются в соответствии с законом Алтайского края.</w:t>
      </w:r>
    </w:p>
    <w:p w:rsidR="00DE5D8E" w:rsidRPr="002074DA" w:rsidRDefault="00DE5D8E" w:rsidP="00DE5D8E">
      <w:pPr>
        <w:tabs>
          <w:tab w:val="left" w:pos="7371"/>
        </w:tabs>
        <w:ind w:right="-1" w:firstLine="567"/>
        <w:jc w:val="both"/>
        <w:rPr>
          <w:rFonts w:ascii="PT Astra Serif" w:hAnsi="PT Astra Serif"/>
          <w:bCs/>
          <w:iCs/>
          <w:sz w:val="28"/>
          <w:szCs w:val="28"/>
        </w:rPr>
      </w:pPr>
      <w:r w:rsidRPr="002074DA">
        <w:rPr>
          <w:rFonts w:ascii="PT Astra Serif" w:hAnsi="PT Astra Serif"/>
          <w:bCs/>
          <w:sz w:val="28"/>
          <w:szCs w:val="28"/>
        </w:rPr>
        <w:t>Полномочия главы сельсовета в случаях, предусмотренных пунктами 10, 16 части 1 настоящей статьи, прекращаются досрочно в соответствии с действующим законодательством</w:t>
      </w:r>
      <w:r w:rsidRPr="002074DA">
        <w:rPr>
          <w:rFonts w:ascii="PT Astra Serif" w:hAnsi="PT Astra Serif"/>
          <w:bCs/>
          <w:iCs/>
          <w:sz w:val="28"/>
          <w:szCs w:val="28"/>
        </w:rPr>
        <w:t>.</w:t>
      </w:r>
    </w:p>
    <w:p w:rsidR="00DE5D8E" w:rsidRPr="002074DA" w:rsidRDefault="00DE5D8E" w:rsidP="00DE5D8E">
      <w:pPr>
        <w:pStyle w:val="6"/>
        <w:tabs>
          <w:tab w:val="left" w:pos="7371"/>
        </w:tabs>
        <w:ind w:right="-1"/>
        <w:rPr>
          <w:rFonts w:ascii="PT Astra Serif" w:hAnsi="PT Astra Serif" w:cs="Times New Roman"/>
          <w:b/>
          <w:bCs/>
          <w:szCs w:val="28"/>
        </w:rPr>
      </w:pPr>
    </w:p>
    <w:p w:rsidR="00DE5D8E" w:rsidRPr="002074DA" w:rsidRDefault="00DE5D8E" w:rsidP="00DE5D8E">
      <w:pPr>
        <w:tabs>
          <w:tab w:val="left" w:pos="7371"/>
        </w:tabs>
        <w:ind w:right="-1" w:firstLine="567"/>
        <w:jc w:val="both"/>
        <w:rPr>
          <w:rFonts w:ascii="PT Astra Serif" w:hAnsi="PT Astra Serif"/>
          <w:b/>
          <w:bCs/>
          <w:iCs/>
          <w:sz w:val="28"/>
          <w:szCs w:val="28"/>
        </w:rPr>
      </w:pPr>
      <w:r w:rsidRPr="002074DA">
        <w:rPr>
          <w:rFonts w:ascii="PT Astra Serif" w:hAnsi="PT Astra Serif"/>
          <w:b/>
          <w:bCs/>
          <w:iCs/>
          <w:sz w:val="28"/>
          <w:szCs w:val="28"/>
        </w:rPr>
        <w:t>Статья 23. Временно исполняющий полномочия главы сельсовета</w:t>
      </w:r>
    </w:p>
    <w:p w:rsidR="00DE5D8E" w:rsidRPr="002074DA" w:rsidRDefault="00DE5D8E" w:rsidP="00DE5D8E">
      <w:pPr>
        <w:tabs>
          <w:tab w:val="left" w:pos="7371"/>
        </w:tabs>
        <w:ind w:right="-1" w:firstLine="567"/>
        <w:jc w:val="both"/>
        <w:rPr>
          <w:rFonts w:ascii="PT Astra Serif" w:hAnsi="PT Astra Serif"/>
          <w:bCs/>
          <w:iCs/>
          <w:sz w:val="28"/>
          <w:szCs w:val="28"/>
        </w:rPr>
      </w:pPr>
      <w:r w:rsidRPr="002074DA">
        <w:rPr>
          <w:rFonts w:ascii="PT Astra Serif" w:hAnsi="PT Astra Serif"/>
          <w:sz w:val="28"/>
          <w:szCs w:val="28"/>
          <w:shd w:val="clear" w:color="auto" w:fill="FFFFFF"/>
        </w:rPr>
        <w:t>1. В случае, если глава сельсовета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администрации сельсовета (</w:t>
      </w:r>
      <w:r w:rsidRPr="002074DA">
        <w:rPr>
          <w:rFonts w:ascii="PT Astra Serif" w:hAnsi="PT Astra Serif"/>
          <w:sz w:val="28"/>
          <w:szCs w:val="28"/>
        </w:rPr>
        <w:t xml:space="preserve">муниципальный служащий администрации сельсовета) по распоряжению </w:t>
      </w:r>
      <w:r w:rsidRPr="002074DA">
        <w:rPr>
          <w:rFonts w:ascii="PT Astra Serif" w:hAnsi="PT Astra Serif"/>
          <w:sz w:val="28"/>
          <w:szCs w:val="28"/>
          <w:shd w:val="clear" w:color="auto" w:fill="FFFFFF"/>
        </w:rPr>
        <w:t>главы сельсовета</w:t>
      </w:r>
      <w:r w:rsidRPr="002074DA">
        <w:rPr>
          <w:rFonts w:ascii="PT Astra Serif" w:hAnsi="PT Astra Serif"/>
          <w:bCs/>
          <w:iCs/>
          <w:sz w:val="28"/>
          <w:szCs w:val="28"/>
        </w:rPr>
        <w:t>.</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 xml:space="preserve">2. </w:t>
      </w:r>
      <w:r w:rsidRPr="002074DA">
        <w:rPr>
          <w:rFonts w:ascii="PT Astra Serif" w:hAnsi="PT Astra Serif"/>
          <w:sz w:val="28"/>
          <w:szCs w:val="28"/>
          <w:shd w:val="clear" w:color="auto" w:fill="FFFFFF"/>
        </w:rPr>
        <w:t xml:space="preserve">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Губернатор Алтайского края в течение 10 дней назначает временно исполняющего полномочия главы сельсовета 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 </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 xml:space="preserve">3. Временно исполняющий полномочия главы </w:t>
      </w:r>
      <w:r w:rsidRPr="002074DA">
        <w:rPr>
          <w:rFonts w:ascii="PT Astra Serif" w:hAnsi="PT Astra Serif"/>
          <w:sz w:val="28"/>
          <w:szCs w:val="28"/>
          <w:shd w:val="clear" w:color="auto" w:fill="FFFFFF"/>
        </w:rPr>
        <w:t>сельсовета</w:t>
      </w:r>
      <w:r w:rsidRPr="002074DA">
        <w:rPr>
          <w:rFonts w:ascii="PT Astra Serif" w:hAnsi="PT Astra Serif"/>
          <w:sz w:val="28"/>
          <w:szCs w:val="28"/>
        </w:rPr>
        <w:t xml:space="preserve"> обладает правами и обязанностями главы </w:t>
      </w:r>
      <w:r w:rsidRPr="002074DA">
        <w:rPr>
          <w:rFonts w:ascii="PT Astra Serif" w:hAnsi="PT Astra Serif"/>
          <w:sz w:val="28"/>
          <w:szCs w:val="28"/>
          <w:shd w:val="clear" w:color="auto" w:fill="FFFFFF"/>
        </w:rPr>
        <w:t>сельсовета</w:t>
      </w:r>
      <w:r w:rsidRPr="002074DA">
        <w:rPr>
          <w:rFonts w:ascii="PT Astra Serif" w:hAnsi="PT Astra Serif"/>
          <w:sz w:val="28"/>
          <w:szCs w:val="28"/>
        </w:rPr>
        <w:t>.</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 xml:space="preserve">4. Объем полномочий временно исполняющего полномочия главы </w:t>
      </w:r>
      <w:r w:rsidRPr="002074DA">
        <w:rPr>
          <w:rFonts w:ascii="PT Astra Serif" w:hAnsi="PT Astra Serif"/>
          <w:sz w:val="28"/>
          <w:szCs w:val="28"/>
          <w:shd w:val="clear" w:color="auto" w:fill="FFFFFF"/>
        </w:rPr>
        <w:t>сельсовета</w:t>
      </w:r>
      <w:r w:rsidRPr="002074DA">
        <w:rPr>
          <w:rFonts w:ascii="PT Astra Serif" w:hAnsi="PT Astra Serif"/>
          <w:sz w:val="28"/>
          <w:szCs w:val="28"/>
        </w:rPr>
        <w:t xml:space="preserve"> может быть ограничен нормативным правовым актом </w:t>
      </w:r>
      <w:r w:rsidRPr="002074DA">
        <w:rPr>
          <w:rFonts w:ascii="PT Astra Serif" w:hAnsi="PT Astra Serif"/>
          <w:sz w:val="28"/>
          <w:szCs w:val="28"/>
          <w:shd w:val="clear" w:color="auto" w:fill="FFFFFF"/>
        </w:rPr>
        <w:t xml:space="preserve">Губернатора Алтайского края </w:t>
      </w:r>
      <w:r w:rsidRPr="002074DA">
        <w:rPr>
          <w:rFonts w:ascii="PT Astra Serif" w:hAnsi="PT Astra Serif"/>
          <w:sz w:val="28"/>
          <w:szCs w:val="28"/>
        </w:rPr>
        <w:t xml:space="preserve">о назначении временно исполняющего полномочия главы </w:t>
      </w:r>
      <w:r w:rsidRPr="002074DA">
        <w:rPr>
          <w:rFonts w:ascii="PT Astra Serif" w:hAnsi="PT Astra Serif"/>
          <w:sz w:val="28"/>
          <w:szCs w:val="28"/>
          <w:shd w:val="clear" w:color="auto" w:fill="FFFFFF"/>
        </w:rPr>
        <w:t>сельсовета</w:t>
      </w:r>
      <w:r w:rsidRPr="002074DA">
        <w:rPr>
          <w:rFonts w:ascii="PT Astra Serif" w:hAnsi="PT Astra Serif"/>
          <w:sz w:val="28"/>
          <w:szCs w:val="28"/>
        </w:rPr>
        <w:t>.</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 xml:space="preserve">5. На временно исполняющего полномочия главы </w:t>
      </w:r>
      <w:r w:rsidRPr="002074DA">
        <w:rPr>
          <w:rFonts w:ascii="PT Astra Serif" w:hAnsi="PT Astra Serif"/>
          <w:sz w:val="28"/>
          <w:szCs w:val="28"/>
          <w:shd w:val="clear" w:color="auto" w:fill="FFFFFF"/>
        </w:rPr>
        <w:t>сельсовета</w:t>
      </w:r>
      <w:r w:rsidRPr="002074DA">
        <w:rPr>
          <w:rFonts w:ascii="PT Astra Serif" w:hAnsi="PT Astra Serif"/>
          <w:sz w:val="28"/>
          <w:szCs w:val="28"/>
        </w:rPr>
        <w:t xml:space="preserve">, назначаемого </w:t>
      </w:r>
      <w:r w:rsidRPr="002074DA">
        <w:rPr>
          <w:rFonts w:ascii="PT Astra Serif" w:hAnsi="PT Astra Serif"/>
          <w:sz w:val="28"/>
          <w:szCs w:val="28"/>
          <w:shd w:val="clear" w:color="auto" w:fill="FFFFFF"/>
        </w:rPr>
        <w:t>Губернатором Алтайского края</w:t>
      </w:r>
      <w:r w:rsidRPr="002074DA">
        <w:rPr>
          <w:rFonts w:ascii="PT Astra Serif" w:hAnsi="PT Astra Serif"/>
          <w:sz w:val="28"/>
          <w:szCs w:val="28"/>
        </w:rPr>
        <w:t xml:space="preserve">, распространяются обязанности, ограничения </w:t>
      </w:r>
      <w:r w:rsidRPr="002074DA">
        <w:rPr>
          <w:rFonts w:ascii="PT Astra Serif" w:hAnsi="PT Astra Serif"/>
          <w:sz w:val="28"/>
          <w:szCs w:val="28"/>
        </w:rPr>
        <w:lastRenderedPageBreak/>
        <w:t xml:space="preserve">и запреты, установленные Федеральным законом от 20 марта 2025 года № 33-ФЗ, другими федеральными законами и иными нормативными правовыми актами Российской Федерации для главы </w:t>
      </w:r>
      <w:r w:rsidRPr="002074DA">
        <w:rPr>
          <w:rFonts w:ascii="PT Astra Serif" w:hAnsi="PT Astra Serif"/>
          <w:sz w:val="28"/>
          <w:szCs w:val="28"/>
          <w:shd w:val="clear" w:color="auto" w:fill="FFFFFF"/>
        </w:rPr>
        <w:t>сельсовета</w:t>
      </w:r>
      <w:r w:rsidRPr="002074DA">
        <w:rPr>
          <w:rFonts w:ascii="PT Astra Serif" w:hAnsi="PT Astra Serif"/>
          <w:sz w:val="28"/>
          <w:szCs w:val="28"/>
        </w:rPr>
        <w:t xml:space="preserve"> в целях противодействия коррупции.</w:t>
      </w:r>
    </w:p>
    <w:p w:rsidR="00DE5D8E" w:rsidRPr="002074DA" w:rsidRDefault="00DE5D8E" w:rsidP="00DE5D8E">
      <w:pPr>
        <w:ind w:right="-1" w:firstLine="567"/>
        <w:jc w:val="both"/>
        <w:rPr>
          <w:rFonts w:ascii="PT Astra Serif" w:hAnsi="PT Astra Serif"/>
          <w:sz w:val="28"/>
          <w:szCs w:val="28"/>
          <w:shd w:val="clear" w:color="auto" w:fill="FFFFFF"/>
        </w:rPr>
      </w:pPr>
      <w:r w:rsidRPr="002074DA">
        <w:rPr>
          <w:rFonts w:ascii="PT Astra Serif" w:hAnsi="PT Astra Serif"/>
          <w:sz w:val="28"/>
          <w:szCs w:val="28"/>
          <w:shd w:val="clear" w:color="auto" w:fill="FFFFFF"/>
        </w:rPr>
        <w:t>Нарушение установленных данной частью требований является основанием для досрочного прекращения полномочий временно исполняющего полномочия главы сельсовета, назначаемого Губернатором Алтайского края.</w:t>
      </w:r>
    </w:p>
    <w:p w:rsidR="00DE5D8E" w:rsidRPr="002074DA" w:rsidRDefault="00DE5D8E" w:rsidP="00DE5D8E">
      <w:pPr>
        <w:pStyle w:val="6"/>
        <w:tabs>
          <w:tab w:val="left" w:pos="7371"/>
        </w:tabs>
        <w:ind w:right="-1"/>
        <w:rPr>
          <w:rFonts w:ascii="PT Astra Serif" w:hAnsi="PT Astra Serif" w:cs="Times New Roman"/>
          <w:b/>
          <w:bCs/>
          <w:szCs w:val="28"/>
        </w:rPr>
      </w:pPr>
    </w:p>
    <w:p w:rsidR="00DE5D8E" w:rsidRPr="00DD5EE9" w:rsidRDefault="00DE5D8E" w:rsidP="00DE5D8E">
      <w:pPr>
        <w:pStyle w:val="6"/>
        <w:tabs>
          <w:tab w:val="left" w:pos="7371"/>
        </w:tabs>
        <w:ind w:right="-1"/>
        <w:rPr>
          <w:rFonts w:ascii="PT Astra Serif" w:hAnsi="PT Astra Serif" w:cs="Times New Roman"/>
          <w:b/>
          <w:bCs/>
          <w:color w:val="auto"/>
          <w:sz w:val="28"/>
          <w:szCs w:val="28"/>
        </w:rPr>
      </w:pPr>
      <w:r w:rsidRPr="00DD5EE9">
        <w:rPr>
          <w:rFonts w:ascii="PT Astra Serif" w:hAnsi="PT Astra Serif" w:cs="Times New Roman"/>
          <w:b/>
          <w:bCs/>
          <w:color w:val="auto"/>
          <w:sz w:val="28"/>
          <w:szCs w:val="28"/>
        </w:rPr>
        <w:t>Статья 24. Администрация сельсовета</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 xml:space="preserve">1. Администрация сельсовета является постоянно действующим исполнительно-распорядительным органом поселения. </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2. Структура администрации сельсовета утверждается Советом депутатов по представлению главы сельсовета.</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 xml:space="preserve">3. Администрация сельсовета обладает правами юридического лица, действует на основании настоящего Устава. </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 xml:space="preserve">Полное наименование юридического лица </w:t>
      </w:r>
      <w:r>
        <w:rPr>
          <w:rFonts w:ascii="PT Astra Serif" w:hAnsi="PT Astra Serif"/>
          <w:sz w:val="28"/>
          <w:szCs w:val="28"/>
        </w:rPr>
        <w:t>«А</w:t>
      </w:r>
      <w:r w:rsidRPr="002074DA">
        <w:rPr>
          <w:rFonts w:ascii="PT Astra Serif" w:hAnsi="PT Astra Serif"/>
          <w:sz w:val="28"/>
          <w:szCs w:val="28"/>
        </w:rPr>
        <w:t xml:space="preserve">дминистрация </w:t>
      </w:r>
      <w:r>
        <w:rPr>
          <w:rFonts w:ascii="PT Astra Serif" w:hAnsi="PT Astra Serif"/>
          <w:sz w:val="28"/>
          <w:szCs w:val="28"/>
        </w:rPr>
        <w:t>Трусовского</w:t>
      </w:r>
      <w:r w:rsidRPr="002074DA">
        <w:rPr>
          <w:rFonts w:ascii="PT Astra Serif" w:hAnsi="PT Astra Serif"/>
          <w:sz w:val="28"/>
          <w:szCs w:val="28"/>
        </w:rPr>
        <w:t xml:space="preserve"> сельсовета </w:t>
      </w:r>
      <w:r>
        <w:rPr>
          <w:rFonts w:ascii="PT Astra Serif" w:hAnsi="PT Astra Serif"/>
          <w:sz w:val="28"/>
          <w:szCs w:val="28"/>
        </w:rPr>
        <w:t>Курьинского</w:t>
      </w:r>
      <w:r w:rsidRPr="002074DA">
        <w:rPr>
          <w:rFonts w:ascii="PT Astra Serif" w:hAnsi="PT Astra Serif"/>
          <w:sz w:val="28"/>
          <w:szCs w:val="28"/>
        </w:rPr>
        <w:t xml:space="preserve"> района Алтайского края</w:t>
      </w:r>
      <w:r>
        <w:rPr>
          <w:rFonts w:ascii="PT Astra Serif" w:hAnsi="PT Astra Serif"/>
          <w:sz w:val="28"/>
          <w:szCs w:val="28"/>
        </w:rPr>
        <w:t>»</w:t>
      </w:r>
      <w:r w:rsidRPr="002074DA">
        <w:rPr>
          <w:rFonts w:ascii="PT Astra Serif" w:hAnsi="PT Astra Serif"/>
          <w:sz w:val="28"/>
          <w:szCs w:val="28"/>
        </w:rPr>
        <w:t xml:space="preserve"> помещается на штампах, бланках и печатях </w:t>
      </w:r>
      <w:r>
        <w:rPr>
          <w:rFonts w:ascii="PT Astra Serif" w:hAnsi="PT Astra Serif"/>
          <w:sz w:val="28"/>
          <w:szCs w:val="28"/>
        </w:rPr>
        <w:t>А</w:t>
      </w:r>
      <w:r w:rsidRPr="002074DA">
        <w:rPr>
          <w:rFonts w:ascii="PT Astra Serif" w:hAnsi="PT Astra Serif"/>
          <w:sz w:val="28"/>
          <w:szCs w:val="28"/>
        </w:rPr>
        <w:t>дминистрации сельсовета.</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4. Местонахождение</w:t>
      </w:r>
      <w:r>
        <w:rPr>
          <w:rFonts w:ascii="PT Astra Serif" w:hAnsi="PT Astra Serif"/>
          <w:sz w:val="28"/>
          <w:szCs w:val="28"/>
        </w:rPr>
        <w:t xml:space="preserve"> А</w:t>
      </w:r>
      <w:r w:rsidRPr="002074DA">
        <w:rPr>
          <w:rFonts w:ascii="PT Astra Serif" w:hAnsi="PT Astra Serif"/>
          <w:sz w:val="28"/>
          <w:szCs w:val="28"/>
        </w:rPr>
        <w:t>дминистрации сельсовета: 658</w:t>
      </w:r>
      <w:r>
        <w:rPr>
          <w:rFonts w:ascii="PT Astra Serif" w:hAnsi="PT Astra Serif"/>
          <w:sz w:val="28"/>
          <w:szCs w:val="28"/>
        </w:rPr>
        <w:t>324</w:t>
      </w:r>
      <w:r w:rsidRPr="002074DA">
        <w:rPr>
          <w:rFonts w:ascii="PT Astra Serif" w:hAnsi="PT Astra Serif"/>
          <w:sz w:val="28"/>
          <w:szCs w:val="28"/>
        </w:rPr>
        <w:t xml:space="preserve">, </w:t>
      </w:r>
      <w:r>
        <w:rPr>
          <w:rFonts w:ascii="PT Astra Serif" w:hAnsi="PT Astra Serif"/>
          <w:sz w:val="28"/>
          <w:szCs w:val="28"/>
        </w:rPr>
        <w:t>Алтайский край,</w:t>
      </w:r>
      <w:r w:rsidRPr="002074DA">
        <w:rPr>
          <w:rFonts w:ascii="PT Astra Serif" w:hAnsi="PT Astra Serif"/>
          <w:sz w:val="28"/>
          <w:szCs w:val="28"/>
        </w:rPr>
        <w:t xml:space="preserve"> </w:t>
      </w:r>
      <w:r>
        <w:rPr>
          <w:rFonts w:ascii="PT Astra Serif" w:hAnsi="PT Astra Serif"/>
          <w:sz w:val="28"/>
          <w:szCs w:val="28"/>
        </w:rPr>
        <w:t>Курьинский район,</w:t>
      </w:r>
      <w:r w:rsidRPr="002074DA">
        <w:rPr>
          <w:rFonts w:ascii="PT Astra Serif" w:hAnsi="PT Astra Serif"/>
          <w:sz w:val="28"/>
          <w:szCs w:val="28"/>
        </w:rPr>
        <w:t xml:space="preserve"> </w:t>
      </w:r>
      <w:r>
        <w:rPr>
          <w:rFonts w:ascii="PT Astra Serif" w:hAnsi="PT Astra Serif"/>
          <w:sz w:val="28"/>
          <w:szCs w:val="28"/>
        </w:rPr>
        <w:t>село Трусово</w:t>
      </w:r>
      <w:r w:rsidRPr="002074DA">
        <w:rPr>
          <w:rFonts w:ascii="PT Astra Serif" w:hAnsi="PT Astra Serif"/>
          <w:sz w:val="28"/>
          <w:szCs w:val="28"/>
        </w:rPr>
        <w:t xml:space="preserve">, ул. </w:t>
      </w:r>
      <w:r>
        <w:rPr>
          <w:rFonts w:ascii="PT Astra Serif" w:hAnsi="PT Astra Serif"/>
          <w:sz w:val="28"/>
          <w:szCs w:val="28"/>
        </w:rPr>
        <w:t>Центральная</w:t>
      </w:r>
      <w:r w:rsidRPr="002074DA">
        <w:rPr>
          <w:rFonts w:ascii="PT Astra Serif" w:hAnsi="PT Astra Serif"/>
          <w:sz w:val="28"/>
          <w:szCs w:val="28"/>
        </w:rPr>
        <w:t>,</w:t>
      </w:r>
      <w:r>
        <w:rPr>
          <w:rFonts w:ascii="PT Astra Serif" w:hAnsi="PT Astra Serif"/>
          <w:sz w:val="28"/>
          <w:szCs w:val="28"/>
        </w:rPr>
        <w:t xml:space="preserve"> 7</w:t>
      </w:r>
      <w:r w:rsidRPr="002074DA">
        <w:rPr>
          <w:rFonts w:ascii="PT Astra Serif" w:hAnsi="PT Astra Serif"/>
          <w:sz w:val="28"/>
          <w:szCs w:val="28"/>
        </w:rPr>
        <w:t>.</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5. Администрация сельсовета формируется главой сельсовета в соответствии с федеральными законами, законами Алтайского края и настоящим Уставом.</w:t>
      </w:r>
    </w:p>
    <w:p w:rsidR="00DE5D8E" w:rsidRPr="002074DA" w:rsidRDefault="00DE5D8E" w:rsidP="00DE5D8E">
      <w:pPr>
        <w:tabs>
          <w:tab w:val="left" w:pos="7371"/>
        </w:tabs>
        <w:ind w:right="-1" w:firstLine="567"/>
        <w:jc w:val="both"/>
        <w:rPr>
          <w:rFonts w:ascii="PT Astra Serif" w:hAnsi="PT Astra Serif"/>
          <w:sz w:val="28"/>
          <w:szCs w:val="28"/>
        </w:rPr>
      </w:pPr>
      <w:r>
        <w:rPr>
          <w:rFonts w:ascii="PT Astra Serif" w:hAnsi="PT Astra Serif"/>
          <w:sz w:val="28"/>
          <w:szCs w:val="28"/>
        </w:rPr>
        <w:t>Должностные лица А</w:t>
      </w:r>
      <w:r w:rsidRPr="002074DA">
        <w:rPr>
          <w:rFonts w:ascii="PT Astra Serif" w:hAnsi="PT Astra Serif"/>
          <w:sz w:val="28"/>
          <w:szCs w:val="28"/>
        </w:rPr>
        <w:t>дминистрации сельсовета назначаются и освобождаются от должности главой сельсовета.</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6. Подотче</w:t>
      </w:r>
      <w:r>
        <w:rPr>
          <w:rFonts w:ascii="PT Astra Serif" w:hAnsi="PT Astra Serif"/>
          <w:sz w:val="28"/>
          <w:szCs w:val="28"/>
        </w:rPr>
        <w:t>тность должностных лиц А</w:t>
      </w:r>
      <w:r w:rsidRPr="002074DA">
        <w:rPr>
          <w:rFonts w:ascii="PT Astra Serif" w:hAnsi="PT Astra Serif"/>
          <w:sz w:val="28"/>
          <w:szCs w:val="28"/>
        </w:rPr>
        <w:t>дминистрации сельсовета устанавливается главой сельсовета.</w:t>
      </w:r>
    </w:p>
    <w:p w:rsidR="00DE5D8E" w:rsidRPr="002074DA" w:rsidRDefault="00DE5D8E" w:rsidP="00DE5D8E">
      <w:pPr>
        <w:tabs>
          <w:tab w:val="left" w:pos="7371"/>
        </w:tabs>
        <w:ind w:right="-1" w:firstLine="567"/>
        <w:jc w:val="both"/>
        <w:rPr>
          <w:rFonts w:ascii="PT Astra Serif" w:hAnsi="PT Astra Serif"/>
          <w:sz w:val="28"/>
          <w:szCs w:val="28"/>
        </w:rPr>
      </w:pPr>
    </w:p>
    <w:p w:rsidR="00DE5D8E" w:rsidRPr="00DD5EE9" w:rsidRDefault="00DE5D8E" w:rsidP="00DE5D8E">
      <w:pPr>
        <w:pStyle w:val="4"/>
        <w:tabs>
          <w:tab w:val="left" w:pos="7371"/>
        </w:tabs>
        <w:ind w:right="-1"/>
        <w:rPr>
          <w:rFonts w:ascii="PT Astra Serif" w:hAnsi="PT Astra Serif" w:cs="Times New Roman"/>
          <w:b w:val="0"/>
          <w:bCs w:val="0"/>
          <w:i w:val="0"/>
          <w:color w:val="auto"/>
          <w:sz w:val="28"/>
          <w:szCs w:val="28"/>
          <w:u w:val="single"/>
        </w:rPr>
      </w:pPr>
      <w:r w:rsidRPr="00DD5EE9">
        <w:rPr>
          <w:rFonts w:ascii="PT Astra Serif" w:hAnsi="PT Astra Serif" w:cs="Times New Roman"/>
          <w:b w:val="0"/>
          <w:bCs w:val="0"/>
          <w:i w:val="0"/>
          <w:color w:val="auto"/>
          <w:sz w:val="28"/>
          <w:szCs w:val="28"/>
          <w:u w:val="single"/>
        </w:rPr>
        <w:t xml:space="preserve">Статья 25. Полномочия Администрации сельсовета </w:t>
      </w:r>
    </w:p>
    <w:p w:rsidR="00DE5D8E" w:rsidRPr="002074DA" w:rsidRDefault="00DE5D8E" w:rsidP="00DE5D8E">
      <w:pPr>
        <w:tabs>
          <w:tab w:val="left" w:pos="7371"/>
        </w:tabs>
        <w:ind w:right="-1" w:firstLine="567"/>
        <w:jc w:val="both"/>
        <w:rPr>
          <w:rFonts w:ascii="PT Astra Serif" w:hAnsi="PT Astra Serif"/>
          <w:sz w:val="28"/>
          <w:szCs w:val="28"/>
        </w:rPr>
      </w:pPr>
      <w:r>
        <w:rPr>
          <w:rFonts w:ascii="PT Astra Serif" w:hAnsi="PT Astra Serif"/>
          <w:sz w:val="28"/>
          <w:szCs w:val="28"/>
        </w:rPr>
        <w:t>К полномочиям А</w:t>
      </w:r>
      <w:r w:rsidRPr="002074DA">
        <w:rPr>
          <w:rFonts w:ascii="PT Astra Serif" w:hAnsi="PT Astra Serif"/>
          <w:sz w:val="28"/>
          <w:szCs w:val="28"/>
        </w:rPr>
        <w:t>дминистрации сельсовета относится:</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 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2) получение кредитов на условиях, согласованных Советом депутатов, эмиссия ценных бумаг поселения;</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3) осуществление международных и внешнеэкономических связей в соответствии с федеральным законодательством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4) утверждение уставов муниципальных предприятий и учреждений;</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lastRenderedPageBreak/>
        <w:t>5) наделение имуществом муниципальных предприятий и учреждений, осуществление контроля за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6) в установленном порядке организация приватизации имущества, находящегося в собственности поселения;</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8) создание условий для обеспечения жителей поселения услугами связи, общественного питания, торговли и бытового обслуживания;</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9) управление и распоряжение земельными участками, находящимися в собственности поселения;</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10) информирование населения о возможном или предстоящем предоставлении земельных участков для строительства;</w:t>
      </w:r>
    </w:p>
    <w:p w:rsidR="00DE5D8E" w:rsidRPr="002074DA" w:rsidRDefault="00DE5D8E" w:rsidP="00DE5D8E">
      <w:pPr>
        <w:tabs>
          <w:tab w:val="left" w:pos="7371"/>
        </w:tabs>
        <w:ind w:right="-1" w:firstLine="567"/>
        <w:jc w:val="both"/>
        <w:outlineLvl w:val="0"/>
        <w:rPr>
          <w:rFonts w:ascii="PT Astra Serif" w:hAnsi="PT Astra Serif"/>
          <w:sz w:val="28"/>
          <w:szCs w:val="28"/>
        </w:rPr>
      </w:pPr>
      <w:r w:rsidRPr="002074DA">
        <w:rPr>
          <w:rFonts w:ascii="PT Astra Serif" w:hAnsi="PT Astra Serif"/>
          <w:sz w:val="28"/>
          <w:szCs w:val="28"/>
        </w:rPr>
        <w:t>11) организация благоустройства территории поселения;</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12) создание условий для организации досуга и обеспечения жителей поселения услугами организаций культуры;</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14)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15) регистрация трудовых договоров работников с работодателями - физическими лицами, не являющимися индивидуальными предпринимателями;</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16) обеспечение первичных мер пожарной безопасности в границах населенных пунктов поселения;</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bCs/>
          <w:iCs/>
          <w:sz w:val="28"/>
          <w:szCs w:val="28"/>
        </w:rPr>
        <w:t>17)</w:t>
      </w:r>
      <w:r w:rsidRPr="002074DA">
        <w:rPr>
          <w:rFonts w:ascii="PT Astra Serif" w:hAnsi="PT Astra Serif"/>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bCs/>
          <w:iCs/>
          <w:sz w:val="28"/>
          <w:szCs w:val="28"/>
        </w:rPr>
        <w:t>18)</w:t>
      </w:r>
      <w:r w:rsidRPr="002074DA">
        <w:rPr>
          <w:rFonts w:ascii="PT Astra Serif" w:hAnsi="PT Astra Serif"/>
          <w:sz w:val="28"/>
          <w:szCs w:val="28"/>
        </w:rPr>
        <w:t xml:space="preserve"> обеспечение необходимых условий для проведения собраний, митингов, уличных шествий или демонстраций;</w:t>
      </w:r>
    </w:p>
    <w:p w:rsidR="00DE5D8E" w:rsidRPr="002074DA" w:rsidRDefault="00DE5D8E" w:rsidP="00DE5D8E">
      <w:pPr>
        <w:pStyle w:val="ConsPlusNormal0"/>
        <w:tabs>
          <w:tab w:val="left" w:pos="7371"/>
        </w:tabs>
        <w:ind w:right="-1" w:firstLine="567"/>
        <w:jc w:val="both"/>
        <w:rPr>
          <w:rFonts w:ascii="PT Astra Serif" w:hAnsi="PT Astra Serif" w:cs="Times New Roman"/>
          <w:sz w:val="28"/>
          <w:szCs w:val="28"/>
        </w:rPr>
      </w:pPr>
      <w:r w:rsidRPr="002074DA">
        <w:rPr>
          <w:rFonts w:ascii="PT Astra Serif" w:hAnsi="PT Astra Serif" w:cs="Times New Roman"/>
          <w:sz w:val="28"/>
          <w:szCs w:val="28"/>
        </w:rPr>
        <w:t>19)</w:t>
      </w:r>
      <w:r w:rsidRPr="002074DA">
        <w:rPr>
          <w:rFonts w:ascii="PT Astra Serif" w:hAnsi="PT Astra Serif" w:cs="Times New Roman"/>
          <w:b/>
          <w:sz w:val="28"/>
          <w:szCs w:val="28"/>
        </w:rPr>
        <w:t xml:space="preserve"> </w:t>
      </w:r>
      <w:r w:rsidRPr="002074DA">
        <w:rPr>
          <w:rFonts w:ascii="PT Astra Serif" w:hAnsi="PT Astra Serif" w:cs="Times New Roman"/>
          <w:sz w:val="28"/>
          <w:szCs w:val="28"/>
        </w:rPr>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bCs/>
          <w:iCs/>
          <w:sz w:val="28"/>
          <w:szCs w:val="28"/>
        </w:rPr>
        <w:t>20)</w:t>
      </w:r>
      <w:r w:rsidRPr="002074DA">
        <w:rPr>
          <w:rFonts w:ascii="PT Astra Serif" w:hAnsi="PT Astra Serif"/>
          <w:sz w:val="28"/>
          <w:szCs w:val="28"/>
        </w:rPr>
        <w:t xml:space="preserve"> осуществление иных полномочий по решению вопросов местного значения в соответствии с федеральными законами, законами Алтайского края, </w:t>
      </w:r>
      <w:r w:rsidRPr="002074DA">
        <w:rPr>
          <w:rFonts w:ascii="PT Astra Serif" w:hAnsi="PT Astra Serif"/>
          <w:sz w:val="28"/>
          <w:szCs w:val="28"/>
        </w:rPr>
        <w:lastRenderedPageBreak/>
        <w:t>настоящим Уставом.</w:t>
      </w:r>
    </w:p>
    <w:p w:rsidR="00DE5D8E" w:rsidRPr="002074DA" w:rsidRDefault="00DE5D8E" w:rsidP="00DE5D8E">
      <w:pPr>
        <w:tabs>
          <w:tab w:val="left" w:pos="7371"/>
        </w:tabs>
        <w:ind w:right="-1" w:firstLine="567"/>
        <w:jc w:val="both"/>
        <w:rPr>
          <w:rFonts w:ascii="PT Astra Serif" w:hAnsi="PT Astra Serif"/>
          <w:sz w:val="28"/>
          <w:szCs w:val="28"/>
        </w:rPr>
      </w:pPr>
    </w:p>
    <w:p w:rsidR="00DE5D8E" w:rsidRPr="00DD5EE9" w:rsidRDefault="00DE5D8E" w:rsidP="00DE5D8E">
      <w:pPr>
        <w:pStyle w:val="4"/>
        <w:tabs>
          <w:tab w:val="left" w:pos="7371"/>
        </w:tabs>
        <w:ind w:right="-1"/>
        <w:rPr>
          <w:rFonts w:ascii="PT Astra Serif" w:hAnsi="PT Astra Serif" w:cs="Times New Roman"/>
          <w:i w:val="0"/>
          <w:color w:val="auto"/>
          <w:sz w:val="28"/>
          <w:szCs w:val="28"/>
        </w:rPr>
      </w:pPr>
      <w:r w:rsidRPr="00DD5EE9">
        <w:rPr>
          <w:rFonts w:ascii="PT Astra Serif" w:hAnsi="PT Astra Serif" w:cs="Times New Roman"/>
          <w:i w:val="0"/>
          <w:color w:val="auto"/>
          <w:sz w:val="28"/>
          <w:szCs w:val="28"/>
        </w:rPr>
        <w:t>ГЛАВА 4. МУНИЦИПАЛЬНЫЕ ПРАВОВЫЕ АКТЫ</w:t>
      </w:r>
    </w:p>
    <w:p w:rsidR="00DE5D8E" w:rsidRPr="00DD5EE9" w:rsidRDefault="00DE5D8E" w:rsidP="00DE5D8E">
      <w:pPr>
        <w:tabs>
          <w:tab w:val="left" w:pos="7371"/>
        </w:tabs>
        <w:ind w:right="-1" w:firstLine="567"/>
        <w:jc w:val="both"/>
        <w:rPr>
          <w:rFonts w:ascii="PT Astra Serif" w:hAnsi="PT Astra Serif"/>
          <w:b/>
          <w:sz w:val="28"/>
          <w:szCs w:val="28"/>
        </w:rPr>
      </w:pPr>
    </w:p>
    <w:p w:rsidR="00DE5D8E" w:rsidRPr="00DD5EE9" w:rsidRDefault="00DE5D8E" w:rsidP="00DE5D8E">
      <w:pPr>
        <w:pStyle w:val="4"/>
        <w:tabs>
          <w:tab w:val="left" w:pos="7371"/>
        </w:tabs>
        <w:ind w:right="-1"/>
        <w:rPr>
          <w:rFonts w:ascii="PT Astra Serif" w:hAnsi="PT Astra Serif" w:cs="Times New Roman"/>
          <w:bCs w:val="0"/>
          <w:i w:val="0"/>
          <w:color w:val="auto"/>
          <w:sz w:val="28"/>
          <w:szCs w:val="28"/>
        </w:rPr>
      </w:pPr>
      <w:r w:rsidRPr="00DD5EE9">
        <w:rPr>
          <w:rFonts w:ascii="PT Astra Serif" w:hAnsi="PT Astra Serif" w:cs="Times New Roman"/>
          <w:bCs w:val="0"/>
          <w:i w:val="0"/>
          <w:color w:val="auto"/>
          <w:sz w:val="28"/>
          <w:szCs w:val="28"/>
        </w:rPr>
        <w:t>Статья 26. Муниципальные правовые акты</w:t>
      </w:r>
    </w:p>
    <w:p w:rsidR="00DE5D8E" w:rsidRPr="00902AEF" w:rsidRDefault="00DE5D8E" w:rsidP="00DE5D8E">
      <w:pPr>
        <w:tabs>
          <w:tab w:val="left" w:pos="7371"/>
        </w:tabs>
        <w:ind w:right="-1" w:firstLine="567"/>
        <w:jc w:val="both"/>
        <w:rPr>
          <w:rFonts w:ascii="PT Astra Serif" w:hAnsi="PT Astra Serif"/>
          <w:sz w:val="28"/>
          <w:szCs w:val="28"/>
        </w:rPr>
      </w:pPr>
      <w:r w:rsidRPr="00902AEF">
        <w:rPr>
          <w:rFonts w:ascii="PT Astra Serif" w:hAnsi="PT Astra Serif"/>
          <w:sz w:val="28"/>
          <w:szCs w:val="28"/>
        </w:rPr>
        <w:t>1. В систему муниципальных правовых актов поселения входят:</w:t>
      </w:r>
    </w:p>
    <w:p w:rsidR="00DE5D8E" w:rsidRPr="00902AEF" w:rsidRDefault="00DE5D8E" w:rsidP="00DE5D8E">
      <w:pPr>
        <w:jc w:val="both"/>
        <w:rPr>
          <w:rFonts w:ascii="PT Astra Serif" w:hAnsi="PT Astra Serif"/>
          <w:sz w:val="28"/>
          <w:szCs w:val="28"/>
        </w:rPr>
      </w:pPr>
      <w:r w:rsidRPr="00902AEF">
        <w:rPr>
          <w:rFonts w:ascii="PT Astra Serif" w:hAnsi="PT Astra Serif"/>
          <w:sz w:val="28"/>
          <w:szCs w:val="28"/>
        </w:rPr>
        <w:t xml:space="preserve">        1) Устав поселения, муниципальные правовые акты о внесении в него изменений и дополнений;</w:t>
      </w:r>
    </w:p>
    <w:p w:rsidR="00DE5D8E" w:rsidRPr="002074DA" w:rsidRDefault="00DE5D8E" w:rsidP="00DE5D8E">
      <w:pPr>
        <w:tabs>
          <w:tab w:val="left" w:pos="7371"/>
        </w:tabs>
        <w:ind w:right="-1" w:firstLine="567"/>
        <w:jc w:val="both"/>
        <w:rPr>
          <w:rFonts w:ascii="PT Astra Serif" w:hAnsi="PT Astra Serif"/>
          <w:sz w:val="28"/>
          <w:szCs w:val="28"/>
        </w:rPr>
      </w:pPr>
      <w:r>
        <w:rPr>
          <w:rFonts w:ascii="PT Astra Serif" w:hAnsi="PT Astra Serif"/>
          <w:sz w:val="28"/>
          <w:szCs w:val="28"/>
        </w:rPr>
        <w:t>2</w:t>
      </w:r>
      <w:r w:rsidRPr="002074DA">
        <w:rPr>
          <w:rFonts w:ascii="PT Astra Serif" w:hAnsi="PT Astra Serif"/>
          <w:sz w:val="28"/>
          <w:szCs w:val="28"/>
        </w:rPr>
        <w:t>) решения, принятые на местном референдуме, сходе граждан;</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3) решения Совета депутатов;</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4) постановления и распоряжения главы сельсовета;</w:t>
      </w:r>
    </w:p>
    <w:p w:rsidR="00DE5D8E" w:rsidRPr="002074DA" w:rsidRDefault="00DE5D8E" w:rsidP="00DE5D8E">
      <w:pPr>
        <w:tabs>
          <w:tab w:val="left" w:pos="7371"/>
        </w:tabs>
        <w:ind w:right="-1" w:firstLine="567"/>
        <w:jc w:val="both"/>
        <w:rPr>
          <w:rFonts w:ascii="PT Astra Serif" w:hAnsi="PT Astra Serif"/>
          <w:bCs/>
          <w:iCs/>
          <w:sz w:val="28"/>
          <w:szCs w:val="28"/>
        </w:rPr>
      </w:pPr>
      <w:r w:rsidRPr="002074DA">
        <w:rPr>
          <w:rFonts w:ascii="PT Astra Serif" w:hAnsi="PT Astra Serif"/>
          <w:bCs/>
          <w:iCs/>
          <w:sz w:val="28"/>
          <w:szCs w:val="28"/>
        </w:rPr>
        <w:t>5</w:t>
      </w:r>
      <w:r>
        <w:rPr>
          <w:rFonts w:ascii="PT Astra Serif" w:hAnsi="PT Astra Serif"/>
          <w:bCs/>
          <w:iCs/>
          <w:sz w:val="28"/>
          <w:szCs w:val="28"/>
        </w:rPr>
        <w:t>) постановления и распоряжения А</w:t>
      </w:r>
      <w:r w:rsidRPr="002074DA">
        <w:rPr>
          <w:rFonts w:ascii="PT Astra Serif" w:hAnsi="PT Astra Serif"/>
          <w:bCs/>
          <w:iCs/>
          <w:sz w:val="28"/>
          <w:szCs w:val="28"/>
        </w:rPr>
        <w:t>дминистрации сельсовета.</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2. Муниципальные правовые акты, принятые органами местного самоуправления, подлежат обязательному исполнению на всей территории поселения.</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3.</w:t>
      </w:r>
      <w:r>
        <w:rPr>
          <w:rFonts w:ascii="PT Astra Serif" w:hAnsi="PT Astra Serif"/>
          <w:color w:val="C00000"/>
          <w:sz w:val="28"/>
          <w:szCs w:val="28"/>
        </w:rPr>
        <w:t xml:space="preserve"> </w:t>
      </w:r>
      <w:r w:rsidRPr="002074DA">
        <w:rPr>
          <w:rFonts w:ascii="PT Astra Serif" w:hAnsi="PT Astra Serif"/>
          <w:sz w:val="28"/>
          <w:szCs w:val="28"/>
        </w:rPr>
        <w:t>Устав и решения, принятые на местном референдуме,</w:t>
      </w:r>
      <w:r w:rsidRPr="00996EA9">
        <w:rPr>
          <w:rFonts w:ascii="PT Astra Serif" w:hAnsi="PT Astra Serif"/>
          <w:sz w:val="28"/>
          <w:szCs w:val="28"/>
        </w:rPr>
        <w:t xml:space="preserve"> Сходе</w:t>
      </w:r>
      <w:r w:rsidRPr="00996EA9">
        <w:rPr>
          <w:rFonts w:ascii="PT Astra Serif" w:hAnsi="PT Astra Serif"/>
          <w:color w:val="C00000"/>
          <w:sz w:val="28"/>
          <w:szCs w:val="28"/>
        </w:rPr>
        <w:t xml:space="preserve"> </w:t>
      </w:r>
      <w:r w:rsidRPr="002074DA">
        <w:rPr>
          <w:rFonts w:ascii="PT Astra Serif" w:hAnsi="PT Astra Serif"/>
          <w:sz w:val="28"/>
          <w:szCs w:val="28"/>
        </w:rPr>
        <w:t>граждан,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 xml:space="preserve">Иные муниципальные правовые акты не должны противоречить настоящему Уставу и решениям, принятым на местном референдуме, </w:t>
      </w:r>
      <w:r>
        <w:rPr>
          <w:rFonts w:ascii="PT Astra Serif" w:hAnsi="PT Astra Serif"/>
          <w:sz w:val="28"/>
          <w:szCs w:val="28"/>
        </w:rPr>
        <w:t>С</w:t>
      </w:r>
      <w:r w:rsidRPr="002074DA">
        <w:rPr>
          <w:rFonts w:ascii="PT Astra Serif" w:hAnsi="PT Astra Serif"/>
          <w:sz w:val="28"/>
          <w:szCs w:val="28"/>
        </w:rPr>
        <w:t>ходе граждан.</w:t>
      </w:r>
    </w:p>
    <w:p w:rsidR="00DE5D8E" w:rsidRPr="002074DA" w:rsidRDefault="00DE5D8E" w:rsidP="00DE5D8E">
      <w:pPr>
        <w:tabs>
          <w:tab w:val="left" w:pos="7371"/>
        </w:tabs>
        <w:ind w:right="-1" w:firstLine="567"/>
        <w:jc w:val="both"/>
        <w:rPr>
          <w:rFonts w:ascii="PT Astra Serif" w:hAnsi="PT Astra Serif"/>
          <w:sz w:val="28"/>
          <w:szCs w:val="28"/>
        </w:rPr>
      </w:pPr>
    </w:p>
    <w:p w:rsidR="00DE5D8E" w:rsidRPr="002074DA" w:rsidRDefault="00DE5D8E" w:rsidP="00DE5D8E">
      <w:pPr>
        <w:tabs>
          <w:tab w:val="left" w:pos="7371"/>
        </w:tabs>
        <w:ind w:right="-1" w:firstLine="567"/>
        <w:jc w:val="both"/>
        <w:rPr>
          <w:rFonts w:ascii="PT Astra Serif" w:hAnsi="PT Astra Serif"/>
          <w:b/>
          <w:bCs/>
          <w:sz w:val="28"/>
          <w:szCs w:val="28"/>
        </w:rPr>
      </w:pPr>
      <w:r w:rsidRPr="002074DA">
        <w:rPr>
          <w:rFonts w:ascii="PT Astra Serif" w:hAnsi="PT Astra Serif"/>
          <w:b/>
          <w:bCs/>
          <w:sz w:val="28"/>
          <w:szCs w:val="28"/>
        </w:rPr>
        <w:t>Статья 27. Порядок принятия и вступления в силу Устава, муниципального правового акта о внесении в него изменений и дополнений</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1. Проект Устава, проект муниципального правового акта о внесении изменений и дополнений в Устав подлежат официальному опубликованию</w:t>
      </w:r>
      <w:r w:rsidRPr="002074DA">
        <w:rPr>
          <w:rFonts w:ascii="PT Astra Serif" w:hAnsi="PT Astra Serif"/>
          <w:b/>
          <w:i/>
          <w:sz w:val="28"/>
          <w:szCs w:val="28"/>
        </w:rPr>
        <w:t xml:space="preserve"> </w:t>
      </w:r>
      <w:r w:rsidRPr="002074DA">
        <w:rPr>
          <w:rFonts w:ascii="PT Astra Serif" w:hAnsi="PT Astra Serif"/>
          <w:sz w:val="28"/>
          <w:szCs w:val="28"/>
        </w:rPr>
        <w:t xml:space="preserve">не позднее чем за 30 дней до рассмотрения вопроса о принятии Устава, муниципального правового акта о внесении изменений и дополнений в Устав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изменений и дополнений в Устав, а также порядка участия граждан в его обсуждении.  </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а также порядка участия граждан в его обсуждении в случае, когда в Устав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 с этими нормативными правовыми актами.</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2. Устав, муниципальный правовой акт о внесении изменений и дополне</w:t>
      </w:r>
      <w:r w:rsidRPr="002074DA">
        <w:rPr>
          <w:rFonts w:ascii="PT Astra Serif" w:hAnsi="PT Astra Serif"/>
          <w:sz w:val="28"/>
          <w:szCs w:val="28"/>
        </w:rPr>
        <w:lastRenderedPageBreak/>
        <w:t xml:space="preserve">ний в Устав принимаются большинством в две трети голосов от установленной численности депутатов. </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 xml:space="preserve">3. Датой принятия Устава, муниципального правового акта о внесении в него изменений и дополнений считается дата решения Совета депутатов о принятии Устава, муниципального правового акта о внесении в него изменений и дополнений. Номером Устава, муниципального правового акта о внесении в него изменений и дополнений считается номер решения Совета депутатов, которым принят Устав, муниципальный правовой акт о внесении в него изменений и дополнений. </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 xml:space="preserve">4. Устав,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 </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 xml:space="preserve">5. Устав, муниципальный правовой акт о внесении изменений и дополнений в Устав подлежат официальному опубликованию после их государственной регистрации и вступают в силу после их официального опубликования. </w:t>
      </w:r>
    </w:p>
    <w:p w:rsidR="00DE5D8E" w:rsidRPr="002074DA" w:rsidRDefault="00DE5D8E" w:rsidP="00DE5D8E">
      <w:pPr>
        <w:ind w:right="-1" w:firstLine="567"/>
        <w:jc w:val="both"/>
        <w:outlineLvl w:val="0"/>
        <w:rPr>
          <w:rFonts w:ascii="PT Astra Serif" w:hAnsi="PT Astra Serif"/>
          <w:sz w:val="28"/>
          <w:szCs w:val="28"/>
        </w:rPr>
      </w:pPr>
      <w:r w:rsidRPr="002074DA">
        <w:rPr>
          <w:rFonts w:ascii="PT Astra Serif" w:hAnsi="PT Astra Serif"/>
          <w:sz w:val="28"/>
          <w:szCs w:val="28"/>
        </w:rPr>
        <w:t>Глава сельсовета обязан официально опубликовать зарегистрированные Устав, муниципальный правовой акт о внесении изменений и дополнений в Устав в течение семи дней со дня поступления из Управления Министерства юстиции Российской Федерации по Алтайскому краю уведомления о включении сведений об Уставе, муниципальном правовом акте о внесении изменений в Устав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w:t>
      </w:r>
    </w:p>
    <w:p w:rsidR="00DE5D8E" w:rsidRPr="002074DA" w:rsidRDefault="00DE5D8E" w:rsidP="00DE5D8E">
      <w:pPr>
        <w:ind w:right="-1" w:firstLine="567"/>
        <w:jc w:val="both"/>
        <w:outlineLvl w:val="0"/>
        <w:rPr>
          <w:rFonts w:ascii="PT Astra Serif" w:hAnsi="PT Astra Serif"/>
          <w:sz w:val="28"/>
          <w:szCs w:val="28"/>
        </w:rPr>
      </w:pPr>
      <w:r w:rsidRPr="002074DA">
        <w:rPr>
          <w:rFonts w:ascii="PT Astra Serif" w:hAnsi="PT Astra Serif"/>
          <w:bCs/>
          <w:sz w:val="28"/>
          <w:szCs w:val="28"/>
        </w:rPr>
        <w:t xml:space="preserve">6. </w:t>
      </w:r>
      <w:r w:rsidRPr="002074DA">
        <w:rPr>
          <w:rFonts w:ascii="PT Astra Serif" w:hAnsi="PT Astra Serif"/>
          <w:sz w:val="28"/>
          <w:szCs w:val="28"/>
        </w:rPr>
        <w:t>Приведение Устава в соответствие с федеральным законом, законом Алтайского края осуществляется в установленный этими законодательными актами срок.</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В случае, если федеральным законом, законом Алтайского края указанный срок не установлен, срок приведения Устава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учета предложений граждан по нему, периодичности сессий Совета депутатов, сроков государственной регистрации и официального опубликования</w:t>
      </w:r>
      <w:r w:rsidRPr="002074DA">
        <w:rPr>
          <w:rFonts w:ascii="PT Astra Serif" w:hAnsi="PT Astra Serif"/>
          <w:b/>
          <w:i/>
          <w:sz w:val="28"/>
          <w:szCs w:val="28"/>
        </w:rPr>
        <w:t xml:space="preserve"> </w:t>
      </w:r>
      <w:r w:rsidRPr="002074DA">
        <w:rPr>
          <w:rFonts w:ascii="PT Astra Serif" w:hAnsi="PT Astra Serif"/>
          <w:sz w:val="28"/>
          <w:szCs w:val="28"/>
        </w:rPr>
        <w:t>такого муниципального правового акта и, как правило, не должен превышать шесть месяцев.</w:t>
      </w:r>
    </w:p>
    <w:p w:rsidR="00DE5D8E" w:rsidRPr="002074DA" w:rsidRDefault="00DE5D8E" w:rsidP="00DE5D8E">
      <w:pPr>
        <w:pStyle w:val="4"/>
        <w:tabs>
          <w:tab w:val="left" w:pos="7371"/>
        </w:tabs>
        <w:ind w:right="-1"/>
        <w:rPr>
          <w:rFonts w:ascii="PT Astra Serif" w:hAnsi="PT Astra Serif" w:cs="Times New Roman"/>
          <w:bCs w:val="0"/>
          <w:szCs w:val="28"/>
        </w:rPr>
      </w:pPr>
    </w:p>
    <w:p w:rsidR="00DE5D8E" w:rsidRPr="00DD5EE9" w:rsidRDefault="00DE5D8E" w:rsidP="00DE5D8E">
      <w:pPr>
        <w:pStyle w:val="4"/>
        <w:tabs>
          <w:tab w:val="left" w:pos="7371"/>
        </w:tabs>
        <w:ind w:right="-1"/>
        <w:rPr>
          <w:rFonts w:ascii="PT Astra Serif" w:hAnsi="PT Astra Serif" w:cs="Times New Roman"/>
          <w:bCs w:val="0"/>
          <w:i w:val="0"/>
          <w:color w:val="auto"/>
          <w:sz w:val="28"/>
          <w:szCs w:val="28"/>
        </w:rPr>
      </w:pPr>
      <w:r w:rsidRPr="00DD5EE9">
        <w:rPr>
          <w:rFonts w:ascii="PT Astra Serif" w:hAnsi="PT Astra Serif" w:cs="Times New Roman"/>
          <w:bCs w:val="0"/>
          <w:i w:val="0"/>
          <w:color w:val="auto"/>
          <w:sz w:val="28"/>
          <w:szCs w:val="28"/>
        </w:rPr>
        <w:t>Статья 28. Порядок принятия решений Советом депутатов</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 xml:space="preserve">1. Решения Совета депутатов </w:t>
      </w:r>
      <w:r w:rsidRPr="002074DA">
        <w:rPr>
          <w:rFonts w:ascii="PT Astra Serif" w:hAnsi="PT Astra Serif"/>
          <w:sz w:val="28"/>
          <w:szCs w:val="28"/>
          <w:shd w:val="clear" w:color="auto" w:fill="FFFFFF"/>
        </w:rPr>
        <w:t>об утверждении бюджета поселения;</w:t>
      </w:r>
      <w:r w:rsidRPr="002074DA">
        <w:rPr>
          <w:rFonts w:ascii="PT Astra Serif" w:hAnsi="PT Astra Serif"/>
          <w:sz w:val="28"/>
          <w:szCs w:val="28"/>
        </w:rPr>
        <w:t xml:space="preserve"> правил благоустройства территории поселения; соглашений, заключаемых между органами местного самоуправления, и иные нормативные решения принимаются большинством голосов от установленной численности депутатов, если иное не установлено Федеральным законом от 20 марта 2025 года № 33-ФЗ.</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bCs/>
          <w:iCs/>
          <w:sz w:val="28"/>
          <w:szCs w:val="28"/>
        </w:rPr>
        <w:lastRenderedPageBreak/>
        <w:t xml:space="preserve">2. Решения </w:t>
      </w:r>
      <w:r w:rsidRPr="002074DA">
        <w:rPr>
          <w:rFonts w:ascii="PT Astra Serif" w:hAnsi="PT Astra Serif"/>
          <w:sz w:val="28"/>
          <w:szCs w:val="28"/>
        </w:rPr>
        <w:t xml:space="preserve">Совета депутатов </w:t>
      </w:r>
      <w:r w:rsidRPr="002074DA">
        <w:rPr>
          <w:rFonts w:ascii="PT Astra Serif" w:hAnsi="PT Astra Serif"/>
          <w:bCs/>
          <w:iCs/>
          <w:sz w:val="28"/>
          <w:szCs w:val="28"/>
        </w:rPr>
        <w:t>об удалении главы сельсовета в отставку принимается большинством в две трети голосов от установленной численности депутатов</w:t>
      </w:r>
      <w:r w:rsidRPr="002074DA">
        <w:rPr>
          <w:rFonts w:ascii="PT Astra Serif" w:hAnsi="PT Astra Serif"/>
          <w:sz w:val="28"/>
          <w:szCs w:val="28"/>
        </w:rPr>
        <w:t xml:space="preserve"> в порядке, установленном статьей 21 Федерального закона от 20 марта 2025 года № 33-ФЗ</w:t>
      </w:r>
      <w:r w:rsidRPr="002074DA">
        <w:rPr>
          <w:rFonts w:ascii="PT Astra Serif" w:hAnsi="PT Astra Serif"/>
          <w:bCs/>
          <w:iCs/>
          <w:sz w:val="28"/>
          <w:szCs w:val="28"/>
        </w:rPr>
        <w:t>.</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3. Решения Совета депутатов 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настоящим Уставом (о принятии отставки главы сельсовета по собственному желанию, об избрании и об освобождении от должности заместителя председателя Совета депутатов, об образовании постоянных комиссий и избрании их председателей), иные нормативные, а также ненормативные решения принимаются большинством голосов от установленной численности депутатов</w:t>
      </w:r>
      <w:r w:rsidRPr="002074DA">
        <w:rPr>
          <w:rFonts w:ascii="PT Astra Serif" w:hAnsi="PT Astra Serif"/>
          <w:i/>
          <w:sz w:val="28"/>
          <w:szCs w:val="28"/>
        </w:rPr>
        <w:t>,</w:t>
      </w:r>
      <w:r w:rsidRPr="002074DA">
        <w:rPr>
          <w:rFonts w:ascii="PT Astra Serif" w:hAnsi="PT Astra Serif"/>
          <w:b/>
          <w:i/>
          <w:sz w:val="28"/>
          <w:szCs w:val="28"/>
        </w:rPr>
        <w:t xml:space="preserve"> </w:t>
      </w:r>
      <w:r w:rsidRPr="002074DA">
        <w:rPr>
          <w:rFonts w:ascii="PT Astra Serif" w:hAnsi="PT Astra Serif"/>
          <w:sz w:val="28"/>
          <w:szCs w:val="28"/>
        </w:rPr>
        <w:t>если иное не установлено Федеральным законом от 20 марта 2025 года № 33-ФЗ.</w:t>
      </w:r>
    </w:p>
    <w:p w:rsidR="00DE5D8E" w:rsidRPr="002074DA" w:rsidRDefault="00DE5D8E" w:rsidP="00DE5D8E">
      <w:pPr>
        <w:tabs>
          <w:tab w:val="left" w:pos="7371"/>
        </w:tabs>
        <w:ind w:right="-1" w:firstLine="567"/>
        <w:jc w:val="both"/>
        <w:rPr>
          <w:rFonts w:ascii="PT Astra Serif" w:hAnsi="PT Astra Serif"/>
          <w:sz w:val="28"/>
          <w:szCs w:val="28"/>
        </w:rPr>
      </w:pPr>
    </w:p>
    <w:p w:rsidR="00DE5D8E" w:rsidRPr="00DD5EE9" w:rsidRDefault="00DE5D8E" w:rsidP="00DE5D8E">
      <w:pPr>
        <w:pStyle w:val="4"/>
        <w:tabs>
          <w:tab w:val="left" w:pos="7371"/>
        </w:tabs>
        <w:ind w:right="-1"/>
        <w:rPr>
          <w:rFonts w:ascii="PT Astra Serif" w:hAnsi="PT Astra Serif" w:cs="Times New Roman"/>
          <w:bCs w:val="0"/>
          <w:i w:val="0"/>
          <w:color w:val="auto"/>
          <w:sz w:val="28"/>
          <w:szCs w:val="28"/>
        </w:rPr>
      </w:pPr>
      <w:r w:rsidRPr="00DD5EE9">
        <w:rPr>
          <w:rFonts w:ascii="PT Astra Serif" w:hAnsi="PT Astra Serif" w:cs="Times New Roman"/>
          <w:bCs w:val="0"/>
          <w:i w:val="0"/>
          <w:color w:val="auto"/>
          <w:sz w:val="28"/>
          <w:szCs w:val="28"/>
        </w:rPr>
        <w:t>Статья 29. Подготовка муниципальных правовых актов</w:t>
      </w:r>
    </w:p>
    <w:p w:rsidR="00DE5D8E" w:rsidRPr="002074DA" w:rsidRDefault="00DE5D8E" w:rsidP="00DE5D8E">
      <w:pPr>
        <w:tabs>
          <w:tab w:val="left" w:pos="7371"/>
        </w:tabs>
        <w:ind w:right="-1" w:firstLine="567"/>
        <w:jc w:val="both"/>
        <w:rPr>
          <w:rFonts w:ascii="PT Astra Serif" w:hAnsi="PT Astra Serif"/>
          <w:bCs/>
          <w:iCs/>
          <w:sz w:val="28"/>
          <w:szCs w:val="28"/>
        </w:rPr>
      </w:pPr>
      <w:r w:rsidRPr="002074DA">
        <w:rPr>
          <w:rFonts w:ascii="PT Astra Serif" w:hAnsi="PT Astra Serif"/>
          <w:sz w:val="28"/>
          <w:szCs w:val="28"/>
        </w:rPr>
        <w:t xml:space="preserve">1. Проекты муниципальных правовых актов могут вноситься депутатами, главой сельсовета, </w:t>
      </w:r>
      <w:r w:rsidRPr="002074DA">
        <w:rPr>
          <w:rFonts w:ascii="PT Astra Serif" w:hAnsi="PT Astra Serif"/>
          <w:bCs/>
          <w:iCs/>
          <w:sz w:val="28"/>
          <w:szCs w:val="28"/>
        </w:rPr>
        <w:t xml:space="preserve">прокурором </w:t>
      </w:r>
      <w:r>
        <w:rPr>
          <w:rFonts w:ascii="PT Astra Serif" w:hAnsi="PT Astra Serif"/>
          <w:bCs/>
          <w:iCs/>
          <w:sz w:val="28"/>
          <w:szCs w:val="28"/>
        </w:rPr>
        <w:t xml:space="preserve">Курьинского </w:t>
      </w:r>
      <w:r w:rsidRPr="002074DA">
        <w:rPr>
          <w:rFonts w:ascii="PT Astra Serif" w:hAnsi="PT Astra Serif"/>
          <w:bCs/>
          <w:iCs/>
          <w:sz w:val="28"/>
          <w:szCs w:val="28"/>
        </w:rPr>
        <w:t>района</w:t>
      </w:r>
      <w:r w:rsidRPr="002074DA">
        <w:rPr>
          <w:rFonts w:ascii="PT Astra Serif" w:hAnsi="PT Astra Serif"/>
          <w:sz w:val="28"/>
          <w:szCs w:val="28"/>
        </w:rPr>
        <w:t>, органами территориального общественного самоуправления в соответствии с Регламентом</w:t>
      </w:r>
      <w:r w:rsidRPr="002074DA">
        <w:rPr>
          <w:rFonts w:ascii="PT Astra Serif" w:hAnsi="PT Astra Serif"/>
          <w:bCs/>
          <w:iCs/>
          <w:sz w:val="28"/>
          <w:szCs w:val="28"/>
        </w:rPr>
        <w:t>.</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 xml:space="preserve">2. </w:t>
      </w:r>
      <w:r w:rsidRPr="002074DA">
        <w:rPr>
          <w:rFonts w:ascii="PT Astra Serif" w:hAnsi="PT Astra Serif"/>
          <w:sz w:val="28"/>
          <w:szCs w:val="28"/>
          <w:shd w:val="clear" w:color="auto" w:fill="FFFFFF"/>
        </w:rPr>
        <w:t xml:space="preserve">Проекты решений </w:t>
      </w:r>
      <w:r w:rsidRPr="002074DA">
        <w:rPr>
          <w:rFonts w:ascii="PT Astra Serif" w:hAnsi="PT Astra Serif"/>
          <w:sz w:val="28"/>
          <w:szCs w:val="28"/>
        </w:rPr>
        <w:t xml:space="preserve">Совета депутатов </w:t>
      </w:r>
      <w:r w:rsidRPr="002074DA">
        <w:rPr>
          <w:rFonts w:ascii="PT Astra Serif" w:hAnsi="PT Astra Serif"/>
          <w:sz w:val="28"/>
          <w:szCs w:val="28"/>
          <w:shd w:val="clear" w:color="auto" w:fill="FFFFFF"/>
        </w:rPr>
        <w:t xml:space="preserve">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решений </w:t>
      </w:r>
      <w:r w:rsidRPr="002074DA">
        <w:rPr>
          <w:rFonts w:ascii="PT Astra Serif" w:hAnsi="PT Astra Serif"/>
          <w:sz w:val="28"/>
          <w:szCs w:val="28"/>
        </w:rPr>
        <w:t>Совета депутатов</w:t>
      </w:r>
      <w:r w:rsidRPr="002074DA">
        <w:rPr>
          <w:rFonts w:ascii="PT Astra Serif" w:hAnsi="PT Astra Serif"/>
          <w:sz w:val="28"/>
          <w:szCs w:val="28"/>
          <w:shd w:val="clear" w:color="auto" w:fill="FFFFFF"/>
        </w:rPr>
        <w:t xml:space="preserve">, предусматривающие расходы, финансовое обеспечение которых осуществляется за счет средств бюджета поселения, рассматриваются </w:t>
      </w:r>
      <w:r w:rsidRPr="002074DA">
        <w:rPr>
          <w:rFonts w:ascii="PT Astra Serif" w:hAnsi="PT Astra Serif"/>
          <w:sz w:val="28"/>
          <w:szCs w:val="28"/>
        </w:rPr>
        <w:t xml:space="preserve">Советом депутатов </w:t>
      </w:r>
      <w:r w:rsidRPr="002074DA">
        <w:rPr>
          <w:rFonts w:ascii="PT Astra Serif" w:hAnsi="PT Astra Serif"/>
          <w:sz w:val="28"/>
          <w:szCs w:val="28"/>
          <w:shd w:val="clear" w:color="auto" w:fill="FFFFFF"/>
        </w:rPr>
        <w:t xml:space="preserve">по представлению главы сельсовета либо при наличии заключения указанного лица. Данное заключение представляется в </w:t>
      </w:r>
      <w:r w:rsidRPr="002074DA">
        <w:rPr>
          <w:rFonts w:ascii="PT Astra Serif" w:hAnsi="PT Astra Serif"/>
          <w:sz w:val="28"/>
          <w:szCs w:val="28"/>
        </w:rPr>
        <w:t xml:space="preserve">Совет депутатов </w:t>
      </w:r>
      <w:r w:rsidRPr="002074DA">
        <w:rPr>
          <w:rFonts w:ascii="PT Astra Serif" w:hAnsi="PT Astra Serif"/>
          <w:sz w:val="28"/>
          <w:szCs w:val="28"/>
          <w:shd w:val="clear" w:color="auto" w:fill="FFFFFF"/>
        </w:rPr>
        <w:t>в 20-дневный срок</w:t>
      </w:r>
      <w:r w:rsidRPr="002074DA">
        <w:rPr>
          <w:rFonts w:ascii="PT Astra Serif" w:hAnsi="PT Astra Serif"/>
          <w:sz w:val="28"/>
          <w:szCs w:val="28"/>
        </w:rPr>
        <w:t>.</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должностными лицами местного самоуправления, на рассмотрение которых вносятся указанные проекты.</w:t>
      </w:r>
    </w:p>
    <w:p w:rsidR="00DE5D8E" w:rsidRPr="002074DA" w:rsidRDefault="00DE5D8E" w:rsidP="00DE5D8E">
      <w:pPr>
        <w:tabs>
          <w:tab w:val="left" w:pos="7371"/>
        </w:tabs>
        <w:ind w:right="-1" w:firstLine="567"/>
        <w:jc w:val="both"/>
        <w:rPr>
          <w:rFonts w:ascii="PT Astra Serif" w:hAnsi="PT Astra Serif"/>
          <w:sz w:val="28"/>
          <w:szCs w:val="28"/>
        </w:rPr>
      </w:pPr>
    </w:p>
    <w:p w:rsidR="00DE5D8E" w:rsidRPr="002074DA" w:rsidRDefault="00DE5D8E" w:rsidP="00DE5D8E">
      <w:pPr>
        <w:ind w:right="-1" w:firstLine="567"/>
        <w:jc w:val="both"/>
        <w:rPr>
          <w:rFonts w:ascii="PT Astra Serif" w:hAnsi="PT Astra Serif"/>
          <w:b/>
          <w:bCs/>
          <w:i/>
          <w:sz w:val="28"/>
          <w:szCs w:val="28"/>
        </w:rPr>
      </w:pPr>
      <w:r w:rsidRPr="002074DA">
        <w:rPr>
          <w:rFonts w:ascii="PT Astra Serif" w:hAnsi="PT Astra Serif"/>
          <w:b/>
          <w:bCs/>
          <w:sz w:val="28"/>
          <w:szCs w:val="28"/>
        </w:rPr>
        <w:t>Статья 30. Вступление в силу муниципальных правовых актов</w:t>
      </w:r>
      <w:r w:rsidRPr="002074DA">
        <w:rPr>
          <w:rFonts w:ascii="PT Astra Serif" w:hAnsi="PT Astra Serif"/>
          <w:bCs/>
          <w:sz w:val="28"/>
          <w:szCs w:val="28"/>
        </w:rPr>
        <w:t xml:space="preserve"> </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 xml:space="preserve">1. Муниципальные нормативные правовые акты, затрагивающие права, свободы и обязанности человека и гражданина, </w:t>
      </w:r>
      <w:r w:rsidRPr="002074DA">
        <w:rPr>
          <w:rFonts w:ascii="PT Astra Serif" w:hAnsi="PT Astra Serif"/>
          <w:bCs/>
          <w:sz w:val="28"/>
          <w:szCs w:val="28"/>
        </w:rPr>
        <w:t xml:space="preserve">муниципальные нормативные правовые акты, </w:t>
      </w:r>
      <w:r w:rsidRPr="002074DA">
        <w:rPr>
          <w:rFonts w:ascii="PT Astra Serif" w:hAnsi="PT Astra Serif"/>
          <w:sz w:val="28"/>
          <w:szCs w:val="28"/>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2074DA">
        <w:rPr>
          <w:rFonts w:ascii="PT Astra Serif" w:hAnsi="PT Astra Serif"/>
          <w:bCs/>
          <w:sz w:val="28"/>
          <w:szCs w:val="28"/>
        </w:rPr>
        <w:t>обнародования.</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Официальным опубликованием муниципальных нормативных правовых актов, в том числе соглашений, считается первая публикация полного текста в газете «</w:t>
      </w:r>
      <w:r>
        <w:rPr>
          <w:rFonts w:ascii="PT Astra Serif" w:hAnsi="PT Astra Serif"/>
          <w:sz w:val="28"/>
          <w:szCs w:val="28"/>
        </w:rPr>
        <w:t>Патриот Алтая</w:t>
      </w:r>
      <w:r w:rsidRPr="002074DA">
        <w:rPr>
          <w:rFonts w:ascii="PT Astra Serif" w:hAnsi="PT Astra Serif"/>
          <w:sz w:val="28"/>
          <w:szCs w:val="28"/>
        </w:rPr>
        <w:t xml:space="preserve">» и (или) в «Сборнике муниципальных правовых актов </w:t>
      </w:r>
      <w:r>
        <w:rPr>
          <w:rFonts w:ascii="PT Astra Serif" w:hAnsi="PT Astra Serif"/>
          <w:sz w:val="28"/>
          <w:szCs w:val="28"/>
        </w:rPr>
        <w:t>Трусовского</w:t>
      </w:r>
      <w:r w:rsidRPr="002074DA">
        <w:rPr>
          <w:rFonts w:ascii="PT Astra Serif" w:hAnsi="PT Astra Serif"/>
          <w:sz w:val="28"/>
          <w:szCs w:val="28"/>
        </w:rPr>
        <w:t xml:space="preserve"> сельсовета </w:t>
      </w:r>
      <w:r>
        <w:rPr>
          <w:rFonts w:ascii="PT Astra Serif" w:hAnsi="PT Astra Serif"/>
          <w:sz w:val="28"/>
          <w:szCs w:val="28"/>
        </w:rPr>
        <w:t>Курьинского</w:t>
      </w:r>
      <w:r w:rsidRPr="002074DA">
        <w:rPr>
          <w:rFonts w:ascii="PT Astra Serif" w:hAnsi="PT Astra Serif"/>
          <w:sz w:val="28"/>
          <w:szCs w:val="28"/>
        </w:rPr>
        <w:t xml:space="preserve"> района Алтайского края»</w:t>
      </w:r>
      <w:r>
        <w:rPr>
          <w:rFonts w:ascii="PT Astra Serif" w:hAnsi="PT Astra Serif"/>
          <w:sz w:val="28"/>
          <w:szCs w:val="28"/>
        </w:rPr>
        <w:t>.</w:t>
      </w:r>
      <w:r w:rsidRPr="002074DA">
        <w:rPr>
          <w:rFonts w:ascii="PT Astra Serif" w:hAnsi="PT Astra Serif"/>
          <w:sz w:val="28"/>
          <w:szCs w:val="28"/>
        </w:rPr>
        <w:t xml:space="preserve">  </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2. Дополнительными способами обнародования муниципальных правовых актов, в том числе соглашений, являются:</w:t>
      </w:r>
    </w:p>
    <w:p w:rsidR="00DE5D8E" w:rsidRPr="002074DA" w:rsidRDefault="00DE5D8E" w:rsidP="00DE5D8E">
      <w:pPr>
        <w:pStyle w:val="af1"/>
        <w:ind w:right="-1" w:firstLine="567"/>
        <w:rPr>
          <w:rFonts w:ascii="PT Astra Serif" w:hAnsi="PT Astra Serif"/>
          <w:szCs w:val="28"/>
        </w:rPr>
      </w:pPr>
      <w:r w:rsidRPr="002074DA">
        <w:rPr>
          <w:rFonts w:ascii="PT Astra Serif" w:hAnsi="PT Astra Serif"/>
          <w:szCs w:val="28"/>
        </w:rPr>
        <w:lastRenderedPageBreak/>
        <w:t xml:space="preserve">1) размещение в местах, доступных для неограниченного круга лиц (на информационных стендах в здании </w:t>
      </w:r>
      <w:r>
        <w:rPr>
          <w:rFonts w:ascii="PT Astra Serif" w:hAnsi="PT Astra Serif"/>
          <w:szCs w:val="28"/>
        </w:rPr>
        <w:t>А</w:t>
      </w:r>
      <w:r w:rsidRPr="002074DA">
        <w:rPr>
          <w:rFonts w:ascii="PT Astra Serif" w:hAnsi="PT Astra Serif"/>
          <w:szCs w:val="28"/>
        </w:rPr>
        <w:t>дминистрации сельсовета, в населенн</w:t>
      </w:r>
      <w:r>
        <w:rPr>
          <w:rFonts w:ascii="PT Astra Serif" w:hAnsi="PT Astra Serif"/>
          <w:szCs w:val="28"/>
        </w:rPr>
        <w:t>ом</w:t>
      </w:r>
      <w:r w:rsidRPr="002074DA">
        <w:rPr>
          <w:rFonts w:ascii="PT Astra Serif" w:hAnsi="PT Astra Serif"/>
          <w:szCs w:val="28"/>
        </w:rPr>
        <w:t xml:space="preserve"> </w:t>
      </w:r>
      <w:r w:rsidRPr="00DF5EEA">
        <w:rPr>
          <w:rFonts w:ascii="PT Astra Serif" w:hAnsi="PT Astra Serif"/>
          <w:szCs w:val="28"/>
        </w:rPr>
        <w:t xml:space="preserve">пункте </w:t>
      </w:r>
      <w:r>
        <w:rPr>
          <w:rFonts w:ascii="PT Astra Serif" w:hAnsi="PT Astra Serif"/>
          <w:szCs w:val="28"/>
        </w:rPr>
        <w:t>Подзаймище</w:t>
      </w:r>
      <w:r w:rsidRPr="002074DA">
        <w:rPr>
          <w:rFonts w:ascii="PT Astra Serif" w:hAnsi="PT Astra Serif"/>
          <w:szCs w:val="28"/>
        </w:rPr>
        <w:t>, в</w:t>
      </w:r>
      <w:r>
        <w:rPr>
          <w:rFonts w:ascii="PT Astra Serif" w:hAnsi="PT Astra Serif"/>
          <w:szCs w:val="28"/>
        </w:rPr>
        <w:t xml:space="preserve"> населенном пункте Калмацкий в </w:t>
      </w:r>
      <w:r w:rsidRPr="002074DA">
        <w:rPr>
          <w:rFonts w:ascii="PT Astra Serif" w:hAnsi="PT Astra Serif"/>
          <w:szCs w:val="28"/>
        </w:rPr>
        <w:t xml:space="preserve"> муниципальной библиотеке);</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 xml:space="preserve">2) размещение на официальных сайтах Администрации </w:t>
      </w:r>
      <w:r>
        <w:rPr>
          <w:rFonts w:ascii="PT Astra Serif" w:hAnsi="PT Astra Serif"/>
          <w:sz w:val="28"/>
          <w:szCs w:val="28"/>
        </w:rPr>
        <w:t>Курьинского</w:t>
      </w:r>
      <w:r w:rsidRPr="002074DA">
        <w:rPr>
          <w:rFonts w:ascii="PT Astra Serif" w:hAnsi="PT Astra Serif"/>
          <w:sz w:val="28"/>
          <w:szCs w:val="28"/>
        </w:rPr>
        <w:t xml:space="preserve"> района Алтайского края, </w:t>
      </w:r>
      <w:r>
        <w:rPr>
          <w:rFonts w:ascii="PT Astra Serif" w:hAnsi="PT Astra Serif"/>
          <w:sz w:val="28"/>
          <w:szCs w:val="28"/>
        </w:rPr>
        <w:t>А</w:t>
      </w:r>
      <w:r w:rsidRPr="002074DA">
        <w:rPr>
          <w:rFonts w:ascii="PT Astra Serif" w:hAnsi="PT Astra Serif"/>
          <w:sz w:val="28"/>
          <w:szCs w:val="28"/>
        </w:rPr>
        <w:t>дминистрации сельсовета в информационно-телекоммуникационной сети «Интернет»;</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DE5D8E" w:rsidRPr="002074DA" w:rsidRDefault="00DE5D8E" w:rsidP="00DE5D8E">
      <w:pPr>
        <w:pStyle w:val="af1"/>
        <w:ind w:right="-1" w:firstLine="567"/>
        <w:rPr>
          <w:rFonts w:ascii="PT Astra Serif" w:hAnsi="PT Astra Serif"/>
          <w:bCs/>
          <w:szCs w:val="28"/>
        </w:rPr>
      </w:pPr>
      <w:r w:rsidRPr="002074DA">
        <w:rPr>
          <w:rFonts w:ascii="PT Astra Serif" w:hAnsi="PT Astra Serif"/>
          <w:bCs/>
          <w:szCs w:val="28"/>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DE5D8E" w:rsidRPr="002074DA" w:rsidRDefault="00DE5D8E" w:rsidP="00DE5D8E">
      <w:pPr>
        <w:pStyle w:val="af1"/>
        <w:ind w:right="-1" w:firstLine="567"/>
        <w:rPr>
          <w:rFonts w:ascii="PT Astra Serif" w:hAnsi="PT Astra Serif"/>
          <w:szCs w:val="28"/>
        </w:rPr>
      </w:pPr>
      <w:r w:rsidRPr="002074DA">
        <w:rPr>
          <w:rFonts w:ascii="PT Astra Serif" w:hAnsi="PT Astra Serif"/>
          <w:bCs/>
          <w:szCs w:val="28"/>
        </w:rPr>
        <w:t>Правовой портал Минюста России «Нормативные правовые акты в Российской Федерации» (</w:t>
      </w:r>
      <w:hyperlink r:id="rId10" w:history="1">
        <w:r w:rsidRPr="002074DA">
          <w:rPr>
            <w:rStyle w:val="a4"/>
            <w:rFonts w:ascii="PT Astra Serif" w:hAnsi="PT Astra Serif"/>
            <w:bCs/>
            <w:szCs w:val="28"/>
            <w:lang w:val="en-US"/>
          </w:rPr>
          <w:t>http</w:t>
        </w:r>
        <w:r w:rsidRPr="002074DA">
          <w:rPr>
            <w:rStyle w:val="a4"/>
            <w:rFonts w:ascii="PT Astra Serif" w:hAnsi="PT Astra Serif"/>
            <w:bCs/>
            <w:szCs w:val="28"/>
          </w:rPr>
          <w:t>://</w:t>
        </w:r>
        <w:r w:rsidRPr="002074DA">
          <w:rPr>
            <w:rStyle w:val="a4"/>
            <w:rFonts w:ascii="PT Astra Serif" w:hAnsi="PT Astra Serif"/>
            <w:bCs/>
            <w:szCs w:val="28"/>
            <w:lang w:val="en-US"/>
          </w:rPr>
          <w:t>pravo</w:t>
        </w:r>
        <w:r w:rsidRPr="002074DA">
          <w:rPr>
            <w:rStyle w:val="a4"/>
            <w:rFonts w:ascii="PT Astra Serif" w:hAnsi="PT Astra Serif"/>
            <w:bCs/>
            <w:szCs w:val="28"/>
          </w:rPr>
          <w:t>-</w:t>
        </w:r>
        <w:r w:rsidRPr="002074DA">
          <w:rPr>
            <w:rStyle w:val="a4"/>
            <w:rFonts w:ascii="PT Astra Serif" w:hAnsi="PT Astra Serif"/>
            <w:bCs/>
            <w:szCs w:val="28"/>
            <w:lang w:val="en-US"/>
          </w:rPr>
          <w:t>minjust</w:t>
        </w:r>
        <w:r w:rsidRPr="002074DA">
          <w:rPr>
            <w:rStyle w:val="a4"/>
            <w:rFonts w:ascii="PT Astra Serif" w:hAnsi="PT Astra Serif"/>
            <w:bCs/>
            <w:szCs w:val="28"/>
          </w:rPr>
          <w:t>.</w:t>
        </w:r>
        <w:r w:rsidRPr="002074DA">
          <w:rPr>
            <w:rStyle w:val="a4"/>
            <w:rFonts w:ascii="PT Astra Serif" w:hAnsi="PT Astra Serif"/>
            <w:bCs/>
            <w:szCs w:val="28"/>
            <w:lang w:val="en-US"/>
          </w:rPr>
          <w:t>ru</w:t>
        </w:r>
      </w:hyperlink>
      <w:r w:rsidRPr="002074DA">
        <w:rPr>
          <w:rFonts w:ascii="PT Astra Serif" w:hAnsi="PT Astra Serif"/>
          <w:bCs/>
          <w:szCs w:val="28"/>
        </w:rPr>
        <w:t xml:space="preserve">, </w:t>
      </w:r>
      <w:hyperlink r:id="rId11" w:history="1">
        <w:r w:rsidRPr="002074DA">
          <w:rPr>
            <w:rStyle w:val="a4"/>
            <w:rFonts w:ascii="PT Astra Serif" w:hAnsi="PT Astra Serif"/>
            <w:bCs/>
            <w:szCs w:val="28"/>
            <w:lang w:val="en-US"/>
          </w:rPr>
          <w:t>http</w:t>
        </w:r>
        <w:r w:rsidRPr="002074DA">
          <w:rPr>
            <w:rStyle w:val="a4"/>
            <w:rFonts w:ascii="PT Astra Serif" w:hAnsi="PT Astra Serif"/>
            <w:bCs/>
            <w:szCs w:val="28"/>
          </w:rPr>
          <w:t>://право-минюст</w:t>
        </w:r>
      </w:hyperlink>
      <w:r w:rsidRPr="002074DA">
        <w:rPr>
          <w:rFonts w:ascii="PT Astra Serif" w:hAnsi="PT Astra Serif"/>
          <w:bCs/>
          <w:szCs w:val="28"/>
        </w:rPr>
        <w:t xml:space="preserve">, регистрация в качестве сетевого издания Эл № ФС77-72471 от 05.03.2018) считается официальным источником текстов </w:t>
      </w:r>
      <w:r w:rsidRPr="002074DA">
        <w:rPr>
          <w:rFonts w:ascii="PT Astra Serif" w:hAnsi="PT Astra Serif"/>
          <w:szCs w:val="28"/>
        </w:rPr>
        <w:t>Устава, муниципального правового акта о внесении изменений и дополнений в Устав</w:t>
      </w:r>
      <w:r w:rsidRPr="002074DA">
        <w:rPr>
          <w:rFonts w:ascii="PT Astra Serif" w:hAnsi="PT Astra Serif"/>
          <w:bCs/>
          <w:szCs w:val="28"/>
        </w:rPr>
        <w:t>, текстов иных муниципальных нормативных правовых актов.</w:t>
      </w:r>
    </w:p>
    <w:p w:rsidR="00DE5D8E" w:rsidRPr="002074DA" w:rsidRDefault="00DE5D8E" w:rsidP="00DE5D8E">
      <w:pPr>
        <w:pStyle w:val="af1"/>
        <w:ind w:right="-1" w:firstLine="567"/>
        <w:rPr>
          <w:rFonts w:ascii="PT Astra Serif" w:hAnsi="PT Astra Serif"/>
          <w:szCs w:val="28"/>
        </w:rPr>
      </w:pPr>
      <w:r w:rsidRPr="002074DA">
        <w:rPr>
          <w:rFonts w:ascii="PT Astra Serif" w:hAnsi="PT Astra Serif"/>
          <w:szCs w:val="28"/>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DE5D8E" w:rsidRPr="002074DA" w:rsidRDefault="00DE5D8E" w:rsidP="00DE5D8E">
      <w:pPr>
        <w:pStyle w:val="af1"/>
        <w:ind w:right="-1" w:firstLine="567"/>
        <w:rPr>
          <w:rFonts w:ascii="PT Astra Serif" w:hAnsi="PT Astra Serif"/>
          <w:szCs w:val="28"/>
        </w:rPr>
      </w:pPr>
      <w:r w:rsidRPr="002074DA">
        <w:rPr>
          <w:rFonts w:ascii="PT Astra Serif" w:hAnsi="PT Astra Serif"/>
          <w:szCs w:val="28"/>
        </w:rPr>
        <w:t>Решения Совета депутатов о налогах и сборах вступают в силу в соответствии с Налоговым кодексом Российской Федерации.</w:t>
      </w:r>
    </w:p>
    <w:p w:rsidR="00DE5D8E" w:rsidRPr="002074DA" w:rsidRDefault="00DE5D8E" w:rsidP="00DE5D8E">
      <w:pPr>
        <w:tabs>
          <w:tab w:val="left" w:pos="7371"/>
        </w:tabs>
        <w:ind w:right="-1" w:firstLine="567"/>
        <w:jc w:val="both"/>
        <w:rPr>
          <w:rFonts w:ascii="PT Astra Serif" w:hAnsi="PT Astra Serif"/>
          <w:sz w:val="28"/>
          <w:szCs w:val="28"/>
        </w:rPr>
      </w:pPr>
    </w:p>
    <w:p w:rsidR="00DE5D8E" w:rsidRPr="002074DA" w:rsidRDefault="00DE5D8E" w:rsidP="00DE5D8E">
      <w:pPr>
        <w:pStyle w:val="af1"/>
        <w:tabs>
          <w:tab w:val="left" w:pos="7371"/>
        </w:tabs>
        <w:ind w:right="-1" w:firstLine="567"/>
        <w:rPr>
          <w:rFonts w:ascii="PT Astra Serif" w:hAnsi="PT Astra Serif"/>
          <w:b/>
          <w:bCs/>
          <w:snapToGrid w:val="0"/>
          <w:szCs w:val="28"/>
        </w:rPr>
      </w:pPr>
      <w:r w:rsidRPr="002074DA">
        <w:rPr>
          <w:rFonts w:ascii="PT Astra Serif" w:hAnsi="PT Astra Serif"/>
          <w:b/>
          <w:bCs/>
          <w:snapToGrid w:val="0"/>
          <w:szCs w:val="28"/>
        </w:rPr>
        <w:t>Статья 31. Отмена муниципальных правовых актов и приостановление их действия</w:t>
      </w:r>
    </w:p>
    <w:p w:rsidR="00DE5D8E" w:rsidRPr="002074DA" w:rsidRDefault="00DE5D8E" w:rsidP="00DE5D8E">
      <w:pPr>
        <w:pStyle w:val="af1"/>
        <w:tabs>
          <w:tab w:val="left" w:pos="7371"/>
        </w:tabs>
        <w:ind w:right="-1" w:firstLine="567"/>
        <w:rPr>
          <w:rFonts w:ascii="PT Astra Serif" w:hAnsi="PT Astra Serif"/>
          <w:bCs/>
          <w:iCs/>
          <w:snapToGrid w:val="0"/>
          <w:szCs w:val="28"/>
        </w:rPr>
      </w:pPr>
      <w:r w:rsidRPr="002074DA">
        <w:rPr>
          <w:rFonts w:ascii="PT Astra Serif" w:hAnsi="PT Astra Serif"/>
          <w:bCs/>
          <w:iCs/>
          <w:snapToGrid w:val="0"/>
          <w:szCs w:val="28"/>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DE5D8E" w:rsidRPr="002074DA" w:rsidRDefault="00DE5D8E" w:rsidP="00DE5D8E">
      <w:pPr>
        <w:pStyle w:val="af1"/>
        <w:tabs>
          <w:tab w:val="left" w:pos="7371"/>
        </w:tabs>
        <w:ind w:right="-1" w:firstLine="567"/>
        <w:rPr>
          <w:rFonts w:ascii="PT Astra Serif" w:hAnsi="PT Astra Serif"/>
          <w:snapToGrid w:val="0"/>
          <w:szCs w:val="28"/>
        </w:rPr>
      </w:pPr>
    </w:p>
    <w:p w:rsidR="00DE5D8E" w:rsidRPr="00DD5EE9" w:rsidRDefault="00DE5D8E" w:rsidP="00DE5D8E">
      <w:pPr>
        <w:pStyle w:val="4"/>
        <w:tabs>
          <w:tab w:val="left" w:pos="7371"/>
        </w:tabs>
        <w:ind w:right="-1"/>
        <w:rPr>
          <w:rFonts w:ascii="PT Astra Serif" w:hAnsi="PT Astra Serif" w:cs="Times New Roman"/>
          <w:bCs w:val="0"/>
          <w:i w:val="0"/>
          <w:color w:val="auto"/>
          <w:sz w:val="28"/>
          <w:szCs w:val="28"/>
        </w:rPr>
      </w:pPr>
      <w:r w:rsidRPr="00DD5EE9">
        <w:rPr>
          <w:rFonts w:ascii="PT Astra Serif" w:hAnsi="PT Astra Serif" w:cs="Times New Roman"/>
          <w:i w:val="0"/>
          <w:color w:val="auto"/>
          <w:sz w:val="28"/>
          <w:szCs w:val="28"/>
        </w:rPr>
        <w:lastRenderedPageBreak/>
        <w:t xml:space="preserve">ГЛАВА 5. </w:t>
      </w:r>
      <w:r w:rsidRPr="00DD5EE9">
        <w:rPr>
          <w:rFonts w:ascii="PT Astra Serif" w:hAnsi="PT Astra Serif"/>
          <w:i w:val="0"/>
          <w:smallCaps/>
          <w:color w:val="auto"/>
          <w:sz w:val="28"/>
          <w:szCs w:val="28"/>
        </w:rPr>
        <w:t>БЮДЖЕТ ПОСЕЛЕНИЯ.</w:t>
      </w:r>
      <w:r w:rsidRPr="00DD5EE9">
        <w:rPr>
          <w:rFonts w:ascii="PT Astra Serif" w:hAnsi="PT Astra Serif"/>
          <w:i w:val="0"/>
          <w:color w:val="auto"/>
          <w:sz w:val="28"/>
          <w:szCs w:val="28"/>
        </w:rPr>
        <w:t xml:space="preserve"> МУНИЦИПАЛЬНОЕ ИМУЩЕСТВО. МУНИЦИПАЛЬНЫЙ КОНТРОЛЬ</w:t>
      </w:r>
      <w:r w:rsidRPr="00DD5EE9">
        <w:rPr>
          <w:rFonts w:ascii="PT Astra Serif" w:hAnsi="PT Astra Serif" w:cs="Times New Roman"/>
          <w:bCs w:val="0"/>
          <w:i w:val="0"/>
          <w:color w:val="auto"/>
          <w:sz w:val="28"/>
          <w:szCs w:val="28"/>
        </w:rPr>
        <w:t xml:space="preserve"> </w:t>
      </w:r>
    </w:p>
    <w:p w:rsidR="00DE5D8E" w:rsidRPr="00DD5EE9" w:rsidRDefault="00DE5D8E" w:rsidP="00DE5D8E">
      <w:pPr>
        <w:pStyle w:val="4"/>
        <w:tabs>
          <w:tab w:val="left" w:pos="7371"/>
        </w:tabs>
        <w:ind w:right="-1"/>
        <w:rPr>
          <w:rFonts w:ascii="PT Astra Serif" w:hAnsi="PT Astra Serif" w:cs="Times New Roman"/>
          <w:bCs w:val="0"/>
          <w:i w:val="0"/>
          <w:color w:val="auto"/>
          <w:sz w:val="28"/>
          <w:szCs w:val="28"/>
        </w:rPr>
      </w:pPr>
    </w:p>
    <w:p w:rsidR="00DE5D8E" w:rsidRPr="00DD5EE9" w:rsidRDefault="00DE5D8E" w:rsidP="00DE5D8E">
      <w:pPr>
        <w:pStyle w:val="4"/>
        <w:tabs>
          <w:tab w:val="left" w:pos="7371"/>
        </w:tabs>
        <w:ind w:right="-1"/>
        <w:rPr>
          <w:rFonts w:ascii="PT Astra Serif" w:hAnsi="PT Astra Serif" w:cs="Times New Roman"/>
          <w:bCs w:val="0"/>
          <w:i w:val="0"/>
          <w:color w:val="auto"/>
          <w:sz w:val="28"/>
          <w:szCs w:val="28"/>
        </w:rPr>
      </w:pPr>
      <w:r w:rsidRPr="00DD5EE9">
        <w:rPr>
          <w:rFonts w:ascii="PT Astra Serif" w:hAnsi="PT Astra Serif" w:cs="Times New Roman"/>
          <w:bCs w:val="0"/>
          <w:i w:val="0"/>
          <w:color w:val="auto"/>
          <w:sz w:val="28"/>
          <w:szCs w:val="28"/>
        </w:rPr>
        <w:t>Статья 32. Бюджет поселения</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1. Поселение имеет собственный бюджет (бюджет поселения).</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 xml:space="preserve">2. </w:t>
      </w:r>
      <w:r w:rsidRPr="002074DA">
        <w:rPr>
          <w:rFonts w:ascii="PT Astra Serif" w:hAnsi="PT Astra Serif"/>
          <w:bCs/>
          <w:sz w:val="28"/>
          <w:szCs w:val="28"/>
        </w:rPr>
        <w:t xml:space="preserve">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12" w:history="1">
        <w:r w:rsidRPr="002074DA">
          <w:rPr>
            <w:rFonts w:ascii="PT Astra Serif" w:hAnsi="PT Astra Serif"/>
            <w:bCs/>
            <w:sz w:val="28"/>
            <w:szCs w:val="28"/>
          </w:rPr>
          <w:t>кодексом</w:t>
        </w:r>
      </w:hyperlink>
      <w:r w:rsidRPr="002074DA">
        <w:rPr>
          <w:rFonts w:ascii="PT Astra Serif" w:hAnsi="PT Astra Serif"/>
          <w:bCs/>
          <w:sz w:val="28"/>
          <w:szCs w:val="28"/>
        </w:rPr>
        <w:t xml:space="preserve"> Российской Федерации</w:t>
      </w:r>
      <w:r w:rsidRPr="002074DA">
        <w:rPr>
          <w:rFonts w:ascii="PT Astra Serif" w:hAnsi="PT Astra Serif"/>
          <w:sz w:val="28"/>
          <w:szCs w:val="28"/>
        </w:rPr>
        <w:t>.</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3. Организационное и материально-техническое обеспечение деятельности органов местного самоуправления осуществляется исключительно за счет собственных доходов бюджета поселения.</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4. Расходы на обеспечение деятельности Совета депутатов предусматриваются в бюджете поселения отдельно от других расходов в соответствии с классификацией расходов бюджетов Российской Федерации.</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Управление и (или) распоряжение Советом депутатов или отдельными депутатами (группами депутатов) в какой бы то ни было форме средствами бюджета поселения в процессе его исполнения не допускаются, за исключением средств бюджета поселения, направляемых на обеспечение деятельности Совета депутатов и депутатов.</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численности муниципальных служащих органов местного самоуправления, работников муниципальных учреждений, с указанием фактических </w:t>
      </w:r>
      <w:r w:rsidRPr="002074DA">
        <w:rPr>
          <w:rFonts w:ascii="PT Astra Serif" w:hAnsi="PT Astra Serif"/>
          <w:bCs/>
          <w:sz w:val="28"/>
          <w:szCs w:val="28"/>
        </w:rPr>
        <w:t>расходов на оплату их труда,</w:t>
      </w:r>
      <w:r w:rsidRPr="002074DA">
        <w:rPr>
          <w:rFonts w:ascii="PT Astra Serif" w:hAnsi="PT Astra Serif"/>
          <w:sz w:val="28"/>
          <w:szCs w:val="28"/>
        </w:rPr>
        <w:t xml:space="preserve"> подлежат официальному опубликованию.</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DE5D8E" w:rsidRPr="002074DA" w:rsidRDefault="00DE5D8E" w:rsidP="00DE5D8E">
      <w:pPr>
        <w:tabs>
          <w:tab w:val="left" w:pos="7371"/>
        </w:tabs>
        <w:ind w:right="-1" w:firstLine="567"/>
        <w:jc w:val="both"/>
        <w:rPr>
          <w:rFonts w:ascii="PT Astra Serif" w:hAnsi="PT Astra Serif"/>
          <w:sz w:val="28"/>
          <w:szCs w:val="28"/>
        </w:rPr>
      </w:pPr>
    </w:p>
    <w:p w:rsidR="00DE5D8E" w:rsidRPr="002074DA" w:rsidRDefault="00DE5D8E" w:rsidP="00DE5D8E">
      <w:pPr>
        <w:tabs>
          <w:tab w:val="left" w:pos="7371"/>
        </w:tabs>
        <w:ind w:right="-1" w:firstLine="567"/>
        <w:jc w:val="both"/>
        <w:rPr>
          <w:rFonts w:ascii="PT Astra Serif" w:hAnsi="PT Astra Serif"/>
          <w:b/>
          <w:bCs/>
          <w:sz w:val="28"/>
          <w:szCs w:val="28"/>
        </w:rPr>
      </w:pPr>
      <w:r w:rsidRPr="002074DA">
        <w:rPr>
          <w:rFonts w:ascii="PT Astra Serif" w:hAnsi="PT Astra Serif"/>
          <w:b/>
          <w:bCs/>
          <w:sz w:val="28"/>
          <w:szCs w:val="28"/>
        </w:rPr>
        <w:t>Статья 33. Составление и рассмотрение проекта бюджета поселения, утверждение и исполнение бюджета поселения, осуществление контроля за его исполнением</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1. Составление проекта бюджета поселени</w:t>
      </w:r>
      <w:r>
        <w:rPr>
          <w:rFonts w:ascii="PT Astra Serif" w:hAnsi="PT Astra Serif"/>
          <w:sz w:val="28"/>
          <w:szCs w:val="28"/>
        </w:rPr>
        <w:t>я - исключительная прерогатива А</w:t>
      </w:r>
      <w:r w:rsidRPr="002074DA">
        <w:rPr>
          <w:rFonts w:ascii="PT Astra Serif" w:hAnsi="PT Astra Serif"/>
          <w:sz w:val="28"/>
          <w:szCs w:val="28"/>
        </w:rPr>
        <w:t xml:space="preserve">дминистрации сельсовета. Проект бюджета поселения составляется в порядке, установленном администрацией сельсовета, в соответствии с </w:t>
      </w:r>
      <w:hyperlink r:id="rId13" w:tgtFrame="Logical" w:history="1">
        <w:r w:rsidRPr="00DD5EE9">
          <w:rPr>
            <w:rStyle w:val="a4"/>
            <w:rFonts w:ascii="PT Astra Serif" w:hAnsi="PT Astra Serif"/>
            <w:color w:val="auto"/>
            <w:sz w:val="28"/>
            <w:szCs w:val="28"/>
          </w:rPr>
          <w:t>Бюджетным кодексом Российской Федерации</w:t>
        </w:r>
      </w:hyperlink>
      <w:r w:rsidRPr="002074DA">
        <w:rPr>
          <w:rFonts w:ascii="PT Astra Serif" w:hAnsi="PT Astra Serif"/>
          <w:sz w:val="28"/>
          <w:szCs w:val="28"/>
        </w:rPr>
        <w:t xml:space="preserve"> и принимаемыми с соблюдением его требований решениями Совета депутатов.</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2. Администрация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 xml:space="preserve">3. Порядок рассмотрения проекта решения о бюджете поселения и его </w:t>
      </w:r>
      <w:r w:rsidRPr="002074DA">
        <w:rPr>
          <w:rFonts w:ascii="PT Astra Serif" w:hAnsi="PT Astra Serif"/>
          <w:sz w:val="28"/>
          <w:szCs w:val="28"/>
        </w:rPr>
        <w:lastRenderedPageBreak/>
        <w:t>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4. Исполнение бю</w:t>
      </w:r>
      <w:r>
        <w:rPr>
          <w:rFonts w:ascii="PT Astra Serif" w:hAnsi="PT Astra Serif"/>
          <w:sz w:val="28"/>
          <w:szCs w:val="28"/>
        </w:rPr>
        <w:t>джета поселения обеспечивается А</w:t>
      </w:r>
      <w:r w:rsidRPr="002074DA">
        <w:rPr>
          <w:rFonts w:ascii="PT Astra Serif" w:hAnsi="PT Astra Serif"/>
          <w:sz w:val="28"/>
          <w:szCs w:val="28"/>
        </w:rPr>
        <w:t>дминистрацией сельсовета.</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DE5D8E" w:rsidRPr="002074DA" w:rsidRDefault="00DE5D8E" w:rsidP="00DE5D8E">
      <w:pPr>
        <w:pStyle w:val="ConsNormal"/>
        <w:widowControl/>
        <w:ind w:right="-1" w:firstLine="567"/>
        <w:jc w:val="both"/>
        <w:rPr>
          <w:rFonts w:ascii="PT Astra Serif" w:hAnsi="PT Astra Serif"/>
          <w:sz w:val="28"/>
          <w:szCs w:val="28"/>
        </w:rPr>
      </w:pPr>
      <w:r w:rsidRPr="002074DA">
        <w:rPr>
          <w:rFonts w:ascii="PT Astra Serif" w:hAnsi="PT Astra Serif"/>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6. Администрация сельсовета предоставляет Совету депутатов в пределах его</w:t>
      </w:r>
      <w:r w:rsidRPr="002074DA">
        <w:rPr>
          <w:rFonts w:ascii="PT Astra Serif" w:hAnsi="PT Astra Serif"/>
          <w:b/>
          <w:sz w:val="28"/>
          <w:szCs w:val="28"/>
        </w:rPr>
        <w:t xml:space="preserve"> </w:t>
      </w:r>
      <w:r w:rsidRPr="002074DA">
        <w:rPr>
          <w:rFonts w:ascii="PT Astra Serif" w:hAnsi="PT Astra Serif"/>
          <w:sz w:val="28"/>
          <w:szCs w:val="28"/>
        </w:rPr>
        <w:t>компетенции по бюджетным вопросам всю необходимую информацию.</w:t>
      </w:r>
    </w:p>
    <w:p w:rsidR="00DE5D8E" w:rsidRPr="002074DA" w:rsidRDefault="00DE5D8E" w:rsidP="00DE5D8E">
      <w:pPr>
        <w:pStyle w:val="4"/>
        <w:tabs>
          <w:tab w:val="left" w:pos="7371"/>
        </w:tabs>
        <w:ind w:right="-1"/>
        <w:rPr>
          <w:rFonts w:ascii="PT Astra Serif" w:hAnsi="PT Astra Serif" w:cs="Times New Roman"/>
          <w:bCs w:val="0"/>
          <w:szCs w:val="28"/>
        </w:rPr>
      </w:pPr>
    </w:p>
    <w:p w:rsidR="00DE5D8E" w:rsidRPr="00DD5EE9" w:rsidRDefault="00DE5D8E" w:rsidP="00DE5D8E">
      <w:pPr>
        <w:pStyle w:val="4"/>
        <w:tabs>
          <w:tab w:val="left" w:pos="7371"/>
        </w:tabs>
        <w:ind w:right="-1"/>
        <w:rPr>
          <w:rFonts w:ascii="PT Astra Serif" w:hAnsi="PT Astra Serif" w:cs="Times New Roman"/>
          <w:bCs w:val="0"/>
          <w:i w:val="0"/>
          <w:color w:val="auto"/>
          <w:sz w:val="28"/>
          <w:szCs w:val="28"/>
        </w:rPr>
      </w:pPr>
      <w:r w:rsidRPr="00DD5EE9">
        <w:rPr>
          <w:rFonts w:ascii="PT Astra Serif" w:hAnsi="PT Astra Serif" w:cs="Times New Roman"/>
          <w:bCs w:val="0"/>
          <w:i w:val="0"/>
          <w:color w:val="auto"/>
          <w:sz w:val="28"/>
          <w:szCs w:val="28"/>
        </w:rPr>
        <w:t>Статья 34. Отчетность об исполнении бюджета поселения</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1. Бюджетная отчетность поселения является годовой. Отчет об исполнении бюджета является ежеквартальным.</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2. Отчет об исполнении бюджета поселения за первый квартал, полугодие и девять месяцев текущего</w:t>
      </w:r>
      <w:r>
        <w:rPr>
          <w:rFonts w:ascii="PT Astra Serif" w:hAnsi="PT Astra Serif"/>
          <w:sz w:val="28"/>
          <w:szCs w:val="28"/>
        </w:rPr>
        <w:t xml:space="preserve"> финансового года утверждается А</w:t>
      </w:r>
      <w:r w:rsidRPr="002074DA">
        <w:rPr>
          <w:rFonts w:ascii="PT Astra Serif" w:hAnsi="PT Astra Serif"/>
          <w:sz w:val="28"/>
          <w:szCs w:val="28"/>
        </w:rPr>
        <w:t>дминистрацией сельсовета и направляется в Совет депутатов и контрольно-счетный орган муниципального образования.</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Годовые отчеты об исполнении бюджета поселения подлежат утверждению решением Совета депутатов.</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 xml:space="preserve">4. В случаях, установленных </w:t>
      </w:r>
      <w:hyperlink r:id="rId14" w:tgtFrame="Logical" w:history="1">
        <w:r w:rsidRPr="001D63EC">
          <w:rPr>
            <w:rStyle w:val="a4"/>
            <w:rFonts w:ascii="PT Astra Serif" w:hAnsi="PT Astra Serif"/>
            <w:color w:val="auto"/>
            <w:sz w:val="28"/>
            <w:szCs w:val="28"/>
          </w:rPr>
          <w:t>Бюджетным кодексом Российской Федерации</w:t>
        </w:r>
      </w:hyperlink>
      <w:r w:rsidRPr="002074DA">
        <w:rPr>
          <w:rFonts w:ascii="PT Astra Serif" w:hAnsi="PT Astra Serif"/>
          <w:sz w:val="28"/>
          <w:szCs w:val="28"/>
        </w:rPr>
        <w:t>, Совет депутатов имеет право принять решение об отклонении отчета об исполнении бюджета поселения.</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 xml:space="preserve"> </w:t>
      </w:r>
    </w:p>
    <w:p w:rsidR="00DE5D8E" w:rsidRPr="002074DA" w:rsidRDefault="00DE5D8E" w:rsidP="00DE5D8E">
      <w:pPr>
        <w:ind w:right="-1" w:firstLine="567"/>
        <w:jc w:val="both"/>
        <w:rPr>
          <w:rFonts w:ascii="PT Astra Serif" w:hAnsi="PT Astra Serif"/>
          <w:b/>
          <w:sz w:val="28"/>
          <w:szCs w:val="28"/>
        </w:rPr>
      </w:pPr>
      <w:r w:rsidRPr="002074DA">
        <w:rPr>
          <w:rFonts w:ascii="PT Astra Serif" w:hAnsi="PT Astra Serif"/>
          <w:b/>
          <w:bCs/>
          <w:sz w:val="28"/>
          <w:szCs w:val="28"/>
        </w:rPr>
        <w:t>Статья 35.</w:t>
      </w:r>
      <w:r w:rsidRPr="002074DA">
        <w:rPr>
          <w:rFonts w:ascii="PT Astra Serif" w:hAnsi="PT Astra Serif"/>
          <w:bCs/>
          <w:sz w:val="28"/>
          <w:szCs w:val="28"/>
        </w:rPr>
        <w:t xml:space="preserve"> </w:t>
      </w:r>
      <w:r w:rsidRPr="002074DA">
        <w:rPr>
          <w:rFonts w:ascii="PT Astra Serif" w:hAnsi="PT Astra Serif"/>
          <w:b/>
          <w:sz w:val="28"/>
          <w:szCs w:val="28"/>
        </w:rPr>
        <w:t>Муниципальное имущество. Владение, пользование и распоряжение муниципальным имуществом</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1. В собственности поселения может находиться имущество, определенное статьей 63 Федерального закона от 20 марта 2025 года № 33-ФЗ.</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lastRenderedPageBreak/>
        <w:t xml:space="preserve">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w:t>
      </w:r>
      <w:r w:rsidRPr="002074DA">
        <w:rPr>
          <w:rFonts w:ascii="PT Astra Serif" w:hAnsi="PT Astra Serif"/>
          <w:sz w:val="28"/>
          <w:szCs w:val="28"/>
          <w:shd w:val="clear" w:color="auto" w:fill="FFFFFF"/>
        </w:rPr>
        <w:t>непосредственного обеспечения жизнедеятельности населения</w:t>
      </w:r>
      <w:r w:rsidRPr="002074DA">
        <w:rPr>
          <w:rFonts w:ascii="PT Astra Serif" w:hAnsi="PT Astra Serif"/>
          <w:sz w:val="28"/>
          <w:szCs w:val="28"/>
        </w:rPr>
        <w:t xml:space="preserve">. </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3. Порядок принятия решений о создании, реорганизации и ликвидации муниципальных предприятий определяется Советом депутатов.</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4. Решение о создании муниципальных предприятий и учреждений от имени поселения принимается администрацией сельсовета.</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Цели, условия и порядок деятельности муниципальных предприятий и учреждений закрепляется в их уставах.</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rsidR="00DE5D8E" w:rsidRPr="002074DA" w:rsidRDefault="00DE5D8E" w:rsidP="00DE5D8E">
      <w:pPr>
        <w:pStyle w:val="4"/>
        <w:tabs>
          <w:tab w:val="left" w:pos="7371"/>
        </w:tabs>
        <w:ind w:right="-1"/>
        <w:rPr>
          <w:rFonts w:ascii="PT Astra Serif" w:hAnsi="PT Astra Serif"/>
          <w:b w:val="0"/>
          <w:szCs w:val="28"/>
        </w:rPr>
      </w:pPr>
    </w:p>
    <w:p w:rsidR="00DE5D8E" w:rsidRPr="002074DA" w:rsidRDefault="00DE5D8E" w:rsidP="00DE5D8E">
      <w:pPr>
        <w:pStyle w:val="afd"/>
        <w:tabs>
          <w:tab w:val="left" w:pos="7371"/>
        </w:tabs>
        <w:ind w:right="-1" w:firstLine="567"/>
        <w:jc w:val="both"/>
        <w:rPr>
          <w:rFonts w:ascii="PT Astra Serif" w:hAnsi="PT Astra Serif"/>
          <w:szCs w:val="28"/>
        </w:rPr>
      </w:pPr>
      <w:r w:rsidRPr="002074DA">
        <w:rPr>
          <w:rFonts w:ascii="PT Astra Serif" w:hAnsi="PT Astra Serif"/>
          <w:szCs w:val="28"/>
        </w:rPr>
        <w:t>Статья 36. Муниципальный контроль</w:t>
      </w:r>
    </w:p>
    <w:p w:rsidR="00DE5D8E" w:rsidRPr="002074DA" w:rsidRDefault="00DE5D8E" w:rsidP="00DE5D8E">
      <w:pPr>
        <w:pStyle w:val="ac"/>
        <w:spacing w:before="0" w:beforeAutospacing="0" w:after="0" w:afterAutospacing="0"/>
        <w:ind w:right="-1" w:firstLine="567"/>
        <w:jc w:val="both"/>
        <w:rPr>
          <w:rFonts w:ascii="PT Astra Serif" w:hAnsi="PT Astra Serif"/>
          <w:sz w:val="28"/>
          <w:szCs w:val="28"/>
        </w:rPr>
      </w:pPr>
      <w:r w:rsidRPr="002074DA">
        <w:rPr>
          <w:rFonts w:ascii="PT Astra Serif" w:hAnsi="PT Astra Serif"/>
          <w:sz w:val="28"/>
          <w:szCs w:val="28"/>
        </w:rPr>
        <w:t xml:space="preserve">1. 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w:t>
      </w:r>
      <w:r w:rsidRPr="002074DA">
        <w:rPr>
          <w:rFonts w:ascii="PT Astra Serif" w:hAnsi="PT Astra Serif"/>
          <w:sz w:val="28"/>
          <w:szCs w:val="28"/>
          <w:shd w:val="clear" w:color="auto" w:fill="FFFFFF"/>
        </w:rPr>
        <w:t>непосредственного обеспечения жизнедеятельности населения</w:t>
      </w:r>
      <w:r w:rsidRPr="002074DA">
        <w:rPr>
          <w:rFonts w:ascii="PT Astra Serif" w:hAnsi="PT Astra Serif"/>
          <w:sz w:val="28"/>
          <w:szCs w:val="28"/>
        </w:rPr>
        <w:t>,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Алтайского края.</w:t>
      </w:r>
    </w:p>
    <w:p w:rsidR="00DE5D8E" w:rsidRPr="002074DA" w:rsidRDefault="00DE5D8E" w:rsidP="00DE5D8E">
      <w:pPr>
        <w:pStyle w:val="ac"/>
        <w:spacing w:before="0" w:beforeAutospacing="0" w:after="0" w:afterAutospacing="0"/>
        <w:ind w:right="-1" w:firstLine="567"/>
        <w:jc w:val="both"/>
        <w:rPr>
          <w:rFonts w:ascii="PT Astra Serif" w:hAnsi="PT Astra Serif"/>
          <w:sz w:val="28"/>
          <w:szCs w:val="28"/>
        </w:rPr>
      </w:pPr>
      <w:r w:rsidRPr="002074DA">
        <w:rPr>
          <w:rFonts w:ascii="PT Astra Serif" w:hAnsi="PT Astra Serif"/>
          <w:sz w:val="28"/>
          <w:szCs w:val="28"/>
        </w:rPr>
        <w:t xml:space="preserve">2. Организация и осуществление видов муниципального контроля регулируются Федеральным законом от </w:t>
      </w:r>
      <w:hyperlink r:id="rId15" w:tgtFrame="_blank" w:history="1">
        <w:r w:rsidRPr="002074DA">
          <w:rPr>
            <w:rFonts w:ascii="PT Astra Serif" w:hAnsi="PT Astra Serif"/>
            <w:sz w:val="28"/>
            <w:szCs w:val="28"/>
          </w:rPr>
          <w:t>31 июля 2020 года № 248-ФЗ</w:t>
        </w:r>
      </w:hyperlink>
      <w:r w:rsidRPr="002074DA">
        <w:rPr>
          <w:rFonts w:ascii="PT Astra Serif" w:hAnsi="PT Astra Serif"/>
          <w:sz w:val="28"/>
          <w:szCs w:val="28"/>
        </w:rPr>
        <w:t xml:space="preserve"> «О государственном контроле (надзоре) и муниципальном контроле в Российской Федерации».</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3. Муниципальный контроль подлежит осуществлению при наличии в границах поселения объектов соответствующего вида контроля.</w:t>
      </w:r>
    </w:p>
    <w:p w:rsidR="00DE5D8E" w:rsidRPr="002074DA" w:rsidRDefault="00DE5D8E" w:rsidP="00DE5D8E">
      <w:pPr>
        <w:tabs>
          <w:tab w:val="left" w:pos="7371"/>
        </w:tabs>
        <w:ind w:right="-1" w:firstLine="567"/>
        <w:jc w:val="both"/>
        <w:rPr>
          <w:rFonts w:ascii="PT Astra Serif" w:hAnsi="PT Astra Serif"/>
          <w:sz w:val="28"/>
          <w:szCs w:val="28"/>
        </w:rPr>
      </w:pPr>
    </w:p>
    <w:p w:rsidR="00DE5D8E" w:rsidRPr="002074DA" w:rsidRDefault="00DE5D8E" w:rsidP="00DE5D8E">
      <w:pPr>
        <w:tabs>
          <w:tab w:val="left" w:pos="7371"/>
        </w:tabs>
        <w:ind w:right="-1" w:firstLine="567"/>
        <w:jc w:val="both"/>
        <w:rPr>
          <w:rFonts w:ascii="PT Astra Serif" w:hAnsi="PT Astra Serif"/>
          <w:b/>
          <w:bCs/>
          <w:sz w:val="28"/>
          <w:szCs w:val="28"/>
        </w:rPr>
      </w:pPr>
      <w:r w:rsidRPr="002074DA">
        <w:rPr>
          <w:rFonts w:ascii="PT Astra Serif" w:hAnsi="PT Astra Serif"/>
          <w:b/>
          <w:bCs/>
          <w:sz w:val="28"/>
          <w:szCs w:val="28"/>
        </w:rPr>
        <w:t>ГЛАВА 6. ВЗАИМОДЕЙСТВИЕ ОРГАНОВ МЕСТНОГО САМОУПРАВЛЕНИЯ. ВЗАИМООТНОШЕНИЯ ОРГАНОВ МЕСТНОГО САМОУПРАВЛЕНИЯ С ИНЫМИ ОРГАНАМИ ВЛАСТИ</w:t>
      </w:r>
    </w:p>
    <w:p w:rsidR="00DE5D8E" w:rsidRPr="002074DA" w:rsidRDefault="00DE5D8E" w:rsidP="00DE5D8E">
      <w:pPr>
        <w:tabs>
          <w:tab w:val="left" w:pos="7371"/>
        </w:tabs>
        <w:ind w:right="-1" w:firstLine="567"/>
        <w:jc w:val="both"/>
        <w:rPr>
          <w:rFonts w:ascii="PT Astra Serif" w:hAnsi="PT Astra Serif"/>
          <w:b/>
          <w:bCs/>
          <w:sz w:val="28"/>
          <w:szCs w:val="28"/>
        </w:rPr>
      </w:pPr>
    </w:p>
    <w:p w:rsidR="00DE5D8E" w:rsidRPr="002074DA" w:rsidRDefault="00DE5D8E" w:rsidP="00DE5D8E">
      <w:pPr>
        <w:tabs>
          <w:tab w:val="left" w:pos="7371"/>
        </w:tabs>
        <w:ind w:right="-1" w:firstLine="567"/>
        <w:jc w:val="both"/>
        <w:rPr>
          <w:rFonts w:ascii="PT Astra Serif" w:hAnsi="PT Astra Serif"/>
          <w:b/>
          <w:bCs/>
          <w:sz w:val="28"/>
          <w:szCs w:val="28"/>
        </w:rPr>
      </w:pPr>
      <w:r w:rsidRPr="002074DA">
        <w:rPr>
          <w:rFonts w:ascii="PT Astra Serif" w:hAnsi="PT Astra Serif"/>
          <w:b/>
          <w:bCs/>
          <w:sz w:val="28"/>
          <w:szCs w:val="28"/>
        </w:rPr>
        <w:t>Статья 37. Взаимодействие Совета депутатов и администрации сельсовета</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1. Глава сельсовета обеспечивает взаимо</w:t>
      </w:r>
      <w:r>
        <w:rPr>
          <w:rFonts w:ascii="PT Astra Serif" w:hAnsi="PT Astra Serif"/>
          <w:sz w:val="28"/>
          <w:szCs w:val="28"/>
        </w:rPr>
        <w:t>действие Совета депутатов и А</w:t>
      </w:r>
      <w:r w:rsidRPr="002074DA">
        <w:rPr>
          <w:rFonts w:ascii="PT Astra Serif" w:hAnsi="PT Astra Serif"/>
          <w:sz w:val="28"/>
          <w:szCs w:val="28"/>
        </w:rPr>
        <w:t>дминистрации сельсовета.</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2. Совет депутатов вправе обратиться к главе сельсовета с предложением о внесении изменений и (или) дополнений в правовые акты администрации сельсовета либо об их отмене, а также вправе обжаловать эти правовые акты в судебном порядке.</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Глава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3. Депутаты вправе присутствовать с правом совещательного голоса на заседаниях, проводимых главой сельсовета.</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Муниципальные служащи</w:t>
      </w:r>
      <w:r>
        <w:rPr>
          <w:rFonts w:ascii="PT Astra Serif" w:hAnsi="PT Astra Serif"/>
          <w:sz w:val="28"/>
          <w:szCs w:val="28"/>
        </w:rPr>
        <w:t>е, работающие в А</w:t>
      </w:r>
      <w:r w:rsidRPr="002074DA">
        <w:rPr>
          <w:rFonts w:ascii="PT Astra Serif" w:hAnsi="PT Astra Serif"/>
          <w:sz w:val="28"/>
          <w:szCs w:val="28"/>
        </w:rPr>
        <w:t>дминистрации сельсовета, вправе присутствовать с правом совещательного голоса на сессиях Совета депутатов, заседаниях его органов.</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bCs/>
          <w:iCs/>
          <w:sz w:val="28"/>
          <w:szCs w:val="28"/>
        </w:rPr>
        <w:t>4</w:t>
      </w:r>
      <w:r w:rsidRPr="002074DA">
        <w:rPr>
          <w:rFonts w:ascii="PT Astra Serif" w:hAnsi="PT Astra Serif"/>
          <w:sz w:val="28"/>
          <w:szCs w:val="28"/>
        </w:rPr>
        <w:t>.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bCs/>
          <w:iCs/>
          <w:sz w:val="28"/>
          <w:szCs w:val="28"/>
        </w:rPr>
        <w:t>5.</w:t>
      </w:r>
      <w:r w:rsidRPr="002074DA">
        <w:rPr>
          <w:rFonts w:ascii="PT Astra Serif" w:hAnsi="PT Astra Serif"/>
          <w:sz w:val="28"/>
          <w:szCs w:val="28"/>
        </w:rPr>
        <w:t xml:space="preserve"> Споры между Советом депутатов и главой сельсовета по вопросам осуществления их полномочий разрешаются путем согласительных процедур или в судебном порядке.</w:t>
      </w:r>
    </w:p>
    <w:p w:rsidR="00DE5D8E" w:rsidRPr="002074DA" w:rsidRDefault="00DE5D8E" w:rsidP="00DE5D8E">
      <w:pPr>
        <w:tabs>
          <w:tab w:val="left" w:pos="7371"/>
        </w:tabs>
        <w:ind w:right="-1" w:firstLine="567"/>
        <w:jc w:val="both"/>
        <w:rPr>
          <w:rFonts w:ascii="PT Astra Serif" w:hAnsi="PT Astra Serif"/>
          <w:sz w:val="28"/>
          <w:szCs w:val="28"/>
        </w:rPr>
      </w:pPr>
    </w:p>
    <w:p w:rsidR="00DE5D8E" w:rsidRPr="002074DA" w:rsidRDefault="00DE5D8E" w:rsidP="00DE5D8E">
      <w:pPr>
        <w:tabs>
          <w:tab w:val="left" w:pos="7371"/>
        </w:tabs>
        <w:ind w:right="-1" w:firstLine="567"/>
        <w:jc w:val="both"/>
        <w:rPr>
          <w:rFonts w:ascii="PT Astra Serif" w:hAnsi="PT Astra Serif"/>
          <w:b/>
          <w:bCs/>
          <w:sz w:val="28"/>
          <w:szCs w:val="28"/>
        </w:rPr>
      </w:pPr>
      <w:r w:rsidRPr="002074DA">
        <w:rPr>
          <w:rFonts w:ascii="PT Astra Serif" w:hAnsi="PT Astra Serif"/>
          <w:b/>
          <w:bCs/>
          <w:sz w:val="28"/>
          <w:szCs w:val="28"/>
        </w:rPr>
        <w:t xml:space="preserve">Статья 38. Взаимоотношения органов местного самоуправления поселения с органами местного самоуправления </w:t>
      </w:r>
      <w:r>
        <w:rPr>
          <w:rFonts w:ascii="PT Astra Serif" w:hAnsi="PT Astra Serif"/>
          <w:b/>
          <w:bCs/>
          <w:sz w:val="28"/>
          <w:szCs w:val="28"/>
        </w:rPr>
        <w:t>Курьинского</w:t>
      </w:r>
      <w:r w:rsidRPr="002074DA">
        <w:rPr>
          <w:rFonts w:ascii="PT Astra Serif" w:hAnsi="PT Astra Serif"/>
          <w:b/>
          <w:bCs/>
          <w:sz w:val="28"/>
          <w:szCs w:val="28"/>
        </w:rPr>
        <w:t xml:space="preserve"> района Алтайского края, с органами государственной власти Алтайского края</w:t>
      </w:r>
    </w:p>
    <w:p w:rsidR="00DE5D8E" w:rsidRPr="002074DA" w:rsidRDefault="00DE5D8E" w:rsidP="00DE5D8E">
      <w:pPr>
        <w:pStyle w:val="afd"/>
        <w:ind w:right="-1" w:firstLine="567"/>
        <w:jc w:val="both"/>
        <w:rPr>
          <w:rFonts w:ascii="PT Astra Serif" w:hAnsi="PT Astra Serif"/>
          <w:b w:val="0"/>
          <w:szCs w:val="28"/>
        </w:rPr>
      </w:pPr>
      <w:r w:rsidRPr="002074DA">
        <w:rPr>
          <w:rFonts w:ascii="PT Astra Serif" w:hAnsi="PT Astra Serif"/>
          <w:b w:val="0"/>
          <w:szCs w:val="28"/>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DE5D8E" w:rsidRPr="002074DA" w:rsidRDefault="00DE5D8E" w:rsidP="00DE5D8E">
      <w:pPr>
        <w:pStyle w:val="afd"/>
        <w:ind w:right="-1" w:firstLine="567"/>
        <w:jc w:val="both"/>
        <w:rPr>
          <w:rFonts w:ascii="PT Astra Serif" w:hAnsi="PT Astra Serif"/>
          <w:b w:val="0"/>
          <w:bCs/>
          <w:szCs w:val="28"/>
        </w:rPr>
      </w:pPr>
      <w:r w:rsidRPr="002074DA">
        <w:rPr>
          <w:rFonts w:ascii="PT Astra Serif" w:hAnsi="PT Astra Serif"/>
          <w:b w:val="0"/>
          <w:szCs w:val="28"/>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 xml:space="preserve">3. Органы местного самоуправления поселения и органы местного самоуправления </w:t>
      </w:r>
      <w:r>
        <w:rPr>
          <w:rFonts w:ascii="PT Astra Serif" w:hAnsi="PT Astra Serif"/>
          <w:sz w:val="28"/>
          <w:szCs w:val="28"/>
        </w:rPr>
        <w:t>Курьинского</w:t>
      </w:r>
      <w:r w:rsidRPr="002074DA">
        <w:rPr>
          <w:rFonts w:ascii="PT Astra Serif" w:hAnsi="PT Astra Serif"/>
          <w:sz w:val="28"/>
          <w:szCs w:val="28"/>
        </w:rPr>
        <w:t xml:space="preserve">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DE5D8E" w:rsidRPr="002074DA" w:rsidRDefault="00DE5D8E" w:rsidP="00DE5D8E">
      <w:pPr>
        <w:pStyle w:val="24"/>
        <w:tabs>
          <w:tab w:val="left" w:pos="7371"/>
        </w:tabs>
        <w:ind w:right="-1" w:firstLine="567"/>
        <w:rPr>
          <w:rFonts w:ascii="PT Astra Serif" w:hAnsi="PT Astra Serif"/>
          <w:szCs w:val="28"/>
        </w:rPr>
      </w:pPr>
      <w:r w:rsidRPr="002074DA">
        <w:rPr>
          <w:rFonts w:ascii="PT Astra Serif" w:hAnsi="PT Astra Serif"/>
          <w:szCs w:val="28"/>
        </w:rPr>
        <w:t>Порядок заключения указанных соглашений определяется решением Совета депутатов.</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4. Органы местного самоуправления поселения рассматрива</w:t>
      </w:r>
      <w:r w:rsidRPr="002074DA">
        <w:rPr>
          <w:rFonts w:ascii="PT Astra Serif" w:hAnsi="PT Astra Serif"/>
          <w:bCs/>
          <w:iCs/>
          <w:sz w:val="28"/>
          <w:szCs w:val="28"/>
        </w:rPr>
        <w:t>ют</w:t>
      </w:r>
      <w:r w:rsidRPr="002074DA">
        <w:rPr>
          <w:rFonts w:ascii="PT Astra Serif" w:hAnsi="PT Astra Serif"/>
          <w:sz w:val="28"/>
          <w:szCs w:val="28"/>
        </w:rPr>
        <w:t xml:space="preserve"> и учитыва</w:t>
      </w:r>
      <w:r w:rsidRPr="002074DA">
        <w:rPr>
          <w:rFonts w:ascii="PT Astra Serif" w:hAnsi="PT Astra Serif"/>
          <w:bCs/>
          <w:iCs/>
          <w:sz w:val="28"/>
          <w:szCs w:val="28"/>
        </w:rPr>
        <w:lastRenderedPageBreak/>
        <w:t xml:space="preserve">ют </w:t>
      </w:r>
      <w:r w:rsidRPr="002074DA">
        <w:rPr>
          <w:rFonts w:ascii="PT Astra Serif" w:hAnsi="PT Astra Serif"/>
          <w:sz w:val="28"/>
          <w:szCs w:val="28"/>
        </w:rPr>
        <w:t xml:space="preserve">в своей деятельности предложения органов местного самоуправления </w:t>
      </w:r>
      <w:r>
        <w:rPr>
          <w:rFonts w:ascii="PT Astra Serif" w:hAnsi="PT Astra Serif"/>
          <w:sz w:val="28"/>
          <w:szCs w:val="28"/>
        </w:rPr>
        <w:t>Курьинского</w:t>
      </w:r>
      <w:r w:rsidRPr="002074DA">
        <w:rPr>
          <w:rFonts w:ascii="PT Astra Serif" w:hAnsi="PT Astra Serif"/>
          <w:sz w:val="28"/>
          <w:szCs w:val="28"/>
        </w:rPr>
        <w:t xml:space="preserve"> района по решению проблем поселения и сообща</w:t>
      </w:r>
      <w:r w:rsidRPr="002074DA">
        <w:rPr>
          <w:rFonts w:ascii="PT Astra Serif" w:hAnsi="PT Astra Serif"/>
          <w:bCs/>
          <w:iCs/>
          <w:sz w:val="28"/>
          <w:szCs w:val="28"/>
        </w:rPr>
        <w:t xml:space="preserve">ют </w:t>
      </w:r>
      <w:r w:rsidRPr="002074DA">
        <w:rPr>
          <w:rFonts w:ascii="PT Astra Serif" w:hAnsi="PT Astra Serif"/>
          <w:sz w:val="28"/>
          <w:szCs w:val="28"/>
        </w:rPr>
        <w:t>им о результатах рассмотрения этих предложений.</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 xml:space="preserve">5. Органы местного самоуправления </w:t>
      </w:r>
      <w:r>
        <w:rPr>
          <w:rFonts w:ascii="PT Astra Serif" w:hAnsi="PT Astra Serif"/>
          <w:sz w:val="28"/>
          <w:szCs w:val="28"/>
        </w:rPr>
        <w:t>Курьинского</w:t>
      </w:r>
      <w:r w:rsidRPr="002074DA">
        <w:rPr>
          <w:rFonts w:ascii="PT Astra Serif" w:hAnsi="PT Astra Serif"/>
          <w:sz w:val="28"/>
          <w:szCs w:val="28"/>
        </w:rPr>
        <w:t xml:space="preserve"> района вправе направлять</w:t>
      </w:r>
      <w:r>
        <w:rPr>
          <w:rFonts w:ascii="PT Astra Serif" w:hAnsi="PT Astra Serif"/>
          <w:sz w:val="28"/>
          <w:szCs w:val="28"/>
        </w:rPr>
        <w:t xml:space="preserve"> обращения в Совет депутатов и А</w:t>
      </w:r>
      <w:r w:rsidRPr="002074DA">
        <w:rPr>
          <w:rFonts w:ascii="PT Astra Serif" w:hAnsi="PT Astra Serif"/>
          <w:sz w:val="28"/>
          <w:szCs w:val="28"/>
        </w:rPr>
        <w:t>дминистрацию сельсовета. Обращения, направленные в Совет депутатов, должны быть рассмотрены на очередной сессии, в случае если обращение поступило не позднее чем за 14 дней до ее проведения.</w:t>
      </w:r>
    </w:p>
    <w:p w:rsidR="00DE5D8E" w:rsidRPr="002074DA" w:rsidRDefault="00DE5D8E" w:rsidP="00DE5D8E">
      <w:pPr>
        <w:tabs>
          <w:tab w:val="left" w:pos="7371"/>
        </w:tabs>
        <w:ind w:right="-1" w:firstLine="567"/>
        <w:jc w:val="both"/>
        <w:rPr>
          <w:rFonts w:ascii="PT Astra Serif" w:hAnsi="PT Astra Serif"/>
          <w:sz w:val="28"/>
          <w:szCs w:val="28"/>
        </w:rPr>
      </w:pPr>
      <w:r>
        <w:rPr>
          <w:rFonts w:ascii="PT Astra Serif" w:hAnsi="PT Astra Serif"/>
          <w:sz w:val="28"/>
          <w:szCs w:val="28"/>
        </w:rPr>
        <w:t>На обращения, направленные в А</w:t>
      </w:r>
      <w:r w:rsidRPr="002074DA">
        <w:rPr>
          <w:rFonts w:ascii="PT Astra Serif" w:hAnsi="PT Astra Serif"/>
          <w:sz w:val="28"/>
          <w:szCs w:val="28"/>
        </w:rPr>
        <w:t>дминистрацию сельсовета, главой сельсовета в течение 30 дней должен быть предоставлен ответ по существу.</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непосредственного обеспечения жизнедеятельности населения.</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DE5D8E" w:rsidRPr="002074DA" w:rsidRDefault="00DE5D8E" w:rsidP="00DE5D8E">
      <w:pPr>
        <w:tabs>
          <w:tab w:val="left" w:pos="7371"/>
        </w:tabs>
        <w:ind w:right="-1" w:firstLine="567"/>
        <w:jc w:val="both"/>
        <w:rPr>
          <w:rFonts w:ascii="PT Astra Serif" w:hAnsi="PT Astra Serif"/>
          <w:sz w:val="28"/>
          <w:szCs w:val="28"/>
        </w:rPr>
      </w:pPr>
    </w:p>
    <w:p w:rsidR="00DE5D8E" w:rsidRPr="002074DA" w:rsidRDefault="00DE5D8E" w:rsidP="00DE5D8E">
      <w:pPr>
        <w:ind w:right="-1" w:firstLine="567"/>
        <w:jc w:val="both"/>
        <w:rPr>
          <w:rFonts w:ascii="PT Astra Serif" w:hAnsi="PT Astra Serif"/>
          <w:b/>
          <w:bCs/>
          <w:sz w:val="28"/>
          <w:szCs w:val="28"/>
        </w:rPr>
      </w:pPr>
      <w:r w:rsidRPr="002074DA">
        <w:rPr>
          <w:rFonts w:ascii="PT Astra Serif" w:hAnsi="PT Astra Serif"/>
          <w:b/>
          <w:bCs/>
          <w:sz w:val="28"/>
          <w:szCs w:val="28"/>
        </w:rPr>
        <w:t xml:space="preserve">ГЛАВА 7. </w:t>
      </w:r>
      <w:r w:rsidRPr="002074DA">
        <w:rPr>
          <w:rFonts w:ascii="PT Astra Serif" w:hAnsi="PT Astra Serif"/>
          <w:b/>
          <w:sz w:val="28"/>
          <w:szCs w:val="28"/>
        </w:rPr>
        <w:t>ОТВЕТСТВЕННОСТЬ ОРГАНОВ МЕСТНОГО САМОУПРАВЛЕНИЯ ПОСЕЛЕНИЯ, ДОЛЖНОСТНЫХ ЛИЦ МЕСТНОГО САМОУПРАВЛЕНИЯ И ЛИЦ, ЗАМЕЩАЮЩИХ МУНИЦИПАЛЬНЫЕ ДОЛЖНОСТИ</w:t>
      </w:r>
    </w:p>
    <w:p w:rsidR="00DE5D8E" w:rsidRPr="002074DA" w:rsidRDefault="00DE5D8E" w:rsidP="00DE5D8E">
      <w:pPr>
        <w:tabs>
          <w:tab w:val="left" w:pos="7371"/>
        </w:tabs>
        <w:ind w:right="-1" w:firstLine="567"/>
        <w:jc w:val="both"/>
        <w:rPr>
          <w:rFonts w:ascii="PT Astra Serif" w:hAnsi="PT Astra Serif"/>
          <w:b/>
          <w:bCs/>
          <w:sz w:val="28"/>
          <w:szCs w:val="28"/>
        </w:rPr>
      </w:pPr>
    </w:p>
    <w:p w:rsidR="00DE5D8E" w:rsidRPr="002074DA" w:rsidRDefault="00DE5D8E" w:rsidP="00DE5D8E">
      <w:pPr>
        <w:pStyle w:val="afd"/>
        <w:ind w:right="-1" w:firstLine="567"/>
        <w:jc w:val="both"/>
        <w:rPr>
          <w:rFonts w:ascii="PT Astra Serif" w:hAnsi="PT Astra Serif"/>
          <w:bCs/>
          <w:szCs w:val="28"/>
        </w:rPr>
      </w:pPr>
      <w:r w:rsidRPr="002074DA">
        <w:rPr>
          <w:rFonts w:ascii="PT Astra Serif" w:hAnsi="PT Astra Serif"/>
          <w:bCs/>
          <w:szCs w:val="28"/>
        </w:rPr>
        <w:t xml:space="preserve">Статья 39. Ответственность органов местного самоуправления и должностных лиц местного самоуправления </w:t>
      </w:r>
    </w:p>
    <w:p w:rsidR="00DE5D8E" w:rsidRPr="002074DA" w:rsidRDefault="00DE5D8E" w:rsidP="00DE5D8E">
      <w:pPr>
        <w:pStyle w:val="af1"/>
        <w:tabs>
          <w:tab w:val="left" w:pos="900"/>
        </w:tabs>
        <w:ind w:right="-1" w:firstLine="567"/>
        <w:rPr>
          <w:rFonts w:ascii="PT Astra Serif" w:hAnsi="PT Astra Serif"/>
          <w:szCs w:val="28"/>
        </w:rPr>
      </w:pPr>
      <w:r w:rsidRPr="002074DA">
        <w:rPr>
          <w:rFonts w:ascii="PT Astra Serif" w:hAnsi="PT Astra Serif"/>
          <w:szCs w:val="28"/>
        </w:rPr>
        <w:t>1. 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DE5D8E" w:rsidRPr="002074DA" w:rsidRDefault="00DE5D8E" w:rsidP="00DE5D8E">
      <w:pPr>
        <w:pStyle w:val="af1"/>
        <w:tabs>
          <w:tab w:val="left" w:pos="900"/>
        </w:tabs>
        <w:ind w:right="-1" w:firstLine="567"/>
        <w:rPr>
          <w:rFonts w:ascii="PT Astra Serif" w:hAnsi="PT Astra Serif"/>
          <w:szCs w:val="28"/>
        </w:rPr>
      </w:pPr>
      <w:r w:rsidRPr="002074DA">
        <w:rPr>
          <w:rFonts w:ascii="PT Astra Serif" w:hAnsi="PT Astra Serif"/>
          <w:szCs w:val="28"/>
        </w:rPr>
        <w:t>2. Органы местного самоуправления несут ответственность за осуществление переданных полномочий Российской Федерации, полномочий Алтайского края в пределах субвенций, предоставленных бюджету поселения, в целях финансового обеспечения осуществления соответствующих полномочий.</w:t>
      </w:r>
    </w:p>
    <w:p w:rsidR="00DE5D8E" w:rsidRPr="002074DA" w:rsidRDefault="00DE5D8E" w:rsidP="00DE5D8E">
      <w:pPr>
        <w:ind w:right="-1" w:firstLine="567"/>
        <w:jc w:val="both"/>
        <w:rPr>
          <w:rFonts w:ascii="PT Astra Serif" w:hAnsi="PT Astra Serif" w:cs="PT Astra Serif"/>
          <w:sz w:val="28"/>
          <w:szCs w:val="28"/>
        </w:rPr>
      </w:pPr>
      <w:r w:rsidRPr="002074DA">
        <w:rPr>
          <w:rFonts w:ascii="PT Astra Serif" w:hAnsi="PT Astra Serif" w:cs="PT Astra Serif"/>
          <w:sz w:val="28"/>
          <w:szCs w:val="28"/>
        </w:rPr>
        <w:t xml:space="preserve">3. Губернатор Алтайского края вправе вынести предупреждение, объявить выговор главе сельсовета за ненадлежащее исполнение или неисполнение обязанностей по обеспечению осуществления органами местного самоуправления </w:t>
      </w:r>
      <w:r w:rsidRPr="002074DA">
        <w:rPr>
          <w:rFonts w:ascii="PT Astra Serif" w:hAnsi="PT Astra Serif" w:cs="PT Astra Serif"/>
          <w:sz w:val="28"/>
          <w:szCs w:val="28"/>
        </w:rPr>
        <w:lastRenderedPageBreak/>
        <w:t>отдельных государственных полномочий, переданных органам местного самоуправления федеральными законами и (или) законами Алтайского края.</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cs="PT Astra Serif"/>
          <w:sz w:val="28"/>
          <w:szCs w:val="28"/>
        </w:rPr>
        <w:t xml:space="preserve">4. </w:t>
      </w:r>
      <w:r w:rsidRPr="002074DA">
        <w:rPr>
          <w:rFonts w:ascii="PT Astra Serif" w:hAnsi="PT Astra Serif"/>
          <w:sz w:val="28"/>
          <w:szCs w:val="28"/>
        </w:rPr>
        <w:t xml:space="preserve">Совет депутатов может быть распущен законом Алтайского края в случаях и порядке, установленных статьей 17 </w:t>
      </w:r>
      <w:r w:rsidRPr="002074DA">
        <w:rPr>
          <w:rFonts w:ascii="PT Astra Serif" w:hAnsi="PT Astra Serif"/>
          <w:sz w:val="28"/>
          <w:szCs w:val="28"/>
          <w:shd w:val="clear" w:color="auto" w:fill="FFFFFF"/>
        </w:rPr>
        <w:t xml:space="preserve">Федерального закона </w:t>
      </w:r>
      <w:r w:rsidRPr="002074DA">
        <w:rPr>
          <w:rFonts w:ascii="PT Astra Serif" w:hAnsi="PT Astra Serif"/>
          <w:sz w:val="28"/>
          <w:szCs w:val="28"/>
        </w:rPr>
        <w:t>от 20 марта 2025 года № 33-ФЗ.</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 xml:space="preserve">5. </w:t>
      </w:r>
      <w:r w:rsidRPr="002074DA">
        <w:rPr>
          <w:rFonts w:ascii="PT Astra Serif" w:hAnsi="PT Astra Serif" w:cs="PT Astra Serif"/>
          <w:sz w:val="28"/>
          <w:szCs w:val="28"/>
        </w:rPr>
        <w:t>Глава сельсовета может быть удален в отставку Советом депутатов по инициативе депутатов Совета депутатов или по инициативе Губернатора Алтайского края либо</w:t>
      </w:r>
      <w:r w:rsidRPr="002074DA">
        <w:rPr>
          <w:rFonts w:ascii="PT Astra Serif" w:hAnsi="PT Astra Serif"/>
          <w:sz w:val="28"/>
          <w:szCs w:val="28"/>
        </w:rPr>
        <w:t xml:space="preserve"> отрешен от должности распоряжением Губернатора Алтайского края</w:t>
      </w:r>
      <w:r w:rsidRPr="002074DA">
        <w:rPr>
          <w:rFonts w:ascii="PT Astra Serif" w:hAnsi="PT Astra Serif" w:cs="PT Astra Serif"/>
          <w:sz w:val="28"/>
          <w:szCs w:val="28"/>
        </w:rPr>
        <w:t xml:space="preserve"> в случаях и порядке, предусмотренных статьей 21 </w:t>
      </w:r>
      <w:r w:rsidRPr="002074DA">
        <w:rPr>
          <w:rFonts w:ascii="PT Astra Serif" w:hAnsi="PT Astra Serif"/>
          <w:sz w:val="28"/>
          <w:szCs w:val="28"/>
          <w:shd w:val="clear" w:color="auto" w:fill="FFFFFF"/>
        </w:rPr>
        <w:t xml:space="preserve">Федерального закона </w:t>
      </w:r>
      <w:r w:rsidRPr="002074DA">
        <w:rPr>
          <w:rFonts w:ascii="PT Astra Serif" w:hAnsi="PT Astra Serif"/>
          <w:sz w:val="28"/>
          <w:szCs w:val="28"/>
        </w:rPr>
        <w:t>от 20 марта 2025 года № 33-ФЗ.</w:t>
      </w:r>
    </w:p>
    <w:p w:rsidR="00DE5D8E" w:rsidRPr="002074DA" w:rsidRDefault="00DE5D8E" w:rsidP="00DE5D8E">
      <w:pPr>
        <w:tabs>
          <w:tab w:val="left" w:pos="7371"/>
        </w:tabs>
        <w:ind w:right="-1" w:firstLine="567"/>
        <w:jc w:val="both"/>
        <w:rPr>
          <w:rFonts w:ascii="PT Astra Serif" w:hAnsi="PT Astra Serif"/>
          <w:b/>
          <w:bCs/>
          <w:sz w:val="28"/>
          <w:szCs w:val="28"/>
        </w:rPr>
      </w:pPr>
    </w:p>
    <w:p w:rsidR="00DE5D8E" w:rsidRPr="002074DA" w:rsidRDefault="00DE5D8E" w:rsidP="00DE5D8E">
      <w:pPr>
        <w:pStyle w:val="afd"/>
        <w:ind w:right="-1" w:firstLine="567"/>
        <w:jc w:val="both"/>
        <w:rPr>
          <w:rFonts w:ascii="PT Astra Serif" w:hAnsi="PT Astra Serif"/>
          <w:bCs/>
          <w:szCs w:val="28"/>
        </w:rPr>
      </w:pPr>
      <w:r w:rsidRPr="002074DA">
        <w:rPr>
          <w:rFonts w:ascii="PT Astra Serif" w:hAnsi="PT Astra Serif"/>
          <w:bCs/>
          <w:szCs w:val="28"/>
        </w:rPr>
        <w:t xml:space="preserve">Статья 40. Ответственность лиц, замещающих муниципальные должности </w:t>
      </w:r>
    </w:p>
    <w:p w:rsidR="00DE5D8E" w:rsidRPr="002074DA" w:rsidRDefault="00DE5D8E" w:rsidP="00DE5D8E">
      <w:pPr>
        <w:ind w:right="-1" w:firstLine="567"/>
        <w:jc w:val="both"/>
        <w:rPr>
          <w:rFonts w:ascii="PT Astra Serif" w:hAnsi="PT Astra Serif" w:cs="PT Astra Serif"/>
          <w:sz w:val="28"/>
          <w:szCs w:val="28"/>
        </w:rPr>
      </w:pPr>
      <w:r w:rsidRPr="002074DA">
        <w:rPr>
          <w:rFonts w:ascii="PT Astra Serif" w:hAnsi="PT Astra Serif" w:cs="PT Astra Serif"/>
          <w:sz w:val="28"/>
          <w:szCs w:val="28"/>
        </w:rPr>
        <w:t xml:space="preserve">1.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полномочия лица, замещающего муниципальную должность, прекращаются досрочно, за исключением случаев, предусмотренных </w:t>
      </w:r>
      <w:r w:rsidRPr="002074DA">
        <w:rPr>
          <w:rFonts w:ascii="PT Astra Serif" w:hAnsi="PT Astra Serif"/>
          <w:sz w:val="28"/>
          <w:szCs w:val="28"/>
          <w:shd w:val="clear" w:color="auto" w:fill="FFFFFF"/>
        </w:rPr>
        <w:t xml:space="preserve">Федеральным законом </w:t>
      </w:r>
      <w:r w:rsidRPr="002074DA">
        <w:rPr>
          <w:rFonts w:ascii="PT Astra Serif" w:hAnsi="PT Astra Serif"/>
          <w:sz w:val="28"/>
          <w:szCs w:val="28"/>
        </w:rPr>
        <w:t>от 20 марта 2025 года № 33-ФЗ.</w:t>
      </w:r>
    </w:p>
    <w:p w:rsidR="00DE5D8E" w:rsidRPr="002074DA" w:rsidRDefault="00DE5D8E" w:rsidP="00DE5D8E">
      <w:pPr>
        <w:ind w:right="-1" w:firstLine="567"/>
        <w:jc w:val="both"/>
        <w:rPr>
          <w:rFonts w:ascii="PT Astra Serif" w:hAnsi="PT Astra Serif" w:cs="PT Astra Serif"/>
          <w:sz w:val="28"/>
          <w:szCs w:val="28"/>
        </w:rPr>
      </w:pPr>
      <w:r w:rsidRPr="002074DA">
        <w:rPr>
          <w:rFonts w:ascii="PT Astra Serif" w:hAnsi="PT Astra Serif" w:cs="PT Astra Serif"/>
          <w:sz w:val="28"/>
          <w:szCs w:val="28"/>
        </w:rPr>
        <w:t xml:space="preserve">2. Порядок принятия решения о применении мер ответственности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и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определяется решением </w:t>
      </w:r>
      <w:r w:rsidRPr="002074DA">
        <w:rPr>
          <w:rFonts w:ascii="PT Astra Serif" w:hAnsi="PT Astra Serif"/>
          <w:sz w:val="28"/>
          <w:szCs w:val="28"/>
        </w:rPr>
        <w:t xml:space="preserve">Совета депутатов в соответствии с </w:t>
      </w:r>
      <w:r w:rsidRPr="002074DA">
        <w:rPr>
          <w:rFonts w:ascii="PT Astra Serif" w:hAnsi="PT Astra Serif"/>
          <w:sz w:val="28"/>
          <w:szCs w:val="28"/>
          <w:shd w:val="clear" w:color="auto" w:fill="FFFFFF"/>
        </w:rPr>
        <w:t xml:space="preserve">Федеральным законом </w:t>
      </w:r>
      <w:r w:rsidRPr="002074DA">
        <w:rPr>
          <w:rFonts w:ascii="PT Astra Serif" w:hAnsi="PT Astra Serif"/>
          <w:sz w:val="28"/>
          <w:szCs w:val="28"/>
        </w:rPr>
        <w:t>от 20 марта 2025 года № 33-ФЗ и законом Алтайского края от 3 июня 2010 года № 46-ЗС «О противодействии коррупции в Алтайском крае».</w:t>
      </w:r>
    </w:p>
    <w:p w:rsidR="00DE5D8E" w:rsidRPr="002074DA" w:rsidRDefault="00DE5D8E" w:rsidP="00DE5D8E">
      <w:pPr>
        <w:ind w:right="-1" w:firstLine="567"/>
        <w:jc w:val="both"/>
        <w:rPr>
          <w:rFonts w:ascii="PT Astra Serif" w:hAnsi="PT Astra Serif"/>
          <w:sz w:val="28"/>
          <w:szCs w:val="28"/>
        </w:rPr>
      </w:pPr>
      <w:r w:rsidRPr="002074DA">
        <w:rPr>
          <w:rFonts w:ascii="PT Astra Serif" w:hAnsi="PT Astra Serif"/>
          <w:sz w:val="28"/>
          <w:szCs w:val="28"/>
        </w:rPr>
        <w:t>3. 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20 марта 2025 года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 порядке, предусмотренном частями 3-6 статьи 13 Федерального закона от 25 декабря 2008 года № 273-ФЗ «О противодействии коррупции»</w:t>
      </w:r>
      <w:r w:rsidRPr="002074DA">
        <w:rPr>
          <w:rFonts w:ascii="PT Astra Serif" w:hAnsi="PT Astra Serif"/>
          <w:i/>
          <w:sz w:val="28"/>
          <w:szCs w:val="28"/>
        </w:rPr>
        <w:t>.</w:t>
      </w:r>
    </w:p>
    <w:p w:rsidR="00DE5D8E" w:rsidRPr="002074DA" w:rsidRDefault="00DE5D8E" w:rsidP="00DE5D8E">
      <w:pPr>
        <w:ind w:right="-1" w:firstLine="567"/>
        <w:jc w:val="both"/>
        <w:rPr>
          <w:rFonts w:ascii="PT Astra Serif" w:hAnsi="PT Astra Serif" w:cs="PT Astra Serif"/>
          <w:sz w:val="28"/>
          <w:szCs w:val="28"/>
        </w:rPr>
      </w:pPr>
      <w:r w:rsidRPr="002074DA">
        <w:rPr>
          <w:rFonts w:ascii="PT Astra Serif" w:hAnsi="PT Astra Serif" w:cs="PT Astra Serif"/>
          <w:sz w:val="28"/>
          <w:szCs w:val="28"/>
        </w:rPr>
        <w:t>4. 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rsidR="00DE5D8E" w:rsidRPr="002074DA" w:rsidRDefault="00DE5D8E" w:rsidP="00DE5D8E">
      <w:pPr>
        <w:tabs>
          <w:tab w:val="left" w:pos="7371"/>
        </w:tabs>
        <w:ind w:right="-1" w:firstLine="567"/>
        <w:jc w:val="both"/>
        <w:rPr>
          <w:rFonts w:ascii="PT Astra Serif" w:hAnsi="PT Astra Serif"/>
          <w:sz w:val="28"/>
          <w:szCs w:val="28"/>
        </w:rPr>
      </w:pPr>
    </w:p>
    <w:p w:rsidR="00DE5D8E" w:rsidRPr="001D63EC" w:rsidRDefault="00DE5D8E" w:rsidP="00DE5D8E">
      <w:pPr>
        <w:pStyle w:val="4"/>
        <w:tabs>
          <w:tab w:val="left" w:pos="7371"/>
        </w:tabs>
        <w:ind w:right="-1"/>
        <w:rPr>
          <w:rFonts w:ascii="PT Astra Serif" w:hAnsi="PT Astra Serif" w:cs="Times New Roman"/>
          <w:bCs w:val="0"/>
          <w:i w:val="0"/>
          <w:color w:val="auto"/>
          <w:sz w:val="28"/>
          <w:szCs w:val="28"/>
        </w:rPr>
      </w:pPr>
      <w:r w:rsidRPr="001D63EC">
        <w:rPr>
          <w:rFonts w:ascii="PT Astra Serif" w:hAnsi="PT Astra Serif" w:cs="Times New Roman"/>
          <w:bCs w:val="0"/>
          <w:i w:val="0"/>
          <w:color w:val="auto"/>
          <w:sz w:val="28"/>
          <w:szCs w:val="28"/>
        </w:rPr>
        <w:lastRenderedPageBreak/>
        <w:t>ГЛАВА 8. ЗАКЛЮЧИТЕЛЬНЫЕ ПОЛОЖЕНИЯ</w:t>
      </w:r>
    </w:p>
    <w:p w:rsidR="00DE5D8E" w:rsidRPr="001D63EC" w:rsidRDefault="00DE5D8E" w:rsidP="00DE5D8E">
      <w:pPr>
        <w:tabs>
          <w:tab w:val="left" w:pos="7371"/>
        </w:tabs>
        <w:ind w:right="-1" w:firstLine="567"/>
        <w:jc w:val="both"/>
        <w:rPr>
          <w:rFonts w:ascii="PT Astra Serif" w:hAnsi="PT Astra Serif"/>
          <w:b/>
          <w:sz w:val="28"/>
          <w:szCs w:val="28"/>
        </w:rPr>
      </w:pPr>
    </w:p>
    <w:p w:rsidR="00DE5D8E" w:rsidRPr="001D63EC" w:rsidRDefault="00DE5D8E" w:rsidP="00DE5D8E">
      <w:pPr>
        <w:pStyle w:val="4"/>
        <w:tabs>
          <w:tab w:val="left" w:pos="7371"/>
        </w:tabs>
        <w:ind w:right="-1"/>
        <w:rPr>
          <w:rFonts w:ascii="PT Astra Serif" w:hAnsi="PT Astra Serif" w:cs="Times New Roman"/>
          <w:bCs w:val="0"/>
          <w:i w:val="0"/>
          <w:color w:val="auto"/>
          <w:sz w:val="28"/>
          <w:szCs w:val="28"/>
        </w:rPr>
      </w:pPr>
      <w:r w:rsidRPr="001D63EC">
        <w:rPr>
          <w:rFonts w:ascii="PT Astra Serif" w:hAnsi="PT Astra Serif" w:cs="Times New Roman"/>
          <w:bCs w:val="0"/>
          <w:i w:val="0"/>
          <w:color w:val="auto"/>
          <w:sz w:val="28"/>
          <w:szCs w:val="28"/>
        </w:rPr>
        <w:t>Статья 41. Вступление настоящего Устава в силу</w:t>
      </w:r>
    </w:p>
    <w:p w:rsidR="00DE5D8E" w:rsidRPr="002074DA" w:rsidRDefault="00DE5D8E" w:rsidP="00DE5D8E">
      <w:pPr>
        <w:pStyle w:val="af1"/>
        <w:ind w:right="-1" w:firstLine="567"/>
        <w:rPr>
          <w:rFonts w:ascii="PT Astra Serif" w:hAnsi="PT Astra Serif"/>
          <w:b/>
          <w:i/>
          <w:szCs w:val="28"/>
        </w:rPr>
      </w:pPr>
      <w:r w:rsidRPr="002074DA">
        <w:rPr>
          <w:rFonts w:ascii="PT Astra Serif" w:hAnsi="PT Astra Serif"/>
          <w:szCs w:val="28"/>
        </w:rPr>
        <w:t>Настоящий Устав, пройдя государственную регистрацию в Управлении Министерства юстиции Российской Федерации по Алтайскому краю, вступает в силу и действует в соответствии с федеральным законодательством</w:t>
      </w:r>
      <w:r w:rsidRPr="002074DA">
        <w:rPr>
          <w:rFonts w:ascii="PT Astra Serif" w:hAnsi="PT Astra Serif"/>
          <w:b/>
          <w:i/>
          <w:szCs w:val="28"/>
        </w:rPr>
        <w:t>.</w:t>
      </w:r>
    </w:p>
    <w:p w:rsidR="00DE5D8E" w:rsidRPr="002074DA" w:rsidRDefault="00DE5D8E" w:rsidP="00DE5D8E">
      <w:pPr>
        <w:tabs>
          <w:tab w:val="left" w:pos="7371"/>
        </w:tabs>
        <w:ind w:right="-1" w:firstLine="567"/>
        <w:jc w:val="both"/>
        <w:rPr>
          <w:rFonts w:ascii="PT Astra Serif" w:hAnsi="PT Astra Serif"/>
          <w:sz w:val="28"/>
          <w:szCs w:val="28"/>
        </w:rPr>
      </w:pPr>
    </w:p>
    <w:p w:rsidR="00DE5D8E" w:rsidRPr="002074DA" w:rsidRDefault="00DE5D8E" w:rsidP="00DE5D8E">
      <w:pPr>
        <w:tabs>
          <w:tab w:val="left" w:pos="7371"/>
        </w:tabs>
        <w:ind w:right="-1" w:firstLine="567"/>
        <w:jc w:val="both"/>
        <w:rPr>
          <w:rFonts w:ascii="PT Astra Serif" w:hAnsi="PT Astra Serif"/>
          <w:b/>
          <w:bCs/>
          <w:sz w:val="28"/>
          <w:szCs w:val="28"/>
        </w:rPr>
      </w:pPr>
      <w:r w:rsidRPr="002074DA">
        <w:rPr>
          <w:rFonts w:ascii="PT Astra Serif" w:hAnsi="PT Astra Serif"/>
          <w:b/>
          <w:bCs/>
          <w:sz w:val="28"/>
          <w:szCs w:val="28"/>
        </w:rPr>
        <w:t>Статья 42. Признание утратившими силу муниципальных правовых актов</w:t>
      </w:r>
    </w:p>
    <w:p w:rsidR="00DE5D8E" w:rsidRPr="002074DA" w:rsidRDefault="00DE5D8E" w:rsidP="00DE5D8E">
      <w:pPr>
        <w:tabs>
          <w:tab w:val="left" w:pos="7371"/>
        </w:tabs>
        <w:ind w:right="-1" w:firstLine="567"/>
        <w:jc w:val="both"/>
        <w:rPr>
          <w:rFonts w:ascii="PT Astra Serif" w:hAnsi="PT Astra Serif"/>
          <w:sz w:val="28"/>
          <w:szCs w:val="28"/>
        </w:rPr>
      </w:pPr>
      <w:r w:rsidRPr="002074DA">
        <w:rPr>
          <w:rFonts w:ascii="PT Astra Serif" w:hAnsi="PT Astra Serif"/>
          <w:sz w:val="28"/>
          <w:szCs w:val="28"/>
        </w:rPr>
        <w:t>Признать утратившими силу со дня вступления в силу настоящего Устава:</w:t>
      </w:r>
    </w:p>
    <w:p w:rsidR="00DE5D8E" w:rsidRPr="002074DA" w:rsidRDefault="00DE5D8E" w:rsidP="00DE5D8E">
      <w:pPr>
        <w:ind w:right="-1" w:firstLine="567"/>
        <w:jc w:val="both"/>
        <w:rPr>
          <w:rFonts w:ascii="PT Astra Serif" w:hAnsi="PT Astra Serif"/>
          <w:b/>
          <w:i/>
          <w:sz w:val="28"/>
          <w:szCs w:val="28"/>
        </w:rPr>
      </w:pPr>
      <w:r w:rsidRPr="002074DA">
        <w:rPr>
          <w:rFonts w:ascii="PT Astra Serif" w:hAnsi="PT Astra Serif"/>
          <w:sz w:val="28"/>
          <w:szCs w:val="28"/>
        </w:rPr>
        <w:t xml:space="preserve">Устав муниципального образования </w:t>
      </w:r>
      <w:r>
        <w:rPr>
          <w:rFonts w:ascii="PT Astra Serif" w:hAnsi="PT Astra Serif"/>
          <w:sz w:val="28"/>
          <w:szCs w:val="28"/>
        </w:rPr>
        <w:t>сельское поселение Трусовский</w:t>
      </w:r>
      <w:r w:rsidRPr="002074DA">
        <w:rPr>
          <w:rFonts w:ascii="PT Astra Serif" w:hAnsi="PT Astra Serif"/>
          <w:sz w:val="28"/>
          <w:szCs w:val="28"/>
        </w:rPr>
        <w:t xml:space="preserve"> сельсовет </w:t>
      </w:r>
      <w:r>
        <w:rPr>
          <w:rFonts w:ascii="PT Astra Serif" w:hAnsi="PT Astra Serif"/>
          <w:sz w:val="28"/>
          <w:szCs w:val="28"/>
        </w:rPr>
        <w:t>Курьинского</w:t>
      </w:r>
      <w:r w:rsidRPr="002074DA">
        <w:rPr>
          <w:rFonts w:ascii="PT Astra Serif" w:hAnsi="PT Astra Serif"/>
          <w:sz w:val="28"/>
          <w:szCs w:val="28"/>
        </w:rPr>
        <w:t xml:space="preserve"> района Алтайского края, принятый решением </w:t>
      </w:r>
      <w:r>
        <w:rPr>
          <w:rFonts w:ascii="PT Astra Serif" w:hAnsi="PT Astra Serif"/>
          <w:sz w:val="28"/>
          <w:szCs w:val="28"/>
        </w:rPr>
        <w:t xml:space="preserve">Трусовского сельского </w:t>
      </w:r>
      <w:r w:rsidRPr="002074DA">
        <w:rPr>
          <w:rFonts w:ascii="PT Astra Serif" w:hAnsi="PT Astra Serif"/>
          <w:sz w:val="28"/>
          <w:szCs w:val="28"/>
        </w:rPr>
        <w:t xml:space="preserve">Совета депутатов </w:t>
      </w:r>
      <w:r>
        <w:rPr>
          <w:rFonts w:ascii="PT Astra Serif" w:hAnsi="PT Astra Serif"/>
          <w:sz w:val="28"/>
          <w:szCs w:val="28"/>
        </w:rPr>
        <w:t xml:space="preserve">Курьинского </w:t>
      </w:r>
      <w:r w:rsidRPr="002074DA">
        <w:rPr>
          <w:rFonts w:ascii="PT Astra Serif" w:hAnsi="PT Astra Serif"/>
          <w:sz w:val="28"/>
          <w:szCs w:val="28"/>
        </w:rPr>
        <w:t xml:space="preserve"> района Алтайского края от </w:t>
      </w:r>
      <w:r>
        <w:rPr>
          <w:rFonts w:ascii="PT Astra Serif" w:hAnsi="PT Astra Serif"/>
          <w:sz w:val="28"/>
          <w:szCs w:val="28"/>
        </w:rPr>
        <w:t>26.06.2024</w:t>
      </w:r>
      <w:r>
        <w:rPr>
          <w:rFonts w:ascii="PT Astra Serif" w:hAnsi="PT Astra Serif"/>
          <w:spacing w:val="2"/>
          <w:sz w:val="28"/>
          <w:szCs w:val="28"/>
        </w:rPr>
        <w:t xml:space="preserve"> № 6</w:t>
      </w:r>
      <w:r w:rsidRPr="004D4B70">
        <w:rPr>
          <w:rFonts w:ascii="PT Astra Serif" w:hAnsi="PT Astra Serif"/>
          <w:sz w:val="28"/>
          <w:szCs w:val="28"/>
        </w:rPr>
        <w:t>.</w:t>
      </w:r>
    </w:p>
    <w:p w:rsidR="00DE5D8E" w:rsidRPr="002074DA" w:rsidRDefault="00DE5D8E" w:rsidP="00DE5D8E">
      <w:pPr>
        <w:ind w:right="-1" w:firstLine="567"/>
        <w:jc w:val="both"/>
        <w:rPr>
          <w:rFonts w:ascii="PT Astra Serif" w:hAnsi="PT Astra Serif"/>
          <w:b/>
          <w:i/>
          <w:sz w:val="28"/>
          <w:szCs w:val="28"/>
        </w:rPr>
      </w:pPr>
      <w:r w:rsidRPr="002074DA">
        <w:rPr>
          <w:rFonts w:ascii="PT Astra Serif" w:hAnsi="PT Astra Serif"/>
          <w:sz w:val="28"/>
          <w:szCs w:val="28"/>
        </w:rPr>
        <w:t xml:space="preserve">Решение </w:t>
      </w:r>
      <w:r>
        <w:rPr>
          <w:rFonts w:ascii="PT Astra Serif" w:hAnsi="PT Astra Serif"/>
          <w:sz w:val="28"/>
          <w:szCs w:val="28"/>
        </w:rPr>
        <w:t xml:space="preserve">Трусовского сельского </w:t>
      </w:r>
      <w:r w:rsidRPr="002074DA">
        <w:rPr>
          <w:rFonts w:ascii="PT Astra Serif" w:hAnsi="PT Astra Serif"/>
          <w:sz w:val="28"/>
          <w:szCs w:val="28"/>
        </w:rPr>
        <w:t xml:space="preserve">Совета депутатов </w:t>
      </w:r>
      <w:r>
        <w:rPr>
          <w:rFonts w:ascii="PT Astra Serif" w:hAnsi="PT Astra Serif"/>
          <w:sz w:val="28"/>
          <w:szCs w:val="28"/>
        </w:rPr>
        <w:t xml:space="preserve">Курьинского </w:t>
      </w:r>
      <w:r w:rsidRPr="002074DA">
        <w:rPr>
          <w:rFonts w:ascii="PT Astra Serif" w:hAnsi="PT Astra Serif"/>
          <w:sz w:val="28"/>
          <w:szCs w:val="28"/>
        </w:rPr>
        <w:t xml:space="preserve"> р</w:t>
      </w:r>
      <w:r>
        <w:rPr>
          <w:rFonts w:ascii="PT Astra Serif" w:hAnsi="PT Astra Serif"/>
          <w:sz w:val="28"/>
          <w:szCs w:val="28"/>
        </w:rPr>
        <w:t>айона Алтайского края от 30.06.2025</w:t>
      </w:r>
      <w:r>
        <w:rPr>
          <w:rFonts w:ascii="PT Astra Serif" w:hAnsi="PT Astra Serif"/>
          <w:spacing w:val="2"/>
          <w:sz w:val="28"/>
          <w:szCs w:val="28"/>
        </w:rPr>
        <w:t xml:space="preserve"> № 8 «О внесении изменений</w:t>
      </w:r>
      <w:r w:rsidRPr="002074DA">
        <w:rPr>
          <w:rFonts w:ascii="PT Astra Serif" w:hAnsi="PT Astra Serif"/>
          <w:spacing w:val="2"/>
          <w:sz w:val="28"/>
          <w:szCs w:val="28"/>
        </w:rPr>
        <w:t xml:space="preserve"> в </w:t>
      </w:r>
      <w:r w:rsidRPr="002074DA">
        <w:rPr>
          <w:rFonts w:ascii="PT Astra Serif" w:hAnsi="PT Astra Serif"/>
          <w:sz w:val="28"/>
          <w:szCs w:val="28"/>
        </w:rPr>
        <w:t xml:space="preserve">Устав муниципального образования сельское поселение </w:t>
      </w:r>
      <w:r>
        <w:rPr>
          <w:rFonts w:ascii="PT Astra Serif" w:hAnsi="PT Astra Serif"/>
          <w:sz w:val="28"/>
          <w:szCs w:val="28"/>
        </w:rPr>
        <w:t xml:space="preserve">Трусовский </w:t>
      </w:r>
      <w:r w:rsidRPr="002074DA">
        <w:rPr>
          <w:rFonts w:ascii="PT Astra Serif" w:hAnsi="PT Astra Serif"/>
          <w:sz w:val="28"/>
          <w:szCs w:val="28"/>
        </w:rPr>
        <w:t xml:space="preserve"> сельсовет </w:t>
      </w:r>
      <w:r>
        <w:rPr>
          <w:rFonts w:ascii="PT Astra Serif" w:hAnsi="PT Astra Serif"/>
          <w:sz w:val="28"/>
          <w:szCs w:val="28"/>
        </w:rPr>
        <w:t>Курьинского</w:t>
      </w:r>
      <w:r w:rsidRPr="002074DA">
        <w:rPr>
          <w:rFonts w:ascii="PT Astra Serif" w:hAnsi="PT Astra Serif"/>
          <w:sz w:val="28"/>
          <w:szCs w:val="28"/>
        </w:rPr>
        <w:t xml:space="preserve"> района Алтайского края»</w:t>
      </w:r>
      <w:r w:rsidRPr="004D4B70">
        <w:rPr>
          <w:rFonts w:ascii="PT Astra Serif" w:hAnsi="PT Astra Serif"/>
          <w:sz w:val="28"/>
          <w:szCs w:val="28"/>
        </w:rPr>
        <w:t>.</w:t>
      </w:r>
    </w:p>
    <w:p w:rsidR="00DE5D8E" w:rsidRPr="002074DA" w:rsidRDefault="00DE5D8E" w:rsidP="00DE5D8E">
      <w:pPr>
        <w:tabs>
          <w:tab w:val="left" w:pos="7371"/>
        </w:tabs>
        <w:ind w:firstLine="567"/>
        <w:jc w:val="both"/>
        <w:rPr>
          <w:rFonts w:ascii="PT Astra Serif" w:hAnsi="PT Astra Serif"/>
          <w:sz w:val="28"/>
          <w:szCs w:val="28"/>
        </w:rPr>
      </w:pPr>
    </w:p>
    <w:p w:rsidR="00DE5D8E" w:rsidRPr="002074DA" w:rsidRDefault="00DE5D8E" w:rsidP="00DE5D8E">
      <w:pPr>
        <w:tabs>
          <w:tab w:val="left" w:pos="7371"/>
        </w:tabs>
        <w:jc w:val="both"/>
        <w:rPr>
          <w:rFonts w:ascii="PT Astra Serif" w:hAnsi="PT Astra Serif"/>
          <w:sz w:val="28"/>
          <w:szCs w:val="28"/>
        </w:rPr>
      </w:pPr>
      <w:r w:rsidRPr="002074DA">
        <w:rPr>
          <w:rFonts w:ascii="PT Astra Serif" w:hAnsi="PT Astra Serif"/>
          <w:sz w:val="28"/>
          <w:szCs w:val="28"/>
        </w:rPr>
        <w:t>Глава сельсовета                                                                                     ФИО</w:t>
      </w:r>
    </w:p>
    <w:p w:rsidR="00DE5D8E" w:rsidRPr="000827B1" w:rsidRDefault="00DE5D8E" w:rsidP="00DE5D8E">
      <w:pPr>
        <w:tabs>
          <w:tab w:val="left" w:pos="7371"/>
        </w:tabs>
        <w:rPr>
          <w:rFonts w:ascii="PT Astra Serif" w:hAnsi="PT Astra Serif"/>
        </w:rPr>
      </w:pPr>
      <w:r>
        <w:rPr>
          <w:rFonts w:ascii="PT Astra Serif" w:hAnsi="PT Astra Serif"/>
        </w:rPr>
        <w:t xml:space="preserve">                                                           </w:t>
      </w:r>
      <w:r w:rsidRPr="000827B1">
        <w:rPr>
          <w:rFonts w:ascii="PT Astra Serif" w:hAnsi="PT Astra Serif"/>
        </w:rPr>
        <w:t>(подпись главы МО, печать представительного органа)</w:t>
      </w:r>
    </w:p>
    <w:p w:rsidR="0036160B" w:rsidRPr="0036160B" w:rsidRDefault="0036160B" w:rsidP="0036160B">
      <w:pPr>
        <w:pStyle w:val="2"/>
        <w:rPr>
          <w:rFonts w:ascii="Times New Roman" w:hAnsi="Times New Roman" w:cs="Times New Roman"/>
          <w:b/>
          <w:sz w:val="28"/>
          <w:szCs w:val="28"/>
        </w:rPr>
      </w:pPr>
    </w:p>
    <w:sectPr w:rsidR="0036160B" w:rsidRPr="0036160B" w:rsidSect="00474D1F">
      <w:headerReference w:type="default" r:id="rId16"/>
      <w:pgSz w:w="11906" w:h="16838"/>
      <w:pgMar w:top="1134"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4FB6" w:rsidRDefault="003B4FB6" w:rsidP="00CB6573">
      <w:r>
        <w:separator/>
      </w:r>
    </w:p>
  </w:endnote>
  <w:endnote w:type="continuationSeparator" w:id="0">
    <w:p w:rsidR="003B4FB6" w:rsidRDefault="003B4FB6" w:rsidP="00CB6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ultant">
    <w:altName w:val="Courier New"/>
    <w:charset w:val="00"/>
    <w:family w:val="modern"/>
    <w:pitch w:val="fixed"/>
    <w:sig w:usb0="00000203" w:usb1="00000000" w:usb2="00000000" w:usb3="00000000" w:csb0="00000005" w:csb1="00000000"/>
  </w:font>
  <w:font w:name="PT Astra Serif">
    <w:altName w:val="Times New Roman"/>
    <w:charset w:val="CC"/>
    <w:family w:val="roman"/>
    <w:pitch w:val="variable"/>
    <w:sig w:usb0="00000001" w:usb1="5000204B" w:usb2="00000020" w:usb3="00000000" w:csb0="00000097"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4FB6" w:rsidRDefault="003B4FB6" w:rsidP="00CB6573">
      <w:r>
        <w:separator/>
      </w:r>
    </w:p>
  </w:footnote>
  <w:footnote w:type="continuationSeparator" w:id="0">
    <w:p w:rsidR="003B4FB6" w:rsidRDefault="003B4FB6" w:rsidP="00CB657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6738518"/>
      <w:docPartObj>
        <w:docPartGallery w:val="Page Numbers (Top of Page)"/>
        <w:docPartUnique/>
      </w:docPartObj>
    </w:sdtPr>
    <w:sdtEndPr/>
    <w:sdtContent>
      <w:p w:rsidR="001A7539" w:rsidRDefault="000B2706">
        <w:pPr>
          <w:pStyle w:val="a8"/>
          <w:jc w:val="center"/>
        </w:pPr>
        <w:r>
          <w:fldChar w:fldCharType="begin"/>
        </w:r>
        <w:r>
          <w:instrText xml:space="preserve"> PAGE   \* MERGEFORMAT </w:instrText>
        </w:r>
        <w:r>
          <w:fldChar w:fldCharType="separate"/>
        </w:r>
        <w:r w:rsidR="00B221C4">
          <w:rPr>
            <w:noProof/>
          </w:rPr>
          <w:t>4</w:t>
        </w:r>
        <w:r>
          <w:rPr>
            <w:noProof/>
          </w:rPr>
          <w:fldChar w:fldCharType="end"/>
        </w:r>
      </w:p>
    </w:sdtContent>
  </w:sdt>
  <w:p w:rsidR="001A7539" w:rsidRDefault="001A7539">
    <w:pPr>
      <w:pStyle w:val="a8"/>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6738519"/>
      <w:docPartObj>
        <w:docPartGallery w:val="Page Numbers (Top of Page)"/>
        <w:docPartUnique/>
      </w:docPartObj>
    </w:sdtPr>
    <w:sdtEndPr/>
    <w:sdtContent>
      <w:p w:rsidR="001A7539" w:rsidRDefault="000B2706">
        <w:pPr>
          <w:pStyle w:val="a8"/>
          <w:jc w:val="center"/>
        </w:pPr>
        <w:r>
          <w:fldChar w:fldCharType="begin"/>
        </w:r>
        <w:r>
          <w:instrText xml:space="preserve"> PAGE   \* MERGEFORMAT </w:instrText>
        </w:r>
        <w:r>
          <w:fldChar w:fldCharType="separate"/>
        </w:r>
        <w:r w:rsidR="00B221C4">
          <w:rPr>
            <w:noProof/>
          </w:rPr>
          <w:t>5</w:t>
        </w:r>
        <w:r>
          <w:rPr>
            <w:noProof/>
          </w:rPr>
          <w:fldChar w:fldCharType="end"/>
        </w:r>
      </w:p>
    </w:sdtContent>
  </w:sdt>
  <w:p w:rsidR="001A7539" w:rsidRDefault="001A7539">
    <w:pPr>
      <w:pStyle w:val="a8"/>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4827349"/>
      <w:docPartObj>
        <w:docPartGallery w:val="Page Numbers (Top of Page)"/>
        <w:docPartUnique/>
      </w:docPartObj>
    </w:sdtPr>
    <w:sdtEndPr/>
    <w:sdtContent>
      <w:p w:rsidR="001A7539" w:rsidRDefault="000B2706">
        <w:pPr>
          <w:pStyle w:val="a8"/>
          <w:jc w:val="center"/>
        </w:pPr>
        <w:r>
          <w:fldChar w:fldCharType="begin"/>
        </w:r>
        <w:r>
          <w:instrText xml:space="preserve"> PAGE   \* MERGEFORMAT </w:instrText>
        </w:r>
        <w:r>
          <w:fldChar w:fldCharType="separate"/>
        </w:r>
        <w:r w:rsidR="00B221C4">
          <w:rPr>
            <w:noProof/>
          </w:rPr>
          <w:t>6</w:t>
        </w:r>
        <w:r>
          <w:rPr>
            <w:noProof/>
          </w:rPr>
          <w:fldChar w:fldCharType="end"/>
        </w:r>
      </w:p>
    </w:sdtContent>
  </w:sdt>
  <w:p w:rsidR="001A7539" w:rsidRDefault="001A7539">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B6573"/>
    <w:rsid w:val="00017396"/>
    <w:rsid w:val="0007332E"/>
    <w:rsid w:val="000B2706"/>
    <w:rsid w:val="00113A1F"/>
    <w:rsid w:val="00180831"/>
    <w:rsid w:val="001845D2"/>
    <w:rsid w:val="001A725F"/>
    <w:rsid w:val="001A7539"/>
    <w:rsid w:val="001C0B18"/>
    <w:rsid w:val="001D63EC"/>
    <w:rsid w:val="001F773D"/>
    <w:rsid w:val="00267AF0"/>
    <w:rsid w:val="002C2231"/>
    <w:rsid w:val="002C3677"/>
    <w:rsid w:val="002E3B65"/>
    <w:rsid w:val="00321A6D"/>
    <w:rsid w:val="00324D6C"/>
    <w:rsid w:val="0032521A"/>
    <w:rsid w:val="0036160B"/>
    <w:rsid w:val="00395892"/>
    <w:rsid w:val="003A25D4"/>
    <w:rsid w:val="003B0B84"/>
    <w:rsid w:val="003B4FB6"/>
    <w:rsid w:val="003C1FA6"/>
    <w:rsid w:val="003F62D5"/>
    <w:rsid w:val="00400AEC"/>
    <w:rsid w:val="004214E9"/>
    <w:rsid w:val="004518BB"/>
    <w:rsid w:val="00474D1F"/>
    <w:rsid w:val="004B4C92"/>
    <w:rsid w:val="004D6CEC"/>
    <w:rsid w:val="004E7271"/>
    <w:rsid w:val="004F028A"/>
    <w:rsid w:val="00502E5B"/>
    <w:rsid w:val="005404D2"/>
    <w:rsid w:val="0055146A"/>
    <w:rsid w:val="00573148"/>
    <w:rsid w:val="0057611E"/>
    <w:rsid w:val="005B7B3E"/>
    <w:rsid w:val="005E25F5"/>
    <w:rsid w:val="005F5243"/>
    <w:rsid w:val="00666C0C"/>
    <w:rsid w:val="00686B2D"/>
    <w:rsid w:val="0069550F"/>
    <w:rsid w:val="00695950"/>
    <w:rsid w:val="006C527C"/>
    <w:rsid w:val="006D7ED3"/>
    <w:rsid w:val="00704BF5"/>
    <w:rsid w:val="007652D6"/>
    <w:rsid w:val="007B6640"/>
    <w:rsid w:val="007C214C"/>
    <w:rsid w:val="00801748"/>
    <w:rsid w:val="00803356"/>
    <w:rsid w:val="008448D8"/>
    <w:rsid w:val="00853607"/>
    <w:rsid w:val="0085724B"/>
    <w:rsid w:val="008B7CC4"/>
    <w:rsid w:val="008D76F9"/>
    <w:rsid w:val="00904FA9"/>
    <w:rsid w:val="00931DDD"/>
    <w:rsid w:val="0096549D"/>
    <w:rsid w:val="00976F02"/>
    <w:rsid w:val="009B143C"/>
    <w:rsid w:val="009B2ACB"/>
    <w:rsid w:val="009C34D9"/>
    <w:rsid w:val="009E3F49"/>
    <w:rsid w:val="00A15935"/>
    <w:rsid w:val="00A16C38"/>
    <w:rsid w:val="00A2598E"/>
    <w:rsid w:val="00A52257"/>
    <w:rsid w:val="00AB6CFB"/>
    <w:rsid w:val="00AC71C3"/>
    <w:rsid w:val="00AD5ED8"/>
    <w:rsid w:val="00AD696F"/>
    <w:rsid w:val="00AF4CF1"/>
    <w:rsid w:val="00AF6BF7"/>
    <w:rsid w:val="00B065E9"/>
    <w:rsid w:val="00B20EC4"/>
    <w:rsid w:val="00B221C4"/>
    <w:rsid w:val="00B23636"/>
    <w:rsid w:val="00B470F4"/>
    <w:rsid w:val="00B55EF0"/>
    <w:rsid w:val="00B56902"/>
    <w:rsid w:val="00B77404"/>
    <w:rsid w:val="00B901EB"/>
    <w:rsid w:val="00BA7939"/>
    <w:rsid w:val="00C06024"/>
    <w:rsid w:val="00C360EF"/>
    <w:rsid w:val="00C51E88"/>
    <w:rsid w:val="00C52C7F"/>
    <w:rsid w:val="00C53D44"/>
    <w:rsid w:val="00C546D9"/>
    <w:rsid w:val="00C910F6"/>
    <w:rsid w:val="00CB6573"/>
    <w:rsid w:val="00D56742"/>
    <w:rsid w:val="00D83A24"/>
    <w:rsid w:val="00D923C9"/>
    <w:rsid w:val="00DC4E4C"/>
    <w:rsid w:val="00DD458F"/>
    <w:rsid w:val="00DD5EE9"/>
    <w:rsid w:val="00DE5D8E"/>
    <w:rsid w:val="00E32E91"/>
    <w:rsid w:val="00E51E76"/>
    <w:rsid w:val="00E57EFE"/>
    <w:rsid w:val="00E70C76"/>
    <w:rsid w:val="00E764D7"/>
    <w:rsid w:val="00E9044C"/>
    <w:rsid w:val="00EA289F"/>
    <w:rsid w:val="00EB2515"/>
    <w:rsid w:val="00EF17EF"/>
    <w:rsid w:val="00F35FB9"/>
    <w:rsid w:val="00F60154"/>
    <w:rsid w:val="00FA4B2E"/>
    <w:rsid w:val="00FB1E9C"/>
    <w:rsid w:val="00FC639C"/>
    <w:rsid w:val="00FC6D9F"/>
    <w:rsid w:val="00FD73B9"/>
    <w:rsid w:val="00FE05D0"/>
    <w:rsid w:val="00FE50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60AF91"/>
  <w15:docId w15:val="{431C9341-E9DD-4A0A-9970-CAE149EDD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657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CB6573"/>
    <w:pPr>
      <w:spacing w:before="108" w:after="108"/>
      <w:jc w:val="center"/>
      <w:outlineLvl w:val="0"/>
    </w:pPr>
    <w:rPr>
      <w:rFonts w:ascii="Arial" w:hAnsi="Arial" w:cs="Arial"/>
      <w:b/>
      <w:bCs/>
      <w:color w:val="26282F"/>
      <w:sz w:val="24"/>
      <w:szCs w:val="24"/>
    </w:rPr>
  </w:style>
  <w:style w:type="paragraph" w:styleId="2">
    <w:name w:val="heading 2"/>
    <w:basedOn w:val="a"/>
    <w:next w:val="a"/>
    <w:link w:val="20"/>
    <w:unhideWhenUsed/>
    <w:qFormat/>
    <w:rsid w:val="00CB657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CB6573"/>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nhideWhenUsed/>
    <w:qFormat/>
    <w:rsid w:val="0032521A"/>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0"/>
    <w:unhideWhenUsed/>
    <w:qFormat/>
    <w:rsid w:val="0032521A"/>
    <w:pPr>
      <w:keepNext/>
      <w:keepLines/>
      <w:spacing w:before="200"/>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0"/>
    <w:unhideWhenUsed/>
    <w:qFormat/>
    <w:rsid w:val="00DE5D8E"/>
    <w:pPr>
      <w:keepNext/>
      <w:keepLines/>
      <w:spacing w:before="40"/>
      <w:outlineLvl w:val="5"/>
    </w:pPr>
    <w:rPr>
      <w:rFonts w:asciiTheme="majorHAnsi" w:eastAsiaTheme="majorEastAsia" w:hAnsiTheme="majorHAnsi" w:cstheme="majorBidi"/>
      <w:color w:val="1F4D78" w:themeColor="accent1" w:themeShade="7F"/>
    </w:rPr>
  </w:style>
  <w:style w:type="paragraph" w:styleId="7">
    <w:name w:val="heading 7"/>
    <w:basedOn w:val="a"/>
    <w:next w:val="a"/>
    <w:link w:val="70"/>
    <w:qFormat/>
    <w:rsid w:val="00DE5D8E"/>
    <w:pPr>
      <w:keepNext/>
      <w:widowControl/>
      <w:autoSpaceDE/>
      <w:autoSpaceDN/>
      <w:adjustRightInd/>
      <w:spacing w:line="360" w:lineRule="auto"/>
      <w:outlineLvl w:val="6"/>
    </w:pPr>
    <w:rPr>
      <w:b/>
      <w:sz w:val="24"/>
    </w:rPr>
  </w:style>
  <w:style w:type="paragraph" w:styleId="8">
    <w:name w:val="heading 8"/>
    <w:basedOn w:val="a"/>
    <w:next w:val="a"/>
    <w:link w:val="80"/>
    <w:qFormat/>
    <w:rsid w:val="00DE5D8E"/>
    <w:pPr>
      <w:keepNext/>
      <w:widowControl/>
      <w:autoSpaceDE/>
      <w:autoSpaceDN/>
      <w:adjustRightInd/>
      <w:outlineLvl w:val="7"/>
    </w:pPr>
    <w:rPr>
      <w:sz w:val="28"/>
      <w:szCs w:val="28"/>
    </w:rPr>
  </w:style>
  <w:style w:type="paragraph" w:styleId="9">
    <w:name w:val="heading 9"/>
    <w:basedOn w:val="a"/>
    <w:next w:val="a"/>
    <w:link w:val="90"/>
    <w:qFormat/>
    <w:rsid w:val="00DE5D8E"/>
    <w:pPr>
      <w:widowControl/>
      <w:autoSpaceDE/>
      <w:autoSpaceDN/>
      <w:adjustRightInd/>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B6573"/>
    <w:rPr>
      <w:rFonts w:ascii="Arial" w:eastAsia="Times New Roman" w:hAnsi="Arial" w:cs="Arial"/>
      <w:b/>
      <w:bCs/>
      <w:color w:val="26282F"/>
      <w:sz w:val="24"/>
      <w:szCs w:val="24"/>
      <w:lang w:eastAsia="ru-RU"/>
    </w:rPr>
  </w:style>
  <w:style w:type="character" w:customStyle="1" w:styleId="20">
    <w:name w:val="Заголовок 2 Знак"/>
    <w:basedOn w:val="a0"/>
    <w:link w:val="2"/>
    <w:rsid w:val="00CB6573"/>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basedOn w:val="a0"/>
    <w:link w:val="3"/>
    <w:rsid w:val="00CB6573"/>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basedOn w:val="a0"/>
    <w:link w:val="4"/>
    <w:uiPriority w:val="9"/>
    <w:semiHidden/>
    <w:rsid w:val="0032521A"/>
    <w:rPr>
      <w:rFonts w:asciiTheme="majorHAnsi" w:eastAsiaTheme="majorEastAsia" w:hAnsiTheme="majorHAnsi" w:cstheme="majorBidi"/>
      <w:b/>
      <w:bCs/>
      <w:i/>
      <w:iCs/>
      <w:color w:val="5B9BD5" w:themeColor="accent1"/>
      <w:sz w:val="20"/>
      <w:szCs w:val="20"/>
      <w:lang w:eastAsia="ru-RU"/>
    </w:rPr>
  </w:style>
  <w:style w:type="character" w:customStyle="1" w:styleId="50">
    <w:name w:val="Заголовок 5 Знак"/>
    <w:basedOn w:val="a0"/>
    <w:link w:val="5"/>
    <w:uiPriority w:val="9"/>
    <w:semiHidden/>
    <w:rsid w:val="0032521A"/>
    <w:rPr>
      <w:rFonts w:asciiTheme="majorHAnsi" w:eastAsiaTheme="majorEastAsia" w:hAnsiTheme="majorHAnsi" w:cstheme="majorBidi"/>
      <w:color w:val="1F4D78" w:themeColor="accent1" w:themeShade="7F"/>
      <w:sz w:val="20"/>
      <w:szCs w:val="20"/>
      <w:lang w:eastAsia="ru-RU"/>
    </w:rPr>
  </w:style>
  <w:style w:type="table" w:styleId="a3">
    <w:name w:val="Table Grid"/>
    <w:basedOn w:val="a1"/>
    <w:uiPriority w:val="39"/>
    <w:rsid w:val="00CB657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link w:val="11"/>
    <w:rsid w:val="00CB6573"/>
    <w:rPr>
      <w:color w:val="0000FF"/>
      <w:u w:val="single"/>
    </w:rPr>
  </w:style>
  <w:style w:type="paragraph" w:customStyle="1" w:styleId="11">
    <w:name w:val="Гиперссылка1"/>
    <w:basedOn w:val="a"/>
    <w:link w:val="a4"/>
    <w:uiPriority w:val="99"/>
    <w:rsid w:val="00CB6573"/>
    <w:pPr>
      <w:widowControl/>
      <w:autoSpaceDE/>
      <w:autoSpaceDN/>
      <w:adjustRightInd/>
      <w:spacing w:after="200" w:line="276" w:lineRule="auto"/>
    </w:pPr>
    <w:rPr>
      <w:rFonts w:asciiTheme="minorHAnsi" w:eastAsiaTheme="minorHAnsi" w:hAnsiTheme="minorHAnsi" w:cstheme="minorBidi"/>
      <w:color w:val="0000FF"/>
      <w:sz w:val="22"/>
      <w:szCs w:val="22"/>
      <w:u w:val="single"/>
      <w:lang w:eastAsia="en-US"/>
    </w:rPr>
  </w:style>
  <w:style w:type="character" w:styleId="a5">
    <w:name w:val="Strong"/>
    <w:qFormat/>
    <w:rsid w:val="00CB6573"/>
    <w:rPr>
      <w:b/>
      <w:bCs/>
    </w:rPr>
  </w:style>
  <w:style w:type="paragraph" w:styleId="a6">
    <w:name w:val="No Spacing"/>
    <w:uiPriority w:val="1"/>
    <w:qFormat/>
    <w:rsid w:val="00CB6573"/>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CB6573"/>
    <w:pPr>
      <w:widowControl/>
      <w:autoSpaceDE/>
      <w:autoSpaceDN/>
      <w:adjustRightInd/>
      <w:spacing w:before="100" w:beforeAutospacing="1" w:after="100" w:afterAutospacing="1"/>
    </w:pPr>
    <w:rPr>
      <w:sz w:val="24"/>
      <w:szCs w:val="24"/>
    </w:rPr>
  </w:style>
  <w:style w:type="paragraph" w:customStyle="1" w:styleId="unformattext">
    <w:name w:val="unformattext"/>
    <w:basedOn w:val="a"/>
    <w:rsid w:val="00CB6573"/>
    <w:pPr>
      <w:widowControl/>
      <w:autoSpaceDE/>
      <w:autoSpaceDN/>
      <w:adjustRightInd/>
      <w:spacing w:before="100" w:beforeAutospacing="1" w:after="100" w:afterAutospacing="1"/>
    </w:pPr>
    <w:rPr>
      <w:sz w:val="24"/>
      <w:szCs w:val="24"/>
    </w:rPr>
  </w:style>
  <w:style w:type="paragraph" w:customStyle="1" w:styleId="headertext">
    <w:name w:val="headertext"/>
    <w:basedOn w:val="a"/>
    <w:rsid w:val="00CB6573"/>
    <w:pPr>
      <w:widowControl/>
      <w:autoSpaceDE/>
      <w:autoSpaceDN/>
      <w:adjustRightInd/>
      <w:spacing w:before="100" w:beforeAutospacing="1" w:after="100" w:afterAutospacing="1"/>
    </w:pPr>
    <w:rPr>
      <w:sz w:val="24"/>
      <w:szCs w:val="24"/>
    </w:rPr>
  </w:style>
  <w:style w:type="character" w:customStyle="1" w:styleId="a7">
    <w:name w:val="Основной текст_"/>
    <w:link w:val="21"/>
    <w:rsid w:val="00CB6573"/>
    <w:rPr>
      <w:sz w:val="25"/>
      <w:szCs w:val="25"/>
      <w:shd w:val="clear" w:color="auto" w:fill="FFFFFF"/>
    </w:rPr>
  </w:style>
  <w:style w:type="paragraph" w:customStyle="1" w:styleId="21">
    <w:name w:val="Основной текст2"/>
    <w:basedOn w:val="a"/>
    <w:link w:val="a7"/>
    <w:rsid w:val="00CB6573"/>
    <w:pPr>
      <w:shd w:val="clear" w:color="auto" w:fill="FFFFFF"/>
      <w:autoSpaceDE/>
      <w:autoSpaceDN/>
      <w:adjustRightInd/>
      <w:spacing w:before="60" w:line="240" w:lineRule="exact"/>
      <w:jc w:val="center"/>
    </w:pPr>
    <w:rPr>
      <w:rFonts w:asciiTheme="minorHAnsi" w:eastAsiaTheme="minorHAnsi" w:hAnsiTheme="minorHAnsi" w:cstheme="minorBidi"/>
      <w:sz w:val="25"/>
      <w:szCs w:val="25"/>
      <w:lang w:eastAsia="en-US"/>
    </w:rPr>
  </w:style>
  <w:style w:type="paragraph" w:styleId="a8">
    <w:name w:val="header"/>
    <w:basedOn w:val="a"/>
    <w:link w:val="a9"/>
    <w:unhideWhenUsed/>
    <w:rsid w:val="00CB6573"/>
    <w:pPr>
      <w:tabs>
        <w:tab w:val="center" w:pos="4677"/>
        <w:tab w:val="right" w:pos="9355"/>
      </w:tabs>
    </w:pPr>
  </w:style>
  <w:style w:type="character" w:customStyle="1" w:styleId="a9">
    <w:name w:val="Верхний колонтитул Знак"/>
    <w:basedOn w:val="a0"/>
    <w:link w:val="a8"/>
    <w:uiPriority w:val="99"/>
    <w:rsid w:val="00CB6573"/>
    <w:rPr>
      <w:rFonts w:ascii="Times New Roman" w:eastAsia="Times New Roman" w:hAnsi="Times New Roman" w:cs="Times New Roman"/>
      <w:sz w:val="20"/>
      <w:szCs w:val="20"/>
      <w:lang w:eastAsia="ru-RU"/>
    </w:rPr>
  </w:style>
  <w:style w:type="paragraph" w:styleId="aa">
    <w:name w:val="footer"/>
    <w:basedOn w:val="a"/>
    <w:link w:val="ab"/>
    <w:unhideWhenUsed/>
    <w:rsid w:val="00CB6573"/>
    <w:pPr>
      <w:tabs>
        <w:tab w:val="center" w:pos="4677"/>
        <w:tab w:val="right" w:pos="9355"/>
      </w:tabs>
    </w:pPr>
  </w:style>
  <w:style w:type="character" w:customStyle="1" w:styleId="ab">
    <w:name w:val="Нижний колонтитул Знак"/>
    <w:basedOn w:val="a0"/>
    <w:link w:val="aa"/>
    <w:uiPriority w:val="99"/>
    <w:rsid w:val="00CB6573"/>
    <w:rPr>
      <w:rFonts w:ascii="Times New Roman" w:eastAsia="Times New Roman" w:hAnsi="Times New Roman" w:cs="Times New Roman"/>
      <w:sz w:val="20"/>
      <w:szCs w:val="20"/>
      <w:lang w:eastAsia="ru-RU"/>
    </w:rPr>
  </w:style>
  <w:style w:type="character" w:customStyle="1" w:styleId="ConsPlusNormal">
    <w:name w:val="ConsPlusNormal Знак"/>
    <w:link w:val="ConsPlusNormal0"/>
    <w:locked/>
    <w:rsid w:val="00FB1E9C"/>
    <w:rPr>
      <w:rFonts w:ascii="Arial" w:hAnsi="Arial" w:cs="Arial"/>
      <w:lang w:eastAsia="ar-SA"/>
    </w:rPr>
  </w:style>
  <w:style w:type="paragraph" w:customStyle="1" w:styleId="ConsPlusNormal0">
    <w:name w:val="ConsPlusNormal"/>
    <w:link w:val="ConsPlusNormal"/>
    <w:qFormat/>
    <w:rsid w:val="00FB1E9C"/>
    <w:pPr>
      <w:widowControl w:val="0"/>
      <w:suppressAutoHyphens/>
      <w:autoSpaceDE w:val="0"/>
      <w:spacing w:after="0" w:line="240" w:lineRule="auto"/>
      <w:ind w:firstLine="720"/>
    </w:pPr>
    <w:rPr>
      <w:rFonts w:ascii="Arial" w:hAnsi="Arial" w:cs="Arial"/>
      <w:lang w:eastAsia="ar-SA"/>
    </w:rPr>
  </w:style>
  <w:style w:type="character" w:customStyle="1" w:styleId="22">
    <w:name w:val="Основной текст (2)_"/>
    <w:basedOn w:val="a0"/>
    <w:link w:val="23"/>
    <w:rsid w:val="00AD696F"/>
    <w:rPr>
      <w:rFonts w:ascii="Times New Roman" w:eastAsia="Times New Roman" w:hAnsi="Times New Roman"/>
      <w:sz w:val="26"/>
      <w:szCs w:val="26"/>
      <w:shd w:val="clear" w:color="auto" w:fill="FFFFFF"/>
    </w:rPr>
  </w:style>
  <w:style w:type="paragraph" w:customStyle="1" w:styleId="23">
    <w:name w:val="Основной текст (2)"/>
    <w:basedOn w:val="a"/>
    <w:link w:val="22"/>
    <w:rsid w:val="00AD696F"/>
    <w:pPr>
      <w:shd w:val="clear" w:color="auto" w:fill="FFFFFF"/>
      <w:autoSpaceDE/>
      <w:autoSpaceDN/>
      <w:adjustRightInd/>
      <w:spacing w:after="300" w:line="312" w:lineRule="exact"/>
      <w:ind w:hanging="220"/>
    </w:pPr>
    <w:rPr>
      <w:rFonts w:cstheme="minorBidi"/>
      <w:sz w:val="26"/>
      <w:szCs w:val="26"/>
      <w:lang w:eastAsia="en-US"/>
    </w:rPr>
  </w:style>
  <w:style w:type="paragraph" w:styleId="ac">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AD696F"/>
    <w:pPr>
      <w:widowControl/>
      <w:autoSpaceDE/>
      <w:autoSpaceDN/>
      <w:adjustRightInd/>
      <w:spacing w:before="100" w:beforeAutospacing="1" w:after="100" w:afterAutospacing="1"/>
    </w:pPr>
    <w:rPr>
      <w:sz w:val="24"/>
      <w:szCs w:val="24"/>
    </w:rPr>
  </w:style>
  <w:style w:type="paragraph" w:styleId="ad">
    <w:name w:val="List Paragraph"/>
    <w:basedOn w:val="a"/>
    <w:link w:val="ae"/>
    <w:uiPriority w:val="34"/>
    <w:qFormat/>
    <w:rsid w:val="00AB6CFB"/>
    <w:pPr>
      <w:widowControl/>
      <w:autoSpaceDE/>
      <w:autoSpaceDN/>
      <w:adjustRightInd/>
      <w:ind w:left="720"/>
      <w:contextualSpacing/>
    </w:pPr>
  </w:style>
  <w:style w:type="paragraph" w:styleId="af">
    <w:name w:val="Plain Text"/>
    <w:basedOn w:val="a"/>
    <w:link w:val="af0"/>
    <w:rsid w:val="00AB6CFB"/>
    <w:pPr>
      <w:widowControl/>
      <w:autoSpaceDE/>
      <w:autoSpaceDN/>
      <w:adjustRightInd/>
    </w:pPr>
    <w:rPr>
      <w:rFonts w:ascii="Courier New" w:hAnsi="Courier New" w:cs="Courier New"/>
    </w:rPr>
  </w:style>
  <w:style w:type="character" w:customStyle="1" w:styleId="af0">
    <w:name w:val="Текст Знак"/>
    <w:basedOn w:val="a0"/>
    <w:link w:val="af"/>
    <w:rsid w:val="00AB6CFB"/>
    <w:rPr>
      <w:rFonts w:ascii="Courier New" w:eastAsia="Times New Roman" w:hAnsi="Courier New" w:cs="Courier New"/>
      <w:sz w:val="20"/>
      <w:szCs w:val="20"/>
      <w:lang w:eastAsia="ru-RU"/>
    </w:rPr>
  </w:style>
  <w:style w:type="paragraph" w:customStyle="1" w:styleId="ConsPlusTitle">
    <w:name w:val="ConsPlusTitle"/>
    <w:rsid w:val="009E3F49"/>
    <w:pPr>
      <w:widowControl w:val="0"/>
      <w:autoSpaceDE w:val="0"/>
      <w:autoSpaceDN w:val="0"/>
      <w:adjustRightInd w:val="0"/>
      <w:spacing w:after="0" w:line="240" w:lineRule="auto"/>
    </w:pPr>
    <w:rPr>
      <w:rFonts w:ascii="Arial" w:eastAsia="Times New Roman" w:hAnsi="Arial" w:cs="Arial"/>
      <w:b/>
      <w:bCs/>
      <w:sz w:val="24"/>
      <w:szCs w:val="24"/>
      <w:lang w:eastAsia="ru-RU"/>
    </w:rPr>
  </w:style>
  <w:style w:type="paragraph" w:styleId="af1">
    <w:name w:val="Body Text Indent"/>
    <w:basedOn w:val="a"/>
    <w:link w:val="af2"/>
    <w:rsid w:val="009E3F49"/>
    <w:pPr>
      <w:widowControl/>
      <w:autoSpaceDE/>
      <w:autoSpaceDN/>
      <w:adjustRightInd/>
      <w:spacing w:after="120"/>
      <w:ind w:left="283"/>
    </w:pPr>
    <w:rPr>
      <w:sz w:val="26"/>
    </w:rPr>
  </w:style>
  <w:style w:type="character" w:customStyle="1" w:styleId="af2">
    <w:name w:val="Основной текст с отступом Знак"/>
    <w:basedOn w:val="a0"/>
    <w:link w:val="af1"/>
    <w:rsid w:val="009E3F49"/>
    <w:rPr>
      <w:rFonts w:ascii="Times New Roman" w:eastAsia="Times New Roman" w:hAnsi="Times New Roman" w:cs="Times New Roman"/>
      <w:sz w:val="26"/>
      <w:szCs w:val="20"/>
      <w:lang w:eastAsia="ru-RU"/>
    </w:rPr>
  </w:style>
  <w:style w:type="paragraph" w:customStyle="1" w:styleId="ConsNormal">
    <w:name w:val="ConsNormal"/>
    <w:rsid w:val="0032521A"/>
    <w:pPr>
      <w:widowControl w:val="0"/>
      <w:spacing w:after="0" w:line="240" w:lineRule="auto"/>
      <w:ind w:firstLine="720"/>
    </w:pPr>
    <w:rPr>
      <w:rFonts w:ascii="Arial" w:eastAsia="Times New Roman" w:hAnsi="Arial" w:cs="Times New Roman"/>
      <w:snapToGrid w:val="0"/>
      <w:sz w:val="20"/>
      <w:szCs w:val="20"/>
      <w:lang w:eastAsia="ru-RU"/>
    </w:rPr>
  </w:style>
  <w:style w:type="paragraph" w:customStyle="1" w:styleId="af3">
    <w:name w:val="Нормальный"/>
    <w:basedOn w:val="a"/>
    <w:rsid w:val="004214E9"/>
    <w:pPr>
      <w:widowControl/>
      <w:suppressAutoHyphens/>
      <w:overflowPunct w:val="0"/>
      <w:adjustRightInd/>
      <w:ind w:firstLine="720"/>
      <w:jc w:val="both"/>
      <w:textAlignment w:val="baseline"/>
    </w:pPr>
    <w:rPr>
      <w:rFonts w:eastAsiaTheme="minorEastAsia" w:cstheme="minorBidi"/>
      <w:kern w:val="3"/>
      <w:sz w:val="24"/>
      <w:szCs w:val="22"/>
    </w:rPr>
  </w:style>
  <w:style w:type="paragraph" w:customStyle="1" w:styleId="12">
    <w:name w:val="Основной текст1"/>
    <w:basedOn w:val="a"/>
    <w:rsid w:val="00B20EC4"/>
    <w:pPr>
      <w:autoSpaceDE/>
      <w:autoSpaceDN/>
      <w:adjustRightInd/>
      <w:spacing w:after="200"/>
      <w:ind w:firstLine="400"/>
    </w:pPr>
    <w:rPr>
      <w:color w:val="17161C"/>
      <w:sz w:val="28"/>
      <w:szCs w:val="28"/>
      <w:lang w:eastAsia="en-US"/>
    </w:rPr>
  </w:style>
  <w:style w:type="paragraph" w:styleId="af4">
    <w:name w:val="Body Text"/>
    <w:basedOn w:val="a"/>
    <w:link w:val="af5"/>
    <w:semiHidden/>
    <w:unhideWhenUsed/>
    <w:rsid w:val="00573148"/>
    <w:pPr>
      <w:spacing w:after="120"/>
    </w:pPr>
  </w:style>
  <w:style w:type="character" w:customStyle="1" w:styleId="af5">
    <w:name w:val="Основной текст Знак"/>
    <w:basedOn w:val="a0"/>
    <w:link w:val="af4"/>
    <w:semiHidden/>
    <w:rsid w:val="00573148"/>
    <w:rPr>
      <w:rFonts w:ascii="Times New Roman" w:eastAsia="Times New Roman" w:hAnsi="Times New Roman" w:cs="Times New Roman"/>
      <w:sz w:val="20"/>
      <w:szCs w:val="20"/>
      <w:lang w:eastAsia="ru-RU"/>
    </w:rPr>
  </w:style>
  <w:style w:type="character" w:styleId="af6">
    <w:name w:val="line number"/>
    <w:basedOn w:val="a0"/>
    <w:uiPriority w:val="99"/>
    <w:semiHidden/>
    <w:unhideWhenUsed/>
    <w:rsid w:val="00B065E9"/>
  </w:style>
  <w:style w:type="character" w:customStyle="1" w:styleId="af7">
    <w:name w:val="Обычный текст Знак"/>
    <w:link w:val="af8"/>
    <w:rsid w:val="00324D6C"/>
    <w:rPr>
      <w:sz w:val="28"/>
      <w:szCs w:val="28"/>
    </w:rPr>
  </w:style>
  <w:style w:type="paragraph" w:customStyle="1" w:styleId="af8">
    <w:name w:val="Обычный текст"/>
    <w:basedOn w:val="a"/>
    <w:link w:val="af7"/>
    <w:rsid w:val="00324D6C"/>
    <w:pPr>
      <w:autoSpaceDE/>
      <w:autoSpaceDN/>
      <w:adjustRightInd/>
      <w:snapToGrid w:val="0"/>
      <w:spacing w:line="360" w:lineRule="auto"/>
      <w:jc w:val="both"/>
    </w:pPr>
    <w:rPr>
      <w:rFonts w:asciiTheme="minorHAnsi" w:eastAsiaTheme="minorHAnsi" w:hAnsiTheme="minorHAnsi" w:cstheme="minorBidi"/>
      <w:sz w:val="28"/>
      <w:szCs w:val="28"/>
      <w:lang w:eastAsia="en-US"/>
    </w:rPr>
  </w:style>
  <w:style w:type="paragraph" w:customStyle="1" w:styleId="consplusdoclist">
    <w:name w:val="consplusdoclist"/>
    <w:basedOn w:val="a"/>
    <w:rsid w:val="00324D6C"/>
    <w:pPr>
      <w:widowControl/>
      <w:autoSpaceDE/>
      <w:autoSpaceDN/>
      <w:adjustRightInd/>
      <w:spacing w:before="100" w:beforeAutospacing="1" w:after="100" w:afterAutospacing="1"/>
    </w:pPr>
    <w:rPr>
      <w:sz w:val="24"/>
      <w:szCs w:val="24"/>
    </w:rPr>
  </w:style>
  <w:style w:type="paragraph" w:styleId="af9">
    <w:name w:val="Title"/>
    <w:basedOn w:val="a"/>
    <w:link w:val="afa"/>
    <w:qFormat/>
    <w:rsid w:val="00502E5B"/>
    <w:pPr>
      <w:widowControl/>
      <w:autoSpaceDE/>
      <w:autoSpaceDN/>
      <w:adjustRightInd/>
      <w:jc w:val="center"/>
    </w:pPr>
    <w:rPr>
      <w:b/>
      <w:sz w:val="24"/>
      <w:szCs w:val="24"/>
    </w:rPr>
  </w:style>
  <w:style w:type="character" w:customStyle="1" w:styleId="afa">
    <w:name w:val="Заголовок Знак"/>
    <w:basedOn w:val="a0"/>
    <w:link w:val="af9"/>
    <w:rsid w:val="00502E5B"/>
    <w:rPr>
      <w:rFonts w:ascii="Times New Roman" w:eastAsia="Times New Roman" w:hAnsi="Times New Roman" w:cs="Times New Roman"/>
      <w:b/>
      <w:sz w:val="24"/>
      <w:szCs w:val="24"/>
      <w:lang w:eastAsia="ru-RU"/>
    </w:rPr>
  </w:style>
  <w:style w:type="character" w:customStyle="1" w:styleId="ConsPlusNormal1">
    <w:name w:val="ConsPlusNormal1"/>
    <w:locked/>
    <w:rsid w:val="00502E5B"/>
    <w:rPr>
      <w:rFonts w:ascii="Times New Roman" w:eastAsia="Times New Roman" w:hAnsi="Times New Roman" w:cs="Times New Roman"/>
      <w:sz w:val="24"/>
      <w:szCs w:val="24"/>
      <w:lang w:bidi="ar-SA"/>
    </w:rPr>
  </w:style>
  <w:style w:type="character" w:customStyle="1" w:styleId="ae">
    <w:name w:val="Абзац списка Знак"/>
    <w:link w:val="ad"/>
    <w:locked/>
    <w:rsid w:val="001A7539"/>
    <w:rPr>
      <w:rFonts w:ascii="Times New Roman" w:eastAsia="Times New Roman" w:hAnsi="Times New Roman" w:cs="Times New Roman"/>
      <w:sz w:val="20"/>
      <w:szCs w:val="20"/>
      <w:lang w:eastAsia="ru-RU"/>
    </w:rPr>
  </w:style>
  <w:style w:type="character" w:customStyle="1" w:styleId="blk">
    <w:name w:val="blk"/>
    <w:rsid w:val="001A7539"/>
  </w:style>
  <w:style w:type="character" w:customStyle="1" w:styleId="afb">
    <w:name w:val="Гипертекстовая ссылка"/>
    <w:basedOn w:val="a0"/>
    <w:uiPriority w:val="99"/>
    <w:rsid w:val="0036160B"/>
    <w:rPr>
      <w:rFonts w:cs="Times New Roman"/>
      <w:b/>
      <w:color w:val="106BBE"/>
    </w:rPr>
  </w:style>
  <w:style w:type="character" w:customStyle="1" w:styleId="60">
    <w:name w:val="Заголовок 6 Знак"/>
    <w:basedOn w:val="a0"/>
    <w:link w:val="6"/>
    <w:uiPriority w:val="9"/>
    <w:semiHidden/>
    <w:rsid w:val="00DE5D8E"/>
    <w:rPr>
      <w:rFonts w:asciiTheme="majorHAnsi" w:eastAsiaTheme="majorEastAsia" w:hAnsiTheme="majorHAnsi" w:cstheme="majorBidi"/>
      <w:color w:val="1F4D78" w:themeColor="accent1" w:themeShade="7F"/>
      <w:sz w:val="20"/>
      <w:szCs w:val="20"/>
      <w:lang w:eastAsia="ru-RU"/>
    </w:rPr>
  </w:style>
  <w:style w:type="character" w:customStyle="1" w:styleId="70">
    <w:name w:val="Заголовок 7 Знак"/>
    <w:basedOn w:val="a0"/>
    <w:link w:val="7"/>
    <w:rsid w:val="00DE5D8E"/>
    <w:rPr>
      <w:rFonts w:ascii="Times New Roman" w:eastAsia="Times New Roman" w:hAnsi="Times New Roman" w:cs="Times New Roman"/>
      <w:b/>
      <w:sz w:val="24"/>
      <w:szCs w:val="20"/>
      <w:lang w:eastAsia="ru-RU"/>
    </w:rPr>
  </w:style>
  <w:style w:type="character" w:customStyle="1" w:styleId="80">
    <w:name w:val="Заголовок 8 Знак"/>
    <w:basedOn w:val="a0"/>
    <w:link w:val="8"/>
    <w:rsid w:val="00DE5D8E"/>
    <w:rPr>
      <w:rFonts w:ascii="Times New Roman" w:eastAsia="Times New Roman" w:hAnsi="Times New Roman" w:cs="Times New Roman"/>
      <w:sz w:val="28"/>
      <w:szCs w:val="28"/>
      <w:lang w:eastAsia="ru-RU"/>
    </w:rPr>
  </w:style>
  <w:style w:type="character" w:customStyle="1" w:styleId="90">
    <w:name w:val="Заголовок 9 Знак"/>
    <w:basedOn w:val="a0"/>
    <w:link w:val="9"/>
    <w:rsid w:val="00DE5D8E"/>
    <w:rPr>
      <w:rFonts w:ascii="Arial" w:eastAsia="Times New Roman" w:hAnsi="Arial" w:cs="Arial"/>
      <w:lang w:eastAsia="ru-RU"/>
    </w:rPr>
  </w:style>
  <w:style w:type="paragraph" w:customStyle="1" w:styleId="13">
    <w:name w:val="Обычный1"/>
    <w:rsid w:val="00DE5D8E"/>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Nonformat">
    <w:name w:val="Nonformat"/>
    <w:basedOn w:val="13"/>
    <w:rsid w:val="00DE5D8E"/>
    <w:pPr>
      <w:ind w:firstLine="0"/>
    </w:pPr>
    <w:rPr>
      <w:rFonts w:ascii="Consultant" w:hAnsi="Consultant"/>
    </w:rPr>
  </w:style>
  <w:style w:type="character" w:styleId="afc">
    <w:name w:val="page number"/>
    <w:basedOn w:val="a0"/>
    <w:rsid w:val="00DE5D8E"/>
  </w:style>
  <w:style w:type="paragraph" w:customStyle="1" w:styleId="afd">
    <w:basedOn w:val="a"/>
    <w:next w:val="af9"/>
    <w:link w:val="afe"/>
    <w:qFormat/>
    <w:rsid w:val="00DE5D8E"/>
    <w:pPr>
      <w:widowControl/>
      <w:autoSpaceDE/>
      <w:autoSpaceDN/>
      <w:adjustRightInd/>
      <w:jc w:val="center"/>
    </w:pPr>
    <w:rPr>
      <w:rFonts w:asciiTheme="minorHAnsi" w:eastAsiaTheme="minorHAnsi" w:hAnsiTheme="minorHAnsi" w:cstheme="minorBidi"/>
      <w:b/>
      <w:sz w:val="28"/>
      <w:szCs w:val="22"/>
      <w:lang w:eastAsia="en-US"/>
    </w:rPr>
  </w:style>
  <w:style w:type="paragraph" w:styleId="24">
    <w:name w:val="Body Text Indent 2"/>
    <w:basedOn w:val="a"/>
    <w:link w:val="25"/>
    <w:rsid w:val="00DE5D8E"/>
    <w:pPr>
      <w:widowControl/>
      <w:suppressAutoHyphens/>
      <w:autoSpaceDE/>
      <w:autoSpaceDN/>
      <w:adjustRightInd/>
      <w:ind w:firstLine="720"/>
      <w:jc w:val="both"/>
    </w:pPr>
    <w:rPr>
      <w:sz w:val="28"/>
    </w:rPr>
  </w:style>
  <w:style w:type="character" w:customStyle="1" w:styleId="25">
    <w:name w:val="Основной текст с отступом 2 Знак"/>
    <w:basedOn w:val="a0"/>
    <w:link w:val="24"/>
    <w:rsid w:val="00DE5D8E"/>
    <w:rPr>
      <w:rFonts w:ascii="Times New Roman" w:eastAsia="Times New Roman" w:hAnsi="Times New Roman" w:cs="Times New Roman"/>
      <w:sz w:val="28"/>
      <w:szCs w:val="20"/>
      <w:lang w:eastAsia="ru-RU"/>
    </w:rPr>
  </w:style>
  <w:style w:type="paragraph" w:styleId="31">
    <w:name w:val="Body Text Indent 3"/>
    <w:basedOn w:val="a"/>
    <w:link w:val="32"/>
    <w:rsid w:val="00DE5D8E"/>
    <w:pPr>
      <w:widowControl/>
      <w:autoSpaceDE/>
      <w:autoSpaceDN/>
      <w:adjustRightInd/>
      <w:ind w:firstLine="709"/>
      <w:jc w:val="both"/>
    </w:pPr>
    <w:rPr>
      <w:b/>
      <w:sz w:val="28"/>
    </w:rPr>
  </w:style>
  <w:style w:type="character" w:customStyle="1" w:styleId="32">
    <w:name w:val="Основной текст с отступом 3 Знак"/>
    <w:basedOn w:val="a0"/>
    <w:link w:val="31"/>
    <w:rsid w:val="00DE5D8E"/>
    <w:rPr>
      <w:rFonts w:ascii="Times New Roman" w:eastAsia="Times New Roman" w:hAnsi="Times New Roman" w:cs="Times New Roman"/>
      <w:b/>
      <w:sz w:val="28"/>
      <w:szCs w:val="20"/>
      <w:lang w:eastAsia="ru-RU"/>
    </w:rPr>
  </w:style>
  <w:style w:type="paragraph" w:customStyle="1" w:styleId="ConsNonformat">
    <w:name w:val="ConsNonformat"/>
    <w:rsid w:val="00DE5D8E"/>
    <w:pPr>
      <w:widowControl w:val="0"/>
      <w:spacing w:after="0" w:line="240" w:lineRule="auto"/>
    </w:pPr>
    <w:rPr>
      <w:rFonts w:ascii="Courier New" w:eastAsia="Times New Roman" w:hAnsi="Courier New" w:cs="Times New Roman"/>
      <w:snapToGrid w:val="0"/>
      <w:sz w:val="20"/>
      <w:szCs w:val="20"/>
      <w:lang w:eastAsia="ru-RU"/>
    </w:rPr>
  </w:style>
  <w:style w:type="paragraph" w:styleId="26">
    <w:name w:val="Body Text 2"/>
    <w:basedOn w:val="a"/>
    <w:link w:val="27"/>
    <w:rsid w:val="00DE5D8E"/>
    <w:pPr>
      <w:widowControl/>
      <w:autoSpaceDE/>
      <w:autoSpaceDN/>
      <w:adjustRightInd/>
    </w:pPr>
    <w:rPr>
      <w:color w:val="FF0000"/>
      <w:sz w:val="24"/>
    </w:rPr>
  </w:style>
  <w:style w:type="character" w:customStyle="1" w:styleId="27">
    <w:name w:val="Основной текст 2 Знак"/>
    <w:basedOn w:val="a0"/>
    <w:link w:val="26"/>
    <w:rsid w:val="00DE5D8E"/>
    <w:rPr>
      <w:rFonts w:ascii="Times New Roman" w:eastAsia="Times New Roman" w:hAnsi="Times New Roman" w:cs="Times New Roman"/>
      <w:color w:val="FF0000"/>
      <w:sz w:val="24"/>
      <w:szCs w:val="20"/>
      <w:lang w:eastAsia="ru-RU"/>
    </w:rPr>
  </w:style>
  <w:style w:type="character" w:styleId="aff">
    <w:name w:val="FollowedHyperlink"/>
    <w:rsid w:val="00DE5D8E"/>
    <w:rPr>
      <w:color w:val="800080"/>
      <w:u w:val="single"/>
    </w:rPr>
  </w:style>
  <w:style w:type="paragraph" w:customStyle="1" w:styleId="ConsPlusNonformat">
    <w:name w:val="ConsPlusNonformat"/>
    <w:rsid w:val="00DE5D8E"/>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e">
    <w:name w:val="Название Знак"/>
    <w:link w:val="afd"/>
    <w:rsid w:val="00DE5D8E"/>
    <w:rPr>
      <w:b/>
      <w:sz w:val="28"/>
    </w:rPr>
  </w:style>
  <w:style w:type="paragraph" w:customStyle="1" w:styleId="s1">
    <w:name w:val="s_1"/>
    <w:basedOn w:val="a"/>
    <w:rsid w:val="00DE5D8E"/>
    <w:pPr>
      <w:widowControl/>
      <w:autoSpaceDE/>
      <w:autoSpaceDN/>
      <w:adjustRightInd/>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18465">
      <w:bodyDiv w:val="1"/>
      <w:marLeft w:val="0"/>
      <w:marRight w:val="0"/>
      <w:marTop w:val="0"/>
      <w:marBottom w:val="0"/>
      <w:divBdr>
        <w:top w:val="none" w:sz="0" w:space="0" w:color="auto"/>
        <w:left w:val="none" w:sz="0" w:space="0" w:color="auto"/>
        <w:bottom w:val="none" w:sz="0" w:space="0" w:color="auto"/>
        <w:right w:val="none" w:sz="0" w:space="0" w:color="auto"/>
      </w:divBdr>
    </w:div>
    <w:div w:id="340089338">
      <w:bodyDiv w:val="1"/>
      <w:marLeft w:val="0"/>
      <w:marRight w:val="0"/>
      <w:marTop w:val="0"/>
      <w:marBottom w:val="0"/>
      <w:divBdr>
        <w:top w:val="none" w:sz="0" w:space="0" w:color="auto"/>
        <w:left w:val="none" w:sz="0" w:space="0" w:color="auto"/>
        <w:bottom w:val="none" w:sz="0" w:space="0" w:color="auto"/>
        <w:right w:val="none" w:sz="0" w:space="0" w:color="auto"/>
      </w:divBdr>
    </w:div>
    <w:div w:id="348414872">
      <w:bodyDiv w:val="1"/>
      <w:marLeft w:val="0"/>
      <w:marRight w:val="0"/>
      <w:marTop w:val="0"/>
      <w:marBottom w:val="0"/>
      <w:divBdr>
        <w:top w:val="none" w:sz="0" w:space="0" w:color="auto"/>
        <w:left w:val="none" w:sz="0" w:space="0" w:color="auto"/>
        <w:bottom w:val="none" w:sz="0" w:space="0" w:color="auto"/>
        <w:right w:val="none" w:sz="0" w:space="0" w:color="auto"/>
      </w:divBdr>
    </w:div>
    <w:div w:id="694841436">
      <w:bodyDiv w:val="1"/>
      <w:marLeft w:val="0"/>
      <w:marRight w:val="0"/>
      <w:marTop w:val="0"/>
      <w:marBottom w:val="0"/>
      <w:divBdr>
        <w:top w:val="none" w:sz="0" w:space="0" w:color="auto"/>
        <w:left w:val="none" w:sz="0" w:space="0" w:color="auto"/>
        <w:bottom w:val="none" w:sz="0" w:space="0" w:color="auto"/>
        <w:right w:val="none" w:sz="0" w:space="0" w:color="auto"/>
      </w:divBdr>
    </w:div>
    <w:div w:id="766732615">
      <w:bodyDiv w:val="1"/>
      <w:marLeft w:val="0"/>
      <w:marRight w:val="0"/>
      <w:marTop w:val="0"/>
      <w:marBottom w:val="0"/>
      <w:divBdr>
        <w:top w:val="none" w:sz="0" w:space="0" w:color="auto"/>
        <w:left w:val="none" w:sz="0" w:space="0" w:color="auto"/>
        <w:bottom w:val="none" w:sz="0" w:space="0" w:color="auto"/>
        <w:right w:val="none" w:sz="0" w:space="0" w:color="auto"/>
      </w:divBdr>
    </w:div>
    <w:div w:id="772749261">
      <w:bodyDiv w:val="1"/>
      <w:marLeft w:val="0"/>
      <w:marRight w:val="0"/>
      <w:marTop w:val="0"/>
      <w:marBottom w:val="0"/>
      <w:divBdr>
        <w:top w:val="none" w:sz="0" w:space="0" w:color="auto"/>
        <w:left w:val="none" w:sz="0" w:space="0" w:color="auto"/>
        <w:bottom w:val="none" w:sz="0" w:space="0" w:color="auto"/>
        <w:right w:val="none" w:sz="0" w:space="0" w:color="auto"/>
      </w:divBdr>
    </w:div>
    <w:div w:id="1187449484">
      <w:bodyDiv w:val="1"/>
      <w:marLeft w:val="0"/>
      <w:marRight w:val="0"/>
      <w:marTop w:val="0"/>
      <w:marBottom w:val="0"/>
      <w:divBdr>
        <w:top w:val="none" w:sz="0" w:space="0" w:color="auto"/>
        <w:left w:val="none" w:sz="0" w:space="0" w:color="auto"/>
        <w:bottom w:val="none" w:sz="0" w:space="0" w:color="auto"/>
        <w:right w:val="none" w:sz="0" w:space="0" w:color="auto"/>
      </w:divBdr>
    </w:div>
    <w:div w:id="1232696997">
      <w:bodyDiv w:val="1"/>
      <w:marLeft w:val="0"/>
      <w:marRight w:val="0"/>
      <w:marTop w:val="0"/>
      <w:marBottom w:val="0"/>
      <w:divBdr>
        <w:top w:val="none" w:sz="0" w:space="0" w:color="auto"/>
        <w:left w:val="none" w:sz="0" w:space="0" w:color="auto"/>
        <w:bottom w:val="none" w:sz="0" w:space="0" w:color="auto"/>
        <w:right w:val="none" w:sz="0" w:space="0" w:color="auto"/>
      </w:divBdr>
    </w:div>
    <w:div w:id="1356689351">
      <w:bodyDiv w:val="1"/>
      <w:marLeft w:val="0"/>
      <w:marRight w:val="0"/>
      <w:marTop w:val="0"/>
      <w:marBottom w:val="0"/>
      <w:divBdr>
        <w:top w:val="none" w:sz="0" w:space="0" w:color="auto"/>
        <w:left w:val="none" w:sz="0" w:space="0" w:color="auto"/>
        <w:bottom w:val="none" w:sz="0" w:space="0" w:color="auto"/>
        <w:right w:val="none" w:sz="0" w:space="0" w:color="auto"/>
      </w:divBdr>
    </w:div>
    <w:div w:id="1455978400">
      <w:bodyDiv w:val="1"/>
      <w:marLeft w:val="0"/>
      <w:marRight w:val="0"/>
      <w:marTop w:val="0"/>
      <w:marBottom w:val="0"/>
      <w:divBdr>
        <w:top w:val="none" w:sz="0" w:space="0" w:color="auto"/>
        <w:left w:val="none" w:sz="0" w:space="0" w:color="auto"/>
        <w:bottom w:val="none" w:sz="0" w:space="0" w:color="auto"/>
        <w:right w:val="none" w:sz="0" w:space="0" w:color="auto"/>
      </w:divBdr>
    </w:div>
    <w:div w:id="1456214512">
      <w:bodyDiv w:val="1"/>
      <w:marLeft w:val="0"/>
      <w:marRight w:val="0"/>
      <w:marTop w:val="0"/>
      <w:marBottom w:val="0"/>
      <w:divBdr>
        <w:top w:val="none" w:sz="0" w:space="0" w:color="auto"/>
        <w:left w:val="none" w:sz="0" w:space="0" w:color="auto"/>
        <w:bottom w:val="none" w:sz="0" w:space="0" w:color="auto"/>
        <w:right w:val="none" w:sz="0" w:space="0" w:color="auto"/>
      </w:divBdr>
    </w:div>
    <w:div w:id="1478689236">
      <w:bodyDiv w:val="1"/>
      <w:marLeft w:val="0"/>
      <w:marRight w:val="0"/>
      <w:marTop w:val="0"/>
      <w:marBottom w:val="0"/>
      <w:divBdr>
        <w:top w:val="none" w:sz="0" w:space="0" w:color="auto"/>
        <w:left w:val="none" w:sz="0" w:space="0" w:color="auto"/>
        <w:bottom w:val="none" w:sz="0" w:space="0" w:color="auto"/>
        <w:right w:val="none" w:sz="0" w:space="0" w:color="auto"/>
      </w:divBdr>
    </w:div>
    <w:div w:id="1673949167">
      <w:bodyDiv w:val="1"/>
      <w:marLeft w:val="0"/>
      <w:marRight w:val="0"/>
      <w:marTop w:val="0"/>
      <w:marBottom w:val="0"/>
      <w:divBdr>
        <w:top w:val="none" w:sz="0" w:space="0" w:color="auto"/>
        <w:left w:val="none" w:sz="0" w:space="0" w:color="auto"/>
        <w:bottom w:val="none" w:sz="0" w:space="0" w:color="auto"/>
        <w:right w:val="none" w:sz="0" w:space="0" w:color="auto"/>
      </w:divBdr>
    </w:div>
    <w:div w:id="1816724865">
      <w:bodyDiv w:val="1"/>
      <w:marLeft w:val="0"/>
      <w:marRight w:val="0"/>
      <w:marTop w:val="0"/>
      <w:marBottom w:val="0"/>
      <w:divBdr>
        <w:top w:val="none" w:sz="0" w:space="0" w:color="auto"/>
        <w:left w:val="none" w:sz="0" w:space="0" w:color="auto"/>
        <w:bottom w:val="none" w:sz="0" w:space="0" w:color="auto"/>
        <w:right w:val="none" w:sz="0" w:space="0" w:color="auto"/>
      </w:divBdr>
    </w:div>
    <w:div w:id="1875773011">
      <w:bodyDiv w:val="1"/>
      <w:marLeft w:val="0"/>
      <w:marRight w:val="0"/>
      <w:marTop w:val="0"/>
      <w:marBottom w:val="0"/>
      <w:divBdr>
        <w:top w:val="none" w:sz="0" w:space="0" w:color="auto"/>
        <w:left w:val="none" w:sz="0" w:space="0" w:color="auto"/>
        <w:bottom w:val="none" w:sz="0" w:space="0" w:color="auto"/>
        <w:right w:val="none" w:sz="0" w:space="0" w:color="auto"/>
      </w:divBdr>
    </w:div>
    <w:div w:id="2055228592">
      <w:bodyDiv w:val="1"/>
      <w:marLeft w:val="0"/>
      <w:marRight w:val="0"/>
      <w:marTop w:val="0"/>
      <w:marBottom w:val="0"/>
      <w:divBdr>
        <w:top w:val="none" w:sz="0" w:space="0" w:color="auto"/>
        <w:left w:val="none" w:sz="0" w:space="0" w:color="auto"/>
        <w:bottom w:val="none" w:sz="0" w:space="0" w:color="auto"/>
        <w:right w:val="none" w:sz="0" w:space="0" w:color="auto"/>
      </w:divBdr>
    </w:div>
    <w:div w:id="214068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dostup.scli.ru:8111/content/act/8f21b21c-a408-42c4-b9fe-a939b863c84a.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consultantplus://offline/ref=B9FA31EBB97E47F1190F092DF22536D6AC23CCC0BE1C43E144BE1970AD3ER0D"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1087;&#1088;&#1072;&#1074;&#1086;-&#1084;&#1080;&#1085;&#1102;&#1089;&#1090;" TargetMode="External"/><Relationship Id="rId5" Type="http://schemas.openxmlformats.org/officeDocument/2006/relationships/footnotes" Target="footnotes.xml"/><Relationship Id="rId15" Type="http://schemas.openxmlformats.org/officeDocument/2006/relationships/hyperlink" Target="https://pravo-search.minjust.ru/bigs/showDocument.html?id=CF1F5643-3AEB-4438-9333-2E47F2A9D0E7" TargetMode="External"/><Relationship Id="rId10" Type="http://schemas.openxmlformats.org/officeDocument/2006/relationships/hyperlink" Target="http://pravo-minjust.ru" TargetMode="External"/><Relationship Id="rId4" Type="http://schemas.openxmlformats.org/officeDocument/2006/relationships/webSettings" Target="webSettings.xml"/><Relationship Id="rId9" Type="http://schemas.openxmlformats.org/officeDocument/2006/relationships/hyperlink" Target="https://login.consultant.ru/link/?req=doc&amp;base=LAW&amp;n=501319&amp;dst=100512" TargetMode="External"/><Relationship Id="rId14" Type="http://schemas.openxmlformats.org/officeDocument/2006/relationships/hyperlink" Target="http://dostup.scli.ru:8111/content/act/8f21b21c-a408-42c4-b9fe-a939b863c84a.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4AD43A-B180-4105-8898-EBE02BB54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6147</TotalTime>
  <Pages>35</Pages>
  <Words>12131</Words>
  <Characters>69149</Characters>
  <Application>Microsoft Office Word</Application>
  <DocSecurity>0</DocSecurity>
  <Lines>576</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157</cp:lastModifiedBy>
  <cp:revision>41</cp:revision>
  <cp:lastPrinted>2023-07-07T03:28:00Z</cp:lastPrinted>
  <dcterms:created xsi:type="dcterms:W3CDTF">2022-04-04T09:18:00Z</dcterms:created>
  <dcterms:modified xsi:type="dcterms:W3CDTF">2026-02-05T03:13:00Z</dcterms:modified>
</cp:coreProperties>
</file>