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96F" w:rsidRDefault="003B42AD" w:rsidP="00AD796F">
      <w:pPr>
        <w:tabs>
          <w:tab w:val="left" w:pos="721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AD796F" w:rsidRDefault="00AD796F" w:rsidP="00AD796F">
      <w:pPr>
        <w:jc w:val="center"/>
        <w:rPr>
          <w:b/>
          <w:sz w:val="28"/>
          <w:szCs w:val="28"/>
        </w:rPr>
      </w:pPr>
    </w:p>
    <w:p w:rsidR="00AD796F" w:rsidRDefault="00AD796F" w:rsidP="00AD79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Краснознаменский сельский Совет депутатов</w:t>
      </w:r>
    </w:p>
    <w:p w:rsidR="00AD796F" w:rsidRDefault="00AD796F" w:rsidP="00AD79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Алтайского края  </w:t>
      </w:r>
    </w:p>
    <w:p w:rsidR="00AD796F" w:rsidRDefault="00AD796F" w:rsidP="00AD796F">
      <w:pPr>
        <w:rPr>
          <w:b/>
          <w:sz w:val="28"/>
          <w:szCs w:val="28"/>
        </w:rPr>
      </w:pPr>
    </w:p>
    <w:p w:rsidR="00AD796F" w:rsidRDefault="00AD796F" w:rsidP="00AD796F">
      <w:pPr>
        <w:jc w:val="center"/>
        <w:rPr>
          <w:b/>
          <w:sz w:val="28"/>
          <w:szCs w:val="28"/>
        </w:rPr>
      </w:pPr>
    </w:p>
    <w:p w:rsidR="00AD796F" w:rsidRDefault="00AD796F" w:rsidP="00AD79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Е Ш Е Н И Е </w:t>
      </w:r>
    </w:p>
    <w:p w:rsidR="00AD796F" w:rsidRDefault="00AD796F" w:rsidP="00AD796F">
      <w:pPr>
        <w:rPr>
          <w:sz w:val="28"/>
          <w:szCs w:val="28"/>
        </w:rPr>
      </w:pPr>
    </w:p>
    <w:p w:rsidR="00AD796F" w:rsidRDefault="00AD796F" w:rsidP="00AD796F">
      <w:pPr>
        <w:ind w:left="3540" w:hanging="3540"/>
        <w:rPr>
          <w:sz w:val="28"/>
          <w:szCs w:val="28"/>
        </w:rPr>
      </w:pPr>
      <w:r>
        <w:rPr>
          <w:sz w:val="28"/>
          <w:szCs w:val="28"/>
        </w:rPr>
        <w:t>«</w:t>
      </w:r>
      <w:r w:rsidR="00DB7D68">
        <w:rPr>
          <w:sz w:val="28"/>
          <w:szCs w:val="28"/>
        </w:rPr>
        <w:t>28</w:t>
      </w:r>
      <w:r>
        <w:rPr>
          <w:sz w:val="28"/>
          <w:szCs w:val="28"/>
        </w:rPr>
        <w:t>» _</w:t>
      </w:r>
      <w:r w:rsidR="00DB7D68" w:rsidRPr="00DB7D68">
        <w:rPr>
          <w:sz w:val="28"/>
          <w:szCs w:val="28"/>
          <w:u w:val="single"/>
        </w:rPr>
        <w:t>ноября</w:t>
      </w:r>
      <w:r>
        <w:rPr>
          <w:sz w:val="28"/>
          <w:szCs w:val="28"/>
        </w:rPr>
        <w:t>_2025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 w:rsidR="00DB7D68">
        <w:rPr>
          <w:sz w:val="28"/>
          <w:szCs w:val="28"/>
        </w:rPr>
        <w:t xml:space="preserve"> 10</w:t>
      </w:r>
      <w:r w:rsidR="00C5107B">
        <w:rPr>
          <w:sz w:val="28"/>
          <w:szCs w:val="28"/>
        </w:rPr>
        <w:t>б</w:t>
      </w:r>
    </w:p>
    <w:p w:rsidR="00AD796F" w:rsidRDefault="00AD796F" w:rsidP="00AD796F">
      <w:pPr>
        <w:ind w:left="3540" w:hanging="3540"/>
        <w:rPr>
          <w:sz w:val="28"/>
          <w:szCs w:val="28"/>
        </w:rPr>
      </w:pPr>
    </w:p>
    <w:p w:rsidR="00AD796F" w:rsidRDefault="00AD796F" w:rsidP="00AD796F">
      <w:pPr>
        <w:ind w:left="3540" w:hanging="3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с. Краснознаменка</w:t>
      </w:r>
    </w:p>
    <w:p w:rsidR="00AD796F" w:rsidRDefault="00AD796F" w:rsidP="00AD796F">
      <w:pPr>
        <w:rPr>
          <w:sz w:val="28"/>
          <w:szCs w:val="28"/>
        </w:rPr>
      </w:pPr>
    </w:p>
    <w:p w:rsidR="00AD796F" w:rsidRDefault="00AD796F" w:rsidP="00AD796F">
      <w:pPr>
        <w:rPr>
          <w:sz w:val="28"/>
          <w:szCs w:val="28"/>
        </w:rPr>
      </w:pPr>
    </w:p>
    <w:p w:rsidR="00AD796F" w:rsidRDefault="00AD796F" w:rsidP="00AD796F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</w:t>
      </w:r>
    </w:p>
    <w:p w:rsidR="00AD796F" w:rsidRDefault="00AD796F" w:rsidP="00AD796F">
      <w:pPr>
        <w:rPr>
          <w:sz w:val="28"/>
          <w:szCs w:val="28"/>
        </w:rPr>
      </w:pPr>
      <w:r>
        <w:rPr>
          <w:sz w:val="28"/>
          <w:szCs w:val="28"/>
        </w:rPr>
        <w:t>«О бюджете Краснознаменского сельсовета</w:t>
      </w:r>
    </w:p>
    <w:p w:rsidR="00AD796F" w:rsidRDefault="00AD796F" w:rsidP="00AD796F">
      <w:pPr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 на 2025 год</w:t>
      </w:r>
    </w:p>
    <w:p w:rsidR="00AD796F" w:rsidRDefault="00AD796F" w:rsidP="00AD796F">
      <w:pPr>
        <w:rPr>
          <w:b/>
          <w:sz w:val="28"/>
          <w:szCs w:val="28"/>
        </w:rPr>
      </w:pPr>
    </w:p>
    <w:p w:rsidR="00AD796F" w:rsidRDefault="00AD796F" w:rsidP="00AD79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 21 Устава муниципального образования Краснознаменский сельсовет Курьинского района Алтайского края,  Краснознаменский сельский Совет депутатов РЕШИЛ:</w:t>
      </w:r>
    </w:p>
    <w:p w:rsidR="00AD796F" w:rsidRDefault="00AD796F" w:rsidP="00AD79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796F" w:rsidRDefault="00AD796F" w:rsidP="00AD796F">
      <w:pPr>
        <w:pStyle w:val="a7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решение Краснознаменского сельского Совета депутатов Курьинского района Алтайского края от 25.12.2024 № 14 «О бюджете Краснознаменского сельсовета Курьинского района Алтайского края на 2025 год»:</w:t>
      </w:r>
    </w:p>
    <w:p w:rsidR="00AD796F" w:rsidRDefault="00AD796F" w:rsidP="00AD796F">
      <w:pPr>
        <w:pStyle w:val="a7"/>
        <w:ind w:left="0" w:firstLine="709"/>
        <w:jc w:val="both"/>
        <w:rPr>
          <w:sz w:val="28"/>
          <w:szCs w:val="28"/>
        </w:rPr>
      </w:pPr>
    </w:p>
    <w:p w:rsidR="00AD796F" w:rsidRDefault="00AD796F" w:rsidP="00AD796F">
      <w:pPr>
        <w:pStyle w:val="a7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Часть 1 статьи 1 изложить в следующей редакции:</w:t>
      </w:r>
    </w:p>
    <w:p w:rsidR="00AD796F" w:rsidRDefault="00AD796F" w:rsidP="00AD796F">
      <w:pPr>
        <w:ind w:firstLine="709"/>
        <w:jc w:val="both"/>
        <w:rPr>
          <w:sz w:val="28"/>
          <w:szCs w:val="28"/>
        </w:rPr>
      </w:pPr>
    </w:p>
    <w:p w:rsidR="00AD796F" w:rsidRDefault="00AD796F" w:rsidP="00AD79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Утвердить основные характеристики бюджета сельского поселения на 2025 год: </w:t>
      </w:r>
    </w:p>
    <w:p w:rsidR="00AD796F" w:rsidRDefault="00AD796F" w:rsidP="00AD79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общий объем доходов бюджета сел</w:t>
      </w:r>
      <w:r w:rsidR="00621B22">
        <w:rPr>
          <w:sz w:val="28"/>
          <w:szCs w:val="28"/>
        </w:rPr>
        <w:t>ьского поселения в сумме 7 0</w:t>
      </w:r>
      <w:r w:rsidR="00DA3EF1">
        <w:rPr>
          <w:sz w:val="28"/>
          <w:szCs w:val="28"/>
        </w:rPr>
        <w:t>92,7</w:t>
      </w:r>
      <w:r>
        <w:rPr>
          <w:sz w:val="28"/>
          <w:szCs w:val="28"/>
        </w:rPr>
        <w:t xml:space="preserve"> тыс. рублей, в том числе объем межбюджетных трансфертов, получаемых из д</w:t>
      </w:r>
      <w:r w:rsidR="00DA3EF1">
        <w:rPr>
          <w:sz w:val="28"/>
          <w:szCs w:val="28"/>
        </w:rPr>
        <w:t>р</w:t>
      </w:r>
      <w:r w:rsidR="00621B22">
        <w:rPr>
          <w:sz w:val="28"/>
          <w:szCs w:val="28"/>
        </w:rPr>
        <w:t>угих бюджетов, в сумме 5 3</w:t>
      </w:r>
      <w:r w:rsidR="00DA3EF1">
        <w:rPr>
          <w:sz w:val="28"/>
          <w:szCs w:val="28"/>
        </w:rPr>
        <w:t>15,9</w:t>
      </w:r>
      <w:r>
        <w:rPr>
          <w:sz w:val="28"/>
          <w:szCs w:val="28"/>
        </w:rPr>
        <w:t xml:space="preserve"> тыс. рублей;</w:t>
      </w:r>
    </w:p>
    <w:p w:rsidR="00AD796F" w:rsidRDefault="00AD796F" w:rsidP="00AD79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</w:t>
      </w:r>
      <w:r w:rsidR="00621B22">
        <w:rPr>
          <w:sz w:val="28"/>
          <w:szCs w:val="28"/>
        </w:rPr>
        <w:t xml:space="preserve"> сельского поселения в сумме 7 0</w:t>
      </w:r>
      <w:r>
        <w:rPr>
          <w:sz w:val="28"/>
          <w:szCs w:val="28"/>
        </w:rPr>
        <w:t>9</w:t>
      </w:r>
      <w:r w:rsidR="00DA3EF1">
        <w:rPr>
          <w:sz w:val="28"/>
          <w:szCs w:val="28"/>
        </w:rPr>
        <w:t>2,7</w:t>
      </w:r>
      <w:r>
        <w:rPr>
          <w:sz w:val="28"/>
          <w:szCs w:val="28"/>
        </w:rPr>
        <w:t xml:space="preserve"> тыс. рублей;</w:t>
      </w:r>
    </w:p>
    <w:p w:rsidR="00AD796F" w:rsidRDefault="00AD796F" w:rsidP="00AD79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3)верхний предел муниципального внутреннего долга по состоянию1 января 2026 года в сумме 0,00 тыс. рублей, в том числе верхний предел долга по муниципальным гарантиям в сумме 0,00 тыс. рублей;</w:t>
      </w:r>
    </w:p>
    <w:p w:rsidR="00AD796F" w:rsidRDefault="00AD796F" w:rsidP="00AD79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дефицит бюджета сельского поселения в сумме 0,0 тыс. рублей».</w:t>
      </w:r>
    </w:p>
    <w:p w:rsidR="00AD796F" w:rsidRDefault="00AD796F" w:rsidP="00AD796F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Изложить Приложения 1, 2, 3, 4 согласно прилагаемой редакции.</w:t>
      </w:r>
    </w:p>
    <w:p w:rsidR="00AD796F" w:rsidRDefault="00AD796F" w:rsidP="00AD796F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AD796F" w:rsidRDefault="00AD796F" w:rsidP="00AD796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B7D68" w:rsidRDefault="00DB7D68" w:rsidP="00AD796F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D796F" w:rsidRDefault="00AD796F" w:rsidP="00AD796F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</w:t>
      </w:r>
      <w:r w:rsidR="00DB7D68">
        <w:rPr>
          <w:rFonts w:ascii="Times New Roman CYR" w:hAnsi="Times New Roman CYR" w:cs="Times New Roman CYR"/>
          <w:sz w:val="28"/>
          <w:szCs w:val="28"/>
        </w:rPr>
        <w:t xml:space="preserve">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Л.Г.</w:t>
      </w:r>
      <w:r w:rsidR="00C0584B">
        <w:rPr>
          <w:rFonts w:ascii="Times New Roman CYR" w:hAnsi="Times New Roman CYR" w:cs="Times New Roman CYR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t>Балахнина</w:t>
      </w:r>
    </w:p>
    <w:p w:rsidR="00AD796F" w:rsidRDefault="00AD796F" w:rsidP="00AD79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 xml:space="preserve">    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1</w:t>
            </w:r>
          </w:p>
        </w:tc>
      </w:tr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 решению</w:t>
            </w:r>
          </w:p>
        </w:tc>
      </w:tr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AD796F" w:rsidRDefault="00AD796F" w:rsidP="00AD796F"/>
    <w:p w:rsidR="00AD796F" w:rsidRDefault="00AD796F" w:rsidP="00AD796F"/>
    <w:p w:rsidR="00AD796F" w:rsidRDefault="00AD796F" w:rsidP="00AD796F"/>
    <w:p w:rsidR="00AD796F" w:rsidRDefault="00AD796F" w:rsidP="00AD796F">
      <w:pPr>
        <w:jc w:val="center"/>
      </w:pPr>
      <w:r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AD796F" w:rsidRDefault="00AD796F" w:rsidP="00AD796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2"/>
        <w:gridCol w:w="4382"/>
      </w:tblGrid>
      <w:tr w:rsidR="00AD796F" w:rsidTr="00AD796F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Сумма, тыс. рублей</w:t>
            </w:r>
          </w:p>
        </w:tc>
      </w:tr>
      <w:tr w:rsidR="00AD796F" w:rsidTr="00AD796F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</w:tbl>
    <w:p w:rsidR="00AD796F" w:rsidRDefault="00AD796F" w:rsidP="00AD79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AD796F" w:rsidRDefault="00AD796F" w:rsidP="00AD796F">
      <w:pPr>
        <w:rPr>
          <w:rFonts w:ascii="Times New Roman CYR" w:hAnsi="Times New Roman CYR" w:cs="Times New Roman CYR"/>
        </w:rPr>
      </w:pPr>
    </w:p>
    <w:p w:rsidR="00AD796F" w:rsidRDefault="00AD796F" w:rsidP="00AD796F">
      <w:pPr>
        <w:rPr>
          <w:rFonts w:ascii="Times New Roman CYR" w:hAnsi="Times New Roman CYR" w:cs="Times New Roman CYR"/>
        </w:rPr>
      </w:pPr>
    </w:p>
    <w:p w:rsidR="00AD796F" w:rsidRDefault="00AD796F" w:rsidP="00AD796F">
      <w:pPr>
        <w:rPr>
          <w:rFonts w:ascii="Times New Roman CYR" w:hAnsi="Times New Roman CYR" w:cs="Times New Roman CYR"/>
        </w:rPr>
      </w:pPr>
    </w:p>
    <w:p w:rsidR="00AD796F" w:rsidRDefault="00AD796F" w:rsidP="00AD796F">
      <w:pPr>
        <w:rPr>
          <w:rFonts w:ascii="Times New Roman CYR" w:hAnsi="Times New Roman CYR" w:cs="Times New Roman CYR"/>
        </w:rPr>
      </w:pPr>
    </w:p>
    <w:p w:rsidR="00AD796F" w:rsidRDefault="00AD796F" w:rsidP="00AD796F">
      <w:pPr>
        <w:rPr>
          <w:rFonts w:ascii="Times New Roman CYR" w:hAnsi="Times New Roman CYR" w:cs="Times New Roman CYR"/>
        </w:rPr>
      </w:pPr>
    </w:p>
    <w:p w:rsidR="00AD796F" w:rsidRDefault="00AD796F" w:rsidP="00AD796F">
      <w:pPr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tabs>
                <w:tab w:val="left" w:pos="3654"/>
              </w:tabs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tabs>
                <w:tab w:val="left" w:pos="3654"/>
              </w:tabs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tabs>
                <w:tab w:val="left" w:pos="3654"/>
              </w:tabs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tabs>
                <w:tab w:val="left" w:pos="3654"/>
              </w:tabs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tabs>
                <w:tab w:val="left" w:pos="3654"/>
              </w:tabs>
              <w:spacing w:line="276" w:lineRule="auto"/>
              <w:rPr>
                <w:lang w:eastAsia="en-US"/>
              </w:rPr>
            </w:pPr>
          </w:p>
          <w:p w:rsidR="00AD796F" w:rsidRDefault="00AD796F">
            <w:pPr>
              <w:tabs>
                <w:tab w:val="left" w:pos="3654"/>
              </w:tabs>
              <w:spacing w:line="276" w:lineRule="auto"/>
              <w:rPr>
                <w:lang w:eastAsia="en-US"/>
              </w:rPr>
            </w:pPr>
          </w:p>
        </w:tc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2</w:t>
            </w:r>
          </w:p>
        </w:tc>
      </w:tr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 решению</w:t>
            </w:r>
          </w:p>
        </w:tc>
      </w:tr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AD796F" w:rsidRDefault="00AD796F" w:rsidP="00AD796F"/>
    <w:p w:rsidR="00AD796F" w:rsidRDefault="00AD796F" w:rsidP="00AD796F"/>
    <w:p w:rsidR="00AD796F" w:rsidRDefault="00AD796F" w:rsidP="00AD796F"/>
    <w:p w:rsidR="00AD796F" w:rsidRDefault="00AD796F" w:rsidP="00AD796F">
      <w:pPr>
        <w:jc w:val="center"/>
      </w:pPr>
      <w:r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AD796F" w:rsidRDefault="00AD796F" w:rsidP="00AD796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8"/>
        <w:gridCol w:w="1294"/>
        <w:gridCol w:w="2382"/>
      </w:tblGrid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Рз/Пр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Сумма, тыс. рублей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  <w:r w:rsidR="00AD796F">
              <w:rPr>
                <w:lang w:eastAsia="en-US"/>
              </w:rPr>
              <w:t>9</w:t>
            </w:r>
            <w:r w:rsidR="00DA3EF1">
              <w:rPr>
                <w:lang w:eastAsia="en-US"/>
              </w:rPr>
              <w:t>2,7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621B22">
              <w:rPr>
                <w:lang w:eastAsia="en-US"/>
              </w:rPr>
              <w:t>597,4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 w:rsidP="00621B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1799,9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01 11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10,0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01 13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787,5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141</w:t>
            </w:r>
            <w:r w:rsidR="00AD796F">
              <w:rPr>
                <w:lang w:eastAsia="en-US"/>
              </w:rPr>
              <w:t>,3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 w:rsidP="00621B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621B22">
              <w:rPr>
                <w:lang w:eastAsia="en-US"/>
              </w:rPr>
              <w:t>1</w:t>
            </w:r>
            <w:r>
              <w:rPr>
                <w:lang w:eastAsia="en-US"/>
              </w:rPr>
              <w:t>,3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38,5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03 10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38,5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525,8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04 09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521,5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04 12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4,3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 w:rsidP="005E745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2834,1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776,9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2057,2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 w:rsidP="00DA3E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949,0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621B22" w:rsidP="00DA3E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949,0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6,6</w:t>
            </w:r>
          </w:p>
        </w:tc>
      </w:tr>
      <w:tr w:rsidR="00AD796F" w:rsidTr="00AD796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10 01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6,6</w:t>
            </w:r>
          </w:p>
        </w:tc>
      </w:tr>
    </w:tbl>
    <w:p w:rsidR="00AD796F" w:rsidRDefault="00AD796F" w:rsidP="00AD796F">
      <w:pPr>
        <w:ind w:firstLine="708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                                                                                    ПРИЛОЖЕНИЕ 3</w:t>
            </w:r>
          </w:p>
        </w:tc>
      </w:tr>
      <w:tr w:rsidR="00AD796F" w:rsidTr="00AD796F"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                                                                                    к решению</w:t>
            </w:r>
          </w:p>
        </w:tc>
      </w:tr>
      <w:tr w:rsidR="00AD796F" w:rsidTr="00AD796F"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«О бюджете     </w:t>
            </w: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Краснознаменского              </w:t>
            </w: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сельсовета Курьинского </w:t>
            </w: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района Алтайского края на </w:t>
            </w: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2025 год»</w:t>
            </w:r>
          </w:p>
        </w:tc>
      </w:tr>
    </w:tbl>
    <w:p w:rsidR="00AD796F" w:rsidRDefault="00AD796F" w:rsidP="00AD796F">
      <w:pPr>
        <w:tabs>
          <w:tab w:val="left" w:pos="1685"/>
        </w:tabs>
        <w:rPr>
          <w:sz w:val="20"/>
          <w:szCs w:val="20"/>
        </w:rPr>
      </w:pPr>
    </w:p>
    <w:p w:rsidR="00AD796F" w:rsidRDefault="00AD796F" w:rsidP="00AD796F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2025 год</w:t>
      </w:r>
    </w:p>
    <w:p w:rsidR="00AD796F" w:rsidRDefault="00AD796F" w:rsidP="00AD796F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AD796F" w:rsidTr="00AD796F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Пр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Сумма</w:t>
            </w:r>
          </w:p>
        </w:tc>
      </w:tr>
      <w:tr w:rsidR="00AD796F" w:rsidTr="00AD796F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 w:rsidP="00DA3EF1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70</w:t>
            </w:r>
            <w:r w:rsidR="00AD796F"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9</w:t>
            </w:r>
            <w:r w:rsidR="00DA3EF1"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2</w:t>
            </w:r>
            <w:r w:rsidR="00AD796F"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,</w:t>
            </w:r>
            <w:r w:rsidR="00DA3EF1"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7</w:t>
            </w:r>
          </w:p>
        </w:tc>
      </w:tr>
      <w:tr w:rsidR="00AD796F" w:rsidTr="00AD796F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2597,4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1799,9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 w:rsidP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1799,9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1799,9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1321,5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453,</w:t>
            </w:r>
            <w:r w:rsidR="00621B22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780,0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478,4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выплату персоналу в целях обеспечения выполнения функций государственными(муниципальными)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478,4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10,0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787,5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6,0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781,5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781,5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781,5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779,0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2,5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DA3EF1" w:rsidP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141,3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141</w:t>
            </w:r>
            <w:r w:rsidR="00AD796F"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 w:rsidP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</w:t>
            </w:r>
            <w:r w:rsidR="00DA3EF1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 w:rsidP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</w:t>
            </w:r>
            <w:r w:rsidR="00DA3EF1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 w:rsidP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</w:t>
            </w:r>
            <w:r w:rsidR="00DA3EF1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 w:rsidP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</w:t>
            </w:r>
            <w:r w:rsidR="00DA3EF1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38,5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525,8</w:t>
            </w:r>
          </w:p>
        </w:tc>
      </w:tr>
      <w:tr w:rsidR="00AD796F" w:rsidTr="00AD796F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Дорожное хозяйство(дорожные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</w:p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4,3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 w:rsidP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2834,1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 w:rsidP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776,9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273,9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 w:rsidP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273,9</w:t>
            </w:r>
          </w:p>
        </w:tc>
      </w:tr>
      <w:tr w:rsidR="00AD796F" w:rsidTr="00AD796F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 xml:space="preserve">рганизации в границах поселения электро-,тепло-,газо-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 w:rsidP="00DA3E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199</w:t>
            </w:r>
            <w:r w:rsidR="00AD796F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5E745B" w:rsidP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19</w:t>
            </w:r>
            <w:r w:rsidR="00621B22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74,3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74,3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503,0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503,0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Прочие выплаты по обязательствам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503,0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621B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390,0</w:t>
            </w:r>
          </w:p>
        </w:tc>
      </w:tr>
      <w:tr w:rsidR="00621B22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B22" w:rsidRDefault="00AD539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B22" w:rsidRDefault="00AD539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B22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B22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B22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B22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B22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113,0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2057,2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Реализация проектов развития общественных инфраструктур, основанных на инициативах граждан(обустройство спортивной площадки, 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2038,1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1075,0</w:t>
            </w:r>
          </w:p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1075,0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539B" w:rsidP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949,0</w:t>
            </w:r>
          </w:p>
        </w:tc>
      </w:tr>
      <w:tr w:rsidR="00AD796F" w:rsidTr="00AD539B">
        <w:trPr>
          <w:trHeight w:val="66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539B" w:rsidP="005E745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366,7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539B" w:rsidP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366,7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539B" w:rsidP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357,</w:t>
            </w:r>
            <w:r w:rsidR="00AD796F"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9,5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 xml:space="preserve">190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16,7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6,6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сфере социальной 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796F" w:rsidTr="00AD796F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96F" w:rsidRDefault="00AD796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</w:tbl>
    <w:p w:rsidR="00AD796F" w:rsidRDefault="00AD796F" w:rsidP="00AD796F">
      <w:pPr>
        <w:tabs>
          <w:tab w:val="left" w:pos="1685"/>
        </w:tabs>
        <w:rPr>
          <w:sz w:val="20"/>
          <w:szCs w:val="20"/>
        </w:rPr>
      </w:pPr>
    </w:p>
    <w:p w:rsidR="00AD796F" w:rsidRDefault="00AD796F" w:rsidP="00AD796F">
      <w:pPr>
        <w:tabs>
          <w:tab w:val="left" w:pos="1725"/>
        </w:tabs>
      </w:pPr>
    </w:p>
    <w:p w:rsidR="00AD796F" w:rsidRDefault="00AD796F" w:rsidP="00AD796F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D796F" w:rsidRDefault="00AD796F" w:rsidP="00AD796F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D796F" w:rsidRDefault="00AD796F" w:rsidP="00AD796F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D796F" w:rsidRDefault="00AD796F" w:rsidP="00AD796F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AD796F" w:rsidRDefault="00AD796F" w:rsidP="00AD796F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D796F" w:rsidRDefault="00AD796F" w:rsidP="00AD796F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AD796F" w:rsidTr="00AD796F">
        <w:tc>
          <w:tcPr>
            <w:tcW w:w="2500" w:type="pct"/>
          </w:tcPr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</w:t>
            </w: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ПРИЛОЖЕНИЕ 4</w:t>
            </w:r>
          </w:p>
        </w:tc>
      </w:tr>
      <w:tr w:rsidR="00AD796F" w:rsidTr="00AD796F"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                                                                                    к решению</w:t>
            </w:r>
          </w:p>
        </w:tc>
      </w:tr>
      <w:tr w:rsidR="00AD796F" w:rsidTr="00AD796F">
        <w:tc>
          <w:tcPr>
            <w:tcW w:w="2500" w:type="pct"/>
            <w:hideMark/>
          </w:tcPr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«О бюджете </w:t>
            </w: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Краснознаменского              </w:t>
            </w: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сельсовета Курьинского </w:t>
            </w:r>
          </w:p>
          <w:p w:rsidR="00AD796F" w:rsidRDefault="00AD79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района Алтайского края на </w:t>
            </w:r>
          </w:p>
          <w:p w:rsidR="00AD796F" w:rsidRDefault="00AD796F">
            <w:pPr>
              <w:spacing w:line="27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                                                  2025 год»</w:t>
            </w:r>
          </w:p>
        </w:tc>
      </w:tr>
    </w:tbl>
    <w:p w:rsidR="00AD796F" w:rsidRDefault="00AD796F" w:rsidP="00AD796F">
      <w:pPr>
        <w:tabs>
          <w:tab w:val="left" w:pos="1685"/>
        </w:tabs>
        <w:rPr>
          <w:sz w:val="20"/>
          <w:szCs w:val="20"/>
        </w:rPr>
      </w:pPr>
    </w:p>
    <w:p w:rsidR="00AD796F" w:rsidRDefault="00AD796F" w:rsidP="00AD796F">
      <w:pPr>
        <w:jc w:val="center"/>
      </w:pPr>
      <w:r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AD796F" w:rsidRDefault="00AD796F" w:rsidP="00AD796F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1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536"/>
        <w:gridCol w:w="708"/>
        <w:gridCol w:w="457"/>
        <w:gridCol w:w="567"/>
        <w:gridCol w:w="677"/>
        <w:gridCol w:w="567"/>
        <w:gridCol w:w="174"/>
        <w:gridCol w:w="1244"/>
      </w:tblGrid>
      <w:tr w:rsidR="00AD539B" w:rsidTr="00AD539B">
        <w:trPr>
          <w:gridAfter w:val="1"/>
          <w:wAfter w:w="1244" w:type="dxa"/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Сумма</w:t>
            </w:r>
          </w:p>
        </w:tc>
      </w:tr>
      <w:tr w:rsidR="00AD539B" w:rsidTr="00AD539B">
        <w:trPr>
          <w:gridAfter w:val="1"/>
          <w:wAfter w:w="1244" w:type="dxa"/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5E745B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6992,7</w:t>
            </w:r>
          </w:p>
        </w:tc>
      </w:tr>
      <w:tr w:rsidR="00AD539B" w:rsidTr="00AD539B">
        <w:trPr>
          <w:gridAfter w:val="1"/>
          <w:wAfter w:w="1244" w:type="dxa"/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2637,5</w:t>
            </w:r>
          </w:p>
        </w:tc>
      </w:tr>
      <w:tr w:rsidR="00AD539B" w:rsidTr="00AD539B">
        <w:trPr>
          <w:gridAfter w:val="1"/>
          <w:wAfter w:w="1244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1840,0</w:t>
            </w:r>
          </w:p>
        </w:tc>
      </w:tr>
      <w:tr w:rsidR="00AD539B" w:rsidTr="00AD539B">
        <w:trPr>
          <w:gridAfter w:val="1"/>
          <w:wAfter w:w="1244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1840,0</w:t>
            </w:r>
          </w:p>
        </w:tc>
      </w:tr>
      <w:tr w:rsidR="00AD539B" w:rsidTr="00AD539B">
        <w:trPr>
          <w:gridAfter w:val="1"/>
          <w:wAfter w:w="1244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1840,0</w:t>
            </w:r>
          </w:p>
        </w:tc>
      </w:tr>
      <w:tr w:rsidR="00AD539B" w:rsidTr="00AD539B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7092,7</w:t>
            </w:r>
          </w:p>
        </w:tc>
      </w:tr>
      <w:tr w:rsidR="00AD539B" w:rsidTr="00AD539B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2597,4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1799,9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1799,9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1799,9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Центральный аппарат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1321,5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внебюджетными фондами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453,0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Закупка товаров, работ и услуг для государственных( 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780,0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478,4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выплату персоналу в целях обеспечения выполнения функций государственными(муниципальными)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478,4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10,0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787,5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Межбюджетные трансферты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6,0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781,5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выполнение других обязательств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781,5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781,5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779,0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2,5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141,3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141,3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141,3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141,3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141,3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Расходы на выплату персоналу в целях обеспечения выполнения функций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 xml:space="preserve">государственными(муниципальными)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141,3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lastRenderedPageBreak/>
              <w:t>Национальная безопасность и правоохранительные органы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38,5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525,8</w:t>
            </w:r>
          </w:p>
        </w:tc>
      </w:tr>
      <w:tr w:rsidR="00AD539B" w:rsidTr="00AD539B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Дорожное хозяйство(дорожные фонды)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области национальной экономики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Мероприятия в сфере транспорта и дорожного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521,5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4,3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4,3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2834,1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Коммунальное хозяйство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776,9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273,9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273,9</w:t>
            </w:r>
          </w:p>
        </w:tc>
      </w:tr>
      <w:tr w:rsidR="00AD539B" w:rsidTr="00AD539B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 xml:space="preserve">рганизации в границах поселения электро-,тепло-,газо- и водоснабжения населения, водоотведения населения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199,6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199,6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  <w:lang w:eastAsia="en-US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74,3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74,3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503,0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выполнение других обязательств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503,0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Прочие выплаты по обязательствам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503,0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390,0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99 9 0014710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113,0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2057,2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Реализация проектов развития общественных инфраструктур, основанных на инициативах граждан(обустройство спортивной площадки, село Краснознаменка)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2038,1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18,5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Культура, кинематография, средства массовой информации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  <w:t>1075,0</w:t>
            </w:r>
          </w:p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Другие вопросы в области культуры, кинематографии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1075,0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отраслях социальной сферы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949,0</w:t>
            </w:r>
          </w:p>
        </w:tc>
      </w:tr>
      <w:tr w:rsidR="00AD539B" w:rsidTr="00AD539B">
        <w:trPr>
          <w:trHeight w:val="66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сфере культуры и средств массовой информации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366,7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366,7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357,2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9,5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области 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расходы в области жилищно-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lastRenderedPageBreak/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 xml:space="preserve">190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 w:eastAsia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565,6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Другие вопросы в области культуры, кинематографии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16,7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16,7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  <w:lang w:eastAsia="en-US"/>
              </w:rPr>
              <w:t>6,6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Пенсионное обеспечение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областях социальной сферы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Иные вопросы в сфере социальной политике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Доплаты к пенсии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  <w:tr w:rsidR="00AD539B" w:rsidTr="00AD539B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9B" w:rsidRDefault="00AD539B" w:rsidP="00C510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eastAsia="en-US"/>
              </w:rPr>
              <w:t>6,6</w:t>
            </w:r>
          </w:p>
        </w:tc>
      </w:tr>
    </w:tbl>
    <w:p w:rsidR="00AD539B" w:rsidRDefault="00AD539B" w:rsidP="00AD539B">
      <w:pPr>
        <w:tabs>
          <w:tab w:val="left" w:pos="1685"/>
        </w:tabs>
        <w:rPr>
          <w:sz w:val="20"/>
          <w:szCs w:val="20"/>
        </w:rPr>
      </w:pPr>
    </w:p>
    <w:p w:rsidR="00AD539B" w:rsidRDefault="00AD539B" w:rsidP="00AD539B">
      <w:pPr>
        <w:tabs>
          <w:tab w:val="left" w:pos="1725"/>
        </w:tabs>
      </w:pPr>
    </w:p>
    <w:p w:rsidR="00AD539B" w:rsidRDefault="00AD539B" w:rsidP="00AD539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D539B" w:rsidRDefault="00AD539B" w:rsidP="00AD539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D539B" w:rsidRDefault="00AD539B" w:rsidP="00AD539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D539B" w:rsidRDefault="00AD539B" w:rsidP="00AD539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AD539B" w:rsidRDefault="00AD539B" w:rsidP="00AD539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A02B1" w:rsidRDefault="000A02B1"/>
    <w:sectPr w:rsidR="000A02B1" w:rsidSect="00DC3AB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224" w:rsidRDefault="00935224" w:rsidP="003B42AD">
      <w:r>
        <w:separator/>
      </w:r>
    </w:p>
  </w:endnote>
  <w:endnote w:type="continuationSeparator" w:id="0">
    <w:p w:rsidR="00935224" w:rsidRDefault="00935224" w:rsidP="003B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224" w:rsidRDefault="00935224" w:rsidP="003B42AD">
      <w:r>
        <w:separator/>
      </w:r>
    </w:p>
  </w:footnote>
  <w:footnote w:type="continuationSeparator" w:id="0">
    <w:p w:rsidR="00935224" w:rsidRDefault="00935224" w:rsidP="003B4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4A5"/>
    <w:rsid w:val="000407C6"/>
    <w:rsid w:val="000631FB"/>
    <w:rsid w:val="00071F68"/>
    <w:rsid w:val="000A02B1"/>
    <w:rsid w:val="00153169"/>
    <w:rsid w:val="00161FA0"/>
    <w:rsid w:val="00247C03"/>
    <w:rsid w:val="00263394"/>
    <w:rsid w:val="002E24C1"/>
    <w:rsid w:val="00351910"/>
    <w:rsid w:val="00393A58"/>
    <w:rsid w:val="003B42AD"/>
    <w:rsid w:val="004265DB"/>
    <w:rsid w:val="004328CB"/>
    <w:rsid w:val="00432936"/>
    <w:rsid w:val="004337F5"/>
    <w:rsid w:val="00476CC5"/>
    <w:rsid w:val="004B17A7"/>
    <w:rsid w:val="004B1BB8"/>
    <w:rsid w:val="00545879"/>
    <w:rsid w:val="00557E1E"/>
    <w:rsid w:val="0057214D"/>
    <w:rsid w:val="005A0ED7"/>
    <w:rsid w:val="005C1763"/>
    <w:rsid w:val="005E745B"/>
    <w:rsid w:val="005F4D6F"/>
    <w:rsid w:val="00621B22"/>
    <w:rsid w:val="00650F2F"/>
    <w:rsid w:val="00657473"/>
    <w:rsid w:val="007037EE"/>
    <w:rsid w:val="007A351D"/>
    <w:rsid w:val="008304CF"/>
    <w:rsid w:val="00831A4E"/>
    <w:rsid w:val="008A3609"/>
    <w:rsid w:val="00910215"/>
    <w:rsid w:val="00935224"/>
    <w:rsid w:val="00952538"/>
    <w:rsid w:val="009B74A5"/>
    <w:rsid w:val="00A64967"/>
    <w:rsid w:val="00A728CD"/>
    <w:rsid w:val="00AD539B"/>
    <w:rsid w:val="00AD796F"/>
    <w:rsid w:val="00AE17C7"/>
    <w:rsid w:val="00B1785F"/>
    <w:rsid w:val="00BB1F6F"/>
    <w:rsid w:val="00C0584B"/>
    <w:rsid w:val="00C14323"/>
    <w:rsid w:val="00C14FB9"/>
    <w:rsid w:val="00C5107B"/>
    <w:rsid w:val="00C73CFD"/>
    <w:rsid w:val="00C84EFF"/>
    <w:rsid w:val="00C972BD"/>
    <w:rsid w:val="00CA5E71"/>
    <w:rsid w:val="00CD5AB1"/>
    <w:rsid w:val="00D33D15"/>
    <w:rsid w:val="00DA3EF1"/>
    <w:rsid w:val="00DB7D68"/>
    <w:rsid w:val="00DC3AB6"/>
    <w:rsid w:val="00E01075"/>
    <w:rsid w:val="00E53567"/>
    <w:rsid w:val="00F018B7"/>
    <w:rsid w:val="00F33DB3"/>
    <w:rsid w:val="00F667B6"/>
    <w:rsid w:val="00F90354"/>
    <w:rsid w:val="00FA1F45"/>
    <w:rsid w:val="00FB00A6"/>
    <w:rsid w:val="00FB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15C08"/>
  <w15:docId w15:val="{6BB934B9-2016-4A68-841F-A90B7EEE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42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4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B42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B4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D796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C3A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C3A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8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13</Pages>
  <Words>3733</Words>
  <Characters>21282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ШвецоваЛГ</cp:lastModifiedBy>
  <cp:revision>37</cp:revision>
  <cp:lastPrinted>2026-01-14T08:47:00Z</cp:lastPrinted>
  <dcterms:created xsi:type="dcterms:W3CDTF">2025-04-07T08:21:00Z</dcterms:created>
  <dcterms:modified xsi:type="dcterms:W3CDTF">2026-01-15T08:34:00Z</dcterms:modified>
</cp:coreProperties>
</file>