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040B" w:rsidRPr="00443971" w:rsidRDefault="00FC040B" w:rsidP="00FC040B">
      <w:pPr>
        <w:pStyle w:val="ConsPlusNormal"/>
        <w:ind w:firstLine="540"/>
        <w:jc w:val="center"/>
      </w:pPr>
    </w:p>
    <w:p w:rsidR="00FC040B" w:rsidRDefault="00FC040B" w:rsidP="00FC040B">
      <w:pPr>
        <w:pStyle w:val="ConsPlusNormal"/>
        <w:jc w:val="center"/>
        <w:rPr>
          <w:b/>
          <w:sz w:val="40"/>
          <w:szCs w:val="40"/>
        </w:rPr>
      </w:pPr>
    </w:p>
    <w:p w:rsidR="00FC040B" w:rsidRDefault="00FC040B" w:rsidP="00FC040B">
      <w:pPr>
        <w:pStyle w:val="ConsPlusNormal"/>
        <w:jc w:val="center"/>
        <w:rPr>
          <w:b/>
          <w:sz w:val="40"/>
          <w:szCs w:val="40"/>
        </w:rPr>
      </w:pPr>
    </w:p>
    <w:p w:rsidR="00FC040B" w:rsidRDefault="00FC040B" w:rsidP="00FC040B">
      <w:pPr>
        <w:pStyle w:val="ConsPlusNormal"/>
        <w:jc w:val="center"/>
        <w:rPr>
          <w:b/>
          <w:sz w:val="40"/>
          <w:szCs w:val="40"/>
        </w:rPr>
      </w:pPr>
    </w:p>
    <w:p w:rsidR="00FC040B" w:rsidRDefault="00FC040B" w:rsidP="00FC040B">
      <w:pPr>
        <w:pStyle w:val="ConsPlusNormal"/>
        <w:jc w:val="center"/>
        <w:rPr>
          <w:b/>
          <w:sz w:val="40"/>
          <w:szCs w:val="40"/>
        </w:rPr>
      </w:pPr>
    </w:p>
    <w:p w:rsidR="00FC040B" w:rsidRDefault="00FC040B" w:rsidP="00FC040B">
      <w:pPr>
        <w:pStyle w:val="ConsPlusNormal"/>
        <w:jc w:val="center"/>
        <w:rPr>
          <w:b/>
          <w:sz w:val="40"/>
          <w:szCs w:val="40"/>
        </w:rPr>
      </w:pPr>
    </w:p>
    <w:p w:rsidR="00FC040B" w:rsidRDefault="00FC040B" w:rsidP="00FC040B">
      <w:pPr>
        <w:pStyle w:val="ConsPlusNormal"/>
        <w:jc w:val="center"/>
        <w:rPr>
          <w:b/>
          <w:sz w:val="40"/>
          <w:szCs w:val="40"/>
        </w:rPr>
      </w:pPr>
    </w:p>
    <w:p w:rsidR="00FC040B" w:rsidRPr="00443971" w:rsidRDefault="00FC040B" w:rsidP="00FC040B">
      <w:pPr>
        <w:pStyle w:val="ConsPlusNormal"/>
        <w:jc w:val="center"/>
        <w:rPr>
          <w:b/>
          <w:sz w:val="40"/>
          <w:szCs w:val="40"/>
        </w:rPr>
      </w:pPr>
      <w:r>
        <w:rPr>
          <w:b/>
          <w:sz w:val="40"/>
          <w:szCs w:val="40"/>
        </w:rPr>
        <w:t>СБОРНИК</w:t>
      </w:r>
    </w:p>
    <w:p w:rsidR="00FC040B" w:rsidRPr="00443971" w:rsidRDefault="00FC040B" w:rsidP="00FC040B">
      <w:pPr>
        <w:pStyle w:val="ConsPlusNormal"/>
        <w:jc w:val="center"/>
        <w:rPr>
          <w:b/>
          <w:sz w:val="40"/>
          <w:szCs w:val="40"/>
        </w:rPr>
      </w:pPr>
      <w:r w:rsidRPr="00443971">
        <w:rPr>
          <w:b/>
          <w:sz w:val="40"/>
          <w:szCs w:val="40"/>
        </w:rPr>
        <w:t xml:space="preserve">МУНИЦИПАЛЬНЫХ ПРАВОВЫХ АКТОВ </w:t>
      </w:r>
    </w:p>
    <w:p w:rsidR="00FC040B" w:rsidRPr="00443971" w:rsidRDefault="00FC040B" w:rsidP="00FC040B">
      <w:pPr>
        <w:pStyle w:val="ConsPlusNormal"/>
        <w:jc w:val="center"/>
        <w:rPr>
          <w:b/>
          <w:sz w:val="40"/>
          <w:szCs w:val="40"/>
        </w:rPr>
      </w:pPr>
      <w:r w:rsidRPr="00443971">
        <w:rPr>
          <w:b/>
          <w:sz w:val="40"/>
          <w:szCs w:val="40"/>
        </w:rPr>
        <w:t>КУРЬИНСКОГО РАЙОНА</w:t>
      </w:r>
    </w:p>
    <w:p w:rsidR="00FC040B" w:rsidRPr="00443971" w:rsidRDefault="00FC040B" w:rsidP="00FC040B">
      <w:pPr>
        <w:pStyle w:val="ConsPlusNormal"/>
        <w:jc w:val="center"/>
        <w:rPr>
          <w:b/>
          <w:sz w:val="40"/>
          <w:szCs w:val="40"/>
        </w:rPr>
      </w:pPr>
      <w:r w:rsidRPr="00443971">
        <w:rPr>
          <w:b/>
          <w:sz w:val="40"/>
          <w:szCs w:val="40"/>
        </w:rPr>
        <w:t xml:space="preserve"> АЛТАЙСКОГО КРАЯ</w:t>
      </w: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Default="00FC040B" w:rsidP="00FC040B">
      <w:pPr>
        <w:pStyle w:val="ConsPlusNormal"/>
        <w:ind w:firstLine="540"/>
        <w:jc w:val="center"/>
      </w:pPr>
      <w:r w:rsidRPr="00443971">
        <w:t xml:space="preserve">(Официальное ежемесячное печатное издание </w:t>
      </w:r>
    </w:p>
    <w:p w:rsidR="00FC040B" w:rsidRDefault="00FC040B" w:rsidP="00FC040B">
      <w:pPr>
        <w:pStyle w:val="ConsPlusNormal"/>
        <w:ind w:firstLine="540"/>
        <w:jc w:val="center"/>
      </w:pPr>
      <w:r w:rsidRPr="00443971">
        <w:t>К</w:t>
      </w:r>
      <w:r>
        <w:t>урьин</w:t>
      </w:r>
      <w:r w:rsidRPr="00443971">
        <w:t xml:space="preserve">ского </w:t>
      </w:r>
      <w:r>
        <w:t>районного</w:t>
      </w:r>
      <w:r w:rsidRPr="00443971">
        <w:t xml:space="preserve"> Совета </w:t>
      </w:r>
      <w:r>
        <w:t xml:space="preserve">народных </w:t>
      </w:r>
      <w:r w:rsidRPr="00443971">
        <w:t xml:space="preserve">депутатов, </w:t>
      </w:r>
    </w:p>
    <w:p w:rsidR="00FC040B" w:rsidRPr="00443971" w:rsidRDefault="00FC040B" w:rsidP="00FC040B">
      <w:pPr>
        <w:pStyle w:val="ConsPlusNormal"/>
        <w:ind w:firstLine="540"/>
        <w:jc w:val="center"/>
      </w:pPr>
      <w:r w:rsidRPr="00443971">
        <w:t>Администрации Курьинского района Алтайского края)</w:t>
      </w: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Default="00FC040B" w:rsidP="00FC040B">
      <w:pPr>
        <w:pStyle w:val="ConsPlusNormal"/>
      </w:pPr>
    </w:p>
    <w:p w:rsidR="00FC040B" w:rsidRDefault="00FC040B" w:rsidP="00FC040B">
      <w:pPr>
        <w:pStyle w:val="ConsPlusNormal"/>
      </w:pPr>
    </w:p>
    <w:p w:rsidR="00FC040B" w:rsidRDefault="00FC040B" w:rsidP="00FC040B">
      <w:pPr>
        <w:pStyle w:val="ConsPlusNormal"/>
      </w:pPr>
    </w:p>
    <w:p w:rsidR="00FC040B" w:rsidRDefault="00FC040B" w:rsidP="00FC040B">
      <w:pPr>
        <w:pStyle w:val="ConsPlusNormal"/>
      </w:pPr>
    </w:p>
    <w:p w:rsidR="00FC040B" w:rsidRDefault="00FC040B" w:rsidP="00FC040B">
      <w:pPr>
        <w:pStyle w:val="ConsPlusNormal"/>
      </w:pPr>
    </w:p>
    <w:p w:rsidR="00FC040B" w:rsidRPr="004B3114" w:rsidRDefault="00FC040B" w:rsidP="00FC040B">
      <w:pPr>
        <w:pStyle w:val="ConsPlusNormal"/>
        <w:jc w:val="center"/>
      </w:pPr>
      <w:r>
        <w:t>№ 10 (28)</w:t>
      </w:r>
    </w:p>
    <w:p w:rsidR="00FC040B" w:rsidRPr="00443971" w:rsidRDefault="00A71002" w:rsidP="00FC040B">
      <w:pPr>
        <w:pStyle w:val="ConsPlusNormal"/>
        <w:spacing w:before="240"/>
        <w:jc w:val="center"/>
      </w:pPr>
      <w:r>
        <w:t>ноябрь</w:t>
      </w:r>
      <w:r w:rsidR="00FC040B">
        <w:t xml:space="preserve"> </w:t>
      </w:r>
      <w:r w:rsidR="00FC040B" w:rsidRPr="00443971">
        <w:t>20</w:t>
      </w:r>
      <w:r w:rsidR="00FC040B">
        <w:t xml:space="preserve">25 </w:t>
      </w:r>
      <w:r w:rsidR="00FC040B" w:rsidRPr="00443971">
        <w:t>года</w:t>
      </w:r>
    </w:p>
    <w:p w:rsidR="00FC040B" w:rsidRDefault="00FC040B" w:rsidP="00FC040B">
      <w:pPr>
        <w:pStyle w:val="ConsPlusNormal"/>
        <w:ind w:firstLine="540"/>
        <w:jc w:val="center"/>
      </w:pPr>
    </w:p>
    <w:p w:rsidR="00FC040B" w:rsidRDefault="00FC040B" w:rsidP="00FC040B">
      <w:pPr>
        <w:pStyle w:val="ConsPlusNormal"/>
        <w:ind w:firstLine="540"/>
        <w:jc w:val="center"/>
      </w:pPr>
    </w:p>
    <w:p w:rsidR="00FC040B" w:rsidRDefault="00FC040B" w:rsidP="00FC040B">
      <w:pPr>
        <w:pStyle w:val="ConsPlusNormal"/>
        <w:ind w:firstLine="540"/>
        <w:jc w:val="center"/>
      </w:pPr>
    </w:p>
    <w:p w:rsidR="00FC040B" w:rsidRDefault="00FC040B" w:rsidP="00FC040B">
      <w:pPr>
        <w:pStyle w:val="ConsPlusNormal"/>
        <w:ind w:firstLine="540"/>
        <w:jc w:val="center"/>
      </w:pPr>
    </w:p>
    <w:p w:rsidR="00FC040B" w:rsidRDefault="00FC040B" w:rsidP="00FC040B">
      <w:pPr>
        <w:pStyle w:val="ConsPlusNormal"/>
        <w:ind w:firstLine="540"/>
        <w:jc w:val="center"/>
      </w:pPr>
    </w:p>
    <w:p w:rsidR="00FC040B" w:rsidRDefault="00FC040B" w:rsidP="00FC040B">
      <w:pPr>
        <w:pStyle w:val="ConsPlusNormal"/>
        <w:ind w:firstLine="540"/>
        <w:jc w:val="center"/>
      </w:pPr>
    </w:p>
    <w:p w:rsidR="00FC040B" w:rsidRPr="00443971" w:rsidRDefault="00FC040B" w:rsidP="00FC040B">
      <w:pPr>
        <w:pStyle w:val="ConsPlusNormal"/>
        <w:ind w:firstLine="540"/>
        <w:jc w:val="center"/>
      </w:pPr>
    </w:p>
    <w:p w:rsidR="00FC040B" w:rsidRDefault="00FC040B" w:rsidP="00FC040B">
      <w:pPr>
        <w:jc w:val="center"/>
      </w:pPr>
      <w:r w:rsidRPr="00443971">
        <w:t xml:space="preserve">с. </w:t>
      </w:r>
      <w:r>
        <w:t>Курья</w:t>
      </w:r>
    </w:p>
    <w:p w:rsidR="00FC040B" w:rsidRDefault="00FC040B" w:rsidP="00FC040B">
      <w:pPr>
        <w:pStyle w:val="ConsPlusNormal"/>
        <w:jc w:val="both"/>
        <w:rPr>
          <w:b/>
          <w:bCs/>
        </w:rPr>
      </w:pPr>
    </w:p>
    <w:p w:rsidR="00FC040B" w:rsidRDefault="00FC040B" w:rsidP="00FC040B">
      <w:pPr>
        <w:spacing w:after="160" w:line="259" w:lineRule="auto"/>
        <w:rPr>
          <w:sz w:val="28"/>
          <w:szCs w:val="28"/>
        </w:rPr>
      </w:pPr>
      <w:r>
        <w:rPr>
          <w:sz w:val="28"/>
          <w:szCs w:val="28"/>
        </w:rPr>
        <w:br w:type="page"/>
      </w:r>
    </w:p>
    <w:p w:rsidR="00FC040B" w:rsidRPr="008F319D" w:rsidRDefault="00FC040B" w:rsidP="00FC040B">
      <w:pPr>
        <w:pStyle w:val="ConsPlusNormal"/>
        <w:ind w:firstLine="709"/>
        <w:jc w:val="both"/>
        <w:rPr>
          <w:sz w:val="28"/>
          <w:szCs w:val="28"/>
        </w:rPr>
      </w:pPr>
      <w:r w:rsidRPr="008F319D">
        <w:rPr>
          <w:sz w:val="28"/>
          <w:szCs w:val="28"/>
        </w:rPr>
        <w:lastRenderedPageBreak/>
        <w:t>Сборник муниципальных правовых актов К</w:t>
      </w:r>
      <w:r>
        <w:rPr>
          <w:sz w:val="28"/>
          <w:szCs w:val="28"/>
        </w:rPr>
        <w:t>урьинского</w:t>
      </w:r>
      <w:r w:rsidRPr="008F319D">
        <w:rPr>
          <w:sz w:val="28"/>
          <w:szCs w:val="28"/>
        </w:rPr>
        <w:t xml:space="preserve"> района Алтайского края состоит из </w:t>
      </w:r>
      <w:r>
        <w:rPr>
          <w:sz w:val="28"/>
          <w:szCs w:val="28"/>
        </w:rPr>
        <w:t>шести</w:t>
      </w:r>
      <w:r w:rsidRPr="008F319D">
        <w:rPr>
          <w:sz w:val="28"/>
          <w:szCs w:val="28"/>
        </w:rPr>
        <w:t xml:space="preserve"> разделов: </w:t>
      </w:r>
      <w:r>
        <w:rPr>
          <w:sz w:val="28"/>
          <w:szCs w:val="28"/>
        </w:rPr>
        <w:t>в</w:t>
      </w:r>
      <w:r w:rsidRPr="007E796E">
        <w:rPr>
          <w:sz w:val="28"/>
          <w:szCs w:val="28"/>
        </w:rPr>
        <w:t xml:space="preserve"> первом разделе публикуются Устав муниципального образования Курьинский район Алтайского края, муниципальный правовой акт о внесении в Устав муниципального образования Курьинский район Алтайского края изменений и дополнений, решения, принятые на местном референдуме (сходе граждан), решения Совета народных </w:t>
      </w:r>
      <w:r>
        <w:rPr>
          <w:sz w:val="28"/>
          <w:szCs w:val="28"/>
        </w:rPr>
        <w:t>депутатов. В</w:t>
      </w:r>
      <w:r w:rsidRPr="007E796E">
        <w:rPr>
          <w:sz w:val="28"/>
          <w:szCs w:val="28"/>
        </w:rPr>
        <w:t>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w:t>
      </w:r>
      <w:r>
        <w:rPr>
          <w:sz w:val="28"/>
          <w:szCs w:val="28"/>
        </w:rPr>
        <w:t xml:space="preserve"> </w:t>
      </w:r>
      <w:r w:rsidRPr="007E796E">
        <w:rPr>
          <w:sz w:val="28"/>
          <w:szCs w:val="28"/>
        </w:rPr>
        <w:t>постановления и распоряжения главы района</w:t>
      </w:r>
      <w:r>
        <w:rPr>
          <w:sz w:val="28"/>
          <w:szCs w:val="28"/>
        </w:rPr>
        <w:t>. В</w:t>
      </w:r>
      <w:r w:rsidRPr="007E796E">
        <w:rPr>
          <w:sz w:val="28"/>
          <w:szCs w:val="28"/>
        </w:rPr>
        <w:t xml:space="preserve"> четвертом и пятом разделах публикуются постановления и распоряжения Администрации </w:t>
      </w:r>
      <w:r>
        <w:rPr>
          <w:sz w:val="28"/>
          <w:szCs w:val="28"/>
        </w:rPr>
        <w:t xml:space="preserve">района. В </w:t>
      </w:r>
      <w:r w:rsidRPr="007E796E">
        <w:rPr>
          <w:sz w:val="28"/>
          <w:szCs w:val="28"/>
        </w:rPr>
        <w:t>шестом разделе публикуется иная официальная информация</w:t>
      </w:r>
      <w:r>
        <w:rPr>
          <w:sz w:val="28"/>
          <w:szCs w:val="28"/>
        </w:rPr>
        <w:t>.</w:t>
      </w:r>
    </w:p>
    <w:p w:rsidR="00FC040B" w:rsidRDefault="00FC040B" w:rsidP="00FC040B">
      <w:pPr>
        <w:pStyle w:val="ConsPlusNormal"/>
        <w:ind w:firstLine="709"/>
        <w:jc w:val="center"/>
      </w:pPr>
    </w:p>
    <w:p w:rsidR="00FC040B" w:rsidRPr="00943931" w:rsidRDefault="00FC040B" w:rsidP="00FC040B">
      <w:pPr>
        <w:pStyle w:val="ConsPlusNormal"/>
        <w:ind w:firstLine="709"/>
        <w:jc w:val="center"/>
      </w:pPr>
      <w:r w:rsidRPr="00943931">
        <w:t>СОДЕРЖАНИЕ</w:t>
      </w:r>
    </w:p>
    <w:p w:rsidR="00FC040B" w:rsidRDefault="00FC040B" w:rsidP="00FC040B">
      <w:pPr>
        <w:pStyle w:val="ConsPlusNormal"/>
        <w:ind w:firstLine="709"/>
        <w:jc w:val="both"/>
      </w:pPr>
    </w:p>
    <w:p w:rsidR="00FC040B" w:rsidRDefault="00FC040B" w:rsidP="00FC040B">
      <w:pPr>
        <w:pStyle w:val="ConsPlusNormal"/>
        <w:ind w:firstLine="709"/>
        <w:jc w:val="both"/>
      </w:pPr>
      <w:r w:rsidRPr="00943931">
        <w:t xml:space="preserve">Раздел 1. Решения </w:t>
      </w:r>
      <w:r>
        <w:t>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FC040B" w:rsidRPr="002D0AE9" w:rsidTr="008D192A">
        <w:tc>
          <w:tcPr>
            <w:tcW w:w="1242" w:type="dxa"/>
            <w:vAlign w:val="center"/>
          </w:tcPr>
          <w:p w:rsidR="00FC040B" w:rsidRPr="001749DB" w:rsidRDefault="00FC040B" w:rsidP="008D192A">
            <w:pPr>
              <w:pStyle w:val="ConsPlusNormal"/>
              <w:jc w:val="center"/>
              <w:rPr>
                <w:sz w:val="22"/>
                <w:szCs w:val="22"/>
              </w:rPr>
            </w:pPr>
            <w:r w:rsidRPr="001749DB">
              <w:rPr>
                <w:sz w:val="22"/>
                <w:szCs w:val="22"/>
              </w:rPr>
              <w:t>№</w:t>
            </w:r>
          </w:p>
        </w:tc>
        <w:tc>
          <w:tcPr>
            <w:tcW w:w="1134" w:type="dxa"/>
            <w:vAlign w:val="center"/>
          </w:tcPr>
          <w:p w:rsidR="00FC040B" w:rsidRPr="001749DB" w:rsidRDefault="00FC040B" w:rsidP="008D192A">
            <w:pPr>
              <w:pStyle w:val="ConsPlusNormal"/>
              <w:jc w:val="center"/>
              <w:rPr>
                <w:sz w:val="22"/>
                <w:szCs w:val="22"/>
              </w:rPr>
            </w:pPr>
            <w:r w:rsidRPr="001749DB">
              <w:rPr>
                <w:sz w:val="22"/>
                <w:szCs w:val="22"/>
              </w:rPr>
              <w:t>Дата принятия</w:t>
            </w:r>
          </w:p>
        </w:tc>
        <w:tc>
          <w:tcPr>
            <w:tcW w:w="5954" w:type="dxa"/>
            <w:vAlign w:val="center"/>
          </w:tcPr>
          <w:p w:rsidR="00FC040B" w:rsidRPr="001749DB" w:rsidRDefault="00FC040B" w:rsidP="008D192A">
            <w:pPr>
              <w:pStyle w:val="ConsPlusNormal"/>
              <w:jc w:val="center"/>
              <w:rPr>
                <w:sz w:val="22"/>
                <w:szCs w:val="22"/>
              </w:rPr>
            </w:pPr>
            <w:r w:rsidRPr="001749DB">
              <w:rPr>
                <w:sz w:val="22"/>
                <w:szCs w:val="22"/>
              </w:rPr>
              <w:t>Наименование</w:t>
            </w:r>
          </w:p>
        </w:tc>
        <w:tc>
          <w:tcPr>
            <w:tcW w:w="1559" w:type="dxa"/>
            <w:vAlign w:val="center"/>
          </w:tcPr>
          <w:p w:rsidR="00FC040B" w:rsidRPr="001749DB" w:rsidRDefault="00FC040B" w:rsidP="008D192A">
            <w:pPr>
              <w:pStyle w:val="ConsPlusNormal"/>
              <w:jc w:val="center"/>
              <w:rPr>
                <w:sz w:val="22"/>
                <w:szCs w:val="22"/>
              </w:rPr>
            </w:pPr>
            <w:r w:rsidRPr="001749DB">
              <w:rPr>
                <w:sz w:val="22"/>
                <w:szCs w:val="22"/>
              </w:rPr>
              <w:t>Номер страницы в сборнике</w:t>
            </w:r>
          </w:p>
        </w:tc>
      </w:tr>
      <w:tr w:rsidR="00FC040B" w:rsidRPr="002D0AE9" w:rsidTr="008D192A">
        <w:tc>
          <w:tcPr>
            <w:tcW w:w="1242" w:type="dxa"/>
            <w:vAlign w:val="center"/>
          </w:tcPr>
          <w:p w:rsidR="00FC040B" w:rsidRPr="00E45F71" w:rsidRDefault="00FC040B" w:rsidP="008D192A">
            <w:pPr>
              <w:pStyle w:val="ConsPlusNormal"/>
              <w:jc w:val="center"/>
              <w:rPr>
                <w:sz w:val="20"/>
                <w:szCs w:val="20"/>
              </w:rPr>
            </w:pPr>
            <w:r>
              <w:rPr>
                <w:sz w:val="20"/>
                <w:szCs w:val="20"/>
              </w:rPr>
              <w:t>-</w:t>
            </w:r>
          </w:p>
        </w:tc>
        <w:tc>
          <w:tcPr>
            <w:tcW w:w="1134" w:type="dxa"/>
            <w:vAlign w:val="center"/>
          </w:tcPr>
          <w:p w:rsidR="00FC040B" w:rsidRPr="00E45F71" w:rsidRDefault="00FC040B" w:rsidP="008D192A">
            <w:pPr>
              <w:pStyle w:val="ConsPlusNormal"/>
              <w:jc w:val="center"/>
              <w:rPr>
                <w:sz w:val="20"/>
                <w:szCs w:val="20"/>
              </w:rPr>
            </w:pPr>
            <w:r>
              <w:rPr>
                <w:sz w:val="20"/>
                <w:szCs w:val="20"/>
              </w:rPr>
              <w:t>-</w:t>
            </w:r>
          </w:p>
        </w:tc>
        <w:tc>
          <w:tcPr>
            <w:tcW w:w="5954" w:type="dxa"/>
            <w:vAlign w:val="center"/>
          </w:tcPr>
          <w:p w:rsidR="00FC040B" w:rsidRPr="00DF3924" w:rsidRDefault="00FC040B" w:rsidP="008D192A">
            <w:pPr>
              <w:pStyle w:val="ConsPlusNormal"/>
              <w:jc w:val="center"/>
              <w:rPr>
                <w:sz w:val="22"/>
                <w:szCs w:val="22"/>
              </w:rPr>
            </w:pPr>
            <w:r>
              <w:rPr>
                <w:sz w:val="22"/>
                <w:szCs w:val="22"/>
              </w:rPr>
              <w:t>-</w:t>
            </w:r>
          </w:p>
        </w:tc>
        <w:tc>
          <w:tcPr>
            <w:tcW w:w="1559" w:type="dxa"/>
            <w:vAlign w:val="center"/>
          </w:tcPr>
          <w:p w:rsidR="00FC040B" w:rsidRPr="001749DB" w:rsidRDefault="00FC040B" w:rsidP="008D192A">
            <w:pPr>
              <w:pStyle w:val="ConsPlusNormal"/>
              <w:jc w:val="center"/>
              <w:rPr>
                <w:sz w:val="22"/>
                <w:szCs w:val="22"/>
              </w:rPr>
            </w:pPr>
            <w:r>
              <w:rPr>
                <w:sz w:val="22"/>
                <w:szCs w:val="22"/>
              </w:rPr>
              <w:t>-</w:t>
            </w:r>
          </w:p>
        </w:tc>
      </w:tr>
    </w:tbl>
    <w:p w:rsidR="00FC040B" w:rsidRDefault="00FC040B" w:rsidP="00FC040B">
      <w:pPr>
        <w:pStyle w:val="ConsPlusNormal"/>
        <w:ind w:firstLine="709"/>
        <w:jc w:val="both"/>
      </w:pPr>
    </w:p>
    <w:p w:rsidR="00FC040B" w:rsidRDefault="00FC040B" w:rsidP="00FC040B">
      <w:pPr>
        <w:pStyle w:val="ConsPlusNormal"/>
        <w:ind w:firstLine="709"/>
        <w:jc w:val="both"/>
      </w:pPr>
      <w:r w:rsidRPr="00943931">
        <w:t xml:space="preserve">Раздел 2. Постановления </w:t>
      </w:r>
      <w:r>
        <w:t>председателя Курьинск</w:t>
      </w:r>
      <w:r w:rsidRPr="00943931">
        <w:t>ого район</w:t>
      </w:r>
      <w:r>
        <w:t>ного</w:t>
      </w:r>
      <w:r w:rsidRPr="004D2E29">
        <w:t xml:space="preserve"> </w:t>
      </w:r>
      <w:r w:rsidRPr="00943931">
        <w:t xml:space="preserve">Совета </w:t>
      </w:r>
      <w:r>
        <w:t xml:space="preserve">народных </w:t>
      </w:r>
      <w:r w:rsidRPr="00943931">
        <w:t>депутатов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FC040B" w:rsidRPr="002D0AE9" w:rsidTr="008D192A">
        <w:tc>
          <w:tcPr>
            <w:tcW w:w="1242" w:type="dxa"/>
            <w:vAlign w:val="center"/>
          </w:tcPr>
          <w:p w:rsidR="00FC040B" w:rsidRPr="001749DB" w:rsidRDefault="00FC040B" w:rsidP="008D192A">
            <w:pPr>
              <w:pStyle w:val="ConsPlusNormal"/>
              <w:jc w:val="center"/>
              <w:rPr>
                <w:sz w:val="22"/>
                <w:szCs w:val="22"/>
              </w:rPr>
            </w:pPr>
            <w:r w:rsidRPr="001749DB">
              <w:rPr>
                <w:sz w:val="22"/>
                <w:szCs w:val="22"/>
              </w:rPr>
              <w:t>№</w:t>
            </w:r>
          </w:p>
        </w:tc>
        <w:tc>
          <w:tcPr>
            <w:tcW w:w="1134" w:type="dxa"/>
            <w:vAlign w:val="center"/>
          </w:tcPr>
          <w:p w:rsidR="00FC040B" w:rsidRPr="001749DB" w:rsidRDefault="00FC040B" w:rsidP="008D192A">
            <w:pPr>
              <w:pStyle w:val="ConsPlusNormal"/>
              <w:jc w:val="center"/>
              <w:rPr>
                <w:sz w:val="22"/>
                <w:szCs w:val="22"/>
              </w:rPr>
            </w:pPr>
            <w:r w:rsidRPr="001749DB">
              <w:rPr>
                <w:sz w:val="22"/>
                <w:szCs w:val="22"/>
              </w:rPr>
              <w:t>Дата принятия</w:t>
            </w:r>
          </w:p>
        </w:tc>
        <w:tc>
          <w:tcPr>
            <w:tcW w:w="5954" w:type="dxa"/>
            <w:vAlign w:val="center"/>
          </w:tcPr>
          <w:p w:rsidR="00FC040B" w:rsidRPr="001749DB" w:rsidRDefault="00FC040B" w:rsidP="008D192A">
            <w:pPr>
              <w:pStyle w:val="ConsPlusNormal"/>
              <w:jc w:val="center"/>
              <w:rPr>
                <w:sz w:val="22"/>
                <w:szCs w:val="22"/>
              </w:rPr>
            </w:pPr>
            <w:r w:rsidRPr="001749DB">
              <w:rPr>
                <w:sz w:val="22"/>
                <w:szCs w:val="22"/>
              </w:rPr>
              <w:t>Наименование</w:t>
            </w:r>
          </w:p>
        </w:tc>
        <w:tc>
          <w:tcPr>
            <w:tcW w:w="1559" w:type="dxa"/>
            <w:vAlign w:val="center"/>
          </w:tcPr>
          <w:p w:rsidR="00FC040B" w:rsidRPr="001749DB" w:rsidRDefault="00FC040B" w:rsidP="008D192A">
            <w:pPr>
              <w:pStyle w:val="ConsPlusNormal"/>
              <w:jc w:val="center"/>
              <w:rPr>
                <w:sz w:val="22"/>
                <w:szCs w:val="22"/>
              </w:rPr>
            </w:pPr>
            <w:r w:rsidRPr="001749DB">
              <w:rPr>
                <w:sz w:val="22"/>
                <w:szCs w:val="22"/>
              </w:rPr>
              <w:t>Номер страницы в сборнике</w:t>
            </w:r>
          </w:p>
        </w:tc>
      </w:tr>
      <w:tr w:rsidR="00FC040B" w:rsidRPr="002D0AE9" w:rsidTr="008D192A">
        <w:tc>
          <w:tcPr>
            <w:tcW w:w="1242" w:type="dxa"/>
            <w:vAlign w:val="center"/>
          </w:tcPr>
          <w:p w:rsidR="00FC040B" w:rsidRPr="001749DB" w:rsidRDefault="00FC040B" w:rsidP="008D192A">
            <w:pPr>
              <w:pStyle w:val="ConsPlusNormal"/>
              <w:jc w:val="center"/>
              <w:rPr>
                <w:sz w:val="22"/>
                <w:szCs w:val="22"/>
              </w:rPr>
            </w:pPr>
            <w:r>
              <w:rPr>
                <w:sz w:val="22"/>
                <w:szCs w:val="22"/>
              </w:rPr>
              <w:t>-</w:t>
            </w:r>
          </w:p>
        </w:tc>
        <w:tc>
          <w:tcPr>
            <w:tcW w:w="1134" w:type="dxa"/>
            <w:vAlign w:val="center"/>
          </w:tcPr>
          <w:p w:rsidR="00FC040B" w:rsidRPr="001749DB" w:rsidRDefault="00FC040B" w:rsidP="008D192A">
            <w:pPr>
              <w:pStyle w:val="ConsPlusNormal"/>
              <w:jc w:val="center"/>
              <w:rPr>
                <w:sz w:val="22"/>
                <w:szCs w:val="22"/>
              </w:rPr>
            </w:pPr>
            <w:r>
              <w:rPr>
                <w:sz w:val="22"/>
                <w:szCs w:val="22"/>
              </w:rPr>
              <w:t>-</w:t>
            </w:r>
          </w:p>
        </w:tc>
        <w:tc>
          <w:tcPr>
            <w:tcW w:w="5954" w:type="dxa"/>
            <w:vAlign w:val="center"/>
          </w:tcPr>
          <w:p w:rsidR="00FC040B" w:rsidRPr="001749DB" w:rsidRDefault="00FC040B" w:rsidP="008D192A">
            <w:pPr>
              <w:pStyle w:val="ConsPlusNormal"/>
              <w:jc w:val="center"/>
              <w:rPr>
                <w:sz w:val="22"/>
                <w:szCs w:val="22"/>
              </w:rPr>
            </w:pPr>
            <w:r>
              <w:rPr>
                <w:sz w:val="22"/>
                <w:szCs w:val="22"/>
              </w:rPr>
              <w:t>-</w:t>
            </w:r>
          </w:p>
        </w:tc>
        <w:tc>
          <w:tcPr>
            <w:tcW w:w="1559" w:type="dxa"/>
            <w:vAlign w:val="center"/>
          </w:tcPr>
          <w:p w:rsidR="00FC040B" w:rsidRPr="001749DB" w:rsidRDefault="00FC040B" w:rsidP="008D192A">
            <w:pPr>
              <w:pStyle w:val="ConsPlusNormal"/>
              <w:jc w:val="center"/>
              <w:rPr>
                <w:sz w:val="22"/>
                <w:szCs w:val="22"/>
              </w:rPr>
            </w:pPr>
            <w:r>
              <w:rPr>
                <w:sz w:val="22"/>
                <w:szCs w:val="22"/>
              </w:rPr>
              <w:t>-</w:t>
            </w:r>
          </w:p>
        </w:tc>
      </w:tr>
    </w:tbl>
    <w:p w:rsidR="00FC040B" w:rsidRDefault="00FC040B" w:rsidP="00FC040B">
      <w:pPr>
        <w:pStyle w:val="ConsPlusNormal"/>
        <w:ind w:firstLine="709"/>
        <w:jc w:val="both"/>
      </w:pPr>
    </w:p>
    <w:p w:rsidR="00FC040B" w:rsidRDefault="00FC040B" w:rsidP="00FC040B">
      <w:pPr>
        <w:pStyle w:val="ConsPlusNormal"/>
        <w:ind w:firstLine="709"/>
        <w:jc w:val="both"/>
      </w:pPr>
      <w:r w:rsidRPr="00943931">
        <w:t xml:space="preserve">Раздел 3. Распоряжения главы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FC040B" w:rsidRPr="002D0AE9" w:rsidTr="008D192A">
        <w:tc>
          <w:tcPr>
            <w:tcW w:w="1242" w:type="dxa"/>
            <w:vAlign w:val="center"/>
          </w:tcPr>
          <w:p w:rsidR="00FC040B" w:rsidRPr="001749DB" w:rsidRDefault="00FC040B" w:rsidP="008D192A">
            <w:pPr>
              <w:pStyle w:val="ConsPlusNormal"/>
              <w:jc w:val="center"/>
              <w:rPr>
                <w:sz w:val="22"/>
                <w:szCs w:val="22"/>
              </w:rPr>
            </w:pPr>
            <w:r w:rsidRPr="001749DB">
              <w:rPr>
                <w:sz w:val="22"/>
                <w:szCs w:val="22"/>
              </w:rPr>
              <w:t>№</w:t>
            </w:r>
          </w:p>
        </w:tc>
        <w:tc>
          <w:tcPr>
            <w:tcW w:w="1134" w:type="dxa"/>
            <w:vAlign w:val="center"/>
          </w:tcPr>
          <w:p w:rsidR="00FC040B" w:rsidRPr="001749DB" w:rsidRDefault="00FC040B" w:rsidP="008D192A">
            <w:pPr>
              <w:pStyle w:val="ConsPlusNormal"/>
              <w:jc w:val="center"/>
              <w:rPr>
                <w:sz w:val="22"/>
                <w:szCs w:val="22"/>
              </w:rPr>
            </w:pPr>
            <w:r w:rsidRPr="001749DB">
              <w:rPr>
                <w:sz w:val="22"/>
                <w:szCs w:val="22"/>
              </w:rPr>
              <w:t>Дата принятия</w:t>
            </w:r>
          </w:p>
        </w:tc>
        <w:tc>
          <w:tcPr>
            <w:tcW w:w="5954" w:type="dxa"/>
            <w:vAlign w:val="center"/>
          </w:tcPr>
          <w:p w:rsidR="00FC040B" w:rsidRPr="001749DB" w:rsidRDefault="00FC040B" w:rsidP="008D192A">
            <w:pPr>
              <w:pStyle w:val="ConsPlusNormal"/>
              <w:jc w:val="center"/>
              <w:rPr>
                <w:sz w:val="22"/>
                <w:szCs w:val="22"/>
              </w:rPr>
            </w:pPr>
            <w:r w:rsidRPr="001749DB">
              <w:rPr>
                <w:sz w:val="22"/>
                <w:szCs w:val="22"/>
              </w:rPr>
              <w:t>Наименование</w:t>
            </w:r>
          </w:p>
        </w:tc>
        <w:tc>
          <w:tcPr>
            <w:tcW w:w="1559" w:type="dxa"/>
            <w:vAlign w:val="center"/>
          </w:tcPr>
          <w:p w:rsidR="00FC040B" w:rsidRPr="001749DB" w:rsidRDefault="00FC040B" w:rsidP="008D192A">
            <w:pPr>
              <w:pStyle w:val="ConsPlusNormal"/>
              <w:jc w:val="center"/>
              <w:rPr>
                <w:sz w:val="22"/>
                <w:szCs w:val="22"/>
              </w:rPr>
            </w:pPr>
            <w:r w:rsidRPr="001749DB">
              <w:rPr>
                <w:sz w:val="22"/>
                <w:szCs w:val="22"/>
              </w:rPr>
              <w:t>Номер страницы в сборнике</w:t>
            </w:r>
          </w:p>
        </w:tc>
      </w:tr>
      <w:tr w:rsidR="00FC040B" w:rsidRPr="002D0AE9" w:rsidTr="008D192A">
        <w:tc>
          <w:tcPr>
            <w:tcW w:w="1242" w:type="dxa"/>
            <w:vAlign w:val="center"/>
          </w:tcPr>
          <w:p w:rsidR="00FC040B" w:rsidRPr="001749DB" w:rsidRDefault="00FC040B" w:rsidP="008D192A">
            <w:pPr>
              <w:pStyle w:val="ConsPlusNormal"/>
              <w:jc w:val="center"/>
              <w:rPr>
                <w:sz w:val="22"/>
                <w:szCs w:val="22"/>
              </w:rPr>
            </w:pPr>
            <w:r>
              <w:rPr>
                <w:sz w:val="22"/>
                <w:szCs w:val="22"/>
              </w:rPr>
              <w:t>-</w:t>
            </w:r>
          </w:p>
        </w:tc>
        <w:tc>
          <w:tcPr>
            <w:tcW w:w="1134" w:type="dxa"/>
            <w:vAlign w:val="center"/>
          </w:tcPr>
          <w:p w:rsidR="00FC040B" w:rsidRPr="001749DB" w:rsidRDefault="00FC040B" w:rsidP="008D192A">
            <w:pPr>
              <w:pStyle w:val="ConsPlusNormal"/>
              <w:jc w:val="center"/>
              <w:rPr>
                <w:sz w:val="22"/>
                <w:szCs w:val="22"/>
              </w:rPr>
            </w:pPr>
            <w:r>
              <w:rPr>
                <w:sz w:val="22"/>
                <w:szCs w:val="22"/>
              </w:rPr>
              <w:t>-</w:t>
            </w:r>
          </w:p>
        </w:tc>
        <w:tc>
          <w:tcPr>
            <w:tcW w:w="5954" w:type="dxa"/>
            <w:vAlign w:val="center"/>
          </w:tcPr>
          <w:p w:rsidR="00FC040B" w:rsidRPr="001749DB" w:rsidRDefault="00FC040B" w:rsidP="008D192A">
            <w:pPr>
              <w:pStyle w:val="ConsPlusNormal"/>
              <w:jc w:val="center"/>
              <w:rPr>
                <w:sz w:val="22"/>
                <w:szCs w:val="22"/>
              </w:rPr>
            </w:pPr>
            <w:r>
              <w:rPr>
                <w:sz w:val="22"/>
                <w:szCs w:val="22"/>
              </w:rPr>
              <w:t>-</w:t>
            </w:r>
          </w:p>
        </w:tc>
        <w:tc>
          <w:tcPr>
            <w:tcW w:w="1559" w:type="dxa"/>
            <w:vAlign w:val="center"/>
          </w:tcPr>
          <w:p w:rsidR="00FC040B" w:rsidRPr="001749DB" w:rsidRDefault="00FC040B" w:rsidP="008D192A">
            <w:pPr>
              <w:pStyle w:val="ConsPlusNormal"/>
              <w:jc w:val="center"/>
              <w:rPr>
                <w:sz w:val="22"/>
                <w:szCs w:val="22"/>
              </w:rPr>
            </w:pPr>
            <w:r>
              <w:rPr>
                <w:sz w:val="22"/>
                <w:szCs w:val="22"/>
              </w:rPr>
              <w:t>-</w:t>
            </w:r>
          </w:p>
        </w:tc>
      </w:tr>
    </w:tbl>
    <w:p w:rsidR="00FC040B" w:rsidRDefault="00FC040B" w:rsidP="00FC040B">
      <w:pPr>
        <w:pStyle w:val="ConsPlusNormal"/>
        <w:tabs>
          <w:tab w:val="left" w:pos="1418"/>
          <w:tab w:val="left" w:pos="1701"/>
        </w:tabs>
        <w:ind w:firstLine="709"/>
        <w:jc w:val="both"/>
      </w:pPr>
    </w:p>
    <w:p w:rsidR="00FC040B" w:rsidRPr="00943931" w:rsidRDefault="00FC040B" w:rsidP="00FC040B">
      <w:pPr>
        <w:pStyle w:val="ConsPlusNormal"/>
        <w:tabs>
          <w:tab w:val="left" w:pos="1418"/>
          <w:tab w:val="left" w:pos="1701"/>
        </w:tabs>
        <w:ind w:firstLine="709"/>
        <w:jc w:val="both"/>
      </w:pPr>
      <w:r w:rsidRPr="00943931">
        <w:t>Раздел</w:t>
      </w:r>
      <w:r w:rsidRPr="00943931">
        <w:tab/>
        <w:t>4.</w:t>
      </w:r>
      <w:r w:rsidRPr="00943931">
        <w:tab/>
        <w:t xml:space="preserve">Постановления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384"/>
        <w:gridCol w:w="1418"/>
        <w:gridCol w:w="5528"/>
        <w:gridCol w:w="1559"/>
      </w:tblGrid>
      <w:tr w:rsidR="00FC040B" w:rsidRPr="002D0AE9" w:rsidTr="008D192A">
        <w:tc>
          <w:tcPr>
            <w:tcW w:w="1384" w:type="dxa"/>
            <w:vAlign w:val="center"/>
          </w:tcPr>
          <w:p w:rsidR="00FC040B" w:rsidRPr="00E07416" w:rsidRDefault="00FC040B" w:rsidP="008D192A">
            <w:pPr>
              <w:pStyle w:val="ConsPlusNormal"/>
              <w:jc w:val="center"/>
            </w:pPr>
            <w:r w:rsidRPr="00E07416">
              <w:t xml:space="preserve">№ </w:t>
            </w:r>
          </w:p>
        </w:tc>
        <w:tc>
          <w:tcPr>
            <w:tcW w:w="1418" w:type="dxa"/>
            <w:vAlign w:val="center"/>
          </w:tcPr>
          <w:p w:rsidR="00FC040B" w:rsidRPr="00E07416" w:rsidRDefault="00FC040B" w:rsidP="008D192A">
            <w:pPr>
              <w:pStyle w:val="ConsPlusNormal"/>
              <w:jc w:val="center"/>
            </w:pPr>
            <w:r w:rsidRPr="00E07416">
              <w:t>Дата принятия</w:t>
            </w:r>
          </w:p>
        </w:tc>
        <w:tc>
          <w:tcPr>
            <w:tcW w:w="5528" w:type="dxa"/>
            <w:vAlign w:val="center"/>
          </w:tcPr>
          <w:p w:rsidR="00FC040B" w:rsidRPr="00E07416" w:rsidRDefault="00FC040B" w:rsidP="008D192A">
            <w:pPr>
              <w:pStyle w:val="ConsPlusNormal"/>
              <w:jc w:val="center"/>
            </w:pPr>
            <w:r w:rsidRPr="00E07416">
              <w:t xml:space="preserve">Наименование </w:t>
            </w:r>
          </w:p>
        </w:tc>
        <w:tc>
          <w:tcPr>
            <w:tcW w:w="1559" w:type="dxa"/>
            <w:vAlign w:val="center"/>
          </w:tcPr>
          <w:p w:rsidR="00FC040B" w:rsidRPr="00E07416" w:rsidRDefault="00FC040B" w:rsidP="008D192A">
            <w:pPr>
              <w:pStyle w:val="ConsPlusNormal"/>
              <w:jc w:val="center"/>
            </w:pPr>
            <w:r w:rsidRPr="00E07416">
              <w:t>Номер страницы в сборнике</w:t>
            </w:r>
          </w:p>
        </w:tc>
      </w:tr>
      <w:tr w:rsidR="00FC040B" w:rsidRPr="002D0AE9" w:rsidTr="008D192A">
        <w:tc>
          <w:tcPr>
            <w:tcW w:w="1384" w:type="dxa"/>
            <w:vAlign w:val="center"/>
          </w:tcPr>
          <w:p w:rsidR="00FC040B" w:rsidRPr="004B3114" w:rsidRDefault="00FC040B" w:rsidP="008D192A">
            <w:pPr>
              <w:pStyle w:val="ConsPlusNormal"/>
              <w:jc w:val="center"/>
              <w:rPr>
                <w:sz w:val="22"/>
                <w:szCs w:val="22"/>
              </w:rPr>
            </w:pPr>
            <w:r>
              <w:rPr>
                <w:sz w:val="22"/>
                <w:szCs w:val="22"/>
              </w:rPr>
              <w:t>465</w:t>
            </w:r>
          </w:p>
        </w:tc>
        <w:tc>
          <w:tcPr>
            <w:tcW w:w="1418" w:type="dxa"/>
            <w:vAlign w:val="center"/>
          </w:tcPr>
          <w:p w:rsidR="00FC040B" w:rsidRPr="004B3114" w:rsidRDefault="00FD26E7" w:rsidP="008D192A">
            <w:pPr>
              <w:pStyle w:val="ConsPlusNormal"/>
              <w:jc w:val="center"/>
              <w:rPr>
                <w:sz w:val="22"/>
                <w:szCs w:val="22"/>
              </w:rPr>
            </w:pPr>
            <w:r>
              <w:rPr>
                <w:sz w:val="22"/>
                <w:szCs w:val="22"/>
              </w:rPr>
              <w:t>06.11.2025</w:t>
            </w:r>
          </w:p>
        </w:tc>
        <w:tc>
          <w:tcPr>
            <w:tcW w:w="5528" w:type="dxa"/>
          </w:tcPr>
          <w:p w:rsidR="00FC040B" w:rsidRPr="00594BAA" w:rsidRDefault="00FD26E7" w:rsidP="00594BAA">
            <w:pPr>
              <w:pStyle w:val="22"/>
              <w:shd w:val="clear" w:color="auto" w:fill="auto"/>
              <w:spacing w:after="0" w:line="240" w:lineRule="auto"/>
              <w:jc w:val="both"/>
              <w:rPr>
                <w:sz w:val="22"/>
                <w:szCs w:val="22"/>
              </w:rPr>
            </w:pPr>
            <w:r w:rsidRPr="00594BAA">
              <w:rPr>
                <w:sz w:val="22"/>
                <w:szCs w:val="22"/>
              </w:rPr>
              <w:t>О внесении изменений в постановление Администрации Курьинского района Алтайского края от 30.11.2018 № 477 «Об утверждении положения об обработке и защите персональных данных в Администрации Курьинского района граждан, обратившихся в Администрацию района»</w:t>
            </w:r>
          </w:p>
        </w:tc>
        <w:tc>
          <w:tcPr>
            <w:tcW w:w="1559" w:type="dxa"/>
            <w:vAlign w:val="center"/>
          </w:tcPr>
          <w:p w:rsidR="00FC040B" w:rsidRPr="00DF3924" w:rsidRDefault="00E70E84" w:rsidP="008D192A">
            <w:pPr>
              <w:pStyle w:val="ConsPlusNormal"/>
              <w:jc w:val="center"/>
            </w:pPr>
            <w:r>
              <w:t>5</w:t>
            </w:r>
          </w:p>
        </w:tc>
      </w:tr>
      <w:tr w:rsidR="00FC040B" w:rsidRPr="002D0AE9" w:rsidTr="008D192A">
        <w:tc>
          <w:tcPr>
            <w:tcW w:w="1384" w:type="dxa"/>
            <w:vAlign w:val="center"/>
          </w:tcPr>
          <w:p w:rsidR="00FC040B" w:rsidRPr="004B3114" w:rsidRDefault="00FC040B" w:rsidP="008D192A">
            <w:pPr>
              <w:pStyle w:val="ConsPlusNormal"/>
              <w:jc w:val="center"/>
              <w:rPr>
                <w:sz w:val="22"/>
                <w:szCs w:val="22"/>
              </w:rPr>
            </w:pPr>
            <w:r>
              <w:rPr>
                <w:sz w:val="22"/>
                <w:szCs w:val="22"/>
              </w:rPr>
              <w:t>478</w:t>
            </w:r>
          </w:p>
        </w:tc>
        <w:tc>
          <w:tcPr>
            <w:tcW w:w="1418" w:type="dxa"/>
            <w:vAlign w:val="center"/>
          </w:tcPr>
          <w:p w:rsidR="00FC040B" w:rsidRPr="004B3114" w:rsidRDefault="003B33D0" w:rsidP="008D192A">
            <w:pPr>
              <w:pStyle w:val="ConsPlusNormal"/>
              <w:jc w:val="center"/>
              <w:rPr>
                <w:sz w:val="22"/>
                <w:szCs w:val="22"/>
              </w:rPr>
            </w:pPr>
            <w:r>
              <w:rPr>
                <w:sz w:val="22"/>
                <w:szCs w:val="22"/>
              </w:rPr>
              <w:t>21.11.2025</w:t>
            </w:r>
          </w:p>
        </w:tc>
        <w:tc>
          <w:tcPr>
            <w:tcW w:w="5528" w:type="dxa"/>
          </w:tcPr>
          <w:p w:rsidR="00FC040B" w:rsidRPr="00594BAA" w:rsidRDefault="003B33D0" w:rsidP="00594BAA">
            <w:pPr>
              <w:pStyle w:val="22"/>
              <w:shd w:val="clear" w:color="auto" w:fill="auto"/>
              <w:spacing w:after="0" w:line="240" w:lineRule="auto"/>
              <w:jc w:val="both"/>
              <w:rPr>
                <w:sz w:val="22"/>
                <w:szCs w:val="22"/>
              </w:rPr>
            </w:pPr>
            <w:r w:rsidRPr="00594BAA">
              <w:rPr>
                <w:sz w:val="22"/>
                <w:szCs w:val="22"/>
              </w:rPr>
              <w:t>О внесении изменений в постановление Администрации Курьинского района Алтайского края от 13.05.2025 № 196 «Об утверждении Правил использования водных объектов для рекреационных целей на территории Курьинского района Алтайского края»</w:t>
            </w:r>
          </w:p>
        </w:tc>
        <w:tc>
          <w:tcPr>
            <w:tcW w:w="1559" w:type="dxa"/>
            <w:vAlign w:val="center"/>
          </w:tcPr>
          <w:p w:rsidR="00FC040B" w:rsidRPr="00DF3924" w:rsidRDefault="00E70E84" w:rsidP="008D192A">
            <w:pPr>
              <w:pStyle w:val="ConsPlusNormal"/>
              <w:jc w:val="center"/>
            </w:pPr>
            <w:r>
              <w:t>6</w:t>
            </w:r>
          </w:p>
        </w:tc>
      </w:tr>
      <w:tr w:rsidR="00FC040B" w:rsidRPr="002D0AE9" w:rsidTr="008D192A">
        <w:tc>
          <w:tcPr>
            <w:tcW w:w="1384" w:type="dxa"/>
            <w:vAlign w:val="center"/>
          </w:tcPr>
          <w:p w:rsidR="00FC040B" w:rsidRDefault="00FC040B" w:rsidP="008D192A">
            <w:pPr>
              <w:pStyle w:val="ConsPlusNormal"/>
              <w:jc w:val="center"/>
              <w:rPr>
                <w:sz w:val="22"/>
                <w:szCs w:val="22"/>
              </w:rPr>
            </w:pPr>
            <w:r>
              <w:rPr>
                <w:sz w:val="22"/>
                <w:szCs w:val="22"/>
              </w:rPr>
              <w:t>480</w:t>
            </w:r>
          </w:p>
        </w:tc>
        <w:tc>
          <w:tcPr>
            <w:tcW w:w="1418" w:type="dxa"/>
            <w:vAlign w:val="center"/>
          </w:tcPr>
          <w:p w:rsidR="00FC040B" w:rsidRPr="004B3114" w:rsidRDefault="002425BB" w:rsidP="008D192A">
            <w:pPr>
              <w:pStyle w:val="ConsPlusNormal"/>
              <w:jc w:val="center"/>
              <w:rPr>
                <w:sz w:val="22"/>
                <w:szCs w:val="22"/>
              </w:rPr>
            </w:pPr>
            <w:r>
              <w:rPr>
                <w:sz w:val="22"/>
                <w:szCs w:val="22"/>
              </w:rPr>
              <w:t>25.11.2025</w:t>
            </w:r>
          </w:p>
        </w:tc>
        <w:tc>
          <w:tcPr>
            <w:tcW w:w="5528" w:type="dxa"/>
          </w:tcPr>
          <w:p w:rsidR="002425BB" w:rsidRPr="00594BAA" w:rsidRDefault="002425BB" w:rsidP="00594BAA">
            <w:pPr>
              <w:widowControl w:val="0"/>
              <w:jc w:val="both"/>
            </w:pPr>
            <w:r w:rsidRPr="00594BAA">
              <w:t>Об утверждении муниципальной программы</w:t>
            </w:r>
          </w:p>
          <w:p w:rsidR="002425BB" w:rsidRPr="00594BAA" w:rsidRDefault="002425BB" w:rsidP="00594BAA">
            <w:pPr>
              <w:widowControl w:val="0"/>
              <w:jc w:val="both"/>
            </w:pPr>
            <w:r w:rsidRPr="00594BAA">
              <w:t>«Комплексное развитие</w:t>
            </w:r>
          </w:p>
          <w:p w:rsidR="002425BB" w:rsidRPr="00594BAA" w:rsidRDefault="002425BB" w:rsidP="00594BAA">
            <w:pPr>
              <w:widowControl w:val="0"/>
              <w:jc w:val="both"/>
            </w:pPr>
            <w:r w:rsidRPr="00594BAA">
              <w:t>коммунальной инфраструктуры на основе</w:t>
            </w:r>
          </w:p>
          <w:p w:rsidR="002425BB" w:rsidRPr="00594BAA" w:rsidRDefault="002425BB" w:rsidP="00594BAA">
            <w:pPr>
              <w:widowControl w:val="0"/>
              <w:jc w:val="both"/>
            </w:pPr>
            <w:r w:rsidRPr="00594BAA">
              <w:t>модернизации жилищно-коммунального</w:t>
            </w:r>
          </w:p>
          <w:p w:rsidR="002425BB" w:rsidRPr="00594BAA" w:rsidRDefault="002425BB" w:rsidP="00594BAA">
            <w:pPr>
              <w:widowControl w:val="0"/>
              <w:jc w:val="both"/>
            </w:pPr>
            <w:r w:rsidRPr="00594BAA">
              <w:lastRenderedPageBreak/>
              <w:t>комплекса Курьинского района» на 2026-</w:t>
            </w:r>
          </w:p>
          <w:p w:rsidR="00FC040B" w:rsidRPr="00594BAA" w:rsidRDefault="002425BB" w:rsidP="00594BAA">
            <w:pPr>
              <w:widowControl w:val="0"/>
              <w:jc w:val="both"/>
            </w:pPr>
            <w:r w:rsidRPr="00594BAA">
              <w:t>2030 годы</w:t>
            </w:r>
          </w:p>
        </w:tc>
        <w:tc>
          <w:tcPr>
            <w:tcW w:w="1559" w:type="dxa"/>
            <w:vAlign w:val="center"/>
          </w:tcPr>
          <w:p w:rsidR="00FC040B" w:rsidRPr="00DF3924" w:rsidRDefault="00E70E84" w:rsidP="008D192A">
            <w:pPr>
              <w:pStyle w:val="ConsPlusNormal"/>
              <w:jc w:val="center"/>
            </w:pPr>
            <w:r>
              <w:lastRenderedPageBreak/>
              <w:t>7-19</w:t>
            </w:r>
          </w:p>
        </w:tc>
      </w:tr>
      <w:tr w:rsidR="00FC040B" w:rsidRPr="002D0AE9" w:rsidTr="008D192A">
        <w:tc>
          <w:tcPr>
            <w:tcW w:w="1384" w:type="dxa"/>
            <w:vAlign w:val="center"/>
          </w:tcPr>
          <w:p w:rsidR="00FC040B" w:rsidRDefault="00FC040B" w:rsidP="008D192A">
            <w:pPr>
              <w:pStyle w:val="ConsPlusNormal"/>
              <w:jc w:val="center"/>
              <w:rPr>
                <w:sz w:val="22"/>
                <w:szCs w:val="22"/>
              </w:rPr>
            </w:pPr>
            <w:r>
              <w:rPr>
                <w:sz w:val="22"/>
                <w:szCs w:val="22"/>
              </w:rPr>
              <w:lastRenderedPageBreak/>
              <w:t>481</w:t>
            </w:r>
          </w:p>
        </w:tc>
        <w:tc>
          <w:tcPr>
            <w:tcW w:w="1418" w:type="dxa"/>
            <w:vAlign w:val="center"/>
          </w:tcPr>
          <w:p w:rsidR="00FC040B" w:rsidRPr="004B3114" w:rsidRDefault="00012B8A" w:rsidP="008D192A">
            <w:pPr>
              <w:pStyle w:val="ConsPlusNormal"/>
              <w:jc w:val="center"/>
              <w:rPr>
                <w:sz w:val="22"/>
                <w:szCs w:val="22"/>
              </w:rPr>
            </w:pPr>
            <w:r>
              <w:rPr>
                <w:sz w:val="22"/>
                <w:szCs w:val="22"/>
              </w:rPr>
              <w:t>25.11.2025</w:t>
            </w:r>
          </w:p>
        </w:tc>
        <w:tc>
          <w:tcPr>
            <w:tcW w:w="5528" w:type="dxa"/>
          </w:tcPr>
          <w:p w:rsidR="00FC040B" w:rsidRPr="00594BAA" w:rsidRDefault="00012B8A" w:rsidP="00594BAA">
            <w:pPr>
              <w:widowControl w:val="0"/>
              <w:tabs>
                <w:tab w:val="left" w:pos="5529"/>
              </w:tabs>
            </w:pPr>
            <w:r w:rsidRPr="00594BAA">
              <w:t>Об утверждении муниципальной программы «Профилактика преступлений и иных правонарушений в Курьинском районе Алтайского края»  на 2026-2030 годы</w:t>
            </w:r>
          </w:p>
        </w:tc>
        <w:tc>
          <w:tcPr>
            <w:tcW w:w="1559" w:type="dxa"/>
            <w:vAlign w:val="center"/>
          </w:tcPr>
          <w:p w:rsidR="00FC040B" w:rsidRPr="00DF3924" w:rsidRDefault="00E70E84" w:rsidP="008D192A">
            <w:pPr>
              <w:pStyle w:val="ConsPlusNormal"/>
              <w:jc w:val="center"/>
            </w:pPr>
            <w:r>
              <w:t>20-32</w:t>
            </w:r>
          </w:p>
        </w:tc>
      </w:tr>
    </w:tbl>
    <w:p w:rsidR="00FC040B" w:rsidRPr="00943931" w:rsidRDefault="00FC040B" w:rsidP="00FC040B">
      <w:pPr>
        <w:pStyle w:val="ConsPlusNormal"/>
        <w:ind w:firstLine="709"/>
        <w:jc w:val="both"/>
      </w:pPr>
    </w:p>
    <w:p w:rsidR="00FC040B" w:rsidRDefault="00FC040B" w:rsidP="00FC040B">
      <w:pPr>
        <w:pStyle w:val="ConsPlusNormal"/>
        <w:tabs>
          <w:tab w:val="left" w:pos="1418"/>
          <w:tab w:val="left" w:pos="1701"/>
        </w:tabs>
        <w:ind w:firstLine="709"/>
        <w:jc w:val="both"/>
      </w:pPr>
    </w:p>
    <w:p w:rsidR="00FC040B" w:rsidRPr="00943931" w:rsidRDefault="00FC040B" w:rsidP="00FC040B">
      <w:pPr>
        <w:pStyle w:val="ConsPlusNormal"/>
        <w:tabs>
          <w:tab w:val="left" w:pos="1418"/>
          <w:tab w:val="left" w:pos="1701"/>
        </w:tabs>
        <w:ind w:firstLine="709"/>
        <w:jc w:val="both"/>
      </w:pPr>
      <w:r w:rsidRPr="00943931">
        <w:t>Раздел</w:t>
      </w:r>
      <w:r w:rsidRPr="00943931">
        <w:tab/>
      </w:r>
      <w:r>
        <w:t>5</w:t>
      </w:r>
      <w:r w:rsidRPr="00943931">
        <w:t>.</w:t>
      </w:r>
      <w:r w:rsidRPr="00943931">
        <w:tab/>
        <w:t xml:space="preserve">Распоряжения </w:t>
      </w:r>
      <w:r>
        <w:t>А</w:t>
      </w:r>
      <w:r w:rsidRPr="00943931">
        <w:t xml:space="preserve">дминистрации </w:t>
      </w:r>
      <w:r>
        <w:t>Курьинск</w:t>
      </w:r>
      <w:r w:rsidRPr="00943931">
        <w:t>ого района Алтайского края</w:t>
      </w:r>
    </w:p>
    <w:tbl>
      <w:tblPr>
        <w:tblStyle w:val="a3"/>
        <w:tblW w:w="9889" w:type="dxa"/>
        <w:tblLayout w:type="fixed"/>
        <w:tblLook w:val="04A0" w:firstRow="1" w:lastRow="0" w:firstColumn="1" w:lastColumn="0" w:noHBand="0" w:noVBand="1"/>
      </w:tblPr>
      <w:tblGrid>
        <w:gridCol w:w="1242"/>
        <w:gridCol w:w="1134"/>
        <w:gridCol w:w="5954"/>
        <w:gridCol w:w="1559"/>
      </w:tblGrid>
      <w:tr w:rsidR="00FC040B" w:rsidRPr="002D0AE9" w:rsidTr="008D192A">
        <w:tc>
          <w:tcPr>
            <w:tcW w:w="1242" w:type="dxa"/>
            <w:vAlign w:val="center"/>
          </w:tcPr>
          <w:p w:rsidR="00FC040B" w:rsidRPr="001749DB" w:rsidRDefault="00FC040B" w:rsidP="008D192A">
            <w:pPr>
              <w:pStyle w:val="ConsPlusNormal"/>
              <w:jc w:val="center"/>
              <w:rPr>
                <w:sz w:val="22"/>
                <w:szCs w:val="22"/>
              </w:rPr>
            </w:pPr>
            <w:r w:rsidRPr="001749DB">
              <w:rPr>
                <w:sz w:val="22"/>
                <w:szCs w:val="22"/>
              </w:rPr>
              <w:t>№</w:t>
            </w:r>
          </w:p>
        </w:tc>
        <w:tc>
          <w:tcPr>
            <w:tcW w:w="1134" w:type="dxa"/>
            <w:vAlign w:val="center"/>
          </w:tcPr>
          <w:p w:rsidR="00FC040B" w:rsidRPr="001749DB" w:rsidRDefault="00FC040B" w:rsidP="008D192A">
            <w:pPr>
              <w:pStyle w:val="ConsPlusNormal"/>
              <w:jc w:val="center"/>
              <w:rPr>
                <w:sz w:val="22"/>
                <w:szCs w:val="22"/>
              </w:rPr>
            </w:pPr>
            <w:r w:rsidRPr="001749DB">
              <w:rPr>
                <w:sz w:val="22"/>
                <w:szCs w:val="22"/>
              </w:rPr>
              <w:t>Дата принятия</w:t>
            </w:r>
          </w:p>
        </w:tc>
        <w:tc>
          <w:tcPr>
            <w:tcW w:w="5954" w:type="dxa"/>
            <w:vAlign w:val="center"/>
          </w:tcPr>
          <w:p w:rsidR="00FC040B" w:rsidRPr="001749DB" w:rsidRDefault="00FC040B" w:rsidP="008D192A">
            <w:pPr>
              <w:pStyle w:val="ConsPlusNormal"/>
              <w:jc w:val="center"/>
              <w:rPr>
                <w:sz w:val="22"/>
                <w:szCs w:val="22"/>
              </w:rPr>
            </w:pPr>
            <w:r w:rsidRPr="001749DB">
              <w:rPr>
                <w:sz w:val="22"/>
                <w:szCs w:val="22"/>
              </w:rPr>
              <w:t>Наименование</w:t>
            </w:r>
          </w:p>
        </w:tc>
        <w:tc>
          <w:tcPr>
            <w:tcW w:w="1559" w:type="dxa"/>
            <w:vAlign w:val="center"/>
          </w:tcPr>
          <w:p w:rsidR="00FC040B" w:rsidRPr="001749DB" w:rsidRDefault="00FC040B" w:rsidP="008D192A">
            <w:pPr>
              <w:pStyle w:val="ConsPlusNormal"/>
              <w:jc w:val="center"/>
              <w:rPr>
                <w:sz w:val="22"/>
                <w:szCs w:val="22"/>
              </w:rPr>
            </w:pPr>
            <w:r w:rsidRPr="001749DB">
              <w:rPr>
                <w:sz w:val="22"/>
                <w:szCs w:val="22"/>
              </w:rPr>
              <w:t>Номер страницы в сборнике</w:t>
            </w:r>
          </w:p>
        </w:tc>
      </w:tr>
      <w:tr w:rsidR="00FC040B" w:rsidRPr="002D0AE9" w:rsidTr="008D192A">
        <w:tc>
          <w:tcPr>
            <w:tcW w:w="1242" w:type="dxa"/>
            <w:vAlign w:val="center"/>
          </w:tcPr>
          <w:p w:rsidR="00FC040B" w:rsidRPr="001749DB" w:rsidRDefault="00FC040B" w:rsidP="008D192A">
            <w:pPr>
              <w:pStyle w:val="ConsPlusNormal"/>
              <w:jc w:val="center"/>
              <w:rPr>
                <w:sz w:val="22"/>
                <w:szCs w:val="22"/>
              </w:rPr>
            </w:pPr>
            <w:r>
              <w:rPr>
                <w:sz w:val="22"/>
                <w:szCs w:val="22"/>
              </w:rPr>
              <w:t>-</w:t>
            </w:r>
          </w:p>
        </w:tc>
        <w:tc>
          <w:tcPr>
            <w:tcW w:w="1134" w:type="dxa"/>
            <w:vAlign w:val="center"/>
          </w:tcPr>
          <w:p w:rsidR="00FC040B" w:rsidRPr="001749DB" w:rsidRDefault="00FC040B" w:rsidP="008D192A">
            <w:pPr>
              <w:pStyle w:val="ConsPlusNormal"/>
              <w:jc w:val="center"/>
              <w:rPr>
                <w:sz w:val="22"/>
                <w:szCs w:val="22"/>
              </w:rPr>
            </w:pPr>
            <w:r>
              <w:rPr>
                <w:sz w:val="22"/>
                <w:szCs w:val="22"/>
              </w:rPr>
              <w:t>-</w:t>
            </w:r>
          </w:p>
        </w:tc>
        <w:tc>
          <w:tcPr>
            <w:tcW w:w="5954" w:type="dxa"/>
            <w:vAlign w:val="center"/>
          </w:tcPr>
          <w:p w:rsidR="00FC040B" w:rsidRPr="001749DB" w:rsidRDefault="00FC040B" w:rsidP="008D192A">
            <w:pPr>
              <w:pStyle w:val="ConsPlusNormal"/>
              <w:jc w:val="center"/>
              <w:rPr>
                <w:sz w:val="22"/>
                <w:szCs w:val="22"/>
              </w:rPr>
            </w:pPr>
            <w:r>
              <w:rPr>
                <w:sz w:val="22"/>
                <w:szCs w:val="22"/>
              </w:rPr>
              <w:t>-</w:t>
            </w:r>
          </w:p>
        </w:tc>
        <w:tc>
          <w:tcPr>
            <w:tcW w:w="1559" w:type="dxa"/>
            <w:vAlign w:val="center"/>
          </w:tcPr>
          <w:p w:rsidR="00FC040B" w:rsidRPr="001749DB" w:rsidRDefault="00FC040B" w:rsidP="008D192A">
            <w:pPr>
              <w:pStyle w:val="ConsPlusNormal"/>
              <w:jc w:val="center"/>
              <w:rPr>
                <w:sz w:val="22"/>
                <w:szCs w:val="22"/>
              </w:rPr>
            </w:pPr>
            <w:r>
              <w:rPr>
                <w:sz w:val="22"/>
                <w:szCs w:val="22"/>
              </w:rPr>
              <w:t>-</w:t>
            </w:r>
          </w:p>
        </w:tc>
      </w:tr>
    </w:tbl>
    <w:p w:rsidR="00FC040B" w:rsidRPr="00943931" w:rsidRDefault="00FC040B" w:rsidP="00FC040B">
      <w:pPr>
        <w:pStyle w:val="ConsPlusNormal"/>
        <w:ind w:firstLine="709"/>
        <w:jc w:val="both"/>
      </w:pPr>
    </w:p>
    <w:p w:rsidR="00FC040B" w:rsidRPr="00943931" w:rsidRDefault="00FC040B" w:rsidP="00FC040B">
      <w:pPr>
        <w:pStyle w:val="ConsPlusNormal"/>
        <w:ind w:firstLine="709"/>
        <w:jc w:val="both"/>
      </w:pPr>
      <w:r w:rsidRPr="00943931">
        <w:t xml:space="preserve">Раздел </w:t>
      </w:r>
      <w:r>
        <w:t>6</w:t>
      </w:r>
      <w:r w:rsidRPr="00943931">
        <w:t>. Иная официальная информация</w:t>
      </w:r>
    </w:p>
    <w:tbl>
      <w:tblPr>
        <w:tblStyle w:val="a3"/>
        <w:tblW w:w="9889" w:type="dxa"/>
        <w:tblLayout w:type="fixed"/>
        <w:tblLook w:val="04A0" w:firstRow="1" w:lastRow="0" w:firstColumn="1" w:lastColumn="0" w:noHBand="0" w:noVBand="1"/>
      </w:tblPr>
      <w:tblGrid>
        <w:gridCol w:w="1242"/>
        <w:gridCol w:w="1134"/>
        <w:gridCol w:w="5954"/>
        <w:gridCol w:w="1559"/>
      </w:tblGrid>
      <w:tr w:rsidR="00FC040B" w:rsidRPr="002D0AE9" w:rsidTr="008D192A">
        <w:tc>
          <w:tcPr>
            <w:tcW w:w="1242" w:type="dxa"/>
            <w:vAlign w:val="center"/>
          </w:tcPr>
          <w:p w:rsidR="00FC040B" w:rsidRPr="001749DB" w:rsidRDefault="00FC040B" w:rsidP="008D192A">
            <w:pPr>
              <w:pStyle w:val="ConsPlusNormal"/>
              <w:jc w:val="center"/>
              <w:rPr>
                <w:sz w:val="22"/>
                <w:szCs w:val="22"/>
              </w:rPr>
            </w:pPr>
            <w:r w:rsidRPr="001749DB">
              <w:rPr>
                <w:sz w:val="22"/>
                <w:szCs w:val="22"/>
              </w:rPr>
              <w:t>№</w:t>
            </w:r>
          </w:p>
        </w:tc>
        <w:tc>
          <w:tcPr>
            <w:tcW w:w="1134" w:type="dxa"/>
            <w:vAlign w:val="center"/>
          </w:tcPr>
          <w:p w:rsidR="00FC040B" w:rsidRPr="001749DB" w:rsidRDefault="00FC040B" w:rsidP="008D192A">
            <w:pPr>
              <w:pStyle w:val="ConsPlusNormal"/>
              <w:jc w:val="center"/>
              <w:rPr>
                <w:sz w:val="22"/>
                <w:szCs w:val="22"/>
              </w:rPr>
            </w:pPr>
            <w:r w:rsidRPr="001749DB">
              <w:rPr>
                <w:sz w:val="22"/>
                <w:szCs w:val="22"/>
              </w:rPr>
              <w:t>Дата принятия</w:t>
            </w:r>
          </w:p>
        </w:tc>
        <w:tc>
          <w:tcPr>
            <w:tcW w:w="5954" w:type="dxa"/>
            <w:vAlign w:val="center"/>
          </w:tcPr>
          <w:p w:rsidR="00FC040B" w:rsidRPr="001749DB" w:rsidRDefault="00FC040B" w:rsidP="008D192A">
            <w:pPr>
              <w:pStyle w:val="ConsPlusNormal"/>
              <w:jc w:val="center"/>
              <w:rPr>
                <w:sz w:val="22"/>
                <w:szCs w:val="22"/>
              </w:rPr>
            </w:pPr>
            <w:r w:rsidRPr="001749DB">
              <w:rPr>
                <w:sz w:val="22"/>
                <w:szCs w:val="22"/>
              </w:rPr>
              <w:t>Наименование</w:t>
            </w:r>
          </w:p>
        </w:tc>
        <w:tc>
          <w:tcPr>
            <w:tcW w:w="1559" w:type="dxa"/>
            <w:vAlign w:val="center"/>
          </w:tcPr>
          <w:p w:rsidR="00FC040B" w:rsidRPr="001749DB" w:rsidRDefault="00FC040B" w:rsidP="008D192A">
            <w:pPr>
              <w:pStyle w:val="ConsPlusNormal"/>
              <w:jc w:val="center"/>
              <w:rPr>
                <w:sz w:val="22"/>
                <w:szCs w:val="22"/>
              </w:rPr>
            </w:pPr>
            <w:r w:rsidRPr="001749DB">
              <w:rPr>
                <w:sz w:val="22"/>
                <w:szCs w:val="22"/>
              </w:rPr>
              <w:t>Номер страницы в сборнике</w:t>
            </w:r>
          </w:p>
        </w:tc>
      </w:tr>
      <w:tr w:rsidR="00FC040B" w:rsidRPr="002D0AE9" w:rsidTr="008D192A">
        <w:tc>
          <w:tcPr>
            <w:tcW w:w="1242" w:type="dxa"/>
            <w:vAlign w:val="center"/>
          </w:tcPr>
          <w:p w:rsidR="00FC040B" w:rsidRPr="001749DB" w:rsidRDefault="00FC040B" w:rsidP="008D192A">
            <w:pPr>
              <w:pStyle w:val="ConsPlusNormal"/>
              <w:jc w:val="center"/>
              <w:rPr>
                <w:sz w:val="22"/>
                <w:szCs w:val="22"/>
              </w:rPr>
            </w:pPr>
          </w:p>
        </w:tc>
        <w:tc>
          <w:tcPr>
            <w:tcW w:w="1134" w:type="dxa"/>
            <w:vAlign w:val="center"/>
          </w:tcPr>
          <w:p w:rsidR="00FC040B" w:rsidRPr="001749DB" w:rsidRDefault="00FC040B" w:rsidP="008D192A">
            <w:pPr>
              <w:pStyle w:val="ConsPlusNormal"/>
              <w:jc w:val="center"/>
              <w:rPr>
                <w:sz w:val="22"/>
                <w:szCs w:val="22"/>
              </w:rPr>
            </w:pPr>
          </w:p>
        </w:tc>
        <w:tc>
          <w:tcPr>
            <w:tcW w:w="5954" w:type="dxa"/>
            <w:vAlign w:val="center"/>
          </w:tcPr>
          <w:p w:rsidR="00FC040B" w:rsidRPr="00435BCE" w:rsidRDefault="00435BCE" w:rsidP="00435BCE">
            <w:pPr>
              <w:pStyle w:val="ConsPlusNormal"/>
              <w:jc w:val="both"/>
              <w:rPr>
                <w:sz w:val="28"/>
                <w:szCs w:val="28"/>
              </w:rPr>
            </w:pPr>
            <w:r w:rsidRPr="00435BCE">
              <w:rPr>
                <w:sz w:val="28"/>
                <w:szCs w:val="28"/>
              </w:rPr>
              <w:t>Проект решения о бюджете Курьинского района Алтайского края на 2026 год и плановый период 2027 и 2028 годов</w:t>
            </w:r>
          </w:p>
        </w:tc>
        <w:tc>
          <w:tcPr>
            <w:tcW w:w="1559" w:type="dxa"/>
            <w:vAlign w:val="center"/>
          </w:tcPr>
          <w:p w:rsidR="00FC040B" w:rsidRPr="001749DB" w:rsidRDefault="00E70E84" w:rsidP="008D192A">
            <w:pPr>
              <w:pStyle w:val="ConsPlusNormal"/>
              <w:jc w:val="center"/>
              <w:rPr>
                <w:sz w:val="22"/>
                <w:szCs w:val="22"/>
              </w:rPr>
            </w:pPr>
            <w:r>
              <w:rPr>
                <w:sz w:val="22"/>
                <w:szCs w:val="22"/>
              </w:rPr>
              <w:t>34-157</w:t>
            </w:r>
          </w:p>
        </w:tc>
      </w:tr>
    </w:tbl>
    <w:p w:rsidR="00FC040B" w:rsidRDefault="00FC040B" w:rsidP="00FC040B">
      <w:r>
        <w:br w:type="page"/>
      </w:r>
    </w:p>
    <w:p w:rsidR="00FC040B" w:rsidRPr="00CD3876" w:rsidRDefault="00FC040B" w:rsidP="00FC040B"/>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jc w:val="center"/>
        <w:rPr>
          <w:b/>
          <w:spacing w:val="20"/>
          <w:sz w:val="36"/>
          <w:szCs w:val="36"/>
        </w:rPr>
      </w:pPr>
    </w:p>
    <w:p w:rsidR="00FC040B" w:rsidRDefault="00FC040B" w:rsidP="00FC040B">
      <w:pPr>
        <w:tabs>
          <w:tab w:val="left" w:pos="6048"/>
        </w:tabs>
        <w:jc w:val="center"/>
        <w:rPr>
          <w:sz w:val="32"/>
          <w:szCs w:val="32"/>
        </w:rPr>
      </w:pPr>
    </w:p>
    <w:p w:rsidR="00FC040B" w:rsidRDefault="00FC040B" w:rsidP="00FC040B">
      <w:pPr>
        <w:tabs>
          <w:tab w:val="left" w:pos="6048"/>
        </w:tabs>
        <w:jc w:val="center"/>
        <w:rPr>
          <w:sz w:val="32"/>
          <w:szCs w:val="32"/>
        </w:rPr>
      </w:pPr>
    </w:p>
    <w:p w:rsidR="00FC040B" w:rsidRPr="00F57909" w:rsidRDefault="00FC040B" w:rsidP="00FC040B">
      <w:pPr>
        <w:tabs>
          <w:tab w:val="left" w:pos="6048"/>
        </w:tabs>
        <w:jc w:val="center"/>
      </w:pPr>
      <w:r>
        <w:rPr>
          <w:sz w:val="32"/>
          <w:szCs w:val="32"/>
        </w:rPr>
        <w:t>Раздел 4.</w:t>
      </w:r>
    </w:p>
    <w:p w:rsidR="00FC040B" w:rsidRPr="00D74B88" w:rsidRDefault="00FC040B" w:rsidP="00FC040B">
      <w:pPr>
        <w:tabs>
          <w:tab w:val="left" w:pos="6048"/>
        </w:tabs>
        <w:jc w:val="center"/>
        <w:rPr>
          <w:color w:val="000000"/>
          <w:szCs w:val="20"/>
        </w:rPr>
      </w:pPr>
      <w:r>
        <w:rPr>
          <w:sz w:val="32"/>
          <w:szCs w:val="32"/>
        </w:rPr>
        <w:t>Постановления Администрации Курьинского района Алтайского края</w:t>
      </w: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AF51FC" w:rsidRDefault="00AF51FC">
      <w:pPr>
        <w:spacing w:line="0" w:lineRule="atLeast"/>
        <w:ind w:left="709"/>
        <w:jc w:val="both"/>
        <w:rPr>
          <w:b/>
          <w:spacing w:val="20"/>
          <w:sz w:val="28"/>
          <w:szCs w:val="28"/>
        </w:rPr>
      </w:pPr>
      <w:r>
        <w:rPr>
          <w:b/>
          <w:spacing w:val="20"/>
          <w:sz w:val="28"/>
          <w:szCs w:val="28"/>
        </w:rPr>
        <w:br w:type="page"/>
      </w:r>
    </w:p>
    <w:p w:rsidR="008D6092" w:rsidRPr="006765A5" w:rsidRDefault="008D6092" w:rsidP="008D6092">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lastRenderedPageBreak/>
        <w:t>АДМИНИСТРАЦИЯ КУРЬИНСКОГО РАЙОНА</w:t>
      </w:r>
    </w:p>
    <w:p w:rsidR="008D6092" w:rsidRPr="006765A5" w:rsidRDefault="008D6092" w:rsidP="008D6092">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8D6092" w:rsidRPr="006765A5" w:rsidRDefault="008D6092" w:rsidP="008D6092">
      <w:pPr>
        <w:jc w:val="center"/>
        <w:rPr>
          <w:b/>
        </w:rPr>
      </w:pPr>
    </w:p>
    <w:p w:rsidR="008D6092" w:rsidRPr="006765A5" w:rsidRDefault="008D6092" w:rsidP="008D6092">
      <w:pPr>
        <w:jc w:val="center"/>
        <w:rPr>
          <w:b/>
          <w:spacing w:val="84"/>
          <w:sz w:val="36"/>
          <w:szCs w:val="36"/>
        </w:rPr>
      </w:pPr>
      <w:r w:rsidRPr="006765A5">
        <w:rPr>
          <w:b/>
          <w:spacing w:val="84"/>
          <w:sz w:val="36"/>
          <w:szCs w:val="36"/>
        </w:rPr>
        <w:t>ПОСТАНОВЛЕНИЕ</w:t>
      </w:r>
    </w:p>
    <w:p w:rsidR="008D6092" w:rsidRPr="006765A5" w:rsidRDefault="008D6092" w:rsidP="008D6092"/>
    <w:tbl>
      <w:tblPr>
        <w:tblW w:w="0" w:type="auto"/>
        <w:tblLook w:val="0000" w:firstRow="0" w:lastRow="0" w:firstColumn="0" w:lastColumn="0" w:noHBand="0" w:noVBand="0"/>
      </w:tblPr>
      <w:tblGrid>
        <w:gridCol w:w="532"/>
        <w:gridCol w:w="2509"/>
        <w:gridCol w:w="1439"/>
        <w:gridCol w:w="1124"/>
        <w:gridCol w:w="3368"/>
        <w:gridCol w:w="532"/>
        <w:gridCol w:w="636"/>
      </w:tblGrid>
      <w:tr w:rsidR="008D6092" w:rsidRPr="00A7393F" w:rsidTr="008D192A">
        <w:tc>
          <w:tcPr>
            <w:tcW w:w="537" w:type="dxa"/>
            <w:tcBorders>
              <w:bottom w:val="single" w:sz="4" w:space="0" w:color="auto"/>
            </w:tcBorders>
            <w:vAlign w:val="bottom"/>
          </w:tcPr>
          <w:p w:rsidR="008D6092" w:rsidRPr="009B17C4" w:rsidRDefault="008D6092" w:rsidP="008D192A">
            <w:pPr>
              <w:jc w:val="center"/>
              <w:rPr>
                <w:iCs/>
                <w:sz w:val="28"/>
                <w:szCs w:val="28"/>
              </w:rPr>
            </w:pPr>
            <w:r>
              <w:rPr>
                <w:iCs/>
                <w:sz w:val="28"/>
                <w:szCs w:val="28"/>
              </w:rPr>
              <w:t>6</w:t>
            </w:r>
          </w:p>
        </w:tc>
        <w:tc>
          <w:tcPr>
            <w:tcW w:w="2551" w:type="dxa"/>
            <w:vAlign w:val="bottom"/>
          </w:tcPr>
          <w:p w:rsidR="008D6092" w:rsidRPr="00EC62ED" w:rsidRDefault="008D6092" w:rsidP="008D192A">
            <w:pPr>
              <w:rPr>
                <w:iCs/>
                <w:sz w:val="28"/>
                <w:szCs w:val="28"/>
                <w:highlight w:val="yellow"/>
              </w:rPr>
            </w:pPr>
            <w:r>
              <w:rPr>
                <w:iCs/>
                <w:sz w:val="28"/>
                <w:szCs w:val="28"/>
              </w:rPr>
              <w:t>ноября</w:t>
            </w:r>
            <w:r w:rsidRPr="00360B7B">
              <w:rPr>
                <w:iCs/>
                <w:sz w:val="28"/>
                <w:szCs w:val="28"/>
              </w:rPr>
              <w:t xml:space="preserve">  20</w:t>
            </w:r>
            <w:r>
              <w:rPr>
                <w:iCs/>
                <w:sz w:val="28"/>
                <w:szCs w:val="28"/>
              </w:rPr>
              <w:t>25</w:t>
            </w:r>
            <w:r w:rsidRPr="00360B7B">
              <w:rPr>
                <w:iCs/>
                <w:sz w:val="28"/>
                <w:szCs w:val="28"/>
              </w:rPr>
              <w:t xml:space="preserve"> г.</w:t>
            </w:r>
          </w:p>
        </w:tc>
        <w:tc>
          <w:tcPr>
            <w:tcW w:w="1474" w:type="dxa"/>
            <w:vAlign w:val="bottom"/>
          </w:tcPr>
          <w:p w:rsidR="008D6092" w:rsidRPr="00A7393F" w:rsidRDefault="008D6092" w:rsidP="008D192A">
            <w:pPr>
              <w:jc w:val="center"/>
              <w:rPr>
                <w:iCs/>
                <w:sz w:val="28"/>
                <w:szCs w:val="28"/>
              </w:rPr>
            </w:pPr>
          </w:p>
        </w:tc>
        <w:tc>
          <w:tcPr>
            <w:tcW w:w="1134" w:type="dxa"/>
            <w:vAlign w:val="bottom"/>
          </w:tcPr>
          <w:p w:rsidR="008D6092" w:rsidRPr="00A7393F" w:rsidRDefault="008D6092" w:rsidP="008D192A">
            <w:pPr>
              <w:jc w:val="center"/>
              <w:rPr>
                <w:iCs/>
              </w:rPr>
            </w:pPr>
            <w:r w:rsidRPr="00A7393F">
              <w:rPr>
                <w:iCs/>
                <w:sz w:val="22"/>
                <w:szCs w:val="22"/>
              </w:rPr>
              <w:t>с. Курья</w:t>
            </w:r>
          </w:p>
        </w:tc>
        <w:tc>
          <w:tcPr>
            <w:tcW w:w="3458" w:type="dxa"/>
            <w:vAlign w:val="bottom"/>
          </w:tcPr>
          <w:p w:rsidR="008D6092" w:rsidRPr="00A7393F" w:rsidRDefault="008D6092" w:rsidP="008D192A">
            <w:pPr>
              <w:jc w:val="center"/>
              <w:rPr>
                <w:iCs/>
                <w:sz w:val="28"/>
                <w:szCs w:val="28"/>
              </w:rPr>
            </w:pPr>
          </w:p>
        </w:tc>
        <w:tc>
          <w:tcPr>
            <w:tcW w:w="533" w:type="dxa"/>
            <w:vAlign w:val="bottom"/>
          </w:tcPr>
          <w:p w:rsidR="008D6092" w:rsidRPr="00A7393F" w:rsidRDefault="008D6092" w:rsidP="008D192A">
            <w:pPr>
              <w:jc w:val="center"/>
              <w:rPr>
                <w:iCs/>
                <w:sz w:val="28"/>
                <w:szCs w:val="28"/>
              </w:rPr>
            </w:pPr>
            <w:r w:rsidRPr="00A7393F">
              <w:rPr>
                <w:iCs/>
                <w:sz w:val="28"/>
                <w:szCs w:val="28"/>
              </w:rPr>
              <w:t>№</w:t>
            </w:r>
          </w:p>
        </w:tc>
        <w:tc>
          <w:tcPr>
            <w:tcW w:w="496" w:type="dxa"/>
            <w:tcBorders>
              <w:bottom w:val="single" w:sz="4" w:space="0" w:color="auto"/>
            </w:tcBorders>
            <w:vAlign w:val="bottom"/>
          </w:tcPr>
          <w:p w:rsidR="008D6092" w:rsidRPr="0052423E" w:rsidRDefault="008D6092" w:rsidP="008D192A">
            <w:pPr>
              <w:jc w:val="center"/>
              <w:rPr>
                <w:iCs/>
                <w:sz w:val="28"/>
                <w:szCs w:val="28"/>
              </w:rPr>
            </w:pPr>
            <w:r>
              <w:rPr>
                <w:iCs/>
                <w:sz w:val="28"/>
                <w:szCs w:val="28"/>
              </w:rPr>
              <w:t>465</w:t>
            </w:r>
          </w:p>
        </w:tc>
      </w:tr>
    </w:tbl>
    <w:p w:rsidR="008D6092" w:rsidRPr="00857C98" w:rsidRDefault="008D6092" w:rsidP="008D6092"/>
    <w:p w:rsidR="008D6092" w:rsidRPr="008E4FC9" w:rsidRDefault="008D6092" w:rsidP="008D6092">
      <w:pPr>
        <w:pStyle w:val="22"/>
        <w:shd w:val="clear" w:color="auto" w:fill="auto"/>
        <w:spacing w:after="0" w:line="240" w:lineRule="exact"/>
        <w:ind w:right="-1"/>
        <w:jc w:val="both"/>
      </w:pPr>
      <w:r w:rsidRPr="008E4FC9">
        <w:t xml:space="preserve">О внесении изменений в постановление Администрации Курьинского района Алтайского края от </w:t>
      </w:r>
      <w:r>
        <w:t>30</w:t>
      </w:r>
      <w:r w:rsidRPr="008E4FC9">
        <w:t>.</w:t>
      </w:r>
      <w:r>
        <w:t>11</w:t>
      </w:r>
      <w:r w:rsidRPr="008E4FC9">
        <w:t>.20</w:t>
      </w:r>
      <w:r>
        <w:t>18</w:t>
      </w:r>
      <w:r w:rsidRPr="008E4FC9">
        <w:t xml:space="preserve"> № </w:t>
      </w:r>
      <w:r>
        <w:t>477</w:t>
      </w:r>
      <w:r w:rsidRPr="008E4FC9">
        <w:t xml:space="preserve"> «Об утверждении </w:t>
      </w:r>
      <w:r>
        <w:t>положения об обработке и защите персональных данных в Администрации Курьинского района граждан, обратившихся в Администрацию района»</w:t>
      </w:r>
    </w:p>
    <w:p w:rsidR="008D6092" w:rsidRPr="008E4FC9" w:rsidRDefault="008D6092" w:rsidP="008D6092">
      <w:pPr>
        <w:pStyle w:val="22"/>
        <w:shd w:val="clear" w:color="auto" w:fill="auto"/>
        <w:spacing w:after="0" w:line="240" w:lineRule="auto"/>
        <w:ind w:firstLine="567"/>
        <w:jc w:val="both"/>
      </w:pPr>
    </w:p>
    <w:p w:rsidR="008D6092" w:rsidRPr="008E4FC9" w:rsidRDefault="008D6092" w:rsidP="008D6092">
      <w:pPr>
        <w:ind w:firstLine="567"/>
        <w:rPr>
          <w:spacing w:val="24"/>
          <w:sz w:val="28"/>
          <w:szCs w:val="28"/>
        </w:rPr>
      </w:pPr>
      <w:r w:rsidRPr="008E4FC9">
        <w:rPr>
          <w:sz w:val="28"/>
          <w:szCs w:val="28"/>
        </w:rPr>
        <w:tab/>
        <w:t xml:space="preserve">На основании протеста прокурора Курьинского района от </w:t>
      </w:r>
      <w:r>
        <w:rPr>
          <w:sz w:val="28"/>
          <w:szCs w:val="28"/>
        </w:rPr>
        <w:t>24</w:t>
      </w:r>
      <w:r w:rsidRPr="008E4FC9">
        <w:rPr>
          <w:sz w:val="28"/>
          <w:szCs w:val="28"/>
        </w:rPr>
        <w:t>.</w:t>
      </w:r>
      <w:r>
        <w:rPr>
          <w:sz w:val="28"/>
          <w:szCs w:val="28"/>
        </w:rPr>
        <w:t>10</w:t>
      </w:r>
      <w:r w:rsidRPr="008E4FC9">
        <w:rPr>
          <w:sz w:val="28"/>
          <w:szCs w:val="28"/>
        </w:rPr>
        <w:t>.20</w:t>
      </w:r>
      <w:r>
        <w:rPr>
          <w:sz w:val="28"/>
          <w:szCs w:val="28"/>
        </w:rPr>
        <w:t>25</w:t>
      </w:r>
      <w:r w:rsidRPr="008E4FC9">
        <w:rPr>
          <w:sz w:val="28"/>
          <w:szCs w:val="28"/>
        </w:rPr>
        <w:t xml:space="preserve"> № </w:t>
      </w:r>
      <w:r>
        <w:rPr>
          <w:sz w:val="28"/>
          <w:szCs w:val="28"/>
        </w:rPr>
        <w:t>02-33-2025/Прдп221-25-20010026/88</w:t>
      </w:r>
      <w:r w:rsidRPr="008E4FC9">
        <w:rPr>
          <w:sz w:val="28"/>
          <w:szCs w:val="28"/>
        </w:rPr>
        <w:t xml:space="preserve">, Федерального закона </w:t>
      </w:r>
      <w:r w:rsidRPr="008E4FC9">
        <w:rPr>
          <w:rFonts w:eastAsia="Calibri"/>
          <w:sz w:val="28"/>
          <w:szCs w:val="28"/>
        </w:rPr>
        <w:t>от 27.07.20</w:t>
      </w:r>
      <w:r>
        <w:rPr>
          <w:rFonts w:eastAsia="Calibri"/>
          <w:sz w:val="28"/>
          <w:szCs w:val="28"/>
        </w:rPr>
        <w:t>06</w:t>
      </w:r>
      <w:r w:rsidRPr="008E4FC9">
        <w:rPr>
          <w:rFonts w:eastAsia="Calibri"/>
          <w:sz w:val="28"/>
          <w:szCs w:val="28"/>
        </w:rPr>
        <w:t xml:space="preserve"> № </w:t>
      </w:r>
      <w:r>
        <w:rPr>
          <w:rFonts w:eastAsia="Calibri"/>
          <w:sz w:val="28"/>
          <w:szCs w:val="28"/>
        </w:rPr>
        <w:t>152</w:t>
      </w:r>
      <w:r w:rsidRPr="008E4FC9">
        <w:rPr>
          <w:rFonts w:eastAsia="Calibri"/>
          <w:sz w:val="28"/>
          <w:szCs w:val="28"/>
        </w:rPr>
        <w:t>-ФЗ «</w:t>
      </w:r>
      <w:r>
        <w:rPr>
          <w:rFonts w:eastAsia="Calibri"/>
          <w:sz w:val="28"/>
          <w:szCs w:val="28"/>
        </w:rPr>
        <w:t>О персональных данных</w:t>
      </w:r>
      <w:r w:rsidRPr="008E4FC9">
        <w:rPr>
          <w:rFonts w:eastAsia="Calibri"/>
          <w:sz w:val="28"/>
          <w:szCs w:val="28"/>
        </w:rPr>
        <w:t xml:space="preserve">», </w:t>
      </w:r>
      <w:r w:rsidRPr="008E4FC9">
        <w:rPr>
          <w:spacing w:val="24"/>
          <w:sz w:val="28"/>
          <w:szCs w:val="28"/>
        </w:rPr>
        <w:t>ПОСТАНОВЛЯЮ:</w:t>
      </w:r>
    </w:p>
    <w:p w:rsidR="008D6092" w:rsidRPr="008E4FC9" w:rsidRDefault="008D6092" w:rsidP="008D6092">
      <w:pPr>
        <w:pStyle w:val="22"/>
        <w:shd w:val="clear" w:color="auto" w:fill="auto"/>
        <w:tabs>
          <w:tab w:val="left" w:pos="993"/>
        </w:tabs>
        <w:spacing w:after="0" w:line="326" w:lineRule="exact"/>
        <w:ind w:firstLine="567"/>
        <w:jc w:val="both"/>
      </w:pPr>
    </w:p>
    <w:p w:rsidR="008D6092" w:rsidRPr="00882D31" w:rsidRDefault="008D6092" w:rsidP="008D6092">
      <w:pPr>
        <w:pStyle w:val="a8"/>
        <w:numPr>
          <w:ilvl w:val="0"/>
          <w:numId w:val="1"/>
        </w:numPr>
        <w:ind w:left="0" w:firstLine="709"/>
        <w:rPr>
          <w:rFonts w:ascii="Times New Roman" w:hAnsi="Times New Roman"/>
          <w:b/>
          <w:color w:val="000000" w:themeColor="text1"/>
          <w:sz w:val="28"/>
          <w:szCs w:val="28"/>
        </w:rPr>
      </w:pPr>
      <w:r w:rsidRPr="00882D31">
        <w:rPr>
          <w:rFonts w:ascii="Times New Roman" w:hAnsi="Times New Roman" w:cs="Times New Roman"/>
          <w:sz w:val="28"/>
          <w:szCs w:val="28"/>
        </w:rPr>
        <w:t xml:space="preserve">Внести изменения в </w:t>
      </w:r>
      <w:r w:rsidRPr="000D0F06">
        <w:rPr>
          <w:rFonts w:ascii="Times New Roman" w:hAnsi="Times New Roman" w:cs="Times New Roman"/>
          <w:sz w:val="28"/>
          <w:szCs w:val="28"/>
        </w:rPr>
        <w:t>положени</w:t>
      </w:r>
      <w:r>
        <w:rPr>
          <w:rFonts w:ascii="Times New Roman" w:hAnsi="Times New Roman" w:cs="Times New Roman"/>
          <w:sz w:val="28"/>
          <w:szCs w:val="28"/>
        </w:rPr>
        <w:t>е</w:t>
      </w:r>
      <w:r w:rsidRPr="000D0F06">
        <w:rPr>
          <w:rFonts w:ascii="Times New Roman" w:hAnsi="Times New Roman" w:cs="Times New Roman"/>
          <w:sz w:val="28"/>
          <w:szCs w:val="28"/>
        </w:rPr>
        <w:t xml:space="preserve"> об обработке и защите персональных данных в Администрации Курьинского района граждан, обратившихся в Администрацию района</w:t>
      </w:r>
      <w:r w:rsidRPr="00882D31">
        <w:rPr>
          <w:rFonts w:ascii="Times New Roman" w:hAnsi="Times New Roman" w:cs="Times New Roman"/>
          <w:sz w:val="28"/>
          <w:szCs w:val="28"/>
        </w:rPr>
        <w:t>, утвержденн</w:t>
      </w:r>
      <w:r>
        <w:rPr>
          <w:rFonts w:ascii="Times New Roman" w:hAnsi="Times New Roman" w:cs="Times New Roman"/>
          <w:sz w:val="28"/>
          <w:szCs w:val="28"/>
        </w:rPr>
        <w:t>ое</w:t>
      </w:r>
      <w:r w:rsidRPr="00882D31">
        <w:rPr>
          <w:rFonts w:ascii="Times New Roman" w:hAnsi="Times New Roman" w:cs="Times New Roman"/>
          <w:sz w:val="28"/>
          <w:szCs w:val="28"/>
        </w:rPr>
        <w:t xml:space="preserve"> постановлением Администрации Курьинского района Алтайского края </w:t>
      </w:r>
      <w:r>
        <w:rPr>
          <w:rFonts w:ascii="Times New Roman" w:hAnsi="Times New Roman" w:cs="Times New Roman"/>
          <w:sz w:val="28"/>
          <w:szCs w:val="28"/>
        </w:rPr>
        <w:t>30</w:t>
      </w:r>
      <w:r w:rsidRPr="00882D31">
        <w:rPr>
          <w:rFonts w:ascii="Times New Roman" w:hAnsi="Times New Roman" w:cs="Times New Roman"/>
          <w:sz w:val="28"/>
          <w:szCs w:val="28"/>
        </w:rPr>
        <w:t>.11.20</w:t>
      </w:r>
      <w:r>
        <w:rPr>
          <w:rFonts w:ascii="Times New Roman" w:hAnsi="Times New Roman" w:cs="Times New Roman"/>
          <w:sz w:val="28"/>
          <w:szCs w:val="28"/>
        </w:rPr>
        <w:t>18</w:t>
      </w:r>
      <w:r w:rsidRPr="00882D31">
        <w:rPr>
          <w:rFonts w:ascii="Times New Roman" w:hAnsi="Times New Roman" w:cs="Times New Roman"/>
          <w:sz w:val="28"/>
          <w:szCs w:val="28"/>
        </w:rPr>
        <w:t xml:space="preserve"> № 4</w:t>
      </w:r>
      <w:r>
        <w:rPr>
          <w:rFonts w:ascii="Times New Roman" w:hAnsi="Times New Roman" w:cs="Times New Roman"/>
          <w:sz w:val="28"/>
          <w:szCs w:val="28"/>
        </w:rPr>
        <w:t>77 (далее-Положение)</w:t>
      </w:r>
      <w:r w:rsidRPr="00882D31">
        <w:rPr>
          <w:rFonts w:ascii="Times New Roman" w:hAnsi="Times New Roman" w:cs="Times New Roman"/>
          <w:sz w:val="28"/>
          <w:szCs w:val="28"/>
        </w:rPr>
        <w:t xml:space="preserve">, </w:t>
      </w:r>
      <w:r>
        <w:rPr>
          <w:rFonts w:ascii="Times New Roman" w:hAnsi="Times New Roman" w:cs="Times New Roman"/>
          <w:sz w:val="28"/>
          <w:szCs w:val="28"/>
        </w:rPr>
        <w:t>дополнив п. 3.1 Положения предложением следующего содержания: «Согласие на обработку персональных данных должно быть оформлено отдельно от иных информации и (или) документов, которые подтверждает и (или) подписывает субъект персональных данных»</w:t>
      </w:r>
      <w:r w:rsidRPr="00882D31">
        <w:rPr>
          <w:rFonts w:ascii="Times New Roman" w:hAnsi="Times New Roman"/>
          <w:color w:val="000000" w:themeColor="text1"/>
          <w:sz w:val="28"/>
          <w:szCs w:val="28"/>
        </w:rPr>
        <w:t>.</w:t>
      </w:r>
    </w:p>
    <w:p w:rsidR="008D6092" w:rsidRDefault="008D6092" w:rsidP="008D6092">
      <w:pPr>
        <w:ind w:firstLine="709"/>
        <w:rPr>
          <w:sz w:val="28"/>
          <w:szCs w:val="28"/>
        </w:rPr>
      </w:pPr>
      <w:r w:rsidRPr="008E4FC9">
        <w:rPr>
          <w:sz w:val="28"/>
          <w:szCs w:val="28"/>
        </w:rPr>
        <w:t xml:space="preserve">2. </w:t>
      </w:r>
      <w:r>
        <w:rPr>
          <w:rFonts w:eastAsia="Calibri"/>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r>
        <w:rPr>
          <w:sz w:val="28"/>
          <w:szCs w:val="28"/>
        </w:rPr>
        <w:t>Курьин</w:t>
      </w:r>
      <w:r w:rsidRPr="0064302C">
        <w:rPr>
          <w:sz w:val="28"/>
          <w:szCs w:val="28"/>
        </w:rPr>
        <w:t xml:space="preserve">ского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8D6092" w:rsidRPr="0064302C" w:rsidRDefault="008D6092" w:rsidP="008D6092">
      <w:pPr>
        <w:ind w:firstLine="709"/>
        <w:rPr>
          <w:sz w:val="28"/>
          <w:szCs w:val="28"/>
        </w:rPr>
      </w:pPr>
    </w:p>
    <w:p w:rsidR="008D6092" w:rsidRPr="008E4FC9" w:rsidRDefault="008D6092" w:rsidP="008D6092">
      <w:pPr>
        <w:pStyle w:val="a6"/>
        <w:tabs>
          <w:tab w:val="left" w:pos="0"/>
          <w:tab w:val="left" w:pos="993"/>
        </w:tabs>
        <w:ind w:left="709" w:firstLine="567"/>
        <w:rPr>
          <w:szCs w:val="28"/>
        </w:rPr>
      </w:pPr>
    </w:p>
    <w:p w:rsidR="008D6092" w:rsidRPr="008E4FC9" w:rsidRDefault="008D6092" w:rsidP="008D6092">
      <w:pPr>
        <w:pStyle w:val="a6"/>
        <w:tabs>
          <w:tab w:val="left" w:pos="0"/>
        </w:tabs>
        <w:ind w:left="709" w:firstLine="567"/>
        <w:rPr>
          <w:szCs w:val="28"/>
        </w:rPr>
      </w:pPr>
    </w:p>
    <w:p w:rsidR="008D6092" w:rsidRPr="008E4FC9" w:rsidRDefault="008D6092" w:rsidP="008D6092">
      <w:pPr>
        <w:rPr>
          <w:bCs/>
          <w:sz w:val="28"/>
          <w:szCs w:val="28"/>
        </w:rPr>
      </w:pPr>
      <w:r w:rsidRPr="008E4FC9">
        <w:rPr>
          <w:bCs/>
          <w:sz w:val="28"/>
          <w:szCs w:val="28"/>
        </w:rPr>
        <w:t xml:space="preserve">Глава  района                                                                                    </w:t>
      </w:r>
      <w:r>
        <w:rPr>
          <w:bCs/>
          <w:sz w:val="28"/>
          <w:szCs w:val="28"/>
        </w:rPr>
        <w:t>Н.В</w:t>
      </w:r>
      <w:r w:rsidRPr="008E4FC9">
        <w:rPr>
          <w:bCs/>
          <w:sz w:val="28"/>
          <w:szCs w:val="28"/>
        </w:rPr>
        <w:t xml:space="preserve">. </w:t>
      </w:r>
      <w:r>
        <w:rPr>
          <w:bCs/>
          <w:sz w:val="28"/>
          <w:szCs w:val="28"/>
        </w:rPr>
        <w:t>Башкатов</w:t>
      </w:r>
    </w:p>
    <w:p w:rsidR="008D6092" w:rsidRDefault="008D6092"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8D6092" w:rsidRDefault="008D6092" w:rsidP="00FC040B">
      <w:pPr>
        <w:tabs>
          <w:tab w:val="left" w:pos="13125"/>
        </w:tabs>
        <w:rPr>
          <w:sz w:val="26"/>
          <w:szCs w:val="26"/>
        </w:rPr>
      </w:pPr>
    </w:p>
    <w:p w:rsidR="00AF51FC" w:rsidRDefault="00AF51FC">
      <w:pPr>
        <w:spacing w:line="0" w:lineRule="atLeast"/>
        <w:ind w:left="709"/>
        <w:jc w:val="both"/>
        <w:rPr>
          <w:b/>
          <w:spacing w:val="20"/>
          <w:sz w:val="28"/>
          <w:szCs w:val="28"/>
        </w:rPr>
      </w:pPr>
      <w:r>
        <w:rPr>
          <w:b/>
          <w:spacing w:val="20"/>
          <w:sz w:val="28"/>
          <w:szCs w:val="28"/>
        </w:rPr>
        <w:br w:type="page"/>
      </w:r>
    </w:p>
    <w:p w:rsidR="008D6092" w:rsidRPr="006765A5" w:rsidRDefault="008D6092" w:rsidP="008D6092">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lastRenderedPageBreak/>
        <w:t>АДМИНИСТРАЦИЯ КУРЬИНСКОГО РАЙОНА</w:t>
      </w:r>
    </w:p>
    <w:p w:rsidR="008D6092" w:rsidRPr="006765A5" w:rsidRDefault="008D6092" w:rsidP="008D6092">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АЛТАЙСКОГО КРАЯ</w:t>
      </w:r>
    </w:p>
    <w:p w:rsidR="008D6092" w:rsidRPr="006765A5" w:rsidRDefault="008D6092" w:rsidP="008D6092">
      <w:pPr>
        <w:jc w:val="center"/>
        <w:rPr>
          <w:b/>
        </w:rPr>
      </w:pPr>
    </w:p>
    <w:p w:rsidR="008D6092" w:rsidRPr="006765A5" w:rsidRDefault="008D6092" w:rsidP="008D6092">
      <w:pPr>
        <w:jc w:val="center"/>
        <w:rPr>
          <w:b/>
          <w:spacing w:val="84"/>
          <w:sz w:val="36"/>
          <w:szCs w:val="36"/>
        </w:rPr>
      </w:pPr>
      <w:r w:rsidRPr="006765A5">
        <w:rPr>
          <w:b/>
          <w:spacing w:val="84"/>
          <w:sz w:val="36"/>
          <w:szCs w:val="36"/>
        </w:rPr>
        <w:t>ПОСТАНОВЛЕНИЕ</w:t>
      </w:r>
    </w:p>
    <w:p w:rsidR="008D6092" w:rsidRPr="006765A5" w:rsidRDefault="008D6092" w:rsidP="008D6092"/>
    <w:tbl>
      <w:tblPr>
        <w:tblW w:w="0" w:type="auto"/>
        <w:tblLook w:val="0000" w:firstRow="0" w:lastRow="0" w:firstColumn="0" w:lastColumn="0" w:noHBand="0" w:noVBand="0"/>
      </w:tblPr>
      <w:tblGrid>
        <w:gridCol w:w="536"/>
        <w:gridCol w:w="2508"/>
        <w:gridCol w:w="1438"/>
        <w:gridCol w:w="1124"/>
        <w:gridCol w:w="3366"/>
        <w:gridCol w:w="532"/>
        <w:gridCol w:w="636"/>
      </w:tblGrid>
      <w:tr w:rsidR="008D6092" w:rsidRPr="00A7393F" w:rsidTr="008D192A">
        <w:tc>
          <w:tcPr>
            <w:tcW w:w="537" w:type="dxa"/>
            <w:tcBorders>
              <w:bottom w:val="single" w:sz="4" w:space="0" w:color="auto"/>
            </w:tcBorders>
            <w:vAlign w:val="bottom"/>
          </w:tcPr>
          <w:p w:rsidR="008D6092" w:rsidRPr="00C05711" w:rsidRDefault="008D6092" w:rsidP="008D192A">
            <w:pPr>
              <w:jc w:val="center"/>
              <w:rPr>
                <w:iCs/>
                <w:sz w:val="28"/>
                <w:szCs w:val="28"/>
              </w:rPr>
            </w:pPr>
            <w:r>
              <w:rPr>
                <w:iCs/>
                <w:sz w:val="28"/>
                <w:szCs w:val="28"/>
              </w:rPr>
              <w:t>21</w:t>
            </w:r>
          </w:p>
        </w:tc>
        <w:tc>
          <w:tcPr>
            <w:tcW w:w="2551" w:type="dxa"/>
            <w:vAlign w:val="bottom"/>
          </w:tcPr>
          <w:p w:rsidR="008D6092" w:rsidRPr="00EC62ED" w:rsidRDefault="008D6092" w:rsidP="008D192A">
            <w:pPr>
              <w:rPr>
                <w:iCs/>
                <w:sz w:val="28"/>
                <w:szCs w:val="28"/>
                <w:highlight w:val="yellow"/>
              </w:rPr>
            </w:pPr>
            <w:r>
              <w:rPr>
                <w:iCs/>
                <w:sz w:val="28"/>
                <w:szCs w:val="28"/>
              </w:rPr>
              <w:t>ноября</w:t>
            </w:r>
            <w:r w:rsidRPr="00360B7B">
              <w:rPr>
                <w:iCs/>
                <w:sz w:val="28"/>
                <w:szCs w:val="28"/>
              </w:rPr>
              <w:t xml:space="preserve"> 20</w:t>
            </w:r>
            <w:r>
              <w:rPr>
                <w:iCs/>
                <w:sz w:val="28"/>
                <w:szCs w:val="28"/>
              </w:rPr>
              <w:t>25</w:t>
            </w:r>
            <w:r w:rsidRPr="00360B7B">
              <w:rPr>
                <w:iCs/>
                <w:sz w:val="28"/>
                <w:szCs w:val="28"/>
              </w:rPr>
              <w:t xml:space="preserve"> г.</w:t>
            </w:r>
          </w:p>
        </w:tc>
        <w:tc>
          <w:tcPr>
            <w:tcW w:w="1474" w:type="dxa"/>
            <w:vAlign w:val="bottom"/>
          </w:tcPr>
          <w:p w:rsidR="008D6092" w:rsidRPr="00A7393F" w:rsidRDefault="008D6092" w:rsidP="008D192A">
            <w:pPr>
              <w:jc w:val="center"/>
              <w:rPr>
                <w:iCs/>
                <w:sz w:val="28"/>
                <w:szCs w:val="28"/>
              </w:rPr>
            </w:pPr>
          </w:p>
        </w:tc>
        <w:tc>
          <w:tcPr>
            <w:tcW w:w="1134" w:type="dxa"/>
            <w:vAlign w:val="bottom"/>
          </w:tcPr>
          <w:p w:rsidR="008D6092" w:rsidRPr="00A7393F" w:rsidRDefault="008D6092" w:rsidP="008D192A">
            <w:pPr>
              <w:jc w:val="center"/>
              <w:rPr>
                <w:iCs/>
              </w:rPr>
            </w:pPr>
            <w:r w:rsidRPr="00A7393F">
              <w:rPr>
                <w:iCs/>
                <w:sz w:val="22"/>
                <w:szCs w:val="22"/>
              </w:rPr>
              <w:t>с. Курья</w:t>
            </w:r>
          </w:p>
        </w:tc>
        <w:tc>
          <w:tcPr>
            <w:tcW w:w="3458" w:type="dxa"/>
            <w:vAlign w:val="bottom"/>
          </w:tcPr>
          <w:p w:rsidR="008D6092" w:rsidRPr="00A7393F" w:rsidRDefault="008D6092" w:rsidP="008D192A">
            <w:pPr>
              <w:jc w:val="center"/>
              <w:rPr>
                <w:iCs/>
                <w:sz w:val="28"/>
                <w:szCs w:val="28"/>
              </w:rPr>
            </w:pPr>
          </w:p>
        </w:tc>
        <w:tc>
          <w:tcPr>
            <w:tcW w:w="533" w:type="dxa"/>
            <w:vAlign w:val="bottom"/>
          </w:tcPr>
          <w:p w:rsidR="008D6092" w:rsidRPr="00A7393F" w:rsidRDefault="008D6092" w:rsidP="008D192A">
            <w:pPr>
              <w:jc w:val="center"/>
              <w:rPr>
                <w:iCs/>
                <w:sz w:val="28"/>
                <w:szCs w:val="28"/>
              </w:rPr>
            </w:pPr>
            <w:r w:rsidRPr="00A7393F">
              <w:rPr>
                <w:iCs/>
                <w:sz w:val="28"/>
                <w:szCs w:val="28"/>
              </w:rPr>
              <w:t>№</w:t>
            </w:r>
          </w:p>
        </w:tc>
        <w:tc>
          <w:tcPr>
            <w:tcW w:w="496" w:type="dxa"/>
            <w:tcBorders>
              <w:bottom w:val="single" w:sz="4" w:space="0" w:color="auto"/>
            </w:tcBorders>
            <w:vAlign w:val="bottom"/>
          </w:tcPr>
          <w:p w:rsidR="008D6092" w:rsidRPr="008D6092" w:rsidRDefault="008D6092" w:rsidP="008D192A">
            <w:pPr>
              <w:jc w:val="center"/>
              <w:rPr>
                <w:iCs/>
                <w:sz w:val="28"/>
                <w:szCs w:val="28"/>
              </w:rPr>
            </w:pPr>
            <w:r>
              <w:rPr>
                <w:iCs/>
                <w:sz w:val="28"/>
                <w:szCs w:val="28"/>
              </w:rPr>
              <w:t>478</w:t>
            </w:r>
          </w:p>
        </w:tc>
      </w:tr>
    </w:tbl>
    <w:p w:rsidR="008D6092" w:rsidRPr="00857C98" w:rsidRDefault="008D6092" w:rsidP="008D6092"/>
    <w:p w:rsidR="008D6092" w:rsidRPr="008E4FC9" w:rsidRDefault="008D6092" w:rsidP="008D6092">
      <w:pPr>
        <w:pStyle w:val="22"/>
        <w:shd w:val="clear" w:color="auto" w:fill="auto"/>
        <w:spacing w:after="0" w:line="240" w:lineRule="exact"/>
        <w:ind w:right="-1"/>
        <w:jc w:val="both"/>
      </w:pPr>
      <w:r w:rsidRPr="008E4FC9">
        <w:t xml:space="preserve">О внесении изменений в постановление Администрации Курьинского района Алтайского края от </w:t>
      </w:r>
      <w:r>
        <w:t>13</w:t>
      </w:r>
      <w:r w:rsidRPr="008E4FC9">
        <w:t>.</w:t>
      </w:r>
      <w:r>
        <w:t>05</w:t>
      </w:r>
      <w:r w:rsidRPr="008E4FC9">
        <w:t>.20</w:t>
      </w:r>
      <w:r>
        <w:t>25</w:t>
      </w:r>
      <w:r w:rsidRPr="008E4FC9">
        <w:t xml:space="preserve"> № </w:t>
      </w:r>
      <w:r>
        <w:t>196</w:t>
      </w:r>
      <w:r w:rsidRPr="008E4FC9">
        <w:t xml:space="preserve"> «Об утверждении </w:t>
      </w:r>
      <w:r>
        <w:t>Правил использования водных объектов для рекреационных целей на территории Курьинского района Алтайского края</w:t>
      </w:r>
      <w:r w:rsidRPr="008E4FC9">
        <w:t>»</w:t>
      </w:r>
    </w:p>
    <w:p w:rsidR="008D6092" w:rsidRPr="008E4FC9" w:rsidRDefault="008D6092" w:rsidP="008D6092">
      <w:pPr>
        <w:ind w:firstLine="567"/>
        <w:rPr>
          <w:spacing w:val="24"/>
          <w:sz w:val="28"/>
          <w:szCs w:val="28"/>
        </w:rPr>
      </w:pPr>
      <w:r w:rsidRPr="008E4FC9">
        <w:rPr>
          <w:sz w:val="28"/>
          <w:szCs w:val="28"/>
        </w:rPr>
        <w:tab/>
      </w:r>
      <w:r>
        <w:rPr>
          <w:sz w:val="28"/>
          <w:szCs w:val="28"/>
        </w:rPr>
        <w:t>В соответствии с Федеральным законом от 06.10.2003 № 131-ФЗ «Об общих принципах организации местного самоуправления в Российской Федерации», частью 3 статьи 6, статьей 50 Водного кодекса Российской Федерации</w:t>
      </w:r>
      <w:r>
        <w:rPr>
          <w:rFonts w:eastAsia="Calibri"/>
          <w:sz w:val="28"/>
          <w:szCs w:val="28"/>
        </w:rPr>
        <w:t>,</w:t>
      </w:r>
      <w:r w:rsidRPr="008E4FC9">
        <w:rPr>
          <w:rFonts w:eastAsia="Calibri"/>
          <w:sz w:val="28"/>
          <w:szCs w:val="28"/>
        </w:rPr>
        <w:t xml:space="preserve">  </w:t>
      </w:r>
      <w:r w:rsidRPr="008E4FC9">
        <w:rPr>
          <w:spacing w:val="24"/>
          <w:sz w:val="28"/>
          <w:szCs w:val="28"/>
        </w:rPr>
        <w:t>ПОСТАНОВЛЯЮ:</w:t>
      </w:r>
    </w:p>
    <w:p w:rsidR="008D6092" w:rsidRDefault="008D6092" w:rsidP="008D6092">
      <w:pPr>
        <w:pStyle w:val="ConsPlusNormal"/>
        <w:numPr>
          <w:ilvl w:val="0"/>
          <w:numId w:val="2"/>
        </w:numPr>
        <w:tabs>
          <w:tab w:val="left" w:pos="426"/>
          <w:tab w:val="left" w:pos="993"/>
          <w:tab w:val="left" w:pos="1134"/>
        </w:tabs>
        <w:adjustRightInd/>
        <w:ind w:left="0" w:firstLine="567"/>
        <w:jc w:val="both"/>
        <w:rPr>
          <w:sz w:val="28"/>
          <w:szCs w:val="28"/>
        </w:rPr>
      </w:pPr>
      <w:r w:rsidRPr="008E4FC9">
        <w:rPr>
          <w:sz w:val="28"/>
          <w:szCs w:val="28"/>
        </w:rPr>
        <w:t>Внести изм</w:t>
      </w:r>
      <w:r>
        <w:rPr>
          <w:sz w:val="28"/>
          <w:szCs w:val="28"/>
        </w:rPr>
        <w:t>е</w:t>
      </w:r>
      <w:r w:rsidRPr="008E4FC9">
        <w:rPr>
          <w:sz w:val="28"/>
          <w:szCs w:val="28"/>
        </w:rPr>
        <w:t xml:space="preserve">нения в </w:t>
      </w:r>
      <w:r>
        <w:rPr>
          <w:sz w:val="28"/>
          <w:szCs w:val="28"/>
        </w:rPr>
        <w:t>Правила использования водных объектов для рекреационных целей на территории Курьинского района Алтайского края, утвержденные постановлением Администрации Курьинского района от 13.05.2025 № 196, дополнив разделом 9 следующего содержания:</w:t>
      </w:r>
    </w:p>
    <w:p w:rsidR="008D6092" w:rsidRDefault="008D6092" w:rsidP="008D6092">
      <w:pPr>
        <w:pStyle w:val="ConsPlusNormal"/>
        <w:tabs>
          <w:tab w:val="left" w:pos="0"/>
          <w:tab w:val="left" w:pos="993"/>
          <w:tab w:val="left" w:pos="1134"/>
        </w:tabs>
        <w:jc w:val="both"/>
        <w:rPr>
          <w:sz w:val="28"/>
          <w:szCs w:val="28"/>
        </w:rPr>
      </w:pPr>
      <w:r>
        <w:rPr>
          <w:sz w:val="28"/>
          <w:szCs w:val="28"/>
        </w:rPr>
        <w:t>«</w:t>
      </w:r>
      <w:r w:rsidRPr="00A5757A">
        <w:rPr>
          <w:b/>
          <w:sz w:val="28"/>
          <w:szCs w:val="28"/>
        </w:rPr>
        <w:t>9. Порядок использования средств активного отдыха на водных объектах.</w:t>
      </w:r>
      <w:r w:rsidRPr="008E4FC9">
        <w:rPr>
          <w:sz w:val="28"/>
          <w:szCs w:val="28"/>
        </w:rPr>
        <w:t xml:space="preserve"> </w:t>
      </w:r>
    </w:p>
    <w:p w:rsidR="008D6092" w:rsidRDefault="008D6092" w:rsidP="008D6092">
      <w:pPr>
        <w:pStyle w:val="22"/>
        <w:shd w:val="clear" w:color="auto" w:fill="auto"/>
        <w:spacing w:after="0" w:line="240" w:lineRule="auto"/>
        <w:ind w:firstLine="709"/>
        <w:jc w:val="both"/>
      </w:pPr>
      <w:r>
        <w:rPr>
          <w:color w:val="000000"/>
          <w:lang w:bidi="ru-RU"/>
        </w:rPr>
        <w:t>9.1. Использование средств активного отдыха (далее - САО) на водных объектах осуществляется с учетом требований, установленных законодательством Российской Федерации и Алтайского края, национальных стандартов, а также с учетом следующих требований:</w:t>
      </w:r>
    </w:p>
    <w:p w:rsidR="008D6092" w:rsidRDefault="008D6092" w:rsidP="008D6092">
      <w:pPr>
        <w:pStyle w:val="22"/>
        <w:numPr>
          <w:ilvl w:val="0"/>
          <w:numId w:val="3"/>
        </w:numPr>
        <w:shd w:val="clear" w:color="auto" w:fill="auto"/>
        <w:tabs>
          <w:tab w:val="left" w:pos="951"/>
        </w:tabs>
        <w:spacing w:after="0" w:line="240" w:lineRule="auto"/>
        <w:ind w:firstLine="709"/>
        <w:jc w:val="both"/>
      </w:pPr>
      <w:r>
        <w:rPr>
          <w:color w:val="000000"/>
          <w:lang w:bidi="ru-RU"/>
        </w:rPr>
        <w:t>использование САО допускается в спасательн</w:t>
      </w:r>
      <w:r w:rsidR="00F329E5">
        <w:rPr>
          <w:color w:val="000000"/>
          <w:lang w:bidi="ru-RU"/>
        </w:rPr>
        <w:t>о</w:t>
      </w:r>
      <w:r>
        <w:rPr>
          <w:color w:val="000000"/>
          <w:lang w:bidi="ru-RU"/>
        </w:rPr>
        <w:t>м жилете. Спасательный жилет должен соответствовать размеру и массе лица использующего его, при ношении должен быть застегнут и обеспечивать закрепление на теле пользователя, исключающее самопроизвольное снятие при падении в воду;</w:t>
      </w:r>
    </w:p>
    <w:p w:rsidR="008D6092" w:rsidRDefault="008D6092" w:rsidP="008D6092">
      <w:pPr>
        <w:pStyle w:val="22"/>
        <w:numPr>
          <w:ilvl w:val="0"/>
          <w:numId w:val="3"/>
        </w:numPr>
        <w:shd w:val="clear" w:color="auto" w:fill="auto"/>
        <w:tabs>
          <w:tab w:val="left" w:pos="956"/>
        </w:tabs>
        <w:spacing w:after="0" w:line="240" w:lineRule="auto"/>
        <w:ind w:firstLine="709"/>
        <w:jc w:val="both"/>
      </w:pPr>
      <w:r>
        <w:rPr>
          <w:color w:val="000000"/>
          <w:lang w:bidi="ru-RU"/>
        </w:rPr>
        <w:t>при использовании САО должны соблюдаться требования изготовителя в отношении грузоподъемности и пассажировместимости САО, а также иные требования, установленные изготовителем в отношении конкретного САО;</w:t>
      </w:r>
    </w:p>
    <w:p w:rsidR="008D6092" w:rsidRDefault="008D6092" w:rsidP="008D6092">
      <w:pPr>
        <w:pStyle w:val="22"/>
        <w:numPr>
          <w:ilvl w:val="0"/>
          <w:numId w:val="3"/>
        </w:numPr>
        <w:shd w:val="clear" w:color="auto" w:fill="auto"/>
        <w:tabs>
          <w:tab w:val="left" w:pos="947"/>
        </w:tabs>
        <w:spacing w:after="0" w:line="240" w:lineRule="auto"/>
        <w:ind w:firstLine="709"/>
        <w:jc w:val="both"/>
      </w:pPr>
      <w:r>
        <w:rPr>
          <w:color w:val="000000"/>
          <w:lang w:bidi="ru-RU"/>
        </w:rPr>
        <w:t>при использовании САО не допускается создание аварийных ситуаций: выходить на судовой ход, приближаться к пассажирским и грузовым судам, гидротехническим сооружениям, дноуглубительным и землесосным снарядам;</w:t>
      </w:r>
    </w:p>
    <w:p w:rsidR="008D6092" w:rsidRDefault="008D6092" w:rsidP="008D6092">
      <w:pPr>
        <w:pStyle w:val="22"/>
        <w:shd w:val="clear" w:color="auto" w:fill="auto"/>
        <w:spacing w:after="0" w:line="240" w:lineRule="auto"/>
        <w:ind w:firstLine="709"/>
        <w:jc w:val="both"/>
      </w:pPr>
      <w:r>
        <w:rPr>
          <w:color w:val="000000"/>
          <w:lang w:bidi="ru-RU"/>
        </w:rPr>
        <w:t>-не допускается использование САО на водных объектах в темное время суток, условиях ограниченной видимости, во время грозы, а также в состоянии опьянения».</w:t>
      </w:r>
    </w:p>
    <w:p w:rsidR="008D6092" w:rsidRDefault="008D6092" w:rsidP="008D6092">
      <w:pPr>
        <w:ind w:firstLine="709"/>
        <w:rPr>
          <w:sz w:val="28"/>
          <w:szCs w:val="28"/>
        </w:rPr>
      </w:pPr>
      <w:r w:rsidRPr="008E4FC9">
        <w:rPr>
          <w:sz w:val="28"/>
          <w:szCs w:val="28"/>
        </w:rPr>
        <w:t xml:space="preserve">2. </w:t>
      </w:r>
      <w:r>
        <w:rPr>
          <w:rFonts w:eastAsia="Calibri"/>
          <w:sz w:val="28"/>
          <w:szCs w:val="28"/>
        </w:rPr>
        <w:t xml:space="preserve">Настоящее постановление опубликовать </w:t>
      </w:r>
      <w:r w:rsidRPr="0064302C">
        <w:rPr>
          <w:sz w:val="28"/>
          <w:szCs w:val="28"/>
        </w:rPr>
        <w:t xml:space="preserve">в Сборнике муниципальных правовых актов </w:t>
      </w:r>
      <w:r>
        <w:rPr>
          <w:sz w:val="28"/>
          <w:szCs w:val="28"/>
        </w:rPr>
        <w:t>Курьин</w:t>
      </w:r>
      <w:r w:rsidRPr="0064302C">
        <w:rPr>
          <w:sz w:val="28"/>
          <w:szCs w:val="28"/>
        </w:rPr>
        <w:t xml:space="preserve">ского района Алтайского края и </w:t>
      </w:r>
      <w:r>
        <w:rPr>
          <w:sz w:val="28"/>
          <w:szCs w:val="28"/>
        </w:rPr>
        <w:t>разместить</w:t>
      </w:r>
      <w:r w:rsidRPr="0064302C">
        <w:rPr>
          <w:sz w:val="28"/>
          <w:szCs w:val="28"/>
        </w:rPr>
        <w:t xml:space="preserve"> на официальном сайте Администрации района </w:t>
      </w:r>
      <w:r>
        <w:rPr>
          <w:sz w:val="28"/>
          <w:szCs w:val="28"/>
        </w:rPr>
        <w:t>в информационно-телекоммуникационной сети «Интернет»</w:t>
      </w:r>
      <w:r w:rsidRPr="0064302C">
        <w:rPr>
          <w:sz w:val="28"/>
          <w:szCs w:val="28"/>
        </w:rPr>
        <w:t>.</w:t>
      </w:r>
    </w:p>
    <w:p w:rsidR="008D6092" w:rsidRPr="008E4FC9" w:rsidRDefault="008D6092" w:rsidP="008D6092">
      <w:pPr>
        <w:rPr>
          <w:bCs/>
          <w:sz w:val="28"/>
          <w:szCs w:val="28"/>
        </w:rPr>
      </w:pPr>
      <w:r w:rsidRPr="008E4FC9">
        <w:rPr>
          <w:bCs/>
          <w:sz w:val="28"/>
          <w:szCs w:val="28"/>
        </w:rPr>
        <w:t xml:space="preserve">Глава  района                                                                                    </w:t>
      </w:r>
      <w:r>
        <w:rPr>
          <w:bCs/>
          <w:sz w:val="28"/>
          <w:szCs w:val="28"/>
        </w:rPr>
        <w:t>Н.В</w:t>
      </w:r>
      <w:r w:rsidRPr="008E4FC9">
        <w:rPr>
          <w:bCs/>
          <w:sz w:val="28"/>
          <w:szCs w:val="28"/>
        </w:rPr>
        <w:t xml:space="preserve">. </w:t>
      </w:r>
      <w:r>
        <w:rPr>
          <w:bCs/>
          <w:sz w:val="28"/>
          <w:szCs w:val="28"/>
        </w:rPr>
        <w:t>Башкатов</w:t>
      </w:r>
    </w:p>
    <w:p w:rsidR="008D6092" w:rsidRDefault="008D6092" w:rsidP="00FC040B">
      <w:pPr>
        <w:tabs>
          <w:tab w:val="left" w:pos="13125"/>
        </w:tabs>
        <w:rPr>
          <w:sz w:val="26"/>
          <w:szCs w:val="26"/>
        </w:rPr>
      </w:pPr>
    </w:p>
    <w:p w:rsidR="00FC040B" w:rsidRDefault="00FC040B"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Pr="008D192A" w:rsidRDefault="008D192A" w:rsidP="008D192A">
      <w:pPr>
        <w:jc w:val="center"/>
        <w:rPr>
          <w:b/>
          <w:spacing w:val="20"/>
          <w:sz w:val="28"/>
        </w:rPr>
      </w:pPr>
      <w:r w:rsidRPr="008D192A">
        <w:rPr>
          <w:b/>
          <w:spacing w:val="20"/>
          <w:sz w:val="28"/>
        </w:rPr>
        <w:t>АДМИНИСТРАЦИЯ КУРЬИНСКОГО РАЙОНА</w:t>
      </w:r>
    </w:p>
    <w:p w:rsidR="008D192A" w:rsidRPr="008D192A" w:rsidRDefault="008D192A" w:rsidP="008D192A">
      <w:pPr>
        <w:jc w:val="center"/>
        <w:rPr>
          <w:b/>
          <w:spacing w:val="20"/>
          <w:sz w:val="28"/>
        </w:rPr>
      </w:pPr>
      <w:r w:rsidRPr="008D192A">
        <w:rPr>
          <w:b/>
          <w:spacing w:val="20"/>
          <w:sz w:val="28"/>
        </w:rPr>
        <w:t>АЛТАЙСКОГО КРАЯ</w:t>
      </w:r>
    </w:p>
    <w:p w:rsidR="008D192A" w:rsidRPr="008D192A" w:rsidRDefault="008D192A" w:rsidP="008D192A">
      <w:pPr>
        <w:jc w:val="center"/>
        <w:rPr>
          <w:b/>
        </w:rPr>
      </w:pPr>
    </w:p>
    <w:p w:rsidR="008D192A" w:rsidRPr="008D192A" w:rsidRDefault="008D192A" w:rsidP="008D192A">
      <w:pPr>
        <w:jc w:val="center"/>
        <w:rPr>
          <w:b/>
          <w:spacing w:val="84"/>
          <w:sz w:val="36"/>
        </w:rPr>
      </w:pPr>
      <w:r w:rsidRPr="008D192A">
        <w:rPr>
          <w:b/>
          <w:spacing w:val="84"/>
          <w:sz w:val="36"/>
        </w:rPr>
        <w:t>ПОСТАНОВЛЕНИЕ</w:t>
      </w:r>
    </w:p>
    <w:p w:rsidR="008D192A" w:rsidRPr="008D192A" w:rsidRDefault="008D192A" w:rsidP="008D192A">
      <w:pPr>
        <w:jc w:val="center"/>
      </w:pPr>
    </w:p>
    <w:p w:rsidR="008D192A" w:rsidRPr="008D192A" w:rsidRDefault="008D192A" w:rsidP="008D192A">
      <w:r w:rsidRPr="008D192A">
        <w:t xml:space="preserve"> «25» ноября 2025 г.                                          с. Курья                                                     № 480</w:t>
      </w:r>
    </w:p>
    <w:p w:rsidR="008D192A" w:rsidRPr="008D192A" w:rsidRDefault="008D192A" w:rsidP="008D192A">
      <w:pPr>
        <w:rPr>
          <w:sz w:val="28"/>
          <w:szCs w:val="28"/>
        </w:rPr>
      </w:pPr>
    </w:p>
    <w:p w:rsidR="008D192A" w:rsidRPr="008D192A" w:rsidRDefault="008D192A" w:rsidP="008D192A">
      <w:r w:rsidRPr="008D192A">
        <w:t xml:space="preserve">Об утверждении муниципальной программы </w:t>
      </w:r>
    </w:p>
    <w:p w:rsidR="008D192A" w:rsidRPr="008D192A" w:rsidRDefault="008D192A" w:rsidP="008D192A">
      <w:r w:rsidRPr="008D192A">
        <w:t xml:space="preserve"> «Комплексное развитие</w:t>
      </w:r>
    </w:p>
    <w:p w:rsidR="008D192A" w:rsidRPr="008D192A" w:rsidRDefault="008D192A" w:rsidP="008D192A">
      <w:r w:rsidRPr="008D192A">
        <w:t xml:space="preserve">коммунальной инфраструктуры на основе </w:t>
      </w:r>
    </w:p>
    <w:p w:rsidR="008D192A" w:rsidRPr="008D192A" w:rsidRDefault="008D192A" w:rsidP="008D192A">
      <w:r w:rsidRPr="008D192A">
        <w:t>модернизации жилищно-коммунального</w:t>
      </w:r>
    </w:p>
    <w:p w:rsidR="008D192A" w:rsidRPr="008D192A" w:rsidRDefault="008D192A" w:rsidP="008D192A">
      <w:r w:rsidRPr="008D192A">
        <w:t>комплекса Курьинского района» на 2026-</w:t>
      </w:r>
    </w:p>
    <w:p w:rsidR="008D192A" w:rsidRPr="008D192A" w:rsidRDefault="008D192A" w:rsidP="008D192A">
      <w:r w:rsidRPr="008D192A">
        <w:t>2030 годы</w:t>
      </w:r>
    </w:p>
    <w:p w:rsidR="008D192A" w:rsidRPr="008D192A" w:rsidRDefault="008D192A" w:rsidP="008D192A">
      <w:pPr>
        <w:jc w:val="both"/>
      </w:pPr>
    </w:p>
    <w:p w:rsidR="008D192A" w:rsidRPr="008D192A" w:rsidRDefault="008D192A" w:rsidP="008D192A">
      <w:pPr>
        <w:ind w:firstLine="709"/>
        <w:jc w:val="both"/>
        <w:rPr>
          <w:sz w:val="28"/>
          <w:szCs w:val="28"/>
        </w:rPr>
      </w:pPr>
      <w:r w:rsidRPr="008D192A">
        <w:rPr>
          <w:sz w:val="28"/>
          <w:szCs w:val="28"/>
        </w:rPr>
        <w:t>Руководствуясь постановлением Администрации Курьинского района от 08.06.2022 № 223 «Об утверждении порядка разработки, реализации и оценки эффективности муниципальных программ муниципального образования Курьинский район Алтайского края», в целях развития коммунальной инфраструктуры на основе модернизации жилищно-коммунального комплекса Курьинского района, ПОСТАНОВЛЯЮ:</w:t>
      </w:r>
    </w:p>
    <w:p w:rsidR="008D192A" w:rsidRPr="008D192A" w:rsidRDefault="008D192A" w:rsidP="008D192A">
      <w:pPr>
        <w:ind w:firstLine="709"/>
        <w:jc w:val="both"/>
        <w:rPr>
          <w:sz w:val="28"/>
          <w:szCs w:val="28"/>
        </w:rPr>
      </w:pPr>
    </w:p>
    <w:p w:rsidR="008D192A" w:rsidRPr="008D192A" w:rsidRDefault="008D192A" w:rsidP="008D192A">
      <w:pPr>
        <w:numPr>
          <w:ilvl w:val="0"/>
          <w:numId w:val="4"/>
        </w:numPr>
        <w:ind w:left="0" w:firstLine="709"/>
        <w:jc w:val="both"/>
        <w:rPr>
          <w:sz w:val="28"/>
          <w:szCs w:val="28"/>
        </w:rPr>
      </w:pPr>
      <w:r w:rsidRPr="008D192A">
        <w:rPr>
          <w:sz w:val="28"/>
          <w:szCs w:val="28"/>
        </w:rPr>
        <w:t>Утвердить муниципальную программу «Комплексное развитие коммунальной инфраструктуры на основе модернизации жилищно-коммунального комплекса Курьинского района» на 2026-2030 годы (прилагается).</w:t>
      </w:r>
    </w:p>
    <w:p w:rsidR="008D192A" w:rsidRPr="008D192A" w:rsidRDefault="008D192A" w:rsidP="008D192A">
      <w:pPr>
        <w:numPr>
          <w:ilvl w:val="0"/>
          <w:numId w:val="4"/>
        </w:numPr>
        <w:ind w:left="0" w:firstLine="709"/>
        <w:jc w:val="both"/>
        <w:rPr>
          <w:sz w:val="28"/>
          <w:szCs w:val="28"/>
        </w:rPr>
      </w:pPr>
      <w:r w:rsidRPr="008D192A">
        <w:rPr>
          <w:sz w:val="28"/>
          <w:szCs w:val="28"/>
        </w:rPr>
        <w:t>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8D192A" w:rsidRPr="008D192A" w:rsidRDefault="008D192A" w:rsidP="008D192A">
      <w:pPr>
        <w:numPr>
          <w:ilvl w:val="0"/>
          <w:numId w:val="4"/>
        </w:numPr>
        <w:ind w:left="0" w:firstLine="709"/>
        <w:jc w:val="both"/>
        <w:rPr>
          <w:sz w:val="28"/>
          <w:szCs w:val="28"/>
        </w:rPr>
      </w:pPr>
      <w:r w:rsidRPr="008D192A">
        <w:rPr>
          <w:sz w:val="28"/>
          <w:szCs w:val="28"/>
        </w:rPr>
        <w:t>Контроль за исполнением постановления оставляю за собой.</w:t>
      </w:r>
    </w:p>
    <w:p w:rsidR="008D192A" w:rsidRPr="008D192A" w:rsidRDefault="008D192A" w:rsidP="008D192A">
      <w:pPr>
        <w:jc w:val="both"/>
        <w:rPr>
          <w:sz w:val="28"/>
          <w:szCs w:val="28"/>
        </w:rPr>
      </w:pPr>
    </w:p>
    <w:p w:rsidR="008D192A" w:rsidRPr="008D192A" w:rsidRDefault="008D192A" w:rsidP="008D192A">
      <w:pPr>
        <w:rPr>
          <w:sz w:val="28"/>
          <w:szCs w:val="28"/>
        </w:rPr>
      </w:pPr>
      <w:r w:rsidRPr="008D192A">
        <w:rPr>
          <w:sz w:val="28"/>
          <w:szCs w:val="28"/>
        </w:rPr>
        <w:t xml:space="preserve">             </w:t>
      </w:r>
    </w:p>
    <w:p w:rsidR="008D192A" w:rsidRPr="008D192A" w:rsidRDefault="008D192A" w:rsidP="008D192A">
      <w:pPr>
        <w:jc w:val="both"/>
        <w:rPr>
          <w:sz w:val="28"/>
          <w:szCs w:val="28"/>
        </w:rPr>
      </w:pPr>
      <w:r w:rsidRPr="008D192A">
        <w:rPr>
          <w:sz w:val="28"/>
          <w:szCs w:val="28"/>
        </w:rPr>
        <w:t>Глава района                                                                                          Н.В. Башкатов</w:t>
      </w:r>
    </w:p>
    <w:p w:rsidR="008D192A" w:rsidRPr="008D192A" w:rsidRDefault="008D192A" w:rsidP="008D192A">
      <w:pPr>
        <w:jc w:val="both"/>
        <w:rPr>
          <w:sz w:val="28"/>
          <w:szCs w:val="28"/>
        </w:rPr>
      </w:pPr>
    </w:p>
    <w:p w:rsidR="008D192A" w:rsidRPr="008D192A" w:rsidRDefault="008D192A" w:rsidP="008D192A">
      <w:pPr>
        <w:jc w:val="both"/>
        <w:rPr>
          <w:sz w:val="28"/>
          <w:szCs w:val="28"/>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FC040B" w:rsidRDefault="00FC040B"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8D192A" w:rsidRDefault="008D192A" w:rsidP="00FC040B">
      <w:pPr>
        <w:tabs>
          <w:tab w:val="left" w:pos="13125"/>
        </w:tabs>
        <w:rPr>
          <w:sz w:val="26"/>
          <w:szCs w:val="26"/>
        </w:rPr>
      </w:pPr>
    </w:p>
    <w:p w:rsidR="00FC040B" w:rsidRDefault="00FC040B" w:rsidP="00FC040B">
      <w:pPr>
        <w:tabs>
          <w:tab w:val="left" w:pos="13125"/>
        </w:tabs>
        <w:rPr>
          <w:sz w:val="26"/>
          <w:szCs w:val="26"/>
        </w:rPr>
      </w:pPr>
    </w:p>
    <w:tbl>
      <w:tblPr>
        <w:tblW w:w="0" w:type="auto"/>
        <w:tblInd w:w="6466" w:type="dxa"/>
        <w:tblLook w:val="01E0" w:firstRow="1" w:lastRow="1" w:firstColumn="1" w:lastColumn="1" w:noHBand="0" w:noVBand="0"/>
      </w:tblPr>
      <w:tblGrid>
        <w:gridCol w:w="3388"/>
      </w:tblGrid>
      <w:tr w:rsidR="008D192A" w:rsidRPr="008D192A" w:rsidTr="008D192A">
        <w:tc>
          <w:tcPr>
            <w:tcW w:w="3388" w:type="dxa"/>
          </w:tcPr>
          <w:p w:rsidR="008D192A" w:rsidRPr="008D192A" w:rsidRDefault="008D192A" w:rsidP="008D192A">
            <w:pPr>
              <w:jc w:val="center"/>
            </w:pPr>
            <w:r w:rsidRPr="008D192A">
              <w:t>УТВЕРЖДЕНА</w:t>
            </w:r>
          </w:p>
          <w:p w:rsidR="008D192A" w:rsidRPr="008D192A" w:rsidRDefault="008D192A" w:rsidP="008D192A">
            <w:r w:rsidRPr="008D192A">
              <w:t xml:space="preserve"> постановлением Администрации Курьинского района  от 25.11.2025  № 480 </w:t>
            </w:r>
          </w:p>
        </w:tc>
      </w:tr>
    </w:tbl>
    <w:p w:rsidR="008D192A" w:rsidRPr="008D192A" w:rsidRDefault="008D192A" w:rsidP="008D192A"/>
    <w:p w:rsidR="008D192A" w:rsidRPr="008D192A" w:rsidRDefault="008D192A" w:rsidP="008D192A">
      <w:pPr>
        <w:rPr>
          <w:b/>
        </w:rPr>
      </w:pPr>
    </w:p>
    <w:p w:rsidR="008D192A" w:rsidRPr="008D192A" w:rsidRDefault="008D192A" w:rsidP="008D192A">
      <w:pPr>
        <w:jc w:val="center"/>
        <w:rPr>
          <w:b/>
        </w:rPr>
      </w:pPr>
      <w:r w:rsidRPr="008D192A">
        <w:rPr>
          <w:b/>
        </w:rPr>
        <w:t>П А С П О Р Т</w:t>
      </w:r>
    </w:p>
    <w:p w:rsidR="008D192A" w:rsidRPr="008D192A" w:rsidRDefault="008D192A" w:rsidP="008D192A">
      <w:pPr>
        <w:jc w:val="center"/>
        <w:rPr>
          <w:b/>
        </w:rPr>
      </w:pPr>
      <w:r w:rsidRPr="008D192A">
        <w:rPr>
          <w:b/>
        </w:rPr>
        <w:t>муниципальной программы</w:t>
      </w:r>
    </w:p>
    <w:p w:rsidR="008D192A" w:rsidRPr="008D192A" w:rsidRDefault="008D192A" w:rsidP="008D192A">
      <w:pPr>
        <w:jc w:val="center"/>
        <w:rPr>
          <w:b/>
        </w:rPr>
      </w:pPr>
      <w:r w:rsidRPr="008D192A">
        <w:rPr>
          <w:b/>
        </w:rPr>
        <w:t>«Комплексное развитие коммунальной инфраструктуры</w:t>
      </w:r>
    </w:p>
    <w:p w:rsidR="008D192A" w:rsidRPr="008D192A" w:rsidRDefault="008D192A" w:rsidP="008D192A">
      <w:pPr>
        <w:jc w:val="center"/>
        <w:rPr>
          <w:b/>
        </w:rPr>
      </w:pPr>
      <w:r w:rsidRPr="008D192A">
        <w:rPr>
          <w:b/>
        </w:rPr>
        <w:t>на основе модернизации жилищно-коммунального</w:t>
      </w:r>
    </w:p>
    <w:p w:rsidR="008D192A" w:rsidRPr="008D192A" w:rsidRDefault="008D192A" w:rsidP="008D192A">
      <w:pPr>
        <w:jc w:val="center"/>
        <w:rPr>
          <w:b/>
        </w:rPr>
      </w:pPr>
      <w:r w:rsidRPr="008D192A">
        <w:rPr>
          <w:b/>
        </w:rPr>
        <w:t xml:space="preserve">комплекса Курьинского района» на 2026-2030 годы </w:t>
      </w:r>
    </w:p>
    <w:p w:rsidR="008D192A" w:rsidRPr="008D192A" w:rsidRDefault="008D192A" w:rsidP="008D192A">
      <w:pPr>
        <w:jc w:val="center"/>
      </w:pPr>
    </w:p>
    <w:p w:rsidR="008D192A" w:rsidRPr="008D192A" w:rsidRDefault="008D192A" w:rsidP="008D19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4"/>
        <w:gridCol w:w="5819"/>
      </w:tblGrid>
      <w:tr w:rsidR="008D192A" w:rsidRPr="008D192A" w:rsidTr="008D192A">
        <w:trPr>
          <w:trHeight w:val="562"/>
        </w:trPr>
        <w:tc>
          <w:tcPr>
            <w:tcW w:w="3284" w:type="dxa"/>
          </w:tcPr>
          <w:p w:rsidR="008D192A" w:rsidRPr="008D192A" w:rsidRDefault="008D192A" w:rsidP="008D192A">
            <w:r w:rsidRPr="008D192A">
              <w:t>Ответственный исполнитель программы</w:t>
            </w:r>
          </w:p>
        </w:tc>
        <w:tc>
          <w:tcPr>
            <w:tcW w:w="5819" w:type="dxa"/>
          </w:tcPr>
          <w:p w:rsidR="008D192A" w:rsidRPr="008D192A" w:rsidRDefault="008D192A" w:rsidP="008D192A">
            <w:r w:rsidRPr="008D192A">
              <w:t>Администрация Курьинского района Алтайского края</w:t>
            </w:r>
          </w:p>
        </w:tc>
      </w:tr>
      <w:tr w:rsidR="008D192A" w:rsidRPr="008D192A" w:rsidTr="008D192A">
        <w:trPr>
          <w:trHeight w:val="562"/>
        </w:trPr>
        <w:tc>
          <w:tcPr>
            <w:tcW w:w="3284" w:type="dxa"/>
          </w:tcPr>
          <w:p w:rsidR="008D192A" w:rsidRPr="008D192A" w:rsidRDefault="008D192A" w:rsidP="008D192A">
            <w:r w:rsidRPr="008D192A">
              <w:t>Соисполнитель программы</w:t>
            </w:r>
          </w:p>
        </w:tc>
        <w:tc>
          <w:tcPr>
            <w:tcW w:w="5819" w:type="dxa"/>
          </w:tcPr>
          <w:p w:rsidR="008D192A" w:rsidRPr="008D192A" w:rsidRDefault="008D192A" w:rsidP="008D192A">
            <w:r w:rsidRPr="008D192A">
              <w:t>МКП «Курьинский комхоз»</w:t>
            </w:r>
          </w:p>
        </w:tc>
      </w:tr>
      <w:tr w:rsidR="008D192A" w:rsidRPr="008D192A" w:rsidTr="008D192A">
        <w:tc>
          <w:tcPr>
            <w:tcW w:w="3284" w:type="dxa"/>
          </w:tcPr>
          <w:p w:rsidR="008D192A" w:rsidRPr="008D192A" w:rsidRDefault="008D192A" w:rsidP="008D192A">
            <w:r w:rsidRPr="008D192A">
              <w:t xml:space="preserve">Участники программы </w:t>
            </w:r>
          </w:p>
        </w:tc>
        <w:tc>
          <w:tcPr>
            <w:tcW w:w="5819" w:type="dxa"/>
          </w:tcPr>
          <w:p w:rsidR="008D192A" w:rsidRPr="008D192A" w:rsidRDefault="008D192A" w:rsidP="008D192A">
            <w:r w:rsidRPr="008D192A">
              <w:t>Администрации сельсоветов Курьинского района (по согласованию),</w:t>
            </w:r>
          </w:p>
          <w:p w:rsidR="008D192A" w:rsidRPr="008D192A" w:rsidRDefault="008D192A" w:rsidP="008D192A">
            <w:r w:rsidRPr="008D192A">
              <w:t>Образовательные учреждения района</w:t>
            </w:r>
          </w:p>
        </w:tc>
      </w:tr>
      <w:tr w:rsidR="008D192A" w:rsidRPr="008D192A" w:rsidTr="008D192A">
        <w:tc>
          <w:tcPr>
            <w:tcW w:w="3284" w:type="dxa"/>
          </w:tcPr>
          <w:p w:rsidR="008D192A" w:rsidRPr="008D192A" w:rsidRDefault="008D192A" w:rsidP="008D192A">
            <w:r w:rsidRPr="008D192A">
              <w:t>Подпрограммы программы</w:t>
            </w:r>
          </w:p>
        </w:tc>
        <w:tc>
          <w:tcPr>
            <w:tcW w:w="5819" w:type="dxa"/>
          </w:tcPr>
          <w:p w:rsidR="008D192A" w:rsidRPr="008D192A" w:rsidRDefault="008D192A" w:rsidP="008D192A">
            <w:r w:rsidRPr="008D192A">
              <w:t>отсутствуют</w:t>
            </w:r>
          </w:p>
        </w:tc>
      </w:tr>
      <w:tr w:rsidR="008D192A" w:rsidRPr="008D192A" w:rsidTr="008D192A">
        <w:trPr>
          <w:trHeight w:val="1666"/>
        </w:trPr>
        <w:tc>
          <w:tcPr>
            <w:tcW w:w="3284" w:type="dxa"/>
          </w:tcPr>
          <w:p w:rsidR="008D192A" w:rsidRPr="008D192A" w:rsidRDefault="008D192A" w:rsidP="008D192A">
            <w:r w:rsidRPr="008D192A">
              <w:t>Программно-целевые инструменты программы</w:t>
            </w:r>
          </w:p>
        </w:tc>
        <w:tc>
          <w:tcPr>
            <w:tcW w:w="5819" w:type="dxa"/>
          </w:tcPr>
          <w:p w:rsidR="008D192A" w:rsidRPr="008D192A" w:rsidRDefault="008D192A" w:rsidP="008D192A">
            <w:r w:rsidRPr="008D192A">
              <w:t>Государственная программа Алтайского края «Обеспечение населения Алтайского края жилищно-коммунальными услугами», утвержденная постановлением Правительства Алтайского края  от 28.12.2023 № 517</w:t>
            </w:r>
          </w:p>
        </w:tc>
      </w:tr>
      <w:tr w:rsidR="008D192A" w:rsidRPr="008D192A" w:rsidTr="008D192A">
        <w:trPr>
          <w:trHeight w:val="822"/>
        </w:trPr>
        <w:tc>
          <w:tcPr>
            <w:tcW w:w="3284" w:type="dxa"/>
          </w:tcPr>
          <w:p w:rsidR="008D192A" w:rsidRPr="008D192A" w:rsidRDefault="008D192A" w:rsidP="008D192A">
            <w:r w:rsidRPr="008D192A">
              <w:t>Цель программы</w:t>
            </w:r>
          </w:p>
        </w:tc>
        <w:tc>
          <w:tcPr>
            <w:tcW w:w="5819" w:type="dxa"/>
          </w:tcPr>
          <w:p w:rsidR="008D192A" w:rsidRPr="008D192A" w:rsidRDefault="008D192A" w:rsidP="008D192A">
            <w:r w:rsidRPr="008D192A">
              <w:t>повышение эффективности и надежности функционирования объектов теплоснабжения, водоснабжения и водоотведения</w:t>
            </w:r>
          </w:p>
          <w:p w:rsidR="008D192A" w:rsidRPr="008D192A" w:rsidRDefault="008D192A" w:rsidP="008D192A"/>
        </w:tc>
      </w:tr>
      <w:tr w:rsidR="008D192A" w:rsidRPr="008D192A" w:rsidTr="008D192A">
        <w:trPr>
          <w:trHeight w:val="850"/>
        </w:trPr>
        <w:tc>
          <w:tcPr>
            <w:tcW w:w="3284" w:type="dxa"/>
          </w:tcPr>
          <w:p w:rsidR="008D192A" w:rsidRPr="008D192A" w:rsidRDefault="008D192A" w:rsidP="008D192A">
            <w:r w:rsidRPr="008D192A">
              <w:t>Задачи программы</w:t>
            </w:r>
          </w:p>
        </w:tc>
        <w:tc>
          <w:tcPr>
            <w:tcW w:w="5819" w:type="dxa"/>
          </w:tcPr>
          <w:p w:rsidR="008D192A" w:rsidRPr="008D192A" w:rsidRDefault="008D192A" w:rsidP="008D192A">
            <w:r w:rsidRPr="008D192A">
              <w:t>модернизация систем водоснабжения;</w:t>
            </w:r>
          </w:p>
          <w:p w:rsidR="008D192A" w:rsidRPr="008D192A" w:rsidRDefault="008D192A" w:rsidP="008D192A">
            <w:r w:rsidRPr="008D192A">
              <w:t>модернизация систем теплоснабжения;</w:t>
            </w:r>
          </w:p>
          <w:p w:rsidR="008D192A" w:rsidRPr="008D192A" w:rsidRDefault="008D192A" w:rsidP="008D192A">
            <w:r w:rsidRPr="008D192A">
              <w:t>модернизация систем водоотведения</w:t>
            </w:r>
          </w:p>
          <w:p w:rsidR="008D192A" w:rsidRPr="008D192A" w:rsidRDefault="008D192A" w:rsidP="008D192A"/>
        </w:tc>
      </w:tr>
      <w:tr w:rsidR="008D192A" w:rsidRPr="008D192A" w:rsidTr="008D192A">
        <w:trPr>
          <w:trHeight w:val="2197"/>
        </w:trPr>
        <w:tc>
          <w:tcPr>
            <w:tcW w:w="3284" w:type="dxa"/>
          </w:tcPr>
          <w:p w:rsidR="008D192A" w:rsidRPr="008D192A" w:rsidRDefault="008D192A" w:rsidP="008D192A">
            <w:r w:rsidRPr="008D192A">
              <w:t>Целевые индикаторы и показатели программы</w:t>
            </w:r>
          </w:p>
        </w:tc>
        <w:tc>
          <w:tcPr>
            <w:tcW w:w="5819" w:type="dxa"/>
          </w:tcPr>
          <w:p w:rsidR="008D192A" w:rsidRPr="008D192A" w:rsidRDefault="008D192A" w:rsidP="008D192A">
            <w:r w:rsidRPr="008D192A">
              <w:t>1. снижение потерь по водоснабжению;</w:t>
            </w:r>
          </w:p>
          <w:p w:rsidR="008D192A" w:rsidRPr="008D192A" w:rsidRDefault="008D192A" w:rsidP="008D192A">
            <w:r w:rsidRPr="008D192A">
              <w:t>2. снижение потребления электроэнергии на водозаборах;</w:t>
            </w:r>
          </w:p>
          <w:p w:rsidR="008D192A" w:rsidRPr="008D192A" w:rsidRDefault="008D192A" w:rsidP="008D192A">
            <w:r w:rsidRPr="008D192A">
              <w:t>3. снижение непроизводительных потерь в теплоснабжении;</w:t>
            </w:r>
          </w:p>
          <w:p w:rsidR="008D192A" w:rsidRPr="008D192A" w:rsidRDefault="008D192A" w:rsidP="008D192A">
            <w:r w:rsidRPr="008D192A">
              <w:t>4. экономия топлива;</w:t>
            </w:r>
          </w:p>
          <w:p w:rsidR="008D192A" w:rsidRPr="008D192A" w:rsidRDefault="008D192A" w:rsidP="008D192A">
            <w:r w:rsidRPr="008D192A">
              <w:t>5. количество разработанных проектов санитарно-защитной зоны полей фильтрации</w:t>
            </w:r>
          </w:p>
        </w:tc>
      </w:tr>
      <w:tr w:rsidR="008D192A" w:rsidRPr="008D192A" w:rsidTr="008D192A">
        <w:tc>
          <w:tcPr>
            <w:tcW w:w="3284" w:type="dxa"/>
          </w:tcPr>
          <w:p w:rsidR="008D192A" w:rsidRPr="008D192A" w:rsidRDefault="008D192A" w:rsidP="008D192A">
            <w:r w:rsidRPr="008D192A">
              <w:t>Сроки и этапы реализации программы</w:t>
            </w:r>
          </w:p>
        </w:tc>
        <w:tc>
          <w:tcPr>
            <w:tcW w:w="5819" w:type="dxa"/>
          </w:tcPr>
          <w:p w:rsidR="008D192A" w:rsidRPr="008D192A" w:rsidRDefault="008D192A" w:rsidP="008D192A">
            <w:r w:rsidRPr="008D192A">
              <w:t>2026 – 2030 годы без деления на этапы</w:t>
            </w:r>
          </w:p>
        </w:tc>
      </w:tr>
      <w:tr w:rsidR="008D192A" w:rsidRPr="008D192A" w:rsidTr="008D192A">
        <w:trPr>
          <w:trHeight w:val="6961"/>
        </w:trPr>
        <w:tc>
          <w:tcPr>
            <w:tcW w:w="3284" w:type="dxa"/>
          </w:tcPr>
          <w:p w:rsidR="008D192A" w:rsidRPr="008D192A" w:rsidRDefault="008D192A" w:rsidP="008D192A">
            <w:r w:rsidRPr="008D192A">
              <w:lastRenderedPageBreak/>
              <w:t>Объем финансирования программы</w:t>
            </w:r>
          </w:p>
        </w:tc>
        <w:tc>
          <w:tcPr>
            <w:tcW w:w="5819" w:type="dxa"/>
          </w:tcPr>
          <w:p w:rsidR="008D192A" w:rsidRPr="008D192A" w:rsidRDefault="008D192A" w:rsidP="008D192A">
            <w:r w:rsidRPr="008D192A">
              <w:t xml:space="preserve">Общий объем финансирования за счет </w:t>
            </w:r>
            <w:r w:rsidRPr="008D192A">
              <w:rPr>
                <w:b/>
              </w:rPr>
              <w:t>всех источников</w:t>
            </w:r>
            <w:r w:rsidRPr="008D192A">
              <w:t xml:space="preserve"> 9227,6 тыс. рублей, в том числе по годам:</w:t>
            </w:r>
          </w:p>
          <w:p w:rsidR="008D192A" w:rsidRPr="008D192A" w:rsidRDefault="008D192A" w:rsidP="008D192A">
            <w:r w:rsidRPr="008D192A">
              <w:t>2026 год – 5627,6 тыс. рублей;</w:t>
            </w:r>
          </w:p>
          <w:p w:rsidR="008D192A" w:rsidRPr="008D192A" w:rsidRDefault="008D192A" w:rsidP="008D192A">
            <w:r w:rsidRPr="008D192A">
              <w:t>2027 год – 1500,0 тыс. рублей;</w:t>
            </w:r>
          </w:p>
          <w:p w:rsidR="008D192A" w:rsidRPr="008D192A" w:rsidRDefault="008D192A" w:rsidP="008D192A">
            <w:r w:rsidRPr="008D192A">
              <w:t>2028 год – 700,0 тыс. рублей;</w:t>
            </w:r>
          </w:p>
          <w:p w:rsidR="008D192A" w:rsidRPr="008D192A" w:rsidRDefault="008D192A" w:rsidP="008D192A">
            <w:r w:rsidRPr="008D192A">
              <w:t>2029 год – 700,0 тыс. рублей;</w:t>
            </w:r>
          </w:p>
          <w:p w:rsidR="008D192A" w:rsidRPr="008D192A" w:rsidRDefault="008D192A" w:rsidP="008D192A">
            <w:r w:rsidRPr="008D192A">
              <w:t>2030 год – 700,0 тыс. рублей.</w:t>
            </w:r>
          </w:p>
          <w:p w:rsidR="008D192A" w:rsidRPr="008D192A" w:rsidRDefault="008D192A" w:rsidP="008D192A">
            <w:r w:rsidRPr="008D192A">
              <w:t xml:space="preserve">За счет средств </w:t>
            </w:r>
            <w:r w:rsidRPr="008D192A">
              <w:rPr>
                <w:b/>
              </w:rPr>
              <w:t xml:space="preserve">федерального бюджета </w:t>
            </w:r>
            <w:r w:rsidRPr="008D192A">
              <w:t>– 0,0 тыс. рублей.</w:t>
            </w:r>
          </w:p>
          <w:p w:rsidR="008D192A" w:rsidRPr="008D192A" w:rsidRDefault="008D192A" w:rsidP="008D192A">
            <w:r w:rsidRPr="008D192A">
              <w:t xml:space="preserve">За счет средств </w:t>
            </w:r>
            <w:r w:rsidRPr="008D192A">
              <w:rPr>
                <w:b/>
              </w:rPr>
              <w:t>краевого бюджета</w:t>
            </w:r>
            <w:r w:rsidRPr="008D192A">
              <w:t xml:space="preserve"> – 4086,3 тыс. рублей, в том числе по годам:</w:t>
            </w:r>
          </w:p>
          <w:p w:rsidR="008D192A" w:rsidRPr="008D192A" w:rsidRDefault="008D192A" w:rsidP="008D192A">
            <w:r w:rsidRPr="008D192A">
              <w:t>2026 год – 4086,3 тыс. рублей;</w:t>
            </w:r>
          </w:p>
          <w:p w:rsidR="008D192A" w:rsidRPr="008D192A" w:rsidRDefault="008D192A" w:rsidP="008D192A">
            <w:r w:rsidRPr="008D192A">
              <w:t>2027 год – 0,0 тыс. рублей;</w:t>
            </w:r>
          </w:p>
          <w:p w:rsidR="008D192A" w:rsidRPr="008D192A" w:rsidRDefault="008D192A" w:rsidP="008D192A">
            <w:r w:rsidRPr="008D192A">
              <w:t>2028 год – 0,0 тыс. рублей;</w:t>
            </w:r>
          </w:p>
          <w:p w:rsidR="008D192A" w:rsidRPr="008D192A" w:rsidRDefault="008D192A" w:rsidP="008D192A">
            <w:r w:rsidRPr="008D192A">
              <w:t>2029 год – 0,0 тыс. рублей;</w:t>
            </w:r>
          </w:p>
          <w:p w:rsidR="008D192A" w:rsidRPr="008D192A" w:rsidRDefault="008D192A" w:rsidP="008D192A">
            <w:r w:rsidRPr="008D192A">
              <w:t>2030 год – 0,0 тыс. рублей.</w:t>
            </w:r>
          </w:p>
          <w:p w:rsidR="008D192A" w:rsidRPr="008D192A" w:rsidRDefault="008D192A" w:rsidP="008D192A">
            <w:r w:rsidRPr="008D192A">
              <w:t xml:space="preserve">За счет средств </w:t>
            </w:r>
            <w:r w:rsidRPr="008D192A">
              <w:rPr>
                <w:b/>
              </w:rPr>
              <w:t>местного бюджета</w:t>
            </w:r>
            <w:r w:rsidRPr="008D192A">
              <w:t xml:space="preserve"> – 5141,3 тыс. рублей, в том числе по годам:</w:t>
            </w:r>
          </w:p>
          <w:p w:rsidR="008D192A" w:rsidRPr="008D192A" w:rsidRDefault="008D192A" w:rsidP="008D192A">
            <w:r w:rsidRPr="008D192A">
              <w:t>2026 год – 1541,3 тыс. рублей;</w:t>
            </w:r>
          </w:p>
          <w:p w:rsidR="008D192A" w:rsidRPr="008D192A" w:rsidRDefault="008D192A" w:rsidP="008D192A">
            <w:r w:rsidRPr="008D192A">
              <w:t>2027 год – 1500,0 тыс. рублей;</w:t>
            </w:r>
          </w:p>
          <w:p w:rsidR="008D192A" w:rsidRPr="008D192A" w:rsidRDefault="008D192A" w:rsidP="008D192A">
            <w:r w:rsidRPr="008D192A">
              <w:t>2028 год – 700,0 тыс. рублей;</w:t>
            </w:r>
          </w:p>
          <w:p w:rsidR="008D192A" w:rsidRPr="008D192A" w:rsidRDefault="008D192A" w:rsidP="008D192A">
            <w:r w:rsidRPr="008D192A">
              <w:t>2029 год – 700,0 тыс. рублей;</w:t>
            </w:r>
          </w:p>
          <w:p w:rsidR="008D192A" w:rsidRPr="008D192A" w:rsidRDefault="008D192A" w:rsidP="008D192A">
            <w:r w:rsidRPr="008D192A">
              <w:t>2030 год – 700,0 тыс. рублей.</w:t>
            </w:r>
          </w:p>
          <w:p w:rsidR="008D192A" w:rsidRPr="008D192A" w:rsidRDefault="008D192A" w:rsidP="008D192A">
            <w:r w:rsidRPr="008D192A">
              <w:t xml:space="preserve">За счет </w:t>
            </w:r>
            <w:r w:rsidRPr="008D192A">
              <w:rPr>
                <w:b/>
              </w:rPr>
              <w:t>внебюджетных источников</w:t>
            </w:r>
            <w:r w:rsidRPr="008D192A">
              <w:t xml:space="preserve"> – 0,0 тыс. рублей</w:t>
            </w:r>
          </w:p>
        </w:tc>
      </w:tr>
      <w:tr w:rsidR="008D192A" w:rsidRPr="008D192A" w:rsidTr="008D192A">
        <w:tc>
          <w:tcPr>
            <w:tcW w:w="3284" w:type="dxa"/>
          </w:tcPr>
          <w:p w:rsidR="008D192A" w:rsidRPr="008D192A" w:rsidRDefault="008D192A" w:rsidP="008D192A">
            <w:r w:rsidRPr="008D192A">
              <w:t>Ожидаемые результаты реализации программы</w:t>
            </w:r>
          </w:p>
        </w:tc>
        <w:tc>
          <w:tcPr>
            <w:tcW w:w="5819" w:type="dxa"/>
          </w:tcPr>
          <w:p w:rsidR="008D192A" w:rsidRPr="008D192A" w:rsidRDefault="008D192A" w:rsidP="008D192A">
            <w:pPr>
              <w:rPr>
                <w:color w:val="000000"/>
              </w:rPr>
            </w:pPr>
            <w:r w:rsidRPr="008D192A">
              <w:rPr>
                <w:color w:val="000000"/>
              </w:rPr>
              <w:t>1. Модернизация систем водоснабжения к 2030 г. позволит снизить потери воды на 1,7%;</w:t>
            </w:r>
          </w:p>
          <w:p w:rsidR="008D192A" w:rsidRPr="008D192A" w:rsidRDefault="008D192A" w:rsidP="008D192A">
            <w:pPr>
              <w:rPr>
                <w:color w:val="000000"/>
              </w:rPr>
            </w:pPr>
            <w:r w:rsidRPr="008D192A">
              <w:rPr>
                <w:color w:val="000000"/>
              </w:rPr>
              <w:t>2.  Модернизация систем водоснабжения к 2030 г. позволит снизить потребление электроэнергии на водозаборах на 18 тыс. кВт.час;</w:t>
            </w:r>
          </w:p>
          <w:p w:rsidR="008D192A" w:rsidRPr="008D192A" w:rsidRDefault="008D192A" w:rsidP="008D192A">
            <w:pPr>
              <w:rPr>
                <w:color w:val="000000"/>
              </w:rPr>
            </w:pPr>
            <w:r w:rsidRPr="008D192A">
              <w:rPr>
                <w:color w:val="000000"/>
              </w:rPr>
              <w:t>3. Модернизация систем теплоснабжения к 2030 г. позволит снизить непроизводственные потери в теплоснабжении до 1,5%;</w:t>
            </w:r>
          </w:p>
          <w:p w:rsidR="008D192A" w:rsidRPr="008D192A" w:rsidRDefault="008D192A" w:rsidP="008D192A">
            <w:pPr>
              <w:rPr>
                <w:color w:val="000000"/>
              </w:rPr>
            </w:pPr>
            <w:r w:rsidRPr="008D192A">
              <w:rPr>
                <w:color w:val="000000"/>
              </w:rPr>
              <w:t>4.  Модернизация систем теплоснабжения к 2030 г. позволит обеспечить экономию топлива до 40 т.у.т.;</w:t>
            </w:r>
          </w:p>
          <w:p w:rsidR="008D192A" w:rsidRPr="008D192A" w:rsidRDefault="008D192A" w:rsidP="008D192A">
            <w:pPr>
              <w:rPr>
                <w:color w:val="000000"/>
              </w:rPr>
            </w:pPr>
            <w:r w:rsidRPr="008D192A">
              <w:rPr>
                <w:color w:val="000000"/>
              </w:rPr>
              <w:t>5. В результате модернизации систем водоотведения планируется разработка 1 (одного) проекта санитарно-защитной зоны для полей фильтрации Курьинского района</w:t>
            </w:r>
          </w:p>
        </w:tc>
      </w:tr>
    </w:tbl>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rPr>
          <w:b/>
        </w:rPr>
      </w:pPr>
    </w:p>
    <w:p w:rsidR="008D192A" w:rsidRPr="008D192A" w:rsidRDefault="008D192A" w:rsidP="008D192A">
      <w:pPr>
        <w:ind w:firstLine="561"/>
        <w:jc w:val="center"/>
      </w:pPr>
      <w:r w:rsidRPr="008D192A">
        <w:rPr>
          <w:b/>
        </w:rPr>
        <w:t>1. Общая характеристика сферы реализации муниципальной программы</w:t>
      </w:r>
    </w:p>
    <w:p w:rsidR="008D192A" w:rsidRPr="008D192A" w:rsidRDefault="008D192A" w:rsidP="008D192A">
      <w:pPr>
        <w:ind w:firstLine="561"/>
        <w:jc w:val="both"/>
      </w:pPr>
    </w:p>
    <w:p w:rsidR="008D192A" w:rsidRPr="008D192A" w:rsidRDefault="008D192A" w:rsidP="008D192A">
      <w:pPr>
        <w:ind w:firstLine="709"/>
        <w:jc w:val="both"/>
      </w:pPr>
      <w:r w:rsidRPr="008D192A">
        <w:t>Состояние объектов теплоснабжения, водоснабжения, водоотведения района обусловлено неудовлетворительным финансовым положением, высокими затратами, высокой степенью износа основных фондов и, как следствие, неэффективной работой предприятий ЖКХ, большими потерями ресурсов. Финансовые потери происходят из-за аварийных ситуаций и повреждений на тепловых и водопроводных сетях, для устранения которых отвлекаются незапланированные материальные и трудовые ресурсы.</w:t>
      </w:r>
    </w:p>
    <w:p w:rsidR="008D192A" w:rsidRPr="008D192A" w:rsidRDefault="008D192A" w:rsidP="008D192A">
      <w:pPr>
        <w:ind w:firstLine="709"/>
        <w:jc w:val="both"/>
        <w:rPr>
          <w:color w:val="000000"/>
        </w:rPr>
      </w:pPr>
      <w:r w:rsidRPr="008D192A">
        <w:rPr>
          <w:color w:val="000000"/>
        </w:rPr>
        <w:t>По состоянию на 1 января 2025 года износ водопроводных сетей составляет 82 %, в отдельных населенных пунктах он равен 100 %.</w:t>
      </w:r>
    </w:p>
    <w:p w:rsidR="008D192A" w:rsidRPr="008D192A" w:rsidRDefault="008D192A" w:rsidP="008D192A">
      <w:pPr>
        <w:ind w:firstLine="709"/>
        <w:jc w:val="both"/>
      </w:pPr>
      <w:r w:rsidRPr="008D192A">
        <w:t>Несколько лучше состояние тепловых сетей. В 2025 г. был проведен капитальный ремонт тепловых сетей в с. Курья, заменено 992 м тепловой сети в двухтрубном исчислении. Ветхие сети составляют почти 1 км.</w:t>
      </w:r>
    </w:p>
    <w:p w:rsidR="008D192A" w:rsidRPr="008D192A" w:rsidRDefault="008D192A" w:rsidP="008D192A">
      <w:pPr>
        <w:ind w:firstLine="709"/>
        <w:jc w:val="both"/>
      </w:pPr>
      <w:r w:rsidRPr="008D192A">
        <w:t xml:space="preserve">За последние 10 лет в Курьинском районе были заменены все котлы. На сегодняшний день в районе нет аварийных котлов. </w:t>
      </w:r>
      <w:r w:rsidRPr="008D192A">
        <w:rPr>
          <w:color w:val="000000"/>
        </w:rPr>
        <w:t>Принятые меры позволили сократить потребление угля с 5,3 тыс. тонн в 2015 до 4,3 тыс. тонн в 2024 году. Несмотря на это потери тепла в сетях составляют до 22 %, потери воды -  до 16 %.</w:t>
      </w:r>
      <w:r w:rsidRPr="008D192A">
        <w:t xml:space="preserve"> Низкий уровень внешних и внутренних инвестиций не обеспечивает своевременного проведения капитального ремонта основных фондов объектов ЖКХ, что приводит к снижению надежности работы объектов ЖКХ, особенно водоснабжения.</w:t>
      </w:r>
    </w:p>
    <w:p w:rsidR="008D192A" w:rsidRPr="008D192A" w:rsidRDefault="008D192A" w:rsidP="008D192A">
      <w:pPr>
        <w:ind w:firstLine="709"/>
        <w:jc w:val="both"/>
      </w:pPr>
      <w:r w:rsidRPr="008D192A">
        <w:t>Для решения указанных проблем необходима согласованность действий Администрации района, органов местного самоуправления, организаций ЖКХ. В качестве средства такого согласования предлагается муниципальная программа «Комплексное развитие коммунальной инфраструктуры на основе модернизации жилищно-коммунального комплекса Курьинского района на 2026-2030 годы».</w:t>
      </w:r>
    </w:p>
    <w:p w:rsidR="008D192A" w:rsidRPr="008D192A" w:rsidRDefault="008D192A" w:rsidP="008D192A">
      <w:pPr>
        <w:ind w:firstLine="709"/>
        <w:jc w:val="both"/>
      </w:pPr>
      <w:r w:rsidRPr="008D192A">
        <w:rPr>
          <w:color w:val="333333"/>
          <w:shd w:val="clear" w:color="auto" w:fill="FFFFFF"/>
        </w:rPr>
        <w:t>Актуальность данной муниципальной программы заключается в повышении</w:t>
      </w:r>
      <w:r w:rsidRPr="008D192A">
        <w:rPr>
          <w:bCs/>
          <w:color w:val="333333"/>
          <w:shd w:val="clear" w:color="auto" w:fill="FFFFFF"/>
        </w:rPr>
        <w:t xml:space="preserve"> качества коммунальных услуг, надёжности функционирования систем жизнеобеспечения, обеспечения комфортных и безопасных условий проживания людей</w:t>
      </w:r>
      <w:r w:rsidRPr="008D192A">
        <w:rPr>
          <w:color w:val="333333"/>
          <w:shd w:val="clear" w:color="auto" w:fill="FFFFFF"/>
        </w:rPr>
        <w:t>.</w:t>
      </w:r>
    </w:p>
    <w:p w:rsidR="008D192A" w:rsidRPr="008D192A" w:rsidRDefault="008D192A" w:rsidP="008D192A">
      <w:pPr>
        <w:ind w:firstLine="561"/>
        <w:jc w:val="both"/>
      </w:pPr>
    </w:p>
    <w:p w:rsidR="008D192A" w:rsidRPr="008D192A" w:rsidRDefault="008D192A" w:rsidP="008D192A">
      <w:pPr>
        <w:ind w:firstLine="561"/>
        <w:jc w:val="center"/>
        <w:rPr>
          <w:b/>
        </w:rPr>
      </w:pPr>
      <w:r w:rsidRPr="008D192A">
        <w:rPr>
          <w:b/>
        </w:rPr>
        <w:t>2. Приоритетные направления реализации муниципальной программы, цели и задачи, индикаторы и описание основных ожидаемых конечных результатов муниципальной программы, сроков и этапов её реализации</w:t>
      </w:r>
    </w:p>
    <w:p w:rsidR="008D192A" w:rsidRPr="008D192A" w:rsidRDefault="008D192A" w:rsidP="008D192A">
      <w:pPr>
        <w:ind w:firstLine="561"/>
        <w:jc w:val="both"/>
      </w:pPr>
    </w:p>
    <w:p w:rsidR="008D192A" w:rsidRPr="008D192A" w:rsidRDefault="008D192A" w:rsidP="008D192A">
      <w:pPr>
        <w:ind w:firstLine="709"/>
        <w:jc w:val="both"/>
      </w:pPr>
      <w:r w:rsidRPr="008D192A">
        <w:t>Муниципальная программа разработана в соответствии с Федеральным законом Российской Федерации от 27.07.2010 № 190-ФЗ «О теплоснабжении»; с Федеральным законом Российской Федерации от 07.12.2011 № 416-ФЗ «О водоснабжении и водоотведении»; со Стратегией развития жилищно-коммунального хозяйства Российской Федерации на период до 2030 года с прогнозом до 2035 года, утвержденной распоряжением правительства Российской Федерации от 31.10.2022 № 3268-р; с государственной программой Алтайского края «Обеспечение населения Алтайского края жилищно-коммунальными услугами», утвержденной постановлением Правительства Алтайского края от 28.12.2023 № 517.</w:t>
      </w:r>
    </w:p>
    <w:p w:rsidR="008D192A" w:rsidRPr="008D192A" w:rsidRDefault="008D192A" w:rsidP="008D192A">
      <w:pPr>
        <w:ind w:firstLine="709"/>
        <w:jc w:val="both"/>
      </w:pPr>
      <w:r w:rsidRPr="008D192A">
        <w:t>Программа разработана для достижения следующей цели: повышение эффективности и надежности функционирования объектов теплоснабжения, водоснабжения и водоотведения.</w:t>
      </w:r>
    </w:p>
    <w:p w:rsidR="008D192A" w:rsidRPr="008D192A" w:rsidRDefault="008D192A" w:rsidP="008D192A">
      <w:pPr>
        <w:ind w:firstLine="709"/>
        <w:jc w:val="both"/>
      </w:pPr>
      <w:r w:rsidRPr="008D192A">
        <w:t>Для этого необходимо решение следующих задач:</w:t>
      </w:r>
    </w:p>
    <w:p w:rsidR="008D192A" w:rsidRPr="008D192A" w:rsidRDefault="008D192A" w:rsidP="008D192A">
      <w:pPr>
        <w:ind w:firstLine="709"/>
        <w:jc w:val="both"/>
      </w:pPr>
      <w:r w:rsidRPr="008D192A">
        <w:t>модернизация систем водоснабжения;</w:t>
      </w:r>
    </w:p>
    <w:p w:rsidR="008D192A" w:rsidRPr="008D192A" w:rsidRDefault="008D192A" w:rsidP="008D192A">
      <w:pPr>
        <w:ind w:firstLine="709"/>
        <w:jc w:val="both"/>
      </w:pPr>
      <w:r w:rsidRPr="008D192A">
        <w:t>модернизация систем теплоснабжения;</w:t>
      </w:r>
    </w:p>
    <w:p w:rsidR="008D192A" w:rsidRPr="008D192A" w:rsidRDefault="008D192A" w:rsidP="008D192A">
      <w:pPr>
        <w:ind w:firstLine="709"/>
        <w:jc w:val="both"/>
      </w:pPr>
      <w:r w:rsidRPr="008D192A">
        <w:t xml:space="preserve">модернизация систем водоотведения. </w:t>
      </w:r>
    </w:p>
    <w:p w:rsidR="008D192A" w:rsidRPr="008D192A" w:rsidRDefault="008D192A" w:rsidP="008D192A">
      <w:pPr>
        <w:ind w:firstLine="709"/>
        <w:jc w:val="both"/>
      </w:pPr>
      <w:r w:rsidRPr="008D192A">
        <w:t>Срок реализации программы: 2026-2030 годы без деления на этапы.</w:t>
      </w:r>
    </w:p>
    <w:p w:rsidR="008D192A" w:rsidRPr="008D192A" w:rsidRDefault="008D192A" w:rsidP="008D192A">
      <w:pPr>
        <w:ind w:firstLine="709"/>
        <w:jc w:val="both"/>
      </w:pPr>
      <w:r w:rsidRPr="008D192A">
        <w:t>Целевые индикаторы муниципальной программы:</w:t>
      </w:r>
    </w:p>
    <w:p w:rsidR="008D192A" w:rsidRPr="008D192A" w:rsidRDefault="008D192A" w:rsidP="008D192A">
      <w:pPr>
        <w:ind w:firstLine="709"/>
        <w:jc w:val="both"/>
      </w:pPr>
      <w:r w:rsidRPr="008D192A">
        <w:t>1. снижение потерь по водоснабжению;</w:t>
      </w:r>
    </w:p>
    <w:p w:rsidR="008D192A" w:rsidRPr="008D192A" w:rsidRDefault="008D192A" w:rsidP="008D192A">
      <w:pPr>
        <w:ind w:firstLine="709"/>
        <w:jc w:val="both"/>
      </w:pPr>
      <w:r w:rsidRPr="008D192A">
        <w:t>2. снижение потребления электроэнергии на водозаборах;</w:t>
      </w:r>
    </w:p>
    <w:p w:rsidR="008D192A" w:rsidRPr="008D192A" w:rsidRDefault="008D192A" w:rsidP="008D192A">
      <w:pPr>
        <w:ind w:firstLine="709"/>
        <w:jc w:val="both"/>
      </w:pPr>
      <w:r w:rsidRPr="008D192A">
        <w:t>3. снижение непроизводительных потерь в теплоснабжении;</w:t>
      </w:r>
    </w:p>
    <w:p w:rsidR="008D192A" w:rsidRPr="008D192A" w:rsidRDefault="008D192A" w:rsidP="008D192A">
      <w:pPr>
        <w:ind w:firstLine="709"/>
        <w:jc w:val="both"/>
      </w:pPr>
      <w:r w:rsidRPr="008D192A">
        <w:lastRenderedPageBreak/>
        <w:t>4. экономия топлива;</w:t>
      </w:r>
    </w:p>
    <w:p w:rsidR="008D192A" w:rsidRPr="008D192A" w:rsidRDefault="008D192A" w:rsidP="008D192A">
      <w:pPr>
        <w:ind w:firstLine="709"/>
        <w:jc w:val="both"/>
      </w:pPr>
      <w:r w:rsidRPr="008D192A">
        <w:t>5. количество разработанных проектов санитарно-защитной зоны полей фильтрации.</w:t>
      </w:r>
    </w:p>
    <w:p w:rsidR="008D192A" w:rsidRPr="008D192A" w:rsidRDefault="008D192A" w:rsidP="008D192A">
      <w:pPr>
        <w:ind w:firstLine="709"/>
        <w:jc w:val="both"/>
      </w:pPr>
      <w:r w:rsidRPr="008D192A">
        <w:t>Ожидаемые конечные результаты муниципальной программы:</w:t>
      </w:r>
    </w:p>
    <w:p w:rsidR="008D192A" w:rsidRPr="008D192A" w:rsidRDefault="008D192A" w:rsidP="008D192A">
      <w:pPr>
        <w:ind w:firstLine="709"/>
        <w:jc w:val="both"/>
        <w:rPr>
          <w:color w:val="000000"/>
        </w:rPr>
      </w:pPr>
      <w:r w:rsidRPr="008D192A">
        <w:rPr>
          <w:color w:val="000000"/>
        </w:rPr>
        <w:t>1. Модернизация систем водоснабжения к 2030 г. позволит снизить потери воды на 1,7%.</w:t>
      </w:r>
    </w:p>
    <w:p w:rsidR="008D192A" w:rsidRPr="008D192A" w:rsidRDefault="008D192A" w:rsidP="008D192A">
      <w:pPr>
        <w:ind w:firstLine="709"/>
        <w:jc w:val="both"/>
        <w:rPr>
          <w:color w:val="000000"/>
        </w:rPr>
      </w:pPr>
      <w:r w:rsidRPr="008D192A">
        <w:rPr>
          <w:color w:val="000000"/>
        </w:rPr>
        <w:t>2. Модернизация систем водоснабжения к 2030 г. позволит снизить потребление электроэнергии на водозаборах на 18 тыс. кВт.час.</w:t>
      </w:r>
    </w:p>
    <w:p w:rsidR="008D192A" w:rsidRPr="008D192A" w:rsidRDefault="008D192A" w:rsidP="008D192A">
      <w:pPr>
        <w:ind w:firstLine="709"/>
        <w:jc w:val="both"/>
        <w:rPr>
          <w:color w:val="000000"/>
        </w:rPr>
      </w:pPr>
      <w:r w:rsidRPr="008D192A">
        <w:rPr>
          <w:color w:val="000000"/>
        </w:rPr>
        <w:t>3. Модернизация систем теплоснабжения к 2030 г. позволит снизить непроизводственные потери в теплоснабжении до 1,5%.</w:t>
      </w:r>
    </w:p>
    <w:p w:rsidR="008D192A" w:rsidRPr="008D192A" w:rsidRDefault="008D192A" w:rsidP="008D192A">
      <w:pPr>
        <w:ind w:firstLine="709"/>
        <w:jc w:val="both"/>
        <w:rPr>
          <w:color w:val="000000"/>
        </w:rPr>
      </w:pPr>
      <w:r w:rsidRPr="008D192A">
        <w:rPr>
          <w:color w:val="000000"/>
        </w:rPr>
        <w:t>4.  Модернизация систем теплоснабжения к 2030 г. позволит обеспечить экономию топлива до 40 т.у.т.</w:t>
      </w:r>
    </w:p>
    <w:p w:rsidR="008D192A" w:rsidRPr="008D192A" w:rsidRDefault="008D192A" w:rsidP="008D192A">
      <w:pPr>
        <w:ind w:firstLine="709"/>
        <w:jc w:val="both"/>
        <w:rPr>
          <w:color w:val="000000"/>
        </w:rPr>
      </w:pPr>
      <w:r w:rsidRPr="008D192A">
        <w:rPr>
          <w:color w:val="000000"/>
        </w:rPr>
        <w:t>5. В результате модернизации систем водоотведения планируется в 2026 году разработка 1 (одного) проекта санитарно-защитной зоны для полей фильтрации Курьинского района.</w:t>
      </w:r>
    </w:p>
    <w:p w:rsidR="008D192A" w:rsidRPr="008D192A" w:rsidRDefault="008D192A" w:rsidP="008D192A">
      <w:pPr>
        <w:ind w:firstLine="709"/>
        <w:jc w:val="both"/>
        <w:rPr>
          <w:color w:val="000000"/>
        </w:rPr>
      </w:pPr>
      <w:r w:rsidRPr="008D192A">
        <w:rPr>
          <w:color w:val="000000"/>
        </w:rPr>
        <w:t>Сведения об индикаторах муниципальной программы приведены в Приложении 1.</w:t>
      </w:r>
    </w:p>
    <w:p w:rsidR="008D192A" w:rsidRPr="008D192A" w:rsidRDefault="008D192A" w:rsidP="008D192A">
      <w:pPr>
        <w:ind w:firstLine="709"/>
        <w:jc w:val="both"/>
      </w:pPr>
      <w:r w:rsidRPr="008D192A">
        <w:rPr>
          <w:color w:val="000000"/>
        </w:rPr>
        <w:tab/>
      </w:r>
    </w:p>
    <w:p w:rsidR="008D192A" w:rsidRPr="008D192A" w:rsidRDefault="008D192A" w:rsidP="008D192A">
      <w:pPr>
        <w:ind w:firstLine="561"/>
        <w:jc w:val="both"/>
        <w:rPr>
          <w:b/>
        </w:rPr>
      </w:pPr>
      <w:r w:rsidRPr="008D192A">
        <w:rPr>
          <w:b/>
        </w:rPr>
        <w:t>3. Обобщенная характеристика мероприятий муниципальной программы</w:t>
      </w:r>
    </w:p>
    <w:p w:rsidR="008D192A" w:rsidRPr="008D192A" w:rsidRDefault="008D192A" w:rsidP="008D192A">
      <w:pPr>
        <w:ind w:firstLine="561"/>
        <w:jc w:val="both"/>
        <w:rPr>
          <w:b/>
        </w:rPr>
      </w:pPr>
    </w:p>
    <w:p w:rsidR="008D192A" w:rsidRPr="008D192A" w:rsidRDefault="008D192A" w:rsidP="008D192A">
      <w:pPr>
        <w:ind w:firstLine="709"/>
        <w:jc w:val="both"/>
      </w:pPr>
      <w:r w:rsidRPr="008D192A">
        <w:t>В муниципальной программе планируется осуществить следующие мероприятия:</w:t>
      </w:r>
    </w:p>
    <w:p w:rsidR="008D192A" w:rsidRPr="008D192A" w:rsidRDefault="008D192A" w:rsidP="008D192A">
      <w:pPr>
        <w:ind w:firstLine="709"/>
        <w:jc w:val="both"/>
      </w:pPr>
    </w:p>
    <w:p w:rsidR="008D192A" w:rsidRPr="008D192A" w:rsidRDefault="008D192A" w:rsidP="008D192A">
      <w:pPr>
        <w:numPr>
          <w:ilvl w:val="0"/>
          <w:numId w:val="5"/>
        </w:numPr>
        <w:ind w:left="0" w:firstLine="709"/>
        <w:jc w:val="both"/>
      </w:pPr>
      <w:r w:rsidRPr="008D192A">
        <w:rPr>
          <w:i/>
        </w:rPr>
        <w:t>Капитальный ремонт водозаборного узла в с. Кузнецово Курьинского района Алтайского края.</w:t>
      </w:r>
    </w:p>
    <w:p w:rsidR="008D192A" w:rsidRPr="008D192A" w:rsidRDefault="008D192A" w:rsidP="008D192A">
      <w:pPr>
        <w:ind w:firstLine="709"/>
        <w:jc w:val="both"/>
      </w:pPr>
      <w:r w:rsidRPr="008D192A">
        <w:t>Реализация данного проекта планируется в результате предоставления субсидии из краевого бюджета бюджету муниципального образования Курьинский район Алтайского края.</w:t>
      </w:r>
    </w:p>
    <w:p w:rsidR="008D192A" w:rsidRPr="008D192A" w:rsidRDefault="008D192A" w:rsidP="008D192A">
      <w:pPr>
        <w:numPr>
          <w:ilvl w:val="0"/>
          <w:numId w:val="5"/>
        </w:numPr>
        <w:ind w:left="0" w:firstLine="709"/>
        <w:jc w:val="both"/>
      </w:pPr>
      <w:r w:rsidRPr="008D192A">
        <w:rPr>
          <w:i/>
        </w:rPr>
        <w:t>Текущий ремонт объектов водоснабжения Курьинского района.</w:t>
      </w:r>
      <w:r w:rsidRPr="008D192A">
        <w:t xml:space="preserve"> </w:t>
      </w:r>
    </w:p>
    <w:p w:rsidR="008D192A" w:rsidRPr="008D192A" w:rsidRDefault="008D192A" w:rsidP="008D192A">
      <w:pPr>
        <w:ind w:firstLine="709"/>
        <w:jc w:val="both"/>
      </w:pPr>
      <w:r w:rsidRPr="008D192A">
        <w:t>Во избежание аварийных ситуаций при снабжении потребителей водой необходимо осуществление своевременного текущего ремонта.</w:t>
      </w:r>
    </w:p>
    <w:p w:rsidR="008D192A" w:rsidRPr="008D192A" w:rsidRDefault="008D192A" w:rsidP="008D192A">
      <w:pPr>
        <w:numPr>
          <w:ilvl w:val="0"/>
          <w:numId w:val="5"/>
        </w:numPr>
        <w:ind w:left="0" w:firstLine="709"/>
        <w:jc w:val="both"/>
      </w:pPr>
      <w:r w:rsidRPr="008D192A">
        <w:rPr>
          <w:i/>
        </w:rPr>
        <w:t>Разработка проектно-сметной документации по капитальному ремонту объектов водоснабжения Курьинского района.</w:t>
      </w:r>
    </w:p>
    <w:p w:rsidR="008D192A" w:rsidRPr="008D192A" w:rsidRDefault="008D192A" w:rsidP="008D192A">
      <w:pPr>
        <w:ind w:firstLine="709"/>
        <w:jc w:val="both"/>
      </w:pPr>
      <w:r w:rsidRPr="008D192A">
        <w:t>С целью подготовки заявок на участие в краевых программах, на основании которых осуществляется финансирование капитальных ремонтов объектов водоснабжения, необходима подготовка проектно-сметной документации.</w:t>
      </w:r>
    </w:p>
    <w:p w:rsidR="008D192A" w:rsidRPr="008D192A" w:rsidRDefault="008D192A" w:rsidP="008D192A">
      <w:pPr>
        <w:numPr>
          <w:ilvl w:val="0"/>
          <w:numId w:val="5"/>
        </w:numPr>
        <w:ind w:left="0" w:firstLine="709"/>
        <w:jc w:val="both"/>
      </w:pPr>
      <w:r w:rsidRPr="008D192A">
        <w:rPr>
          <w:i/>
        </w:rPr>
        <w:t xml:space="preserve">Текущий ремонт объектов теплоснабжения Курьинского района. </w:t>
      </w:r>
    </w:p>
    <w:p w:rsidR="008D192A" w:rsidRPr="008D192A" w:rsidRDefault="008D192A" w:rsidP="008D192A">
      <w:pPr>
        <w:ind w:firstLine="709"/>
        <w:jc w:val="both"/>
      </w:pPr>
      <w:r w:rsidRPr="008D192A">
        <w:t>Во избежание аварийных ситуаций при прохождении отопительных зимних периодов необходимо осуществление своевременного текущего ремонта объектов теплоснабжения.</w:t>
      </w:r>
    </w:p>
    <w:p w:rsidR="008D192A" w:rsidRPr="008D192A" w:rsidRDefault="008D192A" w:rsidP="008D192A">
      <w:pPr>
        <w:numPr>
          <w:ilvl w:val="0"/>
          <w:numId w:val="5"/>
        </w:numPr>
        <w:ind w:left="0" w:firstLine="709"/>
        <w:jc w:val="both"/>
      </w:pPr>
      <w:r w:rsidRPr="008D192A">
        <w:rPr>
          <w:i/>
        </w:rPr>
        <w:t>Обследование технического состояния здания школьной котельной в с. Трусово.</w:t>
      </w:r>
      <w:r w:rsidRPr="008D192A">
        <w:t xml:space="preserve"> </w:t>
      </w:r>
    </w:p>
    <w:p w:rsidR="008D192A" w:rsidRPr="008D192A" w:rsidRDefault="008D192A" w:rsidP="008D192A">
      <w:pPr>
        <w:ind w:firstLine="709"/>
        <w:jc w:val="both"/>
      </w:pPr>
      <w:r w:rsidRPr="008D192A">
        <w:t>С целью оценки технического состояния здания школьной котельной в с. Трусово, а также для формирования заявки на участие в краевых программах по капитальному ремонту объектов теплоснабжения, необходимо заключение специализированной организации о техническом состоянии объекта.</w:t>
      </w:r>
    </w:p>
    <w:p w:rsidR="008D192A" w:rsidRPr="008D192A" w:rsidRDefault="008D192A" w:rsidP="008D192A">
      <w:pPr>
        <w:numPr>
          <w:ilvl w:val="0"/>
          <w:numId w:val="5"/>
        </w:numPr>
        <w:ind w:left="0" w:firstLine="709"/>
        <w:jc w:val="both"/>
      </w:pPr>
      <w:r w:rsidRPr="008D192A">
        <w:rPr>
          <w:i/>
        </w:rPr>
        <w:t>Разработка проекта санитарно-защитной зоны полей фильтрации.</w:t>
      </w:r>
      <w:r w:rsidRPr="008D192A">
        <w:t xml:space="preserve"> </w:t>
      </w:r>
    </w:p>
    <w:p w:rsidR="008D192A" w:rsidRPr="008D192A" w:rsidRDefault="008D192A" w:rsidP="008D192A">
      <w:pPr>
        <w:ind w:firstLine="709"/>
        <w:jc w:val="both"/>
      </w:pPr>
      <w:r w:rsidRPr="008D192A">
        <w:t>Для установки санитарно-защитной зоны полей фильтрации Курьинского района необходима разработка проекта.</w:t>
      </w:r>
    </w:p>
    <w:p w:rsidR="008D192A" w:rsidRPr="008D192A" w:rsidRDefault="008D192A" w:rsidP="008D192A">
      <w:pPr>
        <w:jc w:val="both"/>
      </w:pPr>
      <w:r w:rsidRPr="008D192A">
        <w:tab/>
        <w:t>Перечень мероприятий муниципальной программы приведен в Приложении 2.</w:t>
      </w:r>
    </w:p>
    <w:p w:rsidR="008D192A" w:rsidRPr="008D192A" w:rsidRDefault="008D192A" w:rsidP="008D192A">
      <w:pPr>
        <w:jc w:val="both"/>
      </w:pPr>
    </w:p>
    <w:p w:rsidR="008D192A" w:rsidRPr="008D192A" w:rsidRDefault="008D192A" w:rsidP="008D192A">
      <w:pPr>
        <w:jc w:val="center"/>
        <w:rPr>
          <w:b/>
          <w:bCs/>
        </w:rPr>
      </w:pPr>
      <w:r w:rsidRPr="008D192A">
        <w:rPr>
          <w:b/>
          <w:bCs/>
        </w:rPr>
        <w:t>4. Общий объем финансовых ресурсов, необходимых для реализации муниципальной программы</w:t>
      </w:r>
    </w:p>
    <w:p w:rsidR="008D192A" w:rsidRPr="008D192A" w:rsidRDefault="008D192A" w:rsidP="008D192A">
      <w:pPr>
        <w:jc w:val="center"/>
        <w:rPr>
          <w:b/>
          <w:bCs/>
        </w:rPr>
      </w:pPr>
    </w:p>
    <w:p w:rsidR="008D192A" w:rsidRPr="008D192A" w:rsidRDefault="008D192A" w:rsidP="008D192A">
      <w:pPr>
        <w:ind w:firstLine="709"/>
        <w:jc w:val="both"/>
      </w:pPr>
      <w:r w:rsidRPr="008D192A">
        <w:t>Финансирование муниципальной программы осуществляется за счет средств:</w:t>
      </w:r>
    </w:p>
    <w:p w:rsidR="008D192A" w:rsidRPr="008D192A" w:rsidRDefault="008D192A" w:rsidP="008D192A">
      <w:pPr>
        <w:ind w:firstLine="709"/>
        <w:jc w:val="both"/>
      </w:pPr>
      <w:r w:rsidRPr="008D192A">
        <w:t>федерального бюджета - в соответствии с Федеральным законом о федеральном бюджете на очередной финансовый год и на плановый период;</w:t>
      </w:r>
    </w:p>
    <w:p w:rsidR="008D192A" w:rsidRPr="008D192A" w:rsidRDefault="008D192A" w:rsidP="008D192A">
      <w:pPr>
        <w:ind w:firstLine="709"/>
        <w:jc w:val="both"/>
      </w:pPr>
      <w:r w:rsidRPr="008D192A">
        <w:t>краевого бюджета - в соответствии с законом Алтайского края о краевом бюджете на соответствующий финансовый год и на плановый период;</w:t>
      </w:r>
    </w:p>
    <w:p w:rsidR="008D192A" w:rsidRPr="008D192A" w:rsidRDefault="008D192A" w:rsidP="008D192A">
      <w:pPr>
        <w:ind w:firstLine="709"/>
        <w:jc w:val="both"/>
      </w:pPr>
      <w:r w:rsidRPr="008D192A">
        <w:t>местного бюджета - в соответствии с решением Курьинского районного Совета народных депутатов о бюджете муниципального образования на соответствующий финансовый год и на плановый период;</w:t>
      </w:r>
    </w:p>
    <w:p w:rsidR="008D192A" w:rsidRPr="008D192A" w:rsidRDefault="008D192A" w:rsidP="008D192A">
      <w:pPr>
        <w:ind w:firstLine="709"/>
        <w:jc w:val="both"/>
      </w:pPr>
      <w:r w:rsidRPr="008D192A">
        <w:lastRenderedPageBreak/>
        <w:t>внебюджетные источники - в соответствии с заявленными проектами.</w:t>
      </w:r>
    </w:p>
    <w:p w:rsidR="008D192A" w:rsidRPr="008D192A" w:rsidRDefault="008D192A" w:rsidP="008D192A">
      <w:pPr>
        <w:ind w:firstLine="709"/>
        <w:jc w:val="both"/>
      </w:pPr>
      <w:r w:rsidRPr="008D192A">
        <w:t>Средства на реализацию муниципальной программы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программы подлежат ежегодному уточнению исходя из возможностей бюджетов.</w:t>
      </w:r>
    </w:p>
    <w:p w:rsidR="008D192A" w:rsidRPr="008D192A" w:rsidRDefault="008D192A" w:rsidP="008D192A">
      <w:pPr>
        <w:widowControl w:val="0"/>
        <w:tabs>
          <w:tab w:val="left" w:pos="984"/>
        </w:tabs>
        <w:autoSpaceDE w:val="0"/>
        <w:autoSpaceDN w:val="0"/>
        <w:adjustRightInd w:val="0"/>
        <w:ind w:firstLine="709"/>
        <w:jc w:val="both"/>
      </w:pPr>
      <w:r w:rsidRPr="008D192A">
        <w:t xml:space="preserve">Общий объем финансирования за счет </w:t>
      </w:r>
      <w:r w:rsidRPr="008D192A">
        <w:rPr>
          <w:b/>
          <w:bCs/>
        </w:rPr>
        <w:t>всех источников</w:t>
      </w:r>
      <w:r w:rsidRPr="008D192A">
        <w:t xml:space="preserve"> – 9227,6 тыс. рублей, в том числе по годам:</w:t>
      </w:r>
    </w:p>
    <w:p w:rsidR="008D192A" w:rsidRPr="008D192A" w:rsidRDefault="008D192A" w:rsidP="008D192A">
      <w:pPr>
        <w:widowControl w:val="0"/>
        <w:tabs>
          <w:tab w:val="left" w:pos="984"/>
        </w:tabs>
        <w:autoSpaceDE w:val="0"/>
        <w:autoSpaceDN w:val="0"/>
        <w:adjustRightInd w:val="0"/>
        <w:ind w:firstLine="709"/>
        <w:jc w:val="both"/>
      </w:pPr>
      <w:r w:rsidRPr="008D192A">
        <w:t>2026 год – 5627,6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2027 год – 1500,0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2028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2029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2030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 xml:space="preserve">за счет средств </w:t>
      </w:r>
      <w:r w:rsidRPr="008D192A">
        <w:rPr>
          <w:b/>
          <w:bCs/>
        </w:rPr>
        <w:t>федерального бюджета</w:t>
      </w:r>
      <w:r w:rsidRPr="008D192A">
        <w:t xml:space="preserve"> – 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 xml:space="preserve">за счет средств </w:t>
      </w:r>
      <w:r w:rsidRPr="008D192A">
        <w:rPr>
          <w:b/>
          <w:bCs/>
        </w:rPr>
        <w:t>краевого бюджета</w:t>
      </w:r>
      <w:r w:rsidRPr="008D192A">
        <w:t xml:space="preserve"> – 4086,3 тыс. рублей, в том </w:t>
      </w:r>
    </w:p>
    <w:p w:rsidR="008D192A" w:rsidRPr="008D192A" w:rsidRDefault="008D192A" w:rsidP="008D192A">
      <w:pPr>
        <w:widowControl w:val="0"/>
        <w:tabs>
          <w:tab w:val="left" w:pos="984"/>
        </w:tabs>
        <w:autoSpaceDE w:val="0"/>
        <w:autoSpaceDN w:val="0"/>
        <w:adjustRightInd w:val="0"/>
        <w:ind w:firstLine="709"/>
        <w:jc w:val="both"/>
      </w:pPr>
      <w:r w:rsidRPr="008D192A">
        <w:t>числе по годам:</w:t>
      </w:r>
    </w:p>
    <w:p w:rsidR="008D192A" w:rsidRPr="008D192A" w:rsidRDefault="008D192A" w:rsidP="008D192A">
      <w:pPr>
        <w:widowControl w:val="0"/>
        <w:tabs>
          <w:tab w:val="left" w:pos="984"/>
        </w:tabs>
        <w:autoSpaceDE w:val="0"/>
        <w:autoSpaceDN w:val="0"/>
        <w:adjustRightInd w:val="0"/>
        <w:ind w:firstLine="709"/>
        <w:jc w:val="both"/>
      </w:pPr>
      <w:r w:rsidRPr="008D192A">
        <w:t>2026 год – 4086,3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2027 год – 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2028 год – 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2029 год – 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2030 год – 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 xml:space="preserve">за счет средств </w:t>
      </w:r>
      <w:r w:rsidRPr="008D192A">
        <w:rPr>
          <w:b/>
          <w:bCs/>
        </w:rPr>
        <w:t>местного бюджета</w:t>
      </w:r>
      <w:r w:rsidRPr="008D192A">
        <w:t xml:space="preserve"> – 5141,3 тыс. рублей, в том числе по годам:</w:t>
      </w:r>
    </w:p>
    <w:p w:rsidR="008D192A" w:rsidRPr="008D192A" w:rsidRDefault="008D192A" w:rsidP="008D192A">
      <w:pPr>
        <w:widowControl w:val="0"/>
        <w:tabs>
          <w:tab w:val="left" w:pos="984"/>
        </w:tabs>
        <w:autoSpaceDE w:val="0"/>
        <w:autoSpaceDN w:val="0"/>
        <w:adjustRightInd w:val="0"/>
        <w:ind w:firstLine="709"/>
        <w:jc w:val="both"/>
      </w:pPr>
      <w:r w:rsidRPr="008D192A">
        <w:t>2026 год – 1541,3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2027 год – 1500,0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2028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2029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2030 год – 700,0 тыс. рублей</w:t>
      </w:r>
    </w:p>
    <w:p w:rsidR="008D192A" w:rsidRPr="008D192A" w:rsidRDefault="008D192A" w:rsidP="008D192A">
      <w:pPr>
        <w:widowControl w:val="0"/>
        <w:tabs>
          <w:tab w:val="left" w:pos="984"/>
        </w:tabs>
        <w:autoSpaceDE w:val="0"/>
        <w:autoSpaceDN w:val="0"/>
        <w:adjustRightInd w:val="0"/>
        <w:ind w:firstLine="709"/>
        <w:jc w:val="both"/>
      </w:pPr>
      <w:r w:rsidRPr="008D192A">
        <w:t xml:space="preserve">за счет </w:t>
      </w:r>
      <w:r w:rsidRPr="008D192A">
        <w:rPr>
          <w:b/>
          <w:bCs/>
        </w:rPr>
        <w:t>внебюджетных источников</w:t>
      </w:r>
      <w:r w:rsidRPr="008D192A">
        <w:t xml:space="preserve"> – 0,0 тыс. рублей</w:t>
      </w:r>
    </w:p>
    <w:p w:rsidR="008D192A" w:rsidRPr="008D192A" w:rsidRDefault="008D192A" w:rsidP="008D192A">
      <w:pPr>
        <w:ind w:firstLine="709"/>
        <w:jc w:val="both"/>
      </w:pPr>
      <w:r w:rsidRPr="008D192A">
        <w:t>Объем финансовых ресурсов по муниципальной программе приведен в приложении 3.</w:t>
      </w:r>
    </w:p>
    <w:p w:rsidR="008D192A" w:rsidRPr="008D192A" w:rsidRDefault="008D192A" w:rsidP="008D192A">
      <w:pPr>
        <w:ind w:firstLine="709"/>
        <w:jc w:val="both"/>
      </w:pPr>
    </w:p>
    <w:p w:rsidR="008D192A" w:rsidRPr="008D192A" w:rsidRDefault="008D192A" w:rsidP="008D192A">
      <w:pPr>
        <w:jc w:val="center"/>
        <w:rPr>
          <w:b/>
          <w:bCs/>
        </w:rPr>
      </w:pPr>
      <w:r w:rsidRPr="008D192A">
        <w:rPr>
          <w:b/>
          <w:bCs/>
        </w:rPr>
        <w:t>5. Анализ рисков реализации муниципальной программы и описание мер управления рисками реализации муниципальной программы</w:t>
      </w:r>
    </w:p>
    <w:p w:rsidR="008D192A" w:rsidRPr="008D192A" w:rsidRDefault="008D192A" w:rsidP="008D192A">
      <w:pPr>
        <w:jc w:val="center"/>
        <w:rPr>
          <w:b/>
          <w:bCs/>
        </w:rPr>
      </w:pPr>
    </w:p>
    <w:p w:rsidR="008D192A" w:rsidRPr="008D192A" w:rsidRDefault="008D192A" w:rsidP="008D192A">
      <w:pPr>
        <w:ind w:firstLine="709"/>
        <w:jc w:val="both"/>
      </w:pPr>
      <w:r w:rsidRPr="008D192A">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8D192A" w:rsidRPr="008D192A" w:rsidRDefault="008D192A" w:rsidP="008D192A">
      <w:pPr>
        <w:ind w:firstLine="709"/>
        <w:jc w:val="both"/>
      </w:pPr>
      <w:r w:rsidRPr="008D192A">
        <w:t>К рискам, в том числе, относятся:</w:t>
      </w:r>
    </w:p>
    <w:p w:rsidR="008D192A" w:rsidRPr="008D192A" w:rsidRDefault="008D192A" w:rsidP="008D192A">
      <w:pPr>
        <w:ind w:firstLine="709"/>
        <w:jc w:val="both"/>
      </w:pPr>
      <w:r w:rsidRPr="008D192A">
        <w:t>макроэкономические риски, связанные с возможностью ухудшения внутренней и внешней конъюнктуры, снижением темпов роста экономики и высокой инфляцией;</w:t>
      </w:r>
    </w:p>
    <w:p w:rsidR="008D192A" w:rsidRPr="008D192A" w:rsidRDefault="008D192A" w:rsidP="008D192A">
      <w:pPr>
        <w:ind w:firstLine="709"/>
        <w:jc w:val="both"/>
      </w:pPr>
      <w:r w:rsidRPr="008D192A">
        <w:t>финансовые риски, связанные с возникновением бюджетного дефицита и вследствие этого с недостаточным уровнем бюджетного финансирования, несопоставимого с возможностями бюджетов всех уровней бюджетной системы Российской Федерации ни в среднесрочной, ни в долгосрочной перспективе;</w:t>
      </w:r>
    </w:p>
    <w:p w:rsidR="008D192A" w:rsidRPr="008D192A" w:rsidRDefault="008D192A" w:rsidP="008D192A">
      <w:pPr>
        <w:ind w:firstLine="709"/>
        <w:jc w:val="both"/>
      </w:pPr>
      <w:r w:rsidRPr="008D192A">
        <w:t>торговые риски, связанные с изменением конъюнктуры мирового рынка и возникающими, в связи с этим ценовыми колебаниями.</w:t>
      </w:r>
    </w:p>
    <w:p w:rsidR="008D192A" w:rsidRPr="008D192A" w:rsidRDefault="008D192A" w:rsidP="008D192A">
      <w:pPr>
        <w:ind w:firstLine="709"/>
        <w:jc w:val="both"/>
      </w:pPr>
      <w:r w:rsidRPr="008D192A">
        <w:t>Управление указанными рисками предполагается осуществлять на основе постоянного мониторинга хода реализации муниципальной программы и разработки при необходимости предложений по ее корректировке.</w:t>
      </w:r>
    </w:p>
    <w:p w:rsidR="008D192A" w:rsidRPr="008D192A" w:rsidRDefault="008D192A" w:rsidP="008D192A">
      <w:pPr>
        <w:jc w:val="center"/>
        <w:rPr>
          <w:b/>
          <w:bCs/>
        </w:rPr>
      </w:pPr>
    </w:p>
    <w:p w:rsidR="008D192A" w:rsidRPr="008D192A" w:rsidRDefault="008D192A" w:rsidP="008D192A">
      <w:pPr>
        <w:jc w:val="center"/>
        <w:rPr>
          <w:b/>
          <w:bCs/>
        </w:rPr>
      </w:pPr>
      <w:r w:rsidRPr="008D192A">
        <w:rPr>
          <w:b/>
          <w:bCs/>
        </w:rPr>
        <w:t>6. Механизм реализации муниципальной программы</w:t>
      </w:r>
    </w:p>
    <w:p w:rsidR="008D192A" w:rsidRPr="008D192A" w:rsidRDefault="008D192A" w:rsidP="008D192A">
      <w:pPr>
        <w:jc w:val="center"/>
        <w:rPr>
          <w:b/>
          <w:bCs/>
        </w:rPr>
      </w:pPr>
    </w:p>
    <w:p w:rsidR="008D192A" w:rsidRPr="008D192A" w:rsidRDefault="008D192A" w:rsidP="008D192A">
      <w:pPr>
        <w:ind w:firstLine="709"/>
        <w:jc w:val="both"/>
      </w:pPr>
      <w:r w:rsidRPr="008D192A">
        <w:t xml:space="preserve">Ответственным исполнителем программы является отдел ЖКХ Администрации Курьинского района, который обеспечивает выполнение мероприятий программы, совершенствование нормативной правовой базы, подготовку обоснований для отбора </w:t>
      </w:r>
      <w:r w:rsidRPr="008D192A">
        <w:lastRenderedPageBreak/>
        <w:t>первоочередных работ, финансируемых в рамках реализации муниципальной программы в отчетном году.</w:t>
      </w:r>
    </w:p>
    <w:p w:rsidR="008D192A" w:rsidRPr="008D192A" w:rsidRDefault="008D192A" w:rsidP="008D192A">
      <w:pPr>
        <w:ind w:firstLine="709"/>
        <w:jc w:val="both"/>
      </w:pPr>
      <w:r w:rsidRPr="008D192A">
        <w:t>Программные мероприятия реализуются в порядке, и на условиях, утверждаемых нормативными правовыми актами Администрации края, муниципальными нормативными правовыми актами.</w:t>
      </w:r>
    </w:p>
    <w:p w:rsidR="008D192A" w:rsidRPr="008D192A" w:rsidRDefault="008D192A" w:rsidP="008D192A">
      <w:pPr>
        <w:ind w:firstLine="709"/>
        <w:jc w:val="both"/>
      </w:pPr>
      <w:r w:rsidRPr="008D192A">
        <w:t>Для последовательной реализации программных мероприятий проводится их ежегодная корректировка с рассмотрением итогов.</w:t>
      </w:r>
    </w:p>
    <w:p w:rsidR="008D192A" w:rsidRPr="008D192A" w:rsidRDefault="008D192A" w:rsidP="008D192A">
      <w:pPr>
        <w:jc w:val="center"/>
        <w:rPr>
          <w:b/>
        </w:rPr>
      </w:pPr>
    </w:p>
    <w:p w:rsidR="008D192A" w:rsidRPr="008D192A" w:rsidRDefault="008D192A" w:rsidP="008D192A">
      <w:pPr>
        <w:jc w:val="center"/>
        <w:rPr>
          <w:b/>
        </w:rPr>
      </w:pPr>
      <w:r w:rsidRPr="008D192A">
        <w:rPr>
          <w:b/>
        </w:rPr>
        <w:t>7. Методика оценки эффективности муниципальной программы</w:t>
      </w:r>
    </w:p>
    <w:p w:rsidR="008D192A" w:rsidRPr="008D192A" w:rsidRDefault="008D192A" w:rsidP="008D192A">
      <w:pPr>
        <w:jc w:val="center"/>
        <w:rPr>
          <w:b/>
        </w:rPr>
      </w:pPr>
    </w:p>
    <w:p w:rsidR="008D192A" w:rsidRDefault="008D192A" w:rsidP="008D192A">
      <w:pPr>
        <w:ind w:firstLine="709"/>
        <w:jc w:val="both"/>
      </w:pPr>
      <w:r w:rsidRPr="008D192A">
        <w:t>Оценка эффективности программы осуществляется в соответствии приложения 2 к Порядку разработки, реализации и оценки эффективности муниципальных программ муниципального образования Курьинский район Алтайского края, утверждённого постановлением Администрации Курьинского района от 08.06.2022 № 223.</w:t>
      </w:r>
    </w:p>
    <w:p w:rsidR="00AF51FC" w:rsidRDefault="00AF51FC" w:rsidP="008D192A">
      <w:pPr>
        <w:ind w:firstLine="709"/>
        <w:jc w:val="both"/>
      </w:pPr>
    </w:p>
    <w:p w:rsidR="00AF51FC" w:rsidRDefault="00AF51FC" w:rsidP="008D192A">
      <w:pPr>
        <w:ind w:firstLine="709"/>
        <w:jc w:val="both"/>
      </w:pPr>
    </w:p>
    <w:p w:rsidR="00AF51FC" w:rsidRDefault="00AF51FC" w:rsidP="008D192A">
      <w:pPr>
        <w:ind w:firstLine="709"/>
        <w:jc w:val="both"/>
      </w:pPr>
    </w:p>
    <w:p w:rsidR="00AF51FC" w:rsidRDefault="00AF51FC" w:rsidP="008D192A">
      <w:pPr>
        <w:ind w:firstLine="709"/>
        <w:jc w:val="both"/>
        <w:sectPr w:rsidR="00AF51FC" w:rsidSect="00B41D95">
          <w:headerReference w:type="default" r:id="rId8"/>
          <w:headerReference w:type="first" r:id="rId9"/>
          <w:pgSz w:w="11909" w:h="16834"/>
          <w:pgMar w:top="851" w:right="567" w:bottom="568" w:left="1418" w:header="720" w:footer="720" w:gutter="0"/>
          <w:cols w:space="60"/>
          <w:noEndnote/>
          <w:titlePg/>
          <w:docGrid w:linePitch="326"/>
        </w:sectPr>
      </w:pPr>
    </w:p>
    <w:tbl>
      <w:tblPr>
        <w:tblW w:w="0" w:type="auto"/>
        <w:tblLook w:val="04A0" w:firstRow="1" w:lastRow="0" w:firstColumn="1" w:lastColumn="0" w:noHBand="0" w:noVBand="1"/>
      </w:tblPr>
      <w:tblGrid>
        <w:gridCol w:w="8330"/>
        <w:gridCol w:w="7025"/>
      </w:tblGrid>
      <w:tr w:rsidR="008D192A" w:rsidRPr="008D192A" w:rsidTr="008D192A">
        <w:tc>
          <w:tcPr>
            <w:tcW w:w="8330" w:type="dxa"/>
          </w:tcPr>
          <w:p w:rsidR="008D192A" w:rsidRPr="008D192A" w:rsidRDefault="008D192A" w:rsidP="008D192A">
            <w:pPr>
              <w:widowControl w:val="0"/>
              <w:tabs>
                <w:tab w:val="left" w:pos="984"/>
              </w:tabs>
              <w:autoSpaceDE w:val="0"/>
              <w:autoSpaceDN w:val="0"/>
              <w:adjustRightInd w:val="0"/>
              <w:rPr>
                <w:sz w:val="26"/>
                <w:szCs w:val="26"/>
              </w:rPr>
            </w:pPr>
          </w:p>
        </w:tc>
        <w:tc>
          <w:tcPr>
            <w:tcW w:w="7025" w:type="dxa"/>
          </w:tcPr>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Приложение 1</w:t>
            </w:r>
          </w:p>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к муниципальной программе «Комплексное развитие коммунальной  инфраструктуры на основе модернизации жилищно-коммунального комплекса Курьинского района» на 2026-2030 годы</w:t>
            </w:r>
          </w:p>
        </w:tc>
      </w:tr>
    </w:tbl>
    <w:p w:rsidR="008D192A" w:rsidRPr="008D192A" w:rsidRDefault="008D192A" w:rsidP="008D192A">
      <w:pPr>
        <w:widowControl w:val="0"/>
        <w:shd w:val="clear" w:color="auto" w:fill="FFFFFF"/>
        <w:tabs>
          <w:tab w:val="left" w:pos="984"/>
        </w:tabs>
        <w:autoSpaceDE w:val="0"/>
        <w:autoSpaceDN w:val="0"/>
        <w:adjustRightInd w:val="0"/>
        <w:rPr>
          <w:sz w:val="26"/>
          <w:szCs w:val="26"/>
        </w:rPr>
      </w:pPr>
    </w:p>
    <w:p w:rsidR="008D192A" w:rsidRDefault="008D192A" w:rsidP="008D192A"/>
    <w:p w:rsidR="00A63007" w:rsidRDefault="00A63007" w:rsidP="008D192A"/>
    <w:p w:rsidR="00A63007" w:rsidRPr="008D192A" w:rsidRDefault="00A63007" w:rsidP="008D192A"/>
    <w:p w:rsidR="008D192A" w:rsidRPr="008D192A" w:rsidRDefault="008D192A" w:rsidP="008D192A">
      <w:pPr>
        <w:widowControl w:val="0"/>
        <w:autoSpaceDE w:val="0"/>
        <w:autoSpaceDN w:val="0"/>
        <w:adjustRightInd w:val="0"/>
        <w:jc w:val="center"/>
        <w:rPr>
          <w:b/>
          <w:bCs/>
          <w:sz w:val="28"/>
          <w:szCs w:val="28"/>
        </w:rPr>
      </w:pPr>
      <w:r w:rsidRPr="008D192A">
        <w:rPr>
          <w:b/>
          <w:bCs/>
          <w:sz w:val="28"/>
          <w:szCs w:val="28"/>
        </w:rPr>
        <w:t>СВЕДЕНИЯ</w:t>
      </w:r>
    </w:p>
    <w:p w:rsidR="008D192A" w:rsidRPr="008D192A" w:rsidRDefault="008D192A" w:rsidP="008D192A">
      <w:pPr>
        <w:widowControl w:val="0"/>
        <w:autoSpaceDE w:val="0"/>
        <w:autoSpaceDN w:val="0"/>
        <w:adjustRightInd w:val="0"/>
        <w:jc w:val="center"/>
        <w:rPr>
          <w:b/>
          <w:bCs/>
          <w:sz w:val="28"/>
          <w:szCs w:val="28"/>
        </w:rPr>
      </w:pPr>
      <w:r w:rsidRPr="008D192A">
        <w:rPr>
          <w:b/>
          <w:bCs/>
          <w:sz w:val="28"/>
          <w:szCs w:val="28"/>
        </w:rPr>
        <w:t>об индикаторах муниципальной программы «</w:t>
      </w:r>
      <w:bookmarkStart w:id="0" w:name="_Hlk210903505"/>
      <w:r w:rsidRPr="008D192A">
        <w:rPr>
          <w:b/>
          <w:bCs/>
          <w:sz w:val="28"/>
          <w:szCs w:val="28"/>
        </w:rPr>
        <w:t xml:space="preserve">Комплексное развитие </w:t>
      </w:r>
      <w:bookmarkEnd w:id="0"/>
      <w:r w:rsidRPr="008D192A">
        <w:rPr>
          <w:b/>
          <w:bCs/>
          <w:sz w:val="28"/>
          <w:szCs w:val="28"/>
        </w:rPr>
        <w:t>коммунальной инфраструктуры на основе модернизации жилищно-коммунального комплекса Курьинского района» на 2026-2030 годы</w:t>
      </w:r>
    </w:p>
    <w:p w:rsidR="008D192A" w:rsidRPr="008D192A" w:rsidRDefault="008D192A" w:rsidP="008D192A">
      <w:pPr>
        <w:widowControl w:val="0"/>
        <w:autoSpaceDE w:val="0"/>
        <w:autoSpaceDN w:val="0"/>
        <w:adjustRightInd w:val="0"/>
        <w:jc w:val="center"/>
        <w:rPr>
          <w:b/>
          <w:bCs/>
          <w:sz w:val="28"/>
          <w:szCs w:val="28"/>
        </w:rPr>
      </w:pPr>
    </w:p>
    <w:tbl>
      <w:tblPr>
        <w:tblW w:w="15039"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6"/>
        <w:gridCol w:w="3123"/>
        <w:gridCol w:w="1276"/>
        <w:gridCol w:w="1134"/>
        <w:gridCol w:w="1842"/>
        <w:gridCol w:w="1276"/>
        <w:gridCol w:w="1418"/>
        <w:gridCol w:w="1417"/>
        <w:gridCol w:w="1418"/>
        <w:gridCol w:w="1559"/>
      </w:tblGrid>
      <w:tr w:rsidR="008D192A" w:rsidRPr="008D192A" w:rsidTr="008D192A">
        <w:tc>
          <w:tcPr>
            <w:tcW w:w="576" w:type="dxa"/>
            <w:vMerge w:val="restart"/>
          </w:tcPr>
          <w:p w:rsidR="008D192A" w:rsidRPr="008D192A" w:rsidRDefault="008D192A" w:rsidP="008D192A">
            <w:pPr>
              <w:jc w:val="center"/>
              <w:rPr>
                <w:b/>
                <w:bCs/>
              </w:rPr>
            </w:pPr>
            <w:r w:rsidRPr="008D192A">
              <w:rPr>
                <w:b/>
                <w:bCs/>
              </w:rPr>
              <w:t>№п/п</w:t>
            </w:r>
          </w:p>
        </w:tc>
        <w:tc>
          <w:tcPr>
            <w:tcW w:w="3123" w:type="dxa"/>
            <w:vMerge w:val="restart"/>
            <w:vAlign w:val="center"/>
          </w:tcPr>
          <w:p w:rsidR="008D192A" w:rsidRPr="008D192A" w:rsidRDefault="008D192A" w:rsidP="008D192A">
            <w:pPr>
              <w:jc w:val="center"/>
              <w:rPr>
                <w:b/>
                <w:bCs/>
              </w:rPr>
            </w:pPr>
            <w:r w:rsidRPr="008D192A">
              <w:rPr>
                <w:b/>
                <w:bCs/>
              </w:rPr>
              <w:t>Наименование индикатора</w:t>
            </w:r>
          </w:p>
          <w:p w:rsidR="008D192A" w:rsidRPr="008D192A" w:rsidRDefault="008D192A" w:rsidP="008D192A">
            <w:pPr>
              <w:jc w:val="center"/>
              <w:rPr>
                <w:b/>
                <w:bCs/>
              </w:rPr>
            </w:pPr>
            <w:r w:rsidRPr="008D192A">
              <w:rPr>
                <w:b/>
                <w:bCs/>
              </w:rPr>
              <w:t xml:space="preserve"> (показателя)</w:t>
            </w:r>
          </w:p>
        </w:tc>
        <w:tc>
          <w:tcPr>
            <w:tcW w:w="1276" w:type="dxa"/>
            <w:vMerge w:val="restart"/>
            <w:vAlign w:val="center"/>
          </w:tcPr>
          <w:p w:rsidR="008D192A" w:rsidRPr="008D192A" w:rsidRDefault="008D192A" w:rsidP="008D192A">
            <w:pPr>
              <w:jc w:val="center"/>
              <w:rPr>
                <w:b/>
                <w:bCs/>
              </w:rPr>
            </w:pPr>
            <w:r w:rsidRPr="008D192A">
              <w:rPr>
                <w:b/>
                <w:bCs/>
              </w:rPr>
              <w:t>Единица</w:t>
            </w:r>
          </w:p>
          <w:p w:rsidR="008D192A" w:rsidRPr="008D192A" w:rsidRDefault="008D192A" w:rsidP="008D192A">
            <w:pPr>
              <w:jc w:val="center"/>
              <w:rPr>
                <w:b/>
                <w:bCs/>
              </w:rPr>
            </w:pPr>
            <w:r w:rsidRPr="008D192A">
              <w:rPr>
                <w:b/>
                <w:bCs/>
              </w:rPr>
              <w:t>измерения</w:t>
            </w:r>
          </w:p>
        </w:tc>
        <w:tc>
          <w:tcPr>
            <w:tcW w:w="10064" w:type="dxa"/>
            <w:gridSpan w:val="7"/>
            <w:vAlign w:val="center"/>
          </w:tcPr>
          <w:p w:rsidR="008D192A" w:rsidRPr="008D192A" w:rsidRDefault="008D192A" w:rsidP="008D192A">
            <w:pPr>
              <w:rPr>
                <w:b/>
                <w:bCs/>
                <w:sz w:val="28"/>
                <w:szCs w:val="28"/>
              </w:rPr>
            </w:pPr>
            <w:r w:rsidRPr="008D192A">
              <w:rPr>
                <w:b/>
                <w:bCs/>
                <w:sz w:val="28"/>
                <w:szCs w:val="28"/>
              </w:rPr>
              <w:t xml:space="preserve">                                          Значение по годам</w:t>
            </w:r>
          </w:p>
        </w:tc>
      </w:tr>
      <w:tr w:rsidR="008D192A" w:rsidRPr="008D192A" w:rsidTr="008D192A">
        <w:trPr>
          <w:trHeight w:val="457"/>
        </w:trPr>
        <w:tc>
          <w:tcPr>
            <w:tcW w:w="576" w:type="dxa"/>
            <w:vMerge/>
          </w:tcPr>
          <w:p w:rsidR="008D192A" w:rsidRPr="008D192A" w:rsidRDefault="008D192A" w:rsidP="008D192A">
            <w:pPr>
              <w:jc w:val="center"/>
              <w:rPr>
                <w:b/>
                <w:bCs/>
              </w:rPr>
            </w:pPr>
          </w:p>
        </w:tc>
        <w:tc>
          <w:tcPr>
            <w:tcW w:w="3123" w:type="dxa"/>
            <w:vMerge/>
            <w:vAlign w:val="center"/>
          </w:tcPr>
          <w:p w:rsidR="008D192A" w:rsidRPr="008D192A" w:rsidRDefault="008D192A" w:rsidP="008D192A">
            <w:pPr>
              <w:jc w:val="center"/>
              <w:rPr>
                <w:b/>
                <w:bCs/>
              </w:rPr>
            </w:pPr>
          </w:p>
        </w:tc>
        <w:tc>
          <w:tcPr>
            <w:tcW w:w="1276" w:type="dxa"/>
            <w:vMerge/>
            <w:vAlign w:val="center"/>
          </w:tcPr>
          <w:p w:rsidR="008D192A" w:rsidRPr="008D192A" w:rsidRDefault="008D192A" w:rsidP="008D192A">
            <w:pPr>
              <w:jc w:val="center"/>
              <w:rPr>
                <w:b/>
                <w:bCs/>
              </w:rPr>
            </w:pPr>
          </w:p>
        </w:tc>
        <w:tc>
          <w:tcPr>
            <w:tcW w:w="1134" w:type="dxa"/>
            <w:vMerge w:val="restart"/>
            <w:vAlign w:val="center"/>
          </w:tcPr>
          <w:p w:rsidR="008D192A" w:rsidRPr="008D192A" w:rsidRDefault="008D192A" w:rsidP="008D192A">
            <w:pPr>
              <w:jc w:val="center"/>
              <w:rPr>
                <w:b/>
                <w:bCs/>
              </w:rPr>
            </w:pPr>
          </w:p>
          <w:p w:rsidR="008D192A" w:rsidRPr="008D192A" w:rsidRDefault="008D192A" w:rsidP="008D192A">
            <w:pPr>
              <w:jc w:val="center"/>
              <w:rPr>
                <w:b/>
                <w:bCs/>
              </w:rPr>
            </w:pPr>
            <w:r w:rsidRPr="008D192A">
              <w:rPr>
                <w:b/>
                <w:bCs/>
              </w:rPr>
              <w:t>2024г.</w:t>
            </w:r>
          </w:p>
          <w:p w:rsidR="008D192A" w:rsidRPr="008D192A" w:rsidRDefault="008D192A" w:rsidP="008D192A">
            <w:pPr>
              <w:jc w:val="center"/>
              <w:rPr>
                <w:b/>
                <w:bCs/>
              </w:rPr>
            </w:pPr>
            <w:r w:rsidRPr="008D192A">
              <w:rPr>
                <w:b/>
                <w:bCs/>
              </w:rPr>
              <w:t>(факт)</w:t>
            </w:r>
          </w:p>
        </w:tc>
        <w:tc>
          <w:tcPr>
            <w:tcW w:w="1842" w:type="dxa"/>
            <w:vMerge w:val="restart"/>
            <w:vAlign w:val="center"/>
          </w:tcPr>
          <w:p w:rsidR="008D192A" w:rsidRPr="008D192A" w:rsidRDefault="008D192A" w:rsidP="008D192A">
            <w:pPr>
              <w:jc w:val="center"/>
              <w:rPr>
                <w:b/>
                <w:bCs/>
              </w:rPr>
            </w:pPr>
          </w:p>
          <w:p w:rsidR="008D192A" w:rsidRPr="008D192A" w:rsidRDefault="008D192A" w:rsidP="008D192A">
            <w:pPr>
              <w:jc w:val="center"/>
              <w:rPr>
                <w:b/>
                <w:bCs/>
              </w:rPr>
            </w:pPr>
            <w:r w:rsidRPr="008D192A">
              <w:rPr>
                <w:b/>
                <w:bCs/>
              </w:rPr>
              <w:t>2025г.</w:t>
            </w:r>
          </w:p>
          <w:p w:rsidR="008D192A" w:rsidRPr="008D192A" w:rsidRDefault="008D192A" w:rsidP="008D192A">
            <w:pPr>
              <w:jc w:val="center"/>
              <w:rPr>
                <w:b/>
                <w:bCs/>
              </w:rPr>
            </w:pPr>
            <w:r w:rsidRPr="008D192A">
              <w:rPr>
                <w:b/>
                <w:bCs/>
              </w:rPr>
              <w:t>(оценка)</w:t>
            </w:r>
          </w:p>
        </w:tc>
        <w:tc>
          <w:tcPr>
            <w:tcW w:w="7088" w:type="dxa"/>
            <w:gridSpan w:val="5"/>
            <w:vAlign w:val="center"/>
          </w:tcPr>
          <w:p w:rsidR="008D192A" w:rsidRPr="008D192A" w:rsidRDefault="008D192A" w:rsidP="008D192A">
            <w:pPr>
              <w:jc w:val="center"/>
              <w:rPr>
                <w:b/>
                <w:bCs/>
              </w:rPr>
            </w:pPr>
            <w:r w:rsidRPr="008D192A">
              <w:rPr>
                <w:b/>
                <w:bCs/>
              </w:rPr>
              <w:t>Реализация муниципальной программы</w:t>
            </w:r>
          </w:p>
        </w:tc>
      </w:tr>
      <w:tr w:rsidR="008D192A" w:rsidRPr="008D192A" w:rsidTr="008D192A">
        <w:trPr>
          <w:trHeight w:val="450"/>
        </w:trPr>
        <w:tc>
          <w:tcPr>
            <w:tcW w:w="576" w:type="dxa"/>
            <w:vMerge/>
          </w:tcPr>
          <w:p w:rsidR="008D192A" w:rsidRPr="008D192A" w:rsidRDefault="008D192A" w:rsidP="008D192A">
            <w:pPr>
              <w:jc w:val="center"/>
              <w:rPr>
                <w:b/>
                <w:bCs/>
              </w:rPr>
            </w:pPr>
          </w:p>
        </w:tc>
        <w:tc>
          <w:tcPr>
            <w:tcW w:w="3123" w:type="dxa"/>
            <w:vMerge/>
            <w:vAlign w:val="center"/>
          </w:tcPr>
          <w:p w:rsidR="008D192A" w:rsidRPr="008D192A" w:rsidRDefault="008D192A" w:rsidP="008D192A">
            <w:pPr>
              <w:jc w:val="center"/>
              <w:rPr>
                <w:b/>
                <w:bCs/>
              </w:rPr>
            </w:pPr>
          </w:p>
        </w:tc>
        <w:tc>
          <w:tcPr>
            <w:tcW w:w="1276" w:type="dxa"/>
            <w:vMerge/>
            <w:vAlign w:val="center"/>
          </w:tcPr>
          <w:p w:rsidR="008D192A" w:rsidRPr="008D192A" w:rsidRDefault="008D192A" w:rsidP="008D192A">
            <w:pPr>
              <w:jc w:val="center"/>
              <w:rPr>
                <w:b/>
                <w:bCs/>
              </w:rPr>
            </w:pPr>
          </w:p>
        </w:tc>
        <w:tc>
          <w:tcPr>
            <w:tcW w:w="1134" w:type="dxa"/>
            <w:vMerge/>
            <w:vAlign w:val="center"/>
          </w:tcPr>
          <w:p w:rsidR="008D192A" w:rsidRPr="008D192A" w:rsidRDefault="008D192A" w:rsidP="008D192A">
            <w:pPr>
              <w:jc w:val="center"/>
              <w:rPr>
                <w:b/>
                <w:bCs/>
              </w:rPr>
            </w:pPr>
          </w:p>
        </w:tc>
        <w:tc>
          <w:tcPr>
            <w:tcW w:w="1842" w:type="dxa"/>
            <w:vMerge/>
            <w:vAlign w:val="center"/>
          </w:tcPr>
          <w:p w:rsidR="008D192A" w:rsidRPr="008D192A" w:rsidRDefault="008D192A" w:rsidP="008D192A">
            <w:pPr>
              <w:jc w:val="center"/>
              <w:rPr>
                <w:b/>
                <w:bCs/>
              </w:rPr>
            </w:pPr>
          </w:p>
        </w:tc>
        <w:tc>
          <w:tcPr>
            <w:tcW w:w="1276" w:type="dxa"/>
            <w:vAlign w:val="center"/>
          </w:tcPr>
          <w:p w:rsidR="008D192A" w:rsidRPr="008D192A" w:rsidRDefault="008D192A" w:rsidP="008D192A">
            <w:pPr>
              <w:jc w:val="center"/>
              <w:rPr>
                <w:b/>
                <w:bCs/>
              </w:rPr>
            </w:pPr>
            <w:r w:rsidRPr="008D192A">
              <w:rPr>
                <w:b/>
                <w:bCs/>
              </w:rPr>
              <w:t>2026г.</w:t>
            </w:r>
          </w:p>
        </w:tc>
        <w:tc>
          <w:tcPr>
            <w:tcW w:w="1418" w:type="dxa"/>
            <w:vAlign w:val="center"/>
          </w:tcPr>
          <w:p w:rsidR="008D192A" w:rsidRPr="008D192A" w:rsidRDefault="008D192A" w:rsidP="008D192A">
            <w:pPr>
              <w:jc w:val="center"/>
              <w:rPr>
                <w:b/>
                <w:bCs/>
              </w:rPr>
            </w:pPr>
            <w:r w:rsidRPr="008D192A">
              <w:rPr>
                <w:b/>
                <w:bCs/>
              </w:rPr>
              <w:t>2027г.</w:t>
            </w:r>
          </w:p>
        </w:tc>
        <w:tc>
          <w:tcPr>
            <w:tcW w:w="1417" w:type="dxa"/>
            <w:vAlign w:val="center"/>
          </w:tcPr>
          <w:p w:rsidR="008D192A" w:rsidRPr="008D192A" w:rsidRDefault="008D192A" w:rsidP="008D192A">
            <w:pPr>
              <w:jc w:val="center"/>
              <w:rPr>
                <w:b/>
                <w:bCs/>
              </w:rPr>
            </w:pPr>
            <w:r w:rsidRPr="008D192A">
              <w:rPr>
                <w:b/>
                <w:bCs/>
              </w:rPr>
              <w:t>2028г.</w:t>
            </w:r>
          </w:p>
        </w:tc>
        <w:tc>
          <w:tcPr>
            <w:tcW w:w="1418" w:type="dxa"/>
            <w:vAlign w:val="center"/>
          </w:tcPr>
          <w:p w:rsidR="008D192A" w:rsidRPr="008D192A" w:rsidRDefault="008D192A" w:rsidP="008D192A">
            <w:pPr>
              <w:jc w:val="center"/>
              <w:rPr>
                <w:b/>
                <w:bCs/>
              </w:rPr>
            </w:pPr>
            <w:r w:rsidRPr="008D192A">
              <w:rPr>
                <w:b/>
                <w:bCs/>
              </w:rPr>
              <w:t>2029г.</w:t>
            </w:r>
          </w:p>
        </w:tc>
        <w:tc>
          <w:tcPr>
            <w:tcW w:w="1559" w:type="dxa"/>
            <w:vAlign w:val="center"/>
          </w:tcPr>
          <w:p w:rsidR="008D192A" w:rsidRPr="008D192A" w:rsidRDefault="008D192A" w:rsidP="008D192A">
            <w:pPr>
              <w:jc w:val="center"/>
              <w:rPr>
                <w:b/>
                <w:bCs/>
              </w:rPr>
            </w:pPr>
            <w:r w:rsidRPr="008D192A">
              <w:rPr>
                <w:b/>
                <w:bCs/>
              </w:rPr>
              <w:t>2030г.</w:t>
            </w:r>
          </w:p>
        </w:tc>
      </w:tr>
      <w:tr w:rsidR="008D192A" w:rsidRPr="008D192A" w:rsidTr="008D192A">
        <w:tc>
          <w:tcPr>
            <w:tcW w:w="576" w:type="dxa"/>
          </w:tcPr>
          <w:p w:rsidR="008D192A" w:rsidRPr="008D192A" w:rsidRDefault="008D192A" w:rsidP="008D192A">
            <w:pPr>
              <w:jc w:val="center"/>
              <w:rPr>
                <w:b/>
                <w:bCs/>
              </w:rPr>
            </w:pPr>
            <w:r w:rsidRPr="008D192A">
              <w:rPr>
                <w:b/>
                <w:bCs/>
              </w:rPr>
              <w:t>1</w:t>
            </w:r>
          </w:p>
        </w:tc>
        <w:tc>
          <w:tcPr>
            <w:tcW w:w="3123" w:type="dxa"/>
            <w:vAlign w:val="center"/>
          </w:tcPr>
          <w:p w:rsidR="008D192A" w:rsidRPr="008D192A" w:rsidRDefault="008D192A" w:rsidP="008D192A">
            <w:pPr>
              <w:jc w:val="center"/>
              <w:rPr>
                <w:b/>
                <w:bCs/>
              </w:rPr>
            </w:pPr>
            <w:r w:rsidRPr="008D192A">
              <w:rPr>
                <w:b/>
                <w:bCs/>
              </w:rPr>
              <w:t>2</w:t>
            </w:r>
          </w:p>
        </w:tc>
        <w:tc>
          <w:tcPr>
            <w:tcW w:w="1276" w:type="dxa"/>
            <w:vAlign w:val="center"/>
          </w:tcPr>
          <w:p w:rsidR="008D192A" w:rsidRPr="008D192A" w:rsidRDefault="008D192A" w:rsidP="008D192A">
            <w:pPr>
              <w:jc w:val="center"/>
              <w:rPr>
                <w:b/>
                <w:bCs/>
              </w:rPr>
            </w:pPr>
            <w:r w:rsidRPr="008D192A">
              <w:rPr>
                <w:b/>
                <w:bCs/>
              </w:rPr>
              <w:t>3</w:t>
            </w:r>
          </w:p>
        </w:tc>
        <w:tc>
          <w:tcPr>
            <w:tcW w:w="1134" w:type="dxa"/>
            <w:vAlign w:val="center"/>
          </w:tcPr>
          <w:p w:rsidR="008D192A" w:rsidRPr="008D192A" w:rsidRDefault="008D192A" w:rsidP="008D192A">
            <w:pPr>
              <w:jc w:val="center"/>
              <w:rPr>
                <w:b/>
                <w:bCs/>
              </w:rPr>
            </w:pPr>
            <w:r w:rsidRPr="008D192A">
              <w:rPr>
                <w:b/>
                <w:bCs/>
              </w:rPr>
              <w:t>4</w:t>
            </w:r>
          </w:p>
        </w:tc>
        <w:tc>
          <w:tcPr>
            <w:tcW w:w="1842" w:type="dxa"/>
            <w:vAlign w:val="center"/>
          </w:tcPr>
          <w:p w:rsidR="008D192A" w:rsidRPr="008D192A" w:rsidRDefault="008D192A" w:rsidP="008D192A">
            <w:pPr>
              <w:jc w:val="center"/>
              <w:rPr>
                <w:b/>
                <w:bCs/>
              </w:rPr>
            </w:pPr>
            <w:r w:rsidRPr="008D192A">
              <w:rPr>
                <w:b/>
                <w:bCs/>
              </w:rPr>
              <w:t>5</w:t>
            </w:r>
          </w:p>
        </w:tc>
        <w:tc>
          <w:tcPr>
            <w:tcW w:w="1276" w:type="dxa"/>
            <w:vAlign w:val="center"/>
          </w:tcPr>
          <w:p w:rsidR="008D192A" w:rsidRPr="008D192A" w:rsidRDefault="008D192A" w:rsidP="008D192A">
            <w:pPr>
              <w:jc w:val="center"/>
              <w:rPr>
                <w:b/>
                <w:bCs/>
              </w:rPr>
            </w:pPr>
            <w:r w:rsidRPr="008D192A">
              <w:rPr>
                <w:b/>
                <w:bCs/>
              </w:rPr>
              <w:t>6</w:t>
            </w:r>
          </w:p>
        </w:tc>
        <w:tc>
          <w:tcPr>
            <w:tcW w:w="1418" w:type="dxa"/>
            <w:vAlign w:val="center"/>
          </w:tcPr>
          <w:p w:rsidR="008D192A" w:rsidRPr="008D192A" w:rsidRDefault="008D192A" w:rsidP="008D192A">
            <w:pPr>
              <w:jc w:val="center"/>
              <w:rPr>
                <w:b/>
                <w:bCs/>
              </w:rPr>
            </w:pPr>
            <w:r w:rsidRPr="008D192A">
              <w:rPr>
                <w:b/>
                <w:bCs/>
              </w:rPr>
              <w:t>7</w:t>
            </w:r>
          </w:p>
        </w:tc>
        <w:tc>
          <w:tcPr>
            <w:tcW w:w="1417" w:type="dxa"/>
            <w:vAlign w:val="center"/>
          </w:tcPr>
          <w:p w:rsidR="008D192A" w:rsidRPr="008D192A" w:rsidRDefault="008D192A" w:rsidP="008D192A">
            <w:pPr>
              <w:jc w:val="center"/>
              <w:rPr>
                <w:b/>
                <w:bCs/>
              </w:rPr>
            </w:pPr>
            <w:r w:rsidRPr="008D192A">
              <w:rPr>
                <w:b/>
                <w:bCs/>
              </w:rPr>
              <w:t>8</w:t>
            </w:r>
          </w:p>
        </w:tc>
        <w:tc>
          <w:tcPr>
            <w:tcW w:w="1418" w:type="dxa"/>
            <w:vAlign w:val="center"/>
          </w:tcPr>
          <w:p w:rsidR="008D192A" w:rsidRPr="008D192A" w:rsidRDefault="008D192A" w:rsidP="008D192A">
            <w:pPr>
              <w:jc w:val="center"/>
              <w:rPr>
                <w:b/>
                <w:bCs/>
              </w:rPr>
            </w:pPr>
            <w:r w:rsidRPr="008D192A">
              <w:rPr>
                <w:b/>
                <w:bCs/>
              </w:rPr>
              <w:t>9</w:t>
            </w:r>
          </w:p>
        </w:tc>
        <w:tc>
          <w:tcPr>
            <w:tcW w:w="1559" w:type="dxa"/>
            <w:vAlign w:val="center"/>
          </w:tcPr>
          <w:p w:rsidR="008D192A" w:rsidRPr="008D192A" w:rsidRDefault="008D192A" w:rsidP="008D192A">
            <w:pPr>
              <w:jc w:val="center"/>
              <w:rPr>
                <w:b/>
                <w:bCs/>
              </w:rPr>
            </w:pPr>
            <w:r w:rsidRPr="008D192A">
              <w:rPr>
                <w:b/>
                <w:bCs/>
              </w:rPr>
              <w:t>10</w:t>
            </w:r>
          </w:p>
        </w:tc>
      </w:tr>
      <w:tr w:rsidR="008D192A" w:rsidRPr="008D192A" w:rsidTr="00CD743F">
        <w:tc>
          <w:tcPr>
            <w:tcW w:w="576" w:type="dxa"/>
          </w:tcPr>
          <w:p w:rsidR="008D192A" w:rsidRPr="008D192A" w:rsidRDefault="008D192A" w:rsidP="008D192A">
            <w:pPr>
              <w:shd w:val="clear" w:color="auto" w:fill="FFFFFF"/>
              <w:rPr>
                <w:b/>
                <w:i/>
                <w:color w:val="000000"/>
                <w:sz w:val="26"/>
                <w:szCs w:val="26"/>
              </w:rPr>
            </w:pPr>
          </w:p>
        </w:tc>
        <w:tc>
          <w:tcPr>
            <w:tcW w:w="14463" w:type="dxa"/>
            <w:gridSpan w:val="9"/>
          </w:tcPr>
          <w:p w:rsidR="008D192A" w:rsidRPr="008D192A" w:rsidRDefault="008D192A" w:rsidP="008D192A">
            <w:pPr>
              <w:shd w:val="clear" w:color="auto" w:fill="FFFFFF"/>
              <w:jc w:val="center"/>
              <w:rPr>
                <w:bCs/>
                <w:iCs/>
                <w:color w:val="000000"/>
              </w:rPr>
            </w:pPr>
            <w:r w:rsidRPr="008D192A">
              <w:rPr>
                <w:bCs/>
                <w:iCs/>
                <w:color w:val="000000"/>
              </w:rPr>
              <w:t>Комплексное развитие коммунальной инфраструктуры на основе модернизации жилищно-коммунального комплекса Курьинского района на 2026–2030 годы</w:t>
            </w:r>
          </w:p>
          <w:p w:rsidR="008D192A" w:rsidRPr="008D192A" w:rsidRDefault="008D192A" w:rsidP="008D192A">
            <w:pPr>
              <w:shd w:val="clear" w:color="auto" w:fill="FFFFFF"/>
              <w:jc w:val="center"/>
              <w:rPr>
                <w:bCs/>
                <w:iCs/>
                <w:color w:val="000000"/>
              </w:rPr>
            </w:pPr>
          </w:p>
        </w:tc>
      </w:tr>
      <w:tr w:rsidR="008D192A" w:rsidRPr="008D192A" w:rsidTr="008D192A">
        <w:tc>
          <w:tcPr>
            <w:tcW w:w="576" w:type="dxa"/>
          </w:tcPr>
          <w:p w:rsidR="008D192A" w:rsidRPr="008D192A" w:rsidRDefault="008D192A" w:rsidP="008D192A">
            <w:pPr>
              <w:suppressAutoHyphens/>
            </w:pPr>
            <w:r w:rsidRPr="008D192A">
              <w:t>1</w:t>
            </w:r>
          </w:p>
        </w:tc>
        <w:tc>
          <w:tcPr>
            <w:tcW w:w="3123" w:type="dxa"/>
          </w:tcPr>
          <w:p w:rsidR="008D192A" w:rsidRPr="008D192A" w:rsidRDefault="008D192A" w:rsidP="008D192A">
            <w:r w:rsidRPr="008D192A">
              <w:t>Снижение потерь по водоснабжению</w:t>
            </w:r>
          </w:p>
        </w:tc>
        <w:tc>
          <w:tcPr>
            <w:tcW w:w="1276" w:type="dxa"/>
          </w:tcPr>
          <w:p w:rsidR="008D192A" w:rsidRPr="008D192A" w:rsidRDefault="008D192A" w:rsidP="008D192A">
            <w:pPr>
              <w:suppressAutoHyphens/>
              <w:jc w:val="center"/>
            </w:pPr>
            <w:r w:rsidRPr="008D192A">
              <w:rPr>
                <w:sz w:val="22"/>
                <w:szCs w:val="22"/>
              </w:rPr>
              <w:t>%</w:t>
            </w:r>
          </w:p>
        </w:tc>
        <w:tc>
          <w:tcPr>
            <w:tcW w:w="1134" w:type="dxa"/>
          </w:tcPr>
          <w:p w:rsidR="008D192A" w:rsidRPr="008D192A" w:rsidRDefault="008D192A" w:rsidP="008D192A">
            <w:pPr>
              <w:jc w:val="center"/>
            </w:pPr>
            <w:r w:rsidRPr="008D192A">
              <w:t>0</w:t>
            </w:r>
          </w:p>
        </w:tc>
        <w:tc>
          <w:tcPr>
            <w:tcW w:w="1842" w:type="dxa"/>
          </w:tcPr>
          <w:p w:rsidR="008D192A" w:rsidRPr="008D192A" w:rsidRDefault="008D192A" w:rsidP="008D192A">
            <w:pPr>
              <w:jc w:val="center"/>
            </w:pPr>
            <w:r w:rsidRPr="008D192A">
              <w:t>0</w:t>
            </w:r>
          </w:p>
        </w:tc>
        <w:tc>
          <w:tcPr>
            <w:tcW w:w="1276" w:type="dxa"/>
          </w:tcPr>
          <w:p w:rsidR="008D192A" w:rsidRPr="008D192A" w:rsidRDefault="008D192A" w:rsidP="008D192A">
            <w:pPr>
              <w:jc w:val="center"/>
            </w:pPr>
            <w:r w:rsidRPr="008D192A">
              <w:t>1,3</w:t>
            </w:r>
          </w:p>
        </w:tc>
        <w:tc>
          <w:tcPr>
            <w:tcW w:w="1418" w:type="dxa"/>
          </w:tcPr>
          <w:p w:rsidR="008D192A" w:rsidRPr="008D192A" w:rsidRDefault="008D192A" w:rsidP="008D192A">
            <w:pPr>
              <w:jc w:val="center"/>
            </w:pPr>
            <w:r w:rsidRPr="008D192A">
              <w:t>1,3</w:t>
            </w:r>
          </w:p>
        </w:tc>
        <w:tc>
          <w:tcPr>
            <w:tcW w:w="1417" w:type="dxa"/>
          </w:tcPr>
          <w:p w:rsidR="008D192A" w:rsidRPr="008D192A" w:rsidRDefault="008D192A" w:rsidP="008D192A">
            <w:pPr>
              <w:jc w:val="center"/>
            </w:pPr>
            <w:r w:rsidRPr="008D192A">
              <w:t>1,7</w:t>
            </w:r>
          </w:p>
        </w:tc>
        <w:tc>
          <w:tcPr>
            <w:tcW w:w="1418" w:type="dxa"/>
          </w:tcPr>
          <w:p w:rsidR="008D192A" w:rsidRPr="008D192A" w:rsidRDefault="008D192A" w:rsidP="008D192A">
            <w:pPr>
              <w:jc w:val="center"/>
            </w:pPr>
            <w:r w:rsidRPr="008D192A">
              <w:t>1,7</w:t>
            </w:r>
          </w:p>
        </w:tc>
        <w:tc>
          <w:tcPr>
            <w:tcW w:w="1559" w:type="dxa"/>
          </w:tcPr>
          <w:p w:rsidR="008D192A" w:rsidRPr="008D192A" w:rsidRDefault="008D192A" w:rsidP="008D192A">
            <w:pPr>
              <w:jc w:val="center"/>
            </w:pPr>
            <w:r w:rsidRPr="008D192A">
              <w:t>1,7</w:t>
            </w:r>
          </w:p>
        </w:tc>
      </w:tr>
      <w:tr w:rsidR="008D192A" w:rsidRPr="008D192A" w:rsidTr="008D192A">
        <w:tc>
          <w:tcPr>
            <w:tcW w:w="576" w:type="dxa"/>
          </w:tcPr>
          <w:p w:rsidR="008D192A" w:rsidRPr="008D192A" w:rsidRDefault="008D192A" w:rsidP="008D192A">
            <w:pPr>
              <w:suppressAutoHyphens/>
            </w:pPr>
            <w:r w:rsidRPr="008D192A">
              <w:t>2</w:t>
            </w:r>
          </w:p>
        </w:tc>
        <w:tc>
          <w:tcPr>
            <w:tcW w:w="3123" w:type="dxa"/>
          </w:tcPr>
          <w:p w:rsidR="008D192A" w:rsidRPr="008D192A" w:rsidRDefault="008D192A" w:rsidP="008D192A">
            <w:pPr>
              <w:tabs>
                <w:tab w:val="left" w:pos="984"/>
              </w:tabs>
            </w:pPr>
            <w:r w:rsidRPr="008D192A">
              <w:t>Снижение потребления электроэнергии на водозаборах</w:t>
            </w:r>
          </w:p>
        </w:tc>
        <w:tc>
          <w:tcPr>
            <w:tcW w:w="1276" w:type="dxa"/>
          </w:tcPr>
          <w:p w:rsidR="008D192A" w:rsidRPr="008D192A" w:rsidRDefault="008D192A" w:rsidP="008D192A">
            <w:pPr>
              <w:suppressAutoHyphens/>
              <w:jc w:val="center"/>
            </w:pPr>
            <w:r w:rsidRPr="008D192A">
              <w:t>тыс. кВт.час</w:t>
            </w:r>
          </w:p>
        </w:tc>
        <w:tc>
          <w:tcPr>
            <w:tcW w:w="1134" w:type="dxa"/>
          </w:tcPr>
          <w:p w:rsidR="008D192A" w:rsidRPr="008D192A" w:rsidRDefault="008D192A" w:rsidP="008D192A">
            <w:pPr>
              <w:jc w:val="center"/>
            </w:pPr>
            <w:r w:rsidRPr="008D192A">
              <w:t>0</w:t>
            </w:r>
          </w:p>
        </w:tc>
        <w:tc>
          <w:tcPr>
            <w:tcW w:w="1842" w:type="dxa"/>
          </w:tcPr>
          <w:p w:rsidR="008D192A" w:rsidRPr="008D192A" w:rsidRDefault="008D192A" w:rsidP="008D192A">
            <w:pPr>
              <w:jc w:val="center"/>
            </w:pPr>
            <w:r w:rsidRPr="008D192A">
              <w:t>0</w:t>
            </w:r>
          </w:p>
        </w:tc>
        <w:tc>
          <w:tcPr>
            <w:tcW w:w="1276" w:type="dxa"/>
          </w:tcPr>
          <w:p w:rsidR="008D192A" w:rsidRPr="008D192A" w:rsidRDefault="008D192A" w:rsidP="008D192A">
            <w:pPr>
              <w:jc w:val="center"/>
            </w:pPr>
            <w:r w:rsidRPr="008D192A">
              <w:t>15</w:t>
            </w:r>
          </w:p>
        </w:tc>
        <w:tc>
          <w:tcPr>
            <w:tcW w:w="1418" w:type="dxa"/>
          </w:tcPr>
          <w:p w:rsidR="008D192A" w:rsidRPr="008D192A" w:rsidRDefault="008D192A" w:rsidP="008D192A">
            <w:pPr>
              <w:jc w:val="center"/>
            </w:pPr>
            <w:r w:rsidRPr="008D192A">
              <w:t>15</w:t>
            </w:r>
          </w:p>
        </w:tc>
        <w:tc>
          <w:tcPr>
            <w:tcW w:w="1417" w:type="dxa"/>
          </w:tcPr>
          <w:p w:rsidR="008D192A" w:rsidRPr="008D192A" w:rsidRDefault="008D192A" w:rsidP="008D192A">
            <w:pPr>
              <w:jc w:val="center"/>
            </w:pPr>
            <w:r w:rsidRPr="008D192A">
              <w:t>18</w:t>
            </w:r>
          </w:p>
        </w:tc>
        <w:tc>
          <w:tcPr>
            <w:tcW w:w="1418" w:type="dxa"/>
          </w:tcPr>
          <w:p w:rsidR="008D192A" w:rsidRPr="008D192A" w:rsidRDefault="008D192A" w:rsidP="008D192A">
            <w:pPr>
              <w:jc w:val="center"/>
            </w:pPr>
            <w:r w:rsidRPr="008D192A">
              <w:t>18</w:t>
            </w:r>
          </w:p>
        </w:tc>
        <w:tc>
          <w:tcPr>
            <w:tcW w:w="1559" w:type="dxa"/>
          </w:tcPr>
          <w:p w:rsidR="008D192A" w:rsidRPr="008D192A" w:rsidRDefault="008D192A" w:rsidP="008D192A">
            <w:pPr>
              <w:jc w:val="center"/>
            </w:pPr>
            <w:r w:rsidRPr="008D192A">
              <w:t>18</w:t>
            </w:r>
          </w:p>
        </w:tc>
      </w:tr>
      <w:tr w:rsidR="008D192A" w:rsidRPr="008D192A" w:rsidTr="008D192A">
        <w:tc>
          <w:tcPr>
            <w:tcW w:w="576" w:type="dxa"/>
          </w:tcPr>
          <w:p w:rsidR="008D192A" w:rsidRPr="008D192A" w:rsidRDefault="008D192A" w:rsidP="008D192A">
            <w:pPr>
              <w:suppressAutoHyphens/>
            </w:pPr>
            <w:r w:rsidRPr="008D192A">
              <w:t>3</w:t>
            </w:r>
          </w:p>
        </w:tc>
        <w:tc>
          <w:tcPr>
            <w:tcW w:w="3123" w:type="dxa"/>
          </w:tcPr>
          <w:p w:rsidR="008D192A" w:rsidRPr="008D192A" w:rsidRDefault="008D192A" w:rsidP="008D192A">
            <w:r w:rsidRPr="008D192A">
              <w:t>Снижение непроизводительных потерь в теплоснабжении</w:t>
            </w:r>
          </w:p>
        </w:tc>
        <w:tc>
          <w:tcPr>
            <w:tcW w:w="1276" w:type="dxa"/>
          </w:tcPr>
          <w:p w:rsidR="008D192A" w:rsidRPr="008D192A" w:rsidRDefault="008D192A" w:rsidP="008D192A">
            <w:pPr>
              <w:suppressAutoHyphens/>
              <w:jc w:val="center"/>
            </w:pPr>
            <w:r w:rsidRPr="008D192A">
              <w:t>%</w:t>
            </w:r>
          </w:p>
        </w:tc>
        <w:tc>
          <w:tcPr>
            <w:tcW w:w="1134" w:type="dxa"/>
          </w:tcPr>
          <w:p w:rsidR="008D192A" w:rsidRPr="008D192A" w:rsidRDefault="008D192A" w:rsidP="008D192A">
            <w:pPr>
              <w:jc w:val="center"/>
            </w:pPr>
            <w:r w:rsidRPr="008D192A">
              <w:t>0</w:t>
            </w:r>
          </w:p>
        </w:tc>
        <w:tc>
          <w:tcPr>
            <w:tcW w:w="1842" w:type="dxa"/>
          </w:tcPr>
          <w:p w:rsidR="008D192A" w:rsidRPr="008D192A" w:rsidRDefault="008D192A" w:rsidP="008D192A">
            <w:pPr>
              <w:jc w:val="center"/>
            </w:pPr>
            <w:r w:rsidRPr="008D192A">
              <w:t>0</w:t>
            </w:r>
          </w:p>
        </w:tc>
        <w:tc>
          <w:tcPr>
            <w:tcW w:w="1276" w:type="dxa"/>
          </w:tcPr>
          <w:p w:rsidR="008D192A" w:rsidRPr="008D192A" w:rsidRDefault="008D192A" w:rsidP="008D192A">
            <w:pPr>
              <w:jc w:val="center"/>
            </w:pPr>
            <w:r w:rsidRPr="008D192A">
              <w:t>1,5</w:t>
            </w:r>
          </w:p>
        </w:tc>
        <w:tc>
          <w:tcPr>
            <w:tcW w:w="1418" w:type="dxa"/>
          </w:tcPr>
          <w:p w:rsidR="008D192A" w:rsidRPr="008D192A" w:rsidRDefault="008D192A" w:rsidP="008D192A">
            <w:pPr>
              <w:jc w:val="center"/>
            </w:pPr>
            <w:r w:rsidRPr="008D192A">
              <w:t>1,5</w:t>
            </w:r>
          </w:p>
        </w:tc>
        <w:tc>
          <w:tcPr>
            <w:tcW w:w="1417" w:type="dxa"/>
          </w:tcPr>
          <w:p w:rsidR="008D192A" w:rsidRPr="008D192A" w:rsidRDefault="008D192A" w:rsidP="008D192A">
            <w:pPr>
              <w:jc w:val="center"/>
            </w:pPr>
            <w:r w:rsidRPr="008D192A">
              <w:t>1,5</w:t>
            </w:r>
          </w:p>
        </w:tc>
        <w:tc>
          <w:tcPr>
            <w:tcW w:w="1418" w:type="dxa"/>
          </w:tcPr>
          <w:p w:rsidR="008D192A" w:rsidRPr="008D192A" w:rsidRDefault="008D192A" w:rsidP="008D192A">
            <w:pPr>
              <w:jc w:val="center"/>
            </w:pPr>
            <w:r w:rsidRPr="008D192A">
              <w:t>1,5</w:t>
            </w:r>
          </w:p>
        </w:tc>
        <w:tc>
          <w:tcPr>
            <w:tcW w:w="1559" w:type="dxa"/>
          </w:tcPr>
          <w:p w:rsidR="008D192A" w:rsidRPr="008D192A" w:rsidRDefault="008D192A" w:rsidP="008D192A">
            <w:pPr>
              <w:jc w:val="center"/>
            </w:pPr>
            <w:r w:rsidRPr="008D192A">
              <w:t>1,5</w:t>
            </w:r>
          </w:p>
        </w:tc>
      </w:tr>
      <w:tr w:rsidR="008D192A" w:rsidRPr="008D192A" w:rsidTr="008D192A">
        <w:tc>
          <w:tcPr>
            <w:tcW w:w="576" w:type="dxa"/>
          </w:tcPr>
          <w:p w:rsidR="008D192A" w:rsidRPr="008D192A" w:rsidRDefault="008D192A" w:rsidP="008D192A">
            <w:pPr>
              <w:suppressAutoHyphens/>
            </w:pPr>
            <w:r w:rsidRPr="008D192A">
              <w:t>4</w:t>
            </w:r>
          </w:p>
        </w:tc>
        <w:tc>
          <w:tcPr>
            <w:tcW w:w="3123" w:type="dxa"/>
          </w:tcPr>
          <w:p w:rsidR="008D192A" w:rsidRPr="008D192A" w:rsidRDefault="008D192A" w:rsidP="008D192A">
            <w:r w:rsidRPr="008D192A">
              <w:t>Экономия топлива</w:t>
            </w:r>
          </w:p>
        </w:tc>
        <w:tc>
          <w:tcPr>
            <w:tcW w:w="1276" w:type="dxa"/>
          </w:tcPr>
          <w:p w:rsidR="008D192A" w:rsidRPr="008D192A" w:rsidRDefault="008D192A" w:rsidP="008D192A">
            <w:pPr>
              <w:suppressAutoHyphens/>
              <w:jc w:val="center"/>
            </w:pPr>
            <w:r w:rsidRPr="008D192A">
              <w:t>т.у.т</w:t>
            </w:r>
          </w:p>
        </w:tc>
        <w:tc>
          <w:tcPr>
            <w:tcW w:w="1134" w:type="dxa"/>
          </w:tcPr>
          <w:p w:rsidR="008D192A" w:rsidRPr="008D192A" w:rsidRDefault="008D192A" w:rsidP="008D192A">
            <w:pPr>
              <w:jc w:val="center"/>
            </w:pPr>
            <w:r w:rsidRPr="008D192A">
              <w:t>0</w:t>
            </w:r>
          </w:p>
        </w:tc>
        <w:tc>
          <w:tcPr>
            <w:tcW w:w="1842" w:type="dxa"/>
          </w:tcPr>
          <w:p w:rsidR="008D192A" w:rsidRPr="008D192A" w:rsidRDefault="008D192A" w:rsidP="008D192A">
            <w:pPr>
              <w:jc w:val="center"/>
            </w:pPr>
            <w:r w:rsidRPr="008D192A">
              <w:t>0</w:t>
            </w:r>
          </w:p>
        </w:tc>
        <w:tc>
          <w:tcPr>
            <w:tcW w:w="1276" w:type="dxa"/>
          </w:tcPr>
          <w:p w:rsidR="008D192A" w:rsidRPr="008D192A" w:rsidRDefault="008D192A" w:rsidP="008D192A">
            <w:pPr>
              <w:jc w:val="center"/>
            </w:pPr>
            <w:r w:rsidRPr="008D192A">
              <w:t>40</w:t>
            </w:r>
          </w:p>
        </w:tc>
        <w:tc>
          <w:tcPr>
            <w:tcW w:w="1418" w:type="dxa"/>
          </w:tcPr>
          <w:p w:rsidR="008D192A" w:rsidRPr="008D192A" w:rsidRDefault="008D192A" w:rsidP="008D192A">
            <w:pPr>
              <w:jc w:val="center"/>
            </w:pPr>
            <w:r w:rsidRPr="008D192A">
              <w:t>40</w:t>
            </w:r>
          </w:p>
        </w:tc>
        <w:tc>
          <w:tcPr>
            <w:tcW w:w="1417" w:type="dxa"/>
          </w:tcPr>
          <w:p w:rsidR="008D192A" w:rsidRPr="008D192A" w:rsidRDefault="008D192A" w:rsidP="008D192A">
            <w:pPr>
              <w:jc w:val="center"/>
            </w:pPr>
            <w:r w:rsidRPr="008D192A">
              <w:t>40</w:t>
            </w:r>
          </w:p>
        </w:tc>
        <w:tc>
          <w:tcPr>
            <w:tcW w:w="1418" w:type="dxa"/>
          </w:tcPr>
          <w:p w:rsidR="008D192A" w:rsidRPr="008D192A" w:rsidRDefault="008D192A" w:rsidP="008D192A">
            <w:pPr>
              <w:jc w:val="center"/>
            </w:pPr>
            <w:r w:rsidRPr="008D192A">
              <w:t>40</w:t>
            </w:r>
          </w:p>
        </w:tc>
        <w:tc>
          <w:tcPr>
            <w:tcW w:w="1559" w:type="dxa"/>
          </w:tcPr>
          <w:p w:rsidR="008D192A" w:rsidRPr="008D192A" w:rsidRDefault="008D192A" w:rsidP="008D192A">
            <w:pPr>
              <w:jc w:val="center"/>
            </w:pPr>
            <w:r w:rsidRPr="008D192A">
              <w:t>40</w:t>
            </w:r>
          </w:p>
        </w:tc>
      </w:tr>
      <w:tr w:rsidR="008D192A" w:rsidRPr="008D192A" w:rsidTr="008D192A">
        <w:tc>
          <w:tcPr>
            <w:tcW w:w="576" w:type="dxa"/>
          </w:tcPr>
          <w:p w:rsidR="008D192A" w:rsidRPr="008D192A" w:rsidRDefault="008D192A" w:rsidP="008D192A">
            <w:pPr>
              <w:suppressAutoHyphens/>
            </w:pPr>
            <w:r w:rsidRPr="008D192A">
              <w:t>5</w:t>
            </w:r>
          </w:p>
        </w:tc>
        <w:tc>
          <w:tcPr>
            <w:tcW w:w="3123" w:type="dxa"/>
          </w:tcPr>
          <w:p w:rsidR="008D192A" w:rsidRPr="008D192A" w:rsidRDefault="008D192A" w:rsidP="008D192A">
            <w:r w:rsidRPr="008D192A">
              <w:t xml:space="preserve">Количество разработанных </w:t>
            </w:r>
            <w:r w:rsidRPr="008D192A">
              <w:lastRenderedPageBreak/>
              <w:t>проектов санитарно-защитной зоны полей фильтрации</w:t>
            </w:r>
          </w:p>
        </w:tc>
        <w:tc>
          <w:tcPr>
            <w:tcW w:w="1276" w:type="dxa"/>
          </w:tcPr>
          <w:p w:rsidR="008D192A" w:rsidRPr="008D192A" w:rsidRDefault="008D192A" w:rsidP="008D192A">
            <w:pPr>
              <w:suppressAutoHyphens/>
              <w:jc w:val="center"/>
            </w:pPr>
            <w:r w:rsidRPr="008D192A">
              <w:lastRenderedPageBreak/>
              <w:t>шт.</w:t>
            </w:r>
          </w:p>
        </w:tc>
        <w:tc>
          <w:tcPr>
            <w:tcW w:w="1134" w:type="dxa"/>
          </w:tcPr>
          <w:p w:rsidR="008D192A" w:rsidRPr="008D192A" w:rsidRDefault="008D192A" w:rsidP="008D192A">
            <w:pPr>
              <w:jc w:val="center"/>
            </w:pPr>
            <w:r w:rsidRPr="008D192A">
              <w:t>0</w:t>
            </w:r>
          </w:p>
        </w:tc>
        <w:tc>
          <w:tcPr>
            <w:tcW w:w="1842" w:type="dxa"/>
          </w:tcPr>
          <w:p w:rsidR="008D192A" w:rsidRPr="008D192A" w:rsidRDefault="008D192A" w:rsidP="008D192A">
            <w:pPr>
              <w:jc w:val="center"/>
            </w:pPr>
            <w:r w:rsidRPr="008D192A">
              <w:t>0</w:t>
            </w:r>
          </w:p>
        </w:tc>
        <w:tc>
          <w:tcPr>
            <w:tcW w:w="1276" w:type="dxa"/>
          </w:tcPr>
          <w:p w:rsidR="008D192A" w:rsidRPr="008D192A" w:rsidRDefault="008D192A" w:rsidP="008D192A">
            <w:pPr>
              <w:jc w:val="center"/>
            </w:pPr>
            <w:r w:rsidRPr="008D192A">
              <w:t>1</w:t>
            </w:r>
          </w:p>
        </w:tc>
        <w:tc>
          <w:tcPr>
            <w:tcW w:w="1418" w:type="dxa"/>
          </w:tcPr>
          <w:p w:rsidR="008D192A" w:rsidRPr="008D192A" w:rsidRDefault="008D192A" w:rsidP="008D192A">
            <w:pPr>
              <w:jc w:val="center"/>
            </w:pPr>
            <w:r w:rsidRPr="008D192A">
              <w:t>0</w:t>
            </w:r>
          </w:p>
        </w:tc>
        <w:tc>
          <w:tcPr>
            <w:tcW w:w="1417" w:type="dxa"/>
          </w:tcPr>
          <w:p w:rsidR="008D192A" w:rsidRPr="008D192A" w:rsidRDefault="008D192A" w:rsidP="008D192A">
            <w:pPr>
              <w:jc w:val="center"/>
            </w:pPr>
            <w:r w:rsidRPr="008D192A">
              <w:t>0</w:t>
            </w:r>
          </w:p>
        </w:tc>
        <w:tc>
          <w:tcPr>
            <w:tcW w:w="1418" w:type="dxa"/>
          </w:tcPr>
          <w:p w:rsidR="008D192A" w:rsidRPr="008D192A" w:rsidRDefault="008D192A" w:rsidP="008D192A">
            <w:pPr>
              <w:jc w:val="center"/>
            </w:pPr>
            <w:r w:rsidRPr="008D192A">
              <w:t>0</w:t>
            </w:r>
          </w:p>
        </w:tc>
        <w:tc>
          <w:tcPr>
            <w:tcW w:w="1559" w:type="dxa"/>
          </w:tcPr>
          <w:p w:rsidR="008D192A" w:rsidRPr="008D192A" w:rsidRDefault="008D192A" w:rsidP="008D192A">
            <w:pPr>
              <w:jc w:val="center"/>
            </w:pPr>
            <w:r w:rsidRPr="008D192A">
              <w:t>0</w:t>
            </w:r>
          </w:p>
        </w:tc>
      </w:tr>
    </w:tbl>
    <w:p w:rsidR="008D192A" w:rsidRPr="008D192A" w:rsidRDefault="008D192A" w:rsidP="008D192A">
      <w:pPr>
        <w:widowControl w:val="0"/>
        <w:shd w:val="clear" w:color="auto" w:fill="FFFFFF"/>
        <w:tabs>
          <w:tab w:val="left" w:pos="984"/>
        </w:tabs>
        <w:autoSpaceDE w:val="0"/>
        <w:autoSpaceDN w:val="0"/>
        <w:adjustRightInd w:val="0"/>
        <w:ind w:left="5954"/>
        <w:jc w:val="center"/>
        <w:rPr>
          <w:sz w:val="26"/>
          <w:szCs w:val="26"/>
        </w:rPr>
      </w:pPr>
    </w:p>
    <w:tbl>
      <w:tblPr>
        <w:tblW w:w="0" w:type="auto"/>
        <w:tblLook w:val="04A0" w:firstRow="1" w:lastRow="0" w:firstColumn="1" w:lastColumn="0" w:noHBand="0" w:noVBand="1"/>
      </w:tblPr>
      <w:tblGrid>
        <w:gridCol w:w="8330"/>
        <w:gridCol w:w="7025"/>
      </w:tblGrid>
      <w:tr w:rsidR="008D192A" w:rsidRPr="008D192A" w:rsidTr="008D192A">
        <w:tc>
          <w:tcPr>
            <w:tcW w:w="8330" w:type="dxa"/>
          </w:tcPr>
          <w:p w:rsidR="008D192A" w:rsidRPr="008D192A" w:rsidRDefault="008D192A" w:rsidP="008D192A">
            <w:pPr>
              <w:widowControl w:val="0"/>
              <w:tabs>
                <w:tab w:val="left" w:pos="984"/>
              </w:tabs>
              <w:autoSpaceDE w:val="0"/>
              <w:autoSpaceDN w:val="0"/>
              <w:adjustRightInd w:val="0"/>
              <w:rPr>
                <w:sz w:val="26"/>
                <w:szCs w:val="26"/>
              </w:rPr>
            </w:pPr>
          </w:p>
        </w:tc>
        <w:tc>
          <w:tcPr>
            <w:tcW w:w="7025" w:type="dxa"/>
          </w:tcPr>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Приложение 2</w:t>
            </w:r>
          </w:p>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к муниципальной программе «Комплексное развитие коммунальной  инфраструктуры на основе модернизации жилищно-коммунального комплекса Курьинского района» на 2026-2030 годы</w:t>
            </w:r>
          </w:p>
        </w:tc>
      </w:tr>
    </w:tbl>
    <w:p w:rsidR="008D192A" w:rsidRPr="008D192A" w:rsidRDefault="008D192A" w:rsidP="008D192A">
      <w:pPr>
        <w:tabs>
          <w:tab w:val="left" w:pos="315"/>
        </w:tabs>
        <w:suppressAutoHyphens/>
        <w:snapToGrid w:val="0"/>
        <w:jc w:val="center"/>
        <w:rPr>
          <w:b/>
          <w:bCs/>
          <w:sz w:val="28"/>
          <w:szCs w:val="28"/>
        </w:rPr>
      </w:pPr>
    </w:p>
    <w:p w:rsidR="008D192A" w:rsidRPr="008D192A" w:rsidRDefault="008D192A" w:rsidP="008D192A"/>
    <w:p w:rsidR="008D192A" w:rsidRPr="008D192A" w:rsidRDefault="008D192A" w:rsidP="008D192A">
      <w:pPr>
        <w:tabs>
          <w:tab w:val="left" w:pos="315"/>
        </w:tabs>
        <w:suppressAutoHyphens/>
        <w:snapToGrid w:val="0"/>
        <w:jc w:val="center"/>
        <w:rPr>
          <w:b/>
          <w:bCs/>
          <w:sz w:val="28"/>
          <w:szCs w:val="28"/>
        </w:rPr>
      </w:pPr>
      <w:r w:rsidRPr="008D192A">
        <w:rPr>
          <w:b/>
          <w:bCs/>
          <w:sz w:val="28"/>
          <w:szCs w:val="28"/>
        </w:rPr>
        <w:t xml:space="preserve">ПЕРЕЧЕНЬ МЕРОПРИЯТИЙ </w:t>
      </w:r>
    </w:p>
    <w:p w:rsidR="008D192A" w:rsidRPr="008D192A" w:rsidRDefault="008D192A" w:rsidP="008D192A">
      <w:pPr>
        <w:widowControl w:val="0"/>
        <w:autoSpaceDE w:val="0"/>
        <w:autoSpaceDN w:val="0"/>
        <w:adjustRightInd w:val="0"/>
        <w:jc w:val="center"/>
        <w:rPr>
          <w:b/>
          <w:bCs/>
          <w:sz w:val="28"/>
          <w:szCs w:val="28"/>
        </w:rPr>
      </w:pPr>
      <w:r w:rsidRPr="008D192A">
        <w:rPr>
          <w:b/>
          <w:bCs/>
          <w:sz w:val="28"/>
          <w:szCs w:val="28"/>
        </w:rPr>
        <w:t>муниципальной программы «Комплексное развитие коммунальной инфраструктуры на основе модернизации жилищно-коммунального комплекса Курьинского района» на 2026-2030 годы</w:t>
      </w:r>
    </w:p>
    <w:p w:rsidR="008D192A" w:rsidRPr="008D192A" w:rsidRDefault="008D192A" w:rsidP="008D192A">
      <w:pPr>
        <w:widowControl w:val="0"/>
        <w:autoSpaceDE w:val="0"/>
        <w:autoSpaceDN w:val="0"/>
        <w:adjustRightInd w:val="0"/>
        <w:jc w:val="center"/>
        <w:rPr>
          <w:b/>
          <w:bCs/>
          <w:sz w:val="28"/>
          <w:szCs w:val="28"/>
        </w:rPr>
      </w:pPr>
    </w:p>
    <w:tbl>
      <w:tblPr>
        <w:tblW w:w="15469" w:type="dxa"/>
        <w:jc w:val="center"/>
        <w:tblLayout w:type="fixed"/>
        <w:tblCellMar>
          <w:left w:w="40" w:type="dxa"/>
          <w:right w:w="40" w:type="dxa"/>
        </w:tblCellMar>
        <w:tblLook w:val="0000" w:firstRow="0" w:lastRow="0" w:firstColumn="0" w:lastColumn="0" w:noHBand="0" w:noVBand="0"/>
      </w:tblPr>
      <w:tblGrid>
        <w:gridCol w:w="8"/>
        <w:gridCol w:w="410"/>
        <w:gridCol w:w="3260"/>
        <w:gridCol w:w="8"/>
        <w:gridCol w:w="788"/>
        <w:gridCol w:w="10"/>
        <w:gridCol w:w="1887"/>
        <w:gridCol w:w="1411"/>
        <w:gridCol w:w="7"/>
        <w:gridCol w:w="1142"/>
        <w:gridCol w:w="7"/>
        <w:gridCol w:w="1112"/>
        <w:gridCol w:w="7"/>
        <w:gridCol w:w="992"/>
        <w:gridCol w:w="1134"/>
        <w:gridCol w:w="992"/>
        <w:gridCol w:w="2268"/>
        <w:gridCol w:w="26"/>
      </w:tblGrid>
      <w:tr w:rsidR="008D192A" w:rsidRPr="008D192A" w:rsidTr="00F726AD">
        <w:trPr>
          <w:gridBefore w:val="1"/>
          <w:gridAfter w:val="1"/>
          <w:wBefore w:w="8" w:type="dxa"/>
          <w:wAfter w:w="26" w:type="dxa"/>
          <w:trHeight w:hRule="exact" w:val="538"/>
          <w:jc w:val="center"/>
        </w:trPr>
        <w:tc>
          <w:tcPr>
            <w:tcW w:w="410" w:type="dxa"/>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29" w:right="19"/>
              <w:rPr>
                <w:b/>
              </w:rPr>
            </w:pPr>
            <w:r w:rsidRPr="008D192A">
              <w:rPr>
                <w:b/>
                <w:sz w:val="22"/>
                <w:szCs w:val="22"/>
              </w:rPr>
              <w:t>п/ п</w:t>
            </w:r>
          </w:p>
        </w:tc>
        <w:tc>
          <w:tcPr>
            <w:tcW w:w="3268" w:type="dxa"/>
            <w:gridSpan w:val="2"/>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240"/>
              <w:jc w:val="center"/>
              <w:rPr>
                <w:b/>
              </w:rPr>
            </w:pPr>
            <w:r w:rsidRPr="008D192A">
              <w:rPr>
                <w:b/>
                <w:sz w:val="22"/>
                <w:szCs w:val="22"/>
              </w:rPr>
              <w:t>Цель, задача, мероприятие</w:t>
            </w:r>
          </w:p>
        </w:tc>
        <w:tc>
          <w:tcPr>
            <w:tcW w:w="798" w:type="dxa"/>
            <w:gridSpan w:val="2"/>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Pr>
              <w:shd w:val="clear" w:color="auto" w:fill="FFFFFF"/>
              <w:ind w:left="67" w:right="86" w:firstLine="67"/>
              <w:jc w:val="center"/>
              <w:rPr>
                <w:b/>
              </w:rPr>
            </w:pPr>
            <w:r w:rsidRPr="008D192A">
              <w:rPr>
                <w:b/>
                <w:sz w:val="22"/>
                <w:szCs w:val="22"/>
              </w:rPr>
              <w:t>Срок реали</w:t>
            </w:r>
            <w:r w:rsidRPr="008D192A">
              <w:rPr>
                <w:b/>
                <w:sz w:val="22"/>
                <w:szCs w:val="22"/>
              </w:rPr>
              <w:softHyphen/>
              <w:t>зации</w:t>
            </w:r>
          </w:p>
          <w:p w:rsidR="008D192A" w:rsidRPr="008D192A" w:rsidRDefault="008D192A" w:rsidP="008D192A">
            <w:pPr>
              <w:jc w:val="center"/>
              <w:rPr>
                <w:b/>
              </w:rPr>
            </w:pPr>
          </w:p>
          <w:p w:rsidR="008D192A" w:rsidRPr="008D192A" w:rsidRDefault="008D192A" w:rsidP="008D192A">
            <w:pPr>
              <w:jc w:val="center"/>
              <w:rPr>
                <w:b/>
              </w:rPr>
            </w:pPr>
          </w:p>
        </w:tc>
        <w:tc>
          <w:tcPr>
            <w:tcW w:w="1887" w:type="dxa"/>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58" w:right="67"/>
              <w:jc w:val="center"/>
              <w:rPr>
                <w:b/>
              </w:rPr>
            </w:pPr>
            <w:r w:rsidRPr="008D192A">
              <w:rPr>
                <w:b/>
                <w:sz w:val="22"/>
                <w:szCs w:val="22"/>
              </w:rPr>
              <w:t>Участники</w:t>
            </w:r>
          </w:p>
          <w:p w:rsidR="008D192A" w:rsidRPr="008D192A" w:rsidRDefault="008D192A" w:rsidP="008D192A">
            <w:pPr>
              <w:shd w:val="clear" w:color="auto" w:fill="FFFFFF"/>
              <w:ind w:left="58" w:right="67"/>
              <w:jc w:val="center"/>
              <w:rPr>
                <w:b/>
              </w:rPr>
            </w:pPr>
            <w:r w:rsidRPr="008D192A">
              <w:rPr>
                <w:b/>
                <w:sz w:val="22"/>
                <w:szCs w:val="22"/>
              </w:rPr>
              <w:t>про</w:t>
            </w:r>
            <w:r w:rsidRPr="008D192A">
              <w:rPr>
                <w:b/>
                <w:sz w:val="22"/>
                <w:szCs w:val="22"/>
              </w:rPr>
              <w:softHyphen/>
              <w:t>граммы</w:t>
            </w:r>
          </w:p>
        </w:tc>
        <w:tc>
          <w:tcPr>
            <w:tcW w:w="6804" w:type="dxa"/>
            <w:gridSpan w:val="9"/>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2352"/>
              <w:rPr>
                <w:b/>
              </w:rPr>
            </w:pPr>
            <w:r w:rsidRPr="008D192A">
              <w:rPr>
                <w:b/>
                <w:sz w:val="22"/>
                <w:szCs w:val="22"/>
              </w:rPr>
              <w:t>Сумма расходов, тыс. руб.</w:t>
            </w:r>
          </w:p>
        </w:tc>
        <w:tc>
          <w:tcPr>
            <w:tcW w:w="2268" w:type="dxa"/>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58" w:right="67" w:firstLine="38"/>
              <w:jc w:val="center"/>
              <w:rPr>
                <w:b/>
              </w:rPr>
            </w:pPr>
            <w:r w:rsidRPr="008D192A">
              <w:rPr>
                <w:b/>
                <w:sz w:val="22"/>
                <w:szCs w:val="22"/>
              </w:rPr>
              <w:t>Источники финансиро</w:t>
            </w:r>
            <w:r w:rsidRPr="008D192A">
              <w:rPr>
                <w:b/>
                <w:sz w:val="22"/>
                <w:szCs w:val="22"/>
              </w:rPr>
              <w:softHyphen/>
              <w:t>вания</w:t>
            </w:r>
          </w:p>
        </w:tc>
      </w:tr>
      <w:tr w:rsidR="008D192A" w:rsidRPr="008D192A" w:rsidTr="00F726AD">
        <w:trPr>
          <w:gridBefore w:val="1"/>
          <w:gridAfter w:val="1"/>
          <w:wBefore w:w="8" w:type="dxa"/>
          <w:wAfter w:w="26" w:type="dxa"/>
          <w:trHeight w:hRule="exact" w:val="422"/>
          <w:jc w:val="center"/>
        </w:trPr>
        <w:tc>
          <w:tcPr>
            <w:tcW w:w="410" w:type="dxa"/>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Pr>
              <w:rPr>
                <w:b/>
              </w:rPr>
            </w:pPr>
          </w:p>
          <w:p w:rsidR="008D192A" w:rsidRPr="008D192A" w:rsidRDefault="008D192A" w:rsidP="008D192A">
            <w:pPr>
              <w:rPr>
                <w:b/>
              </w:rPr>
            </w:pPr>
          </w:p>
        </w:tc>
        <w:tc>
          <w:tcPr>
            <w:tcW w:w="3268" w:type="dxa"/>
            <w:gridSpan w:val="2"/>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Pr>
              <w:jc w:val="center"/>
              <w:rPr>
                <w:b/>
              </w:rPr>
            </w:pPr>
          </w:p>
          <w:p w:rsidR="008D192A" w:rsidRPr="008D192A" w:rsidRDefault="008D192A" w:rsidP="008D192A">
            <w:pPr>
              <w:jc w:val="center"/>
              <w:rPr>
                <w:b/>
              </w:rPr>
            </w:pPr>
          </w:p>
        </w:tc>
        <w:tc>
          <w:tcPr>
            <w:tcW w:w="798" w:type="dxa"/>
            <w:gridSpan w:val="2"/>
            <w:vMerge/>
            <w:tcBorders>
              <w:left w:val="single" w:sz="6" w:space="0" w:color="auto"/>
              <w:bottom w:val="single" w:sz="6" w:space="0" w:color="auto"/>
              <w:right w:val="single" w:sz="6" w:space="0" w:color="auto"/>
            </w:tcBorders>
            <w:shd w:val="clear" w:color="auto" w:fill="FFFFFF"/>
          </w:tcPr>
          <w:p w:rsidR="008D192A" w:rsidRPr="008D192A" w:rsidRDefault="008D192A" w:rsidP="008D192A">
            <w:pPr>
              <w:jc w:val="center"/>
              <w:rPr>
                <w:b/>
              </w:rPr>
            </w:pPr>
          </w:p>
        </w:tc>
        <w:tc>
          <w:tcPr>
            <w:tcW w:w="1887" w:type="dxa"/>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Pr>
              <w:jc w:val="center"/>
              <w:rPr>
                <w:b/>
              </w:rPr>
            </w:pPr>
          </w:p>
          <w:p w:rsidR="008D192A" w:rsidRPr="008D192A" w:rsidRDefault="008D192A" w:rsidP="008D192A">
            <w:pPr>
              <w:jc w:val="center"/>
              <w:rPr>
                <w:b/>
              </w:rPr>
            </w:pP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58"/>
              <w:jc w:val="center"/>
              <w:rPr>
                <w:b/>
              </w:rPr>
            </w:pPr>
            <w:r w:rsidRPr="008D192A">
              <w:rPr>
                <w:b/>
                <w:sz w:val="22"/>
                <w:szCs w:val="22"/>
              </w:rPr>
              <w:t>2026 г.</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25"/>
              <w:jc w:val="center"/>
              <w:rPr>
                <w:b/>
              </w:rPr>
            </w:pPr>
            <w:r w:rsidRPr="008D192A">
              <w:rPr>
                <w:b/>
                <w:sz w:val="22"/>
                <w:szCs w:val="22"/>
              </w:rPr>
              <w:t>2027 г.</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2028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2029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2030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всего</w:t>
            </w:r>
          </w:p>
        </w:tc>
        <w:tc>
          <w:tcPr>
            <w:tcW w:w="2268" w:type="dxa"/>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p>
          <w:p w:rsidR="008D192A" w:rsidRPr="008D192A" w:rsidRDefault="008D192A" w:rsidP="008D192A">
            <w:pPr>
              <w:shd w:val="clear" w:color="auto" w:fill="FFFFFF"/>
              <w:jc w:val="center"/>
              <w:rPr>
                <w:b/>
              </w:rPr>
            </w:pPr>
          </w:p>
        </w:tc>
      </w:tr>
      <w:tr w:rsidR="008D192A" w:rsidRPr="008D192A" w:rsidTr="00F726AD">
        <w:trPr>
          <w:gridBefore w:val="1"/>
          <w:gridAfter w:val="1"/>
          <w:wBefore w:w="8" w:type="dxa"/>
          <w:wAfter w:w="26" w:type="dxa"/>
          <w:trHeight w:hRule="exact" w:val="230"/>
          <w:jc w:val="center"/>
        </w:trPr>
        <w:tc>
          <w:tcPr>
            <w:tcW w:w="410"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86"/>
              <w:jc w:val="center"/>
              <w:rPr>
                <w:b/>
              </w:rPr>
            </w:pPr>
            <w:r w:rsidRPr="008D192A">
              <w:rPr>
                <w:b/>
                <w:sz w:val="22"/>
                <w:szCs w:val="22"/>
              </w:rPr>
              <w:t>1</w:t>
            </w:r>
          </w:p>
        </w:tc>
        <w:tc>
          <w:tcPr>
            <w:tcW w:w="3268" w:type="dxa"/>
            <w:gridSpan w:val="2"/>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2</w:t>
            </w:r>
          </w:p>
        </w:tc>
        <w:tc>
          <w:tcPr>
            <w:tcW w:w="798" w:type="dxa"/>
            <w:gridSpan w:val="2"/>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3</w:t>
            </w:r>
          </w:p>
        </w:tc>
        <w:tc>
          <w:tcPr>
            <w:tcW w:w="1887"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4</w:t>
            </w: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rPr>
              <w:t>5</w:t>
            </w:r>
          </w:p>
        </w:tc>
        <w:tc>
          <w:tcPr>
            <w:tcW w:w="114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6</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7</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jc w:val="center"/>
              <w:rPr>
                <w:b/>
              </w:rPr>
            </w:pPr>
            <w:r w:rsidRPr="008D192A">
              <w:rPr>
                <w:b/>
                <w:sz w:val="22"/>
                <w:szCs w:val="22"/>
              </w:rPr>
              <w:t>11</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9"/>
              <w:jc w:val="center"/>
              <w:rPr>
                <w:b/>
              </w:rPr>
            </w:pPr>
            <w:r w:rsidRPr="008D192A">
              <w:rPr>
                <w:b/>
                <w:sz w:val="22"/>
                <w:szCs w:val="22"/>
              </w:rPr>
              <w:t>12</w:t>
            </w:r>
          </w:p>
        </w:tc>
      </w:tr>
      <w:tr w:rsidR="008D192A" w:rsidRPr="008D192A" w:rsidTr="00F726AD">
        <w:trPr>
          <w:gridBefore w:val="1"/>
          <w:gridAfter w:val="1"/>
          <w:wBefore w:w="8" w:type="dxa"/>
          <w:wAfter w:w="26" w:type="dxa"/>
          <w:trHeight w:hRule="exact" w:val="829"/>
          <w:jc w:val="center"/>
        </w:trPr>
        <w:tc>
          <w:tcPr>
            <w:tcW w:w="410" w:type="dxa"/>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86"/>
              <w:jc w:val="center"/>
            </w:pPr>
            <w:r w:rsidRPr="008D192A">
              <w:rPr>
                <w:sz w:val="22"/>
                <w:szCs w:val="22"/>
              </w:rPr>
              <w:t>1</w:t>
            </w:r>
          </w:p>
        </w:tc>
        <w:tc>
          <w:tcPr>
            <w:tcW w:w="3268" w:type="dxa"/>
            <w:gridSpan w:val="2"/>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Pr>
              <w:shd w:val="clear" w:color="auto" w:fill="FFFFFF"/>
              <w:rPr>
                <w:b/>
                <w:iCs/>
              </w:rPr>
            </w:pPr>
            <w:r w:rsidRPr="008D192A">
              <w:rPr>
                <w:b/>
                <w:iCs/>
                <w:sz w:val="22"/>
                <w:szCs w:val="22"/>
              </w:rPr>
              <w:t>Цель1</w:t>
            </w:r>
          </w:p>
          <w:p w:rsidR="008D192A" w:rsidRPr="008D192A" w:rsidRDefault="008D192A" w:rsidP="008D192A">
            <w:pPr>
              <w:shd w:val="clear" w:color="auto" w:fill="FFFFFF"/>
              <w:rPr>
                <w:b/>
                <w:iCs/>
              </w:rPr>
            </w:pPr>
            <w:r w:rsidRPr="008D192A">
              <w:rPr>
                <w:b/>
                <w:iCs/>
                <w:color w:val="000000"/>
                <w:sz w:val="22"/>
                <w:szCs w:val="22"/>
              </w:rPr>
              <w:t>Повышение эффективности и надежности функционирования объектов теплоснабжения, водоснабжения и водоотведения</w:t>
            </w:r>
          </w:p>
          <w:p w:rsidR="008D192A" w:rsidRPr="008D192A" w:rsidRDefault="008D192A" w:rsidP="008D192A">
            <w:pPr>
              <w:rPr>
                <w:iCs/>
              </w:rPr>
            </w:pPr>
          </w:p>
          <w:p w:rsidR="008D192A" w:rsidRPr="008D192A" w:rsidRDefault="008D192A" w:rsidP="008D192A"/>
          <w:p w:rsidR="008D192A" w:rsidRPr="008D192A" w:rsidRDefault="008D192A" w:rsidP="008D192A"/>
          <w:p w:rsidR="008D192A" w:rsidRPr="008D192A" w:rsidRDefault="008D192A" w:rsidP="008D192A">
            <w:pPr>
              <w:rPr>
                <w:b/>
                <w:i/>
              </w:rPr>
            </w:pPr>
          </w:p>
        </w:tc>
        <w:tc>
          <w:tcPr>
            <w:tcW w:w="798" w:type="dxa"/>
            <w:gridSpan w:val="2"/>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ind w:left="10" w:right="19"/>
            </w:pPr>
            <w:r w:rsidRPr="008D192A">
              <w:rPr>
                <w:sz w:val="22"/>
                <w:szCs w:val="22"/>
              </w:rPr>
              <w:t>2026-2030 гг.</w:t>
            </w:r>
          </w:p>
        </w:tc>
        <w:tc>
          <w:tcPr>
            <w:tcW w:w="1887" w:type="dxa"/>
            <w:tcBorders>
              <w:top w:val="single" w:sz="6" w:space="0" w:color="auto"/>
              <w:left w:val="single" w:sz="6" w:space="0" w:color="auto"/>
              <w:bottom w:val="nil"/>
              <w:right w:val="single" w:sz="6" w:space="0" w:color="auto"/>
            </w:tcBorders>
            <w:shd w:val="clear" w:color="auto" w:fill="FFFFFF"/>
          </w:tcPr>
          <w:p w:rsidR="008D192A" w:rsidRPr="008D192A" w:rsidRDefault="008D192A" w:rsidP="008D192A">
            <w:pPr>
              <w:shd w:val="clear" w:color="auto" w:fill="FFFFFF"/>
            </w:pPr>
          </w:p>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5627,6</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1500,0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9227,6</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221" w:hanging="10"/>
            </w:pPr>
            <w:r w:rsidRPr="008D192A">
              <w:rPr>
                <w:sz w:val="22"/>
                <w:szCs w:val="22"/>
              </w:rPr>
              <w:t>Всего, в т.ч.</w:t>
            </w:r>
          </w:p>
        </w:tc>
      </w:tr>
      <w:tr w:rsidR="008D192A" w:rsidRPr="008D192A" w:rsidTr="00F726AD">
        <w:trPr>
          <w:gridBefore w:val="1"/>
          <w:gridAfter w:val="1"/>
          <w:wBefore w:w="8" w:type="dxa"/>
          <w:wAfter w:w="26" w:type="dxa"/>
          <w:trHeight w:val="466"/>
          <w:jc w:val="center"/>
        </w:trPr>
        <w:tc>
          <w:tcPr>
            <w:tcW w:w="410" w:type="dxa"/>
            <w:vMerge w:val="restart"/>
            <w:tcBorders>
              <w:top w:val="nil"/>
              <w:left w:val="single" w:sz="6" w:space="0" w:color="auto"/>
              <w:bottom w:val="nil"/>
              <w:right w:val="single" w:sz="6" w:space="0" w:color="auto"/>
            </w:tcBorders>
            <w:shd w:val="clear" w:color="auto" w:fill="FFFFFF"/>
          </w:tcPr>
          <w:p w:rsidR="008D192A" w:rsidRPr="008D192A" w:rsidRDefault="008D192A" w:rsidP="008D192A">
            <w:pPr>
              <w:jc w:val="center"/>
            </w:pPr>
          </w:p>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val="restart"/>
            <w:tcBorders>
              <w:top w:val="nil"/>
              <w:left w:val="single" w:sz="6" w:space="0" w:color="auto"/>
              <w:bottom w:val="nil"/>
              <w:right w:val="single" w:sz="6" w:space="0" w:color="auto"/>
            </w:tcBorders>
            <w:shd w:val="clear" w:color="auto" w:fill="FFFFFF"/>
          </w:tcPr>
          <w:p w:rsidR="008D192A" w:rsidRPr="008D192A" w:rsidRDefault="008D192A" w:rsidP="008D192A"/>
          <w:p w:rsidR="008D192A" w:rsidRPr="008D192A" w:rsidRDefault="008D192A" w:rsidP="008D192A"/>
        </w:tc>
        <w:tc>
          <w:tcPr>
            <w:tcW w:w="1887" w:type="dxa"/>
            <w:vMerge w:val="restart"/>
            <w:tcBorders>
              <w:top w:val="nil"/>
              <w:left w:val="single" w:sz="6" w:space="0" w:color="auto"/>
              <w:bottom w:val="nil"/>
              <w:right w:val="single" w:sz="6" w:space="0" w:color="auto"/>
            </w:tcBorders>
            <w:shd w:val="clear" w:color="auto" w:fill="FFFFFF"/>
          </w:tcPr>
          <w:p w:rsidR="008D192A" w:rsidRPr="008D192A" w:rsidRDefault="008D192A" w:rsidP="008D192A"/>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48" w:hanging="10"/>
            </w:pPr>
            <w:r w:rsidRPr="008D192A">
              <w:rPr>
                <w:sz w:val="22"/>
                <w:szCs w:val="22"/>
              </w:rPr>
              <w:t>федераль</w:t>
            </w:r>
            <w:r w:rsidRPr="008D192A">
              <w:rPr>
                <w:sz w:val="22"/>
                <w:szCs w:val="22"/>
              </w:rPr>
              <w:softHyphen/>
              <w:t>ный бюджет</w:t>
            </w:r>
          </w:p>
        </w:tc>
      </w:tr>
      <w:tr w:rsidR="008D192A" w:rsidRPr="008D192A" w:rsidTr="00F726AD">
        <w:trPr>
          <w:gridBefore w:val="1"/>
          <w:gridAfter w:val="1"/>
          <w:wBefore w:w="8" w:type="dxa"/>
          <w:wAfter w:w="26" w:type="dxa"/>
          <w:trHeight w:val="466"/>
          <w:jc w:val="center"/>
        </w:trPr>
        <w:tc>
          <w:tcPr>
            <w:tcW w:w="410" w:type="dxa"/>
            <w:vMerge/>
            <w:tcBorders>
              <w:top w:val="nil"/>
              <w:left w:val="single" w:sz="6" w:space="0" w:color="auto"/>
              <w:bottom w:val="nil"/>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top w:val="nil"/>
              <w:left w:val="single" w:sz="6" w:space="0" w:color="auto"/>
              <w:bottom w:val="nil"/>
              <w:right w:val="single" w:sz="6" w:space="0" w:color="auto"/>
            </w:tcBorders>
            <w:shd w:val="clear" w:color="auto" w:fill="FFFFFF"/>
          </w:tcPr>
          <w:p w:rsidR="008D192A" w:rsidRPr="008D192A" w:rsidRDefault="008D192A" w:rsidP="008D192A"/>
        </w:tc>
        <w:tc>
          <w:tcPr>
            <w:tcW w:w="1887" w:type="dxa"/>
            <w:vMerge/>
            <w:tcBorders>
              <w:top w:val="nil"/>
              <w:left w:val="single" w:sz="6" w:space="0" w:color="auto"/>
              <w:bottom w:val="nil"/>
              <w:right w:val="single" w:sz="6" w:space="0" w:color="auto"/>
            </w:tcBorders>
            <w:shd w:val="clear" w:color="auto" w:fill="FFFFFF"/>
          </w:tcPr>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4086,3</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4086,3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48" w:hanging="10"/>
            </w:pPr>
            <w:r w:rsidRPr="008D192A">
              <w:rPr>
                <w:sz w:val="22"/>
                <w:szCs w:val="22"/>
              </w:rPr>
              <w:t>краевой бюд</w:t>
            </w:r>
            <w:r w:rsidRPr="008D192A">
              <w:rPr>
                <w:sz w:val="22"/>
                <w:szCs w:val="22"/>
              </w:rPr>
              <w:softHyphen/>
              <w:t>жет</w:t>
            </w:r>
          </w:p>
        </w:tc>
      </w:tr>
      <w:tr w:rsidR="008D192A" w:rsidRPr="008D192A" w:rsidTr="00F726AD">
        <w:trPr>
          <w:gridBefore w:val="1"/>
          <w:gridAfter w:val="1"/>
          <w:wBefore w:w="8" w:type="dxa"/>
          <w:wAfter w:w="26" w:type="dxa"/>
          <w:trHeight w:hRule="exact" w:val="538"/>
          <w:jc w:val="center"/>
        </w:trPr>
        <w:tc>
          <w:tcPr>
            <w:tcW w:w="410" w:type="dxa"/>
            <w:tcBorders>
              <w:top w:val="nil"/>
              <w:left w:val="single" w:sz="6" w:space="0" w:color="auto"/>
              <w:bottom w:val="nil"/>
              <w:right w:val="single" w:sz="6" w:space="0" w:color="auto"/>
            </w:tcBorders>
            <w:shd w:val="clear" w:color="auto" w:fill="FFFFFF"/>
          </w:tcPr>
          <w:p w:rsidR="008D192A" w:rsidRPr="008D192A" w:rsidRDefault="008D192A" w:rsidP="008D192A">
            <w:pPr>
              <w:jc w:val="center"/>
            </w:pPr>
          </w:p>
          <w:p w:rsidR="008D192A" w:rsidRPr="008D192A" w:rsidRDefault="008D192A" w:rsidP="008D192A">
            <w:pPr>
              <w:jc w:val="center"/>
            </w:pPr>
          </w:p>
        </w:tc>
        <w:tc>
          <w:tcPr>
            <w:tcW w:w="3268" w:type="dxa"/>
            <w:gridSpan w:val="2"/>
            <w:vMerge/>
            <w:tcBorders>
              <w:left w:val="single" w:sz="6" w:space="0" w:color="auto"/>
              <w:bottom w:val="nil"/>
              <w:right w:val="single" w:sz="6" w:space="0" w:color="auto"/>
            </w:tcBorders>
            <w:shd w:val="clear" w:color="auto" w:fill="FFFFFF"/>
          </w:tcPr>
          <w:p w:rsidR="008D192A" w:rsidRPr="008D192A" w:rsidRDefault="008D192A" w:rsidP="008D192A"/>
        </w:tc>
        <w:tc>
          <w:tcPr>
            <w:tcW w:w="798" w:type="dxa"/>
            <w:gridSpan w:val="2"/>
            <w:tcBorders>
              <w:top w:val="nil"/>
              <w:left w:val="single" w:sz="6" w:space="0" w:color="auto"/>
              <w:bottom w:val="nil"/>
              <w:right w:val="single" w:sz="6" w:space="0" w:color="auto"/>
            </w:tcBorders>
            <w:shd w:val="clear" w:color="auto" w:fill="FFFFFF"/>
          </w:tcPr>
          <w:p w:rsidR="008D192A" w:rsidRPr="008D192A" w:rsidRDefault="008D192A" w:rsidP="008D192A"/>
          <w:p w:rsidR="008D192A" w:rsidRPr="008D192A" w:rsidRDefault="008D192A" w:rsidP="008D192A"/>
        </w:tc>
        <w:tc>
          <w:tcPr>
            <w:tcW w:w="1887" w:type="dxa"/>
            <w:tcBorders>
              <w:top w:val="nil"/>
              <w:left w:val="single" w:sz="6" w:space="0" w:color="auto"/>
              <w:bottom w:val="nil"/>
              <w:right w:val="single" w:sz="6" w:space="0" w:color="auto"/>
            </w:tcBorders>
            <w:shd w:val="clear" w:color="auto" w:fill="FFFFFF"/>
          </w:tcPr>
          <w:p w:rsidR="008D192A" w:rsidRPr="008D192A" w:rsidRDefault="008D192A" w:rsidP="008D192A"/>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1541,3</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1500,0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700,0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5141,3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местный бюджет</w:t>
            </w:r>
          </w:p>
        </w:tc>
      </w:tr>
      <w:tr w:rsidR="008D192A" w:rsidRPr="008D192A" w:rsidTr="00F726AD">
        <w:trPr>
          <w:gridBefore w:val="1"/>
          <w:gridAfter w:val="1"/>
          <w:wBefore w:w="8" w:type="dxa"/>
          <w:wAfter w:w="26" w:type="dxa"/>
          <w:trHeight w:hRule="exact" w:val="580"/>
          <w:jc w:val="center"/>
        </w:trPr>
        <w:tc>
          <w:tcPr>
            <w:tcW w:w="410" w:type="dxa"/>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Pr>
              <w:jc w:val="center"/>
            </w:pPr>
          </w:p>
          <w:p w:rsidR="008D192A" w:rsidRPr="008D192A" w:rsidRDefault="008D192A" w:rsidP="008D192A">
            <w:pPr>
              <w:jc w:val="center"/>
            </w:pPr>
          </w:p>
        </w:tc>
        <w:tc>
          <w:tcPr>
            <w:tcW w:w="3268" w:type="dxa"/>
            <w:gridSpan w:val="2"/>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 w:rsidR="008D192A" w:rsidRPr="008D192A" w:rsidRDefault="008D192A" w:rsidP="008D192A"/>
        </w:tc>
        <w:tc>
          <w:tcPr>
            <w:tcW w:w="798" w:type="dxa"/>
            <w:gridSpan w:val="2"/>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 w:rsidR="008D192A" w:rsidRPr="008D192A" w:rsidRDefault="008D192A" w:rsidP="008D192A"/>
        </w:tc>
        <w:tc>
          <w:tcPr>
            <w:tcW w:w="1887" w:type="dxa"/>
            <w:tcBorders>
              <w:top w:val="nil"/>
              <w:left w:val="single" w:sz="6" w:space="0" w:color="auto"/>
              <w:bottom w:val="single" w:sz="6" w:space="0" w:color="auto"/>
              <w:right w:val="single" w:sz="6" w:space="0" w:color="auto"/>
            </w:tcBorders>
            <w:shd w:val="clear" w:color="auto" w:fill="FFFFFF"/>
          </w:tcPr>
          <w:p w:rsidR="008D192A" w:rsidRPr="008D192A" w:rsidRDefault="008D192A" w:rsidP="008D192A"/>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bCs/>
                <w:color w:val="000000"/>
              </w:rPr>
            </w:pPr>
            <w:r w:rsidRPr="008D192A">
              <w:rPr>
                <w:b/>
                <w:bCs/>
                <w:color w:val="000000"/>
                <w:sz w:val="22"/>
                <w:szCs w:val="22"/>
              </w:rPr>
              <w:t>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96" w:hanging="10"/>
            </w:pPr>
            <w:r w:rsidRPr="008D192A">
              <w:rPr>
                <w:sz w:val="22"/>
                <w:szCs w:val="22"/>
              </w:rPr>
              <w:t>внебюджет</w:t>
            </w:r>
            <w:r w:rsidRPr="008D192A">
              <w:rPr>
                <w:sz w:val="22"/>
                <w:szCs w:val="22"/>
              </w:rPr>
              <w:softHyphen/>
              <w:t xml:space="preserve">ные </w:t>
            </w:r>
          </w:p>
          <w:p w:rsidR="008D192A" w:rsidRPr="008D192A" w:rsidRDefault="008D192A" w:rsidP="008D192A">
            <w:pPr>
              <w:shd w:val="clear" w:color="auto" w:fill="FFFFFF"/>
              <w:ind w:left="10" w:right="96" w:hanging="10"/>
            </w:pPr>
            <w:r w:rsidRPr="008D192A">
              <w:rPr>
                <w:sz w:val="22"/>
                <w:szCs w:val="22"/>
              </w:rPr>
              <w:t>источ</w:t>
            </w:r>
            <w:r w:rsidRPr="008D192A">
              <w:rPr>
                <w:sz w:val="22"/>
                <w:szCs w:val="22"/>
              </w:rPr>
              <w:softHyphen/>
              <w:t>ники</w:t>
            </w:r>
          </w:p>
        </w:tc>
      </w:tr>
      <w:tr w:rsidR="008D192A" w:rsidRPr="008D192A" w:rsidTr="00F726AD">
        <w:trPr>
          <w:gridBefore w:val="1"/>
          <w:gridAfter w:val="1"/>
          <w:wBefore w:w="8" w:type="dxa"/>
          <w:wAfter w:w="26" w:type="dxa"/>
          <w:trHeight w:hRule="exact" w:val="301"/>
          <w:jc w:val="center"/>
        </w:trPr>
        <w:tc>
          <w:tcPr>
            <w:tcW w:w="410" w:type="dxa"/>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Pr>
              <w:shd w:val="clear" w:color="auto" w:fill="FFFFFF"/>
              <w:ind w:left="77"/>
              <w:jc w:val="center"/>
            </w:pPr>
            <w:r w:rsidRPr="008D192A">
              <w:rPr>
                <w:sz w:val="22"/>
                <w:szCs w:val="22"/>
              </w:rPr>
              <w:t>2</w:t>
            </w:r>
          </w:p>
          <w:p w:rsidR="008D192A" w:rsidRPr="008D192A" w:rsidRDefault="008D192A" w:rsidP="008D192A">
            <w:pPr>
              <w:jc w:val="center"/>
            </w:pPr>
          </w:p>
          <w:p w:rsidR="008D192A" w:rsidRPr="008D192A" w:rsidRDefault="008D192A" w:rsidP="008D192A">
            <w:pPr>
              <w:jc w:val="center"/>
            </w:pPr>
          </w:p>
          <w:p w:rsidR="008D192A" w:rsidRPr="008D192A" w:rsidRDefault="008D192A" w:rsidP="008D192A">
            <w:pPr>
              <w:jc w:val="center"/>
            </w:pPr>
          </w:p>
          <w:p w:rsidR="008D192A" w:rsidRPr="008D192A" w:rsidRDefault="008D192A" w:rsidP="008D192A">
            <w:pPr>
              <w:jc w:val="center"/>
            </w:pPr>
          </w:p>
          <w:p w:rsidR="008D192A" w:rsidRPr="008D192A" w:rsidRDefault="008D192A" w:rsidP="008D192A">
            <w:pPr>
              <w:jc w:val="center"/>
            </w:pPr>
          </w:p>
        </w:tc>
        <w:tc>
          <w:tcPr>
            <w:tcW w:w="3268" w:type="dxa"/>
            <w:gridSpan w:val="2"/>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Pr>
              <w:shd w:val="clear" w:color="auto" w:fill="FFFFFF"/>
              <w:ind w:left="10"/>
              <w:rPr>
                <w:b/>
              </w:rPr>
            </w:pPr>
            <w:r w:rsidRPr="008D192A">
              <w:rPr>
                <w:b/>
                <w:sz w:val="22"/>
                <w:szCs w:val="22"/>
              </w:rPr>
              <w:lastRenderedPageBreak/>
              <w:t>Задача 1.1</w:t>
            </w:r>
          </w:p>
          <w:p w:rsidR="008D192A" w:rsidRPr="008D192A" w:rsidRDefault="008D192A" w:rsidP="008D192A">
            <w:pPr>
              <w:shd w:val="clear" w:color="auto" w:fill="FFFFFF"/>
              <w:rPr>
                <w:b/>
              </w:rPr>
            </w:pPr>
            <w:r w:rsidRPr="008D192A">
              <w:rPr>
                <w:b/>
                <w:color w:val="000000"/>
                <w:sz w:val="22"/>
                <w:szCs w:val="22"/>
              </w:rPr>
              <w:t xml:space="preserve">Модернизация систем </w:t>
            </w:r>
            <w:r w:rsidRPr="008D192A">
              <w:rPr>
                <w:b/>
                <w:color w:val="000000"/>
                <w:sz w:val="22"/>
                <w:szCs w:val="22"/>
              </w:rPr>
              <w:lastRenderedPageBreak/>
              <w:t>водоснабжения</w:t>
            </w:r>
          </w:p>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pPr>
              <w:rPr>
                <w:b/>
              </w:rPr>
            </w:pPr>
          </w:p>
        </w:tc>
        <w:tc>
          <w:tcPr>
            <w:tcW w:w="798" w:type="dxa"/>
            <w:gridSpan w:val="2"/>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Pr>
              <w:shd w:val="clear" w:color="auto" w:fill="FFFFFF"/>
            </w:pPr>
            <w:r w:rsidRPr="008D192A">
              <w:rPr>
                <w:sz w:val="22"/>
                <w:szCs w:val="22"/>
              </w:rPr>
              <w:lastRenderedPageBreak/>
              <w:t>2026-2030</w:t>
            </w:r>
          </w:p>
          <w:p w:rsidR="008D192A" w:rsidRPr="008D192A" w:rsidRDefault="008D192A" w:rsidP="008D192A">
            <w:pPr>
              <w:shd w:val="clear" w:color="auto" w:fill="FFFFFF"/>
            </w:pPr>
            <w:r w:rsidRPr="008D192A">
              <w:rPr>
                <w:sz w:val="22"/>
                <w:szCs w:val="22"/>
              </w:rPr>
              <w:lastRenderedPageBreak/>
              <w:t>гг.</w:t>
            </w:r>
          </w:p>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tc>
        <w:tc>
          <w:tcPr>
            <w:tcW w:w="1887" w:type="dxa"/>
            <w:vMerge w:val="restart"/>
            <w:tcBorders>
              <w:top w:val="single" w:sz="6" w:space="0" w:color="auto"/>
              <w:left w:val="single" w:sz="6" w:space="0" w:color="auto"/>
              <w:right w:val="single" w:sz="6" w:space="0" w:color="auto"/>
            </w:tcBorders>
            <w:shd w:val="clear" w:color="auto" w:fill="FFFFFF"/>
          </w:tcPr>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rPr>
            </w:pPr>
            <w:r w:rsidRPr="008D192A">
              <w:rPr>
                <w:b/>
                <w:sz w:val="22"/>
                <w:szCs w:val="22"/>
              </w:rPr>
              <w:lastRenderedPageBreak/>
              <w:t>4677,6</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
              </w:rPr>
            </w:pPr>
            <w:r w:rsidRPr="008D192A">
              <w:rPr>
                <w:b/>
                <w:sz w:val="22"/>
                <w:szCs w:val="22"/>
              </w:rPr>
              <w:t>800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6077,6</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pPr>
            <w:r w:rsidRPr="008D192A">
              <w:rPr>
                <w:sz w:val="22"/>
                <w:szCs w:val="22"/>
              </w:rPr>
              <w:t>Всего, в т.ч.</w:t>
            </w:r>
          </w:p>
        </w:tc>
      </w:tr>
      <w:tr w:rsidR="008D192A" w:rsidRPr="008D192A" w:rsidTr="00F726AD">
        <w:trPr>
          <w:gridBefore w:val="1"/>
          <w:gridAfter w:val="1"/>
          <w:wBefore w:w="8" w:type="dxa"/>
          <w:wAfter w:w="26" w:type="dxa"/>
          <w:trHeight w:hRule="exact" w:val="472"/>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rPr>
            </w:pPr>
            <w:r w:rsidRPr="008D192A">
              <w:rPr>
                <w:b/>
                <w:sz w:val="22"/>
                <w:szCs w:val="22"/>
              </w:rPr>
              <w:t>0,0</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hanging="10"/>
            </w:pPr>
            <w:r w:rsidRPr="008D192A">
              <w:rPr>
                <w:sz w:val="22"/>
                <w:szCs w:val="22"/>
              </w:rPr>
              <w:t>федераль</w:t>
            </w:r>
            <w:r w:rsidRPr="008D192A">
              <w:rPr>
                <w:sz w:val="22"/>
                <w:szCs w:val="22"/>
              </w:rPr>
              <w:softHyphen/>
              <w:t>ный бюджет</w:t>
            </w:r>
          </w:p>
        </w:tc>
      </w:tr>
      <w:tr w:rsidR="008D192A" w:rsidRPr="008D192A" w:rsidTr="00F726AD">
        <w:trPr>
          <w:gridBefore w:val="1"/>
          <w:gridAfter w:val="1"/>
          <w:wBefore w:w="8" w:type="dxa"/>
          <w:wAfter w:w="26" w:type="dxa"/>
          <w:trHeight w:hRule="exact" w:val="472"/>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jc w:val="center"/>
              <w:rPr>
                <w:b/>
              </w:rPr>
            </w:pPr>
            <w:r w:rsidRPr="008D192A">
              <w:rPr>
                <w:b/>
                <w:sz w:val="22"/>
                <w:szCs w:val="22"/>
              </w:rPr>
              <w:t>4086,3</w:t>
            </w:r>
          </w:p>
        </w:tc>
        <w:tc>
          <w:tcPr>
            <w:tcW w:w="114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
              </w:rPr>
            </w:pPr>
            <w:r w:rsidRPr="008D192A">
              <w:rPr>
                <w:b/>
                <w:sz w:val="22"/>
                <w:szCs w:val="22"/>
              </w:rPr>
              <w:t>0,0</w:t>
            </w:r>
          </w:p>
        </w:tc>
        <w:tc>
          <w:tcPr>
            <w:tcW w:w="1126" w:type="dxa"/>
            <w:gridSpan w:val="3"/>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4086,3</w:t>
            </w:r>
          </w:p>
        </w:tc>
        <w:tc>
          <w:tcPr>
            <w:tcW w:w="2268" w:type="dxa"/>
            <w:tcBorders>
              <w:top w:val="single" w:sz="6"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hanging="10"/>
            </w:pPr>
            <w:r w:rsidRPr="008D192A">
              <w:rPr>
                <w:sz w:val="22"/>
                <w:szCs w:val="22"/>
              </w:rPr>
              <w:t>краевой бюд</w:t>
            </w:r>
            <w:r w:rsidRPr="008D192A">
              <w:rPr>
                <w:sz w:val="22"/>
                <w:szCs w:val="22"/>
              </w:rPr>
              <w:softHyphen/>
              <w:t>жет</w:t>
            </w:r>
          </w:p>
        </w:tc>
      </w:tr>
      <w:tr w:rsidR="008D192A" w:rsidRPr="008D192A" w:rsidTr="00F726AD">
        <w:trPr>
          <w:gridBefore w:val="1"/>
          <w:gridAfter w:val="1"/>
          <w:wBefore w:w="8" w:type="dxa"/>
          <w:wAfter w:w="26" w:type="dxa"/>
          <w:trHeight w:hRule="exact" w:val="489"/>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
              </w:rPr>
            </w:pPr>
            <w:r w:rsidRPr="008D192A">
              <w:rPr>
                <w:b/>
                <w:sz w:val="22"/>
                <w:szCs w:val="22"/>
              </w:rPr>
              <w:t>591,3</w:t>
            </w:r>
          </w:p>
        </w:tc>
        <w:tc>
          <w:tcPr>
            <w:tcW w:w="1142" w:type="dxa"/>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
              </w:rPr>
            </w:pPr>
            <w:r w:rsidRPr="008D192A">
              <w:rPr>
                <w:b/>
                <w:sz w:val="22"/>
                <w:szCs w:val="22"/>
              </w:rPr>
              <w:t>800</w:t>
            </w:r>
          </w:p>
        </w:tc>
        <w:tc>
          <w:tcPr>
            <w:tcW w:w="1126" w:type="dxa"/>
            <w:gridSpan w:val="3"/>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1134" w:type="dxa"/>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200</w:t>
            </w:r>
          </w:p>
        </w:tc>
        <w:tc>
          <w:tcPr>
            <w:tcW w:w="992" w:type="dxa"/>
            <w:tcBorders>
              <w:top w:val="single" w:sz="6"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1991,3</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местный бюджет</w:t>
            </w:r>
          </w:p>
        </w:tc>
      </w:tr>
      <w:tr w:rsidR="008D192A" w:rsidRPr="008D192A" w:rsidTr="00F726AD">
        <w:trPr>
          <w:gridBefore w:val="1"/>
          <w:gridAfter w:val="1"/>
          <w:wBefore w:w="8" w:type="dxa"/>
          <w:wAfter w:w="26" w:type="dxa"/>
          <w:trHeight w:hRule="exact" w:val="543"/>
          <w:jc w:val="center"/>
        </w:trPr>
        <w:tc>
          <w:tcPr>
            <w:tcW w:w="410" w:type="dxa"/>
            <w:vMerge/>
            <w:tcBorders>
              <w:left w:val="single" w:sz="6" w:space="0" w:color="auto"/>
              <w:bottom w:val="single" w:sz="4"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bottom w:val="single" w:sz="4"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bottom w:val="single" w:sz="4" w:space="0" w:color="auto"/>
              <w:right w:val="single" w:sz="6" w:space="0" w:color="auto"/>
            </w:tcBorders>
            <w:shd w:val="clear" w:color="auto" w:fill="FFFFFF"/>
          </w:tcPr>
          <w:p w:rsidR="008D192A" w:rsidRPr="008D192A" w:rsidRDefault="008D192A" w:rsidP="008D192A"/>
        </w:tc>
        <w:tc>
          <w:tcPr>
            <w:tcW w:w="1887" w:type="dxa"/>
            <w:vMerge/>
            <w:tcBorders>
              <w:left w:val="single" w:sz="6" w:space="0" w:color="auto"/>
              <w:bottom w:val="single" w:sz="4"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
              </w:rPr>
            </w:pPr>
            <w:r w:rsidRPr="008D192A">
              <w:rPr>
                <w:b/>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
              </w:rPr>
            </w:pPr>
            <w:r w:rsidRPr="008D192A">
              <w:rPr>
                <w:b/>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
              </w:rPr>
            </w:pPr>
            <w:r w:rsidRPr="008D192A">
              <w:rPr>
                <w:b/>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rPr>
          <w:gridBefore w:val="1"/>
          <w:gridAfter w:val="1"/>
          <w:wBefore w:w="8" w:type="dxa"/>
          <w:wAfter w:w="26" w:type="dxa"/>
          <w:trHeight w:hRule="exact" w:val="424"/>
          <w:jc w:val="center"/>
        </w:trPr>
        <w:tc>
          <w:tcPr>
            <w:tcW w:w="410" w:type="dxa"/>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pPr>
              <w:jc w:val="center"/>
            </w:pPr>
            <w:r w:rsidRPr="008D192A">
              <w:t>3</w:t>
            </w:r>
          </w:p>
        </w:tc>
        <w:tc>
          <w:tcPr>
            <w:tcW w:w="326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r w:rsidRPr="008D192A">
              <w:t>Мероприятие 1.1.1</w:t>
            </w:r>
          </w:p>
          <w:p w:rsidR="008D192A" w:rsidRPr="008D192A" w:rsidRDefault="008D192A" w:rsidP="008D192A">
            <w:r w:rsidRPr="008D192A">
              <w:t xml:space="preserve">Капитальный ремонт водозаборного узла в              с. Кузнецово Курьинского района Алтайского края </w:t>
            </w:r>
          </w:p>
          <w:p w:rsidR="008D192A" w:rsidRPr="008D192A" w:rsidRDefault="008D192A" w:rsidP="008D192A"/>
        </w:tc>
        <w:tc>
          <w:tcPr>
            <w:tcW w:w="79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pPr>
              <w:shd w:val="clear" w:color="auto" w:fill="FFFFFF"/>
            </w:pPr>
            <w:r w:rsidRPr="008D192A">
              <w:rPr>
                <w:sz w:val="22"/>
                <w:szCs w:val="22"/>
              </w:rPr>
              <w:t>2026-2030 гг.</w:t>
            </w:r>
          </w:p>
          <w:p w:rsidR="008D192A" w:rsidRPr="008D192A" w:rsidRDefault="008D192A" w:rsidP="008D192A"/>
        </w:tc>
        <w:tc>
          <w:tcPr>
            <w:tcW w:w="1887" w:type="dxa"/>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pPr>
              <w:widowControl w:val="0"/>
              <w:tabs>
                <w:tab w:val="left" w:pos="984"/>
              </w:tabs>
              <w:autoSpaceDE w:val="0"/>
              <w:autoSpaceDN w:val="0"/>
              <w:adjustRightInd w:val="0"/>
            </w:pPr>
            <w:r w:rsidRPr="008D192A">
              <w:rPr>
                <w:color w:val="000000"/>
                <w:sz w:val="22"/>
                <w:szCs w:val="22"/>
              </w:rPr>
              <w:t xml:space="preserve">Администрация Курьинского района </w:t>
            </w:r>
          </w:p>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4527,6</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4527,6</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Всего, в т.ч.</w:t>
            </w:r>
          </w:p>
        </w:tc>
      </w:tr>
      <w:tr w:rsidR="008D192A" w:rsidRPr="008D192A" w:rsidTr="00F726AD">
        <w:trPr>
          <w:gridBefore w:val="1"/>
          <w:gridAfter w:val="1"/>
          <w:wBefore w:w="8" w:type="dxa"/>
          <w:wAfter w:w="26" w:type="dxa"/>
          <w:trHeight w:hRule="exact" w:val="572"/>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федераль</w:t>
            </w:r>
            <w:r w:rsidRPr="008D192A">
              <w:rPr>
                <w:sz w:val="22"/>
                <w:szCs w:val="22"/>
              </w:rPr>
              <w:softHyphen/>
              <w:t>ный бюджет</w:t>
            </w:r>
          </w:p>
        </w:tc>
      </w:tr>
      <w:tr w:rsidR="008D192A" w:rsidRPr="008D192A" w:rsidTr="00F726AD">
        <w:trPr>
          <w:gridBefore w:val="1"/>
          <w:gridAfter w:val="1"/>
          <w:wBefore w:w="8" w:type="dxa"/>
          <w:wAfter w:w="26" w:type="dxa"/>
          <w:trHeight w:hRule="exact" w:val="565"/>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4086,3</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4086,3</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краевой бюд</w:t>
            </w:r>
            <w:r w:rsidRPr="008D192A">
              <w:rPr>
                <w:sz w:val="22"/>
                <w:szCs w:val="22"/>
              </w:rPr>
              <w:softHyphen/>
              <w:t>жет</w:t>
            </w:r>
          </w:p>
        </w:tc>
      </w:tr>
      <w:tr w:rsidR="008D192A" w:rsidRPr="008D192A" w:rsidTr="00F726AD">
        <w:trPr>
          <w:gridBefore w:val="1"/>
          <w:gridAfter w:val="1"/>
          <w:wBefore w:w="8" w:type="dxa"/>
          <w:wAfter w:w="26" w:type="dxa"/>
          <w:trHeight w:hRule="exact" w:val="570"/>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441,3</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441,3</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местный бюджет</w:t>
            </w:r>
          </w:p>
        </w:tc>
      </w:tr>
      <w:tr w:rsidR="008D192A" w:rsidRPr="008D192A" w:rsidTr="00F726AD">
        <w:trPr>
          <w:gridBefore w:val="1"/>
          <w:gridAfter w:val="1"/>
          <w:wBefore w:w="8" w:type="dxa"/>
          <w:wAfter w:w="26" w:type="dxa"/>
          <w:trHeight w:hRule="exact" w:val="578"/>
          <w:jc w:val="center"/>
        </w:trPr>
        <w:tc>
          <w:tcPr>
            <w:tcW w:w="410" w:type="dxa"/>
            <w:vMerge/>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rPr>
          <w:gridBefore w:val="1"/>
          <w:gridAfter w:val="1"/>
          <w:wBefore w:w="8" w:type="dxa"/>
          <w:wAfter w:w="26" w:type="dxa"/>
          <w:trHeight w:hRule="exact" w:val="578"/>
          <w:jc w:val="center"/>
        </w:trPr>
        <w:tc>
          <w:tcPr>
            <w:tcW w:w="410" w:type="dxa"/>
            <w:tcBorders>
              <w:top w:val="single" w:sz="4" w:space="0" w:color="auto"/>
              <w:left w:val="single" w:sz="6" w:space="0" w:color="auto"/>
              <w:right w:val="single" w:sz="6" w:space="0" w:color="auto"/>
            </w:tcBorders>
            <w:shd w:val="clear" w:color="auto" w:fill="FFFFFF"/>
          </w:tcPr>
          <w:p w:rsidR="008D192A" w:rsidRPr="008D192A" w:rsidRDefault="008D192A" w:rsidP="008D192A">
            <w:pPr>
              <w:jc w:val="center"/>
            </w:pPr>
            <w:r w:rsidRPr="008D192A">
              <w:t>4</w:t>
            </w:r>
          </w:p>
        </w:tc>
        <w:tc>
          <w:tcPr>
            <w:tcW w:w="326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r w:rsidRPr="008D192A">
              <w:t>Мероприятие 1.1.2</w:t>
            </w:r>
          </w:p>
          <w:p w:rsidR="008D192A" w:rsidRPr="008D192A" w:rsidRDefault="008D192A" w:rsidP="008D192A">
            <w:r w:rsidRPr="008D192A">
              <w:t>Текущий ремонт объектов водоснабжения Курьинского района</w:t>
            </w:r>
          </w:p>
        </w:tc>
        <w:tc>
          <w:tcPr>
            <w:tcW w:w="79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pPr>
              <w:shd w:val="clear" w:color="auto" w:fill="FFFFFF"/>
            </w:pPr>
            <w:r w:rsidRPr="008D192A">
              <w:rPr>
                <w:sz w:val="22"/>
                <w:szCs w:val="22"/>
              </w:rPr>
              <w:t>2026-2030</w:t>
            </w:r>
          </w:p>
          <w:p w:rsidR="008D192A" w:rsidRPr="008D192A" w:rsidRDefault="008D192A" w:rsidP="008D192A">
            <w:pPr>
              <w:shd w:val="clear" w:color="auto" w:fill="FFFFFF"/>
            </w:pPr>
            <w:r w:rsidRPr="008D192A">
              <w:rPr>
                <w:sz w:val="22"/>
                <w:szCs w:val="22"/>
              </w:rPr>
              <w:t>гг.</w:t>
            </w:r>
          </w:p>
          <w:p w:rsidR="008D192A" w:rsidRPr="008D192A" w:rsidRDefault="008D192A" w:rsidP="008D192A">
            <w:pPr>
              <w:shd w:val="clear" w:color="auto" w:fill="FFFFFF"/>
            </w:pPr>
          </w:p>
        </w:tc>
        <w:tc>
          <w:tcPr>
            <w:tcW w:w="1887" w:type="dxa"/>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r w:rsidRPr="008D192A">
              <w:t>Администрация Курьинского района, Администрации сельсоветов Курьинского района, МКП «Курьинский комхоз»</w:t>
            </w:r>
          </w:p>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pPr>
            <w:r w:rsidRPr="008D192A">
              <w:rPr>
                <w:sz w:val="22"/>
                <w:szCs w:val="22"/>
              </w:rPr>
              <w:t>100,0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pPr>
            <w:r w:rsidRPr="008D192A">
              <w:rPr>
                <w:sz w:val="22"/>
                <w:szCs w:val="22"/>
              </w:rPr>
              <w:t>750,0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1450,0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Всего, в т.ч.</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pPr>
            <w:r w:rsidRPr="008D192A">
              <w:rPr>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pPr>
            <w:r w:rsidRPr="008D192A">
              <w:rPr>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федераль</w:t>
            </w:r>
            <w:r w:rsidRPr="008D192A">
              <w:rPr>
                <w:sz w:val="22"/>
                <w:szCs w:val="22"/>
              </w:rPr>
              <w:softHyphen/>
              <w:t>ный бюджет</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pPr>
            <w:r w:rsidRPr="008D192A">
              <w:rPr>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pPr>
            <w:r w:rsidRPr="008D192A">
              <w:rPr>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краевой бюд</w:t>
            </w:r>
            <w:r w:rsidRPr="008D192A">
              <w:rPr>
                <w:sz w:val="22"/>
                <w:szCs w:val="22"/>
              </w:rPr>
              <w:softHyphen/>
              <w:t>жет</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pPr>
              <w:jc w:val="center"/>
            </w:pPr>
          </w:p>
        </w:tc>
        <w:tc>
          <w:tcPr>
            <w:tcW w:w="3268" w:type="dxa"/>
            <w:gridSpan w:val="2"/>
            <w:tcBorders>
              <w:left w:val="single" w:sz="6" w:space="0" w:color="auto"/>
              <w:right w:val="single" w:sz="6" w:space="0" w:color="auto"/>
            </w:tcBorders>
            <w:shd w:val="clear" w:color="auto" w:fill="FFFFFF"/>
          </w:tcPr>
          <w:p w:rsidR="008D192A" w:rsidRPr="008D192A" w:rsidRDefault="008D192A" w:rsidP="008D192A"/>
        </w:tc>
        <w:tc>
          <w:tcPr>
            <w:tcW w:w="798" w:type="dxa"/>
            <w:gridSpan w:val="2"/>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pPr>
            <w:r w:rsidRPr="008D192A">
              <w:rPr>
                <w:sz w:val="22"/>
                <w:szCs w:val="22"/>
              </w:rPr>
              <w:t>100,0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pPr>
            <w:r w:rsidRPr="008D192A">
              <w:rPr>
                <w:sz w:val="22"/>
                <w:szCs w:val="22"/>
              </w:rPr>
              <w:t>750,0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200,0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1450,0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местный бюджет</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bottom w:val="single" w:sz="4" w:space="0" w:color="auto"/>
              <w:right w:val="single" w:sz="6" w:space="0" w:color="auto"/>
            </w:tcBorders>
            <w:shd w:val="clear" w:color="auto" w:fill="FFFFFF"/>
          </w:tcPr>
          <w:p w:rsidR="008D192A" w:rsidRPr="008D192A" w:rsidRDefault="008D192A" w:rsidP="008D192A">
            <w:pPr>
              <w:jc w:val="center"/>
            </w:pPr>
          </w:p>
        </w:tc>
        <w:tc>
          <w:tcPr>
            <w:tcW w:w="3268" w:type="dxa"/>
            <w:gridSpan w:val="2"/>
            <w:tcBorders>
              <w:left w:val="single" w:sz="6" w:space="0" w:color="auto"/>
              <w:bottom w:val="single" w:sz="4" w:space="0" w:color="auto"/>
              <w:right w:val="single" w:sz="6" w:space="0" w:color="auto"/>
            </w:tcBorders>
            <w:shd w:val="clear" w:color="auto" w:fill="FFFFFF"/>
          </w:tcPr>
          <w:p w:rsidR="008D192A" w:rsidRPr="008D192A" w:rsidRDefault="008D192A" w:rsidP="008D192A"/>
        </w:tc>
        <w:tc>
          <w:tcPr>
            <w:tcW w:w="798" w:type="dxa"/>
            <w:gridSpan w:val="2"/>
            <w:tcBorders>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bottom w:val="single" w:sz="4"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pPr>
            <w:r w:rsidRPr="008D192A">
              <w:rPr>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pPr>
            <w:r w:rsidRPr="008D192A">
              <w:rPr>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pPr>
            <w:r w:rsidRPr="008D192A">
              <w:rPr>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rPr>
          <w:gridBefore w:val="1"/>
          <w:gridAfter w:val="1"/>
          <w:wBefore w:w="8" w:type="dxa"/>
          <w:wAfter w:w="26" w:type="dxa"/>
          <w:trHeight w:hRule="exact" w:val="578"/>
          <w:jc w:val="center"/>
        </w:trPr>
        <w:tc>
          <w:tcPr>
            <w:tcW w:w="410" w:type="dxa"/>
            <w:tcBorders>
              <w:top w:val="single" w:sz="4" w:space="0" w:color="auto"/>
              <w:left w:val="single" w:sz="6" w:space="0" w:color="auto"/>
              <w:right w:val="single" w:sz="6" w:space="0" w:color="auto"/>
            </w:tcBorders>
            <w:shd w:val="clear" w:color="auto" w:fill="FFFFFF"/>
          </w:tcPr>
          <w:p w:rsidR="008D192A" w:rsidRPr="008D192A" w:rsidRDefault="008D192A" w:rsidP="008D192A">
            <w:pPr>
              <w:jc w:val="center"/>
            </w:pPr>
            <w:r w:rsidRPr="008D192A">
              <w:t>5</w:t>
            </w:r>
          </w:p>
        </w:tc>
        <w:tc>
          <w:tcPr>
            <w:tcW w:w="326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r w:rsidRPr="008D192A">
              <w:t>Мероприятие 1.1.3</w:t>
            </w:r>
          </w:p>
          <w:p w:rsidR="008D192A" w:rsidRPr="008D192A" w:rsidRDefault="008D192A" w:rsidP="008D192A">
            <w:r w:rsidRPr="008D192A">
              <w:t>Разработка проектно-сметной документации по капитальному ремонту объектов водоснабжения Курьинского района</w:t>
            </w:r>
          </w:p>
        </w:tc>
        <w:tc>
          <w:tcPr>
            <w:tcW w:w="798" w:type="dxa"/>
            <w:gridSpan w:val="2"/>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pPr>
              <w:shd w:val="clear" w:color="auto" w:fill="FFFFFF"/>
            </w:pPr>
            <w:r w:rsidRPr="008D192A">
              <w:rPr>
                <w:sz w:val="22"/>
                <w:szCs w:val="22"/>
              </w:rPr>
              <w:t>2026-2030</w:t>
            </w:r>
          </w:p>
          <w:p w:rsidR="008D192A" w:rsidRPr="008D192A" w:rsidRDefault="008D192A" w:rsidP="008D192A">
            <w:pPr>
              <w:shd w:val="clear" w:color="auto" w:fill="FFFFFF"/>
            </w:pPr>
            <w:r w:rsidRPr="008D192A">
              <w:rPr>
                <w:sz w:val="22"/>
                <w:szCs w:val="22"/>
              </w:rPr>
              <w:t>гг.</w:t>
            </w:r>
          </w:p>
          <w:p w:rsidR="008D192A" w:rsidRPr="008D192A" w:rsidRDefault="008D192A" w:rsidP="008D192A">
            <w:pPr>
              <w:shd w:val="clear" w:color="auto" w:fill="FFFFFF"/>
            </w:pPr>
          </w:p>
        </w:tc>
        <w:tc>
          <w:tcPr>
            <w:tcW w:w="1887" w:type="dxa"/>
            <w:vMerge w:val="restart"/>
            <w:tcBorders>
              <w:top w:val="single" w:sz="4" w:space="0" w:color="auto"/>
              <w:left w:val="single" w:sz="6" w:space="0" w:color="auto"/>
              <w:right w:val="single" w:sz="6" w:space="0" w:color="auto"/>
            </w:tcBorders>
            <w:shd w:val="clear" w:color="auto" w:fill="FFFFFF"/>
          </w:tcPr>
          <w:p w:rsidR="008D192A" w:rsidRPr="008D192A" w:rsidRDefault="008D192A" w:rsidP="008D192A">
            <w:r w:rsidRPr="008D192A">
              <w:rPr>
                <w:color w:val="000000"/>
                <w:sz w:val="22"/>
                <w:szCs w:val="22"/>
              </w:rPr>
              <w:t>Администрация Курьинского района</w:t>
            </w:r>
          </w:p>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50,0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50,0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100,0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Всего, в т.ч.</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vMerge/>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федераль</w:t>
            </w:r>
            <w:r w:rsidRPr="008D192A">
              <w:rPr>
                <w:sz w:val="22"/>
                <w:szCs w:val="22"/>
              </w:rPr>
              <w:softHyphen/>
              <w:t>ный бюджет</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vMerge/>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краевой бюд</w:t>
            </w:r>
            <w:r w:rsidRPr="008D192A">
              <w:rPr>
                <w:sz w:val="22"/>
                <w:szCs w:val="22"/>
              </w:rPr>
              <w:softHyphen/>
              <w:t>жет</w:t>
            </w:r>
          </w:p>
        </w:tc>
      </w:tr>
      <w:tr w:rsidR="008D192A" w:rsidRPr="008D192A" w:rsidTr="00F726AD">
        <w:trPr>
          <w:gridBefore w:val="1"/>
          <w:gridAfter w:val="1"/>
          <w:wBefore w:w="8" w:type="dxa"/>
          <w:wAfter w:w="26" w:type="dxa"/>
          <w:trHeight w:hRule="exact" w:val="578"/>
          <w:jc w:val="center"/>
        </w:trPr>
        <w:tc>
          <w:tcPr>
            <w:tcW w:w="410" w:type="dxa"/>
            <w:tcBorders>
              <w:left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right w:val="single" w:sz="6" w:space="0" w:color="auto"/>
            </w:tcBorders>
            <w:shd w:val="clear" w:color="auto" w:fill="FFFFFF"/>
          </w:tcPr>
          <w:p w:rsidR="008D192A" w:rsidRPr="008D192A" w:rsidRDefault="008D192A" w:rsidP="008D192A"/>
        </w:tc>
        <w:tc>
          <w:tcPr>
            <w:tcW w:w="798" w:type="dxa"/>
            <w:gridSpan w:val="2"/>
            <w:tcBorders>
              <w:left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tcBorders>
              <w:left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50,0</w:t>
            </w:r>
          </w:p>
        </w:tc>
        <w:tc>
          <w:tcPr>
            <w:tcW w:w="114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50,0</w:t>
            </w:r>
          </w:p>
        </w:tc>
        <w:tc>
          <w:tcPr>
            <w:tcW w:w="1126" w:type="dxa"/>
            <w:gridSpan w:val="3"/>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100,0</w:t>
            </w:r>
          </w:p>
        </w:tc>
        <w:tc>
          <w:tcPr>
            <w:tcW w:w="2268" w:type="dxa"/>
            <w:tcBorders>
              <w:top w:val="single" w:sz="4" w:space="0" w:color="auto"/>
              <w:left w:val="single" w:sz="6" w:space="0" w:color="auto"/>
              <w:bottom w:val="single" w:sz="4"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местный бюджет</w:t>
            </w:r>
          </w:p>
        </w:tc>
      </w:tr>
      <w:tr w:rsidR="008D192A" w:rsidRPr="008D192A" w:rsidTr="00F726AD">
        <w:trPr>
          <w:gridBefore w:val="1"/>
          <w:gridAfter w:val="1"/>
          <w:wBefore w:w="8" w:type="dxa"/>
          <w:wAfter w:w="26" w:type="dxa"/>
          <w:trHeight w:hRule="exact" w:val="603"/>
          <w:jc w:val="center"/>
        </w:trPr>
        <w:tc>
          <w:tcPr>
            <w:tcW w:w="410" w:type="dxa"/>
            <w:tcBorders>
              <w:left w:val="single" w:sz="6" w:space="0" w:color="auto"/>
              <w:bottom w:val="single" w:sz="6" w:space="0" w:color="auto"/>
              <w:right w:val="single" w:sz="6" w:space="0" w:color="auto"/>
            </w:tcBorders>
            <w:shd w:val="clear" w:color="auto" w:fill="FFFFFF"/>
          </w:tcPr>
          <w:p w:rsidR="008D192A" w:rsidRPr="008D192A" w:rsidRDefault="008D192A" w:rsidP="008D192A"/>
        </w:tc>
        <w:tc>
          <w:tcPr>
            <w:tcW w:w="3268" w:type="dxa"/>
            <w:gridSpan w:val="2"/>
            <w:vMerge/>
            <w:tcBorders>
              <w:left w:val="single" w:sz="6" w:space="0" w:color="auto"/>
              <w:bottom w:val="single" w:sz="6" w:space="0" w:color="auto"/>
              <w:right w:val="single" w:sz="6" w:space="0" w:color="auto"/>
            </w:tcBorders>
            <w:shd w:val="clear" w:color="auto" w:fill="FFFFFF"/>
          </w:tcPr>
          <w:p w:rsidR="008D192A" w:rsidRPr="008D192A" w:rsidRDefault="008D192A" w:rsidP="008D192A"/>
        </w:tc>
        <w:tc>
          <w:tcPr>
            <w:tcW w:w="798" w:type="dxa"/>
            <w:gridSpan w:val="2"/>
            <w:tcBorders>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pPr>
          </w:p>
        </w:tc>
        <w:tc>
          <w:tcPr>
            <w:tcW w:w="1887" w:type="dxa"/>
            <w:tcBorders>
              <w:left w:val="single" w:sz="6" w:space="0" w:color="auto"/>
              <w:bottom w:val="single" w:sz="6" w:space="0" w:color="auto"/>
              <w:right w:val="single" w:sz="6" w:space="0" w:color="auto"/>
            </w:tcBorders>
            <w:shd w:val="clear" w:color="auto" w:fill="FFFFFF"/>
          </w:tcPr>
          <w:p w:rsidR="008D192A" w:rsidRPr="008D192A" w:rsidRDefault="008D192A" w:rsidP="008D192A"/>
        </w:tc>
        <w:tc>
          <w:tcPr>
            <w:tcW w:w="1418" w:type="dxa"/>
            <w:gridSpan w:val="2"/>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ind w:left="173"/>
              <w:jc w:val="center"/>
              <w:rPr>
                <w:bCs/>
              </w:rPr>
            </w:pPr>
            <w:r w:rsidRPr="008D192A">
              <w:rPr>
                <w:bCs/>
                <w:sz w:val="22"/>
                <w:szCs w:val="22"/>
              </w:rPr>
              <w:t>0,0</w:t>
            </w:r>
          </w:p>
        </w:tc>
        <w:tc>
          <w:tcPr>
            <w:tcW w:w="1142" w:type="dxa"/>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ind w:left="192"/>
              <w:jc w:val="center"/>
              <w:rPr>
                <w:bCs/>
              </w:rPr>
            </w:pPr>
            <w:r w:rsidRPr="008D192A">
              <w:rPr>
                <w:bCs/>
                <w:sz w:val="22"/>
                <w:szCs w:val="22"/>
              </w:rPr>
              <w:t>0,0</w:t>
            </w:r>
          </w:p>
        </w:tc>
        <w:tc>
          <w:tcPr>
            <w:tcW w:w="1126" w:type="dxa"/>
            <w:gridSpan w:val="3"/>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1134" w:type="dxa"/>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992" w:type="dxa"/>
            <w:tcBorders>
              <w:top w:val="single" w:sz="4" w:space="0" w:color="auto"/>
              <w:left w:val="single" w:sz="6" w:space="0" w:color="auto"/>
              <w:bottom w:val="single" w:sz="6" w:space="0" w:color="auto"/>
              <w:right w:val="single" w:sz="6" w:space="0" w:color="auto"/>
            </w:tcBorders>
            <w:shd w:val="clear" w:color="auto" w:fill="FFFFFF"/>
            <w:vAlign w:val="center"/>
          </w:tcPr>
          <w:p w:rsidR="008D192A" w:rsidRPr="008D192A" w:rsidRDefault="008D192A" w:rsidP="008D192A">
            <w:pPr>
              <w:shd w:val="clear" w:color="auto" w:fill="FFFFFF"/>
              <w:jc w:val="center"/>
              <w:rPr>
                <w:bCs/>
              </w:rPr>
            </w:pPr>
            <w:r w:rsidRPr="008D192A">
              <w:rPr>
                <w:bCs/>
                <w:sz w:val="22"/>
                <w:szCs w:val="22"/>
              </w:rPr>
              <w:t>0,0</w:t>
            </w:r>
          </w:p>
        </w:tc>
        <w:tc>
          <w:tcPr>
            <w:tcW w:w="2268" w:type="dxa"/>
            <w:tcBorders>
              <w:top w:val="single" w:sz="4" w:space="0" w:color="auto"/>
              <w:left w:val="single" w:sz="6" w:space="0" w:color="auto"/>
              <w:bottom w:val="single" w:sz="6" w:space="0" w:color="auto"/>
              <w:right w:val="single" w:sz="6" w:space="0" w:color="auto"/>
            </w:tcBorders>
            <w:shd w:val="clear" w:color="auto" w:fill="FFFFFF"/>
          </w:tcPr>
          <w:p w:rsidR="008D192A" w:rsidRPr="008D192A" w:rsidRDefault="008D192A" w:rsidP="008D192A">
            <w:pPr>
              <w:shd w:val="clear" w:color="auto" w:fill="FFFFFF"/>
              <w:ind w:left="10" w:right="355" w:hanging="10"/>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09"/>
        </w:trPr>
        <w:tc>
          <w:tcPr>
            <w:tcW w:w="418" w:type="dxa"/>
            <w:gridSpan w:val="2"/>
            <w:vMerge w:val="restart"/>
          </w:tcPr>
          <w:p w:rsidR="008D192A" w:rsidRPr="008D192A" w:rsidRDefault="008D192A" w:rsidP="008D192A">
            <w:pPr>
              <w:jc w:val="center"/>
            </w:pPr>
            <w:r w:rsidRPr="008D192A">
              <w:lastRenderedPageBreak/>
              <w:br w:type="page"/>
              <w:t>6</w:t>
            </w:r>
          </w:p>
        </w:tc>
        <w:tc>
          <w:tcPr>
            <w:tcW w:w="3260" w:type="dxa"/>
            <w:vMerge w:val="restart"/>
          </w:tcPr>
          <w:p w:rsidR="008D192A" w:rsidRPr="008D192A" w:rsidRDefault="008D192A" w:rsidP="008D192A">
            <w:pPr>
              <w:rPr>
                <w:b/>
              </w:rPr>
            </w:pPr>
            <w:r w:rsidRPr="008D192A">
              <w:rPr>
                <w:b/>
                <w:sz w:val="22"/>
                <w:szCs w:val="22"/>
              </w:rPr>
              <w:t>Задача 2.1</w:t>
            </w:r>
          </w:p>
          <w:p w:rsidR="008D192A" w:rsidRPr="008D192A" w:rsidRDefault="008D192A" w:rsidP="008D192A">
            <w:pPr>
              <w:rPr>
                <w:b/>
              </w:rPr>
            </w:pPr>
            <w:r w:rsidRPr="008D192A">
              <w:rPr>
                <w:b/>
                <w:sz w:val="22"/>
                <w:szCs w:val="22"/>
              </w:rPr>
              <w:t>Модернизация систем теплоснабжения</w:t>
            </w:r>
          </w:p>
        </w:tc>
        <w:tc>
          <w:tcPr>
            <w:tcW w:w="796" w:type="dxa"/>
            <w:gridSpan w:val="2"/>
            <w:vMerge w:val="restart"/>
          </w:tcPr>
          <w:p w:rsidR="008D192A" w:rsidRPr="008D192A" w:rsidRDefault="008D192A" w:rsidP="008D192A">
            <w:pPr>
              <w:shd w:val="clear" w:color="auto" w:fill="FFFFFF"/>
            </w:pPr>
            <w:r w:rsidRPr="008D192A">
              <w:rPr>
                <w:sz w:val="22"/>
                <w:szCs w:val="22"/>
              </w:rPr>
              <w:t>2026-2030 гг.</w:t>
            </w:r>
          </w:p>
          <w:p w:rsidR="008D192A" w:rsidRPr="008D192A" w:rsidRDefault="008D192A" w:rsidP="008D192A"/>
        </w:tc>
        <w:tc>
          <w:tcPr>
            <w:tcW w:w="1897" w:type="dxa"/>
            <w:gridSpan w:val="2"/>
            <w:vMerge w:val="restart"/>
          </w:tcPr>
          <w:p w:rsidR="008D192A" w:rsidRPr="008D192A" w:rsidRDefault="008D192A" w:rsidP="008D192A"/>
        </w:tc>
        <w:tc>
          <w:tcPr>
            <w:tcW w:w="1411" w:type="dxa"/>
            <w:shd w:val="clear" w:color="auto" w:fill="FFFFFF"/>
            <w:vAlign w:val="center"/>
          </w:tcPr>
          <w:p w:rsidR="008D192A" w:rsidRPr="008D192A" w:rsidRDefault="008D192A" w:rsidP="008D192A">
            <w:pPr>
              <w:jc w:val="center"/>
              <w:rPr>
                <w:b/>
              </w:rPr>
            </w:pPr>
            <w:r w:rsidRPr="008D192A">
              <w:rPr>
                <w:b/>
                <w:sz w:val="22"/>
                <w:szCs w:val="22"/>
              </w:rPr>
              <w:t>750,0</w:t>
            </w:r>
          </w:p>
        </w:tc>
        <w:tc>
          <w:tcPr>
            <w:tcW w:w="1156" w:type="dxa"/>
            <w:gridSpan w:val="3"/>
            <w:shd w:val="clear" w:color="auto" w:fill="FFFFFF"/>
            <w:vAlign w:val="center"/>
          </w:tcPr>
          <w:p w:rsidR="008D192A" w:rsidRPr="008D192A" w:rsidRDefault="008D192A" w:rsidP="008D192A">
            <w:pPr>
              <w:jc w:val="center"/>
              <w:rPr>
                <w:b/>
              </w:rPr>
            </w:pPr>
            <w:r w:rsidRPr="008D192A">
              <w:rPr>
                <w:b/>
                <w:sz w:val="22"/>
                <w:szCs w:val="22"/>
              </w:rPr>
              <w:t>700,0</w:t>
            </w:r>
          </w:p>
        </w:tc>
        <w:tc>
          <w:tcPr>
            <w:tcW w:w="1112" w:type="dxa"/>
            <w:shd w:val="clear" w:color="auto" w:fill="FFFFFF"/>
            <w:vAlign w:val="center"/>
          </w:tcPr>
          <w:p w:rsidR="008D192A" w:rsidRPr="008D192A" w:rsidRDefault="008D192A" w:rsidP="008D192A">
            <w:pPr>
              <w:jc w:val="center"/>
              <w:rPr>
                <w:b/>
              </w:rPr>
            </w:pPr>
            <w:r w:rsidRPr="008D192A">
              <w:rPr>
                <w:b/>
                <w:sz w:val="22"/>
                <w:szCs w:val="22"/>
              </w:rPr>
              <w:t>500,0</w:t>
            </w:r>
          </w:p>
        </w:tc>
        <w:tc>
          <w:tcPr>
            <w:tcW w:w="999" w:type="dxa"/>
            <w:gridSpan w:val="2"/>
            <w:shd w:val="clear" w:color="auto" w:fill="FFFFFF"/>
            <w:vAlign w:val="center"/>
          </w:tcPr>
          <w:p w:rsidR="008D192A" w:rsidRPr="008D192A" w:rsidRDefault="008D192A" w:rsidP="008D192A">
            <w:pPr>
              <w:jc w:val="center"/>
              <w:rPr>
                <w:b/>
              </w:rPr>
            </w:pPr>
            <w:r w:rsidRPr="008D192A">
              <w:rPr>
                <w:b/>
                <w:sz w:val="22"/>
                <w:szCs w:val="22"/>
              </w:rPr>
              <w:t>500,0</w:t>
            </w:r>
          </w:p>
        </w:tc>
        <w:tc>
          <w:tcPr>
            <w:tcW w:w="1134" w:type="dxa"/>
            <w:shd w:val="clear" w:color="auto" w:fill="FFFFFF"/>
            <w:vAlign w:val="center"/>
          </w:tcPr>
          <w:p w:rsidR="008D192A" w:rsidRPr="008D192A" w:rsidRDefault="008D192A" w:rsidP="008D192A">
            <w:pPr>
              <w:jc w:val="center"/>
              <w:rPr>
                <w:b/>
              </w:rPr>
            </w:pPr>
            <w:r w:rsidRPr="008D192A">
              <w:rPr>
                <w:b/>
                <w:sz w:val="22"/>
                <w:szCs w:val="22"/>
              </w:rPr>
              <w:t>500,0</w:t>
            </w:r>
          </w:p>
        </w:tc>
        <w:tc>
          <w:tcPr>
            <w:tcW w:w="992" w:type="dxa"/>
            <w:shd w:val="clear" w:color="auto" w:fill="FFFFFF"/>
            <w:vAlign w:val="center"/>
          </w:tcPr>
          <w:p w:rsidR="008D192A" w:rsidRPr="008D192A" w:rsidRDefault="008D192A" w:rsidP="008D192A">
            <w:pPr>
              <w:jc w:val="center"/>
              <w:rPr>
                <w:b/>
              </w:rPr>
            </w:pPr>
            <w:r w:rsidRPr="008D192A">
              <w:rPr>
                <w:b/>
                <w:sz w:val="22"/>
                <w:szCs w:val="22"/>
              </w:rPr>
              <w:t>2950</w:t>
            </w:r>
          </w:p>
        </w:tc>
        <w:tc>
          <w:tcPr>
            <w:tcW w:w="2294" w:type="dxa"/>
            <w:gridSpan w:val="2"/>
          </w:tcPr>
          <w:p w:rsidR="008D192A" w:rsidRPr="008D192A" w:rsidRDefault="008D192A" w:rsidP="008D192A">
            <w:pPr>
              <w:shd w:val="clear" w:color="auto" w:fill="FFFFFF"/>
            </w:pPr>
            <w:r w:rsidRPr="008D192A">
              <w:rPr>
                <w:sz w:val="22"/>
                <w:szCs w:val="22"/>
              </w:rPr>
              <w:t>Всего, в т.ч.</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shd w:val="clear" w:color="auto" w:fill="FFFFFF"/>
            <w:vAlign w:val="center"/>
          </w:tcPr>
          <w:p w:rsidR="008D192A" w:rsidRPr="008D192A" w:rsidRDefault="008D192A" w:rsidP="008D192A">
            <w:pPr>
              <w:jc w:val="center"/>
              <w:rPr>
                <w:b/>
              </w:rPr>
            </w:pPr>
            <w:r w:rsidRPr="008D192A">
              <w:rPr>
                <w:b/>
                <w:sz w:val="22"/>
                <w:szCs w:val="22"/>
              </w:rPr>
              <w:t>0,0</w:t>
            </w:r>
          </w:p>
        </w:tc>
        <w:tc>
          <w:tcPr>
            <w:tcW w:w="1156" w:type="dxa"/>
            <w:gridSpan w:val="3"/>
            <w:shd w:val="clear" w:color="auto" w:fill="FFFFFF"/>
            <w:vAlign w:val="center"/>
          </w:tcPr>
          <w:p w:rsidR="008D192A" w:rsidRPr="008D192A" w:rsidRDefault="008D192A" w:rsidP="008D192A">
            <w:pPr>
              <w:jc w:val="center"/>
              <w:rPr>
                <w:b/>
              </w:rPr>
            </w:pPr>
            <w:r w:rsidRPr="008D192A">
              <w:rPr>
                <w:b/>
                <w:sz w:val="22"/>
                <w:szCs w:val="22"/>
              </w:rPr>
              <w:t>0,0</w:t>
            </w:r>
          </w:p>
        </w:tc>
        <w:tc>
          <w:tcPr>
            <w:tcW w:w="1112" w:type="dxa"/>
            <w:shd w:val="clear" w:color="auto" w:fill="FFFFFF"/>
            <w:vAlign w:val="center"/>
          </w:tcPr>
          <w:p w:rsidR="008D192A" w:rsidRPr="008D192A" w:rsidRDefault="008D192A" w:rsidP="008D192A">
            <w:pPr>
              <w:jc w:val="center"/>
              <w:rPr>
                <w:b/>
              </w:rPr>
            </w:pPr>
            <w:r w:rsidRPr="008D192A">
              <w:rPr>
                <w:b/>
                <w:sz w:val="22"/>
                <w:szCs w:val="22"/>
              </w:rPr>
              <w:t>0,0</w:t>
            </w:r>
          </w:p>
        </w:tc>
        <w:tc>
          <w:tcPr>
            <w:tcW w:w="999" w:type="dxa"/>
            <w:gridSpan w:val="2"/>
            <w:shd w:val="clear" w:color="auto" w:fill="FFFFFF"/>
            <w:vAlign w:val="center"/>
          </w:tcPr>
          <w:p w:rsidR="008D192A" w:rsidRPr="008D192A" w:rsidRDefault="008D192A" w:rsidP="008D192A">
            <w:pPr>
              <w:jc w:val="center"/>
              <w:rPr>
                <w:b/>
              </w:rPr>
            </w:pPr>
            <w:r w:rsidRPr="008D192A">
              <w:rPr>
                <w:b/>
                <w:sz w:val="22"/>
                <w:szCs w:val="22"/>
              </w:rPr>
              <w:t>0,0</w:t>
            </w:r>
          </w:p>
        </w:tc>
        <w:tc>
          <w:tcPr>
            <w:tcW w:w="1134" w:type="dxa"/>
            <w:shd w:val="clear" w:color="auto" w:fill="FFFFFF"/>
            <w:vAlign w:val="center"/>
          </w:tcPr>
          <w:p w:rsidR="008D192A" w:rsidRPr="008D192A" w:rsidRDefault="008D192A" w:rsidP="008D192A">
            <w:pPr>
              <w:jc w:val="center"/>
              <w:rPr>
                <w:b/>
              </w:rPr>
            </w:pPr>
            <w:r w:rsidRPr="008D192A">
              <w:rPr>
                <w:b/>
                <w:sz w:val="22"/>
                <w:szCs w:val="22"/>
              </w:rPr>
              <w:t>0,0</w:t>
            </w:r>
          </w:p>
        </w:tc>
        <w:tc>
          <w:tcPr>
            <w:tcW w:w="992" w:type="dxa"/>
            <w:shd w:val="clear" w:color="auto" w:fill="FFFFFF"/>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307" w:hanging="10"/>
            </w:pPr>
            <w:r w:rsidRPr="008D192A">
              <w:rPr>
                <w:sz w:val="22"/>
                <w:szCs w:val="22"/>
              </w:rPr>
              <w:t>федераль</w:t>
            </w:r>
            <w:r w:rsidRPr="008D192A">
              <w:rPr>
                <w:sz w:val="22"/>
                <w:szCs w:val="22"/>
              </w:rPr>
              <w:softHyphen/>
              <w:t>ный бюд</w:t>
            </w:r>
            <w:r w:rsidRPr="008D192A">
              <w:rPr>
                <w:sz w:val="22"/>
                <w:szCs w:val="22"/>
              </w:rPr>
              <w:softHyphen/>
              <w:t>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35"/>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shd w:val="clear" w:color="auto" w:fill="FFFFFF"/>
            <w:vAlign w:val="center"/>
          </w:tcPr>
          <w:p w:rsidR="008D192A" w:rsidRPr="008D192A" w:rsidRDefault="008D192A" w:rsidP="008D192A">
            <w:pPr>
              <w:jc w:val="center"/>
              <w:rPr>
                <w:b/>
              </w:rPr>
            </w:pPr>
            <w:r w:rsidRPr="008D192A">
              <w:rPr>
                <w:b/>
                <w:sz w:val="22"/>
                <w:szCs w:val="22"/>
              </w:rPr>
              <w:t>0,0</w:t>
            </w:r>
          </w:p>
        </w:tc>
        <w:tc>
          <w:tcPr>
            <w:tcW w:w="1156" w:type="dxa"/>
            <w:gridSpan w:val="3"/>
            <w:shd w:val="clear" w:color="auto" w:fill="FFFFFF"/>
            <w:vAlign w:val="center"/>
          </w:tcPr>
          <w:p w:rsidR="008D192A" w:rsidRPr="008D192A" w:rsidRDefault="008D192A" w:rsidP="008D192A">
            <w:pPr>
              <w:jc w:val="center"/>
              <w:rPr>
                <w:b/>
              </w:rPr>
            </w:pPr>
            <w:r w:rsidRPr="008D192A">
              <w:rPr>
                <w:b/>
                <w:sz w:val="22"/>
                <w:szCs w:val="22"/>
              </w:rPr>
              <w:t>0,0</w:t>
            </w:r>
          </w:p>
        </w:tc>
        <w:tc>
          <w:tcPr>
            <w:tcW w:w="1112" w:type="dxa"/>
            <w:shd w:val="clear" w:color="auto" w:fill="FFFFFF"/>
            <w:vAlign w:val="center"/>
          </w:tcPr>
          <w:p w:rsidR="008D192A" w:rsidRPr="008D192A" w:rsidRDefault="008D192A" w:rsidP="008D192A">
            <w:pPr>
              <w:jc w:val="center"/>
              <w:rPr>
                <w:b/>
              </w:rPr>
            </w:pPr>
            <w:r w:rsidRPr="008D192A">
              <w:rPr>
                <w:b/>
                <w:sz w:val="22"/>
                <w:szCs w:val="22"/>
              </w:rPr>
              <w:t>0,0</w:t>
            </w:r>
          </w:p>
        </w:tc>
        <w:tc>
          <w:tcPr>
            <w:tcW w:w="999" w:type="dxa"/>
            <w:gridSpan w:val="2"/>
            <w:shd w:val="clear" w:color="auto" w:fill="FFFFFF"/>
            <w:vAlign w:val="center"/>
          </w:tcPr>
          <w:p w:rsidR="008D192A" w:rsidRPr="008D192A" w:rsidRDefault="008D192A" w:rsidP="008D192A">
            <w:pPr>
              <w:jc w:val="center"/>
              <w:rPr>
                <w:b/>
              </w:rPr>
            </w:pPr>
            <w:r w:rsidRPr="008D192A">
              <w:rPr>
                <w:b/>
                <w:sz w:val="22"/>
                <w:szCs w:val="22"/>
              </w:rPr>
              <w:t>0,0</w:t>
            </w:r>
          </w:p>
        </w:tc>
        <w:tc>
          <w:tcPr>
            <w:tcW w:w="1134" w:type="dxa"/>
            <w:shd w:val="clear" w:color="auto" w:fill="FFFFFF"/>
            <w:vAlign w:val="center"/>
          </w:tcPr>
          <w:p w:rsidR="008D192A" w:rsidRPr="008D192A" w:rsidRDefault="008D192A" w:rsidP="008D192A">
            <w:pPr>
              <w:jc w:val="center"/>
              <w:rPr>
                <w:b/>
              </w:rPr>
            </w:pPr>
            <w:r w:rsidRPr="008D192A">
              <w:rPr>
                <w:b/>
                <w:sz w:val="22"/>
                <w:szCs w:val="22"/>
              </w:rPr>
              <w:t>0,0</w:t>
            </w:r>
          </w:p>
        </w:tc>
        <w:tc>
          <w:tcPr>
            <w:tcW w:w="992" w:type="dxa"/>
            <w:shd w:val="clear" w:color="auto" w:fill="FFFFFF"/>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499"/>
            </w:pPr>
            <w:r w:rsidRPr="008D192A">
              <w:rPr>
                <w:sz w:val="22"/>
                <w:szCs w:val="22"/>
              </w:rPr>
              <w:t>краевой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12"/>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shd w:val="clear" w:color="auto" w:fill="FFFFFF"/>
            <w:vAlign w:val="center"/>
          </w:tcPr>
          <w:p w:rsidR="008D192A" w:rsidRPr="008D192A" w:rsidRDefault="008D192A" w:rsidP="008D192A">
            <w:pPr>
              <w:jc w:val="center"/>
              <w:rPr>
                <w:b/>
              </w:rPr>
            </w:pPr>
            <w:r w:rsidRPr="008D192A">
              <w:rPr>
                <w:b/>
                <w:sz w:val="22"/>
                <w:szCs w:val="22"/>
              </w:rPr>
              <w:t>750,0</w:t>
            </w:r>
          </w:p>
        </w:tc>
        <w:tc>
          <w:tcPr>
            <w:tcW w:w="1156" w:type="dxa"/>
            <w:gridSpan w:val="3"/>
            <w:shd w:val="clear" w:color="auto" w:fill="FFFFFF"/>
            <w:vAlign w:val="center"/>
          </w:tcPr>
          <w:p w:rsidR="008D192A" w:rsidRPr="008D192A" w:rsidRDefault="008D192A" w:rsidP="008D192A">
            <w:pPr>
              <w:jc w:val="center"/>
              <w:rPr>
                <w:b/>
              </w:rPr>
            </w:pPr>
            <w:r w:rsidRPr="008D192A">
              <w:rPr>
                <w:b/>
                <w:sz w:val="22"/>
                <w:szCs w:val="22"/>
              </w:rPr>
              <w:t>0,0</w:t>
            </w:r>
          </w:p>
        </w:tc>
        <w:tc>
          <w:tcPr>
            <w:tcW w:w="1112" w:type="dxa"/>
            <w:shd w:val="clear" w:color="auto" w:fill="FFFFFF"/>
            <w:vAlign w:val="center"/>
          </w:tcPr>
          <w:p w:rsidR="008D192A" w:rsidRPr="008D192A" w:rsidRDefault="008D192A" w:rsidP="008D192A">
            <w:pPr>
              <w:jc w:val="center"/>
              <w:rPr>
                <w:b/>
              </w:rPr>
            </w:pPr>
            <w:r w:rsidRPr="008D192A">
              <w:rPr>
                <w:b/>
                <w:sz w:val="22"/>
                <w:szCs w:val="22"/>
              </w:rPr>
              <w:t>0,0</w:t>
            </w:r>
          </w:p>
        </w:tc>
        <w:tc>
          <w:tcPr>
            <w:tcW w:w="999" w:type="dxa"/>
            <w:gridSpan w:val="2"/>
            <w:shd w:val="clear" w:color="auto" w:fill="FFFFFF"/>
            <w:vAlign w:val="center"/>
          </w:tcPr>
          <w:p w:rsidR="008D192A" w:rsidRPr="008D192A" w:rsidRDefault="008D192A" w:rsidP="008D192A">
            <w:pPr>
              <w:jc w:val="center"/>
              <w:rPr>
                <w:b/>
              </w:rPr>
            </w:pPr>
            <w:r w:rsidRPr="008D192A">
              <w:rPr>
                <w:b/>
                <w:sz w:val="22"/>
                <w:szCs w:val="22"/>
              </w:rPr>
              <w:t>0,0</w:t>
            </w:r>
          </w:p>
        </w:tc>
        <w:tc>
          <w:tcPr>
            <w:tcW w:w="1134" w:type="dxa"/>
            <w:shd w:val="clear" w:color="auto" w:fill="FFFFFF"/>
            <w:vAlign w:val="center"/>
          </w:tcPr>
          <w:p w:rsidR="008D192A" w:rsidRPr="008D192A" w:rsidRDefault="008D192A" w:rsidP="008D192A">
            <w:pPr>
              <w:jc w:val="center"/>
              <w:rPr>
                <w:b/>
              </w:rPr>
            </w:pPr>
            <w:r w:rsidRPr="008D192A">
              <w:rPr>
                <w:b/>
                <w:sz w:val="22"/>
                <w:szCs w:val="22"/>
              </w:rPr>
              <w:t>0,0</w:t>
            </w:r>
          </w:p>
        </w:tc>
        <w:tc>
          <w:tcPr>
            <w:tcW w:w="992" w:type="dxa"/>
            <w:shd w:val="clear" w:color="auto" w:fill="FFFFFF"/>
            <w:vAlign w:val="center"/>
          </w:tcPr>
          <w:p w:rsidR="008D192A" w:rsidRPr="008D192A" w:rsidRDefault="008D192A" w:rsidP="008D192A">
            <w:pPr>
              <w:jc w:val="center"/>
              <w:rPr>
                <w:b/>
              </w:rPr>
            </w:pPr>
            <w:r w:rsidRPr="008D192A">
              <w:rPr>
                <w:b/>
                <w:sz w:val="22"/>
                <w:szCs w:val="22"/>
              </w:rPr>
              <w:t>750,0</w:t>
            </w:r>
          </w:p>
        </w:tc>
        <w:tc>
          <w:tcPr>
            <w:tcW w:w="2294" w:type="dxa"/>
            <w:gridSpan w:val="2"/>
          </w:tcPr>
          <w:p w:rsidR="008D192A" w:rsidRPr="008D192A" w:rsidRDefault="008D192A" w:rsidP="008D192A">
            <w:pPr>
              <w:shd w:val="clear" w:color="auto" w:fill="FFFFFF"/>
              <w:ind w:right="365"/>
            </w:pPr>
            <w:r w:rsidRPr="008D192A">
              <w:rPr>
                <w:sz w:val="22"/>
                <w:szCs w:val="22"/>
              </w:rPr>
              <w:t>местный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shd w:val="clear" w:color="auto" w:fill="FFFFFF"/>
            <w:vAlign w:val="center"/>
          </w:tcPr>
          <w:p w:rsidR="008D192A" w:rsidRPr="008D192A" w:rsidRDefault="008D192A" w:rsidP="008D192A">
            <w:pPr>
              <w:jc w:val="center"/>
              <w:rPr>
                <w:b/>
              </w:rPr>
            </w:pPr>
            <w:r w:rsidRPr="008D192A">
              <w:rPr>
                <w:b/>
                <w:sz w:val="22"/>
                <w:szCs w:val="22"/>
              </w:rPr>
              <w:t>0,0</w:t>
            </w:r>
          </w:p>
        </w:tc>
        <w:tc>
          <w:tcPr>
            <w:tcW w:w="1156" w:type="dxa"/>
            <w:gridSpan w:val="3"/>
            <w:shd w:val="clear" w:color="auto" w:fill="FFFFFF"/>
            <w:vAlign w:val="center"/>
          </w:tcPr>
          <w:p w:rsidR="008D192A" w:rsidRPr="008D192A" w:rsidRDefault="008D192A" w:rsidP="008D192A">
            <w:pPr>
              <w:jc w:val="center"/>
              <w:rPr>
                <w:b/>
              </w:rPr>
            </w:pPr>
            <w:r w:rsidRPr="008D192A">
              <w:rPr>
                <w:b/>
                <w:sz w:val="22"/>
                <w:szCs w:val="22"/>
              </w:rPr>
              <w:t>0,0</w:t>
            </w:r>
          </w:p>
        </w:tc>
        <w:tc>
          <w:tcPr>
            <w:tcW w:w="1112" w:type="dxa"/>
            <w:shd w:val="clear" w:color="auto" w:fill="FFFFFF"/>
            <w:vAlign w:val="center"/>
          </w:tcPr>
          <w:p w:rsidR="008D192A" w:rsidRPr="008D192A" w:rsidRDefault="008D192A" w:rsidP="008D192A">
            <w:pPr>
              <w:jc w:val="center"/>
              <w:rPr>
                <w:b/>
              </w:rPr>
            </w:pPr>
            <w:r w:rsidRPr="008D192A">
              <w:rPr>
                <w:b/>
                <w:sz w:val="22"/>
                <w:szCs w:val="22"/>
              </w:rPr>
              <w:t>0,0</w:t>
            </w:r>
          </w:p>
        </w:tc>
        <w:tc>
          <w:tcPr>
            <w:tcW w:w="999" w:type="dxa"/>
            <w:gridSpan w:val="2"/>
            <w:shd w:val="clear" w:color="auto" w:fill="FFFFFF"/>
            <w:vAlign w:val="center"/>
          </w:tcPr>
          <w:p w:rsidR="008D192A" w:rsidRPr="008D192A" w:rsidRDefault="008D192A" w:rsidP="008D192A">
            <w:pPr>
              <w:jc w:val="center"/>
              <w:rPr>
                <w:b/>
              </w:rPr>
            </w:pPr>
            <w:r w:rsidRPr="008D192A">
              <w:rPr>
                <w:b/>
                <w:sz w:val="22"/>
                <w:szCs w:val="22"/>
              </w:rPr>
              <w:t>0,0</w:t>
            </w:r>
          </w:p>
        </w:tc>
        <w:tc>
          <w:tcPr>
            <w:tcW w:w="1134" w:type="dxa"/>
            <w:shd w:val="clear" w:color="auto" w:fill="FFFFFF"/>
            <w:vAlign w:val="center"/>
          </w:tcPr>
          <w:p w:rsidR="008D192A" w:rsidRPr="008D192A" w:rsidRDefault="008D192A" w:rsidP="008D192A">
            <w:pPr>
              <w:jc w:val="center"/>
              <w:rPr>
                <w:b/>
              </w:rPr>
            </w:pPr>
            <w:r w:rsidRPr="008D192A">
              <w:rPr>
                <w:b/>
                <w:sz w:val="22"/>
                <w:szCs w:val="22"/>
              </w:rPr>
              <w:t>0,0</w:t>
            </w:r>
          </w:p>
        </w:tc>
        <w:tc>
          <w:tcPr>
            <w:tcW w:w="992" w:type="dxa"/>
            <w:shd w:val="clear" w:color="auto" w:fill="FFFFFF"/>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106"/>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37"/>
        </w:trPr>
        <w:tc>
          <w:tcPr>
            <w:tcW w:w="418" w:type="dxa"/>
            <w:gridSpan w:val="2"/>
            <w:vMerge w:val="restart"/>
          </w:tcPr>
          <w:p w:rsidR="008D192A" w:rsidRPr="008D192A" w:rsidRDefault="008D192A" w:rsidP="008D192A">
            <w:pPr>
              <w:jc w:val="center"/>
            </w:pPr>
            <w:r w:rsidRPr="008D192A">
              <w:t>7</w:t>
            </w:r>
          </w:p>
          <w:p w:rsidR="008D192A" w:rsidRPr="008D192A" w:rsidRDefault="008D192A" w:rsidP="008D192A">
            <w:pPr>
              <w:jc w:val="center"/>
            </w:pPr>
          </w:p>
        </w:tc>
        <w:tc>
          <w:tcPr>
            <w:tcW w:w="3260" w:type="dxa"/>
            <w:vMerge w:val="restart"/>
          </w:tcPr>
          <w:p w:rsidR="008D192A" w:rsidRPr="008D192A" w:rsidRDefault="008D192A" w:rsidP="008D192A">
            <w:pPr>
              <w:rPr>
                <w:bCs/>
              </w:rPr>
            </w:pPr>
            <w:r w:rsidRPr="008D192A">
              <w:rPr>
                <w:bCs/>
              </w:rPr>
              <w:t>Мероприятие 2.1.1</w:t>
            </w:r>
          </w:p>
          <w:p w:rsidR="008D192A" w:rsidRPr="008D192A" w:rsidRDefault="008D192A" w:rsidP="008D192A">
            <w:pPr>
              <w:rPr>
                <w:bCs/>
              </w:rPr>
            </w:pPr>
            <w:r w:rsidRPr="008D192A">
              <w:rPr>
                <w:bCs/>
              </w:rPr>
              <w:t>Текущий ремонт объектов теплоснабжения Курьинского района</w:t>
            </w:r>
          </w:p>
        </w:tc>
        <w:tc>
          <w:tcPr>
            <w:tcW w:w="796" w:type="dxa"/>
            <w:gridSpan w:val="2"/>
            <w:vMerge w:val="restart"/>
          </w:tcPr>
          <w:p w:rsidR="008D192A" w:rsidRPr="008D192A" w:rsidRDefault="008D192A" w:rsidP="008D192A">
            <w:pPr>
              <w:shd w:val="clear" w:color="auto" w:fill="FFFFFF"/>
            </w:pPr>
            <w:r w:rsidRPr="008D192A">
              <w:rPr>
                <w:sz w:val="22"/>
                <w:szCs w:val="22"/>
              </w:rPr>
              <w:t>2026-2030</w:t>
            </w:r>
          </w:p>
          <w:p w:rsidR="008D192A" w:rsidRPr="008D192A" w:rsidRDefault="008D192A" w:rsidP="008D192A">
            <w:pPr>
              <w:shd w:val="clear" w:color="auto" w:fill="FFFFFF"/>
            </w:pPr>
            <w:r w:rsidRPr="008D192A">
              <w:rPr>
                <w:sz w:val="22"/>
                <w:szCs w:val="22"/>
              </w:rPr>
              <w:t>гг.</w:t>
            </w:r>
          </w:p>
          <w:p w:rsidR="008D192A" w:rsidRPr="008D192A" w:rsidRDefault="008D192A" w:rsidP="008D192A"/>
        </w:tc>
        <w:tc>
          <w:tcPr>
            <w:tcW w:w="1897" w:type="dxa"/>
            <w:gridSpan w:val="2"/>
            <w:vMerge w:val="restart"/>
          </w:tcPr>
          <w:p w:rsidR="008D192A" w:rsidRPr="008D192A" w:rsidRDefault="008D192A" w:rsidP="008D192A">
            <w:pPr>
              <w:tabs>
                <w:tab w:val="left" w:pos="984"/>
              </w:tabs>
            </w:pPr>
            <w:r w:rsidRPr="008D192A">
              <w:t>Администрация Курьинского района, Администрации сельсоветов Курьинского района, МКП «Курьинский комхоз», образовательные учреждения района</w:t>
            </w:r>
          </w:p>
        </w:tc>
        <w:tc>
          <w:tcPr>
            <w:tcW w:w="1411" w:type="dxa"/>
            <w:vAlign w:val="center"/>
          </w:tcPr>
          <w:p w:rsidR="008D192A" w:rsidRPr="008D192A" w:rsidRDefault="008D192A" w:rsidP="008D192A">
            <w:pPr>
              <w:jc w:val="center"/>
            </w:pPr>
            <w:r w:rsidRPr="008D192A">
              <w:rPr>
                <w:sz w:val="22"/>
                <w:szCs w:val="22"/>
              </w:rPr>
              <w:t>670,0</w:t>
            </w:r>
          </w:p>
        </w:tc>
        <w:tc>
          <w:tcPr>
            <w:tcW w:w="1156" w:type="dxa"/>
            <w:gridSpan w:val="3"/>
            <w:vAlign w:val="center"/>
          </w:tcPr>
          <w:p w:rsidR="008D192A" w:rsidRPr="008D192A" w:rsidRDefault="008D192A" w:rsidP="008D192A">
            <w:pPr>
              <w:jc w:val="center"/>
            </w:pPr>
            <w:r w:rsidRPr="008D192A">
              <w:rPr>
                <w:sz w:val="22"/>
                <w:szCs w:val="22"/>
              </w:rPr>
              <w:t>700,0</w:t>
            </w:r>
          </w:p>
        </w:tc>
        <w:tc>
          <w:tcPr>
            <w:tcW w:w="1112" w:type="dxa"/>
            <w:vAlign w:val="center"/>
          </w:tcPr>
          <w:p w:rsidR="008D192A" w:rsidRPr="008D192A" w:rsidRDefault="008D192A" w:rsidP="008D192A">
            <w:pPr>
              <w:jc w:val="center"/>
            </w:pPr>
            <w:r w:rsidRPr="008D192A">
              <w:rPr>
                <w:sz w:val="22"/>
                <w:szCs w:val="22"/>
              </w:rPr>
              <w:t>500,0</w:t>
            </w:r>
          </w:p>
        </w:tc>
        <w:tc>
          <w:tcPr>
            <w:tcW w:w="999" w:type="dxa"/>
            <w:gridSpan w:val="2"/>
            <w:vAlign w:val="center"/>
          </w:tcPr>
          <w:p w:rsidR="008D192A" w:rsidRPr="008D192A" w:rsidRDefault="008D192A" w:rsidP="008D192A">
            <w:pPr>
              <w:jc w:val="center"/>
            </w:pPr>
            <w:r w:rsidRPr="008D192A">
              <w:rPr>
                <w:sz w:val="22"/>
                <w:szCs w:val="22"/>
              </w:rPr>
              <w:t>500,0</w:t>
            </w:r>
          </w:p>
        </w:tc>
        <w:tc>
          <w:tcPr>
            <w:tcW w:w="1134" w:type="dxa"/>
            <w:vAlign w:val="center"/>
          </w:tcPr>
          <w:p w:rsidR="008D192A" w:rsidRPr="008D192A" w:rsidRDefault="008D192A" w:rsidP="008D192A">
            <w:pPr>
              <w:jc w:val="center"/>
            </w:pPr>
            <w:r w:rsidRPr="008D192A">
              <w:rPr>
                <w:sz w:val="22"/>
                <w:szCs w:val="22"/>
              </w:rPr>
              <w:t>500,0</w:t>
            </w:r>
          </w:p>
        </w:tc>
        <w:tc>
          <w:tcPr>
            <w:tcW w:w="992" w:type="dxa"/>
            <w:vAlign w:val="center"/>
          </w:tcPr>
          <w:p w:rsidR="008D192A" w:rsidRPr="008D192A" w:rsidRDefault="008D192A" w:rsidP="008D192A">
            <w:pPr>
              <w:jc w:val="center"/>
            </w:pPr>
            <w:r w:rsidRPr="008D192A">
              <w:rPr>
                <w:sz w:val="22"/>
                <w:szCs w:val="22"/>
              </w:rPr>
              <w:t>2870,0</w:t>
            </w:r>
          </w:p>
        </w:tc>
        <w:tc>
          <w:tcPr>
            <w:tcW w:w="2294" w:type="dxa"/>
            <w:gridSpan w:val="2"/>
          </w:tcPr>
          <w:p w:rsidR="008D192A" w:rsidRPr="008D192A" w:rsidRDefault="008D192A" w:rsidP="008D192A">
            <w:pPr>
              <w:shd w:val="clear" w:color="auto" w:fill="FFFFFF"/>
            </w:pPr>
            <w:r w:rsidRPr="008D192A">
              <w:rPr>
                <w:sz w:val="22"/>
                <w:szCs w:val="22"/>
              </w:rPr>
              <w:t>Всего, в т.ч.</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741"/>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pPr>
              <w:rPr>
                <w:highlight w:val="lightGray"/>
              </w:rPr>
            </w:pPr>
          </w:p>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pPr>
            <w:r w:rsidRPr="008D192A">
              <w:rPr>
                <w:sz w:val="22"/>
                <w:szCs w:val="22"/>
              </w:rPr>
              <w:t>федераль</w:t>
            </w:r>
            <w:r w:rsidRPr="008D192A">
              <w:rPr>
                <w:sz w:val="22"/>
                <w:szCs w:val="22"/>
              </w:rPr>
              <w:softHyphen/>
              <w:t>ный бюд</w:t>
            </w:r>
            <w:r w:rsidRPr="008D192A">
              <w:rPr>
                <w:sz w:val="22"/>
                <w:szCs w:val="22"/>
              </w:rPr>
              <w:softHyphen/>
              <w:t>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507"/>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07" w:hanging="10"/>
            </w:pPr>
            <w:r w:rsidRPr="008D192A">
              <w:rPr>
                <w:sz w:val="22"/>
                <w:szCs w:val="22"/>
              </w:rPr>
              <w:t>краевой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859"/>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670,0</w:t>
            </w:r>
          </w:p>
        </w:tc>
        <w:tc>
          <w:tcPr>
            <w:tcW w:w="1156" w:type="dxa"/>
            <w:gridSpan w:val="3"/>
            <w:vAlign w:val="center"/>
          </w:tcPr>
          <w:p w:rsidR="008D192A" w:rsidRPr="008D192A" w:rsidRDefault="008D192A" w:rsidP="008D192A">
            <w:pPr>
              <w:jc w:val="center"/>
            </w:pPr>
            <w:r w:rsidRPr="008D192A">
              <w:rPr>
                <w:sz w:val="22"/>
                <w:szCs w:val="22"/>
              </w:rPr>
              <w:t>700,0</w:t>
            </w:r>
          </w:p>
        </w:tc>
        <w:tc>
          <w:tcPr>
            <w:tcW w:w="1112" w:type="dxa"/>
            <w:vAlign w:val="center"/>
          </w:tcPr>
          <w:p w:rsidR="008D192A" w:rsidRPr="008D192A" w:rsidRDefault="008D192A" w:rsidP="008D192A">
            <w:pPr>
              <w:jc w:val="center"/>
            </w:pPr>
            <w:r w:rsidRPr="008D192A">
              <w:rPr>
                <w:sz w:val="22"/>
                <w:szCs w:val="22"/>
              </w:rPr>
              <w:t>500,0</w:t>
            </w:r>
          </w:p>
        </w:tc>
        <w:tc>
          <w:tcPr>
            <w:tcW w:w="999" w:type="dxa"/>
            <w:gridSpan w:val="2"/>
            <w:vAlign w:val="center"/>
          </w:tcPr>
          <w:p w:rsidR="008D192A" w:rsidRPr="008D192A" w:rsidRDefault="008D192A" w:rsidP="008D192A">
            <w:pPr>
              <w:jc w:val="center"/>
            </w:pPr>
            <w:r w:rsidRPr="008D192A">
              <w:rPr>
                <w:sz w:val="22"/>
                <w:szCs w:val="22"/>
              </w:rPr>
              <w:t>500,0</w:t>
            </w:r>
          </w:p>
        </w:tc>
        <w:tc>
          <w:tcPr>
            <w:tcW w:w="1134" w:type="dxa"/>
            <w:vAlign w:val="center"/>
          </w:tcPr>
          <w:p w:rsidR="008D192A" w:rsidRPr="008D192A" w:rsidRDefault="008D192A" w:rsidP="008D192A">
            <w:pPr>
              <w:jc w:val="center"/>
            </w:pPr>
            <w:r w:rsidRPr="008D192A">
              <w:rPr>
                <w:sz w:val="22"/>
                <w:szCs w:val="22"/>
              </w:rPr>
              <w:t>500,0</w:t>
            </w:r>
          </w:p>
        </w:tc>
        <w:tc>
          <w:tcPr>
            <w:tcW w:w="992" w:type="dxa"/>
            <w:vAlign w:val="center"/>
          </w:tcPr>
          <w:p w:rsidR="008D192A" w:rsidRPr="008D192A" w:rsidRDefault="008D192A" w:rsidP="008D192A">
            <w:pPr>
              <w:jc w:val="center"/>
            </w:pPr>
            <w:r w:rsidRPr="008D192A">
              <w:rPr>
                <w:sz w:val="22"/>
                <w:szCs w:val="22"/>
              </w:rPr>
              <w:t>2870,0</w:t>
            </w:r>
          </w:p>
        </w:tc>
        <w:tc>
          <w:tcPr>
            <w:tcW w:w="2294" w:type="dxa"/>
            <w:gridSpan w:val="2"/>
          </w:tcPr>
          <w:p w:rsidR="008D192A" w:rsidRPr="008D192A" w:rsidRDefault="008D192A" w:rsidP="008D192A">
            <w:pPr>
              <w:shd w:val="clear" w:color="auto" w:fill="FFFFFF"/>
              <w:ind w:right="499"/>
            </w:pPr>
            <w:r w:rsidRPr="008D192A">
              <w:rPr>
                <w:sz w:val="22"/>
                <w:szCs w:val="22"/>
              </w:rPr>
              <w:t>местный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90"/>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88"/>
        </w:trPr>
        <w:tc>
          <w:tcPr>
            <w:tcW w:w="418" w:type="dxa"/>
            <w:gridSpan w:val="2"/>
            <w:vMerge/>
          </w:tcPr>
          <w:p w:rsidR="008D192A" w:rsidRPr="008D192A" w:rsidRDefault="008D192A" w:rsidP="008D192A">
            <w:pPr>
              <w:jc w:val="center"/>
            </w:pPr>
          </w:p>
        </w:tc>
        <w:tc>
          <w:tcPr>
            <w:tcW w:w="3260" w:type="dxa"/>
            <w:vMerge w:val="restart"/>
          </w:tcPr>
          <w:p w:rsidR="008D192A" w:rsidRPr="008D192A" w:rsidRDefault="008D192A" w:rsidP="008D192A">
            <w:pPr>
              <w:rPr>
                <w:bCs/>
              </w:rPr>
            </w:pPr>
            <w:r w:rsidRPr="008D192A">
              <w:rPr>
                <w:bCs/>
              </w:rPr>
              <w:t>Мероприятие 2.1.2</w:t>
            </w:r>
          </w:p>
          <w:p w:rsidR="008D192A" w:rsidRPr="008D192A" w:rsidRDefault="008D192A" w:rsidP="008D192A">
            <w:pPr>
              <w:rPr>
                <w:bCs/>
              </w:rPr>
            </w:pPr>
            <w:r w:rsidRPr="008D192A">
              <w:rPr>
                <w:bCs/>
              </w:rPr>
              <w:t>Обследование технического состояния здания школьной котельной в с. Трусово</w:t>
            </w:r>
          </w:p>
        </w:tc>
        <w:tc>
          <w:tcPr>
            <w:tcW w:w="796" w:type="dxa"/>
            <w:gridSpan w:val="2"/>
            <w:vMerge w:val="restart"/>
          </w:tcPr>
          <w:p w:rsidR="008D192A" w:rsidRPr="008D192A" w:rsidRDefault="008D192A" w:rsidP="008D192A">
            <w:pPr>
              <w:shd w:val="clear" w:color="auto" w:fill="FFFFFF"/>
            </w:pPr>
            <w:r w:rsidRPr="008D192A">
              <w:rPr>
                <w:sz w:val="22"/>
                <w:szCs w:val="22"/>
              </w:rPr>
              <w:t>2026-2030</w:t>
            </w:r>
          </w:p>
          <w:p w:rsidR="008D192A" w:rsidRPr="008D192A" w:rsidRDefault="008D192A" w:rsidP="008D192A">
            <w:pPr>
              <w:shd w:val="clear" w:color="auto" w:fill="FFFFFF"/>
            </w:pPr>
            <w:r w:rsidRPr="008D192A">
              <w:rPr>
                <w:sz w:val="22"/>
                <w:szCs w:val="22"/>
              </w:rPr>
              <w:t>гг.</w:t>
            </w:r>
          </w:p>
          <w:p w:rsidR="008D192A" w:rsidRPr="008D192A" w:rsidRDefault="008D192A" w:rsidP="008D192A"/>
        </w:tc>
        <w:tc>
          <w:tcPr>
            <w:tcW w:w="1897" w:type="dxa"/>
            <w:gridSpan w:val="2"/>
            <w:vMerge w:val="restart"/>
          </w:tcPr>
          <w:p w:rsidR="008D192A" w:rsidRPr="008D192A" w:rsidRDefault="008D192A" w:rsidP="008D192A">
            <w:r w:rsidRPr="008D192A">
              <w:rPr>
                <w:color w:val="000000"/>
                <w:sz w:val="22"/>
                <w:szCs w:val="22"/>
              </w:rPr>
              <w:t>Администрация Курьинского района</w:t>
            </w:r>
          </w:p>
        </w:tc>
        <w:tc>
          <w:tcPr>
            <w:tcW w:w="1411" w:type="dxa"/>
            <w:vAlign w:val="center"/>
          </w:tcPr>
          <w:p w:rsidR="008D192A" w:rsidRPr="008D192A" w:rsidRDefault="008D192A" w:rsidP="008D192A">
            <w:pPr>
              <w:jc w:val="center"/>
            </w:pPr>
            <w:r w:rsidRPr="008D192A">
              <w:rPr>
                <w:sz w:val="22"/>
                <w:szCs w:val="22"/>
              </w:rPr>
              <w:t>80,0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80,0</w:t>
            </w:r>
          </w:p>
        </w:tc>
        <w:tc>
          <w:tcPr>
            <w:tcW w:w="2294" w:type="dxa"/>
            <w:gridSpan w:val="2"/>
          </w:tcPr>
          <w:p w:rsidR="008D192A" w:rsidRPr="008D192A" w:rsidRDefault="008D192A" w:rsidP="008D192A">
            <w:pPr>
              <w:shd w:val="clear" w:color="auto" w:fill="FFFFFF"/>
              <w:ind w:right="365"/>
            </w:pPr>
            <w:r w:rsidRPr="008D192A">
              <w:rPr>
                <w:sz w:val="22"/>
                <w:szCs w:val="22"/>
              </w:rPr>
              <w:t>Всего, в т.ч.</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07" w:hanging="10"/>
            </w:pPr>
            <w:r w:rsidRPr="008D192A">
              <w:rPr>
                <w:sz w:val="22"/>
                <w:szCs w:val="22"/>
              </w:rPr>
              <w:t>федераль</w:t>
            </w:r>
            <w:r w:rsidRPr="008D192A">
              <w:rPr>
                <w:sz w:val="22"/>
                <w:szCs w:val="22"/>
              </w:rPr>
              <w:softHyphen/>
              <w:t>ный бюд</w:t>
            </w:r>
            <w:r w:rsidRPr="008D192A">
              <w:rPr>
                <w:sz w:val="22"/>
                <w:szCs w:val="22"/>
              </w:rPr>
              <w:softHyphen/>
              <w:t>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29"/>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499"/>
            </w:pPr>
            <w:r w:rsidRPr="008D192A">
              <w:rPr>
                <w:sz w:val="22"/>
                <w:szCs w:val="22"/>
              </w:rPr>
              <w:t>краевой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06"/>
        </w:trPr>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80,0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80,0</w:t>
            </w:r>
          </w:p>
        </w:tc>
        <w:tc>
          <w:tcPr>
            <w:tcW w:w="2294" w:type="dxa"/>
            <w:gridSpan w:val="2"/>
          </w:tcPr>
          <w:p w:rsidR="008D192A" w:rsidRPr="008D192A" w:rsidRDefault="008D192A" w:rsidP="008D192A">
            <w:pPr>
              <w:shd w:val="clear" w:color="auto" w:fill="FFFFFF"/>
              <w:ind w:right="365"/>
            </w:pPr>
            <w:r w:rsidRPr="008D192A">
              <w:rPr>
                <w:sz w:val="22"/>
                <w:szCs w:val="22"/>
              </w:rPr>
              <w:t>местный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val="restart"/>
          </w:tcPr>
          <w:p w:rsidR="008D192A" w:rsidRPr="008D192A" w:rsidRDefault="008D192A" w:rsidP="008D192A">
            <w:pPr>
              <w:jc w:val="center"/>
            </w:pPr>
            <w:r w:rsidRPr="008D192A">
              <w:t>8</w:t>
            </w:r>
          </w:p>
        </w:tc>
        <w:tc>
          <w:tcPr>
            <w:tcW w:w="3260" w:type="dxa"/>
            <w:vMerge w:val="restart"/>
          </w:tcPr>
          <w:p w:rsidR="008D192A" w:rsidRPr="008D192A" w:rsidRDefault="008D192A" w:rsidP="008D192A">
            <w:pPr>
              <w:rPr>
                <w:b/>
              </w:rPr>
            </w:pPr>
            <w:r w:rsidRPr="008D192A">
              <w:rPr>
                <w:b/>
                <w:sz w:val="22"/>
                <w:szCs w:val="22"/>
              </w:rPr>
              <w:t>Задача 3.1</w:t>
            </w:r>
          </w:p>
          <w:p w:rsidR="008D192A" w:rsidRPr="008D192A" w:rsidRDefault="008D192A" w:rsidP="008D192A">
            <w:pPr>
              <w:rPr>
                <w:b/>
                <w:bCs/>
              </w:rPr>
            </w:pPr>
            <w:r w:rsidRPr="008D192A">
              <w:rPr>
                <w:b/>
                <w:sz w:val="22"/>
                <w:szCs w:val="22"/>
              </w:rPr>
              <w:t>Модернизация систем водоотведения</w:t>
            </w:r>
          </w:p>
        </w:tc>
        <w:tc>
          <w:tcPr>
            <w:tcW w:w="796" w:type="dxa"/>
            <w:gridSpan w:val="2"/>
            <w:vMerge w:val="restart"/>
          </w:tcPr>
          <w:p w:rsidR="008D192A" w:rsidRPr="008D192A" w:rsidRDefault="008D192A" w:rsidP="008D192A">
            <w:pPr>
              <w:shd w:val="clear" w:color="auto" w:fill="FFFFFF"/>
            </w:pPr>
          </w:p>
        </w:tc>
        <w:tc>
          <w:tcPr>
            <w:tcW w:w="1897" w:type="dxa"/>
            <w:gridSpan w:val="2"/>
            <w:vMerge w:val="restart"/>
          </w:tcPr>
          <w:p w:rsidR="008D192A" w:rsidRPr="008D192A" w:rsidRDefault="008D192A" w:rsidP="008D192A"/>
        </w:tc>
        <w:tc>
          <w:tcPr>
            <w:tcW w:w="1411" w:type="dxa"/>
            <w:vAlign w:val="center"/>
          </w:tcPr>
          <w:p w:rsidR="008D192A" w:rsidRPr="008D192A" w:rsidRDefault="008D192A" w:rsidP="008D192A">
            <w:pPr>
              <w:jc w:val="center"/>
              <w:rPr>
                <w:b/>
              </w:rPr>
            </w:pPr>
            <w:r w:rsidRPr="008D192A">
              <w:rPr>
                <w:b/>
                <w:sz w:val="22"/>
                <w:szCs w:val="22"/>
              </w:rPr>
              <w:t>200,0</w:t>
            </w:r>
          </w:p>
        </w:tc>
        <w:tc>
          <w:tcPr>
            <w:tcW w:w="1156" w:type="dxa"/>
            <w:gridSpan w:val="3"/>
            <w:vAlign w:val="center"/>
          </w:tcPr>
          <w:p w:rsidR="008D192A" w:rsidRPr="008D192A" w:rsidRDefault="008D192A" w:rsidP="008D192A">
            <w:pPr>
              <w:jc w:val="center"/>
              <w:rPr>
                <w:b/>
              </w:rPr>
            </w:pPr>
            <w:r w:rsidRPr="008D192A">
              <w:rPr>
                <w:b/>
                <w:sz w:val="22"/>
                <w:szCs w:val="22"/>
              </w:rPr>
              <w:t>0,0</w:t>
            </w:r>
          </w:p>
        </w:tc>
        <w:tc>
          <w:tcPr>
            <w:tcW w:w="1112" w:type="dxa"/>
            <w:vAlign w:val="center"/>
          </w:tcPr>
          <w:p w:rsidR="008D192A" w:rsidRPr="008D192A" w:rsidRDefault="008D192A" w:rsidP="008D192A">
            <w:pPr>
              <w:jc w:val="center"/>
              <w:rPr>
                <w:b/>
              </w:rPr>
            </w:pPr>
            <w:r w:rsidRPr="008D192A">
              <w:rPr>
                <w:b/>
                <w:sz w:val="22"/>
                <w:szCs w:val="22"/>
              </w:rPr>
              <w:t>0,0</w:t>
            </w:r>
          </w:p>
        </w:tc>
        <w:tc>
          <w:tcPr>
            <w:tcW w:w="999" w:type="dxa"/>
            <w:gridSpan w:val="2"/>
            <w:vAlign w:val="center"/>
          </w:tcPr>
          <w:p w:rsidR="008D192A" w:rsidRPr="008D192A" w:rsidRDefault="008D192A" w:rsidP="008D192A">
            <w:pPr>
              <w:jc w:val="center"/>
              <w:rPr>
                <w:b/>
              </w:rPr>
            </w:pPr>
            <w:r w:rsidRPr="008D192A">
              <w:rPr>
                <w:b/>
                <w:sz w:val="22"/>
                <w:szCs w:val="22"/>
              </w:rPr>
              <w:t>0,0</w:t>
            </w:r>
          </w:p>
        </w:tc>
        <w:tc>
          <w:tcPr>
            <w:tcW w:w="1134" w:type="dxa"/>
            <w:vAlign w:val="center"/>
          </w:tcPr>
          <w:p w:rsidR="008D192A" w:rsidRPr="008D192A" w:rsidRDefault="008D192A" w:rsidP="008D192A">
            <w:pPr>
              <w:jc w:val="center"/>
              <w:rPr>
                <w:b/>
              </w:rPr>
            </w:pPr>
            <w:r w:rsidRPr="008D192A">
              <w:rPr>
                <w:b/>
                <w:sz w:val="22"/>
                <w:szCs w:val="22"/>
              </w:rPr>
              <w:t>0,0</w:t>
            </w:r>
          </w:p>
        </w:tc>
        <w:tc>
          <w:tcPr>
            <w:tcW w:w="992" w:type="dxa"/>
            <w:vAlign w:val="center"/>
          </w:tcPr>
          <w:p w:rsidR="008D192A" w:rsidRPr="008D192A" w:rsidRDefault="008D192A" w:rsidP="008D192A">
            <w:pPr>
              <w:jc w:val="center"/>
              <w:rPr>
                <w:b/>
              </w:rPr>
            </w:pPr>
            <w:r w:rsidRPr="008D192A">
              <w:rPr>
                <w:b/>
                <w:sz w:val="22"/>
                <w:szCs w:val="22"/>
              </w:rPr>
              <w:t>200,0</w:t>
            </w:r>
          </w:p>
        </w:tc>
        <w:tc>
          <w:tcPr>
            <w:tcW w:w="2294" w:type="dxa"/>
            <w:gridSpan w:val="2"/>
          </w:tcPr>
          <w:p w:rsidR="008D192A" w:rsidRPr="008D192A" w:rsidRDefault="008D192A" w:rsidP="008D192A">
            <w:pPr>
              <w:shd w:val="clear" w:color="auto" w:fill="FFFFFF"/>
            </w:pPr>
            <w:r w:rsidRPr="008D192A">
              <w:rPr>
                <w:sz w:val="22"/>
                <w:szCs w:val="22"/>
              </w:rPr>
              <w:t>Всего, в т.ч.</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
                <w:bCs/>
              </w:rPr>
            </w:pPr>
          </w:p>
        </w:tc>
        <w:tc>
          <w:tcPr>
            <w:tcW w:w="796" w:type="dxa"/>
            <w:gridSpan w:val="2"/>
            <w:vMerge/>
          </w:tcPr>
          <w:p w:rsidR="008D192A" w:rsidRPr="008D192A" w:rsidRDefault="008D192A" w:rsidP="008D192A">
            <w:pPr>
              <w:shd w:val="clear" w:color="auto" w:fill="FFFFFF"/>
            </w:pPr>
          </w:p>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rPr>
                <w:b/>
              </w:rPr>
            </w:pPr>
            <w:r w:rsidRPr="008D192A">
              <w:rPr>
                <w:b/>
                <w:sz w:val="22"/>
                <w:szCs w:val="22"/>
              </w:rPr>
              <w:t>0,0</w:t>
            </w:r>
          </w:p>
        </w:tc>
        <w:tc>
          <w:tcPr>
            <w:tcW w:w="1156" w:type="dxa"/>
            <w:gridSpan w:val="3"/>
            <w:vAlign w:val="center"/>
          </w:tcPr>
          <w:p w:rsidR="008D192A" w:rsidRPr="008D192A" w:rsidRDefault="008D192A" w:rsidP="008D192A">
            <w:pPr>
              <w:jc w:val="center"/>
              <w:rPr>
                <w:b/>
              </w:rPr>
            </w:pPr>
            <w:r w:rsidRPr="008D192A">
              <w:rPr>
                <w:b/>
                <w:sz w:val="22"/>
                <w:szCs w:val="22"/>
              </w:rPr>
              <w:t>0,0</w:t>
            </w:r>
          </w:p>
        </w:tc>
        <w:tc>
          <w:tcPr>
            <w:tcW w:w="1112" w:type="dxa"/>
            <w:vAlign w:val="center"/>
          </w:tcPr>
          <w:p w:rsidR="008D192A" w:rsidRPr="008D192A" w:rsidRDefault="008D192A" w:rsidP="008D192A">
            <w:pPr>
              <w:jc w:val="center"/>
              <w:rPr>
                <w:b/>
              </w:rPr>
            </w:pPr>
            <w:r w:rsidRPr="008D192A">
              <w:rPr>
                <w:b/>
                <w:sz w:val="22"/>
                <w:szCs w:val="22"/>
              </w:rPr>
              <w:t>0,0</w:t>
            </w:r>
          </w:p>
        </w:tc>
        <w:tc>
          <w:tcPr>
            <w:tcW w:w="999" w:type="dxa"/>
            <w:gridSpan w:val="2"/>
            <w:vAlign w:val="center"/>
          </w:tcPr>
          <w:p w:rsidR="008D192A" w:rsidRPr="008D192A" w:rsidRDefault="008D192A" w:rsidP="008D192A">
            <w:pPr>
              <w:jc w:val="center"/>
              <w:rPr>
                <w:b/>
              </w:rPr>
            </w:pPr>
            <w:r w:rsidRPr="008D192A">
              <w:rPr>
                <w:b/>
                <w:sz w:val="22"/>
                <w:szCs w:val="22"/>
              </w:rPr>
              <w:t>0,0</w:t>
            </w:r>
          </w:p>
        </w:tc>
        <w:tc>
          <w:tcPr>
            <w:tcW w:w="1134" w:type="dxa"/>
            <w:vAlign w:val="center"/>
          </w:tcPr>
          <w:p w:rsidR="008D192A" w:rsidRPr="008D192A" w:rsidRDefault="008D192A" w:rsidP="008D192A">
            <w:pPr>
              <w:jc w:val="center"/>
              <w:rPr>
                <w:b/>
              </w:rPr>
            </w:pPr>
            <w:r w:rsidRPr="008D192A">
              <w:rPr>
                <w:b/>
                <w:sz w:val="22"/>
                <w:szCs w:val="22"/>
              </w:rPr>
              <w:t>0,0</w:t>
            </w:r>
          </w:p>
        </w:tc>
        <w:tc>
          <w:tcPr>
            <w:tcW w:w="992" w:type="dxa"/>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федераль</w:t>
            </w:r>
            <w:r w:rsidRPr="008D192A">
              <w:rPr>
                <w:sz w:val="22"/>
                <w:szCs w:val="22"/>
              </w:rPr>
              <w:softHyphen/>
              <w:t>ный бюд</w:t>
            </w:r>
            <w:r w:rsidRPr="008D192A">
              <w:rPr>
                <w:sz w:val="22"/>
                <w:szCs w:val="22"/>
              </w:rPr>
              <w:softHyphen/>
              <w:t>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
                <w:bCs/>
              </w:rPr>
            </w:pPr>
          </w:p>
        </w:tc>
        <w:tc>
          <w:tcPr>
            <w:tcW w:w="796" w:type="dxa"/>
            <w:gridSpan w:val="2"/>
            <w:vMerge/>
          </w:tcPr>
          <w:p w:rsidR="008D192A" w:rsidRPr="008D192A" w:rsidRDefault="008D192A" w:rsidP="008D192A">
            <w:pPr>
              <w:shd w:val="clear" w:color="auto" w:fill="FFFFFF"/>
            </w:pPr>
          </w:p>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rPr>
                <w:b/>
              </w:rPr>
            </w:pPr>
            <w:r w:rsidRPr="008D192A">
              <w:rPr>
                <w:b/>
                <w:sz w:val="22"/>
                <w:szCs w:val="22"/>
              </w:rPr>
              <w:t>0,0</w:t>
            </w:r>
          </w:p>
        </w:tc>
        <w:tc>
          <w:tcPr>
            <w:tcW w:w="1156" w:type="dxa"/>
            <w:gridSpan w:val="3"/>
            <w:vAlign w:val="center"/>
          </w:tcPr>
          <w:p w:rsidR="008D192A" w:rsidRPr="008D192A" w:rsidRDefault="008D192A" w:rsidP="008D192A">
            <w:pPr>
              <w:jc w:val="center"/>
              <w:rPr>
                <w:b/>
              </w:rPr>
            </w:pPr>
            <w:r w:rsidRPr="008D192A">
              <w:rPr>
                <w:b/>
                <w:sz w:val="22"/>
                <w:szCs w:val="22"/>
              </w:rPr>
              <w:t>0,0</w:t>
            </w:r>
          </w:p>
        </w:tc>
        <w:tc>
          <w:tcPr>
            <w:tcW w:w="1112" w:type="dxa"/>
            <w:vAlign w:val="center"/>
          </w:tcPr>
          <w:p w:rsidR="008D192A" w:rsidRPr="008D192A" w:rsidRDefault="008D192A" w:rsidP="008D192A">
            <w:pPr>
              <w:jc w:val="center"/>
              <w:rPr>
                <w:b/>
              </w:rPr>
            </w:pPr>
            <w:r w:rsidRPr="008D192A">
              <w:rPr>
                <w:b/>
                <w:sz w:val="22"/>
                <w:szCs w:val="22"/>
              </w:rPr>
              <w:t>0,0</w:t>
            </w:r>
          </w:p>
        </w:tc>
        <w:tc>
          <w:tcPr>
            <w:tcW w:w="999" w:type="dxa"/>
            <w:gridSpan w:val="2"/>
            <w:vAlign w:val="center"/>
          </w:tcPr>
          <w:p w:rsidR="008D192A" w:rsidRPr="008D192A" w:rsidRDefault="008D192A" w:rsidP="008D192A">
            <w:pPr>
              <w:jc w:val="center"/>
              <w:rPr>
                <w:b/>
              </w:rPr>
            </w:pPr>
            <w:r w:rsidRPr="008D192A">
              <w:rPr>
                <w:b/>
                <w:sz w:val="22"/>
                <w:szCs w:val="22"/>
              </w:rPr>
              <w:t>0,0</w:t>
            </w:r>
          </w:p>
        </w:tc>
        <w:tc>
          <w:tcPr>
            <w:tcW w:w="1134" w:type="dxa"/>
            <w:vAlign w:val="center"/>
          </w:tcPr>
          <w:p w:rsidR="008D192A" w:rsidRPr="008D192A" w:rsidRDefault="008D192A" w:rsidP="008D192A">
            <w:pPr>
              <w:jc w:val="center"/>
              <w:rPr>
                <w:b/>
              </w:rPr>
            </w:pPr>
            <w:r w:rsidRPr="008D192A">
              <w:rPr>
                <w:b/>
                <w:sz w:val="22"/>
                <w:szCs w:val="22"/>
              </w:rPr>
              <w:t>0,0</w:t>
            </w:r>
          </w:p>
        </w:tc>
        <w:tc>
          <w:tcPr>
            <w:tcW w:w="992" w:type="dxa"/>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краевой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
                <w:bCs/>
              </w:rPr>
            </w:pPr>
          </w:p>
        </w:tc>
        <w:tc>
          <w:tcPr>
            <w:tcW w:w="796" w:type="dxa"/>
            <w:gridSpan w:val="2"/>
            <w:vMerge/>
          </w:tcPr>
          <w:p w:rsidR="008D192A" w:rsidRPr="008D192A" w:rsidRDefault="008D192A" w:rsidP="008D192A">
            <w:pPr>
              <w:shd w:val="clear" w:color="auto" w:fill="FFFFFF"/>
            </w:pPr>
          </w:p>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rPr>
                <w:b/>
              </w:rPr>
            </w:pPr>
            <w:r w:rsidRPr="008D192A">
              <w:rPr>
                <w:b/>
                <w:sz w:val="22"/>
                <w:szCs w:val="22"/>
              </w:rPr>
              <w:t>200,0</w:t>
            </w:r>
          </w:p>
        </w:tc>
        <w:tc>
          <w:tcPr>
            <w:tcW w:w="1156" w:type="dxa"/>
            <w:gridSpan w:val="3"/>
            <w:vAlign w:val="center"/>
          </w:tcPr>
          <w:p w:rsidR="008D192A" w:rsidRPr="008D192A" w:rsidRDefault="008D192A" w:rsidP="008D192A">
            <w:pPr>
              <w:jc w:val="center"/>
              <w:rPr>
                <w:b/>
              </w:rPr>
            </w:pPr>
            <w:r w:rsidRPr="008D192A">
              <w:rPr>
                <w:b/>
                <w:sz w:val="22"/>
                <w:szCs w:val="22"/>
              </w:rPr>
              <w:t>0,0</w:t>
            </w:r>
          </w:p>
        </w:tc>
        <w:tc>
          <w:tcPr>
            <w:tcW w:w="1112" w:type="dxa"/>
            <w:vAlign w:val="center"/>
          </w:tcPr>
          <w:p w:rsidR="008D192A" w:rsidRPr="008D192A" w:rsidRDefault="008D192A" w:rsidP="008D192A">
            <w:pPr>
              <w:jc w:val="center"/>
              <w:rPr>
                <w:b/>
              </w:rPr>
            </w:pPr>
            <w:r w:rsidRPr="008D192A">
              <w:rPr>
                <w:b/>
                <w:sz w:val="22"/>
                <w:szCs w:val="22"/>
              </w:rPr>
              <w:t>0,0</w:t>
            </w:r>
          </w:p>
        </w:tc>
        <w:tc>
          <w:tcPr>
            <w:tcW w:w="999" w:type="dxa"/>
            <w:gridSpan w:val="2"/>
            <w:vAlign w:val="center"/>
          </w:tcPr>
          <w:p w:rsidR="008D192A" w:rsidRPr="008D192A" w:rsidRDefault="008D192A" w:rsidP="008D192A">
            <w:pPr>
              <w:jc w:val="center"/>
              <w:rPr>
                <w:b/>
              </w:rPr>
            </w:pPr>
            <w:r w:rsidRPr="008D192A">
              <w:rPr>
                <w:b/>
                <w:sz w:val="22"/>
                <w:szCs w:val="22"/>
              </w:rPr>
              <w:t>0,0</w:t>
            </w:r>
          </w:p>
        </w:tc>
        <w:tc>
          <w:tcPr>
            <w:tcW w:w="1134" w:type="dxa"/>
            <w:vAlign w:val="center"/>
          </w:tcPr>
          <w:p w:rsidR="008D192A" w:rsidRPr="008D192A" w:rsidRDefault="008D192A" w:rsidP="008D192A">
            <w:pPr>
              <w:jc w:val="center"/>
              <w:rPr>
                <w:b/>
              </w:rPr>
            </w:pPr>
            <w:r w:rsidRPr="008D192A">
              <w:rPr>
                <w:b/>
                <w:sz w:val="22"/>
                <w:szCs w:val="22"/>
              </w:rPr>
              <w:t>0,0</w:t>
            </w:r>
          </w:p>
        </w:tc>
        <w:tc>
          <w:tcPr>
            <w:tcW w:w="992" w:type="dxa"/>
            <w:vAlign w:val="center"/>
          </w:tcPr>
          <w:p w:rsidR="008D192A" w:rsidRPr="008D192A" w:rsidRDefault="008D192A" w:rsidP="008D192A">
            <w:pPr>
              <w:jc w:val="center"/>
              <w:rPr>
                <w:b/>
              </w:rPr>
            </w:pPr>
            <w:r w:rsidRPr="008D192A">
              <w:rPr>
                <w:b/>
                <w:sz w:val="22"/>
                <w:szCs w:val="22"/>
              </w:rPr>
              <w:t>200,0</w:t>
            </w:r>
          </w:p>
        </w:tc>
        <w:tc>
          <w:tcPr>
            <w:tcW w:w="2294" w:type="dxa"/>
            <w:gridSpan w:val="2"/>
          </w:tcPr>
          <w:p w:rsidR="008D192A" w:rsidRPr="008D192A" w:rsidRDefault="008D192A" w:rsidP="008D192A">
            <w:pPr>
              <w:shd w:val="clear" w:color="auto" w:fill="FFFFFF"/>
              <w:ind w:right="365"/>
            </w:pPr>
            <w:r w:rsidRPr="008D192A">
              <w:rPr>
                <w:sz w:val="22"/>
                <w:szCs w:val="22"/>
              </w:rPr>
              <w:t>местный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pPr>
              <w:jc w:val="center"/>
            </w:pPr>
          </w:p>
        </w:tc>
        <w:tc>
          <w:tcPr>
            <w:tcW w:w="3260" w:type="dxa"/>
            <w:vMerge/>
          </w:tcPr>
          <w:p w:rsidR="008D192A" w:rsidRPr="008D192A" w:rsidRDefault="008D192A" w:rsidP="008D192A">
            <w:pPr>
              <w:rPr>
                <w:b/>
                <w:bCs/>
              </w:rPr>
            </w:pPr>
          </w:p>
        </w:tc>
        <w:tc>
          <w:tcPr>
            <w:tcW w:w="796" w:type="dxa"/>
            <w:gridSpan w:val="2"/>
            <w:vMerge/>
          </w:tcPr>
          <w:p w:rsidR="008D192A" w:rsidRPr="008D192A" w:rsidRDefault="008D192A" w:rsidP="008D192A">
            <w:pPr>
              <w:shd w:val="clear" w:color="auto" w:fill="FFFFFF"/>
            </w:pPr>
          </w:p>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rPr>
                <w:b/>
              </w:rPr>
            </w:pPr>
            <w:r w:rsidRPr="008D192A">
              <w:rPr>
                <w:b/>
                <w:sz w:val="22"/>
                <w:szCs w:val="22"/>
              </w:rPr>
              <w:t>0,0</w:t>
            </w:r>
          </w:p>
        </w:tc>
        <w:tc>
          <w:tcPr>
            <w:tcW w:w="1156" w:type="dxa"/>
            <w:gridSpan w:val="3"/>
            <w:vAlign w:val="center"/>
          </w:tcPr>
          <w:p w:rsidR="008D192A" w:rsidRPr="008D192A" w:rsidRDefault="008D192A" w:rsidP="008D192A">
            <w:pPr>
              <w:jc w:val="center"/>
              <w:rPr>
                <w:b/>
                <w:highlight w:val="yellow"/>
              </w:rPr>
            </w:pPr>
            <w:r w:rsidRPr="008D192A">
              <w:rPr>
                <w:b/>
                <w:sz w:val="22"/>
                <w:szCs w:val="22"/>
              </w:rPr>
              <w:t>0,0</w:t>
            </w:r>
          </w:p>
        </w:tc>
        <w:tc>
          <w:tcPr>
            <w:tcW w:w="1112" w:type="dxa"/>
            <w:vAlign w:val="center"/>
          </w:tcPr>
          <w:p w:rsidR="008D192A" w:rsidRPr="008D192A" w:rsidRDefault="008D192A" w:rsidP="008D192A">
            <w:pPr>
              <w:jc w:val="center"/>
              <w:rPr>
                <w:b/>
              </w:rPr>
            </w:pPr>
            <w:r w:rsidRPr="008D192A">
              <w:rPr>
                <w:b/>
                <w:sz w:val="22"/>
                <w:szCs w:val="22"/>
              </w:rPr>
              <w:t>0,0</w:t>
            </w:r>
          </w:p>
        </w:tc>
        <w:tc>
          <w:tcPr>
            <w:tcW w:w="999" w:type="dxa"/>
            <w:gridSpan w:val="2"/>
            <w:vAlign w:val="center"/>
          </w:tcPr>
          <w:p w:rsidR="008D192A" w:rsidRPr="008D192A" w:rsidRDefault="008D192A" w:rsidP="008D192A">
            <w:pPr>
              <w:jc w:val="center"/>
              <w:rPr>
                <w:b/>
              </w:rPr>
            </w:pPr>
            <w:r w:rsidRPr="008D192A">
              <w:rPr>
                <w:b/>
                <w:sz w:val="22"/>
                <w:szCs w:val="22"/>
              </w:rPr>
              <w:t>0,0</w:t>
            </w:r>
          </w:p>
        </w:tc>
        <w:tc>
          <w:tcPr>
            <w:tcW w:w="1134" w:type="dxa"/>
            <w:vAlign w:val="center"/>
          </w:tcPr>
          <w:p w:rsidR="008D192A" w:rsidRPr="008D192A" w:rsidRDefault="008D192A" w:rsidP="008D192A">
            <w:pPr>
              <w:jc w:val="center"/>
              <w:rPr>
                <w:b/>
              </w:rPr>
            </w:pPr>
            <w:r w:rsidRPr="008D192A">
              <w:rPr>
                <w:b/>
                <w:sz w:val="22"/>
                <w:szCs w:val="22"/>
              </w:rPr>
              <w:t>0,0</w:t>
            </w:r>
          </w:p>
        </w:tc>
        <w:tc>
          <w:tcPr>
            <w:tcW w:w="992" w:type="dxa"/>
            <w:vAlign w:val="center"/>
          </w:tcPr>
          <w:p w:rsidR="008D192A" w:rsidRPr="008D192A" w:rsidRDefault="008D192A" w:rsidP="008D192A">
            <w:pPr>
              <w:jc w:val="center"/>
              <w:rPr>
                <w:b/>
              </w:rPr>
            </w:pPr>
            <w:r w:rsidRPr="008D192A">
              <w:rPr>
                <w:b/>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внебюджет</w:t>
            </w:r>
            <w:r w:rsidRPr="008D192A">
              <w:rPr>
                <w:sz w:val="22"/>
                <w:szCs w:val="22"/>
              </w:rPr>
              <w:softHyphen/>
              <w:t>ные источ</w:t>
            </w:r>
            <w:r w:rsidRPr="008D192A">
              <w:rPr>
                <w:sz w:val="22"/>
                <w:szCs w:val="22"/>
              </w:rPr>
              <w:softHyphen/>
              <w:t>ники</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val="restart"/>
          </w:tcPr>
          <w:p w:rsidR="008D192A" w:rsidRPr="008D192A" w:rsidRDefault="008D192A" w:rsidP="008D192A">
            <w:pPr>
              <w:jc w:val="center"/>
            </w:pPr>
            <w:r w:rsidRPr="008D192A">
              <w:t>9</w:t>
            </w:r>
          </w:p>
        </w:tc>
        <w:tc>
          <w:tcPr>
            <w:tcW w:w="3260" w:type="dxa"/>
            <w:vMerge w:val="restart"/>
          </w:tcPr>
          <w:p w:rsidR="008D192A" w:rsidRPr="008D192A" w:rsidRDefault="008D192A" w:rsidP="008D192A">
            <w:pPr>
              <w:rPr>
                <w:bCs/>
              </w:rPr>
            </w:pPr>
            <w:r w:rsidRPr="008D192A">
              <w:rPr>
                <w:bCs/>
              </w:rPr>
              <w:t>Мероприятие 3.1.1</w:t>
            </w:r>
          </w:p>
          <w:p w:rsidR="008D192A" w:rsidRPr="008D192A" w:rsidRDefault="008D192A" w:rsidP="008D192A">
            <w:pPr>
              <w:rPr>
                <w:bCs/>
              </w:rPr>
            </w:pPr>
            <w:r w:rsidRPr="008D192A">
              <w:rPr>
                <w:bCs/>
              </w:rPr>
              <w:t>Разработка проекта санитарно-защитной зоны полей фильтрации</w:t>
            </w:r>
          </w:p>
        </w:tc>
        <w:tc>
          <w:tcPr>
            <w:tcW w:w="796" w:type="dxa"/>
            <w:gridSpan w:val="2"/>
            <w:vMerge w:val="restart"/>
          </w:tcPr>
          <w:p w:rsidR="008D192A" w:rsidRPr="008D192A" w:rsidRDefault="008D192A" w:rsidP="008D192A">
            <w:pPr>
              <w:shd w:val="clear" w:color="auto" w:fill="FFFFFF"/>
            </w:pPr>
            <w:r w:rsidRPr="008D192A">
              <w:rPr>
                <w:sz w:val="22"/>
                <w:szCs w:val="22"/>
              </w:rPr>
              <w:t>2026-2030</w:t>
            </w:r>
          </w:p>
          <w:p w:rsidR="008D192A" w:rsidRPr="008D192A" w:rsidRDefault="008D192A" w:rsidP="008D192A">
            <w:pPr>
              <w:shd w:val="clear" w:color="auto" w:fill="FFFFFF"/>
            </w:pPr>
            <w:r w:rsidRPr="008D192A">
              <w:rPr>
                <w:sz w:val="22"/>
                <w:szCs w:val="22"/>
              </w:rPr>
              <w:t>гг.</w:t>
            </w:r>
          </w:p>
          <w:p w:rsidR="008D192A" w:rsidRPr="008D192A" w:rsidRDefault="008D192A" w:rsidP="008D192A"/>
        </w:tc>
        <w:tc>
          <w:tcPr>
            <w:tcW w:w="1897" w:type="dxa"/>
            <w:gridSpan w:val="2"/>
            <w:vMerge w:val="restart"/>
          </w:tcPr>
          <w:p w:rsidR="008D192A" w:rsidRPr="008D192A" w:rsidRDefault="008D192A" w:rsidP="008D192A">
            <w:r w:rsidRPr="008D192A">
              <w:rPr>
                <w:sz w:val="22"/>
                <w:szCs w:val="22"/>
              </w:rPr>
              <w:t>Администрация Курьинского района</w:t>
            </w:r>
          </w:p>
        </w:tc>
        <w:tc>
          <w:tcPr>
            <w:tcW w:w="1411" w:type="dxa"/>
            <w:vAlign w:val="center"/>
          </w:tcPr>
          <w:p w:rsidR="008D192A" w:rsidRPr="008D192A" w:rsidRDefault="008D192A" w:rsidP="008D192A">
            <w:pPr>
              <w:jc w:val="center"/>
            </w:pPr>
            <w:r w:rsidRPr="008D192A">
              <w:rPr>
                <w:sz w:val="22"/>
                <w:szCs w:val="22"/>
              </w:rPr>
              <w:t>200,0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200,0</w:t>
            </w:r>
          </w:p>
        </w:tc>
        <w:tc>
          <w:tcPr>
            <w:tcW w:w="2294" w:type="dxa"/>
            <w:gridSpan w:val="2"/>
          </w:tcPr>
          <w:p w:rsidR="008D192A" w:rsidRPr="008D192A" w:rsidRDefault="008D192A" w:rsidP="008D192A">
            <w:pPr>
              <w:shd w:val="clear" w:color="auto" w:fill="FFFFFF"/>
            </w:pPr>
            <w:r w:rsidRPr="008D192A">
              <w:rPr>
                <w:sz w:val="22"/>
                <w:szCs w:val="22"/>
              </w:rPr>
              <w:t>Всего, в т.ч.</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федераль</w:t>
            </w:r>
            <w:r w:rsidRPr="008D192A">
              <w:rPr>
                <w:sz w:val="22"/>
                <w:szCs w:val="22"/>
              </w:rPr>
              <w:softHyphen/>
              <w:t>ный бюд</w:t>
            </w:r>
            <w:r w:rsidRPr="008D192A">
              <w:rPr>
                <w:sz w:val="22"/>
                <w:szCs w:val="22"/>
              </w:rPr>
              <w:softHyphen/>
              <w:t>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402"/>
        </w:trPr>
        <w:tc>
          <w:tcPr>
            <w:tcW w:w="418" w:type="dxa"/>
            <w:gridSpan w:val="2"/>
            <w:vMerge/>
          </w:tcPr>
          <w:p w:rsidR="008D192A" w:rsidRPr="008D192A" w:rsidRDefault="008D192A" w:rsidP="008D192A"/>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краевой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394"/>
        </w:trPr>
        <w:tc>
          <w:tcPr>
            <w:tcW w:w="418" w:type="dxa"/>
            <w:gridSpan w:val="2"/>
            <w:vMerge/>
          </w:tcPr>
          <w:p w:rsidR="008D192A" w:rsidRPr="008D192A" w:rsidRDefault="008D192A" w:rsidP="008D192A"/>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200,0</w:t>
            </w:r>
          </w:p>
        </w:tc>
        <w:tc>
          <w:tcPr>
            <w:tcW w:w="1156" w:type="dxa"/>
            <w:gridSpan w:val="3"/>
            <w:vAlign w:val="center"/>
          </w:tcPr>
          <w:p w:rsidR="008D192A" w:rsidRPr="008D192A" w:rsidRDefault="008D192A" w:rsidP="008D192A">
            <w:pPr>
              <w:jc w:val="cente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200,0</w:t>
            </w:r>
          </w:p>
        </w:tc>
        <w:tc>
          <w:tcPr>
            <w:tcW w:w="2294" w:type="dxa"/>
            <w:gridSpan w:val="2"/>
          </w:tcPr>
          <w:p w:rsidR="008D192A" w:rsidRPr="008D192A" w:rsidRDefault="008D192A" w:rsidP="008D192A">
            <w:pPr>
              <w:shd w:val="clear" w:color="auto" w:fill="FFFFFF"/>
              <w:ind w:right="365"/>
            </w:pPr>
            <w:r w:rsidRPr="008D192A">
              <w:rPr>
                <w:sz w:val="22"/>
                <w:szCs w:val="22"/>
              </w:rPr>
              <w:t>местный бюджет</w:t>
            </w:r>
          </w:p>
        </w:tc>
      </w:tr>
      <w:tr w:rsidR="008D192A" w:rsidRPr="008D192A" w:rsidTr="00F726AD">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c>
          <w:tcPr>
            <w:tcW w:w="418" w:type="dxa"/>
            <w:gridSpan w:val="2"/>
            <w:vMerge/>
          </w:tcPr>
          <w:p w:rsidR="008D192A" w:rsidRPr="008D192A" w:rsidRDefault="008D192A" w:rsidP="008D192A"/>
        </w:tc>
        <w:tc>
          <w:tcPr>
            <w:tcW w:w="3260" w:type="dxa"/>
            <w:vMerge/>
          </w:tcPr>
          <w:p w:rsidR="008D192A" w:rsidRPr="008D192A" w:rsidRDefault="008D192A" w:rsidP="008D192A">
            <w:pPr>
              <w:rPr>
                <w:bCs/>
              </w:rPr>
            </w:pPr>
          </w:p>
        </w:tc>
        <w:tc>
          <w:tcPr>
            <w:tcW w:w="796" w:type="dxa"/>
            <w:gridSpan w:val="2"/>
            <w:vMerge/>
          </w:tcPr>
          <w:p w:rsidR="008D192A" w:rsidRPr="008D192A" w:rsidRDefault="008D192A" w:rsidP="008D192A"/>
        </w:tc>
        <w:tc>
          <w:tcPr>
            <w:tcW w:w="1897" w:type="dxa"/>
            <w:gridSpan w:val="2"/>
            <w:vMerge/>
          </w:tcPr>
          <w:p w:rsidR="008D192A" w:rsidRPr="008D192A" w:rsidRDefault="008D192A" w:rsidP="008D192A"/>
        </w:tc>
        <w:tc>
          <w:tcPr>
            <w:tcW w:w="1411" w:type="dxa"/>
            <w:vAlign w:val="center"/>
          </w:tcPr>
          <w:p w:rsidR="008D192A" w:rsidRPr="008D192A" w:rsidRDefault="008D192A" w:rsidP="008D192A">
            <w:pPr>
              <w:jc w:val="center"/>
            </w:pPr>
            <w:r w:rsidRPr="008D192A">
              <w:rPr>
                <w:sz w:val="22"/>
                <w:szCs w:val="22"/>
              </w:rPr>
              <w:t>0,0</w:t>
            </w:r>
          </w:p>
        </w:tc>
        <w:tc>
          <w:tcPr>
            <w:tcW w:w="1156" w:type="dxa"/>
            <w:gridSpan w:val="3"/>
            <w:vAlign w:val="center"/>
          </w:tcPr>
          <w:p w:rsidR="008D192A" w:rsidRPr="008D192A" w:rsidRDefault="008D192A" w:rsidP="008D192A">
            <w:pPr>
              <w:jc w:val="center"/>
              <w:rPr>
                <w:highlight w:val="yellow"/>
              </w:rPr>
            </w:pPr>
            <w:r w:rsidRPr="008D192A">
              <w:rPr>
                <w:sz w:val="22"/>
                <w:szCs w:val="22"/>
              </w:rPr>
              <w:t>0,0</w:t>
            </w:r>
          </w:p>
        </w:tc>
        <w:tc>
          <w:tcPr>
            <w:tcW w:w="1112" w:type="dxa"/>
            <w:vAlign w:val="center"/>
          </w:tcPr>
          <w:p w:rsidR="008D192A" w:rsidRPr="008D192A" w:rsidRDefault="008D192A" w:rsidP="008D192A">
            <w:pPr>
              <w:jc w:val="center"/>
            </w:pPr>
            <w:r w:rsidRPr="008D192A">
              <w:rPr>
                <w:sz w:val="22"/>
                <w:szCs w:val="22"/>
              </w:rPr>
              <w:t>0,0</w:t>
            </w:r>
          </w:p>
        </w:tc>
        <w:tc>
          <w:tcPr>
            <w:tcW w:w="999" w:type="dxa"/>
            <w:gridSpan w:val="2"/>
            <w:vAlign w:val="center"/>
          </w:tcPr>
          <w:p w:rsidR="008D192A" w:rsidRPr="008D192A" w:rsidRDefault="008D192A" w:rsidP="008D192A">
            <w:pPr>
              <w:jc w:val="center"/>
            </w:pPr>
            <w:r w:rsidRPr="008D192A">
              <w:rPr>
                <w:sz w:val="22"/>
                <w:szCs w:val="22"/>
              </w:rPr>
              <w:t>0,0</w:t>
            </w:r>
          </w:p>
        </w:tc>
        <w:tc>
          <w:tcPr>
            <w:tcW w:w="1134" w:type="dxa"/>
            <w:vAlign w:val="center"/>
          </w:tcPr>
          <w:p w:rsidR="008D192A" w:rsidRPr="008D192A" w:rsidRDefault="008D192A" w:rsidP="008D192A">
            <w:pPr>
              <w:jc w:val="center"/>
            </w:pPr>
            <w:r w:rsidRPr="008D192A">
              <w:rPr>
                <w:sz w:val="22"/>
                <w:szCs w:val="22"/>
              </w:rPr>
              <w:t>0,0</w:t>
            </w:r>
          </w:p>
        </w:tc>
        <w:tc>
          <w:tcPr>
            <w:tcW w:w="992" w:type="dxa"/>
            <w:vAlign w:val="center"/>
          </w:tcPr>
          <w:p w:rsidR="008D192A" w:rsidRPr="008D192A" w:rsidRDefault="008D192A" w:rsidP="008D192A">
            <w:pPr>
              <w:jc w:val="center"/>
            </w:pPr>
            <w:r w:rsidRPr="008D192A">
              <w:rPr>
                <w:sz w:val="22"/>
                <w:szCs w:val="22"/>
              </w:rPr>
              <w:t>0,0</w:t>
            </w:r>
          </w:p>
        </w:tc>
        <w:tc>
          <w:tcPr>
            <w:tcW w:w="2294" w:type="dxa"/>
            <w:gridSpan w:val="2"/>
          </w:tcPr>
          <w:p w:rsidR="008D192A" w:rsidRPr="008D192A" w:rsidRDefault="008D192A" w:rsidP="008D192A">
            <w:pPr>
              <w:shd w:val="clear" w:color="auto" w:fill="FFFFFF"/>
              <w:ind w:right="365"/>
            </w:pPr>
            <w:r w:rsidRPr="008D192A">
              <w:rPr>
                <w:sz w:val="22"/>
                <w:szCs w:val="22"/>
              </w:rPr>
              <w:t>внебюджет</w:t>
            </w:r>
            <w:r w:rsidRPr="008D192A">
              <w:rPr>
                <w:sz w:val="22"/>
                <w:szCs w:val="22"/>
              </w:rPr>
              <w:softHyphen/>
              <w:t>ные источ</w:t>
            </w:r>
            <w:r w:rsidRPr="008D192A">
              <w:rPr>
                <w:sz w:val="22"/>
                <w:szCs w:val="22"/>
              </w:rPr>
              <w:softHyphen/>
              <w:t>ники</w:t>
            </w:r>
          </w:p>
        </w:tc>
      </w:tr>
    </w:tbl>
    <w:p w:rsidR="008D192A" w:rsidRPr="008D192A" w:rsidRDefault="008D192A" w:rsidP="008D192A"/>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ind w:left="5954"/>
      </w:pPr>
      <w:r w:rsidRPr="008D192A">
        <w:t xml:space="preserve">                                                                                            </w:t>
      </w:r>
    </w:p>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ind w:left="5954"/>
      </w:pPr>
    </w:p>
    <w:p w:rsidR="008D192A" w:rsidRPr="008D192A" w:rsidRDefault="008D192A" w:rsidP="008D192A">
      <w:pPr>
        <w:widowControl w:val="0"/>
        <w:shd w:val="clear" w:color="auto" w:fill="FFFFFF"/>
        <w:tabs>
          <w:tab w:val="left" w:pos="984"/>
        </w:tabs>
        <w:autoSpaceDE w:val="0"/>
        <w:autoSpaceDN w:val="0"/>
        <w:adjustRightInd w:val="0"/>
        <w:rPr>
          <w:sz w:val="26"/>
          <w:szCs w:val="26"/>
        </w:rPr>
      </w:pPr>
    </w:p>
    <w:p w:rsidR="00AF51FC" w:rsidRDefault="00AF51FC">
      <w:r>
        <w:br w:type="page"/>
      </w:r>
    </w:p>
    <w:tbl>
      <w:tblPr>
        <w:tblW w:w="0" w:type="auto"/>
        <w:tblLook w:val="04A0" w:firstRow="1" w:lastRow="0" w:firstColumn="1" w:lastColumn="0" w:noHBand="0" w:noVBand="1"/>
      </w:tblPr>
      <w:tblGrid>
        <w:gridCol w:w="8330"/>
        <w:gridCol w:w="7025"/>
      </w:tblGrid>
      <w:tr w:rsidR="008D192A" w:rsidRPr="008D192A" w:rsidTr="008D192A">
        <w:tc>
          <w:tcPr>
            <w:tcW w:w="8330" w:type="dxa"/>
          </w:tcPr>
          <w:p w:rsidR="008D192A" w:rsidRPr="008D192A" w:rsidRDefault="008D192A" w:rsidP="008D192A">
            <w:pPr>
              <w:widowControl w:val="0"/>
              <w:tabs>
                <w:tab w:val="left" w:pos="984"/>
              </w:tabs>
              <w:autoSpaceDE w:val="0"/>
              <w:autoSpaceDN w:val="0"/>
              <w:adjustRightInd w:val="0"/>
              <w:rPr>
                <w:sz w:val="26"/>
                <w:szCs w:val="26"/>
              </w:rPr>
            </w:pPr>
          </w:p>
        </w:tc>
        <w:tc>
          <w:tcPr>
            <w:tcW w:w="7025" w:type="dxa"/>
          </w:tcPr>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Приложение 3</w:t>
            </w:r>
          </w:p>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к муниципальной программе «Комплексное развитие коммунальной  инфраструктуры на основе модернизации жилищно-коммунального комплекса Курьинского района» на 2026-2030 годы</w:t>
            </w:r>
          </w:p>
        </w:tc>
      </w:tr>
    </w:tbl>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ab/>
      </w:r>
      <w:r w:rsidRPr="008D192A">
        <w:rPr>
          <w:sz w:val="26"/>
          <w:szCs w:val="26"/>
        </w:rPr>
        <w:tab/>
      </w:r>
      <w:r w:rsidRPr="008D192A">
        <w:rPr>
          <w:sz w:val="26"/>
          <w:szCs w:val="26"/>
        </w:rPr>
        <w:tab/>
      </w:r>
      <w:r w:rsidRPr="008D192A">
        <w:rPr>
          <w:sz w:val="26"/>
          <w:szCs w:val="26"/>
        </w:rPr>
        <w:tab/>
      </w:r>
      <w:r w:rsidRPr="008D192A">
        <w:rPr>
          <w:sz w:val="26"/>
          <w:szCs w:val="26"/>
        </w:rPr>
        <w:tab/>
      </w:r>
      <w:r w:rsidRPr="008D192A">
        <w:rPr>
          <w:sz w:val="26"/>
          <w:szCs w:val="26"/>
        </w:rPr>
        <w:tab/>
      </w:r>
      <w:r w:rsidRPr="008D192A">
        <w:rPr>
          <w:sz w:val="26"/>
          <w:szCs w:val="26"/>
        </w:rPr>
        <w:tab/>
      </w:r>
      <w:r w:rsidRPr="008D192A">
        <w:rPr>
          <w:sz w:val="26"/>
          <w:szCs w:val="26"/>
        </w:rPr>
        <w:tab/>
      </w:r>
    </w:p>
    <w:p w:rsidR="008D192A" w:rsidRPr="008D192A" w:rsidRDefault="008D192A" w:rsidP="008D192A">
      <w:pPr>
        <w:widowControl w:val="0"/>
        <w:shd w:val="clear" w:color="auto" w:fill="FFFFFF"/>
        <w:tabs>
          <w:tab w:val="left" w:pos="984"/>
        </w:tabs>
        <w:autoSpaceDE w:val="0"/>
        <w:autoSpaceDN w:val="0"/>
        <w:adjustRightInd w:val="0"/>
        <w:rPr>
          <w:sz w:val="26"/>
          <w:szCs w:val="26"/>
        </w:rPr>
      </w:pPr>
      <w:r w:rsidRPr="008D192A">
        <w:rPr>
          <w:sz w:val="26"/>
          <w:szCs w:val="26"/>
        </w:rPr>
        <w:t xml:space="preserve"> </w:t>
      </w:r>
    </w:p>
    <w:p w:rsidR="008D192A" w:rsidRPr="008D192A" w:rsidRDefault="008D192A" w:rsidP="008D192A">
      <w:pPr>
        <w:shd w:val="clear" w:color="auto" w:fill="FFFFFF"/>
        <w:jc w:val="center"/>
        <w:rPr>
          <w:b/>
          <w:sz w:val="28"/>
          <w:szCs w:val="28"/>
        </w:rPr>
      </w:pPr>
      <w:r w:rsidRPr="008D192A">
        <w:rPr>
          <w:b/>
          <w:sz w:val="28"/>
          <w:szCs w:val="28"/>
        </w:rPr>
        <w:t xml:space="preserve">ОБЪЕМ </w:t>
      </w:r>
    </w:p>
    <w:p w:rsidR="008D192A" w:rsidRPr="008D192A" w:rsidRDefault="008D192A" w:rsidP="008D192A">
      <w:pPr>
        <w:shd w:val="clear" w:color="auto" w:fill="FFFFFF"/>
        <w:jc w:val="center"/>
        <w:rPr>
          <w:b/>
          <w:bCs/>
          <w:sz w:val="28"/>
          <w:szCs w:val="28"/>
        </w:rPr>
      </w:pPr>
      <w:r w:rsidRPr="008D192A">
        <w:rPr>
          <w:b/>
          <w:sz w:val="28"/>
          <w:szCs w:val="28"/>
        </w:rPr>
        <w:t>финансовых ресурсов, необходимых для реализации муниципальной программы</w:t>
      </w:r>
      <w:r w:rsidRPr="008D192A">
        <w:rPr>
          <w:b/>
          <w:bCs/>
          <w:sz w:val="28"/>
          <w:szCs w:val="28"/>
        </w:rPr>
        <w:t xml:space="preserve"> </w:t>
      </w:r>
    </w:p>
    <w:p w:rsidR="008D192A" w:rsidRPr="008D192A" w:rsidRDefault="008D192A" w:rsidP="008D192A">
      <w:pPr>
        <w:shd w:val="clear" w:color="auto" w:fill="FFFFFF"/>
        <w:jc w:val="center"/>
        <w:rPr>
          <w:b/>
          <w:sz w:val="28"/>
          <w:szCs w:val="28"/>
        </w:rPr>
      </w:pPr>
      <w:r w:rsidRPr="008D192A">
        <w:rPr>
          <w:b/>
          <w:bCs/>
          <w:sz w:val="28"/>
          <w:szCs w:val="28"/>
        </w:rPr>
        <w:t>«Комплексное развитие коммунальной инфраструктуры на основе модернизации жилищно-коммунального комплекса Курьинского района» на 2026–2030 годы</w:t>
      </w:r>
    </w:p>
    <w:p w:rsidR="008D192A" w:rsidRPr="008D192A" w:rsidRDefault="008D192A" w:rsidP="008D192A">
      <w:pPr>
        <w:widowControl w:val="0"/>
        <w:autoSpaceDE w:val="0"/>
        <w:autoSpaceDN w:val="0"/>
        <w:adjustRightInd w:val="0"/>
        <w:jc w:val="center"/>
      </w:pPr>
      <w:r w:rsidRPr="008D192A">
        <w:t xml:space="preserve">                                                                                                                                                                                                                                     </w:t>
      </w:r>
    </w:p>
    <w:tbl>
      <w:tblPr>
        <w:tblW w:w="14629" w:type="dxa"/>
        <w:tblInd w:w="534" w:type="dxa"/>
        <w:tblLook w:val="00A0" w:firstRow="1" w:lastRow="0" w:firstColumn="1" w:lastColumn="0" w:noHBand="0" w:noVBand="0"/>
      </w:tblPr>
      <w:tblGrid>
        <w:gridCol w:w="4990"/>
        <w:gridCol w:w="1417"/>
        <w:gridCol w:w="1418"/>
        <w:gridCol w:w="1559"/>
        <w:gridCol w:w="1417"/>
        <w:gridCol w:w="1701"/>
        <w:gridCol w:w="2127"/>
      </w:tblGrid>
      <w:tr w:rsidR="008D192A" w:rsidRPr="008D192A" w:rsidTr="008D192A">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rsidR="008D192A" w:rsidRPr="008D192A" w:rsidRDefault="008D192A" w:rsidP="008D192A">
            <w:pPr>
              <w:widowControl w:val="0"/>
              <w:autoSpaceDE w:val="0"/>
              <w:autoSpaceDN w:val="0"/>
              <w:adjustRightInd w:val="0"/>
              <w:jc w:val="center"/>
              <w:rPr>
                <w:color w:val="000000"/>
                <w:sz w:val="26"/>
                <w:szCs w:val="26"/>
              </w:rPr>
            </w:pPr>
          </w:p>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Источники и направления расходов</w:t>
            </w:r>
          </w:p>
        </w:tc>
        <w:tc>
          <w:tcPr>
            <w:tcW w:w="9639" w:type="dxa"/>
            <w:gridSpan w:val="6"/>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Сумма расходов, тыс.руб.</w:t>
            </w:r>
          </w:p>
        </w:tc>
      </w:tr>
      <w:tr w:rsidR="008D192A" w:rsidRPr="008D192A" w:rsidTr="008D192A">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rsidR="008D192A" w:rsidRPr="008D192A" w:rsidRDefault="008D192A" w:rsidP="008D192A">
            <w:pPr>
              <w:widowControl w:val="0"/>
              <w:autoSpaceDE w:val="0"/>
              <w:autoSpaceDN w:val="0"/>
              <w:adjustRightInd w:val="0"/>
              <w:jc w:val="center"/>
              <w:rPr>
                <w:color w:val="000000"/>
                <w:sz w:val="26"/>
                <w:szCs w:val="26"/>
              </w:rPr>
            </w:pPr>
          </w:p>
        </w:tc>
        <w:tc>
          <w:tcPr>
            <w:tcW w:w="1417" w:type="dxa"/>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2030</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rsidR="008D192A" w:rsidRPr="008D192A" w:rsidRDefault="008D192A" w:rsidP="008D192A">
            <w:pPr>
              <w:widowControl w:val="0"/>
              <w:autoSpaceDE w:val="0"/>
              <w:autoSpaceDN w:val="0"/>
              <w:adjustRightInd w:val="0"/>
              <w:jc w:val="center"/>
              <w:rPr>
                <w:color w:val="000000"/>
                <w:sz w:val="26"/>
                <w:szCs w:val="26"/>
              </w:rPr>
            </w:pPr>
            <w:r w:rsidRPr="008D192A">
              <w:rPr>
                <w:color w:val="000000"/>
                <w:sz w:val="26"/>
                <w:szCs w:val="26"/>
              </w:rPr>
              <w:t>Всего</w:t>
            </w:r>
          </w:p>
        </w:tc>
      </w:tr>
      <w:tr w:rsidR="008D192A" w:rsidRPr="008D192A" w:rsidTr="008D192A">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Всего финансовых затрат</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5627,6</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1500,0</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8D192A" w:rsidRPr="008D192A" w:rsidRDefault="008D192A" w:rsidP="008D192A">
            <w:pPr>
              <w:jc w:val="center"/>
              <w:rPr>
                <w:color w:val="000000"/>
                <w:sz w:val="26"/>
                <w:szCs w:val="26"/>
              </w:rPr>
            </w:pPr>
            <w:r w:rsidRPr="008D192A">
              <w:rPr>
                <w:color w:val="000000"/>
                <w:sz w:val="26"/>
                <w:szCs w:val="26"/>
              </w:rPr>
              <w:t>9227,6</w:t>
            </w:r>
          </w:p>
        </w:tc>
      </w:tr>
      <w:tr w:rsidR="008D192A" w:rsidRPr="008D192A" w:rsidTr="008D192A">
        <w:trPr>
          <w:trHeight w:val="268"/>
        </w:trPr>
        <w:tc>
          <w:tcPr>
            <w:tcW w:w="4990" w:type="dxa"/>
            <w:tcBorders>
              <w:top w:val="nil"/>
              <w:left w:val="single" w:sz="4" w:space="0" w:color="auto"/>
              <w:bottom w:val="single" w:sz="4" w:space="0" w:color="auto"/>
              <w:right w:val="single" w:sz="4" w:space="0" w:color="auto"/>
            </w:tcBorders>
            <w:shd w:val="clear" w:color="000000" w:fill="FFFFFF"/>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в том числе</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c>
          <w:tcPr>
            <w:tcW w:w="1418"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c>
          <w:tcPr>
            <w:tcW w:w="1559"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c>
          <w:tcPr>
            <w:tcW w:w="1701"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c>
          <w:tcPr>
            <w:tcW w:w="212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p>
        </w:tc>
      </w:tr>
      <w:tr w:rsidR="008D192A" w:rsidRPr="008D192A" w:rsidTr="008D192A">
        <w:trPr>
          <w:trHeight w:val="255"/>
        </w:trPr>
        <w:tc>
          <w:tcPr>
            <w:tcW w:w="4990" w:type="dxa"/>
            <w:tcBorders>
              <w:top w:val="nil"/>
              <w:left w:val="single" w:sz="4" w:space="0" w:color="auto"/>
              <w:bottom w:val="single" w:sz="4" w:space="0" w:color="auto"/>
              <w:right w:val="single" w:sz="4" w:space="0" w:color="auto"/>
            </w:tcBorders>
            <w:shd w:val="clear" w:color="000000" w:fill="FFFFFF"/>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из</w:t>
            </w:r>
            <w:r w:rsidRPr="008D192A">
              <w:t xml:space="preserve"> </w:t>
            </w:r>
            <w:r w:rsidRPr="008D192A">
              <w:rPr>
                <w:color w:val="000000"/>
                <w:sz w:val="26"/>
                <w:szCs w:val="26"/>
              </w:rPr>
              <w:t>местного бюджета</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1541,3</w:t>
            </w:r>
          </w:p>
        </w:tc>
        <w:tc>
          <w:tcPr>
            <w:tcW w:w="1418"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1500,0</w:t>
            </w:r>
          </w:p>
        </w:tc>
        <w:tc>
          <w:tcPr>
            <w:tcW w:w="1559"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1701"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700,0</w:t>
            </w:r>
          </w:p>
        </w:tc>
        <w:tc>
          <w:tcPr>
            <w:tcW w:w="212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5141,3</w:t>
            </w:r>
          </w:p>
        </w:tc>
      </w:tr>
      <w:tr w:rsidR="008D192A" w:rsidRPr="008D192A" w:rsidTr="008D192A">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из краевого бюджета</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4086,3</w:t>
            </w:r>
          </w:p>
        </w:tc>
        <w:tc>
          <w:tcPr>
            <w:tcW w:w="1418"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4086,3</w:t>
            </w:r>
          </w:p>
        </w:tc>
      </w:tr>
      <w:tr w:rsidR="008D192A" w:rsidRPr="008D192A" w:rsidTr="008D192A">
        <w:trPr>
          <w:trHeight w:val="259"/>
        </w:trPr>
        <w:tc>
          <w:tcPr>
            <w:tcW w:w="4990" w:type="dxa"/>
            <w:tcBorders>
              <w:top w:val="nil"/>
              <w:left w:val="single" w:sz="4" w:space="0" w:color="auto"/>
              <w:bottom w:val="single" w:sz="4" w:space="0" w:color="auto"/>
              <w:right w:val="single" w:sz="4" w:space="0" w:color="auto"/>
            </w:tcBorders>
            <w:shd w:val="clear" w:color="000000" w:fill="FFFFFF"/>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из федерального бюджета</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418"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r>
      <w:tr w:rsidR="008D192A" w:rsidRPr="008D192A" w:rsidTr="008D192A">
        <w:trPr>
          <w:trHeight w:val="136"/>
        </w:trPr>
        <w:tc>
          <w:tcPr>
            <w:tcW w:w="4990" w:type="dxa"/>
            <w:tcBorders>
              <w:top w:val="nil"/>
              <w:left w:val="single" w:sz="4" w:space="0" w:color="auto"/>
              <w:bottom w:val="single" w:sz="4" w:space="0" w:color="auto"/>
              <w:right w:val="single" w:sz="4" w:space="0" w:color="auto"/>
            </w:tcBorders>
            <w:shd w:val="clear" w:color="000000" w:fill="FFFFFF"/>
          </w:tcPr>
          <w:p w:rsidR="008D192A" w:rsidRPr="008D192A" w:rsidRDefault="008D192A" w:rsidP="008D192A">
            <w:pPr>
              <w:widowControl w:val="0"/>
              <w:autoSpaceDE w:val="0"/>
              <w:autoSpaceDN w:val="0"/>
              <w:adjustRightInd w:val="0"/>
              <w:rPr>
                <w:color w:val="000000"/>
                <w:sz w:val="26"/>
                <w:szCs w:val="26"/>
              </w:rPr>
            </w:pPr>
            <w:r w:rsidRPr="008D192A">
              <w:rPr>
                <w:color w:val="000000"/>
                <w:sz w:val="26"/>
                <w:szCs w:val="26"/>
              </w:rPr>
              <w:t>из внебюджетных источников</w:t>
            </w:r>
          </w:p>
          <w:p w:rsidR="008D192A" w:rsidRPr="008D192A" w:rsidRDefault="008D192A" w:rsidP="008D192A">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418"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rsidR="008D192A" w:rsidRPr="008D192A" w:rsidRDefault="008D192A" w:rsidP="008D192A">
            <w:pPr>
              <w:jc w:val="center"/>
              <w:rPr>
                <w:color w:val="000000"/>
                <w:sz w:val="26"/>
                <w:szCs w:val="26"/>
              </w:rPr>
            </w:pPr>
            <w:r w:rsidRPr="008D192A">
              <w:rPr>
                <w:color w:val="000000"/>
                <w:sz w:val="26"/>
                <w:szCs w:val="26"/>
              </w:rPr>
              <w:t>0,0</w:t>
            </w:r>
          </w:p>
        </w:tc>
      </w:tr>
    </w:tbl>
    <w:p w:rsidR="008D192A" w:rsidRPr="008D192A" w:rsidRDefault="008D192A" w:rsidP="008D192A">
      <w:pPr>
        <w:tabs>
          <w:tab w:val="left" w:pos="315"/>
        </w:tabs>
        <w:suppressAutoHyphens/>
        <w:snapToGrid w:val="0"/>
        <w:outlineLvl w:val="0"/>
        <w:rPr>
          <w:sz w:val="28"/>
          <w:szCs w:val="28"/>
        </w:rPr>
      </w:pPr>
    </w:p>
    <w:p w:rsidR="008D192A" w:rsidRPr="008D192A" w:rsidRDefault="008D192A" w:rsidP="008D192A"/>
    <w:p w:rsidR="008D192A" w:rsidRPr="008D192A" w:rsidRDefault="008D192A" w:rsidP="008D192A"/>
    <w:p w:rsidR="00AF51FC" w:rsidRDefault="00AF51FC">
      <w:pPr>
        <w:sectPr w:rsidR="00AF51FC" w:rsidSect="00B41D95">
          <w:headerReference w:type="even" r:id="rId10"/>
          <w:headerReference w:type="default" r:id="rId11"/>
          <w:pgSz w:w="16834" w:h="11909" w:orient="landscape"/>
          <w:pgMar w:top="567" w:right="567" w:bottom="1418" w:left="851" w:header="709" w:footer="709" w:gutter="0"/>
          <w:cols w:space="708"/>
          <w:titlePg/>
          <w:docGrid w:linePitch="360"/>
        </w:sectPr>
      </w:pPr>
    </w:p>
    <w:p w:rsidR="001417E4" w:rsidRPr="001417E4" w:rsidRDefault="001417E4" w:rsidP="001417E4">
      <w:pPr>
        <w:jc w:val="center"/>
        <w:rPr>
          <w:b/>
          <w:spacing w:val="20"/>
          <w:sz w:val="28"/>
          <w:szCs w:val="28"/>
        </w:rPr>
      </w:pPr>
      <w:r w:rsidRPr="001417E4">
        <w:rPr>
          <w:b/>
          <w:spacing w:val="20"/>
          <w:sz w:val="28"/>
          <w:szCs w:val="28"/>
        </w:rPr>
        <w:lastRenderedPageBreak/>
        <w:t>АДМИНИСТРАЦИЯ КУРЬИНСКОГО РАЙОНА</w:t>
      </w:r>
    </w:p>
    <w:p w:rsidR="001417E4" w:rsidRPr="001417E4" w:rsidRDefault="001417E4" w:rsidP="001417E4">
      <w:pPr>
        <w:jc w:val="center"/>
        <w:rPr>
          <w:b/>
          <w:spacing w:val="20"/>
          <w:sz w:val="28"/>
          <w:szCs w:val="28"/>
        </w:rPr>
      </w:pPr>
      <w:r w:rsidRPr="001417E4">
        <w:rPr>
          <w:b/>
          <w:spacing w:val="20"/>
          <w:sz w:val="28"/>
          <w:szCs w:val="28"/>
        </w:rPr>
        <w:t>АЛТАЙСКОГО КРАЯ</w:t>
      </w:r>
    </w:p>
    <w:p w:rsidR="001417E4" w:rsidRPr="001417E4" w:rsidRDefault="001417E4" w:rsidP="001417E4">
      <w:pPr>
        <w:jc w:val="center"/>
        <w:rPr>
          <w:b/>
        </w:rPr>
      </w:pPr>
    </w:p>
    <w:p w:rsidR="001417E4" w:rsidRPr="001417E4" w:rsidRDefault="001417E4" w:rsidP="001417E4">
      <w:pPr>
        <w:jc w:val="center"/>
        <w:rPr>
          <w:b/>
          <w:spacing w:val="84"/>
          <w:sz w:val="36"/>
          <w:szCs w:val="36"/>
        </w:rPr>
      </w:pPr>
      <w:r w:rsidRPr="001417E4">
        <w:rPr>
          <w:b/>
          <w:spacing w:val="84"/>
          <w:sz w:val="36"/>
          <w:szCs w:val="36"/>
        </w:rPr>
        <w:t>ПОСТАНОВЛЕНИЕ</w:t>
      </w:r>
    </w:p>
    <w:p w:rsidR="001417E4" w:rsidRPr="001417E4" w:rsidRDefault="001417E4" w:rsidP="001417E4"/>
    <w:p w:rsidR="001417E4" w:rsidRPr="001417E4" w:rsidRDefault="001417E4" w:rsidP="001417E4">
      <w:r w:rsidRPr="001417E4">
        <w:rPr>
          <w:sz w:val="28"/>
          <w:szCs w:val="28"/>
        </w:rPr>
        <w:t xml:space="preserve">  </w:t>
      </w:r>
    </w:p>
    <w:tbl>
      <w:tblPr>
        <w:tblW w:w="9889" w:type="dxa"/>
        <w:tblLook w:val="0000" w:firstRow="0" w:lastRow="0" w:firstColumn="0" w:lastColumn="0" w:noHBand="0" w:noVBand="0"/>
      </w:tblPr>
      <w:tblGrid>
        <w:gridCol w:w="521"/>
        <w:gridCol w:w="2468"/>
        <w:gridCol w:w="1401"/>
        <w:gridCol w:w="1113"/>
        <w:gridCol w:w="3219"/>
        <w:gridCol w:w="531"/>
        <w:gridCol w:w="636"/>
      </w:tblGrid>
      <w:tr w:rsidR="001417E4" w:rsidRPr="001417E4" w:rsidTr="00CD743F">
        <w:tc>
          <w:tcPr>
            <w:tcW w:w="522" w:type="dxa"/>
            <w:vAlign w:val="bottom"/>
          </w:tcPr>
          <w:p w:rsidR="001417E4" w:rsidRPr="001417E4" w:rsidRDefault="001417E4" w:rsidP="001417E4">
            <w:pPr>
              <w:jc w:val="center"/>
              <w:rPr>
                <w:iCs/>
                <w:sz w:val="28"/>
                <w:szCs w:val="28"/>
              </w:rPr>
            </w:pPr>
            <w:r w:rsidRPr="001417E4">
              <w:rPr>
                <w:iCs/>
                <w:sz w:val="28"/>
                <w:szCs w:val="28"/>
              </w:rPr>
              <w:t>25</w:t>
            </w:r>
          </w:p>
        </w:tc>
        <w:tc>
          <w:tcPr>
            <w:tcW w:w="2476" w:type="dxa"/>
            <w:vAlign w:val="bottom"/>
          </w:tcPr>
          <w:p w:rsidR="001417E4" w:rsidRPr="001417E4" w:rsidRDefault="001417E4" w:rsidP="001417E4">
            <w:pPr>
              <w:rPr>
                <w:iCs/>
                <w:sz w:val="28"/>
                <w:szCs w:val="28"/>
              </w:rPr>
            </w:pPr>
            <w:r w:rsidRPr="001417E4">
              <w:rPr>
                <w:iCs/>
                <w:sz w:val="28"/>
                <w:szCs w:val="28"/>
              </w:rPr>
              <w:t>ноября  2025 года</w:t>
            </w:r>
          </w:p>
        </w:tc>
        <w:tc>
          <w:tcPr>
            <w:tcW w:w="1407" w:type="dxa"/>
            <w:vAlign w:val="bottom"/>
          </w:tcPr>
          <w:p w:rsidR="001417E4" w:rsidRPr="001417E4" w:rsidRDefault="001417E4" w:rsidP="001417E4">
            <w:pPr>
              <w:jc w:val="center"/>
              <w:rPr>
                <w:iCs/>
                <w:sz w:val="28"/>
                <w:szCs w:val="28"/>
              </w:rPr>
            </w:pPr>
          </w:p>
        </w:tc>
        <w:tc>
          <w:tcPr>
            <w:tcW w:w="1115" w:type="dxa"/>
            <w:vAlign w:val="bottom"/>
          </w:tcPr>
          <w:p w:rsidR="001417E4" w:rsidRPr="001417E4" w:rsidRDefault="001417E4" w:rsidP="001417E4">
            <w:pPr>
              <w:jc w:val="center"/>
              <w:rPr>
                <w:iCs/>
                <w:sz w:val="20"/>
                <w:szCs w:val="20"/>
              </w:rPr>
            </w:pPr>
            <w:r w:rsidRPr="001417E4">
              <w:rPr>
                <w:iCs/>
                <w:sz w:val="20"/>
                <w:szCs w:val="20"/>
              </w:rPr>
              <w:t>с. Курья</w:t>
            </w:r>
          </w:p>
        </w:tc>
        <w:tc>
          <w:tcPr>
            <w:tcW w:w="3235" w:type="dxa"/>
            <w:vAlign w:val="bottom"/>
          </w:tcPr>
          <w:p w:rsidR="001417E4" w:rsidRPr="001417E4" w:rsidRDefault="001417E4" w:rsidP="001417E4">
            <w:pPr>
              <w:jc w:val="center"/>
              <w:rPr>
                <w:iCs/>
                <w:sz w:val="28"/>
                <w:szCs w:val="28"/>
              </w:rPr>
            </w:pPr>
          </w:p>
        </w:tc>
        <w:tc>
          <w:tcPr>
            <w:tcW w:w="531" w:type="dxa"/>
            <w:vAlign w:val="bottom"/>
          </w:tcPr>
          <w:p w:rsidR="001417E4" w:rsidRPr="001417E4" w:rsidRDefault="001417E4" w:rsidP="001417E4">
            <w:pPr>
              <w:jc w:val="center"/>
              <w:rPr>
                <w:iCs/>
                <w:sz w:val="28"/>
                <w:szCs w:val="28"/>
              </w:rPr>
            </w:pPr>
            <w:r w:rsidRPr="001417E4">
              <w:rPr>
                <w:iCs/>
                <w:sz w:val="28"/>
                <w:szCs w:val="28"/>
              </w:rPr>
              <w:t>№</w:t>
            </w:r>
          </w:p>
        </w:tc>
        <w:tc>
          <w:tcPr>
            <w:tcW w:w="603" w:type="dxa"/>
            <w:vAlign w:val="bottom"/>
          </w:tcPr>
          <w:p w:rsidR="001417E4" w:rsidRPr="001417E4" w:rsidRDefault="001417E4" w:rsidP="001417E4">
            <w:pPr>
              <w:jc w:val="center"/>
              <w:rPr>
                <w:iCs/>
                <w:sz w:val="28"/>
                <w:szCs w:val="28"/>
              </w:rPr>
            </w:pPr>
            <w:r w:rsidRPr="001417E4">
              <w:rPr>
                <w:iCs/>
                <w:sz w:val="28"/>
                <w:szCs w:val="28"/>
              </w:rPr>
              <w:t>481</w:t>
            </w:r>
          </w:p>
        </w:tc>
      </w:tr>
    </w:tbl>
    <w:p w:rsidR="001417E4" w:rsidRPr="001417E4" w:rsidRDefault="001417E4" w:rsidP="001417E4"/>
    <w:p w:rsidR="001417E4" w:rsidRPr="001417E4" w:rsidRDefault="001417E4" w:rsidP="001417E4">
      <w:pPr>
        <w:jc w:val="center"/>
      </w:pPr>
    </w:p>
    <w:p w:rsidR="001417E4" w:rsidRPr="001417E4" w:rsidRDefault="001417E4" w:rsidP="001417E4">
      <w:pPr>
        <w:tabs>
          <w:tab w:val="left" w:pos="5529"/>
        </w:tabs>
        <w:spacing w:line="240" w:lineRule="exact"/>
        <w:ind w:right="4536"/>
        <w:rPr>
          <w:sz w:val="28"/>
          <w:szCs w:val="28"/>
        </w:rPr>
      </w:pPr>
      <w:r w:rsidRPr="001417E4">
        <w:rPr>
          <w:sz w:val="28"/>
          <w:szCs w:val="28"/>
        </w:rPr>
        <w:t>Об утверждении муниципальной программы «Профилактика преступлений и иных правонарушений в Курьинском районе Алтайского края»  на 2026-2030 годы</w:t>
      </w:r>
    </w:p>
    <w:p w:rsidR="001417E4" w:rsidRPr="001417E4" w:rsidRDefault="001417E4" w:rsidP="001417E4">
      <w:pPr>
        <w:rPr>
          <w:sz w:val="28"/>
          <w:szCs w:val="28"/>
        </w:rPr>
      </w:pPr>
    </w:p>
    <w:p w:rsidR="001417E4" w:rsidRPr="001417E4" w:rsidRDefault="001417E4" w:rsidP="001417E4">
      <w:pPr>
        <w:rPr>
          <w:szCs w:val="20"/>
        </w:rPr>
      </w:pPr>
    </w:p>
    <w:p w:rsidR="001417E4" w:rsidRPr="001417E4" w:rsidRDefault="001417E4" w:rsidP="001417E4">
      <w:pPr>
        <w:autoSpaceDE w:val="0"/>
        <w:autoSpaceDN w:val="0"/>
        <w:adjustRightInd w:val="0"/>
        <w:ind w:firstLine="709"/>
        <w:jc w:val="both"/>
        <w:rPr>
          <w:spacing w:val="40"/>
          <w:sz w:val="28"/>
          <w:szCs w:val="28"/>
        </w:rPr>
      </w:pPr>
      <w:r w:rsidRPr="001417E4">
        <w:rPr>
          <w:sz w:val="28"/>
          <w:szCs w:val="28"/>
        </w:rPr>
        <w:t xml:space="preserve">В целях профилактики преступлений и иных правонарушений, обеспечения общественной безопасности и общественного порядка на территории Курьинского района Алтайского края, в соответствии со </w:t>
      </w:r>
      <w:hyperlink r:id="rId12" w:history="1">
        <w:r w:rsidRPr="001417E4">
          <w:rPr>
            <w:sz w:val="28"/>
            <w:szCs w:val="28"/>
          </w:rPr>
          <w:t>ст. 179</w:t>
        </w:r>
      </w:hyperlink>
      <w:r w:rsidRPr="001417E4">
        <w:rPr>
          <w:sz w:val="28"/>
          <w:szCs w:val="28"/>
        </w:rPr>
        <w:t xml:space="preserve"> Бюджетного кодекса Российской Федерации, с П</w:t>
      </w:r>
      <w:r w:rsidRPr="001417E4">
        <w:rPr>
          <w:color w:val="000000"/>
          <w:sz w:val="28"/>
          <w:szCs w:val="28"/>
          <w:lang w:bidi="ru-RU"/>
        </w:rPr>
        <w:t xml:space="preserve">орядком </w:t>
      </w:r>
      <w:r w:rsidRPr="001417E4">
        <w:rPr>
          <w:color w:val="000000"/>
          <w:sz w:val="28"/>
          <w:szCs w:val="28"/>
        </w:rPr>
        <w:t xml:space="preserve">разработки, реализации и оценки эффективности муниципальных программ </w:t>
      </w:r>
      <w:r w:rsidRPr="001417E4">
        <w:rPr>
          <w:sz w:val="28"/>
          <w:szCs w:val="28"/>
        </w:rPr>
        <w:t xml:space="preserve">муниципального образования Курьинский район Алтайского края, утвержденным постановлением Администрации района </w:t>
      </w:r>
      <w:r w:rsidRPr="001417E4">
        <w:rPr>
          <w:color w:val="000000"/>
          <w:sz w:val="28"/>
          <w:szCs w:val="28"/>
          <w:lang w:bidi="ru-RU"/>
        </w:rPr>
        <w:t xml:space="preserve"> от </w:t>
      </w:r>
      <w:r w:rsidRPr="001417E4">
        <w:rPr>
          <w:color w:val="000000"/>
          <w:sz w:val="28"/>
          <w:szCs w:val="28"/>
        </w:rPr>
        <w:t>08.06.2022 № 223,</w:t>
      </w:r>
      <w:r w:rsidRPr="001417E4">
        <w:rPr>
          <w:sz w:val="28"/>
          <w:szCs w:val="28"/>
        </w:rPr>
        <w:t xml:space="preserve"> </w:t>
      </w:r>
      <w:r w:rsidRPr="001417E4">
        <w:rPr>
          <w:spacing w:val="40"/>
          <w:sz w:val="28"/>
          <w:szCs w:val="28"/>
        </w:rPr>
        <w:t>ПОСТАНОВЛЯЮ:</w:t>
      </w:r>
    </w:p>
    <w:p w:rsidR="001417E4" w:rsidRPr="001417E4" w:rsidRDefault="001417E4" w:rsidP="001417E4">
      <w:pPr>
        <w:ind w:firstLine="709"/>
        <w:jc w:val="center"/>
        <w:rPr>
          <w:sz w:val="28"/>
          <w:szCs w:val="28"/>
        </w:rPr>
      </w:pPr>
    </w:p>
    <w:p w:rsidR="001417E4" w:rsidRPr="00AF51FC" w:rsidRDefault="001417E4" w:rsidP="00AF51FC">
      <w:pPr>
        <w:numPr>
          <w:ilvl w:val="0"/>
          <w:numId w:val="15"/>
        </w:numPr>
        <w:tabs>
          <w:tab w:val="left" w:pos="993"/>
        </w:tabs>
        <w:ind w:left="0" w:firstLine="426"/>
        <w:jc w:val="both"/>
        <w:rPr>
          <w:sz w:val="28"/>
          <w:szCs w:val="28"/>
        </w:rPr>
      </w:pPr>
      <w:r w:rsidRPr="00AF51FC">
        <w:rPr>
          <w:sz w:val="28"/>
          <w:szCs w:val="28"/>
        </w:rPr>
        <w:t>Утвердить прилагаемую муниципальную программу «Профилактика преступлений и иных правонарушений в Курьинском районе Алтайского края» на 2026-2030 годы.</w:t>
      </w:r>
    </w:p>
    <w:p w:rsidR="001417E4" w:rsidRPr="00AF51FC" w:rsidRDefault="001417E4" w:rsidP="00AF51FC">
      <w:pPr>
        <w:numPr>
          <w:ilvl w:val="0"/>
          <w:numId w:val="15"/>
        </w:numPr>
        <w:tabs>
          <w:tab w:val="left" w:pos="993"/>
        </w:tabs>
        <w:ind w:left="0" w:firstLine="426"/>
        <w:jc w:val="both"/>
        <w:rPr>
          <w:sz w:val="28"/>
          <w:szCs w:val="28"/>
        </w:rPr>
      </w:pPr>
      <w:r w:rsidRPr="00AF51FC">
        <w:rPr>
          <w:sz w:val="28"/>
          <w:szCs w:val="28"/>
        </w:rPr>
        <w:t xml:space="preserve">Настоящее </w:t>
      </w:r>
      <w:r w:rsidRPr="00AF51FC">
        <w:rPr>
          <w:rFonts w:eastAsia="Calibri"/>
          <w:sz w:val="28"/>
          <w:szCs w:val="28"/>
        </w:rPr>
        <w:t xml:space="preserve">постановление опубликовать </w:t>
      </w:r>
      <w:r w:rsidRPr="00AF51FC">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1417E4" w:rsidRPr="00AF51FC" w:rsidRDefault="001417E4" w:rsidP="00AF51FC">
      <w:pPr>
        <w:numPr>
          <w:ilvl w:val="0"/>
          <w:numId w:val="15"/>
        </w:numPr>
        <w:tabs>
          <w:tab w:val="left" w:pos="993"/>
        </w:tabs>
        <w:ind w:left="0" w:firstLine="426"/>
        <w:jc w:val="both"/>
        <w:rPr>
          <w:sz w:val="28"/>
          <w:szCs w:val="28"/>
        </w:rPr>
      </w:pPr>
      <w:r w:rsidRPr="00AF51FC">
        <w:rPr>
          <w:sz w:val="28"/>
          <w:szCs w:val="28"/>
        </w:rPr>
        <w:t>Контроль за выполнением настоящего постановления оставляю за собой.</w:t>
      </w:r>
    </w:p>
    <w:p w:rsidR="001417E4" w:rsidRPr="001417E4" w:rsidRDefault="001417E4" w:rsidP="001417E4">
      <w:pPr>
        <w:rPr>
          <w:sz w:val="28"/>
          <w:szCs w:val="20"/>
        </w:rPr>
      </w:pPr>
    </w:p>
    <w:p w:rsidR="001417E4" w:rsidRPr="001417E4" w:rsidRDefault="001417E4" w:rsidP="001417E4">
      <w:pPr>
        <w:rPr>
          <w:sz w:val="28"/>
          <w:szCs w:val="20"/>
        </w:rPr>
      </w:pPr>
    </w:p>
    <w:p w:rsidR="001417E4" w:rsidRPr="001417E4" w:rsidRDefault="001417E4" w:rsidP="001417E4">
      <w:pPr>
        <w:rPr>
          <w:sz w:val="28"/>
          <w:szCs w:val="20"/>
        </w:rPr>
      </w:pPr>
      <w:r w:rsidRPr="001417E4">
        <w:rPr>
          <w:sz w:val="28"/>
          <w:szCs w:val="20"/>
        </w:rPr>
        <w:t xml:space="preserve">Глава   района   </w:t>
      </w:r>
      <w:r w:rsidRPr="001417E4">
        <w:rPr>
          <w:sz w:val="28"/>
          <w:szCs w:val="20"/>
        </w:rPr>
        <w:tab/>
      </w:r>
      <w:r w:rsidRPr="001417E4">
        <w:rPr>
          <w:sz w:val="28"/>
          <w:szCs w:val="20"/>
        </w:rPr>
        <w:tab/>
      </w:r>
      <w:r w:rsidRPr="001417E4">
        <w:rPr>
          <w:sz w:val="28"/>
          <w:szCs w:val="20"/>
        </w:rPr>
        <w:tab/>
      </w:r>
      <w:r w:rsidRPr="001417E4">
        <w:rPr>
          <w:sz w:val="28"/>
          <w:szCs w:val="20"/>
        </w:rPr>
        <w:tab/>
      </w:r>
      <w:r w:rsidRPr="001417E4">
        <w:rPr>
          <w:sz w:val="28"/>
          <w:szCs w:val="20"/>
        </w:rPr>
        <w:tab/>
      </w:r>
      <w:r w:rsidRPr="001417E4">
        <w:rPr>
          <w:sz w:val="28"/>
          <w:szCs w:val="20"/>
        </w:rPr>
        <w:tab/>
        <w:t xml:space="preserve">                                Н.В. Башкатов</w:t>
      </w:r>
    </w:p>
    <w:p w:rsidR="001417E4" w:rsidRPr="001417E4" w:rsidRDefault="001417E4" w:rsidP="001417E4">
      <w:pPr>
        <w:ind w:left="5103"/>
        <w:jc w:val="center"/>
        <w:rPr>
          <w:sz w:val="28"/>
        </w:rPr>
      </w:pPr>
      <w:r w:rsidRPr="001417E4">
        <w:rPr>
          <w:sz w:val="28"/>
        </w:rPr>
        <w:br w:type="page"/>
      </w:r>
      <w:r w:rsidRPr="001417E4">
        <w:rPr>
          <w:sz w:val="28"/>
        </w:rPr>
        <w:lastRenderedPageBreak/>
        <w:t>УТВЕРЖДЕНО</w:t>
      </w:r>
    </w:p>
    <w:p w:rsidR="001417E4" w:rsidRPr="001417E4" w:rsidRDefault="001417E4" w:rsidP="001417E4">
      <w:pPr>
        <w:ind w:left="5670"/>
        <w:jc w:val="center"/>
        <w:rPr>
          <w:sz w:val="28"/>
        </w:rPr>
      </w:pPr>
      <w:r w:rsidRPr="001417E4">
        <w:rPr>
          <w:sz w:val="28"/>
        </w:rPr>
        <w:t>постановлением Администрации Курьинского района Алтайского края от 25.11.2025 № 481</w:t>
      </w:r>
    </w:p>
    <w:p w:rsidR="001417E4" w:rsidRPr="001417E4" w:rsidRDefault="001417E4" w:rsidP="001417E4">
      <w:pPr>
        <w:ind w:left="8505"/>
        <w:jc w:val="center"/>
        <w:rPr>
          <w:sz w:val="28"/>
        </w:rPr>
      </w:pPr>
    </w:p>
    <w:p w:rsidR="001417E4" w:rsidRPr="001417E4" w:rsidRDefault="001417E4" w:rsidP="001417E4">
      <w:pPr>
        <w:ind w:left="8505"/>
        <w:jc w:val="center"/>
        <w:rPr>
          <w:sz w:val="28"/>
          <w:szCs w:val="20"/>
          <w:highlight w:val="yellow"/>
        </w:rPr>
      </w:pPr>
    </w:p>
    <w:p w:rsidR="001417E4" w:rsidRPr="001417E4" w:rsidRDefault="001417E4" w:rsidP="001417E4">
      <w:pPr>
        <w:jc w:val="center"/>
        <w:rPr>
          <w:sz w:val="28"/>
          <w:szCs w:val="20"/>
          <w:highlight w:val="yellow"/>
        </w:rPr>
      </w:pPr>
    </w:p>
    <w:p w:rsidR="001417E4" w:rsidRPr="001417E4" w:rsidRDefault="001417E4" w:rsidP="001417E4">
      <w:pPr>
        <w:jc w:val="center"/>
        <w:rPr>
          <w:sz w:val="28"/>
          <w:szCs w:val="20"/>
          <w:highlight w:val="yellow"/>
        </w:rPr>
      </w:pPr>
    </w:p>
    <w:p w:rsidR="001417E4" w:rsidRPr="001417E4" w:rsidRDefault="001417E4" w:rsidP="001417E4">
      <w:pPr>
        <w:jc w:val="center"/>
        <w:rPr>
          <w:sz w:val="28"/>
          <w:szCs w:val="20"/>
          <w:highlight w:val="yellow"/>
        </w:rPr>
      </w:pPr>
    </w:p>
    <w:p w:rsidR="001417E4" w:rsidRPr="001417E4" w:rsidRDefault="001417E4" w:rsidP="001417E4">
      <w:pPr>
        <w:jc w:val="center"/>
        <w:rPr>
          <w:sz w:val="28"/>
          <w:szCs w:val="20"/>
          <w:highlight w:val="yellow"/>
        </w:rPr>
      </w:pPr>
    </w:p>
    <w:p w:rsidR="001417E4" w:rsidRPr="001417E4" w:rsidRDefault="001417E4" w:rsidP="001417E4">
      <w:pPr>
        <w:jc w:val="center"/>
        <w:rPr>
          <w:sz w:val="28"/>
          <w:szCs w:val="20"/>
          <w:highlight w:val="yellow"/>
        </w:rPr>
      </w:pPr>
    </w:p>
    <w:p w:rsidR="001417E4" w:rsidRPr="001417E4" w:rsidRDefault="001417E4" w:rsidP="001417E4">
      <w:pPr>
        <w:jc w:val="center"/>
        <w:outlineLvl w:val="0"/>
        <w:rPr>
          <w:b/>
          <w:sz w:val="40"/>
          <w:szCs w:val="20"/>
        </w:rPr>
      </w:pPr>
      <w:r w:rsidRPr="001417E4">
        <w:rPr>
          <w:b/>
          <w:sz w:val="40"/>
          <w:szCs w:val="20"/>
        </w:rPr>
        <w:t xml:space="preserve">Муниципальная программа </w:t>
      </w:r>
    </w:p>
    <w:p w:rsidR="001417E4" w:rsidRPr="001417E4" w:rsidRDefault="001417E4" w:rsidP="001417E4">
      <w:pPr>
        <w:jc w:val="center"/>
        <w:outlineLvl w:val="0"/>
        <w:rPr>
          <w:b/>
          <w:sz w:val="40"/>
          <w:szCs w:val="20"/>
        </w:rPr>
      </w:pPr>
      <w:r w:rsidRPr="001417E4">
        <w:rPr>
          <w:b/>
          <w:sz w:val="28"/>
          <w:szCs w:val="20"/>
        </w:rPr>
        <w:t xml:space="preserve"> </w:t>
      </w:r>
      <w:r w:rsidRPr="001417E4">
        <w:rPr>
          <w:b/>
          <w:sz w:val="40"/>
          <w:szCs w:val="20"/>
        </w:rPr>
        <w:t>«Профилактика преступлений и иных правонарушений</w:t>
      </w:r>
    </w:p>
    <w:p w:rsidR="001417E4" w:rsidRPr="001417E4" w:rsidRDefault="001417E4" w:rsidP="001417E4">
      <w:pPr>
        <w:jc w:val="center"/>
        <w:outlineLvl w:val="0"/>
        <w:rPr>
          <w:b/>
          <w:sz w:val="40"/>
          <w:szCs w:val="20"/>
        </w:rPr>
      </w:pPr>
      <w:r w:rsidRPr="001417E4">
        <w:rPr>
          <w:b/>
          <w:sz w:val="40"/>
          <w:szCs w:val="20"/>
        </w:rPr>
        <w:t xml:space="preserve">в Курьинском районе Алтайского края» </w:t>
      </w:r>
    </w:p>
    <w:p w:rsidR="001417E4" w:rsidRPr="001417E4" w:rsidRDefault="001417E4" w:rsidP="001417E4">
      <w:pPr>
        <w:jc w:val="center"/>
        <w:outlineLvl w:val="0"/>
        <w:rPr>
          <w:b/>
          <w:sz w:val="40"/>
          <w:szCs w:val="20"/>
        </w:rPr>
      </w:pPr>
      <w:r w:rsidRPr="001417E4">
        <w:rPr>
          <w:b/>
          <w:sz w:val="40"/>
          <w:szCs w:val="20"/>
        </w:rPr>
        <w:t>на 2026-2030 годы</w:t>
      </w:r>
    </w:p>
    <w:p w:rsidR="001417E4" w:rsidRPr="001417E4" w:rsidRDefault="001417E4" w:rsidP="001417E4">
      <w:pPr>
        <w:jc w:val="center"/>
        <w:outlineLvl w:val="0"/>
        <w:rPr>
          <w:b/>
          <w:sz w:val="28"/>
          <w:szCs w:val="28"/>
        </w:rPr>
      </w:pPr>
    </w:p>
    <w:p w:rsidR="001417E4" w:rsidRPr="001417E4" w:rsidRDefault="001417E4" w:rsidP="001417E4">
      <w:pPr>
        <w:jc w:val="center"/>
        <w:rPr>
          <w:sz w:val="28"/>
          <w:szCs w:val="28"/>
          <w:u w:val="single"/>
        </w:rPr>
      </w:pPr>
    </w:p>
    <w:p w:rsidR="001417E4" w:rsidRPr="001417E4" w:rsidRDefault="001417E4" w:rsidP="001417E4">
      <w:pPr>
        <w:jc w:val="center"/>
        <w:rPr>
          <w:b/>
        </w:rPr>
      </w:pPr>
      <w:r w:rsidRPr="001417E4">
        <w:rPr>
          <w:sz w:val="20"/>
          <w:szCs w:val="20"/>
        </w:rPr>
        <w:br w:type="page"/>
      </w:r>
      <w:r w:rsidRPr="001417E4">
        <w:rPr>
          <w:b/>
        </w:rPr>
        <w:lastRenderedPageBreak/>
        <w:t>Паспорт</w:t>
      </w:r>
    </w:p>
    <w:p w:rsidR="001417E4" w:rsidRPr="001417E4" w:rsidRDefault="001417E4" w:rsidP="001417E4">
      <w:pPr>
        <w:jc w:val="center"/>
        <w:outlineLvl w:val="4"/>
        <w:rPr>
          <w:b/>
          <w:bCs/>
          <w:iCs/>
        </w:rPr>
      </w:pPr>
      <w:r w:rsidRPr="001417E4">
        <w:rPr>
          <w:b/>
          <w:bCs/>
          <w:iCs/>
        </w:rPr>
        <w:t>муниципальной программы «Профилактика преступлений и иных правонарушений</w:t>
      </w:r>
    </w:p>
    <w:p w:rsidR="001417E4" w:rsidRPr="001417E4" w:rsidRDefault="001417E4" w:rsidP="001417E4">
      <w:pPr>
        <w:jc w:val="center"/>
        <w:outlineLvl w:val="4"/>
        <w:rPr>
          <w:b/>
          <w:bCs/>
          <w:iCs/>
        </w:rPr>
      </w:pPr>
      <w:r w:rsidRPr="001417E4">
        <w:rPr>
          <w:b/>
          <w:bCs/>
          <w:iCs/>
        </w:rPr>
        <w:t>в Курьинском районе Алтайского края» на 2026-2030 годы</w:t>
      </w:r>
    </w:p>
    <w:p w:rsidR="001417E4" w:rsidRPr="001417E4" w:rsidRDefault="001417E4" w:rsidP="001417E4">
      <w:pPr>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7512"/>
      </w:tblGrid>
      <w:tr w:rsidR="001417E4" w:rsidRPr="001417E4" w:rsidTr="00CD743F">
        <w:tc>
          <w:tcPr>
            <w:tcW w:w="2127" w:type="dxa"/>
            <w:tcBorders>
              <w:bottom w:val="nil"/>
            </w:tcBorders>
          </w:tcPr>
          <w:p w:rsidR="001417E4" w:rsidRPr="001417E4" w:rsidRDefault="001417E4" w:rsidP="001417E4">
            <w:pPr>
              <w:autoSpaceDE w:val="0"/>
              <w:autoSpaceDN w:val="0"/>
              <w:adjustRightInd w:val="0"/>
              <w:rPr>
                <w:b/>
              </w:rPr>
            </w:pPr>
            <w:r w:rsidRPr="001417E4">
              <w:rPr>
                <w:b/>
              </w:rPr>
              <w:t>Ответственный исполнитель программы</w:t>
            </w:r>
          </w:p>
        </w:tc>
        <w:tc>
          <w:tcPr>
            <w:tcW w:w="7512" w:type="dxa"/>
            <w:tcBorders>
              <w:bottom w:val="nil"/>
            </w:tcBorders>
          </w:tcPr>
          <w:p w:rsidR="001417E4" w:rsidRPr="001417E4" w:rsidRDefault="001417E4" w:rsidP="001417E4">
            <w:r w:rsidRPr="001417E4">
              <w:t>Администрация Курьинского района Алтайского края (далее - Администрация района)</w:t>
            </w:r>
          </w:p>
          <w:p w:rsidR="001417E4" w:rsidRPr="001417E4" w:rsidRDefault="001417E4" w:rsidP="001417E4">
            <w:pPr>
              <w:ind w:right="-108"/>
            </w:pPr>
          </w:p>
        </w:tc>
      </w:tr>
      <w:tr w:rsidR="001417E4" w:rsidRPr="001417E4" w:rsidTr="00CD743F">
        <w:tc>
          <w:tcPr>
            <w:tcW w:w="2127" w:type="dxa"/>
            <w:tcBorders>
              <w:bottom w:val="nil"/>
            </w:tcBorders>
          </w:tcPr>
          <w:p w:rsidR="001417E4" w:rsidRPr="001417E4" w:rsidRDefault="001417E4" w:rsidP="001417E4">
            <w:pPr>
              <w:autoSpaceDE w:val="0"/>
              <w:autoSpaceDN w:val="0"/>
              <w:adjustRightInd w:val="0"/>
              <w:rPr>
                <w:b/>
              </w:rPr>
            </w:pPr>
            <w:r w:rsidRPr="001417E4">
              <w:rPr>
                <w:b/>
              </w:rPr>
              <w:t>Соисполнители программы</w:t>
            </w:r>
          </w:p>
        </w:tc>
        <w:tc>
          <w:tcPr>
            <w:tcW w:w="7512" w:type="dxa"/>
            <w:tcBorders>
              <w:bottom w:val="nil"/>
            </w:tcBorders>
          </w:tcPr>
          <w:p w:rsidR="001417E4" w:rsidRPr="001417E4" w:rsidRDefault="001417E4" w:rsidP="001417E4">
            <w:r w:rsidRPr="001417E4">
              <w:t>отсутствуют</w:t>
            </w:r>
          </w:p>
        </w:tc>
      </w:tr>
      <w:tr w:rsidR="001417E4" w:rsidRPr="001417E4" w:rsidTr="00CD743F">
        <w:tc>
          <w:tcPr>
            <w:tcW w:w="2127" w:type="dxa"/>
            <w:tcBorders>
              <w:bottom w:val="nil"/>
            </w:tcBorders>
          </w:tcPr>
          <w:p w:rsidR="001417E4" w:rsidRPr="001417E4" w:rsidRDefault="001417E4" w:rsidP="001417E4">
            <w:pPr>
              <w:rPr>
                <w:b/>
              </w:rPr>
            </w:pPr>
            <w:r w:rsidRPr="001417E4">
              <w:rPr>
                <w:b/>
              </w:rPr>
              <w:t>Участники</w:t>
            </w:r>
          </w:p>
          <w:p w:rsidR="001417E4" w:rsidRPr="001417E4" w:rsidRDefault="001417E4" w:rsidP="001417E4">
            <w:pPr>
              <w:rPr>
                <w:b/>
              </w:rPr>
            </w:pPr>
            <w:r w:rsidRPr="001417E4">
              <w:rPr>
                <w:b/>
              </w:rPr>
              <w:t>программы</w:t>
            </w:r>
          </w:p>
        </w:tc>
        <w:tc>
          <w:tcPr>
            <w:tcW w:w="7512" w:type="dxa"/>
            <w:tcBorders>
              <w:bottom w:val="nil"/>
            </w:tcBorders>
          </w:tcPr>
          <w:p w:rsidR="001417E4" w:rsidRPr="001417E4" w:rsidRDefault="001417E4" w:rsidP="001417E4">
            <w:pPr>
              <w:ind w:firstLine="357"/>
            </w:pPr>
            <w:r w:rsidRPr="001417E4">
              <w:t>Комитет по образованию Администрации Курьинского района Алтайского края (далее – комитет по образованию);</w:t>
            </w:r>
          </w:p>
          <w:p w:rsidR="001417E4" w:rsidRPr="001417E4" w:rsidRDefault="001417E4" w:rsidP="001417E4">
            <w:pPr>
              <w:ind w:firstLine="357"/>
            </w:pPr>
            <w:r w:rsidRPr="001417E4">
              <w:t xml:space="preserve">Отдел по культуре и делам молодежи Администрации Курьинского района Алтайского края (далее – отдел по культуре и делам молодежи); </w:t>
            </w:r>
          </w:p>
          <w:p w:rsidR="001417E4" w:rsidRPr="001417E4" w:rsidRDefault="001417E4" w:rsidP="001417E4">
            <w:pPr>
              <w:ind w:firstLine="357"/>
            </w:pPr>
            <w:r w:rsidRPr="001417E4">
              <w:t>Муниципальное автономное учреждение «Редакция газеты «Патриот Алтая» Курьинского района Алтайского края (далее – Редакция газеты «Патриот Алтая»);</w:t>
            </w:r>
          </w:p>
          <w:p w:rsidR="001417E4" w:rsidRPr="001417E4" w:rsidRDefault="001417E4" w:rsidP="001417E4">
            <w:pPr>
              <w:ind w:firstLine="357"/>
            </w:pPr>
            <w:r w:rsidRPr="001417E4">
              <w:t>Отделение полиции по Курьинскому району Межмуниципального отдела Министерства внутренних дел Российской Федерации «Краснощековский» (далее - ОП по Курьинскому району) (по согласованию);</w:t>
            </w:r>
          </w:p>
          <w:p w:rsidR="001417E4" w:rsidRPr="001417E4" w:rsidRDefault="001417E4" w:rsidP="001417E4">
            <w:pPr>
              <w:ind w:firstLine="357"/>
            </w:pPr>
            <w:r w:rsidRPr="001417E4">
              <w:t xml:space="preserve">Центр занятости населения Курьинского района (далее – «Центр занятости населения») (по согласованию); </w:t>
            </w:r>
          </w:p>
          <w:p w:rsidR="001417E4" w:rsidRPr="001417E4" w:rsidRDefault="001417E4" w:rsidP="001417E4">
            <w:pPr>
              <w:ind w:firstLine="357"/>
            </w:pPr>
            <w:r w:rsidRPr="001417E4">
              <w:t>Федеральное казенное учреждение «Уголовно-исполнительная инспекция Управления Федеральной службы исполнения наказания по Алтайскому краю» Змеиногорский межмуниципальный филиал (дислокация в с. Курья) (далее – филиал ФКУ УИИ УФСИН по Алтайскому краю (по согласованию)</w:t>
            </w:r>
          </w:p>
        </w:tc>
      </w:tr>
      <w:tr w:rsidR="001417E4" w:rsidRPr="001417E4" w:rsidTr="00CD743F">
        <w:tc>
          <w:tcPr>
            <w:tcW w:w="2127" w:type="dxa"/>
            <w:tcBorders>
              <w:bottom w:val="nil"/>
            </w:tcBorders>
          </w:tcPr>
          <w:p w:rsidR="001417E4" w:rsidRPr="001417E4" w:rsidRDefault="001417E4" w:rsidP="001417E4">
            <w:pPr>
              <w:autoSpaceDE w:val="0"/>
              <w:autoSpaceDN w:val="0"/>
              <w:adjustRightInd w:val="0"/>
              <w:rPr>
                <w:b/>
              </w:rPr>
            </w:pPr>
            <w:r w:rsidRPr="001417E4">
              <w:rPr>
                <w:b/>
              </w:rPr>
              <w:t>Подпрограммы программы</w:t>
            </w:r>
          </w:p>
        </w:tc>
        <w:tc>
          <w:tcPr>
            <w:tcW w:w="7512" w:type="dxa"/>
            <w:tcBorders>
              <w:bottom w:val="nil"/>
            </w:tcBorders>
          </w:tcPr>
          <w:p w:rsidR="001417E4" w:rsidRPr="001417E4" w:rsidRDefault="001417E4" w:rsidP="001417E4">
            <w:pPr>
              <w:autoSpaceDE w:val="0"/>
              <w:autoSpaceDN w:val="0"/>
              <w:adjustRightInd w:val="0"/>
            </w:pPr>
            <w:r w:rsidRPr="001417E4">
              <w:t>отсутствуют</w:t>
            </w:r>
          </w:p>
        </w:tc>
      </w:tr>
      <w:tr w:rsidR="001417E4" w:rsidRPr="001417E4" w:rsidTr="00CD743F">
        <w:tc>
          <w:tcPr>
            <w:tcW w:w="2127" w:type="dxa"/>
            <w:tcBorders>
              <w:bottom w:val="nil"/>
            </w:tcBorders>
          </w:tcPr>
          <w:p w:rsidR="001417E4" w:rsidRPr="001417E4" w:rsidRDefault="001417E4" w:rsidP="001417E4">
            <w:pPr>
              <w:autoSpaceDE w:val="0"/>
              <w:autoSpaceDN w:val="0"/>
              <w:adjustRightInd w:val="0"/>
              <w:ind w:right="-113"/>
              <w:rPr>
                <w:b/>
              </w:rPr>
            </w:pPr>
            <w:r w:rsidRPr="001417E4">
              <w:rPr>
                <w:b/>
              </w:rPr>
              <w:t>Программно-це-левые инструмен-ты программы</w:t>
            </w:r>
          </w:p>
        </w:tc>
        <w:tc>
          <w:tcPr>
            <w:tcW w:w="7512" w:type="dxa"/>
            <w:tcBorders>
              <w:bottom w:val="nil"/>
            </w:tcBorders>
          </w:tcPr>
          <w:p w:rsidR="001417E4" w:rsidRPr="001417E4" w:rsidRDefault="001417E4" w:rsidP="001417E4">
            <w:pPr>
              <w:autoSpaceDE w:val="0"/>
              <w:autoSpaceDN w:val="0"/>
              <w:adjustRightInd w:val="0"/>
            </w:pPr>
            <w:r w:rsidRPr="001417E4">
              <w:t>постановление Правительства Алтайского края от 14.12.2023 № 484 «Об утверждении государственной программы Алтайского края «Обеспечение прав граждан и их безопасности»</w:t>
            </w:r>
          </w:p>
        </w:tc>
      </w:tr>
      <w:tr w:rsidR="001417E4" w:rsidRPr="001417E4" w:rsidTr="00CD743F">
        <w:tc>
          <w:tcPr>
            <w:tcW w:w="2127" w:type="dxa"/>
            <w:tcBorders>
              <w:bottom w:val="nil"/>
            </w:tcBorders>
          </w:tcPr>
          <w:p w:rsidR="001417E4" w:rsidRPr="001417E4" w:rsidRDefault="001417E4" w:rsidP="001417E4">
            <w:pPr>
              <w:rPr>
                <w:b/>
              </w:rPr>
            </w:pPr>
            <w:r w:rsidRPr="001417E4">
              <w:rPr>
                <w:b/>
              </w:rPr>
              <w:t>Цели программы</w:t>
            </w:r>
          </w:p>
        </w:tc>
        <w:tc>
          <w:tcPr>
            <w:tcW w:w="7512" w:type="dxa"/>
            <w:tcBorders>
              <w:bottom w:val="nil"/>
            </w:tcBorders>
          </w:tcPr>
          <w:p w:rsidR="001417E4" w:rsidRPr="001417E4" w:rsidRDefault="001417E4" w:rsidP="001417E4">
            <w:r w:rsidRPr="001417E4">
              <w:t xml:space="preserve">обеспечение безопасности граждан, проживающих на территории  Курьинского района и предупреждение возникновения ситуаций, представляющих опасность для их жизни, здоровья, собственности </w:t>
            </w:r>
          </w:p>
        </w:tc>
      </w:tr>
      <w:tr w:rsidR="001417E4" w:rsidRPr="001417E4" w:rsidTr="00CD743F">
        <w:tc>
          <w:tcPr>
            <w:tcW w:w="2127" w:type="dxa"/>
          </w:tcPr>
          <w:p w:rsidR="001417E4" w:rsidRPr="001417E4" w:rsidRDefault="001417E4" w:rsidP="001417E4">
            <w:pPr>
              <w:rPr>
                <w:b/>
              </w:rPr>
            </w:pPr>
            <w:r w:rsidRPr="001417E4">
              <w:rPr>
                <w:b/>
              </w:rPr>
              <w:t>Задачи программы</w:t>
            </w:r>
          </w:p>
        </w:tc>
        <w:tc>
          <w:tcPr>
            <w:tcW w:w="7512" w:type="dxa"/>
          </w:tcPr>
          <w:p w:rsidR="001417E4" w:rsidRPr="001417E4" w:rsidRDefault="001417E4" w:rsidP="001417E4">
            <w:pPr>
              <w:shd w:val="clear" w:color="auto" w:fill="FFFFFF"/>
              <w:ind w:firstLine="357"/>
            </w:pPr>
            <w:r w:rsidRPr="001417E4">
              <w:t>укрепление материально-технической базы субъектов, реализующих мероприятия в области профилактики преступлений и правонарушений;</w:t>
            </w:r>
            <w:r w:rsidRPr="001417E4">
              <w:tab/>
            </w:r>
          </w:p>
          <w:p w:rsidR="001417E4" w:rsidRPr="001417E4" w:rsidRDefault="001417E4" w:rsidP="001417E4">
            <w:pPr>
              <w:shd w:val="clear" w:color="auto" w:fill="FFFFFF"/>
              <w:ind w:firstLine="357"/>
            </w:pPr>
            <w:r w:rsidRPr="001417E4">
              <w:t>повышение уровня правовой культуры населения, включая формирование мотивации участвовать в обеспечении правопорядка и содействовать правоохранительным органам и общественным объединениям правоохранительной направленности;</w:t>
            </w:r>
          </w:p>
        </w:tc>
      </w:tr>
      <w:tr w:rsidR="001417E4" w:rsidRPr="001417E4" w:rsidTr="00CD743F">
        <w:tc>
          <w:tcPr>
            <w:tcW w:w="2127" w:type="dxa"/>
          </w:tcPr>
          <w:p w:rsidR="001417E4" w:rsidRPr="001417E4" w:rsidRDefault="001417E4" w:rsidP="001417E4">
            <w:pPr>
              <w:rPr>
                <w:b/>
                <w:highlight w:val="yellow"/>
              </w:rPr>
            </w:pPr>
            <w:r w:rsidRPr="001417E4">
              <w:rPr>
                <w:b/>
              </w:rPr>
              <w:t>Целевые индика- торы и показате- ли программы</w:t>
            </w:r>
          </w:p>
        </w:tc>
        <w:tc>
          <w:tcPr>
            <w:tcW w:w="7512" w:type="dxa"/>
          </w:tcPr>
          <w:p w:rsidR="001417E4" w:rsidRPr="001417E4" w:rsidRDefault="001417E4" w:rsidP="001417E4">
            <w:pPr>
              <w:numPr>
                <w:ilvl w:val="0"/>
                <w:numId w:val="12"/>
              </w:numPr>
              <w:ind w:left="0" w:firstLine="284"/>
            </w:pPr>
            <w:r w:rsidRPr="001417E4">
              <w:t xml:space="preserve"> уровень преступности (количество зарегистрированных преступлений в районе за год);</w:t>
            </w:r>
          </w:p>
          <w:p w:rsidR="001417E4" w:rsidRPr="001417E4" w:rsidRDefault="001417E4" w:rsidP="001417E4">
            <w:pPr>
              <w:numPr>
                <w:ilvl w:val="0"/>
                <w:numId w:val="12"/>
              </w:numPr>
              <w:ind w:left="0" w:firstLine="284"/>
            </w:pPr>
            <w:r w:rsidRPr="001417E4">
              <w:t xml:space="preserve"> уровень преступлений, совершенных на улице и в других общественных местах (количество зарегистрированных преступлений в районе за год);</w:t>
            </w:r>
          </w:p>
          <w:p w:rsidR="001417E4" w:rsidRPr="001417E4" w:rsidRDefault="001417E4" w:rsidP="001417E4">
            <w:pPr>
              <w:numPr>
                <w:ilvl w:val="0"/>
                <w:numId w:val="12"/>
              </w:numPr>
              <w:ind w:left="0" w:firstLine="284"/>
            </w:pPr>
            <w:r w:rsidRPr="001417E4">
              <w:t xml:space="preserve"> количество </w:t>
            </w:r>
            <w:r w:rsidRPr="001417E4">
              <w:rPr>
                <w:color w:val="000000"/>
                <w:sz w:val="22"/>
                <w:szCs w:val="22"/>
              </w:rPr>
              <w:t xml:space="preserve">видеокамер, </w:t>
            </w:r>
            <w:r w:rsidRPr="001417E4">
              <w:t>установленных</w:t>
            </w:r>
            <w:r w:rsidRPr="001417E4">
              <w:rPr>
                <w:color w:val="000000"/>
                <w:sz w:val="22"/>
                <w:szCs w:val="22"/>
              </w:rPr>
              <w:t xml:space="preserve"> в местах массового пребывания граждан, отведенных для проведения массовых мероприятий</w:t>
            </w:r>
          </w:p>
        </w:tc>
      </w:tr>
      <w:tr w:rsidR="001417E4" w:rsidRPr="001417E4" w:rsidTr="00CD743F">
        <w:tc>
          <w:tcPr>
            <w:tcW w:w="2127" w:type="dxa"/>
          </w:tcPr>
          <w:p w:rsidR="001417E4" w:rsidRPr="001417E4" w:rsidRDefault="001417E4" w:rsidP="001417E4">
            <w:pPr>
              <w:rPr>
                <w:b/>
              </w:rPr>
            </w:pPr>
            <w:r w:rsidRPr="001417E4">
              <w:rPr>
                <w:b/>
              </w:rPr>
              <w:t>Сроки реалииза- ции программы</w:t>
            </w:r>
          </w:p>
        </w:tc>
        <w:tc>
          <w:tcPr>
            <w:tcW w:w="7512" w:type="dxa"/>
          </w:tcPr>
          <w:p w:rsidR="001417E4" w:rsidRPr="001417E4" w:rsidRDefault="001417E4" w:rsidP="001417E4">
            <w:pPr>
              <w:ind w:right="-108"/>
            </w:pPr>
            <w:r w:rsidRPr="001417E4">
              <w:t>2026-2030 годы без деления на этапы</w:t>
            </w:r>
          </w:p>
        </w:tc>
      </w:tr>
      <w:tr w:rsidR="001417E4" w:rsidRPr="001417E4" w:rsidTr="00CD743F">
        <w:tc>
          <w:tcPr>
            <w:tcW w:w="2127" w:type="dxa"/>
          </w:tcPr>
          <w:p w:rsidR="001417E4" w:rsidRPr="001417E4" w:rsidRDefault="001417E4" w:rsidP="001417E4">
            <w:pPr>
              <w:rPr>
                <w:b/>
              </w:rPr>
            </w:pPr>
            <w:r w:rsidRPr="001417E4">
              <w:rPr>
                <w:b/>
              </w:rPr>
              <w:t xml:space="preserve">Объем </w:t>
            </w:r>
          </w:p>
          <w:p w:rsidR="001417E4" w:rsidRPr="001417E4" w:rsidRDefault="001417E4" w:rsidP="001417E4">
            <w:pPr>
              <w:rPr>
                <w:b/>
              </w:rPr>
            </w:pPr>
            <w:r w:rsidRPr="001417E4">
              <w:rPr>
                <w:b/>
              </w:rPr>
              <w:t xml:space="preserve">финансирования </w:t>
            </w:r>
          </w:p>
          <w:p w:rsidR="001417E4" w:rsidRPr="001417E4" w:rsidRDefault="001417E4" w:rsidP="001417E4">
            <w:r w:rsidRPr="001417E4">
              <w:rPr>
                <w:b/>
              </w:rPr>
              <w:t>программы</w:t>
            </w:r>
          </w:p>
        </w:tc>
        <w:tc>
          <w:tcPr>
            <w:tcW w:w="7512" w:type="dxa"/>
          </w:tcPr>
          <w:p w:rsidR="001417E4" w:rsidRPr="001417E4" w:rsidRDefault="001417E4" w:rsidP="001417E4">
            <w:r w:rsidRPr="001417E4">
              <w:t>общий объем финансирования мероприятий программы составляет 1 400,00 тыс. рублей за счет средств местного бюджета</w:t>
            </w:r>
            <w:r w:rsidRPr="001417E4">
              <w:rPr>
                <w:color w:val="FF0000"/>
              </w:rPr>
              <w:t>,</w:t>
            </w:r>
            <w:r w:rsidRPr="001417E4">
              <w:t xml:space="preserve"> в том числе по годам:</w:t>
            </w:r>
          </w:p>
          <w:p w:rsidR="001417E4" w:rsidRPr="001417E4" w:rsidRDefault="001417E4" w:rsidP="001417E4">
            <w:r w:rsidRPr="001417E4">
              <w:lastRenderedPageBreak/>
              <w:t>2026 год – 260,00 тыс. рублей;</w:t>
            </w:r>
          </w:p>
          <w:p w:rsidR="001417E4" w:rsidRPr="001417E4" w:rsidRDefault="001417E4" w:rsidP="001417E4">
            <w:r w:rsidRPr="001417E4">
              <w:t>2027 год – 270,00 тыс. рублей;</w:t>
            </w:r>
          </w:p>
          <w:p w:rsidR="001417E4" w:rsidRPr="001417E4" w:rsidRDefault="001417E4" w:rsidP="001417E4">
            <w:r w:rsidRPr="001417E4">
              <w:t>2028 год – 280,00 тыс. рублей;</w:t>
            </w:r>
          </w:p>
          <w:p w:rsidR="001417E4" w:rsidRPr="001417E4" w:rsidRDefault="001417E4" w:rsidP="001417E4">
            <w:r w:rsidRPr="001417E4">
              <w:t>2029 год – 290,00 тыс. рублей;</w:t>
            </w:r>
          </w:p>
          <w:p w:rsidR="001417E4" w:rsidRPr="001417E4" w:rsidRDefault="001417E4" w:rsidP="001417E4">
            <w:r w:rsidRPr="001417E4">
              <w:t>2030 год – 300,00 тыс. рублей.</w:t>
            </w:r>
          </w:p>
          <w:p w:rsidR="001417E4" w:rsidRPr="001417E4" w:rsidRDefault="001417E4" w:rsidP="001417E4">
            <w:pPr>
              <w:ind w:right="-108"/>
            </w:pPr>
            <w:r w:rsidRPr="001417E4">
              <w:t>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w:t>
            </w:r>
          </w:p>
        </w:tc>
      </w:tr>
      <w:tr w:rsidR="001417E4" w:rsidRPr="001417E4" w:rsidTr="00CD743F">
        <w:tc>
          <w:tcPr>
            <w:tcW w:w="2127" w:type="dxa"/>
          </w:tcPr>
          <w:p w:rsidR="001417E4" w:rsidRPr="001417E4" w:rsidRDefault="001417E4" w:rsidP="001417E4">
            <w:pPr>
              <w:rPr>
                <w:b/>
                <w:highlight w:val="yellow"/>
              </w:rPr>
            </w:pPr>
            <w:r w:rsidRPr="001417E4">
              <w:rPr>
                <w:b/>
              </w:rPr>
              <w:lastRenderedPageBreak/>
              <w:t xml:space="preserve">Ожидаемые результаты реализации программы </w:t>
            </w:r>
          </w:p>
        </w:tc>
        <w:tc>
          <w:tcPr>
            <w:tcW w:w="7512" w:type="dxa"/>
          </w:tcPr>
          <w:p w:rsidR="001417E4" w:rsidRPr="001417E4" w:rsidRDefault="001417E4" w:rsidP="001417E4">
            <w:r w:rsidRPr="001417E4">
              <w:t>в результате реализации программы к 2030 году ожидается:</w:t>
            </w:r>
          </w:p>
          <w:p w:rsidR="001417E4" w:rsidRPr="001417E4" w:rsidRDefault="001417E4" w:rsidP="001417E4">
            <w:pPr>
              <w:numPr>
                <w:ilvl w:val="0"/>
                <w:numId w:val="10"/>
              </w:numPr>
              <w:ind w:left="33" w:firstLine="284"/>
            </w:pPr>
            <w:r w:rsidRPr="001417E4">
              <w:t xml:space="preserve"> снижение уровня преступности до 67 преступлений (ед.) в районе за год;</w:t>
            </w:r>
          </w:p>
          <w:p w:rsidR="001417E4" w:rsidRPr="001417E4" w:rsidRDefault="001417E4" w:rsidP="001417E4">
            <w:pPr>
              <w:numPr>
                <w:ilvl w:val="0"/>
                <w:numId w:val="10"/>
              </w:numPr>
              <w:ind w:left="33" w:firstLine="284"/>
            </w:pPr>
            <w:r w:rsidRPr="001417E4">
              <w:t xml:space="preserve"> снижение уровня преступлений, совершенных на улице и в других общественных местах, до 10 преступлений (ед.) в районе за год;</w:t>
            </w:r>
          </w:p>
          <w:p w:rsidR="001417E4" w:rsidRPr="001417E4" w:rsidRDefault="001417E4" w:rsidP="001417E4">
            <w:pPr>
              <w:numPr>
                <w:ilvl w:val="0"/>
                <w:numId w:val="10"/>
              </w:numPr>
              <w:ind w:left="33" w:firstLine="284"/>
            </w:pPr>
            <w:r w:rsidRPr="001417E4">
              <w:t xml:space="preserve"> установка 1 </w:t>
            </w:r>
            <w:r w:rsidRPr="001417E4">
              <w:rPr>
                <w:color w:val="000000"/>
                <w:sz w:val="22"/>
                <w:szCs w:val="22"/>
              </w:rPr>
              <w:t>видеокамеры в местах массового пребывания граждан, отведенных для проведения массовых мероприятий</w:t>
            </w:r>
          </w:p>
        </w:tc>
      </w:tr>
    </w:tbl>
    <w:p w:rsidR="001417E4" w:rsidRPr="001417E4" w:rsidRDefault="001417E4" w:rsidP="001417E4">
      <w:pPr>
        <w:suppressAutoHyphens/>
        <w:jc w:val="center"/>
        <w:rPr>
          <w:sz w:val="28"/>
          <w:szCs w:val="20"/>
        </w:rPr>
      </w:pPr>
    </w:p>
    <w:p w:rsidR="001417E4" w:rsidRPr="001417E4" w:rsidRDefault="001417E4" w:rsidP="001417E4">
      <w:pPr>
        <w:numPr>
          <w:ilvl w:val="0"/>
          <w:numId w:val="14"/>
        </w:numPr>
        <w:suppressAutoHyphens/>
        <w:jc w:val="center"/>
        <w:rPr>
          <w:b/>
        </w:rPr>
      </w:pPr>
      <w:r w:rsidRPr="001417E4">
        <w:rPr>
          <w:sz w:val="28"/>
          <w:szCs w:val="20"/>
        </w:rPr>
        <w:br w:type="page"/>
      </w:r>
      <w:r w:rsidRPr="001417E4">
        <w:rPr>
          <w:b/>
          <w:spacing w:val="-3"/>
        </w:rPr>
        <w:lastRenderedPageBreak/>
        <w:t xml:space="preserve"> Общая характеристика сферы реализации </w:t>
      </w:r>
      <w:r w:rsidRPr="001417E4">
        <w:rPr>
          <w:b/>
        </w:rPr>
        <w:t>муниципальной программы</w:t>
      </w:r>
    </w:p>
    <w:p w:rsidR="001417E4" w:rsidRPr="001417E4" w:rsidRDefault="001417E4" w:rsidP="001417E4">
      <w:pPr>
        <w:shd w:val="clear" w:color="auto" w:fill="FFFFFF"/>
        <w:ind w:left="720"/>
        <w:rPr>
          <w:b/>
        </w:rPr>
      </w:pPr>
    </w:p>
    <w:p w:rsidR="001417E4" w:rsidRPr="001417E4" w:rsidRDefault="001417E4" w:rsidP="001417E4">
      <w:pPr>
        <w:shd w:val="clear" w:color="auto" w:fill="FFFFFF"/>
        <w:ind w:firstLine="709"/>
        <w:jc w:val="both"/>
        <w:rPr>
          <w:color w:val="000000"/>
        </w:rPr>
      </w:pPr>
      <w:r w:rsidRPr="001417E4">
        <w:rPr>
          <w:color w:val="000000"/>
        </w:rPr>
        <w:t xml:space="preserve">На </w:t>
      </w:r>
      <w:r w:rsidRPr="001417E4">
        <w:rPr>
          <w:spacing w:val="-1"/>
        </w:rPr>
        <w:t>территории Курьинского района Алтайского края длительное время сохраняется высокий уровень преступности, оказывающий негативное влияние на все сферы обще</w:t>
      </w:r>
      <w:r w:rsidRPr="001417E4">
        <w:t>ственной жизни, обеспечение прав и законных интересов граждан.</w:t>
      </w:r>
    </w:p>
    <w:p w:rsidR="001417E4" w:rsidRPr="001417E4" w:rsidRDefault="001417E4" w:rsidP="001417E4">
      <w:pPr>
        <w:shd w:val="clear" w:color="auto" w:fill="FFFFFF"/>
        <w:ind w:firstLine="709"/>
        <w:jc w:val="both"/>
        <w:rPr>
          <w:color w:val="000000"/>
        </w:rPr>
      </w:pPr>
      <w:r w:rsidRPr="001417E4">
        <w:rPr>
          <w:color w:val="000000"/>
        </w:rPr>
        <w:t>По итогам работы предыдущей муниципальной программы на 2021-2025 годы количество зарегистрированных преступлений составило: 2021 г. – 107, 2022 г. - 91; 2023г. - 78; 2024г. - 75, 10 месяцев 2025 г. – 63. По итогам анализируемого периода количество преступлений, совершенных в общественных местах составило: 2021г. - 13; 2022г. - 10; 2023г. - 8; 2024г. – 10, 10 месяцев 2025 г. - 14.</w:t>
      </w:r>
    </w:p>
    <w:p w:rsidR="001417E4" w:rsidRPr="001417E4" w:rsidRDefault="001417E4" w:rsidP="001417E4">
      <w:pPr>
        <w:ind w:firstLine="709"/>
        <w:jc w:val="both"/>
      </w:pPr>
      <w:r w:rsidRPr="001417E4">
        <w:t xml:space="preserve">Анализ уровня преступности дает основания для вывода о возможном сохранении числа зарегистрированных преступлений на территории района в предстоящем периоде. </w:t>
      </w:r>
    </w:p>
    <w:p w:rsidR="001417E4" w:rsidRPr="001417E4" w:rsidRDefault="001417E4" w:rsidP="001417E4">
      <w:pPr>
        <w:shd w:val="clear" w:color="auto" w:fill="FFFFFF"/>
        <w:ind w:firstLine="730"/>
        <w:jc w:val="both"/>
      </w:pPr>
      <w:r w:rsidRPr="001417E4">
        <w:t xml:space="preserve">Обеспечение прав граждан и их безопасности - одна из важных социально- экономических и демографических задач Российской Федерации, Алтайского края и всех муниципальных районов. </w:t>
      </w:r>
    </w:p>
    <w:p w:rsidR="001417E4" w:rsidRPr="001417E4" w:rsidRDefault="001417E4" w:rsidP="001417E4">
      <w:pPr>
        <w:shd w:val="clear" w:color="auto" w:fill="FFFFFF"/>
        <w:ind w:firstLine="730"/>
        <w:jc w:val="both"/>
      </w:pPr>
      <w:r w:rsidRPr="001417E4">
        <w:t xml:space="preserve">Обеспечение активного противодействия преступности и замедления темпов ее роста на основе четко определенных приоритетов, наращивание усилий государства и общества, совершенствование законодательства, средств и методов предупреждения и раскрытия преступлений невозможно без дальнейшей оптимизации системы профилактики правонарушений. Для решения указанных задач разработана муниципальная программа «Профилактика преступлений и иных правонарушений в Курьинском районе» на 2026-2030 годы. </w:t>
      </w:r>
    </w:p>
    <w:p w:rsidR="001417E4" w:rsidRPr="001417E4" w:rsidRDefault="001417E4" w:rsidP="001417E4">
      <w:pPr>
        <w:shd w:val="clear" w:color="auto" w:fill="FFFFFF"/>
        <w:ind w:firstLine="730"/>
        <w:jc w:val="both"/>
      </w:pPr>
      <w:r w:rsidRPr="001417E4">
        <w:t xml:space="preserve">Объект муниципальной программы - защита жизни, здоровья, прав и свобод граждан, собственности и интересов общества и государства от преступных и иных противоправных посягательств. </w:t>
      </w:r>
    </w:p>
    <w:p w:rsidR="001417E4" w:rsidRPr="001417E4" w:rsidRDefault="001417E4" w:rsidP="001417E4">
      <w:pPr>
        <w:shd w:val="clear" w:color="auto" w:fill="FFFFFF"/>
        <w:ind w:firstLine="730"/>
        <w:jc w:val="both"/>
      </w:pPr>
      <w:r w:rsidRPr="001417E4">
        <w:t xml:space="preserve">Предмет регулирования - система общественных правоотношений в сфере обеспечения общественной безопасности и правопорядка. </w:t>
      </w:r>
    </w:p>
    <w:p w:rsidR="001417E4" w:rsidRPr="001417E4" w:rsidRDefault="001417E4" w:rsidP="001417E4">
      <w:pPr>
        <w:autoSpaceDE w:val="0"/>
        <w:autoSpaceDN w:val="0"/>
        <w:adjustRightInd w:val="0"/>
        <w:ind w:firstLine="709"/>
        <w:jc w:val="both"/>
      </w:pPr>
      <w:r w:rsidRPr="001417E4">
        <w:t xml:space="preserve">Направление действия муниципальной программы - совершенствование механизма взаимодействия органов местного самоуправления муниципальных образований Курьинского района, территориальных органов федеральных органов государственной власти Российской Федерации в Алтайском крае, органов исполнительной власти Алтайского края, общественных объединений и населения Курьинского района по вопросам профилактики правонарушений и усиления борьбы с преступностью. </w:t>
      </w:r>
    </w:p>
    <w:p w:rsidR="001417E4" w:rsidRPr="001417E4" w:rsidRDefault="001417E4" w:rsidP="001417E4">
      <w:pPr>
        <w:shd w:val="clear" w:color="auto" w:fill="FFFFFF"/>
        <w:ind w:firstLine="730"/>
        <w:jc w:val="both"/>
      </w:pPr>
      <w:r w:rsidRPr="001417E4">
        <w:t xml:space="preserve">В муниципальной программе сформулированы основные цели, принципы и направления деятельности исполнительных органов государственной власти, правоохранительных органов, органов местного самоуправления, общественных объединений и населения Курьинского района по профилактике правонарушений и борьбе с преступностью, по обеспечению общественной безопасности и охране общественного порядка. </w:t>
      </w:r>
    </w:p>
    <w:p w:rsidR="001417E4" w:rsidRPr="001417E4" w:rsidRDefault="001417E4" w:rsidP="001417E4">
      <w:pPr>
        <w:shd w:val="clear" w:color="auto" w:fill="FFFFFF"/>
        <w:ind w:firstLine="730"/>
        <w:jc w:val="both"/>
        <w:rPr>
          <w:b/>
          <w:bCs/>
        </w:rPr>
      </w:pPr>
      <w:r w:rsidRPr="001417E4">
        <w:t>Актуальность муниципальной программы заключается в необходимости предупредить, выявить и устранить причины и условия, способствующие совершению преступлений.</w:t>
      </w:r>
    </w:p>
    <w:p w:rsidR="001417E4" w:rsidRPr="001417E4" w:rsidRDefault="001417E4" w:rsidP="001417E4">
      <w:pPr>
        <w:ind w:firstLine="708"/>
        <w:jc w:val="both"/>
      </w:pPr>
    </w:p>
    <w:p w:rsidR="001417E4" w:rsidRPr="001417E4" w:rsidRDefault="001417E4" w:rsidP="001417E4">
      <w:pPr>
        <w:widowControl w:val="0"/>
        <w:autoSpaceDE w:val="0"/>
        <w:autoSpaceDN w:val="0"/>
        <w:jc w:val="center"/>
        <w:outlineLvl w:val="2"/>
        <w:rPr>
          <w:b/>
        </w:rPr>
      </w:pPr>
      <w:r w:rsidRPr="001417E4">
        <w:rPr>
          <w:b/>
        </w:rPr>
        <w:t>2. Приоритетные направления реализации муниципальной программы, цели и задачи, индикаторы и описание основных ожидаемых конечных результатов программы, сроков и этапов ее реализации</w:t>
      </w:r>
    </w:p>
    <w:p w:rsidR="001417E4" w:rsidRPr="001417E4" w:rsidRDefault="001417E4" w:rsidP="001417E4">
      <w:pPr>
        <w:suppressAutoHyphens/>
        <w:ind w:firstLine="709"/>
        <w:jc w:val="center"/>
      </w:pPr>
    </w:p>
    <w:p w:rsidR="001417E4" w:rsidRPr="001417E4" w:rsidRDefault="001417E4" w:rsidP="001417E4">
      <w:pPr>
        <w:suppressAutoHyphens/>
        <w:jc w:val="center"/>
        <w:rPr>
          <w:b/>
        </w:rPr>
      </w:pPr>
      <w:r w:rsidRPr="001417E4">
        <w:rPr>
          <w:b/>
        </w:rPr>
        <w:t>2.1. Приоритеты реализации муниципальной программы</w:t>
      </w:r>
    </w:p>
    <w:p w:rsidR="001417E4" w:rsidRPr="001417E4" w:rsidRDefault="001417E4" w:rsidP="001417E4">
      <w:pPr>
        <w:suppressAutoHyphens/>
        <w:ind w:firstLine="709"/>
        <w:jc w:val="center"/>
        <w:rPr>
          <w:b/>
        </w:rPr>
      </w:pPr>
    </w:p>
    <w:p w:rsidR="001417E4" w:rsidRPr="001417E4" w:rsidRDefault="001417E4" w:rsidP="001417E4">
      <w:pPr>
        <w:widowControl w:val="0"/>
        <w:autoSpaceDE w:val="0"/>
        <w:autoSpaceDN w:val="0"/>
        <w:adjustRightInd w:val="0"/>
        <w:ind w:firstLine="720"/>
        <w:jc w:val="both"/>
      </w:pPr>
      <w:r w:rsidRPr="001417E4">
        <w:t xml:space="preserve">Приоритеты политики в сфере </w:t>
      </w:r>
      <w:r w:rsidRPr="001417E4">
        <w:rPr>
          <w:bCs/>
          <w:spacing w:val="-1"/>
        </w:rPr>
        <w:t>профилактики преступлений и иных правонарушений</w:t>
      </w:r>
      <w:r w:rsidRPr="001417E4">
        <w:t xml:space="preserve"> сформулированы в следующих стратегических документах:</w:t>
      </w:r>
    </w:p>
    <w:p w:rsidR="001417E4" w:rsidRPr="001417E4" w:rsidRDefault="00357E00" w:rsidP="001417E4">
      <w:pPr>
        <w:autoSpaceDE w:val="0"/>
        <w:autoSpaceDN w:val="0"/>
        <w:adjustRightInd w:val="0"/>
        <w:ind w:firstLine="720"/>
        <w:jc w:val="both"/>
        <w:rPr>
          <w:color w:val="000000"/>
        </w:rPr>
      </w:pPr>
      <w:hyperlink r:id="rId13" w:history="1">
        <w:r w:rsidR="001417E4" w:rsidRPr="001417E4">
          <w:rPr>
            <w:color w:val="000000"/>
          </w:rPr>
          <w:t>Конституция</w:t>
        </w:r>
      </w:hyperlink>
      <w:r w:rsidR="001417E4" w:rsidRPr="001417E4">
        <w:rPr>
          <w:color w:val="000000"/>
        </w:rPr>
        <w:t xml:space="preserve"> Российской Федерации;</w:t>
      </w:r>
    </w:p>
    <w:p w:rsidR="001417E4" w:rsidRPr="001417E4" w:rsidRDefault="001417E4" w:rsidP="001417E4">
      <w:pPr>
        <w:widowControl w:val="0"/>
        <w:shd w:val="clear" w:color="auto" w:fill="FFFFFF"/>
        <w:autoSpaceDE w:val="0"/>
        <w:autoSpaceDN w:val="0"/>
        <w:adjustRightInd w:val="0"/>
        <w:ind w:firstLine="720"/>
        <w:jc w:val="both"/>
      </w:pPr>
      <w:r w:rsidRPr="001417E4">
        <w:t>Федеральный закон от 06.10.2003 № 131-ФЗ «Об общих принципах организации местного самоуправления в Российской Федерации»;</w:t>
      </w:r>
    </w:p>
    <w:p w:rsidR="001417E4" w:rsidRPr="001417E4" w:rsidRDefault="001417E4" w:rsidP="001417E4">
      <w:pPr>
        <w:widowControl w:val="0"/>
        <w:shd w:val="clear" w:color="auto" w:fill="FFFFFF"/>
        <w:autoSpaceDE w:val="0"/>
        <w:autoSpaceDN w:val="0"/>
        <w:adjustRightInd w:val="0"/>
        <w:ind w:firstLine="720"/>
        <w:jc w:val="both"/>
      </w:pPr>
      <w:r w:rsidRPr="001417E4">
        <w:t xml:space="preserve">Федеральный </w:t>
      </w:r>
      <w:hyperlink r:id="rId14" w:history="1">
        <w:r w:rsidRPr="001417E4">
          <w:t>закон</w:t>
        </w:r>
      </w:hyperlink>
      <w:r w:rsidRPr="001417E4">
        <w:t xml:space="preserve"> от 07.02.2011 № 3-ФЗ «О полиции»;</w:t>
      </w:r>
      <w:r w:rsidRPr="001417E4">
        <w:tab/>
      </w:r>
    </w:p>
    <w:p w:rsidR="001417E4" w:rsidRPr="001417E4" w:rsidRDefault="001417E4" w:rsidP="001417E4">
      <w:pPr>
        <w:widowControl w:val="0"/>
        <w:shd w:val="clear" w:color="auto" w:fill="FFFFFF"/>
        <w:autoSpaceDE w:val="0"/>
        <w:autoSpaceDN w:val="0"/>
        <w:adjustRightInd w:val="0"/>
        <w:ind w:firstLine="720"/>
        <w:jc w:val="both"/>
      </w:pPr>
      <w:r w:rsidRPr="001417E4">
        <w:t>Федеральный закон от 02.04.2014 № 44-ФЗ «Об участии граждан в охране общественного порядка»;</w:t>
      </w:r>
    </w:p>
    <w:p w:rsidR="001417E4" w:rsidRPr="001417E4" w:rsidRDefault="001417E4" w:rsidP="001417E4">
      <w:pPr>
        <w:ind w:firstLine="720"/>
        <w:jc w:val="both"/>
        <w:rPr>
          <w:color w:val="000000"/>
        </w:rPr>
      </w:pPr>
      <w:r w:rsidRPr="001417E4">
        <w:rPr>
          <w:color w:val="000000"/>
        </w:rPr>
        <w:lastRenderedPageBreak/>
        <w:t>Федеральный закон от 23.06.2016 № 182-ФЗ «Об основах системы профилактики правонарушений в Российской Федерации»;</w:t>
      </w:r>
    </w:p>
    <w:p w:rsidR="001417E4" w:rsidRPr="001417E4" w:rsidRDefault="001417E4" w:rsidP="001417E4">
      <w:pPr>
        <w:widowControl w:val="0"/>
        <w:shd w:val="clear" w:color="auto" w:fill="FFFFFF"/>
        <w:autoSpaceDE w:val="0"/>
        <w:autoSpaceDN w:val="0"/>
        <w:adjustRightInd w:val="0"/>
        <w:ind w:firstLine="720"/>
        <w:jc w:val="both"/>
      </w:pPr>
      <w:r w:rsidRPr="001417E4">
        <w:t>Федеральный закон от 20.03.2025 № 33-ФЗ «Об общих принципах организации местного самоуправления в единой системе публичной власти»;</w:t>
      </w:r>
    </w:p>
    <w:p w:rsidR="001417E4" w:rsidRPr="001417E4" w:rsidRDefault="001417E4" w:rsidP="001417E4">
      <w:pPr>
        <w:autoSpaceDE w:val="0"/>
        <w:autoSpaceDN w:val="0"/>
        <w:adjustRightInd w:val="0"/>
        <w:ind w:firstLine="720"/>
        <w:jc w:val="both"/>
      </w:pPr>
      <w:r w:rsidRPr="001417E4">
        <w:t>Указ Президента Российской Федерации от 09.05.2017 № 203 «О Стратегии развития информационного общества в Российской Федерации на 2017 - 2030 годы»;</w:t>
      </w:r>
    </w:p>
    <w:p w:rsidR="001417E4" w:rsidRPr="001417E4" w:rsidRDefault="001417E4" w:rsidP="001417E4">
      <w:pPr>
        <w:autoSpaceDE w:val="0"/>
        <w:autoSpaceDN w:val="0"/>
        <w:adjustRightInd w:val="0"/>
        <w:ind w:firstLine="720"/>
        <w:jc w:val="both"/>
      </w:pPr>
      <w:r w:rsidRPr="001417E4">
        <w:t>Указ Президента Российской Федерации от 02.07.2021 № 400 «О Стратегии национальной безопасности Российской Федерации»;</w:t>
      </w:r>
    </w:p>
    <w:p w:rsidR="001417E4" w:rsidRPr="001417E4" w:rsidRDefault="001417E4" w:rsidP="001417E4">
      <w:pPr>
        <w:autoSpaceDE w:val="0"/>
        <w:autoSpaceDN w:val="0"/>
        <w:adjustRightInd w:val="0"/>
        <w:ind w:firstLine="720"/>
        <w:jc w:val="both"/>
      </w:pPr>
      <w:r w:rsidRPr="001417E4">
        <w:t>постановление Правительства Российской Федерации от 15.04.2014 № 345 «Об утверждении государственной программы Российской Федерации «Обеспечение общественного порядка и противодействие преступности»;</w:t>
      </w:r>
    </w:p>
    <w:p w:rsidR="001417E4" w:rsidRPr="001417E4" w:rsidRDefault="001417E4" w:rsidP="001417E4">
      <w:pPr>
        <w:widowControl w:val="0"/>
        <w:shd w:val="clear" w:color="auto" w:fill="FFFFFF"/>
        <w:autoSpaceDE w:val="0"/>
        <w:autoSpaceDN w:val="0"/>
        <w:adjustRightInd w:val="0"/>
        <w:ind w:firstLine="720"/>
        <w:jc w:val="both"/>
      </w:pPr>
      <w:r w:rsidRPr="001417E4">
        <w:t>Закон Алтайского края от 05.09.2014 № 69-ЗС «Об участии граждан в охране общественного порядка на территории Алтайского края»;</w:t>
      </w:r>
    </w:p>
    <w:p w:rsidR="001417E4" w:rsidRPr="001417E4" w:rsidRDefault="001417E4" w:rsidP="001417E4">
      <w:pPr>
        <w:widowControl w:val="0"/>
        <w:shd w:val="clear" w:color="auto" w:fill="FFFFFF"/>
        <w:autoSpaceDE w:val="0"/>
        <w:autoSpaceDN w:val="0"/>
        <w:adjustRightInd w:val="0"/>
        <w:ind w:firstLine="720"/>
        <w:jc w:val="both"/>
      </w:pPr>
      <w:r w:rsidRPr="001417E4">
        <w:t>постановление Правительства Алтайского края от 14.12.2023 № 484 «Об утверждении государственной программы Алтайского края «Обеспечение прав граждан и их безопасности»;</w:t>
      </w:r>
    </w:p>
    <w:p w:rsidR="001417E4" w:rsidRPr="001417E4" w:rsidRDefault="001417E4" w:rsidP="001417E4">
      <w:pPr>
        <w:autoSpaceDE w:val="0"/>
        <w:autoSpaceDN w:val="0"/>
        <w:adjustRightInd w:val="0"/>
        <w:ind w:firstLine="709"/>
        <w:jc w:val="both"/>
      </w:pPr>
      <w:r w:rsidRPr="001417E4">
        <w:t>Устав муниципального образования муниципальный район Курьинский район Алтайского края, принятый решением Курьинского районного Совета народных депутатов Алтайского края от 18.06.2024 № 16;</w:t>
      </w:r>
    </w:p>
    <w:p w:rsidR="001417E4" w:rsidRPr="001417E4" w:rsidRDefault="001417E4" w:rsidP="001417E4">
      <w:pPr>
        <w:autoSpaceDE w:val="0"/>
        <w:autoSpaceDN w:val="0"/>
        <w:adjustRightInd w:val="0"/>
        <w:ind w:firstLine="709"/>
        <w:jc w:val="both"/>
        <w:rPr>
          <w:bCs/>
          <w:kern w:val="32"/>
        </w:rPr>
      </w:pPr>
      <w:r w:rsidRPr="001417E4">
        <w:rPr>
          <w:rFonts w:eastAsia="Calibri"/>
        </w:rPr>
        <w:t>решение Курьинского районного Совета народных депутатов Алтайского края от 30.03.2021 № 6 «О принятии решения «Об утверждении Стратегии с</w:t>
      </w:r>
      <w:r w:rsidRPr="001417E4">
        <w:rPr>
          <w:bCs/>
          <w:kern w:val="32"/>
        </w:rPr>
        <w:t>оциально-экономического развития муниципального образования Курьинский район Алтайского края до 2035 года».</w:t>
      </w:r>
    </w:p>
    <w:p w:rsidR="001417E4" w:rsidRPr="001417E4" w:rsidRDefault="001417E4" w:rsidP="001417E4">
      <w:pPr>
        <w:autoSpaceDE w:val="0"/>
        <w:autoSpaceDN w:val="0"/>
        <w:adjustRightInd w:val="0"/>
        <w:ind w:firstLine="709"/>
        <w:jc w:val="both"/>
        <w:rPr>
          <w:color w:val="FF0000"/>
        </w:rPr>
      </w:pPr>
    </w:p>
    <w:p w:rsidR="001417E4" w:rsidRPr="001417E4" w:rsidRDefault="001417E4" w:rsidP="001417E4">
      <w:pPr>
        <w:keepNext/>
        <w:numPr>
          <w:ilvl w:val="0"/>
          <w:numId w:val="7"/>
        </w:numPr>
        <w:shd w:val="clear" w:color="auto" w:fill="FFFFFF"/>
        <w:ind w:left="0" w:firstLine="0"/>
        <w:jc w:val="center"/>
        <w:rPr>
          <w:b/>
          <w:spacing w:val="-1"/>
        </w:rPr>
      </w:pPr>
      <w:r w:rsidRPr="001417E4">
        <w:rPr>
          <w:b/>
          <w:spacing w:val="-1"/>
        </w:rPr>
        <w:t>2. Цель и задачи муниципальной программы</w:t>
      </w:r>
    </w:p>
    <w:p w:rsidR="001417E4" w:rsidRPr="001417E4" w:rsidRDefault="001417E4" w:rsidP="001417E4">
      <w:pPr>
        <w:keepNext/>
        <w:shd w:val="clear" w:color="auto" w:fill="FFFFFF"/>
        <w:ind w:left="360"/>
        <w:jc w:val="center"/>
        <w:rPr>
          <w:b/>
          <w:spacing w:val="-1"/>
        </w:rPr>
      </w:pPr>
    </w:p>
    <w:p w:rsidR="001417E4" w:rsidRPr="001417E4" w:rsidRDefault="001417E4" w:rsidP="001417E4">
      <w:pPr>
        <w:shd w:val="clear" w:color="auto" w:fill="FFFFFF"/>
        <w:ind w:firstLine="709"/>
        <w:jc w:val="both"/>
      </w:pPr>
      <w:r w:rsidRPr="001417E4">
        <w:t>Цель муниципальной программы: обеспечение безопасности граждан, проживающих на территории Курьинского района и предупреждение возникновения ситуаций, представляющих опасность для их жизни, здоровья, собственности.</w:t>
      </w:r>
    </w:p>
    <w:p w:rsidR="001417E4" w:rsidRPr="001417E4" w:rsidRDefault="001417E4" w:rsidP="001417E4">
      <w:pPr>
        <w:shd w:val="clear" w:color="auto" w:fill="FFFFFF"/>
        <w:ind w:firstLine="709"/>
        <w:jc w:val="both"/>
      </w:pPr>
      <w:r w:rsidRPr="001417E4">
        <w:t xml:space="preserve"> Задачи муниципальной программы: </w:t>
      </w:r>
    </w:p>
    <w:p w:rsidR="001417E4" w:rsidRPr="001417E4" w:rsidRDefault="001417E4" w:rsidP="001417E4">
      <w:pPr>
        <w:shd w:val="clear" w:color="auto" w:fill="FFFFFF"/>
        <w:ind w:firstLine="709"/>
        <w:jc w:val="both"/>
      </w:pPr>
      <w:r w:rsidRPr="001417E4">
        <w:t>укрепление материально-технической базы субъектов, реализующих мероприятия в области профилактики преступлений и правонарушений;</w:t>
      </w:r>
      <w:r w:rsidRPr="001417E4">
        <w:tab/>
      </w:r>
    </w:p>
    <w:p w:rsidR="001417E4" w:rsidRPr="001417E4" w:rsidRDefault="001417E4" w:rsidP="001417E4">
      <w:pPr>
        <w:shd w:val="clear" w:color="auto" w:fill="FFFFFF"/>
        <w:ind w:firstLine="709"/>
        <w:jc w:val="both"/>
      </w:pPr>
      <w:r w:rsidRPr="001417E4">
        <w:t>повышение уровня правовой культуры населения, включая формирование мотивации участвовать в обеспечении правопорядка и содействовать правоохранительным органам и общественным объединениям правоохранительной направленности .</w:t>
      </w:r>
    </w:p>
    <w:p w:rsidR="001417E4" w:rsidRPr="001417E4" w:rsidRDefault="001417E4" w:rsidP="001417E4">
      <w:pPr>
        <w:keepNext/>
        <w:shd w:val="clear" w:color="auto" w:fill="FFFFFF"/>
        <w:tabs>
          <w:tab w:val="left" w:pos="2966"/>
        </w:tabs>
        <w:jc w:val="center"/>
        <w:rPr>
          <w:b/>
          <w:spacing w:val="-1"/>
        </w:rPr>
      </w:pPr>
      <w:r w:rsidRPr="001417E4">
        <w:rPr>
          <w:b/>
          <w:spacing w:val="-7"/>
        </w:rPr>
        <w:t>2.3.</w:t>
      </w:r>
      <w:r w:rsidRPr="001417E4">
        <w:rPr>
          <w:b/>
        </w:rPr>
        <w:t xml:space="preserve"> Индикаторы и к</w:t>
      </w:r>
      <w:r w:rsidRPr="001417E4">
        <w:rPr>
          <w:b/>
          <w:spacing w:val="-1"/>
        </w:rPr>
        <w:t>онечные результаты</w:t>
      </w:r>
    </w:p>
    <w:p w:rsidR="001417E4" w:rsidRPr="001417E4" w:rsidRDefault="001417E4" w:rsidP="001417E4">
      <w:pPr>
        <w:keepNext/>
        <w:shd w:val="clear" w:color="auto" w:fill="FFFFFF"/>
        <w:tabs>
          <w:tab w:val="left" w:pos="2966"/>
        </w:tabs>
        <w:jc w:val="center"/>
        <w:rPr>
          <w:b/>
        </w:rPr>
      </w:pPr>
    </w:p>
    <w:p w:rsidR="001417E4" w:rsidRPr="001417E4" w:rsidRDefault="001417E4" w:rsidP="001417E4">
      <w:pPr>
        <w:keepNext/>
        <w:shd w:val="clear" w:color="auto" w:fill="FFFFFF"/>
        <w:tabs>
          <w:tab w:val="left" w:pos="2966"/>
        </w:tabs>
        <w:ind w:firstLine="709"/>
        <w:jc w:val="both"/>
      </w:pPr>
      <w:r w:rsidRPr="001417E4">
        <w:t>Индикаторы муниципальной программы:</w:t>
      </w:r>
    </w:p>
    <w:p w:rsidR="001417E4" w:rsidRPr="001417E4" w:rsidRDefault="001417E4" w:rsidP="001417E4">
      <w:pPr>
        <w:numPr>
          <w:ilvl w:val="0"/>
          <w:numId w:val="13"/>
        </w:numPr>
        <w:tabs>
          <w:tab w:val="left" w:pos="993"/>
        </w:tabs>
        <w:ind w:left="0" w:firstLine="709"/>
        <w:jc w:val="both"/>
      </w:pPr>
      <w:r w:rsidRPr="001417E4">
        <w:t xml:space="preserve"> уровень преступности (количество зарегистрированных преступлений в районе за год);</w:t>
      </w:r>
    </w:p>
    <w:p w:rsidR="001417E4" w:rsidRPr="001417E4" w:rsidRDefault="001417E4" w:rsidP="001417E4">
      <w:pPr>
        <w:numPr>
          <w:ilvl w:val="0"/>
          <w:numId w:val="13"/>
        </w:numPr>
        <w:tabs>
          <w:tab w:val="left" w:pos="993"/>
        </w:tabs>
        <w:ind w:left="0" w:firstLine="709"/>
        <w:jc w:val="both"/>
      </w:pPr>
      <w:r w:rsidRPr="001417E4">
        <w:t>уровень преступлений, совершенных на улице и в других общественных местах (количество зарегистрированных преступлений в районе за год);</w:t>
      </w:r>
    </w:p>
    <w:p w:rsidR="001417E4" w:rsidRPr="001417E4" w:rsidRDefault="001417E4" w:rsidP="001417E4">
      <w:pPr>
        <w:numPr>
          <w:ilvl w:val="0"/>
          <w:numId w:val="13"/>
        </w:numPr>
        <w:tabs>
          <w:tab w:val="left" w:pos="993"/>
        </w:tabs>
        <w:ind w:left="0" w:firstLine="709"/>
        <w:jc w:val="both"/>
      </w:pPr>
      <w:r w:rsidRPr="001417E4">
        <w:t xml:space="preserve">количество </w:t>
      </w:r>
      <w:r w:rsidRPr="001417E4">
        <w:rPr>
          <w:color w:val="000000"/>
          <w:sz w:val="22"/>
          <w:szCs w:val="22"/>
        </w:rPr>
        <w:t xml:space="preserve">видеокамер, </w:t>
      </w:r>
      <w:r w:rsidRPr="001417E4">
        <w:t>установленных</w:t>
      </w:r>
      <w:r w:rsidRPr="001417E4">
        <w:rPr>
          <w:color w:val="000000"/>
          <w:sz w:val="22"/>
          <w:szCs w:val="22"/>
        </w:rPr>
        <w:t xml:space="preserve"> в местах массового пребывания граждан, отведенных для проведения массовых мероприятий.</w:t>
      </w:r>
    </w:p>
    <w:p w:rsidR="001417E4" w:rsidRPr="001417E4" w:rsidRDefault="001417E4" w:rsidP="001417E4">
      <w:pPr>
        <w:ind w:firstLine="709"/>
        <w:jc w:val="both"/>
      </w:pPr>
      <w:r w:rsidRPr="001417E4">
        <w:t>В результате реализации муниципальной программы в 2030 году ожидается:</w:t>
      </w:r>
    </w:p>
    <w:p w:rsidR="001417E4" w:rsidRPr="001417E4" w:rsidRDefault="001417E4" w:rsidP="001417E4">
      <w:pPr>
        <w:numPr>
          <w:ilvl w:val="0"/>
          <w:numId w:val="11"/>
        </w:numPr>
        <w:tabs>
          <w:tab w:val="left" w:pos="993"/>
        </w:tabs>
        <w:ind w:left="0" w:firstLine="709"/>
        <w:jc w:val="both"/>
      </w:pPr>
      <w:r w:rsidRPr="001417E4">
        <w:t xml:space="preserve"> снижение уровня преступности  до 67 преступлений (ед.) в районе за год;</w:t>
      </w:r>
    </w:p>
    <w:p w:rsidR="001417E4" w:rsidRPr="001417E4" w:rsidRDefault="001417E4" w:rsidP="001417E4">
      <w:pPr>
        <w:numPr>
          <w:ilvl w:val="0"/>
          <w:numId w:val="11"/>
        </w:numPr>
        <w:tabs>
          <w:tab w:val="left" w:pos="993"/>
        </w:tabs>
        <w:ind w:left="0" w:firstLine="709"/>
        <w:jc w:val="both"/>
      </w:pPr>
      <w:r w:rsidRPr="001417E4">
        <w:t>снижение уровня преступлений, совершенных на улице и в других общественных местах, до 10 преступлений (ед.) в районе за год;</w:t>
      </w:r>
    </w:p>
    <w:p w:rsidR="001417E4" w:rsidRPr="001417E4" w:rsidRDefault="001417E4" w:rsidP="001417E4">
      <w:pPr>
        <w:numPr>
          <w:ilvl w:val="0"/>
          <w:numId w:val="11"/>
        </w:numPr>
        <w:tabs>
          <w:tab w:val="left" w:pos="993"/>
        </w:tabs>
        <w:ind w:left="0" w:firstLine="709"/>
        <w:jc w:val="both"/>
      </w:pPr>
      <w:r w:rsidRPr="001417E4">
        <w:t xml:space="preserve">установка 1 </w:t>
      </w:r>
      <w:r w:rsidRPr="001417E4">
        <w:rPr>
          <w:color w:val="000000"/>
          <w:sz w:val="22"/>
          <w:szCs w:val="22"/>
        </w:rPr>
        <w:t>видеокамеры в местах массового пребывания граждан, отведенных для проведения массовых мероприятий.</w:t>
      </w:r>
    </w:p>
    <w:p w:rsidR="001417E4" w:rsidRPr="001417E4" w:rsidRDefault="001417E4" w:rsidP="001417E4">
      <w:pPr>
        <w:ind w:firstLine="709"/>
        <w:jc w:val="both"/>
      </w:pPr>
      <w:r w:rsidRPr="001417E4">
        <w:t xml:space="preserve">Сведения об индикаторах муниципальной программы и их значениях по годам приведены в Приложении 1.  </w:t>
      </w:r>
    </w:p>
    <w:p w:rsidR="001417E4" w:rsidRPr="001417E4" w:rsidRDefault="001417E4" w:rsidP="001417E4">
      <w:pPr>
        <w:shd w:val="clear" w:color="auto" w:fill="FFFFFF"/>
        <w:jc w:val="both"/>
      </w:pPr>
    </w:p>
    <w:p w:rsidR="001417E4" w:rsidRPr="001417E4" w:rsidRDefault="001417E4" w:rsidP="001417E4">
      <w:pPr>
        <w:shd w:val="clear" w:color="auto" w:fill="FFFFFF"/>
        <w:tabs>
          <w:tab w:val="left" w:pos="284"/>
        </w:tabs>
        <w:jc w:val="center"/>
        <w:rPr>
          <w:b/>
        </w:rPr>
      </w:pPr>
      <w:r w:rsidRPr="001417E4">
        <w:rPr>
          <w:b/>
          <w:spacing w:val="-6"/>
        </w:rPr>
        <w:t>2.4.</w:t>
      </w:r>
      <w:r w:rsidRPr="001417E4">
        <w:rPr>
          <w:b/>
        </w:rPr>
        <w:tab/>
        <w:t xml:space="preserve"> </w:t>
      </w:r>
      <w:r w:rsidRPr="001417E4">
        <w:rPr>
          <w:b/>
          <w:spacing w:val="-1"/>
        </w:rPr>
        <w:t>Сроки и этапы реализации муниципальной программы</w:t>
      </w:r>
    </w:p>
    <w:p w:rsidR="001417E4" w:rsidRPr="001417E4" w:rsidRDefault="001417E4" w:rsidP="001417E4">
      <w:pPr>
        <w:shd w:val="clear" w:color="auto" w:fill="FFFFFF"/>
        <w:jc w:val="both"/>
      </w:pPr>
    </w:p>
    <w:p w:rsidR="001417E4" w:rsidRPr="001417E4" w:rsidRDefault="001417E4" w:rsidP="001417E4">
      <w:pPr>
        <w:shd w:val="clear" w:color="auto" w:fill="FFFFFF"/>
        <w:ind w:firstLine="710"/>
        <w:jc w:val="both"/>
      </w:pPr>
      <w:r w:rsidRPr="001417E4">
        <w:t>Муниципальная программа реализуется в период с 2026 по 2030 годы без деления на этапы.</w:t>
      </w:r>
    </w:p>
    <w:p w:rsidR="001417E4" w:rsidRPr="001417E4" w:rsidRDefault="001417E4" w:rsidP="001417E4">
      <w:pPr>
        <w:ind w:firstLine="708"/>
        <w:jc w:val="both"/>
      </w:pPr>
    </w:p>
    <w:p w:rsidR="001417E4" w:rsidRPr="001417E4" w:rsidRDefault="001417E4" w:rsidP="001417E4">
      <w:pPr>
        <w:shd w:val="clear" w:color="auto" w:fill="FFFFFF"/>
        <w:jc w:val="center"/>
        <w:rPr>
          <w:b/>
        </w:rPr>
      </w:pPr>
      <w:r w:rsidRPr="001417E4">
        <w:rPr>
          <w:b/>
          <w:spacing w:val="-3"/>
        </w:rPr>
        <w:t xml:space="preserve">3. Обобщенная характеристика мероприятий </w:t>
      </w:r>
      <w:r w:rsidRPr="001417E4">
        <w:rPr>
          <w:b/>
        </w:rPr>
        <w:t>муниципальной программы</w:t>
      </w:r>
    </w:p>
    <w:p w:rsidR="001417E4" w:rsidRPr="001417E4" w:rsidRDefault="001417E4" w:rsidP="001417E4">
      <w:pPr>
        <w:ind w:firstLine="720"/>
        <w:jc w:val="both"/>
      </w:pPr>
    </w:p>
    <w:p w:rsidR="001417E4" w:rsidRPr="001417E4" w:rsidRDefault="001417E4" w:rsidP="001417E4">
      <w:pPr>
        <w:ind w:firstLine="709"/>
        <w:jc w:val="both"/>
      </w:pPr>
      <w:r w:rsidRPr="001417E4">
        <w:t>Механизм формирования мероприятий муниципальной программы основывается на прогнозе уровня и состоянии преступности на территории Курьинского района в период действия муниципальной и государственной программы: содействие занятости народных дружин, материальное стимулирование их деятельности, поощрение граждан, оказавших существенную помощь органам внутренних дел в охране общественного порядка и борьбе с преступностью и т. д.</w:t>
      </w:r>
    </w:p>
    <w:p w:rsidR="001417E4" w:rsidRPr="001417E4" w:rsidRDefault="001417E4" w:rsidP="001417E4">
      <w:pPr>
        <w:shd w:val="clear" w:color="auto" w:fill="FFFFFF"/>
        <w:ind w:firstLine="708"/>
      </w:pPr>
      <w:r w:rsidRPr="001417E4">
        <w:t>Перечень мероприятий муниципальной программы представлен в Приложении 2.</w:t>
      </w:r>
    </w:p>
    <w:p w:rsidR="001417E4" w:rsidRPr="001417E4" w:rsidRDefault="001417E4" w:rsidP="001417E4">
      <w:pPr>
        <w:ind w:firstLine="708"/>
        <w:jc w:val="both"/>
      </w:pPr>
    </w:p>
    <w:p w:rsidR="001417E4" w:rsidRPr="001417E4" w:rsidRDefault="001417E4" w:rsidP="001417E4">
      <w:pPr>
        <w:numPr>
          <w:ilvl w:val="0"/>
          <w:numId w:val="8"/>
        </w:numPr>
        <w:shd w:val="clear" w:color="auto" w:fill="FFFFFF"/>
        <w:ind w:left="0" w:firstLine="0"/>
        <w:jc w:val="center"/>
        <w:rPr>
          <w:b/>
        </w:rPr>
      </w:pPr>
      <w:r w:rsidRPr="001417E4">
        <w:rPr>
          <w:b/>
          <w:spacing w:val="-1"/>
        </w:rPr>
        <w:t xml:space="preserve"> Общий объем финансовых ресурсов, необходимых </w:t>
      </w:r>
      <w:r w:rsidRPr="001417E4">
        <w:rPr>
          <w:b/>
        </w:rPr>
        <w:t>для реализации муниципальной программы</w:t>
      </w:r>
    </w:p>
    <w:p w:rsidR="001417E4" w:rsidRPr="001417E4" w:rsidRDefault="001417E4" w:rsidP="001417E4">
      <w:pPr>
        <w:shd w:val="clear" w:color="auto" w:fill="FFFFFF"/>
        <w:ind w:left="720"/>
        <w:rPr>
          <w:b/>
        </w:rPr>
      </w:pPr>
    </w:p>
    <w:p w:rsidR="001417E4" w:rsidRPr="001417E4" w:rsidRDefault="001417E4" w:rsidP="001417E4">
      <w:pPr>
        <w:ind w:firstLine="709"/>
        <w:jc w:val="both"/>
      </w:pPr>
      <w:r w:rsidRPr="001417E4">
        <w:rPr>
          <w:spacing w:val="-1"/>
        </w:rPr>
        <w:t>Реализация программных мероприятий осуществляется за счет средств местного</w:t>
      </w:r>
      <w:r w:rsidRPr="001417E4">
        <w:t xml:space="preserve"> бюджета. Общий объем финансирования составляет 1 400,00 тыс. рублей, в том числе по годам:</w:t>
      </w:r>
    </w:p>
    <w:p w:rsidR="001417E4" w:rsidRPr="001417E4" w:rsidRDefault="001417E4" w:rsidP="001417E4">
      <w:pPr>
        <w:jc w:val="both"/>
      </w:pPr>
      <w:r w:rsidRPr="001417E4">
        <w:t>2026 год – 260,00 тыс. рублей;</w:t>
      </w:r>
    </w:p>
    <w:p w:rsidR="001417E4" w:rsidRPr="001417E4" w:rsidRDefault="001417E4" w:rsidP="001417E4">
      <w:pPr>
        <w:jc w:val="both"/>
      </w:pPr>
      <w:r w:rsidRPr="001417E4">
        <w:t>2027 год – 270,00 тыс. рублей;</w:t>
      </w:r>
    </w:p>
    <w:p w:rsidR="001417E4" w:rsidRPr="001417E4" w:rsidRDefault="001417E4" w:rsidP="001417E4">
      <w:pPr>
        <w:jc w:val="both"/>
      </w:pPr>
      <w:r w:rsidRPr="001417E4">
        <w:t>2028 год – 280,00 тыс. рублей;</w:t>
      </w:r>
    </w:p>
    <w:p w:rsidR="001417E4" w:rsidRPr="001417E4" w:rsidRDefault="001417E4" w:rsidP="001417E4">
      <w:pPr>
        <w:jc w:val="both"/>
      </w:pPr>
      <w:r w:rsidRPr="001417E4">
        <w:t>2029 год – 290,00 тыс. рублей;</w:t>
      </w:r>
    </w:p>
    <w:p w:rsidR="001417E4" w:rsidRPr="001417E4" w:rsidRDefault="001417E4" w:rsidP="001417E4">
      <w:pPr>
        <w:jc w:val="both"/>
      </w:pPr>
      <w:r w:rsidRPr="001417E4">
        <w:t>2030 год – 300,00 тыс. рублей.</w:t>
      </w:r>
    </w:p>
    <w:p w:rsidR="001417E4" w:rsidRPr="001417E4" w:rsidRDefault="001417E4" w:rsidP="001417E4">
      <w:pPr>
        <w:shd w:val="clear" w:color="auto" w:fill="FFFFFF"/>
        <w:ind w:firstLine="701"/>
        <w:jc w:val="both"/>
      </w:pPr>
      <w:r w:rsidRPr="001417E4">
        <w:t xml:space="preserve">Объемы финансирования мероприятий муниципальной программы уточняются при разработке и утверждении местного бюджета на соответствующий финансовый год и на плановый период. </w:t>
      </w:r>
    </w:p>
    <w:p w:rsidR="001417E4" w:rsidRPr="001417E4" w:rsidRDefault="001417E4" w:rsidP="001417E4">
      <w:pPr>
        <w:shd w:val="clear" w:color="auto" w:fill="FFFFFF"/>
        <w:ind w:firstLine="701"/>
        <w:jc w:val="both"/>
        <w:rPr>
          <w:spacing w:val="-14"/>
        </w:rPr>
      </w:pPr>
      <w:r w:rsidRPr="001417E4">
        <w:t xml:space="preserve"> Объем финансовых ресурсов, необходимых для реализации программы, представлен в Приложении 3.</w:t>
      </w:r>
    </w:p>
    <w:p w:rsidR="001417E4" w:rsidRPr="001417E4" w:rsidRDefault="001417E4" w:rsidP="001417E4">
      <w:pPr>
        <w:suppressAutoHyphens/>
        <w:rPr>
          <w:sz w:val="28"/>
          <w:szCs w:val="28"/>
        </w:rPr>
      </w:pPr>
    </w:p>
    <w:p w:rsidR="001417E4" w:rsidRPr="001417E4" w:rsidRDefault="001417E4" w:rsidP="001417E4">
      <w:pPr>
        <w:shd w:val="clear" w:color="auto" w:fill="FFFFFF"/>
        <w:tabs>
          <w:tab w:val="left" w:pos="269"/>
        </w:tabs>
        <w:jc w:val="center"/>
        <w:rPr>
          <w:b/>
        </w:rPr>
      </w:pPr>
      <w:r w:rsidRPr="001417E4">
        <w:rPr>
          <w:b/>
        </w:rPr>
        <w:t>5. Анализ рисков реализации муниципальной программы и описание мер управления рисками реализации муниципальной программы</w:t>
      </w:r>
    </w:p>
    <w:p w:rsidR="001417E4" w:rsidRPr="001417E4" w:rsidRDefault="001417E4" w:rsidP="001417E4">
      <w:pPr>
        <w:ind w:firstLine="720"/>
        <w:jc w:val="both"/>
      </w:pPr>
    </w:p>
    <w:p w:rsidR="001417E4" w:rsidRPr="001417E4" w:rsidRDefault="001417E4" w:rsidP="001417E4">
      <w:pPr>
        <w:ind w:firstLine="720"/>
        <w:jc w:val="both"/>
      </w:pPr>
      <w:r w:rsidRPr="001417E4">
        <w:t xml:space="preserve">При реализации настоящей муниципальной программы и для достижения поставленных в ней целей необходимо учитывать возможные риски. </w:t>
      </w:r>
    </w:p>
    <w:p w:rsidR="001417E4" w:rsidRPr="001417E4" w:rsidRDefault="001417E4" w:rsidP="001417E4">
      <w:pPr>
        <w:ind w:firstLine="720"/>
        <w:jc w:val="both"/>
      </w:pPr>
      <w:r w:rsidRPr="001417E4">
        <w:t xml:space="preserve">По характеру влияния на ход и конечные результаты реализации муниципальной программы являются следующие риски: нормативно-правовые, организационные и управленческие риски, недостаточная подготовка управленческих кадров, неадекватность системы мониторинга реализации муниципальной программы, недостаточная проработка вопросов. </w:t>
      </w:r>
    </w:p>
    <w:p w:rsidR="001417E4" w:rsidRPr="001417E4" w:rsidRDefault="001417E4" w:rsidP="001417E4">
      <w:pPr>
        <w:ind w:firstLine="720"/>
        <w:jc w:val="both"/>
      </w:pPr>
      <w:r w:rsidRPr="001417E4">
        <w:t xml:space="preserve"> Финансовые риски, которые связанные с финансированием муниципальной программы в неполном объеме, как за местного бюджета, так и за счет бюджета Алтайского края. Данные риски возникают по причине длительного срока реализации муниципальной программы. </w:t>
      </w:r>
    </w:p>
    <w:p w:rsidR="001417E4" w:rsidRPr="001417E4" w:rsidRDefault="001417E4" w:rsidP="001417E4">
      <w:pPr>
        <w:ind w:firstLine="720"/>
        <w:jc w:val="both"/>
        <w:rPr>
          <w:spacing w:val="-14"/>
        </w:rPr>
      </w:pPr>
      <w:r w:rsidRPr="001417E4">
        <w:t>Непредвиденные риски: резкое ухудшение состояния экономики вследствие финансового экономического кризиса.</w:t>
      </w:r>
    </w:p>
    <w:p w:rsidR="001417E4" w:rsidRPr="001417E4" w:rsidRDefault="001417E4" w:rsidP="001417E4">
      <w:pPr>
        <w:shd w:val="clear" w:color="auto" w:fill="FFFFFF"/>
        <w:tabs>
          <w:tab w:val="left" w:pos="269"/>
        </w:tabs>
        <w:jc w:val="center"/>
        <w:rPr>
          <w:spacing w:val="-14"/>
        </w:rPr>
      </w:pPr>
    </w:p>
    <w:p w:rsidR="001417E4" w:rsidRPr="001417E4" w:rsidRDefault="001417E4" w:rsidP="001417E4">
      <w:pPr>
        <w:keepNext/>
        <w:shd w:val="clear" w:color="auto" w:fill="FFFFFF"/>
        <w:tabs>
          <w:tab w:val="left" w:pos="269"/>
        </w:tabs>
        <w:jc w:val="center"/>
        <w:rPr>
          <w:b/>
        </w:rPr>
      </w:pPr>
      <w:r w:rsidRPr="001417E4">
        <w:rPr>
          <w:b/>
          <w:spacing w:val="-14"/>
        </w:rPr>
        <w:t>6.</w:t>
      </w:r>
      <w:r w:rsidRPr="001417E4">
        <w:rPr>
          <w:b/>
        </w:rPr>
        <w:tab/>
        <w:t>Методика оценки эффективности муниципальной программы</w:t>
      </w:r>
    </w:p>
    <w:p w:rsidR="001417E4" w:rsidRPr="001417E4" w:rsidRDefault="001417E4" w:rsidP="001417E4">
      <w:pPr>
        <w:shd w:val="clear" w:color="auto" w:fill="FFFFFF"/>
        <w:ind w:firstLine="710"/>
        <w:jc w:val="both"/>
        <w:rPr>
          <w:spacing w:val="-1"/>
        </w:rPr>
      </w:pPr>
    </w:p>
    <w:p w:rsidR="001417E4" w:rsidRPr="001417E4" w:rsidRDefault="001417E4" w:rsidP="001417E4">
      <w:pPr>
        <w:shd w:val="clear" w:color="auto" w:fill="FFFFFF"/>
        <w:ind w:firstLine="710"/>
        <w:jc w:val="both"/>
      </w:pPr>
      <w:r w:rsidRPr="001417E4">
        <w:rPr>
          <w:spacing w:val="-1"/>
        </w:rPr>
        <w:t xml:space="preserve">Оценка эффективности </w:t>
      </w:r>
      <w:r w:rsidRPr="001417E4">
        <w:t>муниципальной программы</w:t>
      </w:r>
      <w:r w:rsidRPr="001417E4">
        <w:rPr>
          <w:spacing w:val="-1"/>
        </w:rPr>
        <w:t xml:space="preserve"> осуществляется в целях достижения оптимального соотношения с ее реализацией затрат и достигаемых в ходе реализации ре</w:t>
      </w:r>
      <w:r w:rsidRPr="001417E4">
        <w:t>зультатов, целесообразности и адресности использования средств местного бюджета их целевому назначению.</w:t>
      </w:r>
    </w:p>
    <w:p w:rsidR="001417E4" w:rsidRPr="001417E4" w:rsidRDefault="001417E4" w:rsidP="001417E4">
      <w:pPr>
        <w:widowControl w:val="0"/>
        <w:shd w:val="clear" w:color="auto" w:fill="FFFFFF"/>
        <w:autoSpaceDE w:val="0"/>
        <w:autoSpaceDN w:val="0"/>
        <w:adjustRightInd w:val="0"/>
        <w:ind w:firstLine="709"/>
        <w:jc w:val="both"/>
      </w:pPr>
      <w:r w:rsidRPr="001417E4">
        <w:rPr>
          <w:spacing w:val="-1"/>
        </w:rPr>
        <w:t xml:space="preserve">Оценка эффективности </w:t>
      </w:r>
      <w:r w:rsidRPr="001417E4">
        <w:t>муниципальной программы</w:t>
      </w:r>
      <w:r w:rsidRPr="001417E4">
        <w:rPr>
          <w:spacing w:val="-1"/>
        </w:rPr>
        <w:t xml:space="preserve"> осуществляется в </w:t>
      </w:r>
      <w:r w:rsidRPr="001417E4">
        <w:t xml:space="preserve">соответствии с Методикой оценки эффективности муниципальных программ </w:t>
      </w:r>
      <w:r w:rsidRPr="001417E4">
        <w:rPr>
          <w:color w:val="000000"/>
        </w:rPr>
        <w:t xml:space="preserve">согласно Приложению 2 к </w:t>
      </w:r>
      <w:r w:rsidRPr="001417E4">
        <w:t xml:space="preserve">Порядку </w:t>
      </w:r>
      <w:r w:rsidRPr="001417E4">
        <w:rPr>
          <w:color w:val="000000"/>
        </w:rPr>
        <w:t xml:space="preserve">разработки, реализации и оценки эффективности муниципальных программ </w:t>
      </w:r>
      <w:r w:rsidRPr="001417E4">
        <w:t xml:space="preserve">муниципального образования Курьинский район Алтайского края, утвержденному постановлением </w:t>
      </w:r>
      <w:r w:rsidRPr="001417E4">
        <w:rPr>
          <w:bCs/>
        </w:rPr>
        <w:t>Администрации Курьинского района Алтайского края от 08.06.2022 № 223</w:t>
      </w:r>
      <w:r w:rsidRPr="001417E4">
        <w:t>.</w:t>
      </w:r>
    </w:p>
    <w:p w:rsidR="001417E4" w:rsidRPr="001417E4" w:rsidRDefault="001417E4" w:rsidP="001417E4">
      <w:pPr>
        <w:widowControl w:val="0"/>
        <w:shd w:val="clear" w:color="auto" w:fill="FFFFFF"/>
        <w:autoSpaceDE w:val="0"/>
        <w:autoSpaceDN w:val="0"/>
        <w:adjustRightInd w:val="0"/>
        <w:ind w:firstLine="709"/>
        <w:jc w:val="both"/>
      </w:pPr>
    </w:p>
    <w:p w:rsidR="001417E4" w:rsidRPr="001417E4" w:rsidRDefault="001417E4" w:rsidP="001417E4">
      <w:pPr>
        <w:jc w:val="center"/>
        <w:rPr>
          <w:b/>
        </w:rPr>
      </w:pPr>
      <w:r w:rsidRPr="001417E4">
        <w:rPr>
          <w:b/>
        </w:rPr>
        <w:lastRenderedPageBreak/>
        <w:t>7. Механизм реализации муниципальной программы</w:t>
      </w:r>
    </w:p>
    <w:p w:rsidR="001417E4" w:rsidRPr="001417E4" w:rsidRDefault="001417E4" w:rsidP="001417E4">
      <w:pPr>
        <w:jc w:val="both"/>
      </w:pPr>
    </w:p>
    <w:p w:rsidR="001417E4" w:rsidRPr="001417E4" w:rsidRDefault="001417E4" w:rsidP="001417E4">
      <w:pPr>
        <w:ind w:firstLine="709"/>
        <w:jc w:val="both"/>
      </w:pPr>
      <w:r w:rsidRPr="001417E4">
        <w:t>Ответственный исполнитель и участники обеспечивают выполнение мероприятий муниципальной программы, подготовку предложений по ее корректировке, формирование бюджетных заявок на финансирование мероприятий, представляют отчет о ходе их реализации. Мониторинг ориентирован на раннее предупреждение возникновения проблем и отклонений от запланированных параметров в ходе реализации муниципальной программы в течение года. Мониторинг муниципальной программы осуществляется ежеквартально, его объектом являются выполнение мероприятий муниципальной программы в установленные сроки, сведения о финансировании на отчетную дату, степень достижения плановых значений индикаторов муниципальной программы.</w:t>
      </w:r>
    </w:p>
    <w:p w:rsidR="001417E4" w:rsidRPr="001417E4" w:rsidRDefault="001417E4" w:rsidP="001417E4">
      <w:pPr>
        <w:rPr>
          <w:b/>
        </w:rPr>
      </w:pPr>
    </w:p>
    <w:p w:rsidR="001417E4" w:rsidRPr="001417E4" w:rsidRDefault="001417E4" w:rsidP="001417E4">
      <w:pPr>
        <w:shd w:val="clear" w:color="auto" w:fill="FFFFFF"/>
        <w:ind w:left="4536"/>
        <w:jc w:val="center"/>
        <w:rPr>
          <w:sz w:val="22"/>
          <w:szCs w:val="22"/>
        </w:rPr>
      </w:pPr>
      <w:r w:rsidRPr="001417E4">
        <w:br w:type="page"/>
      </w:r>
      <w:r w:rsidRPr="001417E4">
        <w:rPr>
          <w:sz w:val="22"/>
          <w:szCs w:val="22"/>
        </w:rPr>
        <w:lastRenderedPageBreak/>
        <w:t xml:space="preserve">Приложение 1 </w:t>
      </w:r>
    </w:p>
    <w:p w:rsidR="001417E4" w:rsidRPr="001417E4" w:rsidRDefault="001417E4" w:rsidP="001417E4">
      <w:pPr>
        <w:shd w:val="clear" w:color="auto" w:fill="FFFFFF"/>
        <w:ind w:left="4536"/>
        <w:jc w:val="center"/>
        <w:rPr>
          <w:sz w:val="22"/>
          <w:szCs w:val="22"/>
        </w:rPr>
      </w:pPr>
      <w:r w:rsidRPr="001417E4">
        <w:rPr>
          <w:sz w:val="22"/>
          <w:szCs w:val="22"/>
        </w:rPr>
        <w:t xml:space="preserve">к муниципальной программе </w:t>
      </w:r>
      <w:r w:rsidRPr="001417E4">
        <w:rPr>
          <w:bCs/>
          <w:spacing w:val="-1"/>
          <w:sz w:val="22"/>
          <w:szCs w:val="22"/>
        </w:rPr>
        <w:t xml:space="preserve">«Профилактика преступлений и иных правонарушений </w:t>
      </w:r>
      <w:r w:rsidRPr="001417E4">
        <w:rPr>
          <w:bCs/>
          <w:sz w:val="22"/>
          <w:szCs w:val="22"/>
        </w:rPr>
        <w:t xml:space="preserve">в </w:t>
      </w:r>
      <w:r w:rsidRPr="001417E4">
        <w:rPr>
          <w:sz w:val="22"/>
          <w:szCs w:val="22"/>
        </w:rPr>
        <w:t>Курьинском районе Алтайского края» на 2026-2030 годы</w:t>
      </w:r>
    </w:p>
    <w:p w:rsidR="001417E4" w:rsidRPr="001417E4" w:rsidRDefault="001417E4" w:rsidP="001417E4">
      <w:pPr>
        <w:ind w:left="4820"/>
        <w:jc w:val="center"/>
      </w:pPr>
    </w:p>
    <w:p w:rsidR="001417E4" w:rsidRPr="001417E4" w:rsidRDefault="001417E4" w:rsidP="001417E4">
      <w:pPr>
        <w:jc w:val="center"/>
      </w:pPr>
      <w:r w:rsidRPr="001417E4">
        <w:t xml:space="preserve">Сведения </w:t>
      </w:r>
    </w:p>
    <w:p w:rsidR="001417E4" w:rsidRPr="001417E4" w:rsidRDefault="001417E4" w:rsidP="001417E4">
      <w:pPr>
        <w:jc w:val="center"/>
      </w:pPr>
      <w:r w:rsidRPr="001417E4">
        <w:t>об индикаторах муниципальной программы и их значениях</w:t>
      </w:r>
    </w:p>
    <w:p w:rsidR="001417E4" w:rsidRPr="001417E4" w:rsidRDefault="001417E4" w:rsidP="001417E4">
      <w:pPr>
        <w:jc w:val="center"/>
      </w:pPr>
    </w:p>
    <w:tbl>
      <w:tblPr>
        <w:tblW w:w="10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329"/>
        <w:gridCol w:w="740"/>
        <w:gridCol w:w="1092"/>
        <w:gridCol w:w="1129"/>
        <w:gridCol w:w="819"/>
        <w:gridCol w:w="935"/>
        <w:gridCol w:w="818"/>
        <w:gridCol w:w="819"/>
        <w:gridCol w:w="818"/>
      </w:tblGrid>
      <w:tr w:rsidR="001417E4" w:rsidRPr="001417E4" w:rsidTr="00CD743F">
        <w:trPr>
          <w:jc w:val="center"/>
        </w:trPr>
        <w:tc>
          <w:tcPr>
            <w:tcW w:w="541" w:type="dxa"/>
            <w:vMerge w:val="restart"/>
            <w:vAlign w:val="center"/>
          </w:tcPr>
          <w:p w:rsidR="001417E4" w:rsidRPr="001417E4" w:rsidRDefault="001417E4" w:rsidP="001417E4">
            <w:pPr>
              <w:jc w:val="center"/>
            </w:pPr>
            <w:r w:rsidRPr="001417E4">
              <w:t>№ п/п</w:t>
            </w:r>
          </w:p>
        </w:tc>
        <w:tc>
          <w:tcPr>
            <w:tcW w:w="2219" w:type="dxa"/>
            <w:vMerge w:val="restart"/>
            <w:vAlign w:val="center"/>
          </w:tcPr>
          <w:p w:rsidR="001417E4" w:rsidRPr="001417E4" w:rsidRDefault="001417E4" w:rsidP="001417E4">
            <w:pPr>
              <w:jc w:val="center"/>
            </w:pPr>
            <w:r w:rsidRPr="001417E4">
              <w:t>Наименование индикатора (показателя)</w:t>
            </w:r>
          </w:p>
        </w:tc>
        <w:tc>
          <w:tcPr>
            <w:tcW w:w="749" w:type="dxa"/>
            <w:vMerge w:val="restart"/>
            <w:vAlign w:val="center"/>
          </w:tcPr>
          <w:p w:rsidR="001417E4" w:rsidRPr="001417E4" w:rsidRDefault="001417E4" w:rsidP="001417E4">
            <w:pPr>
              <w:jc w:val="center"/>
            </w:pPr>
            <w:r w:rsidRPr="001417E4">
              <w:t xml:space="preserve">Ед. </w:t>
            </w:r>
          </w:p>
          <w:p w:rsidR="001417E4" w:rsidRPr="001417E4" w:rsidRDefault="001417E4" w:rsidP="001417E4">
            <w:pPr>
              <w:jc w:val="center"/>
            </w:pPr>
            <w:r w:rsidRPr="001417E4">
              <w:t>изм.</w:t>
            </w:r>
          </w:p>
        </w:tc>
        <w:tc>
          <w:tcPr>
            <w:tcW w:w="6530" w:type="dxa"/>
            <w:gridSpan w:val="7"/>
            <w:vAlign w:val="center"/>
          </w:tcPr>
          <w:p w:rsidR="001417E4" w:rsidRPr="001417E4" w:rsidRDefault="001417E4" w:rsidP="001417E4">
            <w:pPr>
              <w:jc w:val="center"/>
            </w:pPr>
            <w:r w:rsidRPr="001417E4">
              <w:t>Значение по годам</w:t>
            </w:r>
          </w:p>
        </w:tc>
      </w:tr>
      <w:tr w:rsidR="001417E4" w:rsidRPr="001417E4" w:rsidTr="00CD743F">
        <w:trPr>
          <w:jc w:val="center"/>
        </w:trPr>
        <w:tc>
          <w:tcPr>
            <w:tcW w:w="541" w:type="dxa"/>
            <w:vMerge/>
            <w:vAlign w:val="center"/>
          </w:tcPr>
          <w:p w:rsidR="001417E4" w:rsidRPr="001417E4" w:rsidRDefault="001417E4" w:rsidP="001417E4">
            <w:pPr>
              <w:jc w:val="center"/>
            </w:pPr>
          </w:p>
        </w:tc>
        <w:tc>
          <w:tcPr>
            <w:tcW w:w="2219" w:type="dxa"/>
            <w:vMerge/>
            <w:vAlign w:val="center"/>
          </w:tcPr>
          <w:p w:rsidR="001417E4" w:rsidRPr="001417E4" w:rsidRDefault="001417E4" w:rsidP="001417E4">
            <w:pPr>
              <w:jc w:val="center"/>
            </w:pPr>
          </w:p>
        </w:tc>
        <w:tc>
          <w:tcPr>
            <w:tcW w:w="749" w:type="dxa"/>
            <w:vMerge/>
            <w:vAlign w:val="center"/>
          </w:tcPr>
          <w:p w:rsidR="001417E4" w:rsidRPr="001417E4" w:rsidRDefault="001417E4" w:rsidP="001417E4">
            <w:pPr>
              <w:jc w:val="center"/>
            </w:pPr>
          </w:p>
        </w:tc>
        <w:tc>
          <w:tcPr>
            <w:tcW w:w="1115" w:type="dxa"/>
            <w:vMerge w:val="restart"/>
            <w:vAlign w:val="center"/>
          </w:tcPr>
          <w:p w:rsidR="001417E4" w:rsidRPr="001417E4" w:rsidRDefault="001417E4" w:rsidP="001417E4">
            <w:pPr>
              <w:jc w:val="center"/>
            </w:pPr>
            <w:r w:rsidRPr="001417E4">
              <w:t>2024 (факт)</w:t>
            </w:r>
          </w:p>
        </w:tc>
        <w:tc>
          <w:tcPr>
            <w:tcW w:w="1134" w:type="dxa"/>
            <w:vMerge w:val="restart"/>
            <w:vAlign w:val="center"/>
          </w:tcPr>
          <w:p w:rsidR="001417E4" w:rsidRPr="001417E4" w:rsidRDefault="001417E4" w:rsidP="001417E4">
            <w:pPr>
              <w:jc w:val="center"/>
            </w:pPr>
            <w:r w:rsidRPr="001417E4">
              <w:t>2025 (оценка)</w:t>
            </w:r>
          </w:p>
        </w:tc>
        <w:tc>
          <w:tcPr>
            <w:tcW w:w="4281" w:type="dxa"/>
            <w:gridSpan w:val="5"/>
            <w:vAlign w:val="center"/>
          </w:tcPr>
          <w:p w:rsidR="001417E4" w:rsidRPr="001417E4" w:rsidRDefault="001417E4" w:rsidP="001417E4">
            <w:pPr>
              <w:jc w:val="center"/>
            </w:pPr>
            <w:r w:rsidRPr="001417E4">
              <w:t>годы реализации муниципальной программы</w:t>
            </w:r>
          </w:p>
        </w:tc>
      </w:tr>
      <w:tr w:rsidR="001417E4" w:rsidRPr="001417E4" w:rsidTr="00CD743F">
        <w:trPr>
          <w:jc w:val="center"/>
        </w:trPr>
        <w:tc>
          <w:tcPr>
            <w:tcW w:w="541" w:type="dxa"/>
            <w:vMerge/>
            <w:vAlign w:val="center"/>
          </w:tcPr>
          <w:p w:rsidR="001417E4" w:rsidRPr="001417E4" w:rsidRDefault="001417E4" w:rsidP="001417E4">
            <w:pPr>
              <w:jc w:val="center"/>
            </w:pPr>
          </w:p>
        </w:tc>
        <w:tc>
          <w:tcPr>
            <w:tcW w:w="2219" w:type="dxa"/>
            <w:vMerge/>
            <w:vAlign w:val="center"/>
          </w:tcPr>
          <w:p w:rsidR="001417E4" w:rsidRPr="001417E4" w:rsidRDefault="001417E4" w:rsidP="001417E4">
            <w:pPr>
              <w:jc w:val="center"/>
            </w:pPr>
          </w:p>
        </w:tc>
        <w:tc>
          <w:tcPr>
            <w:tcW w:w="749" w:type="dxa"/>
            <w:vMerge/>
            <w:vAlign w:val="center"/>
          </w:tcPr>
          <w:p w:rsidR="001417E4" w:rsidRPr="001417E4" w:rsidRDefault="001417E4" w:rsidP="001417E4">
            <w:pPr>
              <w:jc w:val="center"/>
            </w:pPr>
          </w:p>
        </w:tc>
        <w:tc>
          <w:tcPr>
            <w:tcW w:w="1115" w:type="dxa"/>
            <w:vMerge/>
            <w:vAlign w:val="center"/>
          </w:tcPr>
          <w:p w:rsidR="001417E4" w:rsidRPr="001417E4" w:rsidRDefault="001417E4" w:rsidP="001417E4">
            <w:pPr>
              <w:jc w:val="center"/>
            </w:pPr>
          </w:p>
        </w:tc>
        <w:tc>
          <w:tcPr>
            <w:tcW w:w="1134" w:type="dxa"/>
            <w:vMerge/>
            <w:vAlign w:val="center"/>
          </w:tcPr>
          <w:p w:rsidR="001417E4" w:rsidRPr="001417E4" w:rsidRDefault="001417E4" w:rsidP="001417E4">
            <w:pPr>
              <w:jc w:val="center"/>
            </w:pPr>
          </w:p>
        </w:tc>
        <w:tc>
          <w:tcPr>
            <w:tcW w:w="831" w:type="dxa"/>
            <w:vAlign w:val="center"/>
          </w:tcPr>
          <w:p w:rsidR="001417E4" w:rsidRPr="001417E4" w:rsidRDefault="001417E4" w:rsidP="001417E4">
            <w:pPr>
              <w:jc w:val="center"/>
            </w:pPr>
            <w:r w:rsidRPr="001417E4">
              <w:t>2026</w:t>
            </w:r>
          </w:p>
        </w:tc>
        <w:tc>
          <w:tcPr>
            <w:tcW w:w="959" w:type="dxa"/>
            <w:vAlign w:val="center"/>
          </w:tcPr>
          <w:p w:rsidR="001417E4" w:rsidRPr="001417E4" w:rsidRDefault="001417E4" w:rsidP="001417E4">
            <w:pPr>
              <w:jc w:val="center"/>
            </w:pPr>
            <w:r w:rsidRPr="001417E4">
              <w:t>2027</w:t>
            </w:r>
          </w:p>
        </w:tc>
        <w:tc>
          <w:tcPr>
            <w:tcW w:w="830" w:type="dxa"/>
            <w:vAlign w:val="center"/>
          </w:tcPr>
          <w:p w:rsidR="001417E4" w:rsidRPr="001417E4" w:rsidRDefault="001417E4" w:rsidP="001417E4">
            <w:pPr>
              <w:jc w:val="center"/>
            </w:pPr>
            <w:r w:rsidRPr="001417E4">
              <w:t>2028</w:t>
            </w:r>
          </w:p>
        </w:tc>
        <w:tc>
          <w:tcPr>
            <w:tcW w:w="831" w:type="dxa"/>
            <w:vAlign w:val="center"/>
          </w:tcPr>
          <w:p w:rsidR="001417E4" w:rsidRPr="001417E4" w:rsidRDefault="001417E4" w:rsidP="001417E4">
            <w:pPr>
              <w:jc w:val="center"/>
            </w:pPr>
            <w:r w:rsidRPr="001417E4">
              <w:t>2029</w:t>
            </w:r>
          </w:p>
        </w:tc>
        <w:tc>
          <w:tcPr>
            <w:tcW w:w="830" w:type="dxa"/>
            <w:vAlign w:val="center"/>
          </w:tcPr>
          <w:p w:rsidR="001417E4" w:rsidRPr="001417E4" w:rsidRDefault="001417E4" w:rsidP="001417E4">
            <w:pPr>
              <w:jc w:val="center"/>
            </w:pPr>
            <w:r w:rsidRPr="001417E4">
              <w:t>2030</w:t>
            </w:r>
          </w:p>
        </w:tc>
      </w:tr>
      <w:tr w:rsidR="001417E4" w:rsidRPr="001417E4" w:rsidTr="00CD743F">
        <w:trPr>
          <w:jc w:val="center"/>
        </w:trPr>
        <w:tc>
          <w:tcPr>
            <w:tcW w:w="541" w:type="dxa"/>
          </w:tcPr>
          <w:p w:rsidR="001417E4" w:rsidRPr="001417E4" w:rsidRDefault="001417E4" w:rsidP="001417E4">
            <w:pPr>
              <w:jc w:val="center"/>
            </w:pPr>
            <w:r w:rsidRPr="001417E4">
              <w:t>1</w:t>
            </w:r>
          </w:p>
        </w:tc>
        <w:tc>
          <w:tcPr>
            <w:tcW w:w="2219" w:type="dxa"/>
          </w:tcPr>
          <w:p w:rsidR="001417E4" w:rsidRPr="001417E4" w:rsidRDefault="001417E4" w:rsidP="001417E4">
            <w:r w:rsidRPr="001417E4">
              <w:t>Уровень преступности (количество зарегистрированных преступлений в районе за год)</w:t>
            </w:r>
          </w:p>
        </w:tc>
        <w:tc>
          <w:tcPr>
            <w:tcW w:w="749" w:type="dxa"/>
            <w:vAlign w:val="center"/>
          </w:tcPr>
          <w:p w:rsidR="001417E4" w:rsidRPr="001417E4" w:rsidRDefault="001417E4" w:rsidP="001417E4">
            <w:pPr>
              <w:jc w:val="center"/>
            </w:pPr>
            <w:r w:rsidRPr="001417E4">
              <w:t>ед.</w:t>
            </w:r>
          </w:p>
        </w:tc>
        <w:tc>
          <w:tcPr>
            <w:tcW w:w="1115" w:type="dxa"/>
            <w:vAlign w:val="center"/>
          </w:tcPr>
          <w:p w:rsidR="001417E4" w:rsidRPr="001417E4" w:rsidRDefault="001417E4" w:rsidP="001417E4">
            <w:pPr>
              <w:jc w:val="center"/>
            </w:pPr>
            <w:r w:rsidRPr="001417E4">
              <w:t>75</w:t>
            </w:r>
          </w:p>
        </w:tc>
        <w:tc>
          <w:tcPr>
            <w:tcW w:w="1134" w:type="dxa"/>
            <w:vAlign w:val="center"/>
          </w:tcPr>
          <w:p w:rsidR="001417E4" w:rsidRPr="001417E4" w:rsidRDefault="001417E4" w:rsidP="001417E4">
            <w:pPr>
              <w:jc w:val="center"/>
            </w:pPr>
            <w:r w:rsidRPr="001417E4">
              <w:t>72</w:t>
            </w:r>
          </w:p>
        </w:tc>
        <w:tc>
          <w:tcPr>
            <w:tcW w:w="831" w:type="dxa"/>
            <w:vAlign w:val="center"/>
          </w:tcPr>
          <w:p w:rsidR="001417E4" w:rsidRPr="001417E4" w:rsidRDefault="001417E4" w:rsidP="001417E4">
            <w:pPr>
              <w:jc w:val="center"/>
            </w:pPr>
            <w:r w:rsidRPr="001417E4">
              <w:t>75</w:t>
            </w:r>
          </w:p>
        </w:tc>
        <w:tc>
          <w:tcPr>
            <w:tcW w:w="959" w:type="dxa"/>
            <w:vAlign w:val="center"/>
          </w:tcPr>
          <w:p w:rsidR="001417E4" w:rsidRPr="001417E4" w:rsidRDefault="001417E4" w:rsidP="001417E4">
            <w:pPr>
              <w:jc w:val="center"/>
            </w:pPr>
            <w:r w:rsidRPr="001417E4">
              <w:t>73</w:t>
            </w:r>
          </w:p>
        </w:tc>
        <w:tc>
          <w:tcPr>
            <w:tcW w:w="830" w:type="dxa"/>
            <w:vAlign w:val="center"/>
          </w:tcPr>
          <w:p w:rsidR="001417E4" w:rsidRPr="001417E4" w:rsidRDefault="001417E4" w:rsidP="001417E4">
            <w:pPr>
              <w:jc w:val="center"/>
            </w:pPr>
            <w:r w:rsidRPr="001417E4">
              <w:t>71</w:t>
            </w:r>
          </w:p>
        </w:tc>
        <w:tc>
          <w:tcPr>
            <w:tcW w:w="831" w:type="dxa"/>
            <w:vAlign w:val="center"/>
          </w:tcPr>
          <w:p w:rsidR="001417E4" w:rsidRPr="001417E4" w:rsidRDefault="001417E4" w:rsidP="001417E4">
            <w:pPr>
              <w:jc w:val="center"/>
            </w:pPr>
            <w:r w:rsidRPr="001417E4">
              <w:t>69</w:t>
            </w:r>
          </w:p>
        </w:tc>
        <w:tc>
          <w:tcPr>
            <w:tcW w:w="830" w:type="dxa"/>
            <w:vAlign w:val="center"/>
          </w:tcPr>
          <w:p w:rsidR="001417E4" w:rsidRPr="001417E4" w:rsidRDefault="001417E4" w:rsidP="001417E4">
            <w:pPr>
              <w:jc w:val="center"/>
            </w:pPr>
            <w:r w:rsidRPr="001417E4">
              <w:t>67</w:t>
            </w:r>
          </w:p>
        </w:tc>
      </w:tr>
      <w:tr w:rsidR="001417E4" w:rsidRPr="001417E4" w:rsidTr="00CD743F">
        <w:trPr>
          <w:trHeight w:val="2528"/>
          <w:jc w:val="center"/>
        </w:trPr>
        <w:tc>
          <w:tcPr>
            <w:tcW w:w="541" w:type="dxa"/>
          </w:tcPr>
          <w:p w:rsidR="001417E4" w:rsidRPr="001417E4" w:rsidRDefault="001417E4" w:rsidP="001417E4">
            <w:pPr>
              <w:jc w:val="center"/>
            </w:pPr>
            <w:r w:rsidRPr="001417E4">
              <w:t>2</w:t>
            </w:r>
          </w:p>
        </w:tc>
        <w:tc>
          <w:tcPr>
            <w:tcW w:w="2219" w:type="dxa"/>
          </w:tcPr>
          <w:p w:rsidR="001417E4" w:rsidRPr="001417E4" w:rsidRDefault="001417E4" w:rsidP="001417E4">
            <w:r w:rsidRPr="001417E4">
              <w:t>Уровень преступлений, совершенных на улице и в других общественных местах (количество зарегистрированных преступлений в районе за год)</w:t>
            </w:r>
          </w:p>
        </w:tc>
        <w:tc>
          <w:tcPr>
            <w:tcW w:w="749" w:type="dxa"/>
            <w:vAlign w:val="center"/>
          </w:tcPr>
          <w:p w:rsidR="001417E4" w:rsidRPr="001417E4" w:rsidRDefault="001417E4" w:rsidP="001417E4">
            <w:pPr>
              <w:jc w:val="center"/>
            </w:pPr>
            <w:r w:rsidRPr="001417E4">
              <w:t>ед.</w:t>
            </w:r>
          </w:p>
        </w:tc>
        <w:tc>
          <w:tcPr>
            <w:tcW w:w="1115" w:type="dxa"/>
            <w:vAlign w:val="center"/>
          </w:tcPr>
          <w:p w:rsidR="001417E4" w:rsidRPr="001417E4" w:rsidRDefault="001417E4" w:rsidP="001417E4">
            <w:pPr>
              <w:jc w:val="center"/>
            </w:pPr>
            <w:r w:rsidRPr="001417E4">
              <w:t>10</w:t>
            </w:r>
          </w:p>
        </w:tc>
        <w:tc>
          <w:tcPr>
            <w:tcW w:w="1134" w:type="dxa"/>
            <w:vAlign w:val="center"/>
          </w:tcPr>
          <w:p w:rsidR="001417E4" w:rsidRPr="001417E4" w:rsidRDefault="001417E4" w:rsidP="001417E4">
            <w:pPr>
              <w:jc w:val="center"/>
            </w:pPr>
            <w:r w:rsidRPr="001417E4">
              <w:t>16</w:t>
            </w:r>
          </w:p>
        </w:tc>
        <w:tc>
          <w:tcPr>
            <w:tcW w:w="831" w:type="dxa"/>
            <w:vAlign w:val="center"/>
          </w:tcPr>
          <w:p w:rsidR="001417E4" w:rsidRPr="001417E4" w:rsidRDefault="001417E4" w:rsidP="001417E4">
            <w:pPr>
              <w:jc w:val="center"/>
            </w:pPr>
            <w:r w:rsidRPr="001417E4">
              <w:t>14</w:t>
            </w:r>
          </w:p>
        </w:tc>
        <w:tc>
          <w:tcPr>
            <w:tcW w:w="959" w:type="dxa"/>
            <w:vAlign w:val="center"/>
          </w:tcPr>
          <w:p w:rsidR="001417E4" w:rsidRPr="001417E4" w:rsidRDefault="001417E4" w:rsidP="001417E4">
            <w:pPr>
              <w:jc w:val="center"/>
            </w:pPr>
            <w:r w:rsidRPr="001417E4">
              <w:t>13</w:t>
            </w:r>
          </w:p>
        </w:tc>
        <w:tc>
          <w:tcPr>
            <w:tcW w:w="830" w:type="dxa"/>
            <w:vAlign w:val="center"/>
          </w:tcPr>
          <w:p w:rsidR="001417E4" w:rsidRPr="001417E4" w:rsidRDefault="001417E4" w:rsidP="001417E4">
            <w:pPr>
              <w:jc w:val="center"/>
            </w:pPr>
            <w:r w:rsidRPr="001417E4">
              <w:t>12</w:t>
            </w:r>
          </w:p>
        </w:tc>
        <w:tc>
          <w:tcPr>
            <w:tcW w:w="831" w:type="dxa"/>
            <w:vAlign w:val="center"/>
          </w:tcPr>
          <w:p w:rsidR="001417E4" w:rsidRPr="001417E4" w:rsidRDefault="001417E4" w:rsidP="001417E4">
            <w:pPr>
              <w:jc w:val="center"/>
            </w:pPr>
            <w:r w:rsidRPr="001417E4">
              <w:t>11</w:t>
            </w:r>
          </w:p>
        </w:tc>
        <w:tc>
          <w:tcPr>
            <w:tcW w:w="830" w:type="dxa"/>
            <w:vAlign w:val="center"/>
          </w:tcPr>
          <w:p w:rsidR="001417E4" w:rsidRPr="001417E4" w:rsidRDefault="001417E4" w:rsidP="001417E4">
            <w:pPr>
              <w:jc w:val="center"/>
            </w:pPr>
            <w:r w:rsidRPr="001417E4">
              <w:t>10</w:t>
            </w:r>
          </w:p>
        </w:tc>
      </w:tr>
      <w:tr w:rsidR="001417E4" w:rsidRPr="001417E4" w:rsidTr="00CD743F">
        <w:trPr>
          <w:trHeight w:val="2528"/>
          <w:jc w:val="center"/>
        </w:trPr>
        <w:tc>
          <w:tcPr>
            <w:tcW w:w="541" w:type="dxa"/>
          </w:tcPr>
          <w:p w:rsidR="001417E4" w:rsidRPr="001417E4" w:rsidRDefault="001417E4" w:rsidP="001417E4">
            <w:pPr>
              <w:jc w:val="center"/>
            </w:pPr>
            <w:r w:rsidRPr="001417E4">
              <w:t>3</w:t>
            </w:r>
          </w:p>
        </w:tc>
        <w:tc>
          <w:tcPr>
            <w:tcW w:w="2219" w:type="dxa"/>
          </w:tcPr>
          <w:p w:rsidR="001417E4" w:rsidRPr="001417E4" w:rsidRDefault="001417E4" w:rsidP="001417E4">
            <w:r w:rsidRPr="001417E4">
              <w:t xml:space="preserve">количество </w:t>
            </w:r>
            <w:r w:rsidRPr="001417E4">
              <w:rPr>
                <w:color w:val="000000"/>
                <w:sz w:val="22"/>
                <w:szCs w:val="22"/>
              </w:rPr>
              <w:t xml:space="preserve">видеокамер, </w:t>
            </w:r>
            <w:r w:rsidRPr="001417E4">
              <w:t>установленных</w:t>
            </w:r>
            <w:r w:rsidRPr="001417E4">
              <w:rPr>
                <w:color w:val="000000"/>
                <w:sz w:val="22"/>
                <w:szCs w:val="22"/>
              </w:rPr>
              <w:t xml:space="preserve"> в местах массового пребывания граждан, отведенных для проведения массовых мероприятий</w:t>
            </w:r>
          </w:p>
        </w:tc>
        <w:tc>
          <w:tcPr>
            <w:tcW w:w="749" w:type="dxa"/>
            <w:vAlign w:val="center"/>
          </w:tcPr>
          <w:p w:rsidR="001417E4" w:rsidRPr="001417E4" w:rsidRDefault="001417E4" w:rsidP="001417E4">
            <w:pPr>
              <w:jc w:val="center"/>
            </w:pPr>
            <w:r w:rsidRPr="001417E4">
              <w:t>шт.</w:t>
            </w:r>
          </w:p>
        </w:tc>
        <w:tc>
          <w:tcPr>
            <w:tcW w:w="1115" w:type="dxa"/>
            <w:vAlign w:val="center"/>
          </w:tcPr>
          <w:p w:rsidR="001417E4" w:rsidRPr="001417E4" w:rsidRDefault="001417E4" w:rsidP="001417E4">
            <w:pPr>
              <w:jc w:val="center"/>
            </w:pPr>
            <w:r w:rsidRPr="001417E4">
              <w:t>0</w:t>
            </w:r>
          </w:p>
        </w:tc>
        <w:tc>
          <w:tcPr>
            <w:tcW w:w="1134" w:type="dxa"/>
            <w:vAlign w:val="center"/>
          </w:tcPr>
          <w:p w:rsidR="001417E4" w:rsidRPr="001417E4" w:rsidRDefault="001417E4" w:rsidP="001417E4">
            <w:pPr>
              <w:jc w:val="center"/>
            </w:pPr>
            <w:r w:rsidRPr="001417E4">
              <w:t>0</w:t>
            </w:r>
          </w:p>
        </w:tc>
        <w:tc>
          <w:tcPr>
            <w:tcW w:w="831" w:type="dxa"/>
            <w:vAlign w:val="center"/>
          </w:tcPr>
          <w:p w:rsidR="001417E4" w:rsidRPr="001417E4" w:rsidRDefault="001417E4" w:rsidP="001417E4">
            <w:pPr>
              <w:jc w:val="center"/>
            </w:pPr>
            <w:r w:rsidRPr="001417E4">
              <w:t>1</w:t>
            </w:r>
          </w:p>
        </w:tc>
        <w:tc>
          <w:tcPr>
            <w:tcW w:w="959" w:type="dxa"/>
            <w:vAlign w:val="center"/>
          </w:tcPr>
          <w:p w:rsidR="001417E4" w:rsidRPr="001417E4" w:rsidRDefault="001417E4" w:rsidP="001417E4">
            <w:pPr>
              <w:jc w:val="center"/>
            </w:pPr>
            <w:r w:rsidRPr="001417E4">
              <w:t>0</w:t>
            </w:r>
          </w:p>
        </w:tc>
        <w:tc>
          <w:tcPr>
            <w:tcW w:w="830" w:type="dxa"/>
            <w:vAlign w:val="center"/>
          </w:tcPr>
          <w:p w:rsidR="001417E4" w:rsidRPr="001417E4" w:rsidRDefault="001417E4" w:rsidP="001417E4">
            <w:pPr>
              <w:jc w:val="center"/>
            </w:pPr>
            <w:r w:rsidRPr="001417E4">
              <w:t>0</w:t>
            </w:r>
          </w:p>
        </w:tc>
        <w:tc>
          <w:tcPr>
            <w:tcW w:w="831" w:type="dxa"/>
            <w:vAlign w:val="center"/>
          </w:tcPr>
          <w:p w:rsidR="001417E4" w:rsidRPr="001417E4" w:rsidRDefault="001417E4" w:rsidP="001417E4">
            <w:pPr>
              <w:jc w:val="center"/>
            </w:pPr>
            <w:r w:rsidRPr="001417E4">
              <w:t>0</w:t>
            </w:r>
          </w:p>
        </w:tc>
        <w:tc>
          <w:tcPr>
            <w:tcW w:w="830" w:type="dxa"/>
            <w:vAlign w:val="center"/>
          </w:tcPr>
          <w:p w:rsidR="001417E4" w:rsidRPr="001417E4" w:rsidRDefault="001417E4" w:rsidP="001417E4">
            <w:pPr>
              <w:jc w:val="center"/>
            </w:pPr>
            <w:r w:rsidRPr="001417E4">
              <w:t>0</w:t>
            </w:r>
          </w:p>
        </w:tc>
      </w:tr>
    </w:tbl>
    <w:p w:rsidR="001417E4" w:rsidRPr="001417E4" w:rsidRDefault="001417E4" w:rsidP="001417E4">
      <w:pPr>
        <w:shd w:val="clear" w:color="auto" w:fill="FFFFFF"/>
        <w:tabs>
          <w:tab w:val="left" w:pos="494"/>
        </w:tabs>
        <w:jc w:val="center"/>
        <w:rPr>
          <w:spacing w:val="-6"/>
          <w:sz w:val="28"/>
          <w:szCs w:val="28"/>
        </w:rPr>
      </w:pPr>
    </w:p>
    <w:p w:rsidR="001417E4" w:rsidRPr="001417E4" w:rsidRDefault="001417E4" w:rsidP="001417E4">
      <w:pPr>
        <w:shd w:val="clear" w:color="auto" w:fill="FFFFFF"/>
        <w:ind w:firstLine="557"/>
        <w:jc w:val="right"/>
        <w:rPr>
          <w:sz w:val="22"/>
          <w:szCs w:val="22"/>
        </w:rPr>
      </w:pPr>
    </w:p>
    <w:p w:rsidR="001417E4" w:rsidRPr="001417E4" w:rsidRDefault="001417E4" w:rsidP="001417E4">
      <w:pPr>
        <w:suppressAutoHyphens/>
        <w:rPr>
          <w:sz w:val="28"/>
          <w:szCs w:val="28"/>
        </w:rPr>
      </w:pPr>
    </w:p>
    <w:p w:rsidR="00AF51FC" w:rsidRDefault="00AF51FC" w:rsidP="001417E4">
      <w:pPr>
        <w:jc w:val="center"/>
        <w:rPr>
          <w:sz w:val="28"/>
          <w:szCs w:val="28"/>
        </w:rPr>
        <w:sectPr w:rsidR="00AF51FC" w:rsidSect="00A63007">
          <w:headerReference w:type="default" r:id="rId15"/>
          <w:pgSz w:w="11909" w:h="16834"/>
          <w:pgMar w:top="851" w:right="567" w:bottom="567" w:left="1418" w:header="709" w:footer="709" w:gutter="0"/>
          <w:cols w:space="708"/>
          <w:titlePg/>
          <w:docGrid w:linePitch="360"/>
        </w:sectPr>
      </w:pPr>
    </w:p>
    <w:p w:rsidR="001417E4" w:rsidRPr="001417E4" w:rsidRDefault="001417E4" w:rsidP="00AF51FC">
      <w:pPr>
        <w:shd w:val="clear" w:color="auto" w:fill="FFFFFF"/>
        <w:ind w:left="6804"/>
        <w:jc w:val="center"/>
        <w:rPr>
          <w:sz w:val="22"/>
          <w:szCs w:val="22"/>
        </w:rPr>
      </w:pPr>
      <w:r w:rsidRPr="001417E4">
        <w:rPr>
          <w:sz w:val="22"/>
          <w:szCs w:val="22"/>
        </w:rPr>
        <w:lastRenderedPageBreak/>
        <w:t xml:space="preserve">Приложение 2 </w:t>
      </w:r>
    </w:p>
    <w:p w:rsidR="001417E4" w:rsidRPr="001417E4" w:rsidRDefault="001417E4" w:rsidP="00AF51FC">
      <w:pPr>
        <w:shd w:val="clear" w:color="auto" w:fill="FFFFFF"/>
        <w:ind w:left="6804"/>
        <w:jc w:val="center"/>
        <w:rPr>
          <w:sz w:val="22"/>
          <w:szCs w:val="22"/>
        </w:rPr>
      </w:pPr>
      <w:r w:rsidRPr="001417E4">
        <w:rPr>
          <w:sz w:val="22"/>
          <w:szCs w:val="22"/>
        </w:rPr>
        <w:t xml:space="preserve">к муниципальной программе </w:t>
      </w:r>
      <w:r w:rsidRPr="001417E4">
        <w:rPr>
          <w:bCs/>
          <w:spacing w:val="-1"/>
          <w:sz w:val="22"/>
          <w:szCs w:val="22"/>
        </w:rPr>
        <w:t xml:space="preserve">«Профилактика преступлений и иных правонарушений </w:t>
      </w:r>
      <w:r w:rsidRPr="001417E4">
        <w:rPr>
          <w:bCs/>
          <w:sz w:val="22"/>
          <w:szCs w:val="22"/>
        </w:rPr>
        <w:t xml:space="preserve">в </w:t>
      </w:r>
      <w:r w:rsidRPr="001417E4">
        <w:rPr>
          <w:sz w:val="22"/>
          <w:szCs w:val="22"/>
        </w:rPr>
        <w:t>Курьинском районе Алтайского края» на 2026-2030 годы</w:t>
      </w:r>
    </w:p>
    <w:p w:rsidR="001417E4" w:rsidRPr="001417E4" w:rsidRDefault="001417E4" w:rsidP="001417E4">
      <w:pPr>
        <w:ind w:left="9072"/>
        <w:jc w:val="center"/>
      </w:pPr>
    </w:p>
    <w:p w:rsidR="001417E4" w:rsidRPr="001417E4" w:rsidRDefault="001417E4" w:rsidP="001417E4">
      <w:pPr>
        <w:jc w:val="center"/>
      </w:pPr>
      <w:r w:rsidRPr="001417E4">
        <w:t xml:space="preserve">Перечень </w:t>
      </w:r>
    </w:p>
    <w:p w:rsidR="001417E4" w:rsidRPr="001417E4" w:rsidRDefault="001417E4" w:rsidP="001417E4">
      <w:pPr>
        <w:jc w:val="center"/>
      </w:pPr>
      <w:r w:rsidRPr="001417E4">
        <w:t xml:space="preserve">мероприятий муниципальной программы </w:t>
      </w:r>
    </w:p>
    <w:p w:rsidR="001417E4" w:rsidRPr="001417E4" w:rsidRDefault="001417E4" w:rsidP="001417E4">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3"/>
        <w:gridCol w:w="4700"/>
        <w:gridCol w:w="1334"/>
        <w:gridCol w:w="2047"/>
        <w:gridCol w:w="821"/>
        <w:gridCol w:w="821"/>
        <w:gridCol w:w="821"/>
        <w:gridCol w:w="832"/>
        <w:gridCol w:w="832"/>
        <w:gridCol w:w="872"/>
        <w:gridCol w:w="1731"/>
      </w:tblGrid>
      <w:tr w:rsidR="001417E4" w:rsidRPr="001417E4" w:rsidTr="00CD743F">
        <w:trPr>
          <w:trHeight w:val="503"/>
        </w:trPr>
        <w:tc>
          <w:tcPr>
            <w:tcW w:w="423" w:type="dxa"/>
            <w:vAlign w:val="center"/>
          </w:tcPr>
          <w:p w:rsidR="001417E4" w:rsidRPr="001417E4" w:rsidRDefault="001417E4" w:rsidP="001417E4">
            <w:pPr>
              <w:ind w:left="-57" w:right="-57"/>
              <w:jc w:val="center"/>
              <w:outlineLvl w:val="0"/>
              <w:rPr>
                <w:color w:val="000000"/>
              </w:rPr>
            </w:pPr>
            <w:r w:rsidRPr="001417E4">
              <w:rPr>
                <w:color w:val="000000"/>
                <w:sz w:val="22"/>
                <w:szCs w:val="22"/>
              </w:rPr>
              <w:t>№ п/п</w:t>
            </w:r>
          </w:p>
        </w:tc>
        <w:tc>
          <w:tcPr>
            <w:tcW w:w="4700" w:type="dxa"/>
            <w:vAlign w:val="center"/>
          </w:tcPr>
          <w:p w:rsidR="001417E4" w:rsidRPr="001417E4" w:rsidRDefault="001417E4" w:rsidP="001417E4">
            <w:pPr>
              <w:jc w:val="center"/>
              <w:outlineLvl w:val="0"/>
              <w:rPr>
                <w:color w:val="000000"/>
              </w:rPr>
            </w:pPr>
            <w:r w:rsidRPr="001417E4">
              <w:rPr>
                <w:color w:val="000000"/>
                <w:sz w:val="22"/>
                <w:szCs w:val="22"/>
              </w:rPr>
              <w:t>Цель, задача, мероприятие</w:t>
            </w:r>
          </w:p>
        </w:tc>
        <w:tc>
          <w:tcPr>
            <w:tcW w:w="1334" w:type="dxa"/>
            <w:vAlign w:val="center"/>
          </w:tcPr>
          <w:p w:rsidR="001417E4" w:rsidRPr="001417E4" w:rsidRDefault="001417E4" w:rsidP="001417E4">
            <w:pPr>
              <w:jc w:val="center"/>
              <w:outlineLvl w:val="0"/>
              <w:rPr>
                <w:color w:val="000000"/>
              </w:rPr>
            </w:pPr>
            <w:r w:rsidRPr="001417E4">
              <w:rPr>
                <w:color w:val="000000"/>
                <w:sz w:val="22"/>
                <w:szCs w:val="22"/>
              </w:rPr>
              <w:t>Срок реализации</w:t>
            </w:r>
          </w:p>
        </w:tc>
        <w:tc>
          <w:tcPr>
            <w:tcW w:w="2047" w:type="dxa"/>
            <w:vAlign w:val="center"/>
          </w:tcPr>
          <w:p w:rsidR="001417E4" w:rsidRPr="001417E4" w:rsidRDefault="001417E4" w:rsidP="001417E4">
            <w:pPr>
              <w:jc w:val="center"/>
              <w:outlineLvl w:val="0"/>
              <w:rPr>
                <w:color w:val="000000"/>
              </w:rPr>
            </w:pPr>
            <w:r w:rsidRPr="001417E4">
              <w:rPr>
                <w:color w:val="000000"/>
                <w:sz w:val="22"/>
                <w:szCs w:val="22"/>
              </w:rPr>
              <w:t>Участники программы</w:t>
            </w:r>
          </w:p>
        </w:tc>
        <w:tc>
          <w:tcPr>
            <w:tcW w:w="4127" w:type="dxa"/>
            <w:gridSpan w:val="5"/>
            <w:vAlign w:val="center"/>
          </w:tcPr>
          <w:p w:rsidR="001417E4" w:rsidRPr="001417E4" w:rsidRDefault="001417E4" w:rsidP="001417E4">
            <w:pPr>
              <w:jc w:val="center"/>
              <w:outlineLvl w:val="0"/>
              <w:rPr>
                <w:color w:val="000000"/>
              </w:rPr>
            </w:pPr>
            <w:r w:rsidRPr="001417E4">
              <w:rPr>
                <w:color w:val="000000"/>
                <w:sz w:val="22"/>
                <w:szCs w:val="22"/>
              </w:rPr>
              <w:t>Сумма затрат (тыс. рублей)</w:t>
            </w:r>
          </w:p>
        </w:tc>
        <w:tc>
          <w:tcPr>
            <w:tcW w:w="2603" w:type="dxa"/>
            <w:gridSpan w:val="2"/>
            <w:vAlign w:val="center"/>
          </w:tcPr>
          <w:p w:rsidR="001417E4" w:rsidRPr="001417E4" w:rsidRDefault="001417E4" w:rsidP="001417E4">
            <w:pPr>
              <w:jc w:val="center"/>
              <w:outlineLvl w:val="0"/>
              <w:rPr>
                <w:color w:val="000000"/>
              </w:rPr>
            </w:pPr>
            <w:r w:rsidRPr="001417E4">
              <w:rPr>
                <w:color w:val="000000"/>
                <w:sz w:val="22"/>
                <w:szCs w:val="22"/>
              </w:rPr>
              <w:t>Источники финансирования</w:t>
            </w:r>
          </w:p>
        </w:tc>
      </w:tr>
      <w:tr w:rsidR="001417E4" w:rsidRPr="001417E4" w:rsidTr="00CD743F">
        <w:tc>
          <w:tcPr>
            <w:tcW w:w="423" w:type="dxa"/>
          </w:tcPr>
          <w:p w:rsidR="001417E4" w:rsidRPr="001417E4" w:rsidRDefault="001417E4" w:rsidP="001417E4">
            <w:pPr>
              <w:jc w:val="center"/>
              <w:outlineLvl w:val="0"/>
              <w:rPr>
                <w:color w:val="000000"/>
              </w:rPr>
            </w:pPr>
          </w:p>
        </w:tc>
        <w:tc>
          <w:tcPr>
            <w:tcW w:w="4700" w:type="dxa"/>
            <w:vAlign w:val="center"/>
          </w:tcPr>
          <w:p w:rsidR="001417E4" w:rsidRPr="001417E4" w:rsidRDefault="001417E4" w:rsidP="001417E4">
            <w:pPr>
              <w:jc w:val="center"/>
              <w:outlineLvl w:val="0"/>
              <w:rPr>
                <w:color w:val="000000"/>
              </w:rPr>
            </w:pPr>
          </w:p>
        </w:tc>
        <w:tc>
          <w:tcPr>
            <w:tcW w:w="1334" w:type="dxa"/>
          </w:tcPr>
          <w:p w:rsidR="001417E4" w:rsidRPr="001417E4" w:rsidRDefault="001417E4" w:rsidP="001417E4">
            <w:pPr>
              <w:jc w:val="center"/>
              <w:outlineLvl w:val="0"/>
              <w:rPr>
                <w:color w:val="000000"/>
              </w:rPr>
            </w:pPr>
          </w:p>
        </w:tc>
        <w:tc>
          <w:tcPr>
            <w:tcW w:w="2047" w:type="dxa"/>
            <w:vAlign w:val="center"/>
          </w:tcPr>
          <w:p w:rsidR="001417E4" w:rsidRPr="001417E4" w:rsidRDefault="001417E4" w:rsidP="001417E4">
            <w:pPr>
              <w:jc w:val="center"/>
              <w:outlineLvl w:val="0"/>
              <w:rPr>
                <w:color w:val="000000"/>
              </w:rPr>
            </w:pPr>
          </w:p>
        </w:tc>
        <w:tc>
          <w:tcPr>
            <w:tcW w:w="821" w:type="dxa"/>
            <w:vAlign w:val="center"/>
          </w:tcPr>
          <w:p w:rsidR="001417E4" w:rsidRPr="001417E4" w:rsidRDefault="001417E4" w:rsidP="001417E4">
            <w:pPr>
              <w:jc w:val="center"/>
            </w:pPr>
            <w:r w:rsidRPr="001417E4">
              <w:rPr>
                <w:sz w:val="22"/>
                <w:szCs w:val="22"/>
              </w:rPr>
              <w:t>2026</w:t>
            </w:r>
          </w:p>
        </w:tc>
        <w:tc>
          <w:tcPr>
            <w:tcW w:w="821" w:type="dxa"/>
            <w:vAlign w:val="center"/>
          </w:tcPr>
          <w:p w:rsidR="001417E4" w:rsidRPr="001417E4" w:rsidRDefault="001417E4" w:rsidP="001417E4">
            <w:pPr>
              <w:jc w:val="center"/>
            </w:pPr>
            <w:r w:rsidRPr="001417E4">
              <w:rPr>
                <w:sz w:val="22"/>
                <w:szCs w:val="22"/>
              </w:rPr>
              <w:t>2027</w:t>
            </w:r>
          </w:p>
        </w:tc>
        <w:tc>
          <w:tcPr>
            <w:tcW w:w="821" w:type="dxa"/>
            <w:vAlign w:val="center"/>
          </w:tcPr>
          <w:p w:rsidR="001417E4" w:rsidRPr="001417E4" w:rsidRDefault="001417E4" w:rsidP="001417E4">
            <w:pPr>
              <w:jc w:val="center"/>
            </w:pPr>
            <w:r w:rsidRPr="001417E4">
              <w:rPr>
                <w:sz w:val="22"/>
                <w:szCs w:val="22"/>
              </w:rPr>
              <w:t>2028</w:t>
            </w:r>
          </w:p>
        </w:tc>
        <w:tc>
          <w:tcPr>
            <w:tcW w:w="832" w:type="dxa"/>
            <w:vAlign w:val="center"/>
          </w:tcPr>
          <w:p w:rsidR="001417E4" w:rsidRPr="001417E4" w:rsidRDefault="001417E4" w:rsidP="001417E4">
            <w:pPr>
              <w:jc w:val="center"/>
            </w:pPr>
            <w:r w:rsidRPr="001417E4">
              <w:rPr>
                <w:sz w:val="22"/>
                <w:szCs w:val="22"/>
              </w:rPr>
              <w:t>2029</w:t>
            </w:r>
          </w:p>
        </w:tc>
        <w:tc>
          <w:tcPr>
            <w:tcW w:w="832" w:type="dxa"/>
            <w:vAlign w:val="center"/>
          </w:tcPr>
          <w:p w:rsidR="001417E4" w:rsidRPr="001417E4" w:rsidRDefault="001417E4" w:rsidP="001417E4">
            <w:pPr>
              <w:jc w:val="center"/>
            </w:pPr>
            <w:r w:rsidRPr="001417E4">
              <w:rPr>
                <w:sz w:val="22"/>
                <w:szCs w:val="22"/>
              </w:rPr>
              <w:t>2030</w:t>
            </w:r>
          </w:p>
        </w:tc>
        <w:tc>
          <w:tcPr>
            <w:tcW w:w="872" w:type="dxa"/>
            <w:vAlign w:val="center"/>
          </w:tcPr>
          <w:p w:rsidR="001417E4" w:rsidRPr="001417E4" w:rsidRDefault="001417E4" w:rsidP="001417E4">
            <w:pPr>
              <w:jc w:val="center"/>
              <w:outlineLvl w:val="0"/>
              <w:rPr>
                <w:color w:val="000000"/>
              </w:rPr>
            </w:pPr>
            <w:r w:rsidRPr="001417E4">
              <w:rPr>
                <w:color w:val="000000"/>
                <w:sz w:val="22"/>
                <w:szCs w:val="22"/>
              </w:rPr>
              <w:t>всего</w:t>
            </w:r>
          </w:p>
        </w:tc>
        <w:tc>
          <w:tcPr>
            <w:tcW w:w="1731" w:type="dxa"/>
            <w:vAlign w:val="center"/>
          </w:tcPr>
          <w:p w:rsidR="001417E4" w:rsidRPr="001417E4" w:rsidRDefault="001417E4" w:rsidP="001417E4">
            <w:pPr>
              <w:jc w:val="center"/>
              <w:outlineLvl w:val="0"/>
              <w:rPr>
                <w:color w:val="000000"/>
              </w:rPr>
            </w:pPr>
          </w:p>
        </w:tc>
      </w:tr>
      <w:tr w:rsidR="001417E4" w:rsidRPr="001417E4" w:rsidTr="00CD743F">
        <w:tc>
          <w:tcPr>
            <w:tcW w:w="423" w:type="dxa"/>
          </w:tcPr>
          <w:p w:rsidR="001417E4" w:rsidRPr="001417E4" w:rsidRDefault="001417E4" w:rsidP="001417E4">
            <w:pPr>
              <w:numPr>
                <w:ilvl w:val="0"/>
                <w:numId w:val="6"/>
              </w:numPr>
              <w:ind w:left="0" w:firstLine="0"/>
              <w:jc w:val="center"/>
              <w:outlineLvl w:val="0"/>
              <w:rPr>
                <w:color w:val="000000"/>
              </w:rPr>
            </w:pPr>
          </w:p>
        </w:tc>
        <w:tc>
          <w:tcPr>
            <w:tcW w:w="4700" w:type="dxa"/>
            <w:vAlign w:val="center"/>
          </w:tcPr>
          <w:p w:rsidR="001417E4" w:rsidRPr="001417E4" w:rsidRDefault="001417E4" w:rsidP="001417E4">
            <w:pPr>
              <w:numPr>
                <w:ilvl w:val="0"/>
                <w:numId w:val="6"/>
              </w:numPr>
              <w:ind w:left="0" w:firstLine="0"/>
              <w:jc w:val="center"/>
              <w:outlineLvl w:val="0"/>
              <w:rPr>
                <w:color w:val="000000"/>
              </w:rPr>
            </w:pPr>
          </w:p>
        </w:tc>
        <w:tc>
          <w:tcPr>
            <w:tcW w:w="1334" w:type="dxa"/>
          </w:tcPr>
          <w:p w:rsidR="001417E4" w:rsidRPr="001417E4" w:rsidRDefault="001417E4" w:rsidP="001417E4">
            <w:pPr>
              <w:numPr>
                <w:ilvl w:val="0"/>
                <w:numId w:val="6"/>
              </w:numPr>
              <w:ind w:left="0" w:firstLine="0"/>
              <w:jc w:val="center"/>
              <w:outlineLvl w:val="0"/>
              <w:rPr>
                <w:color w:val="000000"/>
              </w:rPr>
            </w:pPr>
          </w:p>
        </w:tc>
        <w:tc>
          <w:tcPr>
            <w:tcW w:w="2047" w:type="dxa"/>
            <w:vAlign w:val="center"/>
          </w:tcPr>
          <w:p w:rsidR="001417E4" w:rsidRPr="001417E4" w:rsidRDefault="001417E4" w:rsidP="001417E4">
            <w:pPr>
              <w:numPr>
                <w:ilvl w:val="0"/>
                <w:numId w:val="6"/>
              </w:numPr>
              <w:ind w:left="0" w:firstLine="0"/>
              <w:jc w:val="center"/>
              <w:outlineLvl w:val="0"/>
              <w:rPr>
                <w:color w:val="000000"/>
              </w:rPr>
            </w:pPr>
          </w:p>
        </w:tc>
        <w:tc>
          <w:tcPr>
            <w:tcW w:w="821" w:type="dxa"/>
            <w:vAlign w:val="center"/>
          </w:tcPr>
          <w:p w:rsidR="001417E4" w:rsidRPr="001417E4" w:rsidRDefault="001417E4" w:rsidP="001417E4">
            <w:pPr>
              <w:numPr>
                <w:ilvl w:val="0"/>
                <w:numId w:val="6"/>
              </w:numPr>
              <w:ind w:left="0" w:firstLine="0"/>
              <w:jc w:val="center"/>
              <w:outlineLvl w:val="0"/>
              <w:rPr>
                <w:color w:val="000000"/>
              </w:rPr>
            </w:pPr>
          </w:p>
        </w:tc>
        <w:tc>
          <w:tcPr>
            <w:tcW w:w="821" w:type="dxa"/>
            <w:vAlign w:val="center"/>
          </w:tcPr>
          <w:p w:rsidR="001417E4" w:rsidRPr="001417E4" w:rsidRDefault="001417E4" w:rsidP="001417E4">
            <w:pPr>
              <w:numPr>
                <w:ilvl w:val="0"/>
                <w:numId w:val="6"/>
              </w:numPr>
              <w:ind w:left="0" w:firstLine="0"/>
              <w:jc w:val="center"/>
              <w:outlineLvl w:val="0"/>
              <w:rPr>
                <w:color w:val="000000"/>
              </w:rPr>
            </w:pPr>
          </w:p>
        </w:tc>
        <w:tc>
          <w:tcPr>
            <w:tcW w:w="821" w:type="dxa"/>
            <w:vAlign w:val="center"/>
          </w:tcPr>
          <w:p w:rsidR="001417E4" w:rsidRPr="001417E4" w:rsidRDefault="001417E4" w:rsidP="001417E4">
            <w:pPr>
              <w:numPr>
                <w:ilvl w:val="0"/>
                <w:numId w:val="6"/>
              </w:numPr>
              <w:ind w:left="0" w:firstLine="0"/>
              <w:jc w:val="center"/>
              <w:outlineLvl w:val="0"/>
              <w:rPr>
                <w:color w:val="000000"/>
              </w:rPr>
            </w:pPr>
          </w:p>
        </w:tc>
        <w:tc>
          <w:tcPr>
            <w:tcW w:w="832" w:type="dxa"/>
            <w:vAlign w:val="center"/>
          </w:tcPr>
          <w:p w:rsidR="001417E4" w:rsidRPr="001417E4" w:rsidRDefault="001417E4" w:rsidP="001417E4">
            <w:pPr>
              <w:numPr>
                <w:ilvl w:val="0"/>
                <w:numId w:val="6"/>
              </w:numPr>
              <w:ind w:left="0" w:firstLine="0"/>
              <w:jc w:val="center"/>
              <w:outlineLvl w:val="0"/>
              <w:rPr>
                <w:color w:val="000000"/>
              </w:rPr>
            </w:pPr>
          </w:p>
        </w:tc>
        <w:tc>
          <w:tcPr>
            <w:tcW w:w="832" w:type="dxa"/>
            <w:vAlign w:val="center"/>
          </w:tcPr>
          <w:p w:rsidR="001417E4" w:rsidRPr="001417E4" w:rsidRDefault="001417E4" w:rsidP="001417E4">
            <w:pPr>
              <w:numPr>
                <w:ilvl w:val="0"/>
                <w:numId w:val="6"/>
              </w:numPr>
              <w:ind w:left="0" w:firstLine="0"/>
              <w:jc w:val="center"/>
              <w:outlineLvl w:val="0"/>
              <w:rPr>
                <w:color w:val="000000"/>
              </w:rPr>
            </w:pPr>
          </w:p>
        </w:tc>
        <w:tc>
          <w:tcPr>
            <w:tcW w:w="872" w:type="dxa"/>
            <w:vAlign w:val="center"/>
          </w:tcPr>
          <w:p w:rsidR="001417E4" w:rsidRPr="001417E4" w:rsidRDefault="001417E4" w:rsidP="001417E4">
            <w:pPr>
              <w:numPr>
                <w:ilvl w:val="0"/>
                <w:numId w:val="6"/>
              </w:numPr>
              <w:ind w:left="0" w:firstLine="0"/>
              <w:jc w:val="center"/>
              <w:outlineLvl w:val="0"/>
              <w:rPr>
                <w:color w:val="000000"/>
              </w:rPr>
            </w:pPr>
          </w:p>
        </w:tc>
        <w:tc>
          <w:tcPr>
            <w:tcW w:w="1731" w:type="dxa"/>
          </w:tcPr>
          <w:p w:rsidR="001417E4" w:rsidRPr="001417E4" w:rsidRDefault="001417E4" w:rsidP="001417E4">
            <w:pPr>
              <w:numPr>
                <w:ilvl w:val="0"/>
                <w:numId w:val="6"/>
              </w:numPr>
              <w:ind w:left="0" w:firstLine="0"/>
              <w:jc w:val="center"/>
              <w:outlineLvl w:val="0"/>
              <w:rPr>
                <w:color w:val="000000"/>
              </w:rPr>
            </w:pP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b/>
                <w:sz w:val="22"/>
                <w:szCs w:val="22"/>
              </w:rPr>
              <w:t>Цель 1: обеспечение безопасности граждан, проживающих на территории  Курьинского района и предупреждение возникновения ситуаций, представляющих опасность для их жизни, здоровья, собственности</w:t>
            </w:r>
          </w:p>
        </w:tc>
        <w:tc>
          <w:tcPr>
            <w:tcW w:w="1334" w:type="dxa"/>
            <w:vMerge w:val="restart"/>
          </w:tcPr>
          <w:p w:rsidR="001417E4" w:rsidRPr="001417E4" w:rsidRDefault="001417E4" w:rsidP="001417E4">
            <w:pPr>
              <w:jc w:val="center"/>
              <w:outlineLvl w:val="0"/>
              <w:rPr>
                <w:b/>
                <w:color w:val="000000"/>
              </w:rPr>
            </w:pPr>
            <w:r w:rsidRPr="001417E4">
              <w:rPr>
                <w:b/>
                <w:color w:val="000000"/>
                <w:sz w:val="22"/>
                <w:szCs w:val="22"/>
              </w:rPr>
              <w:t>2026-2030</w:t>
            </w:r>
          </w:p>
        </w:tc>
        <w:tc>
          <w:tcPr>
            <w:tcW w:w="2047" w:type="dxa"/>
            <w:vMerge w:val="restart"/>
          </w:tcPr>
          <w:p w:rsidR="001417E4" w:rsidRPr="001417E4" w:rsidRDefault="001417E4" w:rsidP="001417E4">
            <w:pPr>
              <w:outlineLvl w:val="0"/>
              <w:rPr>
                <w:b/>
                <w:color w:val="000000"/>
              </w:rPr>
            </w:pPr>
          </w:p>
        </w:tc>
        <w:tc>
          <w:tcPr>
            <w:tcW w:w="821" w:type="dxa"/>
          </w:tcPr>
          <w:p w:rsidR="001417E4" w:rsidRPr="001417E4" w:rsidRDefault="001417E4" w:rsidP="001417E4">
            <w:pPr>
              <w:ind w:left="-57" w:right="-57"/>
              <w:jc w:val="center"/>
              <w:rPr>
                <w:b/>
                <w:color w:val="000000"/>
              </w:rPr>
            </w:pPr>
            <w:r w:rsidRPr="001417E4">
              <w:rPr>
                <w:b/>
                <w:color w:val="000000"/>
                <w:sz w:val="22"/>
                <w:szCs w:val="22"/>
              </w:rPr>
              <w:t>260,00</w:t>
            </w:r>
          </w:p>
        </w:tc>
        <w:tc>
          <w:tcPr>
            <w:tcW w:w="821" w:type="dxa"/>
          </w:tcPr>
          <w:p w:rsidR="001417E4" w:rsidRPr="001417E4" w:rsidRDefault="001417E4" w:rsidP="001417E4">
            <w:pPr>
              <w:ind w:left="-57" w:right="-57"/>
              <w:jc w:val="center"/>
              <w:rPr>
                <w:b/>
                <w:color w:val="000000"/>
              </w:rPr>
            </w:pPr>
            <w:r w:rsidRPr="001417E4">
              <w:rPr>
                <w:b/>
                <w:color w:val="000000"/>
                <w:sz w:val="22"/>
                <w:szCs w:val="22"/>
              </w:rPr>
              <w:t>270,00</w:t>
            </w:r>
          </w:p>
        </w:tc>
        <w:tc>
          <w:tcPr>
            <w:tcW w:w="821" w:type="dxa"/>
          </w:tcPr>
          <w:p w:rsidR="001417E4" w:rsidRPr="001417E4" w:rsidRDefault="001417E4" w:rsidP="001417E4">
            <w:pPr>
              <w:ind w:left="-57" w:right="-57"/>
              <w:jc w:val="center"/>
              <w:rPr>
                <w:b/>
                <w:color w:val="000000"/>
              </w:rPr>
            </w:pPr>
            <w:r w:rsidRPr="001417E4">
              <w:rPr>
                <w:b/>
                <w:color w:val="000000"/>
                <w:sz w:val="22"/>
                <w:szCs w:val="22"/>
              </w:rPr>
              <w:t>280,00</w:t>
            </w:r>
          </w:p>
        </w:tc>
        <w:tc>
          <w:tcPr>
            <w:tcW w:w="832" w:type="dxa"/>
          </w:tcPr>
          <w:p w:rsidR="001417E4" w:rsidRPr="001417E4" w:rsidRDefault="001417E4" w:rsidP="001417E4">
            <w:pPr>
              <w:ind w:left="-57" w:right="-57"/>
              <w:jc w:val="center"/>
              <w:rPr>
                <w:b/>
                <w:color w:val="000000"/>
              </w:rPr>
            </w:pPr>
            <w:r w:rsidRPr="001417E4">
              <w:rPr>
                <w:b/>
                <w:color w:val="000000"/>
                <w:sz w:val="22"/>
                <w:szCs w:val="22"/>
              </w:rPr>
              <w:t>290,00</w:t>
            </w:r>
          </w:p>
        </w:tc>
        <w:tc>
          <w:tcPr>
            <w:tcW w:w="832" w:type="dxa"/>
          </w:tcPr>
          <w:p w:rsidR="001417E4" w:rsidRPr="001417E4" w:rsidRDefault="001417E4" w:rsidP="001417E4">
            <w:pPr>
              <w:ind w:left="-57" w:right="-57"/>
              <w:jc w:val="center"/>
              <w:rPr>
                <w:b/>
                <w:color w:val="000000"/>
              </w:rPr>
            </w:pPr>
            <w:r w:rsidRPr="001417E4">
              <w:rPr>
                <w:b/>
                <w:color w:val="000000"/>
                <w:sz w:val="22"/>
                <w:szCs w:val="22"/>
              </w:rPr>
              <w:t>300,00</w:t>
            </w:r>
          </w:p>
        </w:tc>
        <w:tc>
          <w:tcPr>
            <w:tcW w:w="872" w:type="dxa"/>
          </w:tcPr>
          <w:p w:rsidR="001417E4" w:rsidRPr="001417E4" w:rsidRDefault="001417E4" w:rsidP="001417E4">
            <w:pPr>
              <w:ind w:left="-57" w:right="-57"/>
              <w:jc w:val="center"/>
              <w:rPr>
                <w:b/>
                <w:color w:val="000000"/>
              </w:rPr>
            </w:pPr>
            <w:r w:rsidRPr="001417E4">
              <w:rPr>
                <w:b/>
                <w:color w:val="000000"/>
                <w:sz w:val="22"/>
                <w:szCs w:val="22"/>
              </w:rPr>
              <w:t>1 400,00</w:t>
            </w:r>
          </w:p>
        </w:tc>
        <w:tc>
          <w:tcPr>
            <w:tcW w:w="1731" w:type="dxa"/>
          </w:tcPr>
          <w:p w:rsidR="001417E4" w:rsidRPr="001417E4" w:rsidRDefault="001417E4" w:rsidP="001417E4">
            <w:pPr>
              <w:outlineLvl w:val="0"/>
              <w:rPr>
                <w:b/>
                <w:color w:val="000000"/>
              </w:rPr>
            </w:pPr>
            <w:r w:rsidRPr="001417E4">
              <w:rPr>
                <w:b/>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72" w:type="dxa"/>
          </w:tcPr>
          <w:p w:rsidR="001417E4" w:rsidRPr="001417E4" w:rsidRDefault="001417E4" w:rsidP="001417E4">
            <w:pPr>
              <w:ind w:left="-57" w:right="-57"/>
              <w:jc w:val="center"/>
              <w:rPr>
                <w:b/>
              </w:rPr>
            </w:pPr>
            <w:r w:rsidRPr="001417E4">
              <w:rPr>
                <w:b/>
                <w:color w:val="000000"/>
                <w:sz w:val="22"/>
                <w:szCs w:val="22"/>
              </w:rPr>
              <w:t>0,00</w:t>
            </w:r>
          </w:p>
        </w:tc>
        <w:tc>
          <w:tcPr>
            <w:tcW w:w="1731" w:type="dxa"/>
          </w:tcPr>
          <w:p w:rsidR="001417E4" w:rsidRPr="001417E4" w:rsidRDefault="001417E4" w:rsidP="001417E4">
            <w:pPr>
              <w:outlineLvl w:val="0"/>
              <w:rPr>
                <w:b/>
                <w:color w:val="000000"/>
              </w:rPr>
            </w:pPr>
            <w:r w:rsidRPr="001417E4">
              <w:rPr>
                <w:b/>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72" w:type="dxa"/>
          </w:tcPr>
          <w:p w:rsidR="001417E4" w:rsidRPr="001417E4" w:rsidRDefault="001417E4" w:rsidP="001417E4">
            <w:pPr>
              <w:ind w:left="-57" w:right="-57"/>
              <w:jc w:val="center"/>
              <w:rPr>
                <w:b/>
              </w:rPr>
            </w:pPr>
            <w:r w:rsidRPr="001417E4">
              <w:rPr>
                <w:b/>
                <w:color w:val="000000"/>
                <w:sz w:val="22"/>
                <w:szCs w:val="22"/>
              </w:rPr>
              <w:t>0,00</w:t>
            </w:r>
          </w:p>
        </w:tc>
        <w:tc>
          <w:tcPr>
            <w:tcW w:w="1731" w:type="dxa"/>
          </w:tcPr>
          <w:p w:rsidR="001417E4" w:rsidRPr="001417E4" w:rsidRDefault="001417E4" w:rsidP="001417E4">
            <w:pPr>
              <w:outlineLvl w:val="0"/>
              <w:rPr>
                <w:b/>
                <w:color w:val="000000"/>
              </w:rPr>
            </w:pPr>
            <w:r w:rsidRPr="001417E4">
              <w:rPr>
                <w:b/>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ind w:left="-57" w:right="-57"/>
              <w:jc w:val="center"/>
              <w:rPr>
                <w:b/>
                <w:color w:val="000000"/>
              </w:rPr>
            </w:pPr>
            <w:r w:rsidRPr="001417E4">
              <w:rPr>
                <w:b/>
                <w:color w:val="000000"/>
                <w:sz w:val="22"/>
                <w:szCs w:val="22"/>
              </w:rPr>
              <w:t>260,00</w:t>
            </w:r>
          </w:p>
        </w:tc>
        <w:tc>
          <w:tcPr>
            <w:tcW w:w="821" w:type="dxa"/>
          </w:tcPr>
          <w:p w:rsidR="001417E4" w:rsidRPr="001417E4" w:rsidRDefault="001417E4" w:rsidP="001417E4">
            <w:pPr>
              <w:ind w:left="-57" w:right="-57"/>
              <w:jc w:val="center"/>
              <w:rPr>
                <w:b/>
                <w:color w:val="000000"/>
              </w:rPr>
            </w:pPr>
            <w:r w:rsidRPr="001417E4">
              <w:rPr>
                <w:b/>
                <w:color w:val="000000"/>
                <w:sz w:val="22"/>
                <w:szCs w:val="22"/>
              </w:rPr>
              <w:t>270,00</w:t>
            </w:r>
          </w:p>
        </w:tc>
        <w:tc>
          <w:tcPr>
            <w:tcW w:w="821" w:type="dxa"/>
          </w:tcPr>
          <w:p w:rsidR="001417E4" w:rsidRPr="001417E4" w:rsidRDefault="001417E4" w:rsidP="001417E4">
            <w:pPr>
              <w:ind w:left="-57" w:right="-57"/>
              <w:jc w:val="center"/>
              <w:rPr>
                <w:b/>
                <w:color w:val="000000"/>
              </w:rPr>
            </w:pPr>
            <w:r w:rsidRPr="001417E4">
              <w:rPr>
                <w:b/>
                <w:color w:val="000000"/>
                <w:sz w:val="22"/>
                <w:szCs w:val="22"/>
              </w:rPr>
              <w:t>280,00</w:t>
            </w:r>
          </w:p>
        </w:tc>
        <w:tc>
          <w:tcPr>
            <w:tcW w:w="832" w:type="dxa"/>
          </w:tcPr>
          <w:p w:rsidR="001417E4" w:rsidRPr="001417E4" w:rsidRDefault="001417E4" w:rsidP="001417E4">
            <w:pPr>
              <w:ind w:left="-57" w:right="-57"/>
              <w:jc w:val="center"/>
              <w:rPr>
                <w:b/>
                <w:color w:val="000000"/>
              </w:rPr>
            </w:pPr>
            <w:r w:rsidRPr="001417E4">
              <w:rPr>
                <w:b/>
                <w:color w:val="000000"/>
                <w:sz w:val="22"/>
                <w:szCs w:val="22"/>
              </w:rPr>
              <w:t>290,00</w:t>
            </w:r>
          </w:p>
        </w:tc>
        <w:tc>
          <w:tcPr>
            <w:tcW w:w="832" w:type="dxa"/>
          </w:tcPr>
          <w:p w:rsidR="001417E4" w:rsidRPr="001417E4" w:rsidRDefault="001417E4" w:rsidP="001417E4">
            <w:pPr>
              <w:ind w:left="-57" w:right="-57"/>
              <w:jc w:val="center"/>
              <w:rPr>
                <w:b/>
                <w:color w:val="000000"/>
              </w:rPr>
            </w:pPr>
            <w:r w:rsidRPr="001417E4">
              <w:rPr>
                <w:b/>
                <w:color w:val="000000"/>
                <w:sz w:val="22"/>
                <w:szCs w:val="22"/>
              </w:rPr>
              <w:t>300,00</w:t>
            </w:r>
          </w:p>
        </w:tc>
        <w:tc>
          <w:tcPr>
            <w:tcW w:w="872" w:type="dxa"/>
          </w:tcPr>
          <w:p w:rsidR="001417E4" w:rsidRPr="001417E4" w:rsidRDefault="001417E4" w:rsidP="001417E4">
            <w:pPr>
              <w:ind w:left="-57" w:right="-57"/>
              <w:jc w:val="center"/>
              <w:rPr>
                <w:b/>
                <w:color w:val="000000"/>
              </w:rPr>
            </w:pPr>
            <w:r w:rsidRPr="001417E4">
              <w:rPr>
                <w:b/>
                <w:color w:val="000000"/>
                <w:sz w:val="22"/>
                <w:szCs w:val="22"/>
              </w:rPr>
              <w:t>1 400,00</w:t>
            </w:r>
          </w:p>
        </w:tc>
        <w:tc>
          <w:tcPr>
            <w:tcW w:w="1731" w:type="dxa"/>
          </w:tcPr>
          <w:p w:rsidR="001417E4" w:rsidRPr="001417E4" w:rsidRDefault="001417E4" w:rsidP="001417E4">
            <w:pPr>
              <w:outlineLvl w:val="0"/>
              <w:rPr>
                <w:b/>
                <w:color w:val="000000"/>
              </w:rPr>
            </w:pPr>
            <w:r w:rsidRPr="001417E4">
              <w:rPr>
                <w:b/>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21"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32" w:type="dxa"/>
          </w:tcPr>
          <w:p w:rsidR="001417E4" w:rsidRPr="001417E4" w:rsidRDefault="001417E4" w:rsidP="001417E4">
            <w:pPr>
              <w:jc w:val="center"/>
              <w:rPr>
                <w:b/>
              </w:rPr>
            </w:pPr>
            <w:r w:rsidRPr="001417E4">
              <w:rPr>
                <w:b/>
                <w:color w:val="000000"/>
                <w:sz w:val="22"/>
                <w:szCs w:val="22"/>
              </w:rPr>
              <w:t>0,00</w:t>
            </w:r>
          </w:p>
        </w:tc>
        <w:tc>
          <w:tcPr>
            <w:tcW w:w="872" w:type="dxa"/>
          </w:tcPr>
          <w:p w:rsidR="001417E4" w:rsidRPr="001417E4" w:rsidRDefault="001417E4" w:rsidP="001417E4">
            <w:pPr>
              <w:jc w:val="center"/>
              <w:rPr>
                <w:b/>
              </w:rPr>
            </w:pPr>
            <w:r w:rsidRPr="001417E4">
              <w:rPr>
                <w:b/>
                <w:color w:val="000000"/>
                <w:sz w:val="22"/>
                <w:szCs w:val="22"/>
              </w:rPr>
              <w:t>0,00</w:t>
            </w:r>
          </w:p>
        </w:tc>
        <w:tc>
          <w:tcPr>
            <w:tcW w:w="1731" w:type="dxa"/>
          </w:tcPr>
          <w:p w:rsidR="001417E4" w:rsidRPr="001417E4" w:rsidRDefault="001417E4" w:rsidP="001417E4">
            <w:pPr>
              <w:ind w:left="-57" w:right="-57"/>
              <w:rPr>
                <w:b/>
                <w:color w:val="000000"/>
              </w:rPr>
            </w:pPr>
            <w:r w:rsidRPr="001417E4">
              <w:rPr>
                <w:b/>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b/>
                <w:color w:val="000000"/>
                <w:sz w:val="22"/>
                <w:szCs w:val="22"/>
              </w:rPr>
              <w:t xml:space="preserve">Задача 1.1. </w:t>
            </w:r>
            <w:r w:rsidRPr="001417E4">
              <w:rPr>
                <w:b/>
                <w:sz w:val="22"/>
                <w:szCs w:val="22"/>
              </w:rPr>
              <w:t>укрепление материально-технической базы субъектов, реализующих мероприятия в области профилактики преступлений и правонарушений</w:t>
            </w:r>
          </w:p>
        </w:tc>
        <w:tc>
          <w:tcPr>
            <w:tcW w:w="1334" w:type="dxa"/>
            <w:vMerge w:val="restart"/>
          </w:tcPr>
          <w:p w:rsidR="001417E4" w:rsidRPr="001417E4" w:rsidRDefault="001417E4" w:rsidP="001417E4">
            <w:pPr>
              <w:jc w:val="center"/>
              <w:outlineLvl w:val="0"/>
              <w:rPr>
                <w:b/>
                <w:color w:val="000000"/>
              </w:rPr>
            </w:pPr>
            <w:r w:rsidRPr="001417E4">
              <w:rPr>
                <w:b/>
                <w:color w:val="000000"/>
                <w:sz w:val="22"/>
                <w:szCs w:val="22"/>
              </w:rPr>
              <w:t>2026-2030</w:t>
            </w:r>
          </w:p>
        </w:tc>
        <w:tc>
          <w:tcPr>
            <w:tcW w:w="2047" w:type="dxa"/>
            <w:vMerge w:val="restart"/>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240,00</w:t>
            </w:r>
          </w:p>
        </w:tc>
        <w:tc>
          <w:tcPr>
            <w:tcW w:w="821" w:type="dxa"/>
          </w:tcPr>
          <w:p w:rsidR="001417E4" w:rsidRPr="001417E4" w:rsidRDefault="001417E4" w:rsidP="001417E4">
            <w:pPr>
              <w:jc w:val="center"/>
              <w:rPr>
                <w:b/>
                <w:sz w:val="20"/>
                <w:szCs w:val="20"/>
              </w:rPr>
            </w:pPr>
            <w:r w:rsidRPr="001417E4">
              <w:rPr>
                <w:b/>
                <w:color w:val="000000"/>
                <w:sz w:val="22"/>
                <w:szCs w:val="22"/>
              </w:rPr>
              <w:t>250,00</w:t>
            </w:r>
          </w:p>
        </w:tc>
        <w:tc>
          <w:tcPr>
            <w:tcW w:w="821" w:type="dxa"/>
          </w:tcPr>
          <w:p w:rsidR="001417E4" w:rsidRPr="001417E4" w:rsidRDefault="001417E4" w:rsidP="001417E4">
            <w:pPr>
              <w:jc w:val="center"/>
              <w:rPr>
                <w:b/>
                <w:sz w:val="20"/>
                <w:szCs w:val="20"/>
              </w:rPr>
            </w:pPr>
            <w:r w:rsidRPr="001417E4">
              <w:rPr>
                <w:b/>
                <w:color w:val="000000"/>
                <w:sz w:val="22"/>
                <w:szCs w:val="22"/>
              </w:rPr>
              <w:t>260,00</w:t>
            </w:r>
          </w:p>
        </w:tc>
        <w:tc>
          <w:tcPr>
            <w:tcW w:w="832" w:type="dxa"/>
          </w:tcPr>
          <w:p w:rsidR="001417E4" w:rsidRPr="001417E4" w:rsidRDefault="001417E4" w:rsidP="001417E4">
            <w:pPr>
              <w:jc w:val="center"/>
              <w:rPr>
                <w:b/>
                <w:sz w:val="20"/>
                <w:szCs w:val="20"/>
              </w:rPr>
            </w:pPr>
            <w:r w:rsidRPr="001417E4">
              <w:rPr>
                <w:b/>
                <w:color w:val="000000"/>
                <w:sz w:val="22"/>
                <w:szCs w:val="22"/>
              </w:rPr>
              <w:t>270,00</w:t>
            </w:r>
          </w:p>
        </w:tc>
        <w:tc>
          <w:tcPr>
            <w:tcW w:w="832" w:type="dxa"/>
          </w:tcPr>
          <w:p w:rsidR="001417E4" w:rsidRPr="001417E4" w:rsidRDefault="001417E4" w:rsidP="001417E4">
            <w:pPr>
              <w:jc w:val="center"/>
              <w:rPr>
                <w:b/>
                <w:sz w:val="20"/>
                <w:szCs w:val="20"/>
              </w:rPr>
            </w:pPr>
            <w:r w:rsidRPr="001417E4">
              <w:rPr>
                <w:b/>
                <w:color w:val="000000"/>
                <w:sz w:val="22"/>
                <w:szCs w:val="22"/>
              </w:rPr>
              <w:t>280,00</w:t>
            </w:r>
          </w:p>
        </w:tc>
        <w:tc>
          <w:tcPr>
            <w:tcW w:w="872" w:type="dxa"/>
          </w:tcPr>
          <w:p w:rsidR="001417E4" w:rsidRPr="001417E4" w:rsidRDefault="001417E4" w:rsidP="001417E4">
            <w:pPr>
              <w:ind w:left="-57" w:right="-57"/>
              <w:jc w:val="center"/>
              <w:rPr>
                <w:b/>
                <w:sz w:val="20"/>
                <w:szCs w:val="20"/>
              </w:rPr>
            </w:pPr>
            <w:r w:rsidRPr="001417E4">
              <w:rPr>
                <w:b/>
                <w:color w:val="000000"/>
                <w:sz w:val="22"/>
                <w:szCs w:val="22"/>
              </w:rPr>
              <w:t>1 300,00</w:t>
            </w:r>
          </w:p>
        </w:tc>
        <w:tc>
          <w:tcPr>
            <w:tcW w:w="1731" w:type="dxa"/>
          </w:tcPr>
          <w:p w:rsidR="001417E4" w:rsidRPr="001417E4" w:rsidRDefault="001417E4" w:rsidP="001417E4">
            <w:pPr>
              <w:outlineLvl w:val="0"/>
              <w:rPr>
                <w:b/>
                <w:color w:val="000000"/>
              </w:rPr>
            </w:pPr>
            <w:r w:rsidRPr="001417E4">
              <w:rPr>
                <w:b/>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color w:val="000000"/>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ind w:left="-57" w:right="-57"/>
              <w:jc w:val="center"/>
              <w:rPr>
                <w:b/>
                <w:sz w:val="20"/>
                <w:szCs w:val="20"/>
              </w:rPr>
            </w:pPr>
            <w:r w:rsidRPr="001417E4">
              <w:rPr>
                <w:b/>
                <w:color w:val="000000"/>
                <w:sz w:val="22"/>
                <w:szCs w:val="22"/>
              </w:rPr>
              <w:t>0,00</w:t>
            </w:r>
          </w:p>
        </w:tc>
        <w:tc>
          <w:tcPr>
            <w:tcW w:w="1731" w:type="dxa"/>
          </w:tcPr>
          <w:p w:rsidR="001417E4" w:rsidRPr="001417E4" w:rsidRDefault="001417E4" w:rsidP="001417E4">
            <w:pPr>
              <w:outlineLvl w:val="0"/>
              <w:rPr>
                <w:b/>
                <w:color w:val="000000"/>
              </w:rPr>
            </w:pPr>
            <w:r w:rsidRPr="001417E4">
              <w:rPr>
                <w:b/>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color w:val="000000"/>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ind w:left="-57" w:right="-57"/>
              <w:jc w:val="center"/>
              <w:rPr>
                <w:b/>
                <w:sz w:val="20"/>
                <w:szCs w:val="20"/>
              </w:rPr>
            </w:pPr>
            <w:r w:rsidRPr="001417E4">
              <w:rPr>
                <w:b/>
                <w:color w:val="000000"/>
                <w:sz w:val="22"/>
                <w:szCs w:val="22"/>
              </w:rPr>
              <w:t>0,00</w:t>
            </w:r>
          </w:p>
        </w:tc>
        <w:tc>
          <w:tcPr>
            <w:tcW w:w="1731" w:type="dxa"/>
          </w:tcPr>
          <w:p w:rsidR="001417E4" w:rsidRPr="001417E4" w:rsidRDefault="001417E4" w:rsidP="001417E4">
            <w:pPr>
              <w:outlineLvl w:val="0"/>
              <w:rPr>
                <w:b/>
                <w:color w:val="000000"/>
              </w:rPr>
            </w:pPr>
            <w:r w:rsidRPr="001417E4">
              <w:rPr>
                <w:b/>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color w:val="000000"/>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240,00</w:t>
            </w:r>
          </w:p>
        </w:tc>
        <w:tc>
          <w:tcPr>
            <w:tcW w:w="821" w:type="dxa"/>
          </w:tcPr>
          <w:p w:rsidR="001417E4" w:rsidRPr="001417E4" w:rsidRDefault="001417E4" w:rsidP="001417E4">
            <w:pPr>
              <w:jc w:val="center"/>
              <w:rPr>
                <w:b/>
                <w:sz w:val="20"/>
                <w:szCs w:val="20"/>
              </w:rPr>
            </w:pPr>
            <w:r w:rsidRPr="001417E4">
              <w:rPr>
                <w:b/>
                <w:color w:val="000000"/>
                <w:sz w:val="22"/>
                <w:szCs w:val="22"/>
              </w:rPr>
              <w:t>250,00</w:t>
            </w:r>
          </w:p>
        </w:tc>
        <w:tc>
          <w:tcPr>
            <w:tcW w:w="821" w:type="dxa"/>
          </w:tcPr>
          <w:p w:rsidR="001417E4" w:rsidRPr="001417E4" w:rsidRDefault="001417E4" w:rsidP="001417E4">
            <w:pPr>
              <w:jc w:val="center"/>
              <w:rPr>
                <w:b/>
                <w:sz w:val="20"/>
                <w:szCs w:val="20"/>
              </w:rPr>
            </w:pPr>
            <w:r w:rsidRPr="001417E4">
              <w:rPr>
                <w:b/>
                <w:color w:val="000000"/>
                <w:sz w:val="22"/>
                <w:szCs w:val="22"/>
              </w:rPr>
              <w:t>260,00</w:t>
            </w:r>
          </w:p>
        </w:tc>
        <w:tc>
          <w:tcPr>
            <w:tcW w:w="832" w:type="dxa"/>
          </w:tcPr>
          <w:p w:rsidR="001417E4" w:rsidRPr="001417E4" w:rsidRDefault="001417E4" w:rsidP="001417E4">
            <w:pPr>
              <w:jc w:val="center"/>
              <w:rPr>
                <w:b/>
                <w:sz w:val="20"/>
                <w:szCs w:val="20"/>
              </w:rPr>
            </w:pPr>
            <w:r w:rsidRPr="001417E4">
              <w:rPr>
                <w:b/>
                <w:color w:val="000000"/>
                <w:sz w:val="22"/>
                <w:szCs w:val="22"/>
              </w:rPr>
              <w:t>270,00</w:t>
            </w:r>
          </w:p>
        </w:tc>
        <w:tc>
          <w:tcPr>
            <w:tcW w:w="832" w:type="dxa"/>
          </w:tcPr>
          <w:p w:rsidR="001417E4" w:rsidRPr="001417E4" w:rsidRDefault="001417E4" w:rsidP="001417E4">
            <w:pPr>
              <w:jc w:val="center"/>
              <w:rPr>
                <w:b/>
                <w:sz w:val="20"/>
                <w:szCs w:val="20"/>
              </w:rPr>
            </w:pPr>
            <w:r w:rsidRPr="001417E4">
              <w:rPr>
                <w:b/>
                <w:color w:val="000000"/>
                <w:sz w:val="22"/>
                <w:szCs w:val="22"/>
              </w:rPr>
              <w:t>280,00</w:t>
            </w:r>
          </w:p>
        </w:tc>
        <w:tc>
          <w:tcPr>
            <w:tcW w:w="872" w:type="dxa"/>
          </w:tcPr>
          <w:p w:rsidR="001417E4" w:rsidRPr="001417E4" w:rsidRDefault="001417E4" w:rsidP="001417E4">
            <w:pPr>
              <w:ind w:left="-57" w:right="-57"/>
              <w:jc w:val="center"/>
              <w:rPr>
                <w:b/>
                <w:sz w:val="20"/>
                <w:szCs w:val="20"/>
              </w:rPr>
            </w:pPr>
            <w:r w:rsidRPr="001417E4">
              <w:rPr>
                <w:b/>
                <w:color w:val="000000"/>
                <w:sz w:val="22"/>
                <w:szCs w:val="22"/>
              </w:rPr>
              <w:t>1 300,00</w:t>
            </w:r>
          </w:p>
        </w:tc>
        <w:tc>
          <w:tcPr>
            <w:tcW w:w="1731" w:type="dxa"/>
          </w:tcPr>
          <w:p w:rsidR="001417E4" w:rsidRPr="001417E4" w:rsidRDefault="001417E4" w:rsidP="001417E4">
            <w:pPr>
              <w:outlineLvl w:val="0"/>
              <w:rPr>
                <w:b/>
                <w:color w:val="000000"/>
              </w:rPr>
            </w:pPr>
            <w:r w:rsidRPr="001417E4">
              <w:rPr>
                <w:b/>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pPr>
              <w:rPr>
                <w:b/>
                <w:color w:val="000000"/>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jc w:val="center"/>
              <w:rPr>
                <w:b/>
                <w:sz w:val="20"/>
                <w:szCs w:val="20"/>
              </w:rPr>
            </w:pPr>
            <w:r w:rsidRPr="001417E4">
              <w:rPr>
                <w:b/>
                <w:color w:val="000000"/>
                <w:sz w:val="22"/>
                <w:szCs w:val="22"/>
              </w:rPr>
              <w:t>0,00</w:t>
            </w:r>
          </w:p>
        </w:tc>
        <w:tc>
          <w:tcPr>
            <w:tcW w:w="1731" w:type="dxa"/>
          </w:tcPr>
          <w:p w:rsidR="001417E4" w:rsidRPr="001417E4" w:rsidRDefault="001417E4" w:rsidP="001417E4">
            <w:pPr>
              <w:rPr>
                <w:b/>
                <w:color w:val="000000"/>
              </w:rPr>
            </w:pPr>
            <w:r w:rsidRPr="001417E4">
              <w:rPr>
                <w:b/>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sz w:val="22"/>
                <w:szCs w:val="22"/>
              </w:rPr>
              <w:t>Мероприятие 1.1.1. Оплата расходов за пользование кнопками тревожной сигнализации, установленными в образовательных учреждениях, финансируемых из местного бюджета</w:t>
            </w:r>
          </w:p>
        </w:tc>
        <w:tc>
          <w:tcPr>
            <w:tcW w:w="1334" w:type="dxa"/>
            <w:vMerge w:val="restart"/>
          </w:tcPr>
          <w:p w:rsidR="001417E4" w:rsidRPr="001417E4" w:rsidRDefault="001417E4" w:rsidP="001417E4">
            <w:pPr>
              <w:jc w:val="center"/>
              <w:outlineLvl w:val="0"/>
              <w:rPr>
                <w:color w:val="000000"/>
              </w:rPr>
            </w:pPr>
            <w:r w:rsidRPr="001417E4">
              <w:rPr>
                <w:color w:val="000000"/>
                <w:sz w:val="22"/>
                <w:szCs w:val="22"/>
              </w:rPr>
              <w:t>2026-2030</w:t>
            </w:r>
          </w:p>
        </w:tc>
        <w:tc>
          <w:tcPr>
            <w:tcW w:w="2047" w:type="dxa"/>
            <w:vMerge w:val="restart"/>
          </w:tcPr>
          <w:p w:rsidR="001417E4" w:rsidRPr="001417E4" w:rsidRDefault="001417E4" w:rsidP="001417E4">
            <w:pPr>
              <w:outlineLvl w:val="0"/>
              <w:rPr>
                <w:color w:val="000000"/>
              </w:rPr>
            </w:pPr>
            <w:r w:rsidRPr="001417E4">
              <w:rPr>
                <w:color w:val="000000"/>
                <w:sz w:val="22"/>
                <w:szCs w:val="22"/>
              </w:rPr>
              <w:t>Комитет по образованию,</w:t>
            </w:r>
          </w:p>
          <w:p w:rsidR="001417E4" w:rsidRPr="001417E4" w:rsidRDefault="001417E4" w:rsidP="001417E4">
            <w:pPr>
              <w:outlineLvl w:val="0"/>
              <w:rPr>
                <w:color w:val="000000"/>
              </w:rPr>
            </w:pPr>
            <w:r w:rsidRPr="001417E4">
              <w:rPr>
                <w:color w:val="000000"/>
                <w:sz w:val="22"/>
                <w:szCs w:val="22"/>
              </w:rPr>
              <w:t>отдел по культуре и делам молодежи</w:t>
            </w: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210,00</w:t>
            </w: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220,00</w:t>
            </w: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230,00</w:t>
            </w:r>
          </w:p>
        </w:tc>
        <w:tc>
          <w:tcPr>
            <w:tcW w:w="832" w:type="dxa"/>
          </w:tcPr>
          <w:p w:rsidR="001417E4" w:rsidRPr="001417E4" w:rsidRDefault="001417E4" w:rsidP="001417E4">
            <w:pPr>
              <w:ind w:left="-57" w:right="-57"/>
              <w:jc w:val="center"/>
              <w:outlineLvl w:val="0"/>
              <w:rPr>
                <w:color w:val="000000"/>
              </w:rPr>
            </w:pPr>
            <w:r w:rsidRPr="001417E4">
              <w:rPr>
                <w:color w:val="000000"/>
                <w:sz w:val="22"/>
                <w:szCs w:val="22"/>
              </w:rPr>
              <w:t>240,00</w:t>
            </w:r>
          </w:p>
        </w:tc>
        <w:tc>
          <w:tcPr>
            <w:tcW w:w="832" w:type="dxa"/>
          </w:tcPr>
          <w:p w:rsidR="001417E4" w:rsidRPr="001417E4" w:rsidRDefault="001417E4" w:rsidP="001417E4">
            <w:pPr>
              <w:ind w:left="-57" w:right="-57"/>
              <w:jc w:val="center"/>
              <w:outlineLvl w:val="0"/>
              <w:rPr>
                <w:color w:val="000000"/>
              </w:rPr>
            </w:pPr>
            <w:r w:rsidRPr="001417E4">
              <w:rPr>
                <w:color w:val="000000"/>
                <w:sz w:val="22"/>
                <w:szCs w:val="22"/>
              </w:rPr>
              <w:t>250,00</w:t>
            </w:r>
          </w:p>
        </w:tc>
        <w:tc>
          <w:tcPr>
            <w:tcW w:w="872" w:type="dxa"/>
          </w:tcPr>
          <w:p w:rsidR="001417E4" w:rsidRPr="001417E4" w:rsidRDefault="001417E4" w:rsidP="001417E4">
            <w:pPr>
              <w:ind w:left="-57" w:right="-57"/>
              <w:jc w:val="center"/>
              <w:outlineLvl w:val="0"/>
              <w:rPr>
                <w:color w:val="000000"/>
              </w:rPr>
            </w:pPr>
            <w:r w:rsidRPr="001417E4">
              <w:rPr>
                <w:color w:val="000000"/>
                <w:sz w:val="22"/>
                <w:szCs w:val="22"/>
              </w:rPr>
              <w:t>1 150,00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ind w:left="-57" w:right="-57"/>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ind w:left="-57" w:right="-57"/>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210,00</w:t>
            </w: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220,00</w:t>
            </w:r>
          </w:p>
        </w:tc>
        <w:tc>
          <w:tcPr>
            <w:tcW w:w="821" w:type="dxa"/>
          </w:tcPr>
          <w:p w:rsidR="001417E4" w:rsidRPr="001417E4" w:rsidRDefault="001417E4" w:rsidP="001417E4">
            <w:pPr>
              <w:ind w:left="-57" w:right="-57"/>
              <w:jc w:val="center"/>
              <w:outlineLvl w:val="0"/>
              <w:rPr>
                <w:color w:val="000000"/>
              </w:rPr>
            </w:pPr>
            <w:r w:rsidRPr="001417E4">
              <w:rPr>
                <w:color w:val="000000"/>
                <w:sz w:val="22"/>
                <w:szCs w:val="22"/>
              </w:rPr>
              <w:t>230,00</w:t>
            </w:r>
          </w:p>
        </w:tc>
        <w:tc>
          <w:tcPr>
            <w:tcW w:w="832" w:type="dxa"/>
          </w:tcPr>
          <w:p w:rsidR="001417E4" w:rsidRPr="001417E4" w:rsidRDefault="001417E4" w:rsidP="001417E4">
            <w:pPr>
              <w:ind w:left="-57" w:right="-57"/>
              <w:jc w:val="center"/>
              <w:outlineLvl w:val="0"/>
              <w:rPr>
                <w:color w:val="000000"/>
              </w:rPr>
            </w:pPr>
            <w:r w:rsidRPr="001417E4">
              <w:rPr>
                <w:color w:val="000000"/>
                <w:sz w:val="22"/>
                <w:szCs w:val="22"/>
              </w:rPr>
              <w:t>240,00</w:t>
            </w:r>
          </w:p>
        </w:tc>
        <w:tc>
          <w:tcPr>
            <w:tcW w:w="832" w:type="dxa"/>
          </w:tcPr>
          <w:p w:rsidR="001417E4" w:rsidRPr="001417E4" w:rsidRDefault="001417E4" w:rsidP="001417E4">
            <w:pPr>
              <w:ind w:left="-57" w:right="-57"/>
              <w:jc w:val="center"/>
              <w:outlineLvl w:val="0"/>
              <w:rPr>
                <w:color w:val="000000"/>
              </w:rPr>
            </w:pPr>
            <w:r w:rsidRPr="001417E4">
              <w:rPr>
                <w:color w:val="000000"/>
                <w:sz w:val="22"/>
                <w:szCs w:val="22"/>
              </w:rPr>
              <w:t>250,00</w:t>
            </w:r>
          </w:p>
        </w:tc>
        <w:tc>
          <w:tcPr>
            <w:tcW w:w="872" w:type="dxa"/>
          </w:tcPr>
          <w:p w:rsidR="001417E4" w:rsidRPr="001417E4" w:rsidRDefault="001417E4" w:rsidP="001417E4">
            <w:pPr>
              <w:ind w:left="-57" w:right="-57"/>
              <w:jc w:val="center"/>
              <w:outlineLvl w:val="0"/>
              <w:rPr>
                <w:color w:val="000000"/>
              </w:rPr>
            </w:pPr>
            <w:r w:rsidRPr="001417E4">
              <w:rPr>
                <w:color w:val="000000"/>
                <w:sz w:val="22"/>
                <w:szCs w:val="22"/>
              </w:rPr>
              <w:t>1 150,00</w:t>
            </w:r>
          </w:p>
        </w:tc>
        <w:tc>
          <w:tcPr>
            <w:tcW w:w="1731" w:type="dxa"/>
          </w:tcPr>
          <w:p w:rsidR="001417E4" w:rsidRPr="001417E4" w:rsidRDefault="001417E4" w:rsidP="001417E4">
            <w:pPr>
              <w:outlineLvl w:val="0"/>
              <w:rPr>
                <w:color w:val="000000"/>
              </w:rPr>
            </w:pPr>
            <w:r w:rsidRPr="001417E4">
              <w:rPr>
                <w:color w:val="000000"/>
                <w:sz w:val="22"/>
                <w:szCs w:val="22"/>
              </w:rPr>
              <w:t xml:space="preserve">местный </w:t>
            </w:r>
            <w:r w:rsidRPr="001417E4">
              <w:rPr>
                <w:color w:val="000000"/>
                <w:sz w:val="22"/>
                <w:szCs w:val="22"/>
              </w:rPr>
              <w:lastRenderedPageBreak/>
              <w:t>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ind w:left="-57" w:right="-57"/>
              <w:jc w:val="center"/>
              <w:outlineLvl w:val="0"/>
              <w:rPr>
                <w:color w:val="000000"/>
              </w:rPr>
            </w:pPr>
            <w:r w:rsidRPr="001417E4">
              <w:rPr>
                <w:color w:val="000000"/>
                <w:sz w:val="22"/>
                <w:szCs w:val="22"/>
              </w:rPr>
              <w:t>0,00</w:t>
            </w:r>
          </w:p>
        </w:tc>
        <w:tc>
          <w:tcPr>
            <w:tcW w:w="1731" w:type="dxa"/>
          </w:tcPr>
          <w:p w:rsidR="001417E4" w:rsidRPr="001417E4" w:rsidRDefault="001417E4" w:rsidP="001417E4">
            <w:pPr>
              <w:ind w:left="-57" w:right="-57"/>
              <w:outlineLvl w:val="0"/>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outlineLvl w:val="0"/>
              <w:rPr>
                <w:color w:val="000000"/>
              </w:rPr>
            </w:pPr>
          </w:p>
        </w:tc>
        <w:tc>
          <w:tcPr>
            <w:tcW w:w="4700" w:type="dxa"/>
            <w:vMerge w:val="restart"/>
          </w:tcPr>
          <w:p w:rsidR="001417E4" w:rsidRPr="001417E4" w:rsidRDefault="001417E4" w:rsidP="001417E4">
            <w:pPr>
              <w:outlineLvl w:val="0"/>
              <w:rPr>
                <w:color w:val="000000"/>
              </w:rPr>
            </w:pPr>
            <w:r w:rsidRPr="001417E4">
              <w:rPr>
                <w:sz w:val="22"/>
                <w:szCs w:val="22"/>
              </w:rPr>
              <w:t>Мероприятие</w:t>
            </w:r>
            <w:r w:rsidRPr="001417E4">
              <w:rPr>
                <w:color w:val="000000"/>
                <w:sz w:val="22"/>
                <w:szCs w:val="22"/>
              </w:rPr>
              <w:t xml:space="preserve"> 1.1.2 Оснащение видеокамерами мест массового пребывания граждан, отведенных для проведения массовых мероприятий</w:t>
            </w:r>
          </w:p>
        </w:tc>
        <w:tc>
          <w:tcPr>
            <w:tcW w:w="1334" w:type="dxa"/>
            <w:vMerge w:val="restart"/>
          </w:tcPr>
          <w:p w:rsidR="001417E4" w:rsidRPr="001417E4" w:rsidRDefault="001417E4" w:rsidP="001417E4">
            <w:pPr>
              <w:jc w:val="center"/>
              <w:outlineLvl w:val="0"/>
              <w:rPr>
                <w:color w:val="000000"/>
              </w:rPr>
            </w:pPr>
            <w:r w:rsidRPr="001417E4">
              <w:rPr>
                <w:color w:val="000000"/>
                <w:sz w:val="22"/>
                <w:szCs w:val="22"/>
              </w:rPr>
              <w:t>2026-2030</w:t>
            </w:r>
          </w:p>
        </w:tc>
        <w:tc>
          <w:tcPr>
            <w:tcW w:w="2047" w:type="dxa"/>
            <w:vMerge w:val="restart"/>
          </w:tcPr>
          <w:p w:rsidR="001417E4" w:rsidRPr="001417E4" w:rsidRDefault="001417E4" w:rsidP="001417E4">
            <w:pPr>
              <w:outlineLvl w:val="0"/>
              <w:rPr>
                <w:color w:val="000000"/>
              </w:rPr>
            </w:pPr>
            <w:r w:rsidRPr="001417E4">
              <w:rPr>
                <w:color w:val="000000"/>
                <w:sz w:val="22"/>
                <w:szCs w:val="22"/>
              </w:rPr>
              <w:t xml:space="preserve">Администрация района </w:t>
            </w:r>
          </w:p>
          <w:p w:rsidR="001417E4" w:rsidRPr="001417E4" w:rsidRDefault="001417E4" w:rsidP="001417E4">
            <w:pPr>
              <w:outlineLvl w:val="0"/>
              <w:rPr>
                <w:color w:val="000000"/>
              </w:rPr>
            </w:pP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32" w:type="dxa"/>
          </w:tcPr>
          <w:p w:rsidR="001417E4" w:rsidRPr="001417E4" w:rsidRDefault="001417E4" w:rsidP="001417E4">
            <w:pPr>
              <w:jc w:val="center"/>
              <w:outlineLvl w:val="0"/>
              <w:rPr>
                <w:color w:val="000000"/>
              </w:rPr>
            </w:pPr>
            <w:r w:rsidRPr="001417E4">
              <w:rPr>
                <w:color w:val="000000"/>
                <w:sz w:val="22"/>
                <w:szCs w:val="22"/>
              </w:rPr>
              <w:t>30,00</w:t>
            </w:r>
          </w:p>
        </w:tc>
        <w:tc>
          <w:tcPr>
            <w:tcW w:w="832" w:type="dxa"/>
          </w:tcPr>
          <w:p w:rsidR="001417E4" w:rsidRPr="001417E4" w:rsidRDefault="001417E4" w:rsidP="001417E4">
            <w:pPr>
              <w:jc w:val="center"/>
              <w:outlineLvl w:val="0"/>
              <w:rPr>
                <w:color w:val="000000"/>
              </w:rPr>
            </w:pPr>
            <w:r w:rsidRPr="001417E4">
              <w:rPr>
                <w:color w:val="000000"/>
                <w:sz w:val="22"/>
                <w:szCs w:val="22"/>
              </w:rPr>
              <w:t>30,00</w:t>
            </w:r>
          </w:p>
        </w:tc>
        <w:tc>
          <w:tcPr>
            <w:tcW w:w="872" w:type="dxa"/>
          </w:tcPr>
          <w:p w:rsidR="001417E4" w:rsidRPr="001417E4" w:rsidRDefault="001417E4" w:rsidP="001417E4">
            <w:pPr>
              <w:jc w:val="center"/>
              <w:outlineLvl w:val="0"/>
              <w:rPr>
                <w:color w:val="000000"/>
              </w:rPr>
            </w:pPr>
            <w:r w:rsidRPr="001417E4">
              <w:rPr>
                <w:color w:val="000000"/>
                <w:sz w:val="22"/>
                <w:szCs w:val="22"/>
              </w:rPr>
              <w:t>150,00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ind w:left="-57" w:right="-57"/>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21" w:type="dxa"/>
          </w:tcPr>
          <w:p w:rsidR="001417E4" w:rsidRPr="001417E4" w:rsidRDefault="001417E4" w:rsidP="001417E4">
            <w:pPr>
              <w:jc w:val="center"/>
              <w:outlineLvl w:val="0"/>
              <w:rPr>
                <w:color w:val="000000"/>
              </w:rPr>
            </w:pPr>
            <w:r w:rsidRPr="001417E4">
              <w:rPr>
                <w:color w:val="000000"/>
                <w:sz w:val="22"/>
                <w:szCs w:val="22"/>
              </w:rPr>
              <w:t>30,00</w:t>
            </w:r>
          </w:p>
        </w:tc>
        <w:tc>
          <w:tcPr>
            <w:tcW w:w="832" w:type="dxa"/>
          </w:tcPr>
          <w:p w:rsidR="001417E4" w:rsidRPr="001417E4" w:rsidRDefault="001417E4" w:rsidP="001417E4">
            <w:pPr>
              <w:jc w:val="center"/>
              <w:outlineLvl w:val="0"/>
              <w:rPr>
                <w:color w:val="000000"/>
              </w:rPr>
            </w:pPr>
            <w:r w:rsidRPr="001417E4">
              <w:rPr>
                <w:color w:val="000000"/>
                <w:sz w:val="22"/>
                <w:szCs w:val="22"/>
              </w:rPr>
              <w:t>30,00</w:t>
            </w:r>
          </w:p>
        </w:tc>
        <w:tc>
          <w:tcPr>
            <w:tcW w:w="832" w:type="dxa"/>
          </w:tcPr>
          <w:p w:rsidR="001417E4" w:rsidRPr="001417E4" w:rsidRDefault="001417E4" w:rsidP="001417E4">
            <w:pPr>
              <w:jc w:val="center"/>
              <w:outlineLvl w:val="0"/>
              <w:rPr>
                <w:color w:val="000000"/>
              </w:rPr>
            </w:pPr>
            <w:r w:rsidRPr="001417E4">
              <w:rPr>
                <w:color w:val="000000"/>
                <w:sz w:val="22"/>
                <w:szCs w:val="22"/>
              </w:rPr>
              <w:t>30,00</w:t>
            </w:r>
          </w:p>
        </w:tc>
        <w:tc>
          <w:tcPr>
            <w:tcW w:w="872" w:type="dxa"/>
          </w:tcPr>
          <w:p w:rsidR="001417E4" w:rsidRPr="001417E4" w:rsidRDefault="001417E4" w:rsidP="001417E4">
            <w:pPr>
              <w:jc w:val="center"/>
              <w:outlineLvl w:val="0"/>
              <w:rPr>
                <w:color w:val="000000"/>
              </w:rPr>
            </w:pPr>
            <w:r w:rsidRPr="001417E4">
              <w:rPr>
                <w:color w:val="000000"/>
                <w:sz w:val="22"/>
                <w:szCs w:val="22"/>
              </w:rPr>
              <w:t>150,00</w:t>
            </w:r>
          </w:p>
        </w:tc>
        <w:tc>
          <w:tcPr>
            <w:tcW w:w="1731" w:type="dxa"/>
          </w:tcPr>
          <w:p w:rsidR="001417E4" w:rsidRPr="001417E4" w:rsidRDefault="001417E4" w:rsidP="001417E4">
            <w:pPr>
              <w:outlineLvl w:val="0"/>
              <w:rPr>
                <w:color w:val="000000"/>
              </w:rPr>
            </w:pPr>
            <w:r w:rsidRPr="001417E4">
              <w:rPr>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outlineLvl w:val="0"/>
              <w:rPr>
                <w:color w:val="000000"/>
              </w:rPr>
            </w:pPr>
          </w:p>
        </w:tc>
        <w:tc>
          <w:tcPr>
            <w:tcW w:w="4700" w:type="dxa"/>
            <w:vMerge w:val="restart"/>
          </w:tcPr>
          <w:p w:rsidR="001417E4" w:rsidRPr="001417E4" w:rsidRDefault="001417E4" w:rsidP="001417E4">
            <w:pPr>
              <w:outlineLvl w:val="0"/>
            </w:pPr>
            <w:r w:rsidRPr="001417E4">
              <w:rPr>
                <w:b/>
                <w:color w:val="000000"/>
                <w:sz w:val="22"/>
                <w:szCs w:val="22"/>
              </w:rPr>
              <w:t xml:space="preserve">Задача 1.2. Повышение уровня правовой культуры граждан, </w:t>
            </w:r>
            <w:r w:rsidRPr="001417E4">
              <w:rPr>
                <w:b/>
                <w:sz w:val="22"/>
                <w:szCs w:val="22"/>
              </w:rPr>
              <w:t>включая формирование мотивации участвовать в обеспечении правопорядка и содействовать правоохранительным органам и общественным объединениям правоохранительной направленности</w:t>
            </w:r>
          </w:p>
        </w:tc>
        <w:tc>
          <w:tcPr>
            <w:tcW w:w="1334" w:type="dxa"/>
            <w:vMerge w:val="restart"/>
          </w:tcPr>
          <w:p w:rsidR="001417E4" w:rsidRPr="001417E4" w:rsidRDefault="001417E4" w:rsidP="001417E4">
            <w:pPr>
              <w:jc w:val="center"/>
              <w:outlineLvl w:val="0"/>
              <w:rPr>
                <w:b/>
                <w:color w:val="000000"/>
              </w:rPr>
            </w:pPr>
            <w:r w:rsidRPr="001417E4">
              <w:rPr>
                <w:b/>
                <w:color w:val="000000"/>
                <w:sz w:val="22"/>
                <w:szCs w:val="22"/>
              </w:rPr>
              <w:t>2026-2030</w:t>
            </w:r>
          </w:p>
        </w:tc>
        <w:tc>
          <w:tcPr>
            <w:tcW w:w="2047" w:type="dxa"/>
            <w:vMerge w:val="restart"/>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32" w:type="dxa"/>
          </w:tcPr>
          <w:p w:rsidR="001417E4" w:rsidRPr="001417E4" w:rsidRDefault="001417E4" w:rsidP="001417E4">
            <w:pPr>
              <w:jc w:val="center"/>
              <w:rPr>
                <w:b/>
                <w:sz w:val="20"/>
                <w:szCs w:val="20"/>
              </w:rPr>
            </w:pPr>
            <w:r w:rsidRPr="001417E4">
              <w:rPr>
                <w:b/>
                <w:color w:val="000000"/>
                <w:sz w:val="22"/>
                <w:szCs w:val="22"/>
              </w:rPr>
              <w:t>20,00</w:t>
            </w:r>
          </w:p>
        </w:tc>
        <w:tc>
          <w:tcPr>
            <w:tcW w:w="832" w:type="dxa"/>
          </w:tcPr>
          <w:p w:rsidR="001417E4" w:rsidRPr="001417E4" w:rsidRDefault="001417E4" w:rsidP="001417E4">
            <w:pPr>
              <w:jc w:val="center"/>
              <w:rPr>
                <w:b/>
                <w:sz w:val="20"/>
                <w:szCs w:val="20"/>
              </w:rPr>
            </w:pPr>
            <w:r w:rsidRPr="001417E4">
              <w:rPr>
                <w:b/>
                <w:color w:val="000000"/>
                <w:sz w:val="22"/>
                <w:szCs w:val="22"/>
              </w:rPr>
              <w:t>20,00</w:t>
            </w:r>
          </w:p>
        </w:tc>
        <w:tc>
          <w:tcPr>
            <w:tcW w:w="872" w:type="dxa"/>
          </w:tcPr>
          <w:p w:rsidR="001417E4" w:rsidRPr="001417E4" w:rsidRDefault="001417E4" w:rsidP="001417E4">
            <w:pPr>
              <w:jc w:val="center"/>
              <w:rPr>
                <w:b/>
                <w:sz w:val="20"/>
                <w:szCs w:val="20"/>
              </w:rPr>
            </w:pPr>
            <w:r w:rsidRPr="001417E4">
              <w:rPr>
                <w:b/>
                <w:color w:val="000000"/>
                <w:sz w:val="22"/>
                <w:szCs w:val="22"/>
              </w:rPr>
              <w:t>100,00</w:t>
            </w:r>
          </w:p>
        </w:tc>
        <w:tc>
          <w:tcPr>
            <w:tcW w:w="1731" w:type="dxa"/>
          </w:tcPr>
          <w:p w:rsidR="001417E4" w:rsidRPr="001417E4" w:rsidRDefault="001417E4" w:rsidP="001417E4">
            <w:pPr>
              <w:outlineLvl w:val="0"/>
              <w:rPr>
                <w:b/>
                <w:color w:val="000000"/>
              </w:rPr>
            </w:pPr>
            <w:r w:rsidRPr="001417E4">
              <w:rPr>
                <w:b/>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rPr>
                <w:b/>
                <w:color w:val="000000"/>
              </w:rPr>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jc w:val="center"/>
              <w:rPr>
                <w:b/>
                <w:sz w:val="20"/>
                <w:szCs w:val="20"/>
              </w:rPr>
            </w:pPr>
            <w:r w:rsidRPr="001417E4">
              <w:rPr>
                <w:b/>
                <w:color w:val="000000"/>
                <w:sz w:val="22"/>
                <w:szCs w:val="22"/>
              </w:rPr>
              <w:t>0,00</w:t>
            </w:r>
          </w:p>
        </w:tc>
        <w:tc>
          <w:tcPr>
            <w:tcW w:w="1731" w:type="dxa"/>
          </w:tcPr>
          <w:p w:rsidR="001417E4" w:rsidRPr="001417E4" w:rsidRDefault="001417E4" w:rsidP="001417E4">
            <w:pPr>
              <w:rPr>
                <w:b/>
                <w:color w:val="000000"/>
              </w:rPr>
            </w:pPr>
            <w:r w:rsidRPr="001417E4">
              <w:rPr>
                <w:b/>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jc w:val="center"/>
              <w:rPr>
                <w:b/>
                <w:sz w:val="20"/>
                <w:szCs w:val="20"/>
              </w:rPr>
            </w:pPr>
            <w:r w:rsidRPr="001417E4">
              <w:rPr>
                <w:b/>
                <w:color w:val="000000"/>
                <w:sz w:val="22"/>
                <w:szCs w:val="22"/>
              </w:rPr>
              <w:t>0,00</w:t>
            </w:r>
          </w:p>
        </w:tc>
        <w:tc>
          <w:tcPr>
            <w:tcW w:w="1731" w:type="dxa"/>
          </w:tcPr>
          <w:p w:rsidR="001417E4" w:rsidRPr="001417E4" w:rsidRDefault="001417E4" w:rsidP="001417E4">
            <w:pPr>
              <w:outlineLvl w:val="0"/>
              <w:rPr>
                <w:b/>
                <w:color w:val="000000"/>
              </w:rPr>
            </w:pPr>
            <w:r w:rsidRPr="001417E4">
              <w:rPr>
                <w:b/>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21" w:type="dxa"/>
          </w:tcPr>
          <w:p w:rsidR="001417E4" w:rsidRPr="001417E4" w:rsidRDefault="001417E4" w:rsidP="001417E4">
            <w:pPr>
              <w:jc w:val="center"/>
              <w:rPr>
                <w:b/>
                <w:sz w:val="20"/>
                <w:szCs w:val="20"/>
              </w:rPr>
            </w:pPr>
            <w:r w:rsidRPr="001417E4">
              <w:rPr>
                <w:b/>
                <w:color w:val="000000"/>
                <w:sz w:val="22"/>
                <w:szCs w:val="22"/>
              </w:rPr>
              <w:t>20,00</w:t>
            </w:r>
          </w:p>
        </w:tc>
        <w:tc>
          <w:tcPr>
            <w:tcW w:w="832" w:type="dxa"/>
          </w:tcPr>
          <w:p w:rsidR="001417E4" w:rsidRPr="001417E4" w:rsidRDefault="001417E4" w:rsidP="001417E4">
            <w:pPr>
              <w:jc w:val="center"/>
              <w:rPr>
                <w:b/>
                <w:sz w:val="20"/>
                <w:szCs w:val="20"/>
              </w:rPr>
            </w:pPr>
            <w:r w:rsidRPr="001417E4">
              <w:rPr>
                <w:b/>
                <w:color w:val="000000"/>
                <w:sz w:val="22"/>
                <w:szCs w:val="22"/>
              </w:rPr>
              <w:t>20,00</w:t>
            </w:r>
          </w:p>
        </w:tc>
        <w:tc>
          <w:tcPr>
            <w:tcW w:w="832" w:type="dxa"/>
          </w:tcPr>
          <w:p w:rsidR="001417E4" w:rsidRPr="001417E4" w:rsidRDefault="001417E4" w:rsidP="001417E4">
            <w:pPr>
              <w:jc w:val="center"/>
              <w:rPr>
                <w:b/>
                <w:sz w:val="20"/>
                <w:szCs w:val="20"/>
              </w:rPr>
            </w:pPr>
            <w:r w:rsidRPr="001417E4">
              <w:rPr>
                <w:b/>
                <w:color w:val="000000"/>
                <w:sz w:val="22"/>
                <w:szCs w:val="22"/>
              </w:rPr>
              <w:t>20,00</w:t>
            </w:r>
          </w:p>
        </w:tc>
        <w:tc>
          <w:tcPr>
            <w:tcW w:w="872" w:type="dxa"/>
          </w:tcPr>
          <w:p w:rsidR="001417E4" w:rsidRPr="001417E4" w:rsidRDefault="001417E4" w:rsidP="001417E4">
            <w:pPr>
              <w:jc w:val="center"/>
              <w:rPr>
                <w:b/>
                <w:sz w:val="20"/>
                <w:szCs w:val="20"/>
              </w:rPr>
            </w:pPr>
            <w:r w:rsidRPr="001417E4">
              <w:rPr>
                <w:b/>
                <w:color w:val="000000"/>
                <w:sz w:val="22"/>
                <w:szCs w:val="22"/>
              </w:rPr>
              <w:t>100,00</w:t>
            </w:r>
          </w:p>
        </w:tc>
        <w:tc>
          <w:tcPr>
            <w:tcW w:w="1731" w:type="dxa"/>
          </w:tcPr>
          <w:p w:rsidR="001417E4" w:rsidRPr="001417E4" w:rsidRDefault="001417E4" w:rsidP="001417E4">
            <w:pPr>
              <w:outlineLvl w:val="0"/>
              <w:rPr>
                <w:b/>
                <w:color w:val="000000"/>
              </w:rPr>
            </w:pPr>
            <w:r w:rsidRPr="001417E4">
              <w:rPr>
                <w:b/>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b/>
                <w:color w:val="000000"/>
              </w:rPr>
            </w:pPr>
          </w:p>
        </w:tc>
        <w:tc>
          <w:tcPr>
            <w:tcW w:w="2047" w:type="dxa"/>
            <w:vMerge/>
          </w:tcPr>
          <w:p w:rsidR="001417E4" w:rsidRPr="001417E4" w:rsidRDefault="001417E4" w:rsidP="001417E4">
            <w:pPr>
              <w:outlineLvl w:val="0"/>
              <w:rPr>
                <w:b/>
                <w:color w:val="000000"/>
              </w:rPr>
            </w:pP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21"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32" w:type="dxa"/>
          </w:tcPr>
          <w:p w:rsidR="001417E4" w:rsidRPr="001417E4" w:rsidRDefault="001417E4" w:rsidP="001417E4">
            <w:pPr>
              <w:jc w:val="center"/>
              <w:rPr>
                <w:b/>
                <w:sz w:val="20"/>
                <w:szCs w:val="20"/>
              </w:rPr>
            </w:pPr>
            <w:r w:rsidRPr="001417E4">
              <w:rPr>
                <w:b/>
                <w:color w:val="000000"/>
                <w:sz w:val="22"/>
                <w:szCs w:val="22"/>
              </w:rPr>
              <w:t>0,00</w:t>
            </w:r>
          </w:p>
        </w:tc>
        <w:tc>
          <w:tcPr>
            <w:tcW w:w="872" w:type="dxa"/>
          </w:tcPr>
          <w:p w:rsidR="001417E4" w:rsidRPr="001417E4" w:rsidRDefault="001417E4" w:rsidP="001417E4">
            <w:pPr>
              <w:jc w:val="center"/>
              <w:rPr>
                <w:b/>
                <w:sz w:val="20"/>
                <w:szCs w:val="20"/>
              </w:rPr>
            </w:pPr>
            <w:r w:rsidRPr="001417E4">
              <w:rPr>
                <w:b/>
                <w:color w:val="000000"/>
                <w:sz w:val="22"/>
                <w:szCs w:val="22"/>
              </w:rPr>
              <w:t>0,00</w:t>
            </w:r>
          </w:p>
        </w:tc>
        <w:tc>
          <w:tcPr>
            <w:tcW w:w="1731" w:type="dxa"/>
          </w:tcPr>
          <w:p w:rsidR="001417E4" w:rsidRPr="001417E4" w:rsidRDefault="001417E4" w:rsidP="001417E4">
            <w:pPr>
              <w:rPr>
                <w:b/>
                <w:color w:val="000000"/>
              </w:rPr>
            </w:pPr>
            <w:r w:rsidRPr="001417E4">
              <w:rPr>
                <w:b/>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outlineLvl w:val="0"/>
              <w:rPr>
                <w:color w:val="000000"/>
              </w:rPr>
            </w:pPr>
          </w:p>
        </w:tc>
        <w:tc>
          <w:tcPr>
            <w:tcW w:w="4700" w:type="dxa"/>
            <w:vMerge w:val="restart"/>
          </w:tcPr>
          <w:p w:rsidR="001417E4" w:rsidRPr="001417E4" w:rsidRDefault="001417E4" w:rsidP="001417E4">
            <w:pPr>
              <w:outlineLvl w:val="0"/>
              <w:rPr>
                <w:color w:val="000000"/>
              </w:rPr>
            </w:pPr>
            <w:r w:rsidRPr="001417E4">
              <w:rPr>
                <w:sz w:val="22"/>
                <w:szCs w:val="22"/>
              </w:rPr>
              <w:t>Мероприятие</w:t>
            </w:r>
            <w:r w:rsidRPr="001417E4">
              <w:rPr>
                <w:color w:val="000000"/>
                <w:sz w:val="22"/>
                <w:szCs w:val="22"/>
              </w:rPr>
              <w:t xml:space="preserve"> 1.2.1. И</w:t>
            </w:r>
            <w:r w:rsidRPr="001417E4">
              <w:rPr>
                <w:sz w:val="22"/>
                <w:szCs w:val="22"/>
              </w:rPr>
              <w:t>нформирование населения посредством СМИ о совершенных в районе преступлениях, наиболее значимых, распространенных и наиболее опасных видах совершенных преступлений, проблемах профилактики правона</w:t>
            </w:r>
            <w:r w:rsidRPr="001417E4">
              <w:rPr>
                <w:sz w:val="22"/>
                <w:szCs w:val="22"/>
              </w:rPr>
              <w:softHyphen/>
              <w:t>рушений</w:t>
            </w:r>
          </w:p>
        </w:tc>
        <w:tc>
          <w:tcPr>
            <w:tcW w:w="1334" w:type="dxa"/>
            <w:vMerge w:val="restart"/>
          </w:tcPr>
          <w:p w:rsidR="001417E4" w:rsidRPr="001417E4" w:rsidRDefault="001417E4" w:rsidP="001417E4">
            <w:pPr>
              <w:jc w:val="center"/>
              <w:outlineLvl w:val="0"/>
              <w:rPr>
                <w:color w:val="000000"/>
              </w:rPr>
            </w:pPr>
            <w:r w:rsidRPr="001417E4">
              <w:rPr>
                <w:color w:val="000000"/>
                <w:sz w:val="22"/>
                <w:szCs w:val="22"/>
              </w:rPr>
              <w:t>2026-2030</w:t>
            </w:r>
          </w:p>
        </w:tc>
        <w:tc>
          <w:tcPr>
            <w:tcW w:w="2047" w:type="dxa"/>
            <w:vMerge w:val="restart"/>
          </w:tcPr>
          <w:p w:rsidR="001417E4" w:rsidRPr="001417E4" w:rsidRDefault="001417E4" w:rsidP="001417E4">
            <w:pPr>
              <w:outlineLvl w:val="0"/>
              <w:rPr>
                <w:color w:val="000000"/>
              </w:rPr>
            </w:pPr>
            <w:r w:rsidRPr="001417E4">
              <w:rPr>
                <w:color w:val="000000"/>
                <w:sz w:val="22"/>
                <w:szCs w:val="22"/>
              </w:rPr>
              <w:t>Администрация района,</w:t>
            </w:r>
          </w:p>
          <w:p w:rsidR="001417E4" w:rsidRPr="001417E4" w:rsidRDefault="001417E4" w:rsidP="001417E4">
            <w:pPr>
              <w:outlineLvl w:val="0"/>
              <w:rPr>
                <w:color w:val="000000"/>
              </w:rPr>
            </w:pPr>
            <w:r w:rsidRPr="001417E4">
              <w:rPr>
                <w:color w:val="000000"/>
                <w:sz w:val="22"/>
                <w:szCs w:val="22"/>
              </w:rPr>
              <w:t>«Редакция газеты «Патриот Алтая»,</w:t>
            </w:r>
          </w:p>
          <w:p w:rsidR="001417E4" w:rsidRPr="001417E4" w:rsidRDefault="001417E4" w:rsidP="001417E4">
            <w:pPr>
              <w:outlineLvl w:val="0"/>
              <w:rPr>
                <w:color w:val="000000"/>
              </w:rPr>
            </w:pPr>
            <w:r w:rsidRPr="001417E4">
              <w:rPr>
                <w:color w:val="000000"/>
                <w:sz w:val="22"/>
                <w:szCs w:val="22"/>
              </w:rPr>
              <w:t>ОП по Курьинскому району (по согласованию)</w:t>
            </w:r>
          </w:p>
          <w:p w:rsidR="001417E4" w:rsidRPr="001417E4" w:rsidRDefault="001417E4" w:rsidP="001417E4">
            <w:pPr>
              <w:outlineLvl w:val="0"/>
              <w:rPr>
                <w:color w:val="000000"/>
              </w:rPr>
            </w:pPr>
          </w:p>
        </w:tc>
        <w:tc>
          <w:tcPr>
            <w:tcW w:w="821" w:type="dxa"/>
          </w:tcPr>
          <w:p w:rsidR="001417E4" w:rsidRPr="001417E4" w:rsidRDefault="001417E4" w:rsidP="001417E4">
            <w:pPr>
              <w:jc w:val="center"/>
              <w:outlineLvl w:val="0"/>
              <w:rPr>
                <w:color w:val="000000"/>
              </w:rP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72" w:type="dxa"/>
          </w:tcPr>
          <w:p w:rsidR="001417E4" w:rsidRPr="001417E4" w:rsidRDefault="001417E4" w:rsidP="001417E4">
            <w:pPr>
              <w:jc w:val="cente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outlineLvl w:val="0"/>
              <w:rPr>
                <w:color w:val="000000"/>
              </w:rPr>
            </w:pPr>
          </w:p>
        </w:tc>
        <w:tc>
          <w:tcPr>
            <w:tcW w:w="4700" w:type="dxa"/>
            <w:vMerge/>
          </w:tcPr>
          <w:p w:rsidR="001417E4" w:rsidRPr="001417E4" w:rsidRDefault="001417E4" w:rsidP="001417E4">
            <w:pPr>
              <w:outlineLvl w:val="0"/>
            </w:pPr>
          </w:p>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sz w:val="22"/>
                <w:szCs w:val="22"/>
              </w:rPr>
              <w:t>Мероприятие 1.2.2. Разработка и реализация информационных мероприятий, в том числе печатной продукции, баннеров, листовок, буклетов, пропагандирующих необходимость соблюдения населением правил законопослушного поведения</w:t>
            </w:r>
          </w:p>
        </w:tc>
        <w:tc>
          <w:tcPr>
            <w:tcW w:w="1334" w:type="dxa"/>
            <w:vMerge w:val="restart"/>
          </w:tcPr>
          <w:p w:rsidR="001417E4" w:rsidRPr="001417E4" w:rsidRDefault="001417E4" w:rsidP="001417E4">
            <w:pPr>
              <w:jc w:val="center"/>
              <w:outlineLvl w:val="0"/>
              <w:rPr>
                <w:color w:val="000000"/>
              </w:rPr>
            </w:pPr>
            <w:r w:rsidRPr="001417E4">
              <w:rPr>
                <w:color w:val="000000"/>
                <w:sz w:val="22"/>
                <w:szCs w:val="22"/>
              </w:rPr>
              <w:t>2026-2030</w:t>
            </w:r>
          </w:p>
        </w:tc>
        <w:tc>
          <w:tcPr>
            <w:tcW w:w="2047" w:type="dxa"/>
            <w:vMerge w:val="restart"/>
          </w:tcPr>
          <w:p w:rsidR="001417E4" w:rsidRPr="001417E4" w:rsidRDefault="001417E4" w:rsidP="001417E4">
            <w:pPr>
              <w:outlineLvl w:val="0"/>
              <w:rPr>
                <w:color w:val="000000"/>
              </w:rPr>
            </w:pPr>
            <w:r w:rsidRPr="001417E4">
              <w:rPr>
                <w:color w:val="000000"/>
                <w:sz w:val="22"/>
                <w:szCs w:val="22"/>
              </w:rPr>
              <w:t>Комитет по образованию,</w:t>
            </w:r>
          </w:p>
          <w:p w:rsidR="001417E4" w:rsidRPr="001417E4" w:rsidRDefault="001417E4" w:rsidP="001417E4">
            <w:pPr>
              <w:outlineLvl w:val="0"/>
              <w:rPr>
                <w:color w:val="000000"/>
              </w:rPr>
            </w:pPr>
            <w:r w:rsidRPr="001417E4">
              <w:rPr>
                <w:color w:val="000000"/>
                <w:sz w:val="22"/>
                <w:szCs w:val="22"/>
              </w:rPr>
              <w:t>отдел по культуре и делам молодежи,</w:t>
            </w:r>
          </w:p>
          <w:p w:rsidR="001417E4" w:rsidRPr="001417E4" w:rsidRDefault="001417E4" w:rsidP="001417E4">
            <w:pPr>
              <w:outlineLvl w:val="0"/>
              <w:rPr>
                <w:color w:val="000000"/>
              </w:rPr>
            </w:pPr>
            <w:r w:rsidRPr="001417E4">
              <w:rPr>
                <w:color w:val="000000"/>
                <w:sz w:val="22"/>
                <w:szCs w:val="22"/>
              </w:rPr>
              <w:t xml:space="preserve">ОП по Курьинскому </w:t>
            </w:r>
            <w:r w:rsidRPr="001417E4">
              <w:rPr>
                <w:color w:val="000000"/>
                <w:sz w:val="22"/>
                <w:szCs w:val="22"/>
              </w:rPr>
              <w:lastRenderedPageBreak/>
              <w:t>району (по согласованию)</w:t>
            </w:r>
          </w:p>
        </w:tc>
        <w:tc>
          <w:tcPr>
            <w:tcW w:w="821" w:type="dxa"/>
          </w:tcPr>
          <w:p w:rsidR="001417E4" w:rsidRPr="001417E4" w:rsidRDefault="001417E4" w:rsidP="001417E4">
            <w:pPr>
              <w:jc w:val="center"/>
              <w:outlineLvl w:val="0"/>
              <w:rPr>
                <w:color w:val="000000"/>
              </w:rPr>
            </w:pPr>
            <w:r w:rsidRPr="001417E4">
              <w:rPr>
                <w:color w:val="000000"/>
                <w:sz w:val="22"/>
                <w:szCs w:val="22"/>
              </w:rPr>
              <w:lastRenderedPageBreak/>
              <w:t>5,00</w:t>
            </w:r>
          </w:p>
        </w:tc>
        <w:tc>
          <w:tcPr>
            <w:tcW w:w="821" w:type="dxa"/>
          </w:tcPr>
          <w:p w:rsidR="001417E4" w:rsidRPr="001417E4" w:rsidRDefault="001417E4" w:rsidP="001417E4">
            <w:pPr>
              <w:jc w:val="center"/>
              <w:outlineLvl w:val="0"/>
              <w:rPr>
                <w:color w:val="000000"/>
              </w:rPr>
            </w:pPr>
            <w:r w:rsidRPr="001417E4">
              <w:rPr>
                <w:color w:val="000000"/>
                <w:sz w:val="22"/>
                <w:szCs w:val="22"/>
              </w:rPr>
              <w:t>5,00</w:t>
            </w:r>
          </w:p>
        </w:tc>
        <w:tc>
          <w:tcPr>
            <w:tcW w:w="821" w:type="dxa"/>
          </w:tcPr>
          <w:p w:rsidR="001417E4" w:rsidRPr="001417E4" w:rsidRDefault="001417E4" w:rsidP="001417E4">
            <w:pPr>
              <w:jc w:val="center"/>
              <w:outlineLvl w:val="0"/>
              <w:rPr>
                <w:color w:val="000000"/>
              </w:rPr>
            </w:pPr>
            <w:r w:rsidRPr="001417E4">
              <w:rPr>
                <w:color w:val="000000"/>
                <w:sz w:val="22"/>
                <w:szCs w:val="22"/>
              </w:rPr>
              <w:t>5,00</w:t>
            </w:r>
          </w:p>
        </w:tc>
        <w:tc>
          <w:tcPr>
            <w:tcW w:w="832" w:type="dxa"/>
          </w:tcPr>
          <w:p w:rsidR="001417E4" w:rsidRPr="001417E4" w:rsidRDefault="001417E4" w:rsidP="001417E4">
            <w:pPr>
              <w:jc w:val="center"/>
              <w:outlineLvl w:val="0"/>
              <w:rPr>
                <w:color w:val="000000"/>
              </w:rPr>
            </w:pPr>
            <w:r w:rsidRPr="001417E4">
              <w:rPr>
                <w:color w:val="000000"/>
                <w:sz w:val="22"/>
                <w:szCs w:val="22"/>
              </w:rPr>
              <w:t>5,00</w:t>
            </w:r>
          </w:p>
        </w:tc>
        <w:tc>
          <w:tcPr>
            <w:tcW w:w="832" w:type="dxa"/>
          </w:tcPr>
          <w:p w:rsidR="001417E4" w:rsidRPr="001417E4" w:rsidRDefault="001417E4" w:rsidP="001417E4">
            <w:pPr>
              <w:jc w:val="center"/>
              <w:outlineLvl w:val="0"/>
              <w:rPr>
                <w:color w:val="000000"/>
              </w:rPr>
            </w:pPr>
            <w:r w:rsidRPr="001417E4">
              <w:rPr>
                <w:color w:val="000000"/>
                <w:sz w:val="22"/>
                <w:szCs w:val="22"/>
              </w:rPr>
              <w:t>5,00</w:t>
            </w:r>
          </w:p>
        </w:tc>
        <w:tc>
          <w:tcPr>
            <w:tcW w:w="872" w:type="dxa"/>
          </w:tcPr>
          <w:p w:rsidR="001417E4" w:rsidRPr="001417E4" w:rsidRDefault="001417E4" w:rsidP="001417E4">
            <w:pPr>
              <w:jc w:val="center"/>
              <w:outlineLvl w:val="0"/>
              <w:rPr>
                <w:color w:val="000000"/>
              </w:rPr>
            </w:pPr>
            <w:r w:rsidRPr="001417E4">
              <w:rPr>
                <w:color w:val="000000"/>
                <w:sz w:val="22"/>
                <w:szCs w:val="22"/>
              </w:rPr>
              <w:t>25,00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outlineLvl w:val="0"/>
              <w:rPr>
                <w:color w:val="000000"/>
              </w:rPr>
            </w:pPr>
            <w:r w:rsidRPr="001417E4">
              <w:rPr>
                <w:color w:val="000000"/>
                <w:sz w:val="22"/>
                <w:szCs w:val="22"/>
              </w:rPr>
              <w:t>5,00</w:t>
            </w:r>
          </w:p>
        </w:tc>
        <w:tc>
          <w:tcPr>
            <w:tcW w:w="821" w:type="dxa"/>
          </w:tcPr>
          <w:p w:rsidR="001417E4" w:rsidRPr="001417E4" w:rsidRDefault="001417E4" w:rsidP="001417E4">
            <w:pPr>
              <w:jc w:val="center"/>
              <w:outlineLvl w:val="0"/>
              <w:rPr>
                <w:color w:val="000000"/>
              </w:rPr>
            </w:pPr>
            <w:r w:rsidRPr="001417E4">
              <w:rPr>
                <w:color w:val="000000"/>
                <w:sz w:val="22"/>
                <w:szCs w:val="22"/>
              </w:rPr>
              <w:t>5,00</w:t>
            </w:r>
          </w:p>
        </w:tc>
        <w:tc>
          <w:tcPr>
            <w:tcW w:w="821" w:type="dxa"/>
          </w:tcPr>
          <w:p w:rsidR="001417E4" w:rsidRPr="001417E4" w:rsidRDefault="001417E4" w:rsidP="001417E4">
            <w:pPr>
              <w:jc w:val="center"/>
              <w:outlineLvl w:val="0"/>
              <w:rPr>
                <w:color w:val="000000"/>
              </w:rPr>
            </w:pPr>
            <w:r w:rsidRPr="001417E4">
              <w:rPr>
                <w:color w:val="000000"/>
                <w:sz w:val="22"/>
                <w:szCs w:val="22"/>
              </w:rPr>
              <w:t>5,00</w:t>
            </w:r>
          </w:p>
        </w:tc>
        <w:tc>
          <w:tcPr>
            <w:tcW w:w="832" w:type="dxa"/>
          </w:tcPr>
          <w:p w:rsidR="001417E4" w:rsidRPr="001417E4" w:rsidRDefault="001417E4" w:rsidP="001417E4">
            <w:pPr>
              <w:jc w:val="center"/>
              <w:outlineLvl w:val="0"/>
              <w:rPr>
                <w:color w:val="000000"/>
              </w:rPr>
            </w:pPr>
            <w:r w:rsidRPr="001417E4">
              <w:rPr>
                <w:color w:val="000000"/>
                <w:sz w:val="22"/>
                <w:szCs w:val="22"/>
              </w:rPr>
              <w:t>5,00</w:t>
            </w:r>
          </w:p>
        </w:tc>
        <w:tc>
          <w:tcPr>
            <w:tcW w:w="832" w:type="dxa"/>
          </w:tcPr>
          <w:p w:rsidR="001417E4" w:rsidRPr="001417E4" w:rsidRDefault="001417E4" w:rsidP="001417E4">
            <w:pPr>
              <w:jc w:val="center"/>
              <w:outlineLvl w:val="0"/>
              <w:rPr>
                <w:color w:val="000000"/>
              </w:rPr>
            </w:pPr>
            <w:r w:rsidRPr="001417E4">
              <w:rPr>
                <w:color w:val="000000"/>
                <w:sz w:val="22"/>
                <w:szCs w:val="22"/>
              </w:rPr>
              <w:t>5,00</w:t>
            </w:r>
          </w:p>
        </w:tc>
        <w:tc>
          <w:tcPr>
            <w:tcW w:w="872" w:type="dxa"/>
          </w:tcPr>
          <w:p w:rsidR="001417E4" w:rsidRPr="001417E4" w:rsidRDefault="001417E4" w:rsidP="001417E4">
            <w:pPr>
              <w:jc w:val="center"/>
              <w:outlineLvl w:val="0"/>
              <w:rPr>
                <w:color w:val="000000"/>
              </w:rPr>
            </w:pPr>
            <w:r w:rsidRPr="001417E4">
              <w:rPr>
                <w:color w:val="000000"/>
                <w:sz w:val="22"/>
                <w:szCs w:val="22"/>
              </w:rPr>
              <w:t>25,00</w:t>
            </w:r>
          </w:p>
        </w:tc>
        <w:tc>
          <w:tcPr>
            <w:tcW w:w="1731" w:type="dxa"/>
          </w:tcPr>
          <w:p w:rsidR="001417E4" w:rsidRPr="001417E4" w:rsidRDefault="001417E4" w:rsidP="001417E4">
            <w:pPr>
              <w:outlineLvl w:val="0"/>
              <w:rPr>
                <w:color w:val="000000"/>
              </w:rPr>
            </w:pPr>
            <w:r w:rsidRPr="001417E4">
              <w:rPr>
                <w:color w:val="000000"/>
                <w:sz w:val="22"/>
                <w:szCs w:val="22"/>
              </w:rPr>
              <w:t xml:space="preserve">местный </w:t>
            </w:r>
            <w:r w:rsidRPr="001417E4">
              <w:rPr>
                <w:color w:val="000000"/>
                <w:sz w:val="22"/>
                <w:szCs w:val="22"/>
              </w:rPr>
              <w:lastRenderedPageBreak/>
              <w:t>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rPr>
                <w:color w:val="000000"/>
              </w:rPr>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sz w:val="22"/>
                <w:szCs w:val="22"/>
              </w:rPr>
              <w:t>Мероприятие 1.2.3 Поощрение граждан, оказавших существенную помощь органам внутренних дел в охране общественного порядка и борьбе с преступностью</w:t>
            </w:r>
          </w:p>
        </w:tc>
        <w:tc>
          <w:tcPr>
            <w:tcW w:w="1334" w:type="dxa"/>
            <w:vMerge w:val="restart"/>
          </w:tcPr>
          <w:p w:rsidR="001417E4" w:rsidRPr="001417E4" w:rsidRDefault="001417E4" w:rsidP="001417E4">
            <w:pPr>
              <w:jc w:val="center"/>
              <w:outlineLvl w:val="0"/>
            </w:pPr>
            <w:r w:rsidRPr="001417E4">
              <w:rPr>
                <w:color w:val="000000"/>
                <w:sz w:val="22"/>
                <w:szCs w:val="22"/>
              </w:rPr>
              <w:t>2026-2030</w:t>
            </w:r>
          </w:p>
        </w:tc>
        <w:tc>
          <w:tcPr>
            <w:tcW w:w="2047" w:type="dxa"/>
            <w:vMerge w:val="restart"/>
          </w:tcPr>
          <w:p w:rsidR="001417E4" w:rsidRPr="001417E4" w:rsidRDefault="001417E4" w:rsidP="001417E4">
            <w:pPr>
              <w:outlineLvl w:val="0"/>
            </w:pPr>
            <w:r w:rsidRPr="001417E4">
              <w:rPr>
                <w:sz w:val="22"/>
                <w:szCs w:val="22"/>
              </w:rPr>
              <w:t>Администрация района</w:t>
            </w: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32"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32"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72" w:type="dxa"/>
          </w:tcPr>
          <w:p w:rsidR="001417E4" w:rsidRPr="001417E4" w:rsidRDefault="001417E4" w:rsidP="001417E4">
            <w:pPr>
              <w:jc w:val="center"/>
              <w:outlineLvl w:val="0"/>
              <w:rPr>
                <w:color w:val="000000"/>
              </w:rPr>
            </w:pPr>
            <w:r w:rsidRPr="001417E4">
              <w:rPr>
                <w:color w:val="000000"/>
                <w:sz w:val="22"/>
                <w:szCs w:val="22"/>
              </w:rPr>
              <w:t>75</w:t>
            </w:r>
            <w:r w:rsidRPr="001417E4">
              <w:rPr>
                <w:color w:val="000000"/>
              </w:rPr>
              <w:t>,00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21"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32"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32" w:type="dxa"/>
          </w:tcPr>
          <w:p w:rsidR="001417E4" w:rsidRPr="001417E4" w:rsidRDefault="001417E4" w:rsidP="001417E4">
            <w:pPr>
              <w:jc w:val="center"/>
              <w:outlineLvl w:val="0"/>
              <w:rPr>
                <w:color w:val="000000"/>
              </w:rPr>
            </w:pPr>
            <w:r w:rsidRPr="001417E4">
              <w:rPr>
                <w:color w:val="000000"/>
                <w:sz w:val="22"/>
                <w:szCs w:val="22"/>
              </w:rPr>
              <w:t>15</w:t>
            </w:r>
            <w:r w:rsidRPr="001417E4">
              <w:rPr>
                <w:color w:val="000000"/>
              </w:rPr>
              <w:t>,00</w:t>
            </w:r>
          </w:p>
        </w:tc>
        <w:tc>
          <w:tcPr>
            <w:tcW w:w="872" w:type="dxa"/>
          </w:tcPr>
          <w:p w:rsidR="001417E4" w:rsidRPr="001417E4" w:rsidRDefault="001417E4" w:rsidP="001417E4">
            <w:pPr>
              <w:jc w:val="center"/>
              <w:outlineLvl w:val="0"/>
              <w:rPr>
                <w:color w:val="000000"/>
              </w:rPr>
            </w:pPr>
            <w:r w:rsidRPr="001417E4">
              <w:rPr>
                <w:color w:val="000000"/>
                <w:sz w:val="22"/>
                <w:szCs w:val="22"/>
              </w:rPr>
              <w:t>75</w:t>
            </w:r>
            <w:r w:rsidRPr="001417E4">
              <w:rPr>
                <w:color w:val="000000"/>
              </w:rPr>
              <w:t>,00</w:t>
            </w:r>
          </w:p>
        </w:tc>
        <w:tc>
          <w:tcPr>
            <w:tcW w:w="1731" w:type="dxa"/>
          </w:tcPr>
          <w:p w:rsidR="001417E4" w:rsidRPr="001417E4" w:rsidRDefault="001417E4" w:rsidP="001417E4">
            <w:pPr>
              <w:outlineLvl w:val="0"/>
              <w:rPr>
                <w:color w:val="000000"/>
              </w:rPr>
            </w:pPr>
            <w:r w:rsidRPr="001417E4">
              <w:rPr>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ind w:left="0" w:firstLine="0"/>
              <w:jc w:val="center"/>
            </w:pPr>
          </w:p>
        </w:tc>
        <w:tc>
          <w:tcPr>
            <w:tcW w:w="4700" w:type="dxa"/>
            <w:vMerge w:val="restart"/>
          </w:tcPr>
          <w:p w:rsidR="001417E4" w:rsidRPr="001417E4" w:rsidRDefault="001417E4" w:rsidP="001417E4">
            <w:r w:rsidRPr="001417E4">
              <w:rPr>
                <w:sz w:val="22"/>
                <w:szCs w:val="22"/>
              </w:rPr>
              <w:t>Мероприятие 1.2.4 Привлечение граждан, в том числе в составе добровольных народных дружин, казачьих обществ, при проведении массовых мероприятий, для патрулирования на улицах, в других общественных местах, жилом секторе на безвозмездной основе</w:t>
            </w:r>
          </w:p>
        </w:tc>
        <w:tc>
          <w:tcPr>
            <w:tcW w:w="1334" w:type="dxa"/>
            <w:vMerge w:val="restart"/>
          </w:tcPr>
          <w:p w:rsidR="001417E4" w:rsidRPr="001417E4" w:rsidRDefault="001417E4" w:rsidP="001417E4">
            <w:pPr>
              <w:jc w:val="center"/>
              <w:outlineLvl w:val="0"/>
            </w:pPr>
            <w:r w:rsidRPr="001417E4">
              <w:rPr>
                <w:color w:val="000000"/>
                <w:sz w:val="22"/>
                <w:szCs w:val="22"/>
              </w:rPr>
              <w:t>2026-2030</w:t>
            </w:r>
          </w:p>
        </w:tc>
        <w:tc>
          <w:tcPr>
            <w:tcW w:w="2047" w:type="dxa"/>
            <w:vMerge w:val="restart"/>
          </w:tcPr>
          <w:p w:rsidR="001417E4" w:rsidRPr="001417E4" w:rsidRDefault="001417E4" w:rsidP="001417E4">
            <w:pPr>
              <w:outlineLvl w:val="0"/>
            </w:pPr>
            <w:r w:rsidRPr="001417E4">
              <w:rPr>
                <w:sz w:val="22"/>
                <w:szCs w:val="22"/>
              </w:rPr>
              <w:t>Администрация района,</w:t>
            </w:r>
          </w:p>
          <w:p w:rsidR="001417E4" w:rsidRPr="001417E4" w:rsidRDefault="001417E4" w:rsidP="001417E4">
            <w:pPr>
              <w:outlineLvl w:val="0"/>
            </w:pPr>
            <w:r w:rsidRPr="001417E4">
              <w:rPr>
                <w:sz w:val="22"/>
                <w:szCs w:val="22"/>
              </w:rPr>
              <w:t xml:space="preserve"> ОП по Курьинскому району (по согласованию) </w:t>
            </w:r>
          </w:p>
        </w:tc>
        <w:tc>
          <w:tcPr>
            <w:tcW w:w="821" w:type="dxa"/>
          </w:tcPr>
          <w:p w:rsidR="001417E4" w:rsidRPr="001417E4" w:rsidRDefault="001417E4" w:rsidP="001417E4">
            <w:pPr>
              <w:jc w:val="center"/>
              <w:outlineLvl w:val="0"/>
              <w:rPr>
                <w:color w:val="000000"/>
              </w:rP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72" w:type="dxa"/>
          </w:tcPr>
          <w:p w:rsidR="001417E4" w:rsidRPr="001417E4" w:rsidRDefault="001417E4" w:rsidP="001417E4">
            <w:pPr>
              <w:jc w:val="cente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ind w:left="0" w:firstLine="0"/>
              <w:jc w:val="center"/>
            </w:pPr>
          </w:p>
        </w:tc>
        <w:tc>
          <w:tcPr>
            <w:tcW w:w="4700" w:type="dxa"/>
            <w:vMerge/>
          </w:tcPr>
          <w:p w:rsidR="001417E4" w:rsidRPr="001417E4" w:rsidRDefault="001417E4" w:rsidP="001417E4"/>
        </w:tc>
        <w:tc>
          <w:tcPr>
            <w:tcW w:w="1334" w:type="dxa"/>
            <w:vMerge/>
          </w:tcPr>
          <w:p w:rsidR="001417E4" w:rsidRPr="001417E4" w:rsidRDefault="001417E4" w:rsidP="001417E4">
            <w:pPr>
              <w:jc w:val="center"/>
              <w:outlineLvl w:val="0"/>
              <w:rPr>
                <w:color w:val="000000"/>
              </w:rPr>
            </w:pPr>
          </w:p>
        </w:tc>
        <w:tc>
          <w:tcPr>
            <w:tcW w:w="2047" w:type="dxa"/>
            <w:vMerge/>
          </w:tcPr>
          <w:p w:rsidR="001417E4" w:rsidRPr="001417E4" w:rsidRDefault="001417E4" w:rsidP="001417E4">
            <w:pPr>
              <w:outlineLvl w:val="0"/>
            </w:pP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sz w:val="22"/>
                <w:szCs w:val="22"/>
              </w:rPr>
              <w:t>внебюджетные источники</w:t>
            </w:r>
          </w:p>
        </w:tc>
      </w:tr>
      <w:tr w:rsidR="001417E4" w:rsidRPr="001417E4" w:rsidTr="00CD743F">
        <w:trPr>
          <w:trHeight w:val="23"/>
        </w:trPr>
        <w:tc>
          <w:tcPr>
            <w:tcW w:w="423" w:type="dxa"/>
            <w:vMerge w:val="restart"/>
          </w:tcPr>
          <w:p w:rsidR="001417E4" w:rsidRPr="001417E4" w:rsidRDefault="001417E4" w:rsidP="001417E4">
            <w:pPr>
              <w:numPr>
                <w:ilvl w:val="0"/>
                <w:numId w:val="9"/>
              </w:numPr>
              <w:autoSpaceDE w:val="0"/>
              <w:autoSpaceDN w:val="0"/>
              <w:adjustRightInd w:val="0"/>
              <w:ind w:left="0" w:firstLine="0"/>
              <w:jc w:val="center"/>
              <w:rPr>
                <w:rFonts w:eastAsia="Calibri"/>
                <w:lang w:eastAsia="en-US"/>
              </w:rPr>
            </w:pPr>
          </w:p>
        </w:tc>
        <w:tc>
          <w:tcPr>
            <w:tcW w:w="4700" w:type="dxa"/>
            <w:vMerge w:val="restart"/>
          </w:tcPr>
          <w:p w:rsidR="001417E4" w:rsidRPr="001417E4" w:rsidRDefault="001417E4" w:rsidP="001417E4">
            <w:pPr>
              <w:shd w:val="clear" w:color="auto" w:fill="FFFFFF"/>
            </w:pPr>
            <w:r w:rsidRPr="001417E4">
              <w:rPr>
                <w:sz w:val="22"/>
                <w:szCs w:val="22"/>
              </w:rPr>
              <w:t>Мероприятие 1.2.5: Организация рабочих мест для лиц, осужденных к отбыванию наказания, не связанного с лишением свободы (исправительные работы, обязательные работы), а также для лиц, освободившихся из мест лише</w:t>
            </w:r>
            <w:r w:rsidRPr="001417E4">
              <w:rPr>
                <w:sz w:val="22"/>
                <w:szCs w:val="22"/>
              </w:rPr>
              <w:softHyphen/>
              <w:t xml:space="preserve">ния свободы, организация трудоустройства лиц указанной категории </w:t>
            </w:r>
          </w:p>
        </w:tc>
        <w:tc>
          <w:tcPr>
            <w:tcW w:w="1334" w:type="dxa"/>
            <w:vMerge w:val="restart"/>
          </w:tcPr>
          <w:p w:rsidR="001417E4" w:rsidRPr="001417E4" w:rsidRDefault="001417E4" w:rsidP="001417E4">
            <w:pPr>
              <w:jc w:val="center"/>
            </w:pPr>
            <w:r w:rsidRPr="001417E4">
              <w:rPr>
                <w:color w:val="000000"/>
                <w:sz w:val="22"/>
                <w:szCs w:val="22"/>
              </w:rPr>
              <w:t>2026-2030</w:t>
            </w:r>
          </w:p>
        </w:tc>
        <w:tc>
          <w:tcPr>
            <w:tcW w:w="2047" w:type="dxa"/>
            <w:vMerge w:val="restart"/>
          </w:tcPr>
          <w:p w:rsidR="001417E4" w:rsidRPr="001417E4" w:rsidRDefault="001417E4" w:rsidP="001417E4">
            <w:r w:rsidRPr="001417E4">
              <w:rPr>
                <w:sz w:val="22"/>
                <w:szCs w:val="22"/>
              </w:rPr>
              <w:t>Администрация района,</w:t>
            </w:r>
          </w:p>
          <w:p w:rsidR="001417E4" w:rsidRPr="001417E4" w:rsidRDefault="001417E4" w:rsidP="001417E4">
            <w:pPr>
              <w:shd w:val="clear" w:color="auto" w:fill="FFFFFF"/>
            </w:pPr>
            <w:r w:rsidRPr="001417E4">
              <w:rPr>
                <w:sz w:val="22"/>
                <w:szCs w:val="22"/>
              </w:rPr>
              <w:t xml:space="preserve">Центр занятости населения (по согласованию), </w:t>
            </w:r>
          </w:p>
          <w:p w:rsidR="001417E4" w:rsidRPr="001417E4" w:rsidRDefault="001417E4" w:rsidP="001417E4">
            <w:pPr>
              <w:outlineLvl w:val="0"/>
              <w:rPr>
                <w:color w:val="000000"/>
              </w:rPr>
            </w:pPr>
            <w:r w:rsidRPr="001417E4">
              <w:rPr>
                <w:sz w:val="22"/>
                <w:szCs w:val="22"/>
              </w:rPr>
              <w:t xml:space="preserve">Филиал УИИ УФСИН России по АК </w:t>
            </w:r>
            <w:r w:rsidRPr="001417E4">
              <w:rPr>
                <w:spacing w:val="-6"/>
                <w:sz w:val="22"/>
                <w:szCs w:val="22"/>
              </w:rPr>
              <w:t>(по согласованию)</w:t>
            </w:r>
          </w:p>
        </w:tc>
        <w:tc>
          <w:tcPr>
            <w:tcW w:w="821" w:type="dxa"/>
          </w:tcPr>
          <w:p w:rsidR="001417E4" w:rsidRPr="001417E4" w:rsidRDefault="001417E4" w:rsidP="001417E4">
            <w:pPr>
              <w:jc w:val="cente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21"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32" w:type="dxa"/>
          </w:tcPr>
          <w:p w:rsidR="001417E4" w:rsidRPr="001417E4" w:rsidRDefault="001417E4" w:rsidP="001417E4">
            <w:pPr>
              <w:jc w:val="center"/>
            </w:pPr>
            <w:r w:rsidRPr="001417E4">
              <w:rPr>
                <w:color w:val="000000"/>
                <w:sz w:val="22"/>
                <w:szCs w:val="22"/>
              </w:rPr>
              <w:t>0,00</w:t>
            </w:r>
          </w:p>
        </w:tc>
        <w:tc>
          <w:tcPr>
            <w:tcW w:w="872" w:type="dxa"/>
          </w:tcPr>
          <w:p w:rsidR="001417E4" w:rsidRPr="001417E4" w:rsidRDefault="001417E4" w:rsidP="001417E4">
            <w:pPr>
              <w:jc w:val="cente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Всего, в т.ч.</w:t>
            </w:r>
          </w:p>
        </w:tc>
      </w:tr>
      <w:tr w:rsidR="001417E4" w:rsidRPr="001417E4" w:rsidTr="00CD743F">
        <w:trPr>
          <w:trHeight w:val="23"/>
        </w:trPr>
        <w:tc>
          <w:tcPr>
            <w:tcW w:w="423" w:type="dxa"/>
            <w:vMerge/>
          </w:tcPr>
          <w:p w:rsidR="001417E4" w:rsidRPr="001417E4" w:rsidRDefault="001417E4" w:rsidP="001417E4">
            <w:pPr>
              <w:numPr>
                <w:ilvl w:val="0"/>
                <w:numId w:val="9"/>
              </w:numPr>
              <w:autoSpaceDE w:val="0"/>
              <w:autoSpaceDN w:val="0"/>
              <w:adjustRightInd w:val="0"/>
              <w:ind w:left="0" w:firstLine="0"/>
              <w:jc w:val="center"/>
              <w:rPr>
                <w:rFonts w:eastAsia="Calibri"/>
                <w:lang w:eastAsia="en-US"/>
              </w:rPr>
            </w:pPr>
          </w:p>
        </w:tc>
        <w:tc>
          <w:tcPr>
            <w:tcW w:w="4700" w:type="dxa"/>
            <w:vMerge/>
          </w:tcPr>
          <w:p w:rsidR="001417E4" w:rsidRPr="001417E4" w:rsidRDefault="001417E4" w:rsidP="001417E4">
            <w:pPr>
              <w:shd w:val="clear" w:color="auto" w:fill="FFFFFF"/>
            </w:pPr>
          </w:p>
        </w:tc>
        <w:tc>
          <w:tcPr>
            <w:tcW w:w="1334" w:type="dxa"/>
            <w:vMerge/>
          </w:tcPr>
          <w:p w:rsidR="001417E4" w:rsidRPr="001417E4" w:rsidRDefault="001417E4" w:rsidP="001417E4">
            <w:pPr>
              <w:jc w:val="center"/>
              <w:rPr>
                <w:color w:val="000000"/>
              </w:rPr>
            </w:pPr>
          </w:p>
        </w:tc>
        <w:tc>
          <w:tcPr>
            <w:tcW w:w="2047" w:type="dxa"/>
            <w:vMerge/>
          </w:tcPr>
          <w:p w:rsidR="001417E4" w:rsidRPr="001417E4" w:rsidRDefault="001417E4" w:rsidP="001417E4"/>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color w:val="000000"/>
                <w:sz w:val="22"/>
                <w:szCs w:val="22"/>
              </w:rPr>
              <w:t>федеральный бюджет</w:t>
            </w:r>
          </w:p>
        </w:tc>
      </w:tr>
      <w:tr w:rsidR="001417E4" w:rsidRPr="001417E4" w:rsidTr="00CD743F">
        <w:trPr>
          <w:trHeight w:val="23"/>
        </w:trPr>
        <w:tc>
          <w:tcPr>
            <w:tcW w:w="423" w:type="dxa"/>
            <w:vMerge/>
          </w:tcPr>
          <w:p w:rsidR="001417E4" w:rsidRPr="001417E4" w:rsidRDefault="001417E4" w:rsidP="001417E4">
            <w:pPr>
              <w:numPr>
                <w:ilvl w:val="0"/>
                <w:numId w:val="9"/>
              </w:numPr>
              <w:autoSpaceDE w:val="0"/>
              <w:autoSpaceDN w:val="0"/>
              <w:adjustRightInd w:val="0"/>
              <w:ind w:left="0" w:firstLine="0"/>
              <w:jc w:val="center"/>
              <w:rPr>
                <w:rFonts w:eastAsia="Calibri"/>
                <w:lang w:eastAsia="en-US"/>
              </w:rPr>
            </w:pPr>
          </w:p>
        </w:tc>
        <w:tc>
          <w:tcPr>
            <w:tcW w:w="4700" w:type="dxa"/>
            <w:vMerge/>
          </w:tcPr>
          <w:p w:rsidR="001417E4" w:rsidRPr="001417E4" w:rsidRDefault="001417E4" w:rsidP="001417E4">
            <w:pPr>
              <w:shd w:val="clear" w:color="auto" w:fill="FFFFFF"/>
            </w:pPr>
          </w:p>
        </w:tc>
        <w:tc>
          <w:tcPr>
            <w:tcW w:w="1334" w:type="dxa"/>
            <w:vMerge/>
          </w:tcPr>
          <w:p w:rsidR="001417E4" w:rsidRPr="001417E4" w:rsidRDefault="001417E4" w:rsidP="001417E4">
            <w:pPr>
              <w:jc w:val="center"/>
              <w:rPr>
                <w:color w:val="000000"/>
              </w:rPr>
            </w:pPr>
          </w:p>
        </w:tc>
        <w:tc>
          <w:tcPr>
            <w:tcW w:w="2047" w:type="dxa"/>
            <w:vMerge/>
          </w:tcPr>
          <w:p w:rsidR="001417E4" w:rsidRPr="001417E4" w:rsidRDefault="001417E4" w:rsidP="001417E4"/>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краевой бюджет</w:t>
            </w:r>
          </w:p>
        </w:tc>
      </w:tr>
      <w:tr w:rsidR="001417E4" w:rsidRPr="001417E4" w:rsidTr="00CD743F">
        <w:trPr>
          <w:trHeight w:val="23"/>
        </w:trPr>
        <w:tc>
          <w:tcPr>
            <w:tcW w:w="423" w:type="dxa"/>
            <w:vMerge/>
          </w:tcPr>
          <w:p w:rsidR="001417E4" w:rsidRPr="001417E4" w:rsidRDefault="001417E4" w:rsidP="001417E4">
            <w:pPr>
              <w:numPr>
                <w:ilvl w:val="0"/>
                <w:numId w:val="9"/>
              </w:numPr>
              <w:autoSpaceDE w:val="0"/>
              <w:autoSpaceDN w:val="0"/>
              <w:adjustRightInd w:val="0"/>
              <w:ind w:left="0" w:firstLine="0"/>
              <w:jc w:val="center"/>
              <w:rPr>
                <w:rFonts w:eastAsia="Calibri"/>
                <w:lang w:eastAsia="en-US"/>
              </w:rPr>
            </w:pPr>
          </w:p>
        </w:tc>
        <w:tc>
          <w:tcPr>
            <w:tcW w:w="4700" w:type="dxa"/>
            <w:vMerge/>
          </w:tcPr>
          <w:p w:rsidR="001417E4" w:rsidRPr="001417E4" w:rsidRDefault="001417E4" w:rsidP="001417E4">
            <w:pPr>
              <w:shd w:val="clear" w:color="auto" w:fill="FFFFFF"/>
            </w:pPr>
          </w:p>
        </w:tc>
        <w:tc>
          <w:tcPr>
            <w:tcW w:w="1334" w:type="dxa"/>
            <w:vMerge/>
          </w:tcPr>
          <w:p w:rsidR="001417E4" w:rsidRPr="001417E4" w:rsidRDefault="001417E4" w:rsidP="001417E4">
            <w:pPr>
              <w:jc w:val="center"/>
              <w:rPr>
                <w:color w:val="000000"/>
              </w:rPr>
            </w:pPr>
          </w:p>
        </w:tc>
        <w:tc>
          <w:tcPr>
            <w:tcW w:w="2047" w:type="dxa"/>
            <w:vMerge/>
          </w:tcPr>
          <w:p w:rsidR="001417E4" w:rsidRPr="001417E4" w:rsidRDefault="001417E4" w:rsidP="001417E4"/>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outlineLvl w:val="0"/>
              <w:rPr>
                <w:color w:val="000000"/>
              </w:rPr>
            </w:pPr>
            <w:r w:rsidRPr="001417E4">
              <w:rPr>
                <w:color w:val="000000"/>
                <w:sz w:val="22"/>
                <w:szCs w:val="22"/>
              </w:rPr>
              <w:t>местный бюджет</w:t>
            </w:r>
          </w:p>
        </w:tc>
      </w:tr>
      <w:tr w:rsidR="001417E4" w:rsidRPr="001417E4" w:rsidTr="00CD743F">
        <w:trPr>
          <w:trHeight w:val="23"/>
        </w:trPr>
        <w:tc>
          <w:tcPr>
            <w:tcW w:w="423" w:type="dxa"/>
            <w:vMerge/>
          </w:tcPr>
          <w:p w:rsidR="001417E4" w:rsidRPr="001417E4" w:rsidRDefault="001417E4" w:rsidP="001417E4">
            <w:pPr>
              <w:numPr>
                <w:ilvl w:val="0"/>
                <w:numId w:val="9"/>
              </w:numPr>
              <w:autoSpaceDE w:val="0"/>
              <w:autoSpaceDN w:val="0"/>
              <w:adjustRightInd w:val="0"/>
              <w:ind w:left="0" w:firstLine="0"/>
              <w:jc w:val="center"/>
              <w:rPr>
                <w:rFonts w:eastAsia="Calibri"/>
                <w:lang w:eastAsia="en-US"/>
              </w:rPr>
            </w:pPr>
          </w:p>
        </w:tc>
        <w:tc>
          <w:tcPr>
            <w:tcW w:w="4700" w:type="dxa"/>
            <w:vMerge/>
          </w:tcPr>
          <w:p w:rsidR="001417E4" w:rsidRPr="001417E4" w:rsidRDefault="001417E4" w:rsidP="001417E4">
            <w:pPr>
              <w:shd w:val="clear" w:color="auto" w:fill="FFFFFF"/>
            </w:pPr>
          </w:p>
        </w:tc>
        <w:tc>
          <w:tcPr>
            <w:tcW w:w="1334" w:type="dxa"/>
            <w:vMerge/>
          </w:tcPr>
          <w:p w:rsidR="001417E4" w:rsidRPr="001417E4" w:rsidRDefault="001417E4" w:rsidP="001417E4">
            <w:pPr>
              <w:jc w:val="center"/>
              <w:rPr>
                <w:color w:val="000000"/>
              </w:rPr>
            </w:pPr>
          </w:p>
        </w:tc>
        <w:tc>
          <w:tcPr>
            <w:tcW w:w="2047" w:type="dxa"/>
            <w:vMerge/>
          </w:tcPr>
          <w:p w:rsidR="001417E4" w:rsidRPr="001417E4" w:rsidRDefault="001417E4" w:rsidP="001417E4"/>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21"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32" w:type="dxa"/>
          </w:tcPr>
          <w:p w:rsidR="001417E4" w:rsidRPr="001417E4" w:rsidRDefault="001417E4" w:rsidP="001417E4">
            <w:pPr>
              <w:jc w:val="center"/>
              <w:rPr>
                <w:sz w:val="20"/>
                <w:szCs w:val="20"/>
              </w:rPr>
            </w:pPr>
            <w:r w:rsidRPr="001417E4">
              <w:rPr>
                <w:color w:val="000000"/>
                <w:sz w:val="22"/>
                <w:szCs w:val="22"/>
              </w:rPr>
              <w:t>0,00</w:t>
            </w:r>
          </w:p>
        </w:tc>
        <w:tc>
          <w:tcPr>
            <w:tcW w:w="872" w:type="dxa"/>
          </w:tcPr>
          <w:p w:rsidR="001417E4" w:rsidRPr="001417E4" w:rsidRDefault="001417E4" w:rsidP="001417E4">
            <w:pPr>
              <w:jc w:val="center"/>
              <w:rPr>
                <w:sz w:val="20"/>
                <w:szCs w:val="20"/>
              </w:rPr>
            </w:pPr>
            <w:r w:rsidRPr="001417E4">
              <w:rPr>
                <w:color w:val="000000"/>
                <w:sz w:val="22"/>
                <w:szCs w:val="22"/>
              </w:rPr>
              <w:t>0,00</w:t>
            </w:r>
          </w:p>
        </w:tc>
        <w:tc>
          <w:tcPr>
            <w:tcW w:w="1731" w:type="dxa"/>
          </w:tcPr>
          <w:p w:rsidR="001417E4" w:rsidRPr="001417E4" w:rsidRDefault="001417E4" w:rsidP="001417E4">
            <w:pPr>
              <w:rPr>
                <w:color w:val="000000"/>
              </w:rPr>
            </w:pPr>
            <w:r w:rsidRPr="001417E4">
              <w:rPr>
                <w:sz w:val="22"/>
                <w:szCs w:val="22"/>
              </w:rPr>
              <w:t>внебюджетные источники</w:t>
            </w:r>
          </w:p>
        </w:tc>
      </w:tr>
    </w:tbl>
    <w:p w:rsidR="00AF51FC" w:rsidRDefault="00AF51FC" w:rsidP="001417E4">
      <w:pPr>
        <w:jc w:val="center"/>
        <w:rPr>
          <w:sz w:val="26"/>
          <w:szCs w:val="26"/>
        </w:rPr>
        <w:sectPr w:rsidR="00AF51FC" w:rsidSect="00F726AD">
          <w:pgSz w:w="16834" w:h="11909" w:orient="landscape"/>
          <w:pgMar w:top="567" w:right="567" w:bottom="1418" w:left="851" w:header="709" w:footer="709" w:gutter="0"/>
          <w:cols w:space="708"/>
          <w:titlePg/>
          <w:docGrid w:linePitch="360"/>
        </w:sectPr>
      </w:pPr>
    </w:p>
    <w:p w:rsidR="001417E4" w:rsidRPr="001417E4" w:rsidRDefault="001417E4" w:rsidP="001417E4">
      <w:pPr>
        <w:shd w:val="clear" w:color="auto" w:fill="FFFFFF"/>
        <w:ind w:left="4536"/>
        <w:jc w:val="center"/>
        <w:rPr>
          <w:sz w:val="22"/>
          <w:szCs w:val="22"/>
        </w:rPr>
      </w:pPr>
      <w:r w:rsidRPr="001417E4">
        <w:rPr>
          <w:sz w:val="22"/>
          <w:szCs w:val="22"/>
        </w:rPr>
        <w:lastRenderedPageBreak/>
        <w:t xml:space="preserve">Приложение 3 </w:t>
      </w:r>
    </w:p>
    <w:p w:rsidR="001417E4" w:rsidRPr="001417E4" w:rsidRDefault="001417E4" w:rsidP="001417E4">
      <w:pPr>
        <w:shd w:val="clear" w:color="auto" w:fill="FFFFFF"/>
        <w:ind w:left="4536"/>
        <w:jc w:val="center"/>
        <w:rPr>
          <w:sz w:val="22"/>
          <w:szCs w:val="22"/>
        </w:rPr>
      </w:pPr>
      <w:r w:rsidRPr="001417E4">
        <w:rPr>
          <w:sz w:val="22"/>
          <w:szCs w:val="22"/>
        </w:rPr>
        <w:t xml:space="preserve">к муниципальной программы </w:t>
      </w:r>
      <w:r w:rsidRPr="001417E4">
        <w:rPr>
          <w:bCs/>
          <w:spacing w:val="-1"/>
          <w:sz w:val="22"/>
          <w:szCs w:val="22"/>
        </w:rPr>
        <w:t xml:space="preserve">«Профилактика преступлений и иных правонарушений </w:t>
      </w:r>
      <w:r w:rsidRPr="001417E4">
        <w:rPr>
          <w:bCs/>
          <w:sz w:val="22"/>
          <w:szCs w:val="22"/>
        </w:rPr>
        <w:t xml:space="preserve">в </w:t>
      </w:r>
      <w:r w:rsidRPr="001417E4">
        <w:rPr>
          <w:sz w:val="22"/>
          <w:szCs w:val="22"/>
        </w:rPr>
        <w:t>Курьинском районе Алтайского края» на 2026-2030 годы</w:t>
      </w:r>
    </w:p>
    <w:p w:rsidR="001417E4" w:rsidRPr="001417E4" w:rsidRDefault="001417E4" w:rsidP="001417E4">
      <w:pPr>
        <w:jc w:val="center"/>
      </w:pPr>
    </w:p>
    <w:p w:rsidR="001417E4" w:rsidRPr="001417E4" w:rsidRDefault="001417E4" w:rsidP="001417E4">
      <w:pPr>
        <w:jc w:val="center"/>
      </w:pPr>
    </w:p>
    <w:p w:rsidR="001417E4" w:rsidRPr="001417E4" w:rsidRDefault="001417E4" w:rsidP="001417E4">
      <w:pPr>
        <w:jc w:val="center"/>
      </w:pPr>
      <w:r w:rsidRPr="001417E4">
        <w:t xml:space="preserve">Объем </w:t>
      </w:r>
    </w:p>
    <w:p w:rsidR="001417E4" w:rsidRPr="001417E4" w:rsidRDefault="001417E4" w:rsidP="001417E4">
      <w:pPr>
        <w:jc w:val="center"/>
      </w:pPr>
      <w:r w:rsidRPr="001417E4">
        <w:t xml:space="preserve">финансовых ресурсов, необходимых для реализации муниципальной программы </w:t>
      </w:r>
    </w:p>
    <w:p w:rsidR="001417E4" w:rsidRPr="001417E4" w:rsidRDefault="001417E4" w:rsidP="001417E4">
      <w:pPr>
        <w:jc w:val="center"/>
      </w:pPr>
    </w:p>
    <w:tbl>
      <w:tblPr>
        <w:tblW w:w="10037" w:type="dxa"/>
        <w:jc w:val="center"/>
        <w:tblLayout w:type="fixed"/>
        <w:tblCellMar>
          <w:left w:w="70" w:type="dxa"/>
          <w:right w:w="70" w:type="dxa"/>
        </w:tblCellMar>
        <w:tblLook w:val="0000" w:firstRow="0" w:lastRow="0" w:firstColumn="0" w:lastColumn="0" w:noHBand="0" w:noVBand="0"/>
      </w:tblPr>
      <w:tblGrid>
        <w:gridCol w:w="4021"/>
        <w:gridCol w:w="851"/>
        <w:gridCol w:w="992"/>
        <w:gridCol w:w="851"/>
        <w:gridCol w:w="992"/>
        <w:gridCol w:w="1134"/>
        <w:gridCol w:w="1196"/>
      </w:tblGrid>
      <w:tr w:rsidR="001417E4" w:rsidRPr="001417E4" w:rsidTr="00CD743F">
        <w:trPr>
          <w:cantSplit/>
          <w:trHeight w:val="240"/>
          <w:jc w:val="center"/>
        </w:trPr>
        <w:tc>
          <w:tcPr>
            <w:tcW w:w="4021" w:type="dxa"/>
            <w:vMerge w:val="restart"/>
            <w:tcBorders>
              <w:top w:val="single" w:sz="6" w:space="0" w:color="auto"/>
              <w:left w:val="single" w:sz="6" w:space="0" w:color="auto"/>
              <w:bottom w:val="nil"/>
              <w:right w:val="single" w:sz="6" w:space="0" w:color="auto"/>
            </w:tcBorders>
          </w:tcPr>
          <w:p w:rsidR="001417E4" w:rsidRPr="001417E4" w:rsidRDefault="001417E4" w:rsidP="001417E4">
            <w:pPr>
              <w:autoSpaceDE w:val="0"/>
              <w:autoSpaceDN w:val="0"/>
              <w:adjustRightInd w:val="0"/>
              <w:jc w:val="center"/>
            </w:pPr>
            <w:r w:rsidRPr="001417E4">
              <w:t xml:space="preserve">Источники и направления </w:t>
            </w:r>
          </w:p>
          <w:p w:rsidR="001417E4" w:rsidRPr="001417E4" w:rsidRDefault="001417E4" w:rsidP="001417E4">
            <w:pPr>
              <w:autoSpaceDE w:val="0"/>
              <w:autoSpaceDN w:val="0"/>
              <w:adjustRightInd w:val="0"/>
              <w:jc w:val="center"/>
            </w:pPr>
            <w:r w:rsidRPr="001417E4">
              <w:t>расходов</w:t>
            </w:r>
          </w:p>
        </w:tc>
        <w:tc>
          <w:tcPr>
            <w:tcW w:w="6016" w:type="dxa"/>
            <w:gridSpan w:val="6"/>
            <w:tcBorders>
              <w:top w:val="single" w:sz="6" w:space="0" w:color="auto"/>
              <w:left w:val="single" w:sz="6" w:space="0" w:color="auto"/>
              <w:bottom w:val="single" w:sz="6" w:space="0" w:color="auto"/>
              <w:right w:val="single" w:sz="6" w:space="0" w:color="auto"/>
            </w:tcBorders>
          </w:tcPr>
          <w:p w:rsidR="001417E4" w:rsidRPr="001417E4" w:rsidRDefault="001417E4" w:rsidP="001417E4">
            <w:pPr>
              <w:autoSpaceDE w:val="0"/>
              <w:autoSpaceDN w:val="0"/>
              <w:adjustRightInd w:val="0"/>
              <w:jc w:val="center"/>
            </w:pPr>
            <w:r w:rsidRPr="001417E4">
              <w:t>Сумма расходов, тыс. рублей</w:t>
            </w:r>
          </w:p>
        </w:tc>
      </w:tr>
      <w:tr w:rsidR="001417E4" w:rsidRPr="001417E4" w:rsidTr="00CD743F">
        <w:trPr>
          <w:cantSplit/>
          <w:trHeight w:val="170"/>
          <w:jc w:val="center"/>
        </w:trPr>
        <w:tc>
          <w:tcPr>
            <w:tcW w:w="4021" w:type="dxa"/>
            <w:vMerge/>
            <w:tcBorders>
              <w:top w:val="nil"/>
              <w:left w:val="single" w:sz="6" w:space="0" w:color="auto"/>
              <w:bottom w:val="single" w:sz="6" w:space="0" w:color="auto"/>
              <w:right w:val="single" w:sz="6" w:space="0" w:color="auto"/>
            </w:tcBorders>
          </w:tcPr>
          <w:p w:rsidR="001417E4" w:rsidRPr="001417E4" w:rsidRDefault="001417E4" w:rsidP="001417E4">
            <w:pPr>
              <w:autoSpaceDE w:val="0"/>
              <w:autoSpaceDN w:val="0"/>
              <w:adjustRightInd w:val="0"/>
            </w:pPr>
          </w:p>
        </w:tc>
        <w:tc>
          <w:tcPr>
            <w:tcW w:w="851" w:type="dxa"/>
            <w:tcBorders>
              <w:top w:val="single" w:sz="6" w:space="0" w:color="auto"/>
              <w:left w:val="single" w:sz="6" w:space="0" w:color="auto"/>
              <w:bottom w:val="single" w:sz="6" w:space="0" w:color="auto"/>
              <w:right w:val="single" w:sz="6" w:space="0" w:color="auto"/>
            </w:tcBorders>
            <w:vAlign w:val="center"/>
          </w:tcPr>
          <w:p w:rsidR="001417E4" w:rsidRPr="001417E4" w:rsidRDefault="001417E4" w:rsidP="001417E4">
            <w:pPr>
              <w:jc w:val="center"/>
            </w:pPr>
            <w:r w:rsidRPr="001417E4">
              <w:t>2026</w:t>
            </w:r>
          </w:p>
        </w:tc>
        <w:tc>
          <w:tcPr>
            <w:tcW w:w="992" w:type="dxa"/>
            <w:tcBorders>
              <w:top w:val="single" w:sz="6" w:space="0" w:color="auto"/>
              <w:left w:val="single" w:sz="6" w:space="0" w:color="auto"/>
              <w:bottom w:val="single" w:sz="6" w:space="0" w:color="auto"/>
              <w:right w:val="single" w:sz="6" w:space="0" w:color="auto"/>
            </w:tcBorders>
            <w:vAlign w:val="center"/>
          </w:tcPr>
          <w:p w:rsidR="001417E4" w:rsidRPr="001417E4" w:rsidRDefault="001417E4" w:rsidP="001417E4">
            <w:pPr>
              <w:jc w:val="center"/>
            </w:pPr>
            <w:r w:rsidRPr="001417E4">
              <w:t>2027</w:t>
            </w:r>
          </w:p>
        </w:tc>
        <w:tc>
          <w:tcPr>
            <w:tcW w:w="851" w:type="dxa"/>
            <w:tcBorders>
              <w:top w:val="single" w:sz="6" w:space="0" w:color="auto"/>
              <w:left w:val="single" w:sz="6" w:space="0" w:color="auto"/>
              <w:bottom w:val="single" w:sz="6" w:space="0" w:color="auto"/>
              <w:right w:val="single" w:sz="4" w:space="0" w:color="auto"/>
            </w:tcBorders>
            <w:vAlign w:val="center"/>
          </w:tcPr>
          <w:p w:rsidR="001417E4" w:rsidRPr="001417E4" w:rsidRDefault="001417E4" w:rsidP="001417E4">
            <w:pPr>
              <w:jc w:val="center"/>
            </w:pPr>
            <w:r w:rsidRPr="001417E4">
              <w:t>2028</w:t>
            </w:r>
          </w:p>
        </w:tc>
        <w:tc>
          <w:tcPr>
            <w:tcW w:w="992" w:type="dxa"/>
            <w:tcBorders>
              <w:top w:val="single" w:sz="6" w:space="0" w:color="auto"/>
              <w:left w:val="single" w:sz="4" w:space="0" w:color="auto"/>
              <w:bottom w:val="single" w:sz="6" w:space="0" w:color="auto"/>
              <w:right w:val="single" w:sz="4" w:space="0" w:color="auto"/>
            </w:tcBorders>
            <w:vAlign w:val="center"/>
          </w:tcPr>
          <w:p w:rsidR="001417E4" w:rsidRPr="001417E4" w:rsidRDefault="001417E4" w:rsidP="001417E4">
            <w:pPr>
              <w:jc w:val="center"/>
            </w:pPr>
            <w:r w:rsidRPr="001417E4">
              <w:t>2029</w:t>
            </w:r>
          </w:p>
        </w:tc>
        <w:tc>
          <w:tcPr>
            <w:tcW w:w="1134" w:type="dxa"/>
            <w:tcBorders>
              <w:top w:val="single" w:sz="6" w:space="0" w:color="auto"/>
              <w:left w:val="single" w:sz="4" w:space="0" w:color="auto"/>
              <w:bottom w:val="single" w:sz="6" w:space="0" w:color="auto"/>
              <w:right w:val="single" w:sz="6" w:space="0" w:color="auto"/>
            </w:tcBorders>
            <w:vAlign w:val="center"/>
          </w:tcPr>
          <w:p w:rsidR="001417E4" w:rsidRPr="001417E4" w:rsidRDefault="001417E4" w:rsidP="001417E4">
            <w:pPr>
              <w:jc w:val="center"/>
            </w:pPr>
            <w:r w:rsidRPr="001417E4">
              <w:t>2030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autoSpaceDE w:val="0"/>
              <w:autoSpaceDN w:val="0"/>
              <w:adjustRightInd w:val="0"/>
              <w:jc w:val="center"/>
            </w:pPr>
            <w:r w:rsidRPr="001417E4">
              <w:t>всего</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autoSpaceDE w:val="0"/>
              <w:autoSpaceDN w:val="0"/>
              <w:adjustRightInd w:val="0"/>
            </w:pPr>
            <w:r w:rsidRPr="001417E4">
              <w:t>Всего финансовых затрат</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260,00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270,00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jc w:val="center"/>
              <w:rPr>
                <w:color w:val="000000"/>
              </w:rPr>
            </w:pPr>
            <w:r w:rsidRPr="001417E4">
              <w:rPr>
                <w:color w:val="000000"/>
              </w:rPr>
              <w:t>280,00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jc w:val="center"/>
              <w:rPr>
                <w:color w:val="000000"/>
              </w:rPr>
            </w:pPr>
            <w:r w:rsidRPr="001417E4">
              <w:rPr>
                <w:color w:val="000000"/>
              </w:rPr>
              <w:t>290,00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300,00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1 400,00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в том числе:</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260,00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270,00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jc w:val="center"/>
              <w:rPr>
                <w:color w:val="000000"/>
              </w:rPr>
            </w:pPr>
            <w:r w:rsidRPr="001417E4">
              <w:rPr>
                <w:color w:val="000000"/>
              </w:rPr>
              <w:t>280,00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jc w:val="center"/>
              <w:rPr>
                <w:color w:val="000000"/>
              </w:rPr>
            </w:pPr>
            <w:r w:rsidRPr="001417E4">
              <w:rPr>
                <w:color w:val="000000"/>
              </w:rPr>
              <w:t>290,00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300,00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jc w:val="center"/>
              <w:rPr>
                <w:color w:val="000000"/>
              </w:rPr>
            </w:pPr>
            <w:r w:rsidRPr="001417E4">
              <w:rPr>
                <w:color w:val="000000"/>
              </w:rPr>
              <w:t>1 400,00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краевого бюджета (на условиях софинансирования)</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федерального бюджета (на условиях софинансирования)</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внебюджетных источников</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Прочие расходы</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в том числе</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местного бюджета</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краевого бюджета (на условиях софинансирования)</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федерального бюджета (на условиях софинансирования)</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r w:rsidR="001417E4" w:rsidRPr="001417E4" w:rsidTr="00CD743F">
        <w:trPr>
          <w:cantSplit/>
          <w:trHeight w:val="240"/>
          <w:jc w:val="center"/>
        </w:trPr>
        <w:tc>
          <w:tcPr>
            <w:tcW w:w="402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pPr>
            <w:r w:rsidRPr="001417E4">
              <w:t>из внебюджетных источников</w:t>
            </w:r>
          </w:p>
        </w:tc>
        <w:tc>
          <w:tcPr>
            <w:tcW w:w="851"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851" w:type="dxa"/>
            <w:tcBorders>
              <w:top w:val="single" w:sz="6" w:space="0" w:color="auto"/>
              <w:left w:val="single" w:sz="6"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992" w:type="dxa"/>
            <w:tcBorders>
              <w:top w:val="single" w:sz="6" w:space="0" w:color="auto"/>
              <w:left w:val="single" w:sz="4" w:space="0" w:color="auto"/>
              <w:bottom w:val="single" w:sz="6" w:space="0" w:color="auto"/>
              <w:right w:val="single" w:sz="4" w:space="0" w:color="auto"/>
            </w:tcBorders>
          </w:tcPr>
          <w:p w:rsidR="001417E4" w:rsidRPr="001417E4" w:rsidRDefault="001417E4" w:rsidP="001417E4">
            <w:pPr>
              <w:widowControl w:val="0"/>
              <w:autoSpaceDE w:val="0"/>
              <w:autoSpaceDN w:val="0"/>
              <w:adjustRightInd w:val="0"/>
              <w:jc w:val="center"/>
            </w:pPr>
            <w:r w:rsidRPr="001417E4">
              <w:t>0,00</w:t>
            </w:r>
          </w:p>
        </w:tc>
        <w:tc>
          <w:tcPr>
            <w:tcW w:w="1134" w:type="dxa"/>
            <w:tcBorders>
              <w:top w:val="single" w:sz="6" w:space="0" w:color="auto"/>
              <w:left w:val="single" w:sz="4"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c>
          <w:tcPr>
            <w:tcW w:w="1196" w:type="dxa"/>
            <w:tcBorders>
              <w:top w:val="single" w:sz="6" w:space="0" w:color="auto"/>
              <w:left w:val="single" w:sz="6" w:space="0" w:color="auto"/>
              <w:bottom w:val="single" w:sz="6" w:space="0" w:color="auto"/>
              <w:right w:val="single" w:sz="6" w:space="0" w:color="auto"/>
            </w:tcBorders>
          </w:tcPr>
          <w:p w:rsidR="001417E4" w:rsidRPr="001417E4" w:rsidRDefault="001417E4" w:rsidP="001417E4">
            <w:pPr>
              <w:widowControl w:val="0"/>
              <w:autoSpaceDE w:val="0"/>
              <w:autoSpaceDN w:val="0"/>
              <w:adjustRightInd w:val="0"/>
              <w:jc w:val="center"/>
            </w:pPr>
            <w:r w:rsidRPr="001417E4">
              <w:t>0,00</w:t>
            </w:r>
          </w:p>
        </w:tc>
      </w:tr>
    </w:tbl>
    <w:p w:rsidR="001417E4" w:rsidRDefault="001417E4"/>
    <w:p w:rsidR="00AF51FC" w:rsidRDefault="00AF51FC"/>
    <w:p w:rsidR="00AF51FC" w:rsidRDefault="00AF51FC"/>
    <w:p w:rsidR="00AF51FC" w:rsidRDefault="00AF51FC"/>
    <w:p w:rsidR="00AF51FC" w:rsidRDefault="00AF51FC"/>
    <w:p w:rsidR="00AF51FC" w:rsidRDefault="00AF51FC"/>
    <w:p w:rsidR="00AF51FC" w:rsidRDefault="00AF51FC"/>
    <w:p w:rsidR="001714D1" w:rsidRDefault="001714D1">
      <w:pPr>
        <w:spacing w:line="0" w:lineRule="atLeast"/>
        <w:ind w:left="709"/>
        <w:jc w:val="both"/>
      </w:pPr>
      <w:r>
        <w:br w:type="page"/>
      </w: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spacing w:after="160" w:line="259" w:lineRule="auto"/>
        <w:rPr>
          <w:b/>
        </w:rPr>
      </w:pPr>
    </w:p>
    <w:p w:rsidR="001714D1" w:rsidRDefault="001714D1" w:rsidP="001714D1">
      <w:pPr>
        <w:pStyle w:val="ConsPlusNormal"/>
        <w:jc w:val="center"/>
        <w:rPr>
          <w:sz w:val="32"/>
          <w:szCs w:val="32"/>
        </w:rPr>
      </w:pPr>
      <w:r w:rsidRPr="00272EDB">
        <w:rPr>
          <w:sz w:val="32"/>
          <w:szCs w:val="32"/>
        </w:rPr>
        <w:t xml:space="preserve">Раздел 6. </w:t>
      </w:r>
    </w:p>
    <w:p w:rsidR="001714D1" w:rsidRPr="00272EDB" w:rsidRDefault="001714D1" w:rsidP="001714D1">
      <w:pPr>
        <w:pStyle w:val="ConsPlusNormal"/>
        <w:jc w:val="center"/>
        <w:rPr>
          <w:sz w:val="32"/>
          <w:szCs w:val="32"/>
        </w:rPr>
      </w:pPr>
      <w:r w:rsidRPr="00272EDB">
        <w:rPr>
          <w:sz w:val="32"/>
          <w:szCs w:val="32"/>
        </w:rPr>
        <w:t>Иная официальная информация</w:t>
      </w:r>
    </w:p>
    <w:p w:rsidR="001714D1" w:rsidRDefault="001714D1">
      <w:pPr>
        <w:spacing w:line="0" w:lineRule="atLeast"/>
        <w:ind w:left="709"/>
        <w:jc w:val="both"/>
      </w:pPr>
      <w:r>
        <w:br w:type="page"/>
      </w:r>
    </w:p>
    <w:p w:rsidR="00C75DD2" w:rsidRDefault="00C75DD2" w:rsidP="00F329E5">
      <w:pPr>
        <w:widowControl w:val="0"/>
        <w:suppressAutoHyphens/>
        <w:jc w:val="right"/>
        <w:rPr>
          <w:b/>
          <w:sz w:val="28"/>
          <w:szCs w:val="28"/>
        </w:rPr>
      </w:pPr>
      <w:r>
        <w:rPr>
          <w:b/>
          <w:sz w:val="28"/>
          <w:szCs w:val="28"/>
        </w:rPr>
        <w:lastRenderedPageBreak/>
        <w:t>проект</w:t>
      </w:r>
    </w:p>
    <w:p w:rsidR="00C75DD2" w:rsidRDefault="00C75DD2" w:rsidP="001714D1">
      <w:pPr>
        <w:widowControl w:val="0"/>
        <w:suppressAutoHyphens/>
        <w:jc w:val="center"/>
        <w:rPr>
          <w:b/>
          <w:sz w:val="28"/>
          <w:szCs w:val="28"/>
        </w:rPr>
      </w:pPr>
    </w:p>
    <w:p w:rsidR="001714D1" w:rsidRPr="001714D1" w:rsidRDefault="001714D1" w:rsidP="001714D1">
      <w:pPr>
        <w:widowControl w:val="0"/>
        <w:suppressAutoHyphens/>
        <w:jc w:val="center"/>
        <w:rPr>
          <w:b/>
          <w:sz w:val="28"/>
          <w:szCs w:val="28"/>
        </w:rPr>
      </w:pPr>
      <w:r w:rsidRPr="001714D1">
        <w:rPr>
          <w:b/>
          <w:sz w:val="28"/>
          <w:szCs w:val="28"/>
        </w:rPr>
        <w:t>КУРЬИНСКИЙ РАЙОННЫЙ СОВЕТ НАРОДНЫХ ДЕПУТАТОВ АЛТАЙСКОГО КРАЯ</w:t>
      </w:r>
    </w:p>
    <w:p w:rsidR="001714D1" w:rsidRPr="001714D1" w:rsidRDefault="00357E00" w:rsidP="001714D1">
      <w:pPr>
        <w:widowControl w:val="0"/>
        <w:suppressAutoHyphens/>
        <w:ind w:firstLine="709"/>
        <w:jc w:val="center"/>
        <w:rPr>
          <w:b/>
          <w:sz w:val="28"/>
          <w:szCs w:val="28"/>
        </w:rPr>
      </w:pPr>
      <w:r>
        <w:rPr>
          <w:b/>
          <w:noProof/>
          <w:sz w:val="28"/>
          <w:szCs w:val="28"/>
        </w:rPr>
        <w:pict>
          <v:shapetype id="_x0000_t202" coordsize="21600,21600" o:spt="202" path="m,l,21600r21600,l21600,xe">
            <v:stroke joinstyle="miter"/>
            <v:path gradientshapeok="t" o:connecttype="rect"/>
          </v:shapetype>
          <v:shape id="Надпись 2" o:spid="_x0000_s1026" type="#_x0000_t202" style="position:absolute;left:0;text-align:left;margin-left:418.85pt;margin-top:11.25pt;width:74.7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" strokecolor="white">
            <v:textbox>
              <w:txbxContent>
                <w:p w:rsidR="00B41D95" w:rsidRPr="00EC54F6" w:rsidRDefault="00B41D95" w:rsidP="001714D1"/>
              </w:txbxContent>
            </v:textbox>
          </v:shape>
        </w:pict>
      </w:r>
      <w:r>
        <w:rPr>
          <w:b/>
          <w:noProof/>
          <w:sz w:val="28"/>
          <w:szCs w:val="28"/>
        </w:rPr>
        <w:pict>
          <v:shape id="Надпись 1" o:spid="_x0000_s1027" type="#_x0000_t202" style="position:absolute;left:0;text-align:left;margin-left:429.8pt;margin-top:11.25pt;width:63.75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" strokecolor="white">
            <v:textbox>
              <w:txbxContent>
                <w:p w:rsidR="00B41D95" w:rsidRDefault="00B41D95" w:rsidP="001714D1"/>
                <w:p w:rsidR="00B41D95" w:rsidRPr="00FD165B" w:rsidRDefault="00B41D95" w:rsidP="001714D1"/>
              </w:txbxContent>
            </v:textbox>
          </v:shape>
        </w:pict>
      </w:r>
    </w:p>
    <w:p w:rsidR="001714D1" w:rsidRPr="001714D1" w:rsidRDefault="001714D1" w:rsidP="001714D1">
      <w:pPr>
        <w:widowControl w:val="0"/>
        <w:suppressAutoHyphens/>
        <w:jc w:val="center"/>
        <w:outlineLvl w:val="0"/>
        <w:rPr>
          <w:b/>
          <w:sz w:val="28"/>
          <w:szCs w:val="28"/>
        </w:rPr>
      </w:pPr>
      <w:r w:rsidRPr="001714D1">
        <w:rPr>
          <w:b/>
          <w:sz w:val="28"/>
          <w:szCs w:val="28"/>
        </w:rPr>
        <w:t>РЕШЕНИЕ</w:t>
      </w:r>
    </w:p>
    <w:p w:rsidR="001714D1" w:rsidRPr="001714D1" w:rsidRDefault="001714D1" w:rsidP="001714D1">
      <w:pPr>
        <w:widowControl w:val="0"/>
        <w:suppressAutoHyphens/>
        <w:ind w:firstLine="709"/>
        <w:jc w:val="center"/>
        <w:rPr>
          <w:b/>
          <w:sz w:val="28"/>
          <w:szCs w:val="28"/>
        </w:rPr>
      </w:pPr>
    </w:p>
    <w:p w:rsidR="001714D1" w:rsidRPr="001714D1" w:rsidRDefault="001714D1" w:rsidP="001714D1">
      <w:pPr>
        <w:widowControl w:val="0"/>
        <w:suppressAutoHyphens/>
        <w:ind w:firstLine="709"/>
        <w:jc w:val="center"/>
        <w:rPr>
          <w:b/>
          <w:sz w:val="28"/>
          <w:szCs w:val="28"/>
        </w:rPr>
      </w:pPr>
    </w:p>
    <w:p w:rsidR="001714D1" w:rsidRPr="001714D1" w:rsidRDefault="001714D1" w:rsidP="001714D1">
      <w:pPr>
        <w:spacing w:line="360" w:lineRule="auto"/>
        <w:jc w:val="both"/>
        <w:rPr>
          <w:rFonts w:eastAsia="Calibri"/>
          <w:lang w:eastAsia="en-US"/>
        </w:rPr>
      </w:pPr>
      <w:r w:rsidRPr="001714D1">
        <w:rPr>
          <w:rFonts w:eastAsia="Calibri"/>
          <w:lang w:eastAsia="en-US"/>
        </w:rPr>
        <w:t xml:space="preserve">«___» _______ 2025 г.                                     с. Курья                                                               № ___     </w:t>
      </w:r>
    </w:p>
    <w:p w:rsidR="001714D1" w:rsidRPr="001714D1" w:rsidRDefault="001714D1" w:rsidP="001714D1">
      <w:pPr>
        <w:widowControl w:val="0"/>
        <w:tabs>
          <w:tab w:val="left" w:pos="6561"/>
        </w:tabs>
        <w:suppressAutoHyphens/>
        <w:spacing w:line="240" w:lineRule="exact"/>
      </w:pPr>
      <w:r w:rsidRPr="001714D1">
        <w:tab/>
      </w:r>
    </w:p>
    <w:p w:rsidR="001714D1" w:rsidRPr="001714D1" w:rsidRDefault="001714D1" w:rsidP="001714D1">
      <w:pPr>
        <w:widowControl w:val="0"/>
        <w:suppressAutoHyphens/>
        <w:spacing w:line="240" w:lineRule="exact"/>
      </w:pPr>
      <w:r w:rsidRPr="001714D1">
        <w:t>О бюджете Курьинского района</w:t>
      </w:r>
    </w:p>
    <w:p w:rsidR="001714D1" w:rsidRPr="001714D1" w:rsidRDefault="001714D1" w:rsidP="001714D1">
      <w:pPr>
        <w:widowControl w:val="0"/>
        <w:suppressAutoHyphens/>
        <w:spacing w:line="240" w:lineRule="exact"/>
        <w:rPr>
          <w:rFonts w:eastAsia="Calibri"/>
          <w:lang w:eastAsia="en-US"/>
        </w:rPr>
      </w:pPr>
      <w:r w:rsidRPr="001714D1">
        <w:t>Алтайского края на 2026 год</w:t>
      </w:r>
    </w:p>
    <w:p w:rsidR="001714D1" w:rsidRPr="001714D1" w:rsidRDefault="001714D1" w:rsidP="001714D1">
      <w:pPr>
        <w:spacing w:line="360" w:lineRule="auto"/>
        <w:jc w:val="both"/>
        <w:rPr>
          <w:rFonts w:eastAsia="Calibri"/>
          <w:lang w:eastAsia="en-US"/>
        </w:rPr>
      </w:pPr>
      <w:r w:rsidRPr="001714D1">
        <w:rPr>
          <w:rFonts w:eastAsia="Calibri"/>
          <w:lang w:eastAsia="en-US"/>
        </w:rPr>
        <w:t>и на плановый период 2027 и 2028 годов</w:t>
      </w:r>
    </w:p>
    <w:p w:rsidR="001714D1" w:rsidRPr="001714D1" w:rsidRDefault="001714D1" w:rsidP="001714D1">
      <w:pPr>
        <w:spacing w:line="360" w:lineRule="auto"/>
        <w:jc w:val="both"/>
        <w:rPr>
          <w:rFonts w:eastAsia="Calibri"/>
          <w:lang w:eastAsia="en-US"/>
        </w:rPr>
      </w:pPr>
    </w:p>
    <w:p w:rsidR="001714D1" w:rsidRPr="001714D1" w:rsidRDefault="001714D1" w:rsidP="001714D1">
      <w:pPr>
        <w:widowControl w:val="0"/>
        <w:suppressAutoHyphens/>
        <w:jc w:val="both"/>
        <w:rPr>
          <w:sz w:val="28"/>
          <w:szCs w:val="28"/>
        </w:rPr>
      </w:pPr>
      <w:r w:rsidRPr="001714D1">
        <w:rPr>
          <w:sz w:val="28"/>
          <w:szCs w:val="28"/>
        </w:rPr>
        <w:tab/>
        <w:t>В соответствии с Бюджетным кодексом Российской Федерации, п.2 ст.24 Устава муниципального образования муниципальный район Курьинский район Алтайского края, районный Совет народных депутатов РЕШИЛ:</w:t>
      </w:r>
    </w:p>
    <w:p w:rsidR="001714D1" w:rsidRPr="001714D1" w:rsidRDefault="001714D1" w:rsidP="001714D1">
      <w:pPr>
        <w:widowControl w:val="0"/>
        <w:suppressAutoHyphens/>
        <w:jc w:val="both"/>
        <w:rPr>
          <w:sz w:val="28"/>
          <w:szCs w:val="28"/>
        </w:rPr>
      </w:pPr>
    </w:p>
    <w:p w:rsidR="001714D1" w:rsidRPr="001714D1" w:rsidRDefault="001714D1" w:rsidP="001714D1">
      <w:pPr>
        <w:ind w:firstLine="709"/>
        <w:jc w:val="both"/>
        <w:rPr>
          <w:rFonts w:eastAsia="Calibri"/>
          <w:sz w:val="28"/>
          <w:szCs w:val="28"/>
          <w:lang w:eastAsia="en-US"/>
        </w:rPr>
      </w:pPr>
      <w:r w:rsidRPr="001714D1">
        <w:rPr>
          <w:sz w:val="28"/>
          <w:szCs w:val="28"/>
        </w:rPr>
        <w:t>1. Утвердить бюджет Курьинского района Алтайского края на 2026 год и на плановый период 2027 и 2028 годов.</w:t>
      </w:r>
    </w:p>
    <w:p w:rsidR="001714D1" w:rsidRPr="001714D1" w:rsidRDefault="001714D1" w:rsidP="001714D1">
      <w:pPr>
        <w:spacing w:line="360" w:lineRule="auto"/>
        <w:ind w:firstLine="709"/>
        <w:jc w:val="both"/>
        <w:rPr>
          <w:rFonts w:eastAsia="Calibri"/>
          <w:sz w:val="28"/>
          <w:szCs w:val="28"/>
          <w:lang w:eastAsia="en-US"/>
        </w:rPr>
      </w:pPr>
    </w:p>
    <w:p w:rsidR="001714D1" w:rsidRPr="001714D1" w:rsidRDefault="001714D1" w:rsidP="001714D1">
      <w:pPr>
        <w:widowControl w:val="0"/>
        <w:suppressAutoHyphens/>
        <w:ind w:left="1985" w:hanging="1276"/>
        <w:jc w:val="both"/>
        <w:outlineLvl w:val="0"/>
        <w:rPr>
          <w:b/>
          <w:bCs/>
          <w:sz w:val="26"/>
          <w:szCs w:val="26"/>
        </w:rPr>
      </w:pPr>
      <w:r w:rsidRPr="001714D1">
        <w:rPr>
          <w:b/>
          <w:bCs/>
          <w:sz w:val="26"/>
          <w:szCs w:val="26"/>
        </w:rPr>
        <w:t>Статья 1. Основные характеристики бюджета Курьинского района</w:t>
      </w:r>
      <w:r w:rsidRPr="001714D1">
        <w:rPr>
          <w:b/>
          <w:sz w:val="26"/>
          <w:szCs w:val="26"/>
        </w:rPr>
        <w:t xml:space="preserve"> </w:t>
      </w:r>
      <w:r w:rsidRPr="001714D1">
        <w:rPr>
          <w:b/>
          <w:bCs/>
          <w:sz w:val="26"/>
          <w:szCs w:val="26"/>
        </w:rPr>
        <w:t>на 2026 год и на плановый период 2026 и 2027 годов</w:t>
      </w:r>
    </w:p>
    <w:p w:rsidR="001714D1" w:rsidRPr="001714D1" w:rsidRDefault="001714D1" w:rsidP="001714D1">
      <w:pPr>
        <w:widowControl w:val="0"/>
        <w:suppressAutoHyphens/>
        <w:ind w:firstLine="709"/>
        <w:jc w:val="center"/>
        <w:rPr>
          <w:b/>
          <w:bCs/>
          <w:sz w:val="26"/>
          <w:szCs w:val="26"/>
        </w:rPr>
      </w:pPr>
    </w:p>
    <w:p w:rsidR="001714D1" w:rsidRPr="001714D1" w:rsidRDefault="001714D1" w:rsidP="001714D1">
      <w:pPr>
        <w:widowControl w:val="0"/>
        <w:numPr>
          <w:ilvl w:val="0"/>
          <w:numId w:val="23"/>
        </w:numPr>
        <w:tabs>
          <w:tab w:val="num" w:pos="993"/>
        </w:tabs>
        <w:suppressAutoHyphens/>
        <w:jc w:val="both"/>
        <w:rPr>
          <w:sz w:val="28"/>
          <w:szCs w:val="28"/>
        </w:rPr>
      </w:pPr>
      <w:r w:rsidRPr="001714D1">
        <w:rPr>
          <w:sz w:val="28"/>
          <w:szCs w:val="28"/>
        </w:rPr>
        <w:t>Утвердить основные характеристики бюджета Курьинского района на 2026 год:</w:t>
      </w:r>
    </w:p>
    <w:p w:rsidR="001714D1" w:rsidRPr="001714D1" w:rsidRDefault="001714D1" w:rsidP="001714D1">
      <w:pPr>
        <w:widowControl w:val="0"/>
        <w:suppressAutoHyphens/>
        <w:ind w:firstLine="709"/>
        <w:jc w:val="both"/>
        <w:rPr>
          <w:sz w:val="28"/>
          <w:szCs w:val="28"/>
        </w:rPr>
      </w:pPr>
      <w:r w:rsidRPr="001714D1">
        <w:rPr>
          <w:sz w:val="28"/>
          <w:szCs w:val="28"/>
        </w:rPr>
        <w:t>1) прогнозируемый общий объем доходов бюджета Курьинского района в сумме 335 453,7 тыс. рублей, в том числе объем налоговых и неналоговых доходов в сумме 143 912,1 тыс. руб., объем межбюджетных трансфертов, получаемых из бюджетов других уровней в сумме 191 528,6 тыс. рублей;</w:t>
      </w:r>
    </w:p>
    <w:p w:rsidR="001714D1" w:rsidRPr="001714D1" w:rsidRDefault="001714D1" w:rsidP="001714D1">
      <w:pPr>
        <w:widowControl w:val="0"/>
        <w:suppressAutoHyphens/>
        <w:ind w:firstLine="709"/>
        <w:jc w:val="both"/>
        <w:rPr>
          <w:sz w:val="28"/>
          <w:szCs w:val="28"/>
        </w:rPr>
      </w:pPr>
      <w:r w:rsidRPr="001714D1">
        <w:rPr>
          <w:sz w:val="28"/>
          <w:szCs w:val="28"/>
        </w:rPr>
        <w:t xml:space="preserve">2) общий объем расходов бюджета Курьинского района в сумме 348 542,8 тыс. рублей; </w:t>
      </w:r>
    </w:p>
    <w:p w:rsidR="001714D1" w:rsidRPr="001714D1" w:rsidRDefault="001714D1" w:rsidP="001714D1">
      <w:pPr>
        <w:widowControl w:val="0"/>
        <w:suppressAutoHyphens/>
        <w:ind w:firstLine="709"/>
        <w:jc w:val="both"/>
        <w:rPr>
          <w:sz w:val="28"/>
          <w:szCs w:val="28"/>
        </w:rPr>
      </w:pPr>
      <w:r w:rsidRPr="001714D1">
        <w:rPr>
          <w:sz w:val="28"/>
          <w:szCs w:val="28"/>
        </w:rPr>
        <w:t>3) верхний предел муниципального внутреннего долга Курьинского района на 1 января 2027 года в сумме 0 тыс. рублей, в том числе верхний предел долга по муниципальным гарантиям в сумме 0 тыс. руб.;</w:t>
      </w:r>
    </w:p>
    <w:p w:rsidR="001714D1" w:rsidRPr="001714D1" w:rsidRDefault="001714D1" w:rsidP="001714D1">
      <w:pPr>
        <w:widowControl w:val="0"/>
        <w:suppressAutoHyphens/>
        <w:ind w:firstLine="709"/>
        <w:jc w:val="both"/>
        <w:rPr>
          <w:sz w:val="28"/>
          <w:szCs w:val="28"/>
        </w:rPr>
      </w:pPr>
      <w:r w:rsidRPr="001714D1">
        <w:rPr>
          <w:sz w:val="28"/>
          <w:szCs w:val="28"/>
        </w:rPr>
        <w:t>4) дефицит бюджета Курьинского района в сумме 13 089,1 тыс. рублей.</w:t>
      </w:r>
    </w:p>
    <w:p w:rsidR="001714D1" w:rsidRPr="001714D1" w:rsidRDefault="001714D1" w:rsidP="001714D1">
      <w:pPr>
        <w:widowControl w:val="0"/>
        <w:suppressAutoHyphens/>
        <w:ind w:left="709"/>
        <w:jc w:val="both"/>
        <w:rPr>
          <w:sz w:val="28"/>
          <w:szCs w:val="28"/>
        </w:rPr>
      </w:pPr>
      <w:r w:rsidRPr="001714D1">
        <w:rPr>
          <w:sz w:val="28"/>
          <w:szCs w:val="28"/>
        </w:rPr>
        <w:t>2. Утвердить основные характеристики бюджета Курьинского района на 2027 год и на 2028 год:</w:t>
      </w:r>
    </w:p>
    <w:p w:rsidR="001714D1" w:rsidRPr="001714D1" w:rsidRDefault="001714D1" w:rsidP="001714D1">
      <w:pPr>
        <w:widowControl w:val="0"/>
        <w:suppressAutoHyphens/>
        <w:ind w:firstLine="709"/>
        <w:jc w:val="both"/>
        <w:rPr>
          <w:sz w:val="28"/>
          <w:szCs w:val="28"/>
        </w:rPr>
      </w:pPr>
      <w:r w:rsidRPr="001714D1">
        <w:rPr>
          <w:sz w:val="28"/>
          <w:szCs w:val="28"/>
        </w:rPr>
        <w:t xml:space="preserve">1) прогнозируемый общий объем доходов бюджета Курьинского района на 2027 год в сумме 326 860,2 тыс. рублей, в том числе объем налоговых и неналоговых доходов в сумме 151 804,7 тыс. руб., объем межбюджетных трансфертов, получаемых из бюджетов других уровней в сумме 175 042,5 тыс. рублей, и на 2028 год в сумме 334 651,0 тыс. рублей, в том числе объем налоговых и неналоговых доходов в сумме 159 609,3 тыс. руб., объем межбюджетных трансфертов, получаемых из бюджетов других уровней в сумме </w:t>
      </w:r>
      <w:r w:rsidRPr="001714D1">
        <w:rPr>
          <w:sz w:val="28"/>
          <w:szCs w:val="28"/>
        </w:rPr>
        <w:lastRenderedPageBreak/>
        <w:t>175 028,7 тыс. рублей;</w:t>
      </w:r>
    </w:p>
    <w:p w:rsidR="001714D1" w:rsidRPr="001714D1" w:rsidRDefault="001714D1" w:rsidP="001714D1">
      <w:pPr>
        <w:widowControl w:val="0"/>
        <w:suppressAutoHyphens/>
        <w:ind w:firstLine="709"/>
        <w:jc w:val="both"/>
        <w:rPr>
          <w:sz w:val="28"/>
          <w:szCs w:val="28"/>
        </w:rPr>
      </w:pPr>
      <w:r w:rsidRPr="001714D1">
        <w:rPr>
          <w:sz w:val="28"/>
          <w:szCs w:val="28"/>
        </w:rPr>
        <w:t>2) общий объем расходов бюджета Курьинского района на 2027 год в сумме 326 860,2 тыс. рублей, в том числе условно утвержденные расходы в сумме 3 800,0 тыс. рублей, и на 2028 год в сумме 334 651,0 тыс. рублей, в том числе условно утвержденные расходы в сумме 8 000,0 тыс. рублей;</w:t>
      </w:r>
    </w:p>
    <w:p w:rsidR="001714D1" w:rsidRPr="001714D1" w:rsidRDefault="001714D1" w:rsidP="001714D1">
      <w:pPr>
        <w:widowControl w:val="0"/>
        <w:suppressAutoHyphens/>
        <w:ind w:firstLine="709"/>
        <w:jc w:val="both"/>
        <w:rPr>
          <w:sz w:val="28"/>
          <w:szCs w:val="28"/>
        </w:rPr>
      </w:pPr>
      <w:r w:rsidRPr="001714D1">
        <w:rPr>
          <w:sz w:val="28"/>
          <w:szCs w:val="28"/>
        </w:rPr>
        <w:t>3) верхний предел муниципального внутреннего долга Курьинского района на 1 января 2028 года в сумме 0 тыс. рублей, в том числе верхний предел долга по муниципальным гарантиям в сумме 0 тыс. рублей, и верхний предел муниципального внутреннего долга Курьинского района на 1 января 2029 года в сумме 0 тыс. рублей, в том числе верхний предел долга по муниципальным гарантиям в сумме 0 тыс. рублей;</w:t>
      </w:r>
    </w:p>
    <w:p w:rsidR="001714D1" w:rsidRPr="001714D1" w:rsidRDefault="001714D1" w:rsidP="001714D1">
      <w:pPr>
        <w:widowControl w:val="0"/>
        <w:suppressAutoHyphens/>
        <w:ind w:firstLine="709"/>
        <w:jc w:val="both"/>
        <w:rPr>
          <w:sz w:val="28"/>
          <w:szCs w:val="28"/>
        </w:rPr>
      </w:pPr>
      <w:r w:rsidRPr="001714D1">
        <w:rPr>
          <w:sz w:val="28"/>
          <w:szCs w:val="28"/>
        </w:rPr>
        <w:t>4) дефицит бюджета Курьинского района на 2027 год в сумме 0,0 тыс. рублей, и на 2028 год в сумме 0,0 тыс. руб.</w:t>
      </w:r>
    </w:p>
    <w:p w:rsidR="001714D1" w:rsidRPr="001714D1" w:rsidRDefault="001714D1" w:rsidP="001714D1">
      <w:pPr>
        <w:widowControl w:val="0"/>
        <w:suppressAutoHyphens/>
        <w:ind w:firstLine="709"/>
        <w:jc w:val="both"/>
        <w:rPr>
          <w:sz w:val="28"/>
          <w:szCs w:val="28"/>
        </w:rPr>
      </w:pPr>
      <w:r w:rsidRPr="001714D1">
        <w:rPr>
          <w:sz w:val="28"/>
          <w:szCs w:val="28"/>
        </w:rPr>
        <w:t>3. Утвердить источники финансирования дефицита бюджета Курьинского района на 2026 год согласно приложению 1 к настоящему Решению, и на плановый период 2027 и 2028 годов согласно приложению 2 к настоящему Решению.</w:t>
      </w:r>
    </w:p>
    <w:p w:rsidR="001714D1" w:rsidRPr="001714D1" w:rsidRDefault="001714D1" w:rsidP="001714D1">
      <w:pPr>
        <w:widowControl w:val="0"/>
        <w:suppressAutoHyphens/>
        <w:ind w:firstLine="709"/>
        <w:jc w:val="both"/>
        <w:rPr>
          <w:sz w:val="28"/>
          <w:szCs w:val="28"/>
        </w:rPr>
      </w:pPr>
    </w:p>
    <w:p w:rsidR="001714D1" w:rsidRPr="001714D1" w:rsidRDefault="001714D1" w:rsidP="001714D1">
      <w:pPr>
        <w:widowControl w:val="0"/>
        <w:suppressAutoHyphens/>
        <w:ind w:firstLine="709"/>
        <w:jc w:val="both"/>
        <w:rPr>
          <w:b/>
          <w:sz w:val="26"/>
          <w:szCs w:val="26"/>
        </w:rPr>
      </w:pPr>
    </w:p>
    <w:p w:rsidR="001714D1" w:rsidRPr="001714D1" w:rsidRDefault="001714D1" w:rsidP="001714D1">
      <w:pPr>
        <w:widowControl w:val="0"/>
        <w:suppressAutoHyphens/>
        <w:ind w:left="1843" w:hanging="1985"/>
        <w:jc w:val="both"/>
        <w:rPr>
          <w:b/>
          <w:sz w:val="26"/>
          <w:szCs w:val="26"/>
        </w:rPr>
      </w:pPr>
      <w:r w:rsidRPr="001714D1">
        <w:rPr>
          <w:b/>
          <w:sz w:val="26"/>
          <w:szCs w:val="26"/>
        </w:rPr>
        <w:t xml:space="preserve">            Статья 2. Нормативы отчислений доходов в бюджет Курьинского района                                на 2026 год и на плановый период 2027 и 2028 годов</w:t>
      </w:r>
    </w:p>
    <w:p w:rsidR="001714D1" w:rsidRPr="001714D1" w:rsidRDefault="001714D1" w:rsidP="001714D1">
      <w:pPr>
        <w:widowControl w:val="0"/>
        <w:suppressAutoHyphens/>
        <w:ind w:firstLine="709"/>
        <w:jc w:val="both"/>
        <w:rPr>
          <w:b/>
          <w:sz w:val="26"/>
          <w:szCs w:val="26"/>
        </w:rPr>
      </w:pPr>
    </w:p>
    <w:p w:rsidR="001714D1" w:rsidRPr="001714D1" w:rsidRDefault="001714D1" w:rsidP="001714D1">
      <w:pPr>
        <w:widowControl w:val="0"/>
        <w:suppressAutoHyphens/>
        <w:ind w:firstLine="709"/>
        <w:jc w:val="both"/>
        <w:rPr>
          <w:bCs/>
          <w:sz w:val="28"/>
          <w:szCs w:val="28"/>
        </w:rPr>
      </w:pPr>
      <w:r w:rsidRPr="001714D1">
        <w:rPr>
          <w:bCs/>
          <w:sz w:val="28"/>
          <w:szCs w:val="28"/>
        </w:rPr>
        <w:t>1.Утвердить нормативы распределения доходов между бюджетами бюджетной системы Курьинского района на 2026 год и на плановый период 2027 и 2028 годов согласно приложению 3 к настоящему Решению.</w:t>
      </w:r>
    </w:p>
    <w:p w:rsidR="001714D1" w:rsidRPr="001714D1" w:rsidRDefault="001714D1" w:rsidP="001714D1">
      <w:pPr>
        <w:widowControl w:val="0"/>
        <w:suppressAutoHyphens/>
        <w:ind w:firstLine="709"/>
        <w:jc w:val="both"/>
        <w:rPr>
          <w:sz w:val="26"/>
          <w:szCs w:val="26"/>
        </w:rPr>
      </w:pPr>
    </w:p>
    <w:p w:rsidR="001714D1" w:rsidRPr="001714D1" w:rsidRDefault="001714D1" w:rsidP="001714D1">
      <w:pPr>
        <w:suppressAutoHyphens/>
        <w:ind w:left="1985" w:hanging="1276"/>
        <w:jc w:val="both"/>
        <w:outlineLvl w:val="0"/>
        <w:rPr>
          <w:b/>
          <w:bCs/>
          <w:sz w:val="26"/>
          <w:szCs w:val="26"/>
        </w:rPr>
      </w:pPr>
      <w:r w:rsidRPr="001714D1">
        <w:rPr>
          <w:b/>
          <w:bCs/>
          <w:sz w:val="26"/>
          <w:szCs w:val="26"/>
        </w:rPr>
        <w:t>Статья 3. Межбюджетные трансферты в бюджет Курьинского района из бюджетов сельских поселений на решение вопросов местного значения в соответствии с заключенными соглашениями</w:t>
      </w:r>
    </w:p>
    <w:p w:rsidR="001714D1" w:rsidRPr="001714D1" w:rsidRDefault="001714D1" w:rsidP="001714D1">
      <w:pPr>
        <w:widowControl w:val="0"/>
        <w:suppressAutoHyphens/>
        <w:ind w:firstLine="709"/>
        <w:jc w:val="both"/>
        <w:outlineLvl w:val="0"/>
        <w:rPr>
          <w:b/>
          <w:bCs/>
          <w:sz w:val="26"/>
          <w:szCs w:val="26"/>
        </w:rPr>
      </w:pPr>
    </w:p>
    <w:p w:rsidR="001714D1" w:rsidRPr="001714D1" w:rsidRDefault="001714D1" w:rsidP="001714D1">
      <w:pPr>
        <w:ind w:firstLine="708"/>
        <w:jc w:val="both"/>
        <w:rPr>
          <w:sz w:val="28"/>
          <w:szCs w:val="28"/>
        </w:rPr>
      </w:pPr>
      <w:r w:rsidRPr="001714D1">
        <w:rPr>
          <w:sz w:val="28"/>
          <w:szCs w:val="28"/>
        </w:rPr>
        <w:t>1. Утвердить размеры межбюджетных трансфертов на решение вопросов местного значения в соответствии с заключенными соглашениями, подлежащих перечислению в бюджет Курьинского района из бюджетов сельских поселений согласно приложений 10 и 11 к настоящему Решению.</w:t>
      </w:r>
    </w:p>
    <w:p w:rsidR="001714D1" w:rsidRPr="001714D1" w:rsidRDefault="001714D1" w:rsidP="001714D1">
      <w:pPr>
        <w:widowControl w:val="0"/>
        <w:suppressAutoHyphens/>
        <w:ind w:firstLine="709"/>
        <w:jc w:val="center"/>
        <w:outlineLvl w:val="0"/>
        <w:rPr>
          <w:b/>
          <w:bCs/>
          <w:sz w:val="26"/>
          <w:szCs w:val="26"/>
        </w:rPr>
      </w:pPr>
    </w:p>
    <w:p w:rsidR="001714D1" w:rsidRPr="001714D1" w:rsidRDefault="001714D1" w:rsidP="001714D1">
      <w:pPr>
        <w:widowControl w:val="0"/>
        <w:suppressAutoHyphens/>
        <w:ind w:left="1985" w:hanging="1276"/>
        <w:jc w:val="both"/>
        <w:outlineLvl w:val="0"/>
        <w:rPr>
          <w:b/>
          <w:bCs/>
          <w:sz w:val="26"/>
          <w:szCs w:val="26"/>
        </w:rPr>
      </w:pPr>
      <w:r w:rsidRPr="001714D1">
        <w:rPr>
          <w:b/>
          <w:bCs/>
          <w:sz w:val="26"/>
          <w:szCs w:val="26"/>
        </w:rPr>
        <w:t xml:space="preserve">Статья 4. Бюджетные ассигнования бюджета Курьинского района на 2026 год и на плановый период 2027 и 2028 годов   </w:t>
      </w:r>
    </w:p>
    <w:p w:rsidR="001714D1" w:rsidRPr="001714D1" w:rsidRDefault="001714D1" w:rsidP="001714D1">
      <w:pPr>
        <w:widowControl w:val="0"/>
        <w:suppressAutoHyphens/>
        <w:ind w:firstLine="709"/>
        <w:outlineLvl w:val="0"/>
        <w:rPr>
          <w:b/>
          <w:bCs/>
          <w:sz w:val="26"/>
          <w:szCs w:val="26"/>
        </w:rPr>
      </w:pPr>
    </w:p>
    <w:p w:rsidR="001714D1" w:rsidRPr="001714D1" w:rsidRDefault="001714D1" w:rsidP="001714D1">
      <w:pPr>
        <w:widowControl w:val="0"/>
        <w:suppressAutoHyphens/>
        <w:ind w:firstLine="709"/>
        <w:jc w:val="both"/>
        <w:rPr>
          <w:bCs/>
          <w:sz w:val="28"/>
          <w:szCs w:val="28"/>
        </w:rPr>
      </w:pPr>
      <w:r w:rsidRPr="001714D1">
        <w:rPr>
          <w:bCs/>
          <w:sz w:val="28"/>
          <w:szCs w:val="28"/>
        </w:rPr>
        <w:t xml:space="preserve">1.Утвердить: </w:t>
      </w:r>
    </w:p>
    <w:p w:rsidR="001714D1" w:rsidRPr="001714D1" w:rsidRDefault="001714D1" w:rsidP="001714D1">
      <w:pPr>
        <w:widowControl w:val="0"/>
        <w:suppressAutoHyphens/>
        <w:ind w:firstLine="709"/>
        <w:jc w:val="both"/>
        <w:rPr>
          <w:sz w:val="28"/>
          <w:szCs w:val="28"/>
        </w:rPr>
      </w:pPr>
      <w:r w:rsidRPr="001714D1">
        <w:rPr>
          <w:sz w:val="28"/>
          <w:szCs w:val="28"/>
        </w:rPr>
        <w:t xml:space="preserve">1) </w:t>
      </w:r>
      <w:r w:rsidRPr="001714D1">
        <w:rPr>
          <w:bCs/>
          <w:sz w:val="28"/>
          <w:szCs w:val="28"/>
        </w:rPr>
        <w:t>распределение бюджетных ассигнований</w:t>
      </w:r>
      <w:r w:rsidRPr="001714D1">
        <w:rPr>
          <w:sz w:val="28"/>
          <w:szCs w:val="28"/>
        </w:rPr>
        <w:t xml:space="preserve"> по разделам и подразделам классификации расходов бюджета Курьинского района на 2026 год согласно приложению 4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 xml:space="preserve">2) </w:t>
      </w:r>
      <w:hyperlink r:id="rId16" w:history="1">
        <w:r w:rsidRPr="001714D1">
          <w:rPr>
            <w:sz w:val="28"/>
            <w:szCs w:val="28"/>
          </w:rPr>
          <w:t>распределение</w:t>
        </w:r>
      </w:hyperlink>
      <w:r w:rsidRPr="001714D1">
        <w:rPr>
          <w:sz w:val="28"/>
          <w:szCs w:val="28"/>
        </w:rPr>
        <w:t xml:space="preserve"> бюджетных ассигнований по разделам и подразделам классификации расходов бюджета Курьинского района на 2027 и 2028 годы согласно приложению 5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 xml:space="preserve">3) ведомственную структуру расходов бюджета Курьинского района на </w:t>
      </w:r>
      <w:r w:rsidRPr="001714D1">
        <w:rPr>
          <w:sz w:val="28"/>
          <w:szCs w:val="28"/>
        </w:rPr>
        <w:lastRenderedPageBreak/>
        <w:t>2026 год согласно приложению 6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4) ведомственную структуру расходов бюджета Курьинского района на 2027 и 2028 годы согласно приложению 7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5)</w:t>
      </w:r>
      <w:r w:rsidRPr="001714D1">
        <w:rPr>
          <w:sz w:val="28"/>
          <w:szCs w:val="28"/>
          <w:lang w:val="en-US"/>
        </w:rPr>
        <w:t> </w:t>
      </w:r>
      <w:r w:rsidRPr="001714D1">
        <w:rPr>
          <w:sz w:val="28"/>
          <w:szCs w:val="28"/>
        </w:rPr>
        <w:t>распределение бюджетных ассигнований по разделам, подразделам, целевым статьям, группам (группам и подгруппам) видам расходов классификации расходов бюджета Курьинского района на 2026 год согласно приложению 8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6)</w:t>
      </w:r>
      <w:r w:rsidRPr="001714D1">
        <w:rPr>
          <w:sz w:val="28"/>
          <w:szCs w:val="28"/>
          <w:lang w:val="en-US"/>
        </w:rPr>
        <w:t> </w:t>
      </w:r>
      <w:r w:rsidRPr="001714D1">
        <w:rPr>
          <w:sz w:val="28"/>
          <w:szCs w:val="28"/>
        </w:rPr>
        <w:t>распределение бюджетных ассигнований по разделам, подразделам, целевым статьям, группам (группам и подгруппам) видам расходов классификации расходов бюджета Курьинского района на 2027 и 2028 годы согласно приложению 9 к настоящему Решению.</w:t>
      </w:r>
    </w:p>
    <w:p w:rsidR="001714D1" w:rsidRPr="001714D1" w:rsidRDefault="001714D1" w:rsidP="001714D1">
      <w:pPr>
        <w:widowControl w:val="0"/>
        <w:suppressAutoHyphens/>
        <w:ind w:firstLine="709"/>
        <w:jc w:val="both"/>
        <w:rPr>
          <w:sz w:val="28"/>
          <w:szCs w:val="28"/>
        </w:rPr>
      </w:pPr>
      <w:r w:rsidRPr="001714D1">
        <w:rPr>
          <w:sz w:val="28"/>
          <w:szCs w:val="28"/>
        </w:rPr>
        <w:t xml:space="preserve">2. Утвердить общий объем бюджетных ассигнований на исполнение публичных нормативных обязательств на 2026 год в сумме 4130,0 тыс. рублей, на 2027 год в сумме 4130,0 тыс. рублей и на 2028 год в сумме 4130,0 тыс. рублей. </w:t>
      </w:r>
    </w:p>
    <w:p w:rsidR="001714D1" w:rsidRPr="001714D1" w:rsidRDefault="001714D1" w:rsidP="001714D1">
      <w:pPr>
        <w:widowControl w:val="0"/>
        <w:suppressAutoHyphens/>
        <w:ind w:firstLine="708"/>
        <w:jc w:val="both"/>
        <w:rPr>
          <w:sz w:val="28"/>
          <w:szCs w:val="28"/>
        </w:rPr>
      </w:pPr>
      <w:r w:rsidRPr="001714D1">
        <w:rPr>
          <w:sz w:val="28"/>
          <w:szCs w:val="28"/>
        </w:rPr>
        <w:t>3. В ходе исполнения бюджета Курьинского района общий объем бюджетных ассигнований на исполнение публичных нормативных обязательств уточняется на суммы средств, поступившие из других бюджетов на эти цели сверх сумм, предусмотренных статьей 1 настоящего Решения.</w:t>
      </w:r>
    </w:p>
    <w:p w:rsidR="001714D1" w:rsidRPr="001714D1" w:rsidRDefault="001714D1" w:rsidP="001714D1">
      <w:pPr>
        <w:widowControl w:val="0"/>
        <w:suppressAutoHyphens/>
        <w:ind w:firstLine="709"/>
        <w:jc w:val="both"/>
        <w:rPr>
          <w:sz w:val="28"/>
          <w:szCs w:val="28"/>
        </w:rPr>
      </w:pPr>
      <w:r w:rsidRPr="001714D1">
        <w:rPr>
          <w:sz w:val="28"/>
          <w:szCs w:val="28"/>
        </w:rPr>
        <w:t xml:space="preserve">4. Утвердить объем бюджетных ассигнований дорожного фонда Курьинского района Алтайского края на 2026 год в сумме 11590,4 тыс. рублей, на 2027 год в сумме 13838,0 тыс. рублей и на 2028 год в сумме 14270,6 тыс. рублей. </w:t>
      </w:r>
    </w:p>
    <w:p w:rsidR="001714D1" w:rsidRPr="001714D1" w:rsidRDefault="001714D1" w:rsidP="001714D1">
      <w:pPr>
        <w:widowControl w:val="0"/>
        <w:suppressAutoHyphens/>
        <w:ind w:firstLine="709"/>
        <w:jc w:val="both"/>
        <w:rPr>
          <w:sz w:val="28"/>
          <w:szCs w:val="28"/>
        </w:rPr>
      </w:pPr>
      <w:r w:rsidRPr="001714D1">
        <w:rPr>
          <w:sz w:val="28"/>
          <w:szCs w:val="28"/>
        </w:rPr>
        <w:t xml:space="preserve">5. Установить объем бюджетных ассигнований резервного фонда Администрации Курьинского района Алтайского края на 2026 год в сумме 400,0 тыс. рублей, на 2027 год в сумме 400,0 тыс. рублей и на 2028 год в сумме 400,0 тыс. рублей. </w:t>
      </w:r>
    </w:p>
    <w:p w:rsidR="001714D1" w:rsidRPr="001714D1" w:rsidRDefault="001714D1" w:rsidP="001714D1">
      <w:pPr>
        <w:widowControl w:val="0"/>
        <w:suppressAutoHyphens/>
        <w:ind w:firstLine="708"/>
        <w:jc w:val="both"/>
        <w:rPr>
          <w:sz w:val="28"/>
          <w:szCs w:val="28"/>
        </w:rPr>
      </w:pPr>
    </w:p>
    <w:p w:rsidR="001714D1" w:rsidRPr="001714D1" w:rsidRDefault="001714D1" w:rsidP="001714D1">
      <w:pPr>
        <w:widowControl w:val="0"/>
        <w:suppressAutoHyphens/>
        <w:ind w:firstLine="709"/>
        <w:jc w:val="both"/>
        <w:outlineLvl w:val="0"/>
        <w:rPr>
          <w:b/>
          <w:bCs/>
          <w:sz w:val="26"/>
          <w:szCs w:val="26"/>
        </w:rPr>
      </w:pPr>
    </w:p>
    <w:p w:rsidR="001714D1" w:rsidRPr="001714D1" w:rsidRDefault="001714D1" w:rsidP="001714D1">
      <w:pPr>
        <w:widowControl w:val="0"/>
        <w:suppressAutoHyphens/>
        <w:ind w:firstLine="709"/>
        <w:jc w:val="both"/>
        <w:outlineLvl w:val="0"/>
        <w:rPr>
          <w:b/>
          <w:bCs/>
          <w:sz w:val="26"/>
          <w:szCs w:val="26"/>
        </w:rPr>
      </w:pPr>
      <w:r w:rsidRPr="001714D1">
        <w:rPr>
          <w:b/>
          <w:bCs/>
          <w:sz w:val="26"/>
          <w:szCs w:val="26"/>
        </w:rPr>
        <w:t>Статья 5. Особенности исполнения бюджета Курьинского района</w:t>
      </w:r>
    </w:p>
    <w:p w:rsidR="001714D1" w:rsidRPr="001714D1" w:rsidRDefault="001714D1" w:rsidP="001714D1">
      <w:pPr>
        <w:widowControl w:val="0"/>
        <w:suppressAutoHyphens/>
        <w:ind w:firstLine="709"/>
        <w:outlineLvl w:val="0"/>
        <w:rPr>
          <w:b/>
          <w:bCs/>
          <w:sz w:val="26"/>
          <w:szCs w:val="26"/>
        </w:rPr>
      </w:pPr>
      <w:r w:rsidRPr="001714D1">
        <w:rPr>
          <w:b/>
          <w:bCs/>
          <w:sz w:val="26"/>
          <w:szCs w:val="26"/>
        </w:rPr>
        <w:t xml:space="preserve"> </w:t>
      </w:r>
    </w:p>
    <w:p w:rsidR="001714D1" w:rsidRPr="001714D1" w:rsidRDefault="001714D1" w:rsidP="001714D1">
      <w:pPr>
        <w:widowControl w:val="0"/>
        <w:suppressAutoHyphens/>
        <w:ind w:firstLine="709"/>
        <w:jc w:val="both"/>
        <w:outlineLvl w:val="0"/>
        <w:rPr>
          <w:b/>
          <w:bCs/>
          <w:sz w:val="28"/>
          <w:szCs w:val="28"/>
        </w:rPr>
      </w:pPr>
      <w:r w:rsidRPr="001714D1">
        <w:rPr>
          <w:bCs/>
          <w:sz w:val="28"/>
          <w:szCs w:val="28"/>
        </w:rPr>
        <w:t>1.</w:t>
      </w:r>
      <w:r w:rsidRPr="001714D1">
        <w:rPr>
          <w:sz w:val="28"/>
          <w:szCs w:val="28"/>
          <w:lang w:eastAsia="en-US"/>
        </w:rPr>
        <w:t xml:space="preserve"> Установить, что внесение изменений в сводную бюджетную роспись без внесения изменений в настоящее Решение осуществляется в соответствии с решениями </w:t>
      </w:r>
      <w:r w:rsidRPr="001714D1">
        <w:rPr>
          <w:sz w:val="28"/>
          <w:szCs w:val="28"/>
        </w:rPr>
        <w:t>руководителя финансового органа</w:t>
      </w:r>
      <w:r w:rsidRPr="001714D1">
        <w:rPr>
          <w:sz w:val="28"/>
          <w:szCs w:val="28"/>
          <w:lang w:eastAsia="en-US"/>
        </w:rPr>
        <w:t xml:space="preserve"> по основаниям, предусмотренным пунктом 3 статьи 217 Бюджетного кодекса Российской Федерации и следующим основаниям: </w:t>
      </w:r>
    </w:p>
    <w:p w:rsidR="001714D1" w:rsidRPr="001714D1" w:rsidRDefault="001714D1" w:rsidP="001714D1">
      <w:pPr>
        <w:widowControl w:val="0"/>
        <w:ind w:firstLine="709"/>
        <w:jc w:val="both"/>
        <w:rPr>
          <w:sz w:val="28"/>
          <w:szCs w:val="28"/>
        </w:rPr>
      </w:pPr>
      <w:r w:rsidRPr="001714D1">
        <w:rPr>
          <w:sz w:val="28"/>
          <w:szCs w:val="28"/>
          <w:lang w:eastAsia="en-US"/>
        </w:rPr>
        <w:t>1) в случае перераспределения бюджетных ассигнований между главными распорядителями бюджетных средств, в том числе связанного с изменением</w:t>
      </w:r>
      <w:r w:rsidRPr="001714D1">
        <w:rPr>
          <w:sz w:val="28"/>
          <w:szCs w:val="28"/>
        </w:rPr>
        <w:t xml:space="preserve"> структуры органов местного самоуправления Курьинского района Алтайского края, </w:t>
      </w:r>
      <w:r w:rsidRPr="001714D1">
        <w:rPr>
          <w:sz w:val="28"/>
          <w:szCs w:val="28"/>
          <w:lang w:eastAsia="en-US"/>
        </w:rPr>
        <w:t xml:space="preserve">функций и полномочий главных распорядителей, </w:t>
      </w:r>
      <w:r w:rsidRPr="001714D1">
        <w:rPr>
          <w:rFonts w:eastAsia="Batang"/>
          <w:sz w:val="28"/>
          <w:szCs w:val="28"/>
          <w:lang w:eastAsia="ko-KR"/>
        </w:rPr>
        <w:t>–</w:t>
      </w:r>
      <w:r w:rsidRPr="001714D1">
        <w:rPr>
          <w:sz w:val="28"/>
          <w:szCs w:val="28"/>
          <w:lang w:eastAsia="en-US"/>
        </w:rPr>
        <w:t xml:space="preserve"> в пределах объема бюджетных ассигнований;</w:t>
      </w:r>
    </w:p>
    <w:p w:rsidR="001714D1" w:rsidRPr="001714D1" w:rsidRDefault="001714D1" w:rsidP="001714D1">
      <w:pPr>
        <w:widowControl w:val="0"/>
        <w:ind w:firstLine="709"/>
        <w:jc w:val="both"/>
        <w:rPr>
          <w:sz w:val="28"/>
          <w:szCs w:val="28"/>
        </w:rPr>
      </w:pPr>
      <w:r w:rsidRPr="001714D1">
        <w:rPr>
          <w:sz w:val="28"/>
          <w:szCs w:val="28"/>
        </w:rPr>
        <w:t>2) в случае перераспределения бюджетных ассигнований по отдельным разделам, подразделам, целевым статьям, группам (группам и подгруппам) видов расходов бюджета на оказание муниципальных услуг,-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w:t>
      </w:r>
    </w:p>
    <w:p w:rsidR="001714D1" w:rsidRPr="001714D1" w:rsidRDefault="001714D1" w:rsidP="001714D1">
      <w:pPr>
        <w:widowControl w:val="0"/>
        <w:ind w:firstLine="709"/>
        <w:jc w:val="both"/>
        <w:rPr>
          <w:sz w:val="28"/>
          <w:szCs w:val="28"/>
        </w:rPr>
      </w:pPr>
      <w:r w:rsidRPr="001714D1">
        <w:rPr>
          <w:sz w:val="28"/>
          <w:szCs w:val="28"/>
        </w:rPr>
        <w:lastRenderedPageBreak/>
        <w:t>3) в случае перераспределения бюджетных ассигнований в связи с внесением изменений в муниципальные программы Курьинского района Алтайского края, – в пределах объема бюджетных ассигнований на реализацию муниципальных программ Курьинского района Алтайского края;</w:t>
      </w:r>
    </w:p>
    <w:p w:rsidR="001714D1" w:rsidRPr="001714D1" w:rsidRDefault="001714D1" w:rsidP="001714D1">
      <w:pPr>
        <w:widowControl w:val="0"/>
        <w:ind w:firstLine="709"/>
        <w:jc w:val="both"/>
        <w:rPr>
          <w:sz w:val="28"/>
          <w:szCs w:val="28"/>
        </w:rPr>
      </w:pPr>
      <w:r w:rsidRPr="001714D1">
        <w:rPr>
          <w:sz w:val="28"/>
          <w:szCs w:val="28"/>
        </w:rPr>
        <w:t>4) в случае перераспределения бюджетных ассигнований на выполнение обязательств по финансированию мероприятий, осуществляемых с участием средств федерального и краевого бюджетов, при условии принятия федеральными и краевыми органами государственной власти соответствующих решений в части реализации федеральных и краевых программ;</w:t>
      </w:r>
    </w:p>
    <w:p w:rsidR="001714D1" w:rsidRPr="001714D1" w:rsidRDefault="001714D1" w:rsidP="001714D1">
      <w:pPr>
        <w:widowControl w:val="0"/>
        <w:ind w:firstLine="709"/>
        <w:jc w:val="both"/>
        <w:rPr>
          <w:sz w:val="28"/>
          <w:szCs w:val="28"/>
        </w:rPr>
      </w:pPr>
      <w:r w:rsidRPr="001714D1">
        <w:rPr>
          <w:sz w:val="28"/>
          <w:szCs w:val="28"/>
        </w:rPr>
        <w:t>5) в случае осуществления выплат, сокращающих долговые обязательства Курьинского района в соответствии со статьей 96 Бюджетного кодекса Российской Федерации;</w:t>
      </w:r>
    </w:p>
    <w:p w:rsidR="001714D1" w:rsidRPr="001714D1" w:rsidRDefault="001714D1" w:rsidP="001714D1">
      <w:pPr>
        <w:widowControl w:val="0"/>
        <w:ind w:firstLine="709"/>
        <w:jc w:val="both"/>
        <w:rPr>
          <w:sz w:val="28"/>
          <w:szCs w:val="28"/>
        </w:rPr>
      </w:pPr>
      <w:r w:rsidRPr="001714D1">
        <w:rPr>
          <w:sz w:val="28"/>
          <w:szCs w:val="28"/>
        </w:rPr>
        <w:t>6) в случае перераспределения бюджетных ассигнований между видами источников финансирования дефицита бюджета Курьинского района в ходе исполнения бюджета Курьинского района в пределах общего объема бюджетных ассигнований по источникам финансирования дефицита бюджета Курьинского района, предусмотренных на 2026 год;</w:t>
      </w:r>
    </w:p>
    <w:p w:rsidR="001714D1" w:rsidRPr="001714D1" w:rsidRDefault="001714D1" w:rsidP="001714D1">
      <w:pPr>
        <w:widowControl w:val="0"/>
        <w:ind w:firstLine="709"/>
        <w:jc w:val="both"/>
        <w:rPr>
          <w:sz w:val="28"/>
          <w:szCs w:val="28"/>
        </w:rPr>
      </w:pPr>
      <w:r w:rsidRPr="001714D1">
        <w:rPr>
          <w:sz w:val="28"/>
          <w:szCs w:val="28"/>
        </w:rPr>
        <w:t xml:space="preserve">7) в случае перераспределения бюджетных ассигнований в соответствии с принятыми нормативными правовыми актами Курьинского района Алтайского края, правовыми актами главы Курьинского района Алтайского края и Администрации Курьинского Алтайского края, в пределах объема бюджетных ассигнований. </w:t>
      </w:r>
    </w:p>
    <w:p w:rsidR="001714D1" w:rsidRPr="001714D1" w:rsidRDefault="001714D1" w:rsidP="001714D1">
      <w:pPr>
        <w:widowControl w:val="0"/>
        <w:ind w:firstLine="709"/>
        <w:jc w:val="both"/>
        <w:rPr>
          <w:sz w:val="28"/>
          <w:szCs w:val="28"/>
        </w:rPr>
      </w:pPr>
      <w:r w:rsidRPr="001714D1">
        <w:rPr>
          <w:sz w:val="28"/>
          <w:szCs w:val="28"/>
        </w:rPr>
        <w:t>2. При внесении изменений в сводную бюджетную роспись бюджета Курьинского района,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настоящее Решение не допускается.</w:t>
      </w:r>
    </w:p>
    <w:p w:rsidR="001714D1" w:rsidRPr="001714D1" w:rsidRDefault="001714D1" w:rsidP="001714D1">
      <w:pPr>
        <w:suppressAutoHyphens/>
        <w:ind w:firstLine="709"/>
        <w:jc w:val="both"/>
        <w:rPr>
          <w:snapToGrid w:val="0"/>
          <w:sz w:val="28"/>
          <w:szCs w:val="28"/>
        </w:rPr>
      </w:pPr>
      <w:r w:rsidRPr="001714D1">
        <w:rPr>
          <w:snapToGrid w:val="0"/>
          <w:sz w:val="28"/>
          <w:szCs w:val="28"/>
        </w:rPr>
        <w:t>3.</w:t>
      </w:r>
      <w:r w:rsidRPr="001714D1">
        <w:rPr>
          <w:snapToGrid w:val="0"/>
          <w:sz w:val="28"/>
          <w:szCs w:val="28"/>
          <w:lang w:val="en-US"/>
        </w:rPr>
        <w:t> </w:t>
      </w:r>
      <w:r w:rsidRPr="001714D1">
        <w:rPr>
          <w:snapToGrid w:val="0"/>
          <w:sz w:val="28"/>
          <w:szCs w:val="28"/>
        </w:rPr>
        <w:t>Установить, что заключение и оплата органами местного самоуправления Курьинского района и муниципальными казенными учреждениями договоров, исполнение которых осуществляется за счет средств бюджета Курьинского района,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1714D1" w:rsidRPr="001714D1" w:rsidRDefault="001714D1" w:rsidP="001714D1">
      <w:pPr>
        <w:suppressAutoHyphens/>
        <w:ind w:firstLine="709"/>
        <w:jc w:val="both"/>
        <w:rPr>
          <w:snapToGrid w:val="0"/>
          <w:sz w:val="28"/>
          <w:szCs w:val="28"/>
        </w:rPr>
      </w:pPr>
      <w:r w:rsidRPr="001714D1">
        <w:rPr>
          <w:snapToGrid w:val="0"/>
          <w:sz w:val="28"/>
          <w:szCs w:val="28"/>
        </w:rPr>
        <w:t>4.</w:t>
      </w:r>
      <w:r w:rsidRPr="001714D1">
        <w:rPr>
          <w:snapToGrid w:val="0"/>
          <w:sz w:val="28"/>
          <w:szCs w:val="28"/>
          <w:lang w:val="en-US"/>
        </w:rPr>
        <w:t> </w:t>
      </w:r>
      <w:r w:rsidRPr="001714D1">
        <w:rPr>
          <w:snapToGrid w:val="0"/>
          <w:sz w:val="28"/>
          <w:szCs w:val="28"/>
        </w:rPr>
        <w:t>Обязательства, вытекающие из договоров, исполнение которых осуществляется за счет средств бюджета Курьинского района, и принятые к исполнению органами местного самоуправления Курьинского района и муниципальными казенными учреждениями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1714D1" w:rsidRPr="001714D1" w:rsidRDefault="001714D1" w:rsidP="001714D1">
      <w:pPr>
        <w:widowControl w:val="0"/>
        <w:autoSpaceDE w:val="0"/>
        <w:autoSpaceDN w:val="0"/>
        <w:adjustRightInd w:val="0"/>
        <w:ind w:firstLine="709"/>
        <w:jc w:val="both"/>
        <w:rPr>
          <w:rFonts w:cs="Arial"/>
          <w:bCs/>
          <w:sz w:val="28"/>
          <w:szCs w:val="28"/>
        </w:rPr>
      </w:pPr>
      <w:r w:rsidRPr="001714D1">
        <w:rPr>
          <w:rFonts w:cs="Arial"/>
          <w:sz w:val="28"/>
          <w:szCs w:val="28"/>
        </w:rPr>
        <w:t xml:space="preserve">5. Субсидии, субвенции и иные межбюджетные трансферты, имеющие целевое назначение, фактически полученные при исполнении бюджета муниципального округа сверх объемов доходов, утвержденных статьей 1 настоящего решения, направляются </w:t>
      </w:r>
      <w:r w:rsidRPr="001714D1">
        <w:rPr>
          <w:rFonts w:cs="Arial"/>
          <w:bCs/>
          <w:sz w:val="28"/>
          <w:szCs w:val="28"/>
        </w:rPr>
        <w:t>на увеличение расходов соответственно целям предоставления с внесением изменений в сводную бюджетную роспись без внесения изменений в настоящее решение.</w:t>
      </w:r>
    </w:p>
    <w:p w:rsidR="001714D1" w:rsidRPr="001714D1" w:rsidRDefault="001714D1" w:rsidP="001714D1">
      <w:pPr>
        <w:widowControl w:val="0"/>
        <w:autoSpaceDE w:val="0"/>
        <w:autoSpaceDN w:val="0"/>
        <w:adjustRightInd w:val="0"/>
        <w:ind w:firstLine="709"/>
        <w:jc w:val="both"/>
        <w:rPr>
          <w:rFonts w:cs="Arial"/>
          <w:bCs/>
          <w:sz w:val="28"/>
          <w:szCs w:val="28"/>
        </w:rPr>
      </w:pPr>
      <w:r w:rsidRPr="001714D1">
        <w:rPr>
          <w:rFonts w:cs="Arial"/>
          <w:bCs/>
          <w:sz w:val="28"/>
          <w:szCs w:val="28"/>
        </w:rPr>
        <w:lastRenderedPageBreak/>
        <w:t xml:space="preserve">При изменении (уменьшении) объемов </w:t>
      </w:r>
      <w:r w:rsidRPr="001714D1">
        <w:rPr>
          <w:rFonts w:cs="Arial"/>
          <w:sz w:val="28"/>
          <w:szCs w:val="28"/>
        </w:rPr>
        <w:t>субсидий, субвенций и иных межбюджетных трансфертов из краевого бюджета, имеющих целевое назначение,</w:t>
      </w:r>
      <w:r w:rsidRPr="001714D1">
        <w:rPr>
          <w:rFonts w:cs="Arial"/>
          <w:bCs/>
          <w:sz w:val="28"/>
          <w:szCs w:val="28"/>
        </w:rPr>
        <w:t xml:space="preserve"> сокращаются расходы соответственно целям предоставления с внесением изменений в сводную бюджетную роспись без внесения изменений в настоящее решение.</w:t>
      </w:r>
    </w:p>
    <w:p w:rsidR="001714D1" w:rsidRPr="001714D1" w:rsidRDefault="001714D1" w:rsidP="001714D1">
      <w:pPr>
        <w:widowControl w:val="0"/>
        <w:suppressAutoHyphens/>
        <w:ind w:firstLine="709"/>
        <w:jc w:val="both"/>
        <w:rPr>
          <w:sz w:val="28"/>
          <w:szCs w:val="28"/>
        </w:rPr>
      </w:pPr>
      <w:r w:rsidRPr="001714D1">
        <w:rPr>
          <w:sz w:val="28"/>
          <w:szCs w:val="28"/>
        </w:rPr>
        <w:t>6. Установить, что средства в объеме остатков субсидий, предоставленных в 2025 году муниципальным бюджетным и автономным учреждениям на финансовое обеспечение выполнения муниципальных заданий на оказание муниципальных услуг (выполнение работ), образовавшихся в связи с признанием муниципального задания невыполненным, подлежат возврату в районный бюджет.</w:t>
      </w:r>
    </w:p>
    <w:p w:rsidR="001714D1" w:rsidRPr="001714D1" w:rsidRDefault="001714D1" w:rsidP="001714D1">
      <w:pPr>
        <w:suppressAutoHyphens/>
        <w:jc w:val="both"/>
        <w:rPr>
          <w:sz w:val="28"/>
          <w:szCs w:val="28"/>
        </w:rPr>
      </w:pPr>
      <w:r w:rsidRPr="001714D1">
        <w:rPr>
          <w:sz w:val="28"/>
          <w:szCs w:val="28"/>
        </w:rPr>
        <w:t xml:space="preserve">           7. Субсидии юридическим лицам, индивидуальным предпринимателям, физическим лицам – производителям товаров (работ, услуг), предусмотренные настоящим Решением, предоставляются в случаях и в порядке, установленных настоящим Решением и принимаемыми в соответствии с ним нормативными правовыми актами Администрации Курьинского района.</w:t>
      </w:r>
    </w:p>
    <w:p w:rsidR="001714D1" w:rsidRPr="001714D1" w:rsidRDefault="001714D1" w:rsidP="001714D1">
      <w:pPr>
        <w:suppressAutoHyphens/>
        <w:ind w:firstLine="709"/>
        <w:jc w:val="both"/>
        <w:rPr>
          <w:sz w:val="28"/>
          <w:szCs w:val="28"/>
        </w:rPr>
      </w:pPr>
      <w:r w:rsidRPr="001714D1">
        <w:rPr>
          <w:sz w:val="28"/>
          <w:szCs w:val="28"/>
        </w:rPr>
        <w:t xml:space="preserve">8. Администрация Курьинского района Алтайского края вправе перераспределять средства, предусмотренные в районном бюджете на осуществление капитальных вложений в объекты муниципальной собственности Курьинского района и на капитальный ремонт объектов муниципальной собственности Курьинского района в случае принятия решений федеральными и краевыми органами государственной власти о направлении дополнительных средств на реализацию национальных проектов (программ), федеральных и региональных программ, в случае отсутствия утвержденной в установленном порядке проектно-сметной документации, изменения стоимости  проекта по итогам разработки (корректировки) проектно-сметной документации, по результатам проведения конкурсных процедур, в случае не освоения выделенных ассигнований и в других случаях, установленных действующим законодательством. </w:t>
      </w:r>
    </w:p>
    <w:p w:rsidR="001714D1" w:rsidRPr="001714D1" w:rsidRDefault="001714D1" w:rsidP="001714D1">
      <w:pPr>
        <w:suppressAutoHyphens/>
        <w:autoSpaceDE w:val="0"/>
        <w:autoSpaceDN w:val="0"/>
        <w:adjustRightInd w:val="0"/>
        <w:ind w:firstLine="360"/>
        <w:jc w:val="both"/>
        <w:rPr>
          <w:sz w:val="28"/>
          <w:szCs w:val="28"/>
        </w:rPr>
      </w:pPr>
      <w:r w:rsidRPr="001714D1">
        <w:rPr>
          <w:sz w:val="28"/>
          <w:szCs w:val="28"/>
        </w:rPr>
        <w:t xml:space="preserve">     9. Рекомендовать органам местного самоуправления Курьинского района, муниципальным учреждениям, финансируемым из бюджета Курьинского района, не принимать решений, приводящих к увеличению численности муниципальных служащих и работников муниципальных учреждений, а также других организаций бюджетной сферы.</w:t>
      </w:r>
    </w:p>
    <w:p w:rsidR="001714D1" w:rsidRPr="001714D1" w:rsidRDefault="001714D1" w:rsidP="001714D1">
      <w:pPr>
        <w:suppressAutoHyphens/>
        <w:jc w:val="both"/>
        <w:rPr>
          <w:sz w:val="26"/>
          <w:szCs w:val="26"/>
        </w:rPr>
      </w:pPr>
    </w:p>
    <w:p w:rsidR="001714D1" w:rsidRPr="001714D1" w:rsidRDefault="001714D1" w:rsidP="001714D1">
      <w:pPr>
        <w:suppressAutoHyphens/>
        <w:jc w:val="both"/>
        <w:rPr>
          <w:sz w:val="26"/>
          <w:szCs w:val="26"/>
        </w:rPr>
      </w:pPr>
    </w:p>
    <w:p w:rsidR="001714D1" w:rsidRPr="001714D1" w:rsidRDefault="001714D1" w:rsidP="001714D1">
      <w:pPr>
        <w:widowControl w:val="0"/>
        <w:suppressAutoHyphens/>
        <w:ind w:firstLine="709"/>
        <w:jc w:val="both"/>
        <w:outlineLvl w:val="0"/>
        <w:rPr>
          <w:b/>
          <w:sz w:val="26"/>
          <w:szCs w:val="26"/>
        </w:rPr>
      </w:pPr>
      <w:r w:rsidRPr="001714D1">
        <w:rPr>
          <w:b/>
          <w:bCs/>
          <w:sz w:val="26"/>
          <w:szCs w:val="26"/>
        </w:rPr>
        <w:t>Статья 6. Межбюджетные трансферты бюджетам сельских поселений</w:t>
      </w:r>
    </w:p>
    <w:p w:rsidR="001714D1" w:rsidRPr="001714D1" w:rsidRDefault="001714D1" w:rsidP="001714D1">
      <w:pPr>
        <w:ind w:firstLine="720"/>
        <w:jc w:val="both"/>
        <w:rPr>
          <w:sz w:val="26"/>
          <w:szCs w:val="26"/>
        </w:rPr>
      </w:pPr>
    </w:p>
    <w:p w:rsidR="001714D1" w:rsidRPr="001714D1" w:rsidRDefault="001714D1" w:rsidP="001714D1">
      <w:pPr>
        <w:ind w:firstLine="720"/>
        <w:jc w:val="both"/>
        <w:rPr>
          <w:sz w:val="28"/>
          <w:szCs w:val="28"/>
        </w:rPr>
      </w:pPr>
      <w:r w:rsidRPr="001714D1">
        <w:rPr>
          <w:sz w:val="28"/>
          <w:szCs w:val="28"/>
        </w:rPr>
        <w:t>1. Утвердить общий объем дотации на выравнивание уровня бюджетной обеспеченности поселений на 2026 год в сумме 4995,4 тыс. рублей согласно приложению 12 к настоящему Решению.</w:t>
      </w:r>
    </w:p>
    <w:p w:rsidR="001714D1" w:rsidRPr="001714D1" w:rsidRDefault="001714D1" w:rsidP="001714D1">
      <w:pPr>
        <w:ind w:firstLine="720"/>
        <w:jc w:val="both"/>
        <w:rPr>
          <w:sz w:val="28"/>
          <w:szCs w:val="28"/>
        </w:rPr>
      </w:pPr>
      <w:r w:rsidRPr="001714D1">
        <w:rPr>
          <w:sz w:val="28"/>
          <w:szCs w:val="28"/>
        </w:rPr>
        <w:t>2. Утвердить общий объем дотации на выравнивание уровня бюджетной обеспеченности поселений на 2027 в сумме 4670,4 тыс. рублей и на 2028 год в сумме 4488,0 тыс. рублей согласно приложению 13 к настоящему Решению.</w:t>
      </w:r>
    </w:p>
    <w:p w:rsidR="001714D1" w:rsidRPr="001714D1" w:rsidRDefault="001714D1" w:rsidP="001714D1">
      <w:pPr>
        <w:suppressAutoHyphens/>
        <w:ind w:firstLine="709"/>
        <w:jc w:val="both"/>
        <w:outlineLvl w:val="0"/>
        <w:rPr>
          <w:sz w:val="28"/>
          <w:szCs w:val="28"/>
        </w:rPr>
      </w:pPr>
      <w:r w:rsidRPr="001714D1">
        <w:rPr>
          <w:sz w:val="28"/>
          <w:szCs w:val="28"/>
        </w:rPr>
        <w:lastRenderedPageBreak/>
        <w:t>3. Утвердить распределение межбюджетных трансфертов бюджетам поселений на 2026 год согласно приложению 14, на 2027 и 2028 годы согласно приложению 15 к настоящему Решению.</w:t>
      </w:r>
    </w:p>
    <w:p w:rsidR="001714D1" w:rsidRPr="001714D1" w:rsidRDefault="001714D1" w:rsidP="001714D1">
      <w:pPr>
        <w:suppressAutoHyphens/>
        <w:ind w:firstLine="709"/>
        <w:jc w:val="both"/>
        <w:outlineLvl w:val="0"/>
        <w:rPr>
          <w:sz w:val="28"/>
          <w:szCs w:val="28"/>
        </w:rPr>
      </w:pPr>
      <w:r w:rsidRPr="001714D1">
        <w:rPr>
          <w:sz w:val="28"/>
          <w:szCs w:val="28"/>
        </w:rPr>
        <w:t>3. Комитет по финансам налоговой и кредитной политике администрации Курьинского района вправе вносить изменения в сводную бюджетную роспись бюджета Курьинского района и перераспределять межбюджетные трансферты, предусмотренные приложениями 14 и 15 настоящего Решения между бюджетами поселений с последующим внесением изменений в настоящее Решение.</w:t>
      </w:r>
    </w:p>
    <w:p w:rsidR="001714D1" w:rsidRPr="001714D1" w:rsidRDefault="001714D1" w:rsidP="001714D1">
      <w:pPr>
        <w:suppressAutoHyphens/>
        <w:jc w:val="both"/>
        <w:outlineLvl w:val="0"/>
        <w:rPr>
          <w:b/>
          <w:sz w:val="26"/>
          <w:szCs w:val="26"/>
        </w:rPr>
      </w:pPr>
    </w:p>
    <w:p w:rsidR="001714D1" w:rsidRPr="001714D1" w:rsidRDefault="001714D1" w:rsidP="001714D1">
      <w:pPr>
        <w:widowControl w:val="0"/>
        <w:tabs>
          <w:tab w:val="left" w:pos="1000"/>
        </w:tabs>
        <w:suppressAutoHyphens/>
        <w:jc w:val="both"/>
        <w:rPr>
          <w:b/>
          <w:sz w:val="26"/>
          <w:szCs w:val="26"/>
        </w:rPr>
      </w:pPr>
    </w:p>
    <w:p w:rsidR="001714D1" w:rsidRPr="001714D1" w:rsidRDefault="001714D1" w:rsidP="001714D1">
      <w:pPr>
        <w:widowControl w:val="0"/>
        <w:tabs>
          <w:tab w:val="left" w:pos="1000"/>
        </w:tabs>
        <w:suppressAutoHyphens/>
        <w:jc w:val="both"/>
        <w:rPr>
          <w:b/>
          <w:bCs/>
          <w:sz w:val="26"/>
          <w:szCs w:val="26"/>
        </w:rPr>
      </w:pPr>
      <w:r w:rsidRPr="001714D1">
        <w:rPr>
          <w:b/>
          <w:sz w:val="26"/>
          <w:szCs w:val="26"/>
        </w:rPr>
        <w:t xml:space="preserve">            Статья 7. Приведение нормативных правовых актов</w:t>
      </w:r>
      <w:r w:rsidRPr="001714D1">
        <w:rPr>
          <w:b/>
          <w:bCs/>
          <w:sz w:val="26"/>
          <w:szCs w:val="26"/>
        </w:rPr>
        <w:t xml:space="preserve"> муниципального</w:t>
      </w:r>
    </w:p>
    <w:p w:rsidR="001714D1" w:rsidRPr="001714D1" w:rsidRDefault="001714D1" w:rsidP="001714D1">
      <w:pPr>
        <w:widowControl w:val="0"/>
        <w:tabs>
          <w:tab w:val="left" w:pos="1000"/>
        </w:tabs>
        <w:suppressAutoHyphens/>
        <w:jc w:val="both"/>
        <w:rPr>
          <w:b/>
          <w:sz w:val="26"/>
          <w:szCs w:val="26"/>
        </w:rPr>
      </w:pPr>
      <w:r w:rsidRPr="001714D1">
        <w:rPr>
          <w:b/>
          <w:bCs/>
          <w:sz w:val="26"/>
          <w:szCs w:val="26"/>
        </w:rPr>
        <w:t xml:space="preserve">                              образования</w:t>
      </w:r>
      <w:r w:rsidRPr="001714D1">
        <w:rPr>
          <w:b/>
          <w:sz w:val="26"/>
          <w:szCs w:val="26"/>
        </w:rPr>
        <w:t xml:space="preserve"> Курьинский район в соответствие с настоящим</w:t>
      </w:r>
    </w:p>
    <w:p w:rsidR="001714D1" w:rsidRPr="001714D1" w:rsidRDefault="001714D1" w:rsidP="001714D1">
      <w:pPr>
        <w:widowControl w:val="0"/>
        <w:tabs>
          <w:tab w:val="left" w:pos="1000"/>
        </w:tabs>
        <w:suppressAutoHyphens/>
        <w:jc w:val="both"/>
        <w:rPr>
          <w:b/>
          <w:sz w:val="26"/>
          <w:szCs w:val="26"/>
        </w:rPr>
      </w:pPr>
      <w:r w:rsidRPr="001714D1">
        <w:rPr>
          <w:b/>
          <w:sz w:val="26"/>
          <w:szCs w:val="26"/>
        </w:rPr>
        <w:t xml:space="preserve">                              Решением</w:t>
      </w:r>
    </w:p>
    <w:p w:rsidR="001714D1" w:rsidRPr="001714D1" w:rsidRDefault="001714D1" w:rsidP="001714D1">
      <w:pPr>
        <w:widowControl w:val="0"/>
        <w:tabs>
          <w:tab w:val="left" w:pos="1980"/>
        </w:tabs>
        <w:suppressAutoHyphens/>
        <w:jc w:val="both"/>
        <w:rPr>
          <w:b/>
          <w:sz w:val="26"/>
          <w:szCs w:val="26"/>
        </w:rPr>
      </w:pPr>
    </w:p>
    <w:p w:rsidR="001714D1" w:rsidRPr="001714D1" w:rsidRDefault="001714D1" w:rsidP="001714D1">
      <w:pPr>
        <w:ind w:firstLine="708"/>
        <w:jc w:val="both"/>
        <w:rPr>
          <w:i/>
          <w:sz w:val="28"/>
          <w:szCs w:val="28"/>
        </w:rPr>
      </w:pPr>
      <w:r w:rsidRPr="001714D1">
        <w:rPr>
          <w:sz w:val="28"/>
          <w:szCs w:val="28"/>
        </w:rPr>
        <w:t>1. Решения и иные нормативные правовые акты Курьинского района Алтайского края подлежат приведению в соответствие с настоящим Решением не позднее 1 апреля текущего финансового года.</w:t>
      </w:r>
    </w:p>
    <w:p w:rsidR="001714D1" w:rsidRPr="001714D1" w:rsidRDefault="001714D1" w:rsidP="001714D1">
      <w:pPr>
        <w:widowControl w:val="0"/>
        <w:suppressAutoHyphens/>
        <w:ind w:firstLine="709"/>
        <w:jc w:val="both"/>
        <w:rPr>
          <w:b/>
          <w:bCs/>
          <w:sz w:val="26"/>
          <w:szCs w:val="26"/>
        </w:rPr>
      </w:pPr>
    </w:p>
    <w:p w:rsidR="001714D1" w:rsidRPr="001714D1" w:rsidRDefault="001714D1" w:rsidP="001714D1">
      <w:pPr>
        <w:widowControl w:val="0"/>
        <w:tabs>
          <w:tab w:val="left" w:pos="1980"/>
        </w:tabs>
        <w:suppressAutoHyphens/>
        <w:jc w:val="both"/>
        <w:outlineLvl w:val="0"/>
        <w:rPr>
          <w:b/>
          <w:bCs/>
          <w:sz w:val="26"/>
          <w:szCs w:val="26"/>
        </w:rPr>
      </w:pPr>
      <w:r w:rsidRPr="001714D1">
        <w:rPr>
          <w:b/>
          <w:bCs/>
          <w:sz w:val="26"/>
          <w:szCs w:val="26"/>
        </w:rPr>
        <w:t xml:space="preserve">            Статья 8.  Вступление в силу настоящего Решения </w:t>
      </w:r>
    </w:p>
    <w:p w:rsidR="001714D1" w:rsidRPr="001714D1" w:rsidRDefault="001714D1" w:rsidP="001714D1">
      <w:pPr>
        <w:widowControl w:val="0"/>
        <w:suppressAutoHyphens/>
        <w:ind w:firstLine="709"/>
        <w:jc w:val="both"/>
        <w:rPr>
          <w:b/>
          <w:bCs/>
          <w:sz w:val="26"/>
          <w:szCs w:val="26"/>
        </w:rPr>
      </w:pPr>
    </w:p>
    <w:p w:rsidR="001714D1" w:rsidRPr="001714D1" w:rsidRDefault="001714D1" w:rsidP="001714D1">
      <w:pPr>
        <w:widowControl w:val="0"/>
        <w:tabs>
          <w:tab w:val="left" w:pos="6804"/>
        </w:tabs>
        <w:suppressAutoHyphens/>
        <w:ind w:firstLine="709"/>
        <w:jc w:val="both"/>
        <w:rPr>
          <w:sz w:val="28"/>
          <w:szCs w:val="28"/>
          <w:u w:val="single"/>
        </w:rPr>
      </w:pPr>
      <w:r w:rsidRPr="001714D1">
        <w:rPr>
          <w:sz w:val="28"/>
          <w:szCs w:val="28"/>
        </w:rPr>
        <w:t xml:space="preserve">Настоящее Решение вступает в силу с 1 января 2026 года. </w:t>
      </w:r>
    </w:p>
    <w:p w:rsidR="001714D1" w:rsidRPr="001714D1" w:rsidRDefault="001714D1" w:rsidP="001714D1">
      <w:pPr>
        <w:widowControl w:val="0"/>
        <w:suppressAutoHyphens/>
        <w:ind w:firstLine="708"/>
        <w:jc w:val="both"/>
        <w:rPr>
          <w:sz w:val="26"/>
          <w:szCs w:val="26"/>
        </w:rPr>
      </w:pPr>
    </w:p>
    <w:p w:rsidR="001714D1" w:rsidRPr="001714D1" w:rsidRDefault="001714D1" w:rsidP="001714D1">
      <w:pPr>
        <w:widowControl w:val="0"/>
        <w:suppressAutoHyphens/>
        <w:spacing w:line="264" w:lineRule="auto"/>
        <w:jc w:val="both"/>
        <w:rPr>
          <w:rFonts w:eastAsia="Calibri"/>
          <w:sz w:val="28"/>
          <w:szCs w:val="28"/>
          <w:lang w:eastAsia="en-US"/>
        </w:rPr>
      </w:pPr>
      <w:r w:rsidRPr="001714D1">
        <w:rPr>
          <w:rFonts w:eastAsia="Calibri"/>
          <w:sz w:val="28"/>
          <w:szCs w:val="28"/>
          <w:lang w:eastAsia="en-US"/>
        </w:rPr>
        <w:tab/>
      </w:r>
    </w:p>
    <w:p w:rsidR="001714D1" w:rsidRPr="001714D1" w:rsidRDefault="001714D1" w:rsidP="001714D1">
      <w:pPr>
        <w:widowControl w:val="0"/>
        <w:suppressAutoHyphens/>
        <w:spacing w:line="264" w:lineRule="auto"/>
        <w:jc w:val="both"/>
        <w:rPr>
          <w:rFonts w:eastAsia="Calibri"/>
          <w:sz w:val="28"/>
          <w:szCs w:val="28"/>
          <w:lang w:eastAsia="en-US"/>
        </w:rPr>
      </w:pPr>
      <w:r w:rsidRPr="001714D1">
        <w:rPr>
          <w:rFonts w:eastAsia="Calibri"/>
          <w:sz w:val="28"/>
          <w:szCs w:val="28"/>
          <w:lang w:eastAsia="en-US"/>
        </w:rPr>
        <w:tab/>
        <w:t xml:space="preserve">2. </w:t>
      </w:r>
      <w:r w:rsidRPr="001714D1">
        <w:rPr>
          <w:rFonts w:eastAsia="Calibri"/>
          <w:sz w:val="28"/>
          <w:szCs w:val="28"/>
        </w:rPr>
        <w:t xml:space="preserve">Настоящее решение опубликовать </w:t>
      </w:r>
      <w:r w:rsidRPr="001714D1">
        <w:rPr>
          <w:sz w:val="28"/>
          <w:szCs w:val="28"/>
        </w:rPr>
        <w:t>в Сборнике муниципальных правовых актов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1714D1" w:rsidRPr="001714D1" w:rsidRDefault="001714D1" w:rsidP="001714D1">
      <w:pPr>
        <w:widowControl w:val="0"/>
        <w:suppressAutoHyphens/>
        <w:spacing w:line="264" w:lineRule="auto"/>
        <w:ind w:firstLine="709"/>
        <w:jc w:val="both"/>
        <w:rPr>
          <w:rFonts w:eastAsia="Calibri"/>
          <w:sz w:val="28"/>
          <w:szCs w:val="28"/>
          <w:lang w:eastAsia="en-US"/>
        </w:rPr>
      </w:pPr>
      <w:r w:rsidRPr="001714D1">
        <w:rPr>
          <w:rFonts w:eastAsia="Calibri"/>
          <w:sz w:val="28"/>
          <w:szCs w:val="28"/>
          <w:lang w:eastAsia="en-US"/>
        </w:rPr>
        <w:t>3. Контроль за исполнением настоящего решения возложить на комиссию районного Совета народных депутатов по бюджету, финансам и кредитам.</w:t>
      </w: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shd w:val="clear" w:color="auto" w:fill="FFFFFF"/>
        <w:tabs>
          <w:tab w:val="left" w:pos="720"/>
        </w:tabs>
        <w:rPr>
          <w:sz w:val="28"/>
          <w:szCs w:val="28"/>
        </w:rPr>
      </w:pPr>
      <w:r w:rsidRPr="001714D1">
        <w:rPr>
          <w:sz w:val="28"/>
          <w:szCs w:val="28"/>
        </w:rPr>
        <w:t>Председатель районного</w:t>
      </w:r>
    </w:p>
    <w:p w:rsidR="001714D1" w:rsidRPr="001714D1" w:rsidRDefault="001714D1" w:rsidP="001714D1">
      <w:pPr>
        <w:shd w:val="clear" w:color="auto" w:fill="FFFFFF"/>
        <w:tabs>
          <w:tab w:val="left" w:pos="720"/>
        </w:tabs>
        <w:rPr>
          <w:sz w:val="28"/>
          <w:szCs w:val="28"/>
        </w:rPr>
      </w:pPr>
      <w:r w:rsidRPr="001714D1">
        <w:rPr>
          <w:sz w:val="28"/>
          <w:szCs w:val="28"/>
        </w:rPr>
        <w:t>Совета народных депутатов                                                                   Т.А. Морозова</w:t>
      </w: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jc w:val="both"/>
        <w:rPr>
          <w:rFonts w:eastAsia="Calibri"/>
          <w:sz w:val="26"/>
          <w:szCs w:val="26"/>
          <w:lang w:eastAsia="en-US"/>
        </w:rPr>
      </w:pPr>
      <w:r w:rsidRPr="001714D1">
        <w:rPr>
          <w:rFonts w:eastAsia="Calibri"/>
          <w:sz w:val="26"/>
          <w:szCs w:val="26"/>
          <w:lang w:eastAsia="en-US"/>
        </w:rPr>
        <w:t>Глава района                                                                                                      Н.В. Башкатов</w:t>
      </w:r>
    </w:p>
    <w:p w:rsidR="001714D1" w:rsidRPr="001714D1" w:rsidRDefault="001714D1" w:rsidP="001714D1">
      <w:pPr>
        <w:jc w:val="both"/>
        <w:rPr>
          <w:rFonts w:eastAsia="Calibri"/>
          <w:sz w:val="26"/>
          <w:szCs w:val="26"/>
          <w:lang w:eastAsia="en-US"/>
        </w:rPr>
      </w:pPr>
    </w:p>
    <w:p w:rsidR="001714D1" w:rsidRPr="001714D1" w:rsidRDefault="001714D1" w:rsidP="001714D1">
      <w:pPr>
        <w:jc w:val="both"/>
        <w:rPr>
          <w:rFonts w:eastAsia="Calibri"/>
          <w:sz w:val="26"/>
          <w:szCs w:val="26"/>
          <w:lang w:eastAsia="en-US"/>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widowControl w:val="0"/>
        <w:tabs>
          <w:tab w:val="left" w:pos="6804"/>
        </w:tabs>
        <w:suppressAutoHyphens/>
        <w:ind w:firstLine="709"/>
        <w:jc w:val="both"/>
        <w:rPr>
          <w:sz w:val="26"/>
          <w:szCs w:val="26"/>
        </w:rPr>
      </w:pPr>
    </w:p>
    <w:p w:rsidR="001714D1" w:rsidRPr="001714D1" w:rsidRDefault="001714D1" w:rsidP="001714D1">
      <w:pPr>
        <w:pageBreakBefore/>
        <w:widowControl w:val="0"/>
        <w:tabs>
          <w:tab w:val="left" w:pos="6500"/>
          <w:tab w:val="left" w:pos="6804"/>
        </w:tabs>
        <w:suppressAutoHyphens/>
        <w:ind w:left="5672"/>
        <w:jc w:val="right"/>
        <w:rPr>
          <w:sz w:val="22"/>
          <w:szCs w:val="22"/>
        </w:rPr>
      </w:pPr>
      <w:r w:rsidRPr="001714D1">
        <w:rPr>
          <w:caps/>
          <w:sz w:val="22"/>
          <w:szCs w:val="22"/>
        </w:rPr>
        <w:lastRenderedPageBreak/>
        <w:t>Приложение</w:t>
      </w:r>
      <w:r w:rsidRPr="001714D1">
        <w:rPr>
          <w:sz w:val="22"/>
          <w:szCs w:val="22"/>
        </w:rPr>
        <w:t xml:space="preserve"> 1</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suppressAutoHyphens/>
        <w:contextualSpacing/>
        <w:jc w:val="right"/>
        <w:outlineLvl w:val="0"/>
        <w:rPr>
          <w:sz w:val="28"/>
          <w:szCs w:val="28"/>
        </w:rPr>
      </w:pPr>
    </w:p>
    <w:p w:rsidR="001714D1" w:rsidRPr="001714D1" w:rsidRDefault="001714D1" w:rsidP="001714D1">
      <w:pPr>
        <w:suppressAutoHyphens/>
        <w:contextualSpacing/>
        <w:jc w:val="center"/>
        <w:outlineLvl w:val="0"/>
        <w:rPr>
          <w:sz w:val="28"/>
          <w:szCs w:val="28"/>
        </w:rPr>
      </w:pPr>
      <w:r w:rsidRPr="001714D1">
        <w:rPr>
          <w:sz w:val="28"/>
          <w:szCs w:val="28"/>
        </w:rPr>
        <w:t xml:space="preserve">Источники финансирования дефицита бюджета Курьинского района на 2026 год </w:t>
      </w:r>
    </w:p>
    <w:p w:rsidR="001714D1" w:rsidRPr="001714D1" w:rsidRDefault="001714D1" w:rsidP="001714D1">
      <w:pPr>
        <w:tabs>
          <w:tab w:val="left" w:pos="720"/>
        </w:tabs>
        <w:suppressAutoHyphens/>
        <w:contextualSpacing/>
        <w:jc w:val="right"/>
        <w:rPr>
          <w:sz w:val="22"/>
          <w:szCs w:val="22"/>
        </w:rPr>
      </w:pPr>
      <w:r w:rsidRPr="001714D1">
        <w:rPr>
          <w:sz w:val="22"/>
          <w:szCs w:val="22"/>
        </w:rPr>
        <w:t>Тыс.руб.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2693"/>
      </w:tblGrid>
      <w:tr w:rsidR="001714D1" w:rsidRPr="001714D1" w:rsidTr="00CD743F">
        <w:tc>
          <w:tcPr>
            <w:tcW w:w="7196" w:type="dxa"/>
            <w:vAlign w:val="center"/>
          </w:tcPr>
          <w:p w:rsidR="001714D1" w:rsidRPr="001714D1" w:rsidRDefault="001714D1" w:rsidP="001714D1">
            <w:pPr>
              <w:suppressAutoHyphens/>
              <w:contextualSpacing/>
              <w:jc w:val="center"/>
            </w:pPr>
            <w:r w:rsidRPr="001714D1">
              <w:rPr>
                <w:sz w:val="22"/>
                <w:szCs w:val="22"/>
              </w:rPr>
              <w:t>Источники финансирования дефицита бюджета Курьинского района</w:t>
            </w:r>
          </w:p>
        </w:tc>
        <w:tc>
          <w:tcPr>
            <w:tcW w:w="2693" w:type="dxa"/>
            <w:vAlign w:val="center"/>
          </w:tcPr>
          <w:p w:rsidR="001714D1" w:rsidRPr="001714D1" w:rsidRDefault="001714D1" w:rsidP="001714D1">
            <w:pPr>
              <w:suppressAutoHyphens/>
              <w:contextualSpacing/>
              <w:jc w:val="center"/>
            </w:pPr>
            <w:r w:rsidRPr="001714D1">
              <w:rPr>
                <w:sz w:val="22"/>
                <w:szCs w:val="22"/>
              </w:rPr>
              <w:t>План</w:t>
            </w:r>
          </w:p>
        </w:tc>
      </w:tr>
      <w:tr w:rsidR="001714D1" w:rsidRPr="001714D1" w:rsidTr="00CD743F">
        <w:tc>
          <w:tcPr>
            <w:tcW w:w="7196" w:type="dxa"/>
            <w:vAlign w:val="center"/>
          </w:tcPr>
          <w:p w:rsidR="001714D1" w:rsidRPr="001714D1" w:rsidRDefault="001714D1" w:rsidP="001714D1">
            <w:pPr>
              <w:suppressAutoHyphens/>
              <w:contextualSpacing/>
            </w:pPr>
            <w:r w:rsidRPr="001714D1">
              <w:rPr>
                <w:sz w:val="22"/>
                <w:szCs w:val="22"/>
              </w:rPr>
              <w:t>Источники  финансирования дефицитов бюджета- всего</w:t>
            </w:r>
          </w:p>
        </w:tc>
        <w:tc>
          <w:tcPr>
            <w:tcW w:w="2693" w:type="dxa"/>
            <w:vAlign w:val="center"/>
          </w:tcPr>
          <w:p w:rsidR="001714D1" w:rsidRPr="001714D1" w:rsidRDefault="001714D1" w:rsidP="001714D1">
            <w:pPr>
              <w:suppressAutoHyphens/>
              <w:contextualSpacing/>
              <w:jc w:val="center"/>
            </w:pPr>
            <w:r w:rsidRPr="001714D1">
              <w:rPr>
                <w:sz w:val="22"/>
                <w:szCs w:val="22"/>
              </w:rPr>
              <w:t>13089,1</w:t>
            </w:r>
          </w:p>
        </w:tc>
      </w:tr>
      <w:tr w:rsidR="001714D1" w:rsidRPr="001714D1" w:rsidTr="00CD743F">
        <w:tc>
          <w:tcPr>
            <w:tcW w:w="7196" w:type="dxa"/>
            <w:vAlign w:val="center"/>
          </w:tcPr>
          <w:p w:rsidR="001714D1" w:rsidRPr="001714D1" w:rsidRDefault="001714D1" w:rsidP="001714D1">
            <w:pPr>
              <w:suppressAutoHyphens/>
              <w:contextualSpacing/>
              <w:rPr>
                <w:bCs/>
              </w:rPr>
            </w:pPr>
            <w:r w:rsidRPr="001714D1">
              <w:rPr>
                <w:bCs/>
                <w:sz w:val="22"/>
                <w:szCs w:val="22"/>
              </w:rPr>
              <w:t>Изменение остатков средств на счетах по учету средств бюджета</w:t>
            </w:r>
          </w:p>
        </w:tc>
        <w:tc>
          <w:tcPr>
            <w:tcW w:w="2693" w:type="dxa"/>
            <w:vAlign w:val="center"/>
          </w:tcPr>
          <w:p w:rsidR="001714D1" w:rsidRPr="001714D1" w:rsidRDefault="001714D1" w:rsidP="001714D1">
            <w:pPr>
              <w:suppressAutoHyphens/>
              <w:contextualSpacing/>
              <w:jc w:val="center"/>
              <w:rPr>
                <w:bCs/>
              </w:rPr>
            </w:pPr>
            <w:r w:rsidRPr="001714D1">
              <w:rPr>
                <w:bCs/>
                <w:sz w:val="22"/>
                <w:szCs w:val="22"/>
              </w:rPr>
              <w:t>13089,1</w:t>
            </w:r>
          </w:p>
        </w:tc>
      </w:tr>
    </w:tbl>
    <w:p w:rsidR="001714D1" w:rsidRPr="001714D1" w:rsidRDefault="001714D1" w:rsidP="001714D1">
      <w:pPr>
        <w:pageBreakBefore/>
        <w:widowControl w:val="0"/>
        <w:tabs>
          <w:tab w:val="left" w:pos="6500"/>
          <w:tab w:val="left" w:pos="6804"/>
        </w:tabs>
        <w:suppressAutoHyphens/>
        <w:ind w:left="5672"/>
        <w:jc w:val="right"/>
        <w:rPr>
          <w:sz w:val="22"/>
          <w:szCs w:val="22"/>
        </w:rPr>
      </w:pPr>
      <w:r w:rsidRPr="001714D1">
        <w:rPr>
          <w:caps/>
          <w:sz w:val="22"/>
          <w:szCs w:val="22"/>
        </w:rPr>
        <w:lastRenderedPageBreak/>
        <w:t>Приложение</w:t>
      </w:r>
      <w:r w:rsidRPr="001714D1">
        <w:rPr>
          <w:sz w:val="22"/>
          <w:szCs w:val="22"/>
        </w:rPr>
        <w:t xml:space="preserve"> 2</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suppressAutoHyphens/>
        <w:contextualSpacing/>
        <w:jc w:val="right"/>
        <w:outlineLvl w:val="0"/>
        <w:rPr>
          <w:sz w:val="28"/>
          <w:szCs w:val="28"/>
        </w:rPr>
      </w:pPr>
    </w:p>
    <w:p w:rsidR="001714D1" w:rsidRPr="001714D1" w:rsidRDefault="001714D1" w:rsidP="001714D1">
      <w:pPr>
        <w:suppressAutoHyphens/>
        <w:contextualSpacing/>
        <w:jc w:val="center"/>
        <w:outlineLvl w:val="0"/>
        <w:rPr>
          <w:sz w:val="28"/>
          <w:szCs w:val="28"/>
        </w:rPr>
      </w:pPr>
      <w:r w:rsidRPr="001714D1">
        <w:rPr>
          <w:sz w:val="28"/>
          <w:szCs w:val="28"/>
        </w:rPr>
        <w:t>Источники финансирования дефицита бюджета Курьинского района</w:t>
      </w:r>
    </w:p>
    <w:p w:rsidR="001714D1" w:rsidRPr="001714D1" w:rsidRDefault="001714D1" w:rsidP="001714D1">
      <w:pPr>
        <w:suppressAutoHyphens/>
        <w:contextualSpacing/>
        <w:jc w:val="center"/>
        <w:outlineLvl w:val="0"/>
        <w:rPr>
          <w:sz w:val="28"/>
          <w:szCs w:val="28"/>
        </w:rPr>
      </w:pPr>
      <w:r w:rsidRPr="001714D1">
        <w:rPr>
          <w:sz w:val="28"/>
          <w:szCs w:val="28"/>
        </w:rPr>
        <w:t xml:space="preserve">на плановый период 2027 и 2028 годов </w:t>
      </w:r>
    </w:p>
    <w:p w:rsidR="001714D1" w:rsidRPr="001714D1" w:rsidRDefault="001714D1" w:rsidP="001714D1">
      <w:pPr>
        <w:tabs>
          <w:tab w:val="left" w:pos="720"/>
        </w:tabs>
        <w:suppressAutoHyphens/>
        <w:contextualSpacing/>
        <w:jc w:val="right"/>
        <w:rPr>
          <w:sz w:val="22"/>
          <w:szCs w:val="22"/>
        </w:rPr>
      </w:pPr>
      <w:r w:rsidRPr="001714D1">
        <w:rPr>
          <w:sz w:val="22"/>
          <w:szCs w:val="22"/>
        </w:rPr>
        <w:t>Тыс.руб.</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9"/>
        <w:gridCol w:w="1701"/>
        <w:gridCol w:w="1559"/>
      </w:tblGrid>
      <w:tr w:rsidR="001714D1" w:rsidRPr="001714D1" w:rsidTr="00CD743F">
        <w:tc>
          <w:tcPr>
            <w:tcW w:w="6629" w:type="dxa"/>
            <w:vAlign w:val="center"/>
          </w:tcPr>
          <w:p w:rsidR="001714D1" w:rsidRPr="001714D1" w:rsidRDefault="001714D1" w:rsidP="001714D1">
            <w:pPr>
              <w:suppressAutoHyphens/>
              <w:contextualSpacing/>
              <w:jc w:val="center"/>
            </w:pPr>
            <w:r w:rsidRPr="001714D1">
              <w:rPr>
                <w:sz w:val="22"/>
                <w:szCs w:val="22"/>
              </w:rPr>
              <w:t>Источники финансирования дефицита бюджета Курьинского района</w:t>
            </w:r>
          </w:p>
        </w:tc>
        <w:tc>
          <w:tcPr>
            <w:tcW w:w="1701" w:type="dxa"/>
            <w:vAlign w:val="center"/>
          </w:tcPr>
          <w:p w:rsidR="001714D1" w:rsidRPr="001714D1" w:rsidRDefault="001714D1" w:rsidP="001714D1">
            <w:pPr>
              <w:suppressAutoHyphens/>
              <w:contextualSpacing/>
              <w:jc w:val="center"/>
            </w:pPr>
            <w:r w:rsidRPr="001714D1">
              <w:rPr>
                <w:sz w:val="22"/>
                <w:szCs w:val="22"/>
              </w:rPr>
              <w:t>Сумма</w:t>
            </w:r>
          </w:p>
          <w:p w:rsidR="001714D1" w:rsidRPr="001714D1" w:rsidRDefault="001714D1" w:rsidP="001714D1">
            <w:pPr>
              <w:suppressAutoHyphens/>
              <w:contextualSpacing/>
              <w:jc w:val="center"/>
            </w:pPr>
            <w:r w:rsidRPr="001714D1">
              <w:rPr>
                <w:sz w:val="22"/>
                <w:szCs w:val="22"/>
              </w:rPr>
              <w:t xml:space="preserve"> на 2027 год</w:t>
            </w:r>
          </w:p>
        </w:tc>
        <w:tc>
          <w:tcPr>
            <w:tcW w:w="1559" w:type="dxa"/>
          </w:tcPr>
          <w:p w:rsidR="001714D1" w:rsidRPr="001714D1" w:rsidRDefault="001714D1" w:rsidP="001714D1">
            <w:pPr>
              <w:suppressAutoHyphens/>
              <w:contextualSpacing/>
              <w:jc w:val="center"/>
            </w:pPr>
            <w:r w:rsidRPr="001714D1">
              <w:rPr>
                <w:sz w:val="22"/>
                <w:szCs w:val="22"/>
              </w:rPr>
              <w:t>Сумма   на 2028 год</w:t>
            </w:r>
          </w:p>
        </w:tc>
      </w:tr>
      <w:tr w:rsidR="001714D1" w:rsidRPr="001714D1" w:rsidTr="00CD743F">
        <w:tc>
          <w:tcPr>
            <w:tcW w:w="6629" w:type="dxa"/>
            <w:vAlign w:val="center"/>
          </w:tcPr>
          <w:p w:rsidR="001714D1" w:rsidRPr="001714D1" w:rsidRDefault="001714D1" w:rsidP="001714D1">
            <w:pPr>
              <w:suppressAutoHyphens/>
              <w:contextualSpacing/>
            </w:pPr>
            <w:r w:rsidRPr="001714D1">
              <w:rPr>
                <w:sz w:val="22"/>
                <w:szCs w:val="22"/>
              </w:rPr>
              <w:t>Источники  финансирования дефицитов бюджета- всего</w:t>
            </w:r>
          </w:p>
        </w:tc>
        <w:tc>
          <w:tcPr>
            <w:tcW w:w="1701" w:type="dxa"/>
            <w:vAlign w:val="center"/>
          </w:tcPr>
          <w:p w:rsidR="001714D1" w:rsidRPr="001714D1" w:rsidRDefault="001714D1" w:rsidP="001714D1">
            <w:pPr>
              <w:suppressAutoHyphens/>
              <w:contextualSpacing/>
              <w:jc w:val="center"/>
            </w:pPr>
            <w:r w:rsidRPr="001714D1">
              <w:rPr>
                <w:sz w:val="22"/>
                <w:szCs w:val="22"/>
              </w:rPr>
              <w:t>0</w:t>
            </w:r>
          </w:p>
        </w:tc>
        <w:tc>
          <w:tcPr>
            <w:tcW w:w="1559" w:type="dxa"/>
          </w:tcPr>
          <w:p w:rsidR="001714D1" w:rsidRPr="001714D1" w:rsidRDefault="001714D1" w:rsidP="001714D1">
            <w:pPr>
              <w:suppressAutoHyphens/>
              <w:contextualSpacing/>
              <w:jc w:val="center"/>
            </w:pPr>
            <w:r w:rsidRPr="001714D1">
              <w:rPr>
                <w:sz w:val="22"/>
                <w:szCs w:val="22"/>
              </w:rPr>
              <w:t>0</w:t>
            </w:r>
          </w:p>
        </w:tc>
      </w:tr>
      <w:tr w:rsidR="001714D1" w:rsidRPr="001714D1" w:rsidTr="00CD743F">
        <w:tc>
          <w:tcPr>
            <w:tcW w:w="6629" w:type="dxa"/>
            <w:vAlign w:val="center"/>
          </w:tcPr>
          <w:p w:rsidR="001714D1" w:rsidRPr="001714D1" w:rsidRDefault="001714D1" w:rsidP="001714D1">
            <w:pPr>
              <w:suppressAutoHyphens/>
              <w:contextualSpacing/>
              <w:rPr>
                <w:bCs/>
              </w:rPr>
            </w:pPr>
            <w:r w:rsidRPr="001714D1">
              <w:rPr>
                <w:bCs/>
                <w:sz w:val="22"/>
                <w:szCs w:val="22"/>
              </w:rPr>
              <w:t>Изменение остатков средств на счетах по учету средств бюджета</w:t>
            </w:r>
          </w:p>
        </w:tc>
        <w:tc>
          <w:tcPr>
            <w:tcW w:w="1701" w:type="dxa"/>
            <w:vAlign w:val="center"/>
          </w:tcPr>
          <w:p w:rsidR="001714D1" w:rsidRPr="001714D1" w:rsidRDefault="001714D1" w:rsidP="001714D1">
            <w:pPr>
              <w:suppressAutoHyphens/>
              <w:contextualSpacing/>
              <w:jc w:val="center"/>
              <w:rPr>
                <w:bCs/>
              </w:rPr>
            </w:pPr>
            <w:r w:rsidRPr="001714D1">
              <w:rPr>
                <w:bCs/>
                <w:sz w:val="22"/>
                <w:szCs w:val="22"/>
              </w:rPr>
              <w:t>0</w:t>
            </w:r>
          </w:p>
        </w:tc>
        <w:tc>
          <w:tcPr>
            <w:tcW w:w="1559" w:type="dxa"/>
          </w:tcPr>
          <w:p w:rsidR="001714D1" w:rsidRPr="001714D1" w:rsidRDefault="001714D1" w:rsidP="001714D1">
            <w:pPr>
              <w:suppressAutoHyphens/>
              <w:contextualSpacing/>
              <w:jc w:val="center"/>
              <w:rPr>
                <w:bCs/>
              </w:rPr>
            </w:pPr>
            <w:r w:rsidRPr="001714D1">
              <w:rPr>
                <w:bCs/>
                <w:sz w:val="22"/>
                <w:szCs w:val="22"/>
              </w:rPr>
              <w:t>0</w:t>
            </w:r>
          </w:p>
        </w:tc>
      </w:tr>
    </w:tbl>
    <w:p w:rsidR="001714D1" w:rsidRPr="001714D1" w:rsidRDefault="001714D1" w:rsidP="001714D1">
      <w:pPr>
        <w:pageBreakBefore/>
        <w:tabs>
          <w:tab w:val="left" w:pos="10200"/>
        </w:tabs>
        <w:suppressAutoHyphens/>
        <w:ind w:left="5300" w:right="27"/>
        <w:jc w:val="right"/>
        <w:rPr>
          <w:caps/>
          <w:sz w:val="22"/>
          <w:szCs w:val="22"/>
        </w:rPr>
      </w:pPr>
      <w:r w:rsidRPr="001714D1">
        <w:rPr>
          <w:caps/>
          <w:sz w:val="22"/>
          <w:szCs w:val="22"/>
        </w:rPr>
        <w:lastRenderedPageBreak/>
        <w:t>Приложение 3</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widowControl w:val="0"/>
        <w:tabs>
          <w:tab w:val="left" w:pos="6804"/>
        </w:tabs>
        <w:suppressAutoHyphens/>
        <w:ind w:firstLine="709"/>
        <w:jc w:val="right"/>
        <w:rPr>
          <w:sz w:val="28"/>
          <w:szCs w:val="28"/>
        </w:rPr>
      </w:pPr>
    </w:p>
    <w:p w:rsidR="001714D1" w:rsidRPr="001714D1" w:rsidRDefault="001714D1" w:rsidP="001714D1">
      <w:pPr>
        <w:widowControl w:val="0"/>
        <w:suppressAutoHyphens/>
        <w:ind w:left="1843" w:hanging="1985"/>
        <w:jc w:val="center"/>
        <w:rPr>
          <w:sz w:val="26"/>
          <w:szCs w:val="26"/>
        </w:rPr>
      </w:pPr>
      <w:r w:rsidRPr="001714D1">
        <w:rPr>
          <w:sz w:val="26"/>
          <w:szCs w:val="26"/>
        </w:rPr>
        <w:t>Нормативы отчислений доходов</w:t>
      </w:r>
    </w:p>
    <w:p w:rsidR="001714D1" w:rsidRPr="001714D1" w:rsidRDefault="001714D1" w:rsidP="001714D1">
      <w:pPr>
        <w:widowControl w:val="0"/>
        <w:suppressAutoHyphens/>
        <w:ind w:left="1843" w:hanging="1985"/>
        <w:jc w:val="center"/>
        <w:rPr>
          <w:sz w:val="26"/>
          <w:szCs w:val="26"/>
        </w:rPr>
      </w:pPr>
      <w:r w:rsidRPr="001714D1">
        <w:rPr>
          <w:sz w:val="26"/>
          <w:szCs w:val="26"/>
        </w:rPr>
        <w:t xml:space="preserve"> в районный бюджет на 2026 год и на плановый период 2027 и 2028 годов</w:t>
      </w:r>
    </w:p>
    <w:p w:rsidR="001714D1" w:rsidRPr="001714D1" w:rsidRDefault="001714D1" w:rsidP="001714D1">
      <w:pPr>
        <w:widowControl w:val="0"/>
        <w:tabs>
          <w:tab w:val="left" w:pos="6804"/>
        </w:tabs>
        <w:suppressAutoHyphens/>
        <w:jc w:val="both"/>
        <w:rPr>
          <w:sz w:val="28"/>
          <w:szCs w:val="28"/>
        </w:rPr>
      </w:pPr>
    </w:p>
    <w:p w:rsidR="001714D1" w:rsidRPr="001714D1" w:rsidRDefault="001714D1" w:rsidP="001714D1">
      <w:pPr>
        <w:widowControl w:val="0"/>
        <w:tabs>
          <w:tab w:val="left" w:pos="6804"/>
        </w:tabs>
        <w:suppressAutoHyphens/>
        <w:ind w:firstLine="709"/>
        <w:jc w:val="both"/>
        <w:rPr>
          <w:sz w:val="22"/>
          <w:szCs w:val="22"/>
        </w:rPr>
      </w:pPr>
    </w:p>
    <w:tbl>
      <w:tblPr>
        <w:tblW w:w="9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0"/>
        <w:gridCol w:w="1417"/>
      </w:tblGrid>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Наименование дохода</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Норматив отчислений</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jc w:val="center"/>
            </w:pPr>
            <w:r w:rsidRPr="001714D1">
              <w:rPr>
                <w:sz w:val="22"/>
                <w:szCs w:val="22"/>
              </w:rPr>
              <w:t>1</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2</w:t>
            </w:r>
          </w:p>
        </w:tc>
      </w:tr>
      <w:tr w:rsidR="001714D1" w:rsidRPr="001714D1" w:rsidTr="00CD743F">
        <w:tc>
          <w:tcPr>
            <w:tcW w:w="9917"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pPr>
            <w:r w:rsidRPr="001714D1">
              <w:rPr>
                <w:sz w:val="22"/>
                <w:szCs w:val="22"/>
              </w:rPr>
              <w:t>В части доходов от использования имущества, находящегося в государственной и муниципальной собственности:</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Доходы от размещения временно свободных средств бюджетов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9917"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pPr>
            <w:r w:rsidRPr="001714D1">
              <w:rPr>
                <w:sz w:val="22"/>
                <w:szCs w:val="22"/>
              </w:rPr>
              <w:t>В части доходов от оказания платных услуг (работ) и компенсации затрат государства</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Прочие доходы от оказания платных услуг (работ) получателями средств бюджетов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Доходы, поступающие в порядке возмещения расходов, понесенных в связи с эксплуатацией  имущества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Прочие доходы от компенсации затрат  бюджетов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9917"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pPr>
            <w:r w:rsidRPr="001714D1">
              <w:rPr>
                <w:sz w:val="22"/>
                <w:szCs w:val="22"/>
              </w:rPr>
              <w:t>В части доходов от продажи материальных и нематериальных активов</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Средства от распоряжения и реализации конфискованного и иного имущества, обращенного в доходы муниципальных районов (в части реализации основных средств по указанному имуществу)</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Средства от распоряжения и реализации конфискованного и иного имущества, обращенного в доходы муниципальных районов (в части реализации материальных запасов по указанному имуществу)</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Доходы от продажи земельных участков, находящихся в собственности муниципальных районов (за исключением земельных участков муниципальных бюджетных и автономных учреждений)</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9917"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pPr>
            <w:r w:rsidRPr="001714D1">
              <w:rPr>
                <w:sz w:val="22"/>
                <w:szCs w:val="22"/>
              </w:rPr>
              <w:t>В части штрафов, санкций, возмещения ущерба</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Прочие поступления от денежных взысканий (штрафов) и иных сумм в возмещение ущерба, зачисляемые в бюджеты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9917"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pPr>
            <w:r w:rsidRPr="001714D1">
              <w:rPr>
                <w:sz w:val="22"/>
                <w:szCs w:val="22"/>
              </w:rPr>
              <w:t>В части прочих неналоговых доходов</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Невыясненные поступления, зачисляемые в бюджеты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r w:rsidR="001714D1" w:rsidRPr="001714D1" w:rsidTr="00CD743F">
        <w:tc>
          <w:tcPr>
            <w:tcW w:w="8500" w:type="dxa"/>
            <w:tcBorders>
              <w:top w:val="single" w:sz="4" w:space="0" w:color="auto"/>
              <w:left w:val="single" w:sz="4" w:space="0" w:color="auto"/>
              <w:bottom w:val="single" w:sz="4" w:space="0" w:color="auto"/>
              <w:right w:val="nil"/>
            </w:tcBorders>
            <w:vAlign w:val="center"/>
          </w:tcPr>
          <w:p w:rsidR="001714D1" w:rsidRPr="001714D1" w:rsidRDefault="001714D1" w:rsidP="001714D1">
            <w:pPr>
              <w:suppressAutoHyphens/>
              <w:snapToGrid w:val="0"/>
            </w:pPr>
            <w:r w:rsidRPr="001714D1">
              <w:rPr>
                <w:sz w:val="22"/>
                <w:szCs w:val="22"/>
              </w:rPr>
              <w:t>Прочие неналоговые доходы бюджетов муниципальных районов</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snapToGrid w:val="0"/>
              <w:jc w:val="center"/>
            </w:pPr>
            <w:r w:rsidRPr="001714D1">
              <w:rPr>
                <w:sz w:val="22"/>
                <w:szCs w:val="22"/>
              </w:rPr>
              <w:t>100</w:t>
            </w:r>
          </w:p>
        </w:tc>
      </w:tr>
    </w:tbl>
    <w:p w:rsidR="001714D1" w:rsidRPr="001714D1" w:rsidRDefault="001714D1" w:rsidP="001714D1">
      <w:pPr>
        <w:widowControl w:val="0"/>
        <w:tabs>
          <w:tab w:val="left" w:pos="6804"/>
        </w:tabs>
        <w:suppressAutoHyphens/>
        <w:jc w:val="both"/>
        <w:rPr>
          <w:sz w:val="28"/>
          <w:szCs w:val="28"/>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4</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widowControl w:val="0"/>
        <w:suppressAutoHyphens/>
        <w:jc w:val="center"/>
        <w:rPr>
          <w:sz w:val="22"/>
          <w:szCs w:val="22"/>
        </w:rPr>
      </w:pPr>
    </w:p>
    <w:p w:rsidR="001714D1" w:rsidRPr="001714D1" w:rsidRDefault="00357E00" w:rsidP="001714D1">
      <w:pPr>
        <w:widowControl w:val="0"/>
        <w:suppressAutoHyphens/>
        <w:jc w:val="center"/>
        <w:rPr>
          <w:sz w:val="28"/>
          <w:szCs w:val="28"/>
        </w:rPr>
      </w:pPr>
      <w:hyperlink r:id="rId17" w:history="1">
        <w:r w:rsidR="001714D1" w:rsidRPr="001714D1">
          <w:rPr>
            <w:sz w:val="28"/>
            <w:szCs w:val="28"/>
          </w:rPr>
          <w:t>Распределение</w:t>
        </w:r>
      </w:hyperlink>
      <w:r w:rsidR="001714D1" w:rsidRPr="001714D1">
        <w:rPr>
          <w:sz w:val="28"/>
          <w:szCs w:val="28"/>
        </w:rPr>
        <w:t xml:space="preserve"> бюджетных ассигнований по разделам и подразделам классификации расходов бюджета Курьинского района на 2026 год</w:t>
      </w:r>
    </w:p>
    <w:p w:rsidR="001714D1" w:rsidRPr="001714D1" w:rsidRDefault="001714D1" w:rsidP="001714D1">
      <w:pPr>
        <w:widowControl w:val="0"/>
        <w:suppressAutoHyphens/>
        <w:jc w:val="right"/>
        <w:rPr>
          <w:sz w:val="20"/>
          <w:szCs w:val="20"/>
        </w:rPr>
      </w:pPr>
    </w:p>
    <w:p w:rsidR="001714D1" w:rsidRPr="001714D1" w:rsidRDefault="001714D1" w:rsidP="001714D1">
      <w:pPr>
        <w:widowControl w:val="0"/>
        <w:suppressAutoHyphens/>
        <w:jc w:val="right"/>
        <w:rPr>
          <w:sz w:val="20"/>
          <w:szCs w:val="20"/>
        </w:rPr>
      </w:pPr>
    </w:p>
    <w:p w:rsidR="001714D1" w:rsidRPr="001714D1" w:rsidRDefault="001714D1" w:rsidP="001714D1">
      <w:pPr>
        <w:widowControl w:val="0"/>
        <w:suppressAutoHyphens/>
        <w:jc w:val="right"/>
        <w:rPr>
          <w:sz w:val="20"/>
          <w:szCs w:val="20"/>
        </w:rPr>
      </w:pPr>
      <w:r w:rsidRPr="001714D1">
        <w:rPr>
          <w:sz w:val="20"/>
          <w:szCs w:val="20"/>
        </w:rPr>
        <w:t>тыс. руб.</w:t>
      </w:r>
    </w:p>
    <w:tbl>
      <w:tblPr>
        <w:tblW w:w="9923" w:type="dxa"/>
        <w:tblInd w:w="-34" w:type="dxa"/>
        <w:tblLayout w:type="fixed"/>
        <w:tblLook w:val="0000" w:firstRow="0" w:lastRow="0" w:firstColumn="0" w:lastColumn="0" w:noHBand="0" w:noVBand="0"/>
      </w:tblPr>
      <w:tblGrid>
        <w:gridCol w:w="6805"/>
        <w:gridCol w:w="992"/>
        <w:gridCol w:w="850"/>
        <w:gridCol w:w="1276"/>
      </w:tblGrid>
      <w:tr w:rsidR="001714D1" w:rsidRPr="001714D1" w:rsidTr="00CD743F">
        <w:trPr>
          <w:trHeight w:val="510"/>
        </w:trPr>
        <w:tc>
          <w:tcPr>
            <w:tcW w:w="680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Наименование </w:t>
            </w:r>
          </w:p>
        </w:tc>
        <w:tc>
          <w:tcPr>
            <w:tcW w:w="992"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раздел</w:t>
            </w:r>
          </w:p>
        </w:tc>
        <w:tc>
          <w:tcPr>
            <w:tcW w:w="850"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под-раздел</w:t>
            </w:r>
          </w:p>
        </w:tc>
        <w:tc>
          <w:tcPr>
            <w:tcW w:w="1276"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Сумма</w:t>
            </w:r>
          </w:p>
        </w:tc>
      </w:tr>
      <w:tr w:rsidR="001714D1" w:rsidRPr="001714D1" w:rsidTr="00CD743F">
        <w:trPr>
          <w:trHeight w:val="12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Общегосударственные вопросы</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33577,6</w:t>
            </w:r>
          </w:p>
        </w:tc>
      </w:tr>
      <w:tr w:rsidR="001714D1" w:rsidRPr="001714D1" w:rsidTr="00CD743F">
        <w:trPr>
          <w:trHeight w:val="521"/>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75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sz w:val="22"/>
                <w:szCs w:val="22"/>
              </w:rPr>
              <w:t xml:space="preserve">Функционирование Правительства Российской Федерации, </w:t>
            </w:r>
            <w:r w:rsidRPr="001714D1">
              <w:rPr>
                <w:sz w:val="22"/>
                <w:szCs w:val="22"/>
              </w:rPr>
              <w:br/>
              <w:t>высших исполнительных органов субъектов Российской Федерации, местных администраций</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14736</w:t>
            </w:r>
          </w:p>
        </w:tc>
      </w:tr>
      <w:tr w:rsidR="001714D1" w:rsidRPr="001714D1" w:rsidTr="00CD743F">
        <w:trPr>
          <w:trHeight w:val="329"/>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Судебная система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499"/>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06</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7593</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Резервные фонды</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r>
      <w:tr w:rsidR="001714D1" w:rsidRPr="001714D1" w:rsidTr="00CD743F">
        <w:trPr>
          <w:trHeight w:val="31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общегосударственные вопросы</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8522</w:t>
            </w:r>
          </w:p>
        </w:tc>
      </w:tr>
      <w:tr w:rsidR="001714D1" w:rsidRPr="001714D1" w:rsidTr="00CD743F">
        <w:trPr>
          <w:trHeight w:val="24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оборона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2381,8</w:t>
            </w:r>
          </w:p>
        </w:tc>
      </w:tr>
      <w:tr w:rsidR="001714D1" w:rsidRPr="001714D1" w:rsidTr="00CD743F">
        <w:trPr>
          <w:trHeight w:val="264"/>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Мобилизационная и вневойсковая подготовка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2381,8</w:t>
            </w:r>
          </w:p>
        </w:tc>
      </w:tr>
      <w:tr w:rsidR="001714D1" w:rsidRPr="001714D1" w:rsidTr="00CD743F">
        <w:trPr>
          <w:trHeight w:val="268"/>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безопасность и правоохранительная деятельность</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2947,5</w:t>
            </w:r>
          </w:p>
        </w:tc>
      </w:tr>
      <w:tr w:rsidR="001714D1" w:rsidRPr="001714D1" w:rsidTr="00CD743F">
        <w:trPr>
          <w:trHeight w:val="53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2799</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Другие вопросы в области национальной безопасности и правоохранительной деятельности</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148,5</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экономика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15694,4</w:t>
            </w:r>
          </w:p>
        </w:tc>
      </w:tr>
      <w:tr w:rsidR="001714D1" w:rsidRPr="001714D1" w:rsidTr="00CD743F">
        <w:trPr>
          <w:trHeight w:val="7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Общеэкономические вопросы</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246</w:t>
            </w:r>
          </w:p>
        </w:tc>
      </w:tr>
      <w:tr w:rsidR="001714D1" w:rsidRPr="001714D1" w:rsidTr="00CD743F">
        <w:trPr>
          <w:trHeight w:val="7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Сельское хозяйство и рыболовство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1918</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Водное хозяйство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Транспорт</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Дорожное хозяйство (дорожные фонды)</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11590,4</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вопросы в области национальной экономики</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90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Жилищно-коммунальное хозяйство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8482,6</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Жилищное хозяйство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Коммунальное хозяйство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8262,6</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Благоустройство</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200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Образование</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229377</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Дошкольное образование</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29842</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Общее образование</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171211,4</w:t>
            </w:r>
          </w:p>
        </w:tc>
      </w:tr>
      <w:tr w:rsidR="001714D1" w:rsidRPr="001714D1" w:rsidTr="00CD743F">
        <w:trPr>
          <w:trHeight w:val="28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12332</w:t>
            </w:r>
          </w:p>
        </w:tc>
      </w:tr>
      <w:tr w:rsidR="001714D1" w:rsidRPr="001714D1" w:rsidTr="00CD743F">
        <w:trPr>
          <w:trHeight w:val="27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Молодежная политика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150</w:t>
            </w:r>
          </w:p>
        </w:tc>
      </w:tr>
      <w:tr w:rsidR="001714D1" w:rsidRPr="001714D1" w:rsidTr="00CD743F">
        <w:trPr>
          <w:trHeight w:val="240"/>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вопросы в области образования</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15841,6</w:t>
            </w:r>
          </w:p>
        </w:tc>
      </w:tr>
      <w:tr w:rsidR="001714D1" w:rsidRPr="001714D1" w:rsidTr="00CD743F">
        <w:trPr>
          <w:trHeight w:val="28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Культура,  кинематография</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30721</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 xml:space="preserve">Культура </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21331</w:t>
            </w:r>
          </w:p>
        </w:tc>
      </w:tr>
      <w:tr w:rsidR="001714D1" w:rsidRPr="001714D1" w:rsidTr="00CD743F">
        <w:trPr>
          <w:trHeight w:val="217"/>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Другие вопросы в области культуры и кинематографии</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9390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Социальная политика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8024,5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6805" w:type="dxa"/>
            <w:shd w:val="clear" w:color="auto" w:fill="auto"/>
            <w:vAlign w:val="center"/>
          </w:tcPr>
          <w:p w:rsidR="001714D1" w:rsidRPr="001714D1" w:rsidRDefault="001714D1" w:rsidP="001714D1">
            <w:pPr>
              <w:rPr>
                <w:bCs/>
              </w:rPr>
            </w:pPr>
            <w:r w:rsidRPr="001714D1">
              <w:rPr>
                <w:bCs/>
                <w:sz w:val="22"/>
                <w:szCs w:val="22"/>
              </w:rPr>
              <w:lastRenderedPageBreak/>
              <w:t>Пенсионное обеспечение</w:t>
            </w:r>
          </w:p>
        </w:tc>
        <w:tc>
          <w:tcPr>
            <w:tcW w:w="992"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850"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276"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Социальное обеспечение населения</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2738,5</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Охрана семьи и детства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Физическая культура и спорт</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6392</w:t>
            </w:r>
          </w:p>
        </w:tc>
      </w:tr>
      <w:tr w:rsidR="001714D1" w:rsidRPr="001714D1" w:rsidTr="00CD743F">
        <w:trPr>
          <w:trHeight w:val="266"/>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Массовый спорт</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Спорт высших достижений</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6042</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Средства массовой информации</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600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Периодическая печать и издательства</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600</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iCs/>
                <w:sz w:val="22"/>
                <w:szCs w:val="22"/>
              </w:rPr>
              <w:t>Межбюджетные трансферты общего характера бюджетам бюджетной системы Российской Федерации</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10344,4</w:t>
            </w:r>
          </w:p>
        </w:tc>
      </w:tr>
      <w:tr w:rsidR="001714D1" w:rsidRPr="001714D1" w:rsidTr="00CD743F">
        <w:trPr>
          <w:trHeight w:val="52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Дотации на выравнивание бюджетной обеспеченности  субъектов Российской Федерации и муниципальных образований</w:t>
            </w:r>
          </w:p>
        </w:tc>
        <w:tc>
          <w:tcPr>
            <w:tcW w:w="992"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w:t>
            </w:r>
          </w:p>
        </w:tc>
        <w:tc>
          <w:tcPr>
            <w:tcW w:w="850"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Прочие межбюджетные трансферты общего характера</w:t>
            </w:r>
          </w:p>
        </w:tc>
        <w:tc>
          <w:tcPr>
            <w:tcW w:w="992"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850"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6805"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Итого расходов</w:t>
            </w:r>
          </w:p>
        </w:tc>
        <w:tc>
          <w:tcPr>
            <w:tcW w:w="992"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850"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276"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sz w:val="20"/>
                <w:szCs w:val="20"/>
              </w:rPr>
            </w:pPr>
            <w:r w:rsidRPr="001714D1">
              <w:rPr>
                <w:b/>
                <w:sz w:val="20"/>
                <w:szCs w:val="20"/>
              </w:rPr>
              <w:t>348542,8</w:t>
            </w:r>
          </w:p>
        </w:tc>
      </w:tr>
    </w:tbl>
    <w:p w:rsidR="001714D1" w:rsidRPr="001714D1" w:rsidRDefault="001714D1" w:rsidP="001714D1">
      <w:pPr>
        <w:widowControl w:val="0"/>
        <w:suppressAutoHyphens/>
        <w:jc w:val="center"/>
        <w:rPr>
          <w:sz w:val="28"/>
          <w:szCs w:val="28"/>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5</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widowControl w:val="0"/>
        <w:suppressAutoHyphens/>
        <w:jc w:val="center"/>
        <w:rPr>
          <w:sz w:val="22"/>
          <w:szCs w:val="22"/>
        </w:rPr>
      </w:pPr>
    </w:p>
    <w:p w:rsidR="001714D1" w:rsidRPr="001714D1" w:rsidRDefault="00357E00" w:rsidP="001714D1">
      <w:pPr>
        <w:widowControl w:val="0"/>
        <w:suppressAutoHyphens/>
        <w:jc w:val="center"/>
        <w:rPr>
          <w:sz w:val="28"/>
          <w:szCs w:val="28"/>
        </w:rPr>
      </w:pPr>
      <w:hyperlink r:id="rId18" w:history="1">
        <w:r w:rsidR="001714D1" w:rsidRPr="001714D1">
          <w:rPr>
            <w:sz w:val="28"/>
            <w:szCs w:val="28"/>
          </w:rPr>
          <w:t>Распределение</w:t>
        </w:r>
      </w:hyperlink>
      <w:r w:rsidR="001714D1" w:rsidRPr="001714D1">
        <w:rPr>
          <w:sz w:val="28"/>
          <w:szCs w:val="28"/>
        </w:rPr>
        <w:t xml:space="preserve"> бюджетных ассигнований по разделам и подразделам классификации расходов бюджета Курьинского района на 2027 и  2028 годы</w:t>
      </w:r>
    </w:p>
    <w:p w:rsidR="001714D1" w:rsidRPr="001714D1" w:rsidRDefault="001714D1" w:rsidP="001714D1">
      <w:pPr>
        <w:widowControl w:val="0"/>
        <w:suppressAutoHyphens/>
        <w:jc w:val="right"/>
        <w:rPr>
          <w:sz w:val="20"/>
          <w:szCs w:val="20"/>
        </w:rPr>
      </w:pPr>
      <w:r w:rsidRPr="001714D1">
        <w:rPr>
          <w:sz w:val="20"/>
          <w:szCs w:val="20"/>
        </w:rPr>
        <w:t>тыс. руб.</w:t>
      </w:r>
    </w:p>
    <w:tbl>
      <w:tblPr>
        <w:tblW w:w="9923" w:type="dxa"/>
        <w:tblInd w:w="-34" w:type="dxa"/>
        <w:tblLayout w:type="fixed"/>
        <w:tblLook w:val="0000" w:firstRow="0" w:lastRow="0" w:firstColumn="0" w:lastColumn="0" w:noHBand="0" w:noVBand="0"/>
      </w:tblPr>
      <w:tblGrid>
        <w:gridCol w:w="5671"/>
        <w:gridCol w:w="708"/>
        <w:gridCol w:w="709"/>
        <w:gridCol w:w="1418"/>
        <w:gridCol w:w="1417"/>
      </w:tblGrid>
      <w:tr w:rsidR="001714D1" w:rsidRPr="001714D1" w:rsidTr="00CD743F">
        <w:trPr>
          <w:trHeight w:val="439"/>
        </w:trPr>
        <w:tc>
          <w:tcPr>
            <w:tcW w:w="5671" w:type="dxa"/>
            <w:vMerge w:val="restart"/>
            <w:tcBorders>
              <w:top w:val="single" w:sz="4" w:space="0" w:color="auto"/>
              <w:left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Наименование </w:t>
            </w:r>
          </w:p>
        </w:tc>
        <w:tc>
          <w:tcPr>
            <w:tcW w:w="708"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раздел</w:t>
            </w:r>
          </w:p>
        </w:tc>
        <w:tc>
          <w:tcPr>
            <w:tcW w:w="709"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под-раздел</w:t>
            </w:r>
          </w:p>
        </w:tc>
        <w:tc>
          <w:tcPr>
            <w:tcW w:w="2835" w:type="dxa"/>
            <w:gridSpan w:val="2"/>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Сумма</w:t>
            </w:r>
          </w:p>
        </w:tc>
      </w:tr>
      <w:tr w:rsidR="001714D1" w:rsidRPr="001714D1" w:rsidTr="00CD743F">
        <w:trPr>
          <w:trHeight w:val="338"/>
        </w:trPr>
        <w:tc>
          <w:tcPr>
            <w:tcW w:w="5671" w:type="dxa"/>
            <w:vMerge/>
            <w:tcBorders>
              <w:left w:val="single" w:sz="4" w:space="0" w:color="auto"/>
              <w:bottom w:val="single" w:sz="4" w:space="0" w:color="auto"/>
              <w:right w:val="single" w:sz="4" w:space="0" w:color="auto"/>
            </w:tcBorders>
            <w:vAlign w:val="center"/>
          </w:tcPr>
          <w:p w:rsidR="001714D1" w:rsidRPr="001714D1" w:rsidRDefault="001714D1" w:rsidP="001714D1">
            <w:pPr>
              <w:suppressAutoHyphens/>
              <w:jc w:val="center"/>
            </w:pPr>
          </w:p>
        </w:tc>
        <w:tc>
          <w:tcPr>
            <w:tcW w:w="708"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709"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1418"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2027</w:t>
            </w:r>
          </w:p>
        </w:tc>
        <w:tc>
          <w:tcPr>
            <w:tcW w:w="1417"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2028</w:t>
            </w:r>
          </w:p>
        </w:tc>
      </w:tr>
      <w:tr w:rsidR="001714D1" w:rsidRPr="001714D1" w:rsidTr="00CD743F">
        <w:trPr>
          <w:trHeight w:val="12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Общегосударственные вопросы</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29594,5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29803,2</w:t>
            </w:r>
          </w:p>
        </w:tc>
      </w:tr>
      <w:tr w:rsidR="001714D1" w:rsidRPr="001714D1" w:rsidTr="00CD743F">
        <w:trPr>
          <w:trHeight w:val="79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20</w:t>
            </w:r>
          </w:p>
        </w:tc>
      </w:tr>
      <w:tr w:rsidR="001714D1" w:rsidRPr="001714D1" w:rsidTr="00CD743F">
        <w:trPr>
          <w:trHeight w:val="75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sz w:val="22"/>
                <w:szCs w:val="22"/>
              </w:rPr>
              <w:t xml:space="preserve">Функционирование Правительства Российской Федерации, </w:t>
            </w:r>
            <w:r w:rsidRPr="001714D1">
              <w:rPr>
                <w:sz w:val="22"/>
                <w:szCs w:val="22"/>
              </w:rPr>
              <w:br/>
              <w:t>высших исполнительных органов субъектов Российской Федерации, местных администраций</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12360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12527,8</w:t>
            </w:r>
          </w:p>
        </w:tc>
      </w:tr>
      <w:tr w:rsidR="001714D1" w:rsidRPr="001714D1" w:rsidTr="00CD743F">
        <w:trPr>
          <w:trHeight w:val="329"/>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Судебная система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79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06</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7346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7346</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Резервные фонды</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31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общегосударственные вопросы</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7186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7186</w:t>
            </w:r>
          </w:p>
        </w:tc>
      </w:tr>
      <w:tr w:rsidR="001714D1" w:rsidRPr="001714D1" w:rsidTr="00CD743F">
        <w:trPr>
          <w:trHeight w:val="366"/>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оборона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3398,1</w:t>
            </w:r>
          </w:p>
        </w:tc>
      </w:tr>
      <w:tr w:rsidR="001714D1" w:rsidRPr="001714D1" w:rsidTr="00CD743F">
        <w:trPr>
          <w:trHeight w:val="359"/>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Мобилизационная и вневойсковая подготовка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безопасность и правоохранительная деятельность</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2851,5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2451,5</w:t>
            </w:r>
          </w:p>
        </w:tc>
      </w:tr>
      <w:tr w:rsidR="001714D1" w:rsidRPr="001714D1" w:rsidTr="00CD743F">
        <w:trPr>
          <w:trHeight w:val="53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2690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2280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Другие вопросы в области национальной безопасности и правоохранительной деятельности</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161,5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171,5</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экономика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17786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18168,6</w:t>
            </w:r>
          </w:p>
        </w:tc>
      </w:tr>
      <w:tr w:rsidR="001714D1" w:rsidRPr="001714D1" w:rsidTr="00CD743F">
        <w:trPr>
          <w:trHeight w:val="7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Общеэкономические вопросы</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7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Сельское хозяйство и рыболовство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1754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1754</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Водное хозяйство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Транспорт</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Дорожное хозяйство (дорожные фонды)</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13838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14270,6</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вопросы в области национальной экономики</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Жилищно-коммунальное хозяйство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2062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942</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Жилищное хозяйство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Коммунальное хозяйство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1842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942</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Благоустройство</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Образование</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216280,3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219045,1</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Дошкольное образование</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28542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28942</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Общее образование</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162561,4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164336,2</w:t>
            </w:r>
          </w:p>
        </w:tc>
      </w:tr>
      <w:tr w:rsidR="001714D1" w:rsidRPr="001714D1" w:rsidTr="00CD743F">
        <w:trPr>
          <w:trHeight w:val="28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10901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11301</w:t>
            </w:r>
          </w:p>
        </w:tc>
      </w:tr>
      <w:tr w:rsidR="001714D1" w:rsidRPr="001714D1" w:rsidTr="00CD743F">
        <w:trPr>
          <w:trHeight w:val="27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Молодежная политика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310</w:t>
            </w:r>
          </w:p>
        </w:tc>
      </w:tr>
      <w:tr w:rsidR="001714D1" w:rsidRPr="001714D1" w:rsidTr="00CD743F">
        <w:trPr>
          <w:trHeight w:val="240"/>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Другие вопросы в области образования</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13955,9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14155,9</w:t>
            </w:r>
          </w:p>
        </w:tc>
      </w:tr>
      <w:tr w:rsidR="001714D1" w:rsidRPr="001714D1" w:rsidTr="00CD743F">
        <w:trPr>
          <w:trHeight w:val="28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lastRenderedPageBreak/>
              <w:t>Культура,  кинематография</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30017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30867</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 xml:space="preserve">Культура </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20627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21627</w:t>
            </w:r>
          </w:p>
        </w:tc>
      </w:tr>
      <w:tr w:rsidR="001714D1" w:rsidRPr="001714D1" w:rsidTr="00CD743F">
        <w:trPr>
          <w:trHeight w:val="217"/>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Другие вопросы в области культуры и кинематографии</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9390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9240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Социальная политика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6345,5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6395,5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671" w:type="dxa"/>
            <w:shd w:val="clear" w:color="auto" w:fill="auto"/>
            <w:vAlign w:val="center"/>
          </w:tcPr>
          <w:p w:rsidR="001714D1" w:rsidRPr="001714D1" w:rsidRDefault="001714D1" w:rsidP="001714D1">
            <w:pPr>
              <w:rPr>
                <w:bCs/>
              </w:rPr>
            </w:pPr>
            <w:r w:rsidRPr="001714D1">
              <w:rPr>
                <w:bCs/>
                <w:sz w:val="22"/>
                <w:szCs w:val="22"/>
              </w:rPr>
              <w:t>Пенсионное обеспечение</w:t>
            </w:r>
          </w:p>
        </w:tc>
        <w:tc>
          <w:tcPr>
            <w:tcW w:w="708"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709"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7"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Социальное обеспечение населения</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1059,5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1109,5</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Охрана семьи и детства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Физическая культура и спорт</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5992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6292</w:t>
            </w:r>
          </w:p>
        </w:tc>
      </w:tr>
      <w:tr w:rsidR="001714D1" w:rsidRPr="001714D1" w:rsidTr="00CD743F">
        <w:trPr>
          <w:trHeight w:val="266"/>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Массовый спорт</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Спорт высших достижений</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Средства массовой информации</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600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Периодическая печать и издательства</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iCs/>
                <w:sz w:val="22"/>
                <w:szCs w:val="22"/>
              </w:rPr>
              <w:t>Межбюджетные трансферты общего характера бюджетам бюджетной системы Российской Федерации</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8870,4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8688</w:t>
            </w:r>
          </w:p>
        </w:tc>
      </w:tr>
      <w:tr w:rsidR="001714D1" w:rsidRPr="001714D1" w:rsidTr="00CD743F">
        <w:trPr>
          <w:trHeight w:val="52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Дотации на выравнивание бюджетной обеспеченности  субъектов Российской Федерации и муниципальных образований</w:t>
            </w:r>
          </w:p>
        </w:tc>
        <w:tc>
          <w:tcPr>
            <w:tcW w:w="708"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4670,4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Прочие межбюджетные трансферты общего характера</w:t>
            </w:r>
          </w:p>
        </w:tc>
        <w:tc>
          <w:tcPr>
            <w:tcW w:w="70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Условно утвержденные расходы</w:t>
            </w:r>
          </w:p>
        </w:tc>
        <w:tc>
          <w:tcPr>
            <w:tcW w:w="70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sz w:val="20"/>
                <w:szCs w:val="20"/>
              </w:rPr>
            </w:pPr>
            <w:r w:rsidRPr="001714D1">
              <w:rPr>
                <w:b/>
                <w:sz w:val="20"/>
                <w:szCs w:val="20"/>
              </w:rPr>
              <w:t>3800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sz w:val="20"/>
                <w:szCs w:val="20"/>
              </w:rPr>
            </w:pPr>
            <w:r w:rsidRPr="001714D1">
              <w:rPr>
                <w:b/>
                <w:sz w:val="20"/>
                <w:szCs w:val="20"/>
              </w:rPr>
              <w:t>8000</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Итого расходов</w:t>
            </w:r>
          </w:p>
        </w:tc>
        <w:tc>
          <w:tcPr>
            <w:tcW w:w="70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326860,2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334651</w:t>
            </w:r>
          </w:p>
        </w:tc>
      </w:tr>
      <w:tr w:rsidR="001714D1" w:rsidRPr="001714D1" w:rsidTr="00CD743F">
        <w:trPr>
          <w:trHeight w:val="255"/>
        </w:trPr>
        <w:tc>
          <w:tcPr>
            <w:tcW w:w="5671"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Дефицит-; профицит +</w:t>
            </w:r>
          </w:p>
        </w:tc>
        <w:tc>
          <w:tcPr>
            <w:tcW w:w="70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sz w:val="20"/>
                <w:szCs w:val="20"/>
              </w:rPr>
            </w:pPr>
            <w:r w:rsidRPr="001714D1">
              <w:rPr>
                <w:sz w:val="20"/>
                <w:szCs w:val="20"/>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sz w:val="20"/>
                <w:szCs w:val="20"/>
              </w:rPr>
            </w:pPr>
            <w:r w:rsidRPr="001714D1">
              <w:rPr>
                <w:sz w:val="20"/>
                <w:szCs w:val="20"/>
              </w:rPr>
              <w:t>0</w:t>
            </w:r>
          </w:p>
        </w:tc>
      </w:tr>
    </w:tbl>
    <w:p w:rsidR="001714D1" w:rsidRPr="001714D1" w:rsidRDefault="001714D1" w:rsidP="001714D1">
      <w:pPr>
        <w:widowControl w:val="0"/>
        <w:suppressAutoHyphens/>
        <w:jc w:val="center"/>
        <w:rPr>
          <w:sz w:val="28"/>
          <w:szCs w:val="28"/>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6</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suppressAutoHyphens/>
        <w:jc w:val="center"/>
        <w:rPr>
          <w:bCs/>
          <w:sz w:val="28"/>
          <w:szCs w:val="28"/>
        </w:rPr>
      </w:pPr>
    </w:p>
    <w:p w:rsidR="001714D1" w:rsidRPr="001714D1" w:rsidRDefault="001714D1" w:rsidP="001714D1">
      <w:pPr>
        <w:suppressAutoHyphens/>
        <w:jc w:val="center"/>
        <w:rPr>
          <w:bCs/>
          <w:sz w:val="28"/>
          <w:szCs w:val="28"/>
        </w:rPr>
      </w:pPr>
      <w:r w:rsidRPr="001714D1">
        <w:rPr>
          <w:bCs/>
          <w:sz w:val="28"/>
          <w:szCs w:val="28"/>
        </w:rPr>
        <w:t>Ведомственная структура расходов бюджета Курьинского района на 2026 год</w:t>
      </w:r>
    </w:p>
    <w:p w:rsidR="001714D1" w:rsidRPr="001714D1" w:rsidRDefault="001714D1" w:rsidP="001714D1">
      <w:pPr>
        <w:suppressAutoHyphens/>
        <w:jc w:val="right"/>
        <w:rPr>
          <w:bCs/>
          <w:sz w:val="22"/>
          <w:szCs w:val="22"/>
        </w:rPr>
      </w:pPr>
    </w:p>
    <w:tbl>
      <w:tblPr>
        <w:tblpPr w:leftFromText="180" w:rightFromText="180" w:vertAnchor="text" w:horzAnchor="margin" w:tblpY="184"/>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11"/>
        <w:gridCol w:w="775"/>
        <w:gridCol w:w="470"/>
        <w:gridCol w:w="522"/>
        <w:gridCol w:w="1749"/>
        <w:gridCol w:w="567"/>
        <w:gridCol w:w="1795"/>
      </w:tblGrid>
      <w:tr w:rsidR="001714D1" w:rsidRPr="001714D1" w:rsidTr="00CD743F">
        <w:trPr>
          <w:trHeight w:val="270"/>
        </w:trPr>
        <w:tc>
          <w:tcPr>
            <w:tcW w:w="4011" w:type="dxa"/>
            <w:shd w:val="clear" w:color="auto" w:fill="auto"/>
            <w:vAlign w:val="bottom"/>
          </w:tcPr>
          <w:p w:rsidR="001714D1" w:rsidRPr="001714D1" w:rsidRDefault="001714D1" w:rsidP="001714D1">
            <w:pPr>
              <w:suppressAutoHyphens/>
              <w:jc w:val="center"/>
              <w:rPr>
                <w:b/>
                <w:bCs/>
                <w:iCs/>
              </w:rPr>
            </w:pPr>
            <w:r w:rsidRPr="001714D1">
              <w:rPr>
                <w:b/>
                <w:bCs/>
                <w:sz w:val="22"/>
                <w:szCs w:val="22"/>
              </w:rPr>
              <w:t xml:space="preserve">Наименование </w:t>
            </w:r>
          </w:p>
        </w:tc>
        <w:tc>
          <w:tcPr>
            <w:tcW w:w="775" w:type="dxa"/>
            <w:shd w:val="clear" w:color="auto" w:fill="auto"/>
            <w:noWrap/>
            <w:vAlign w:val="bottom"/>
          </w:tcPr>
          <w:p w:rsidR="001714D1" w:rsidRPr="001714D1" w:rsidRDefault="001714D1" w:rsidP="001714D1">
            <w:pPr>
              <w:suppressAutoHyphens/>
              <w:jc w:val="center"/>
              <w:rPr>
                <w:b/>
                <w:bCs/>
              </w:rPr>
            </w:pPr>
            <w:r w:rsidRPr="001714D1">
              <w:rPr>
                <w:b/>
                <w:bCs/>
                <w:sz w:val="22"/>
                <w:szCs w:val="22"/>
              </w:rPr>
              <w:t>Мин</w:t>
            </w:r>
          </w:p>
        </w:tc>
        <w:tc>
          <w:tcPr>
            <w:tcW w:w="470" w:type="dxa"/>
            <w:shd w:val="clear" w:color="auto" w:fill="auto"/>
            <w:noWrap/>
            <w:vAlign w:val="bottom"/>
          </w:tcPr>
          <w:p w:rsidR="001714D1" w:rsidRPr="001714D1" w:rsidRDefault="001714D1" w:rsidP="001714D1">
            <w:pPr>
              <w:suppressAutoHyphens/>
              <w:jc w:val="center"/>
              <w:rPr>
                <w:b/>
                <w:bCs/>
              </w:rPr>
            </w:pPr>
            <w:r w:rsidRPr="001714D1">
              <w:rPr>
                <w:b/>
                <w:bCs/>
                <w:sz w:val="22"/>
                <w:szCs w:val="22"/>
              </w:rPr>
              <w:t>Рз</w:t>
            </w:r>
          </w:p>
        </w:tc>
        <w:tc>
          <w:tcPr>
            <w:tcW w:w="522" w:type="dxa"/>
            <w:shd w:val="clear" w:color="auto" w:fill="auto"/>
            <w:noWrap/>
            <w:vAlign w:val="bottom"/>
          </w:tcPr>
          <w:p w:rsidR="001714D1" w:rsidRPr="001714D1" w:rsidRDefault="001714D1" w:rsidP="001714D1">
            <w:pPr>
              <w:suppressAutoHyphens/>
              <w:jc w:val="center"/>
              <w:rPr>
                <w:b/>
                <w:bCs/>
              </w:rPr>
            </w:pPr>
            <w:r w:rsidRPr="001714D1">
              <w:rPr>
                <w:b/>
                <w:bCs/>
                <w:sz w:val="22"/>
                <w:szCs w:val="22"/>
              </w:rPr>
              <w:t>Пр</w:t>
            </w:r>
          </w:p>
        </w:tc>
        <w:tc>
          <w:tcPr>
            <w:tcW w:w="1749" w:type="dxa"/>
            <w:shd w:val="clear" w:color="auto" w:fill="auto"/>
            <w:noWrap/>
            <w:vAlign w:val="bottom"/>
          </w:tcPr>
          <w:p w:rsidR="001714D1" w:rsidRPr="001714D1" w:rsidRDefault="001714D1" w:rsidP="001714D1">
            <w:pPr>
              <w:suppressAutoHyphens/>
              <w:jc w:val="center"/>
              <w:rPr>
                <w:b/>
                <w:bCs/>
              </w:rPr>
            </w:pPr>
            <w:r w:rsidRPr="001714D1">
              <w:rPr>
                <w:b/>
                <w:bCs/>
                <w:sz w:val="22"/>
                <w:szCs w:val="22"/>
              </w:rPr>
              <w:t>ЦСР</w:t>
            </w:r>
          </w:p>
        </w:tc>
        <w:tc>
          <w:tcPr>
            <w:tcW w:w="567" w:type="dxa"/>
            <w:shd w:val="clear" w:color="auto" w:fill="auto"/>
            <w:noWrap/>
            <w:vAlign w:val="bottom"/>
          </w:tcPr>
          <w:p w:rsidR="001714D1" w:rsidRPr="001714D1" w:rsidRDefault="001714D1" w:rsidP="001714D1">
            <w:pPr>
              <w:suppressAutoHyphens/>
              <w:jc w:val="center"/>
              <w:rPr>
                <w:b/>
                <w:bCs/>
              </w:rPr>
            </w:pPr>
            <w:r w:rsidRPr="001714D1">
              <w:rPr>
                <w:b/>
                <w:bCs/>
                <w:sz w:val="22"/>
                <w:szCs w:val="22"/>
              </w:rPr>
              <w:t>ВР</w:t>
            </w:r>
          </w:p>
        </w:tc>
        <w:tc>
          <w:tcPr>
            <w:tcW w:w="1795" w:type="dxa"/>
            <w:shd w:val="clear" w:color="auto" w:fill="auto"/>
            <w:noWrap/>
            <w:vAlign w:val="bottom"/>
          </w:tcPr>
          <w:p w:rsidR="001714D1" w:rsidRPr="001714D1" w:rsidRDefault="001714D1" w:rsidP="001714D1">
            <w:pPr>
              <w:suppressAutoHyphens/>
              <w:jc w:val="center"/>
              <w:rPr>
                <w:b/>
                <w:bCs/>
              </w:rPr>
            </w:pPr>
            <w:r w:rsidRPr="001714D1">
              <w:rPr>
                <w:b/>
                <w:bCs/>
                <w:sz w:val="22"/>
                <w:szCs w:val="22"/>
              </w:rPr>
              <w:t>Сумма, тыс. руб.</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b/>
                <w:bCs/>
                <w:iCs/>
              </w:rPr>
            </w:pPr>
            <w:r w:rsidRPr="001714D1">
              <w:rPr>
                <w:b/>
                <w:bCs/>
                <w:iCs/>
                <w:sz w:val="22"/>
                <w:szCs w:val="22"/>
              </w:rPr>
              <w:t>Отдел по культуре и делам  молодежи администрации Курьинского района</w:t>
            </w:r>
          </w:p>
        </w:tc>
        <w:tc>
          <w:tcPr>
            <w:tcW w:w="77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057</w:t>
            </w:r>
          </w:p>
        </w:tc>
        <w:tc>
          <w:tcPr>
            <w:tcW w:w="470" w:type="dxa"/>
            <w:shd w:val="clear" w:color="auto" w:fill="auto"/>
            <w:noWrap/>
            <w:vAlign w:val="bottom"/>
          </w:tcPr>
          <w:p w:rsidR="001714D1" w:rsidRPr="001714D1" w:rsidRDefault="001714D1" w:rsidP="001714D1">
            <w:pPr>
              <w:suppressAutoHyphens/>
              <w:jc w:val="center"/>
              <w:rPr>
                <w:b/>
                <w:bCs/>
                <w:iCs/>
              </w:rPr>
            </w:pPr>
          </w:p>
        </w:tc>
        <w:tc>
          <w:tcPr>
            <w:tcW w:w="522" w:type="dxa"/>
            <w:shd w:val="clear" w:color="auto" w:fill="auto"/>
            <w:noWrap/>
            <w:vAlign w:val="bottom"/>
          </w:tcPr>
          <w:p w:rsidR="001714D1" w:rsidRPr="001714D1" w:rsidRDefault="001714D1" w:rsidP="001714D1">
            <w:pPr>
              <w:suppressAutoHyphens/>
              <w:jc w:val="center"/>
              <w:rPr>
                <w:b/>
                <w:bCs/>
                <w:iCs/>
              </w:rPr>
            </w:pPr>
          </w:p>
        </w:tc>
        <w:tc>
          <w:tcPr>
            <w:tcW w:w="1749" w:type="dxa"/>
            <w:shd w:val="clear" w:color="auto" w:fill="auto"/>
            <w:noWrap/>
            <w:vAlign w:val="bottom"/>
          </w:tcPr>
          <w:p w:rsidR="001714D1" w:rsidRPr="001714D1" w:rsidRDefault="001714D1" w:rsidP="001714D1">
            <w:pPr>
              <w:suppressAutoHyphens/>
              <w:jc w:val="center"/>
              <w:rPr>
                <w:b/>
                <w:bCs/>
                <w:iCs/>
              </w:rPr>
            </w:pPr>
          </w:p>
        </w:tc>
        <w:tc>
          <w:tcPr>
            <w:tcW w:w="567" w:type="dxa"/>
            <w:shd w:val="clear" w:color="auto" w:fill="auto"/>
            <w:noWrap/>
            <w:vAlign w:val="bottom"/>
          </w:tcPr>
          <w:p w:rsidR="001714D1" w:rsidRPr="001714D1" w:rsidRDefault="001714D1" w:rsidP="001714D1">
            <w:pPr>
              <w:suppressAutoHyphens/>
              <w:jc w:val="center"/>
              <w:rPr>
                <w:b/>
                <w:bCs/>
                <w:iCs/>
              </w:rPr>
            </w:pPr>
          </w:p>
        </w:tc>
        <w:tc>
          <w:tcPr>
            <w:tcW w:w="179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43690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6727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6577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6377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6377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6377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jc w:val="center"/>
            </w:pPr>
            <w:r w:rsidRPr="001714D1">
              <w:rPr>
                <w:sz w:val="22"/>
                <w:szCs w:val="22"/>
              </w:rPr>
              <w:t>6377</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92 9 00 </w:t>
            </w:r>
            <w:r w:rsidRPr="001714D1">
              <w:rPr>
                <w:iCs/>
                <w:sz w:val="22"/>
                <w:szCs w:val="22"/>
                <w:lang w:val="en-US"/>
              </w:rPr>
              <w:t>S</w:t>
            </w:r>
            <w:r w:rsidRPr="001714D1">
              <w:rPr>
                <w:iCs/>
                <w:sz w:val="22"/>
                <w:szCs w:val="22"/>
              </w:rPr>
              <w:t>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92 9 00 </w:t>
            </w:r>
            <w:r w:rsidRPr="001714D1">
              <w:rPr>
                <w:iCs/>
                <w:sz w:val="22"/>
                <w:szCs w:val="22"/>
                <w:lang w:val="en-US"/>
              </w:rPr>
              <w:t>S</w:t>
            </w:r>
            <w:r w:rsidRPr="001714D1">
              <w:rPr>
                <w:iCs/>
                <w:sz w:val="22"/>
                <w:szCs w:val="22"/>
              </w:rPr>
              <w:t>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Молодежная политика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 xml:space="preserve">МП "Молодежь Курьинского района"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Культура,  кинематография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30571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Культура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21331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20051</w:t>
            </w:r>
          </w:p>
        </w:tc>
      </w:tr>
      <w:tr w:rsidR="001714D1" w:rsidRPr="001714D1" w:rsidTr="00CD743F">
        <w:trPr>
          <w:trHeight w:val="28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культуры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 Учреждения культуры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02 2 00 10530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11723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02 2 00 10530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11723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Музеи и постоянные выставки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02 2 00 10560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2365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02 2 00 10560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2365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Библиотеки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02 2 00 10570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5963</w:t>
            </w:r>
          </w:p>
        </w:tc>
      </w:tr>
      <w:tr w:rsidR="001714D1" w:rsidRPr="001714D1" w:rsidTr="00CD743F">
        <w:trPr>
          <w:trHeight w:val="30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02 2 00 10570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5963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«Культура Курьинского района»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30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30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305"/>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30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Другие вопросы в области культуры и  кинематографии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9240</w:t>
            </w:r>
          </w:p>
        </w:tc>
      </w:tr>
      <w:tr w:rsidR="001714D1" w:rsidRPr="001714D1" w:rsidTr="00CD743F">
        <w:trPr>
          <w:trHeight w:val="55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w:t>
            </w:r>
          </w:p>
        </w:tc>
      </w:tr>
      <w:tr w:rsidR="001714D1" w:rsidRPr="001714D1" w:rsidTr="00CD743F">
        <w:trPr>
          <w:trHeight w:val="52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27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33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408</w:t>
            </w:r>
          </w:p>
        </w:tc>
      </w:tr>
      <w:tr w:rsidR="001714D1" w:rsidRPr="001714D1" w:rsidTr="00CD743F">
        <w:trPr>
          <w:trHeight w:val="33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212</w:t>
            </w:r>
          </w:p>
        </w:tc>
      </w:tr>
      <w:tr w:rsidR="001714D1" w:rsidRPr="001714D1" w:rsidTr="00CD743F">
        <w:trPr>
          <w:trHeight w:val="33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183</w:t>
            </w:r>
          </w:p>
        </w:tc>
      </w:tr>
      <w:tr w:rsidR="001714D1" w:rsidRPr="001714D1" w:rsidTr="00CD743F">
        <w:trPr>
          <w:trHeight w:val="33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Уплата налогов, сборов и других платежей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r>
      <w:tr w:rsidR="001714D1" w:rsidRPr="001714D1" w:rsidTr="00CD743F">
        <w:trPr>
          <w:trHeight w:val="557"/>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7309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7059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Физическая культура и спорт</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6392</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Массовый спорт</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70 0 00 00000</w:t>
            </w:r>
          </w:p>
        </w:tc>
        <w:tc>
          <w:tcPr>
            <w:tcW w:w="567" w:type="dxa"/>
            <w:shd w:val="clear" w:color="auto" w:fill="auto"/>
            <w:noWrap/>
            <w:vAlign w:val="bottom"/>
          </w:tcPr>
          <w:p w:rsidR="001714D1" w:rsidRPr="001714D1" w:rsidRDefault="001714D1" w:rsidP="001714D1">
            <w:pPr>
              <w:suppressAutoHyphens/>
              <w:jc w:val="center"/>
              <w:rPr>
                <w:bCs/>
                <w:iCs/>
              </w:rPr>
            </w:pP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100</w:t>
            </w: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80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200</w:t>
            </w: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270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Спорт высших достижений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6042</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bCs/>
                <w:iCs/>
                <w:sz w:val="22"/>
                <w:szCs w:val="22"/>
              </w:rPr>
              <w:t>МП «Развитие физической культуры и спорта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70 0 00 10420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77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074</w:t>
            </w:r>
          </w:p>
        </w:tc>
        <w:tc>
          <w:tcPr>
            <w:tcW w:w="470" w:type="dxa"/>
            <w:shd w:val="clear" w:color="auto" w:fill="auto"/>
            <w:noWrap/>
            <w:vAlign w:val="bottom"/>
          </w:tcPr>
          <w:p w:rsidR="001714D1" w:rsidRPr="001714D1" w:rsidRDefault="001714D1" w:rsidP="001714D1">
            <w:pPr>
              <w:suppressAutoHyphens/>
              <w:jc w:val="center"/>
              <w:rPr>
                <w:bCs/>
                <w:iCs/>
              </w:rPr>
            </w:pPr>
          </w:p>
        </w:tc>
        <w:tc>
          <w:tcPr>
            <w:tcW w:w="522" w:type="dxa"/>
            <w:shd w:val="clear" w:color="auto" w:fill="auto"/>
            <w:noWrap/>
            <w:vAlign w:val="bottom"/>
          </w:tcPr>
          <w:p w:rsidR="001714D1" w:rsidRPr="001714D1" w:rsidRDefault="001714D1" w:rsidP="001714D1">
            <w:pPr>
              <w:suppressAutoHyphens/>
              <w:jc w:val="center"/>
              <w:rPr>
                <w:bCs/>
                <w:iCs/>
              </w:rPr>
            </w:pPr>
          </w:p>
        </w:tc>
        <w:tc>
          <w:tcPr>
            <w:tcW w:w="1749"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9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227408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Общеэкономические вопросы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166</w:t>
            </w:r>
          </w:p>
        </w:tc>
      </w:tr>
      <w:tr w:rsidR="001714D1" w:rsidRPr="001714D1" w:rsidTr="00CD743F">
        <w:trPr>
          <w:trHeight w:val="3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222056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Дошкольное образование</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29842</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10039</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10039</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Детские дошкольные учреждения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02 1 00 10390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10039</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02 1 00 10390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10039</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77"/>
        </w:trPr>
        <w:tc>
          <w:tcPr>
            <w:tcW w:w="4011" w:type="dxa"/>
            <w:shd w:val="clear" w:color="auto" w:fill="auto"/>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7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341"/>
        </w:trPr>
        <w:tc>
          <w:tcPr>
            <w:tcW w:w="4011"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дошкольного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4011"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58 1 00 70900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58 1 00 70900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sz w:val="22"/>
                <w:szCs w:val="22"/>
              </w:rPr>
              <w:t>Общее образование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171211,4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sz w:val="22"/>
                <w:szCs w:val="22"/>
              </w:rPr>
              <w:t xml:space="preserve">Школы-детские сады, школы начальные, неполные средние и </w:t>
            </w:r>
            <w:r w:rsidRPr="001714D1">
              <w:rPr>
                <w:sz w:val="22"/>
                <w:szCs w:val="22"/>
              </w:rPr>
              <w:lastRenderedPageBreak/>
              <w:t>средние</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6046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7674,5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8671,1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Уплата налогов, сборов и других платежей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368,5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142425,3</w:t>
            </w:r>
          </w:p>
        </w:tc>
      </w:tr>
      <w:tr w:rsidR="001714D1" w:rsidRPr="001714D1" w:rsidTr="00CD743F">
        <w:trPr>
          <w:trHeight w:val="498"/>
        </w:trPr>
        <w:tc>
          <w:tcPr>
            <w:tcW w:w="4011"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общего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140882</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1714D1" w:rsidRPr="001714D1" w:rsidRDefault="001714D1" w:rsidP="001714D1">
            <w:pPr>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213</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116884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w:t>
            </w:r>
            <w:r w:rsidRPr="001714D1">
              <w:rPr>
                <w:iCs/>
                <w:sz w:val="22"/>
                <w:szCs w:val="22"/>
              </w:rPr>
              <w:lastRenderedPageBreak/>
              <w:t>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45790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602</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70474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892,9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714,8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4928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1591,7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3336,3</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775" w:type="dxa"/>
            <w:shd w:val="clear" w:color="auto" w:fill="auto"/>
            <w:noWrap/>
            <w:vAlign w:val="bottom"/>
          </w:tcPr>
          <w:p w:rsidR="001714D1" w:rsidRPr="001714D1" w:rsidRDefault="001714D1" w:rsidP="001714D1">
            <w:pPr>
              <w:jc w:val="center"/>
            </w:pPr>
            <w:r w:rsidRPr="001714D1">
              <w:rPr>
                <w:sz w:val="22"/>
                <w:szCs w:val="22"/>
              </w:rPr>
              <w:t>074</w:t>
            </w:r>
          </w:p>
        </w:tc>
        <w:tc>
          <w:tcPr>
            <w:tcW w:w="470" w:type="dxa"/>
            <w:shd w:val="clear" w:color="auto" w:fill="auto"/>
            <w:noWrap/>
            <w:vAlign w:val="bottom"/>
          </w:tcPr>
          <w:p w:rsidR="001714D1" w:rsidRPr="001714D1" w:rsidRDefault="001714D1" w:rsidP="001714D1">
            <w:pPr>
              <w:jc w:val="center"/>
            </w:pPr>
            <w:r w:rsidRPr="001714D1">
              <w:rPr>
                <w:sz w:val="22"/>
                <w:szCs w:val="22"/>
              </w:rPr>
              <w:t>07</w:t>
            </w:r>
          </w:p>
        </w:tc>
        <w:tc>
          <w:tcPr>
            <w:tcW w:w="522" w:type="dxa"/>
            <w:shd w:val="clear" w:color="auto" w:fill="auto"/>
            <w:noWrap/>
            <w:vAlign w:val="bottom"/>
          </w:tcPr>
          <w:p w:rsidR="001714D1" w:rsidRPr="001714D1" w:rsidRDefault="001714D1" w:rsidP="001714D1">
            <w:pPr>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6890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1973,7</w:t>
            </w:r>
          </w:p>
        </w:tc>
      </w:tr>
      <w:tr w:rsidR="001714D1" w:rsidRPr="001714D1" w:rsidTr="00CD743F">
        <w:trPr>
          <w:trHeight w:val="255"/>
        </w:trPr>
        <w:tc>
          <w:tcPr>
            <w:tcW w:w="4011" w:type="dxa"/>
            <w:shd w:val="clear" w:color="auto" w:fill="auto"/>
          </w:tcPr>
          <w:p w:rsidR="001714D1" w:rsidRPr="001714D1" w:rsidRDefault="001714D1" w:rsidP="001714D1">
            <w:r w:rsidRPr="001714D1">
              <w:rPr>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pPr>
            <w:r w:rsidRPr="001714D1">
              <w:rPr>
                <w:sz w:val="22"/>
                <w:szCs w:val="22"/>
              </w:rPr>
              <w:t>074</w:t>
            </w:r>
          </w:p>
        </w:tc>
        <w:tc>
          <w:tcPr>
            <w:tcW w:w="470" w:type="dxa"/>
            <w:shd w:val="clear" w:color="auto" w:fill="auto"/>
            <w:noWrap/>
            <w:vAlign w:val="bottom"/>
          </w:tcPr>
          <w:p w:rsidR="001714D1" w:rsidRPr="001714D1" w:rsidRDefault="001714D1" w:rsidP="001714D1">
            <w:pPr>
              <w:jc w:val="center"/>
            </w:pPr>
            <w:r w:rsidRPr="001714D1">
              <w:rPr>
                <w:sz w:val="22"/>
                <w:szCs w:val="22"/>
              </w:rPr>
              <w:t>07</w:t>
            </w:r>
          </w:p>
        </w:tc>
        <w:tc>
          <w:tcPr>
            <w:tcW w:w="522" w:type="dxa"/>
            <w:shd w:val="clear" w:color="auto" w:fill="auto"/>
            <w:noWrap/>
            <w:vAlign w:val="bottom"/>
          </w:tcPr>
          <w:p w:rsidR="001714D1" w:rsidRPr="001714D1" w:rsidRDefault="001714D1" w:rsidP="001714D1">
            <w:pPr>
              <w:jc w:val="center"/>
            </w:pPr>
            <w:r w:rsidRPr="001714D1">
              <w:rPr>
                <w:sz w:val="22"/>
                <w:szCs w:val="22"/>
              </w:rPr>
              <w:t>02</w:t>
            </w:r>
          </w:p>
        </w:tc>
        <w:tc>
          <w:tcPr>
            <w:tcW w:w="1749" w:type="dxa"/>
            <w:shd w:val="clear" w:color="auto" w:fill="auto"/>
            <w:noWrap/>
            <w:vAlign w:val="bottom"/>
          </w:tcPr>
          <w:p w:rsidR="001714D1" w:rsidRPr="001714D1" w:rsidRDefault="001714D1" w:rsidP="001714D1">
            <w:pPr>
              <w:jc w:val="center"/>
            </w:pPr>
            <w:r w:rsidRPr="001714D1">
              <w:rPr>
                <w:sz w:val="22"/>
                <w:szCs w:val="22"/>
              </w:rPr>
              <w:t>58 2 00 S6890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931,3</w:t>
            </w:r>
          </w:p>
        </w:tc>
      </w:tr>
      <w:tr w:rsidR="001714D1" w:rsidRPr="001714D1" w:rsidTr="00CD743F">
        <w:trPr>
          <w:trHeight w:val="255"/>
        </w:trPr>
        <w:tc>
          <w:tcPr>
            <w:tcW w:w="4011" w:type="dxa"/>
            <w:shd w:val="clear" w:color="auto" w:fill="auto"/>
          </w:tcPr>
          <w:p w:rsidR="001714D1" w:rsidRPr="001714D1" w:rsidRDefault="001714D1" w:rsidP="001714D1">
            <w:r w:rsidRPr="001714D1">
              <w:rPr>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jc w:val="center"/>
            </w:pPr>
            <w:r w:rsidRPr="001714D1">
              <w:rPr>
                <w:sz w:val="22"/>
                <w:szCs w:val="22"/>
              </w:rPr>
              <w:t>074</w:t>
            </w:r>
          </w:p>
        </w:tc>
        <w:tc>
          <w:tcPr>
            <w:tcW w:w="470" w:type="dxa"/>
            <w:shd w:val="clear" w:color="auto" w:fill="auto"/>
            <w:noWrap/>
            <w:vAlign w:val="bottom"/>
          </w:tcPr>
          <w:p w:rsidR="001714D1" w:rsidRPr="001714D1" w:rsidRDefault="001714D1" w:rsidP="001714D1">
            <w:pPr>
              <w:jc w:val="center"/>
            </w:pPr>
            <w:r w:rsidRPr="001714D1">
              <w:rPr>
                <w:sz w:val="22"/>
                <w:szCs w:val="22"/>
              </w:rPr>
              <w:t>07</w:t>
            </w:r>
          </w:p>
        </w:tc>
        <w:tc>
          <w:tcPr>
            <w:tcW w:w="522" w:type="dxa"/>
            <w:shd w:val="clear" w:color="auto" w:fill="auto"/>
            <w:noWrap/>
            <w:vAlign w:val="bottom"/>
          </w:tcPr>
          <w:p w:rsidR="001714D1" w:rsidRPr="001714D1" w:rsidRDefault="001714D1" w:rsidP="001714D1">
            <w:pPr>
              <w:jc w:val="center"/>
            </w:pPr>
            <w:r w:rsidRPr="001714D1">
              <w:rPr>
                <w:sz w:val="22"/>
                <w:szCs w:val="22"/>
              </w:rPr>
              <w:t>02</w:t>
            </w:r>
          </w:p>
        </w:tc>
        <w:tc>
          <w:tcPr>
            <w:tcW w:w="1749" w:type="dxa"/>
            <w:shd w:val="clear" w:color="auto" w:fill="auto"/>
            <w:noWrap/>
            <w:vAlign w:val="bottom"/>
          </w:tcPr>
          <w:p w:rsidR="001714D1" w:rsidRPr="001714D1" w:rsidRDefault="001714D1" w:rsidP="001714D1">
            <w:pPr>
              <w:jc w:val="center"/>
            </w:pPr>
            <w:r w:rsidRPr="001714D1">
              <w:rPr>
                <w:sz w:val="22"/>
                <w:szCs w:val="22"/>
              </w:rPr>
              <w:t>58 2 00 S6890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1042,4</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15990,4</w:t>
            </w:r>
          </w:p>
        </w:tc>
      </w:tr>
      <w:tr w:rsidR="001714D1" w:rsidRPr="001714D1" w:rsidTr="00CD743F">
        <w:trPr>
          <w:trHeight w:val="255"/>
        </w:trPr>
        <w:tc>
          <w:tcPr>
            <w:tcW w:w="4011" w:type="dxa"/>
            <w:shd w:val="clear" w:color="auto" w:fill="auto"/>
            <w:vAlign w:val="center"/>
          </w:tcPr>
          <w:p w:rsidR="001714D1" w:rsidRPr="001714D1" w:rsidRDefault="001714D1" w:rsidP="001714D1">
            <w:pPr>
              <w:rPr>
                <w:iCs/>
              </w:rPr>
            </w:pPr>
            <w:r w:rsidRPr="001714D1">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51790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360,4</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51790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360,4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 xml:space="preserve">Ежемесячное денежное вознаграждение за классное руководство педагогическим работникам </w:t>
            </w:r>
            <w:r w:rsidRPr="001714D1">
              <w:rPr>
                <w:iCs/>
                <w:color w:val="000000"/>
                <w:sz w:val="22"/>
                <w:szCs w:val="22"/>
              </w:rPr>
              <w:lastRenderedPageBreak/>
              <w:t>государственных и муниципальных общеобразовательных организаций (расходы на реализацию мероприятий в муниципальных учреждениях)</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lastRenderedPageBreak/>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15630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8085,4</w:t>
            </w:r>
          </w:p>
        </w:tc>
      </w:tr>
      <w:tr w:rsidR="001714D1" w:rsidRPr="001714D1" w:rsidTr="00CD743F">
        <w:trPr>
          <w:trHeight w:val="353"/>
        </w:trPr>
        <w:tc>
          <w:tcPr>
            <w:tcW w:w="4011" w:type="dxa"/>
            <w:shd w:val="clear" w:color="auto" w:fill="auto"/>
            <w:vAlign w:val="bottom"/>
          </w:tcPr>
          <w:p w:rsidR="001714D1" w:rsidRPr="001714D1" w:rsidRDefault="001714D1" w:rsidP="001714D1">
            <w:pPr>
              <w:suppressAutoHyphens/>
              <w:rPr>
                <w:iCs/>
                <w:color w:val="000000"/>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7544,6</w:t>
            </w:r>
          </w:p>
        </w:tc>
      </w:tr>
      <w:tr w:rsidR="001714D1" w:rsidRPr="001714D1" w:rsidTr="00CD743F">
        <w:trPr>
          <w:trHeight w:val="315"/>
        </w:trPr>
        <w:tc>
          <w:tcPr>
            <w:tcW w:w="4011" w:type="dxa"/>
            <w:shd w:val="clear" w:color="auto" w:fill="auto"/>
            <w:vAlign w:val="bottom"/>
          </w:tcPr>
          <w:p w:rsidR="001714D1" w:rsidRPr="001714D1" w:rsidRDefault="001714D1" w:rsidP="001714D1">
            <w:pPr>
              <w:rPr>
                <w:color w:val="000000"/>
              </w:rPr>
            </w:pPr>
            <w:r w:rsidRPr="001714D1">
              <w:rPr>
                <w:color w:val="000000"/>
                <w:sz w:val="22"/>
                <w:szCs w:val="22"/>
              </w:rPr>
              <w:t>Подпрограмма "Приведение инфраструктуры образовательных учреждений в соответствие с современными условиями"</w:t>
            </w:r>
          </w:p>
        </w:tc>
        <w:tc>
          <w:tcPr>
            <w:tcW w:w="775" w:type="dxa"/>
            <w:shd w:val="clear" w:color="auto" w:fill="auto"/>
            <w:noWrap/>
            <w:vAlign w:val="bottom"/>
          </w:tcPr>
          <w:p w:rsidR="001714D1" w:rsidRPr="001714D1" w:rsidRDefault="001714D1" w:rsidP="001714D1">
            <w:pPr>
              <w:jc w:val="center"/>
              <w:rPr>
                <w:sz w:val="28"/>
                <w:szCs w:val="28"/>
              </w:rP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58 6 00 00000</w:t>
            </w: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Расходы на капитальный ремонт зданий муниципальных общеобразовательных организаций</w:t>
            </w:r>
          </w:p>
        </w:tc>
        <w:tc>
          <w:tcPr>
            <w:tcW w:w="775" w:type="dxa"/>
            <w:shd w:val="clear" w:color="auto" w:fill="auto"/>
            <w:noWrap/>
            <w:vAlign w:val="bottom"/>
          </w:tcPr>
          <w:p w:rsidR="001714D1" w:rsidRPr="001714D1" w:rsidRDefault="001714D1" w:rsidP="001714D1">
            <w:pPr>
              <w:jc w:val="center"/>
              <w:rPr>
                <w:sz w:val="28"/>
                <w:szCs w:val="28"/>
              </w:rP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 xml:space="preserve">58 6 00 </w:t>
            </w:r>
            <w:r w:rsidRPr="001714D1">
              <w:rPr>
                <w:bCs/>
                <w:sz w:val="22"/>
                <w:szCs w:val="22"/>
                <w:lang w:val="en-US"/>
              </w:rPr>
              <w:t>S</w:t>
            </w:r>
            <w:r w:rsidRPr="001714D1">
              <w:rPr>
                <w:bCs/>
                <w:sz w:val="22"/>
                <w:szCs w:val="22"/>
              </w:rPr>
              <w:t>4112</w:t>
            </w: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jc w:val="center"/>
              <w:rPr>
                <w:sz w:val="28"/>
                <w:szCs w:val="28"/>
              </w:rP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58 6 00</w:t>
            </w:r>
            <w:r w:rsidRPr="001714D1">
              <w:rPr>
                <w:bCs/>
                <w:sz w:val="22"/>
                <w:szCs w:val="22"/>
                <w:lang w:val="en-US"/>
              </w:rPr>
              <w:t xml:space="preserve"> S</w:t>
            </w:r>
            <w:r w:rsidRPr="001714D1">
              <w:rPr>
                <w:bCs/>
                <w:sz w:val="22"/>
                <w:szCs w:val="22"/>
              </w:rPr>
              <w:t>4112</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55"/>
        </w:trPr>
        <w:tc>
          <w:tcPr>
            <w:tcW w:w="4011" w:type="dxa"/>
            <w:shd w:val="clear" w:color="auto" w:fill="auto"/>
            <w:vAlign w:val="center"/>
          </w:tcPr>
          <w:p w:rsidR="001714D1" w:rsidRPr="001714D1" w:rsidRDefault="001714D1" w:rsidP="001714D1">
            <w:pPr>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5755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5451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5451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по внешкольной работе с детьми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5451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5451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3Субсидии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w:t>
            </w:r>
            <w:r w:rsidRPr="001714D1">
              <w:rPr>
                <w:iCs/>
                <w:sz w:val="22"/>
                <w:szCs w:val="22"/>
              </w:rPr>
              <w:lastRenderedPageBreak/>
              <w:t>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lastRenderedPageBreak/>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lastRenderedPageBreak/>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образования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15247,6</w:t>
            </w:r>
          </w:p>
        </w:tc>
      </w:tr>
      <w:tr w:rsidR="001714D1" w:rsidRPr="001714D1" w:rsidTr="00CD743F">
        <w:trPr>
          <w:trHeight w:val="27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2228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1599</w:t>
            </w:r>
          </w:p>
        </w:tc>
      </w:tr>
      <w:tr w:rsidR="001714D1" w:rsidRPr="001714D1" w:rsidTr="00CD743F">
        <w:trPr>
          <w:trHeight w:val="35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35</w:t>
            </w:r>
          </w:p>
        </w:tc>
      </w:tr>
      <w:tr w:rsidR="001714D1" w:rsidRPr="001714D1" w:rsidTr="00CD743F">
        <w:trPr>
          <w:trHeight w:val="35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35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органов опеки и попечительства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57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564</w:t>
            </w:r>
          </w:p>
        </w:tc>
      </w:tr>
      <w:tr w:rsidR="001714D1" w:rsidRPr="001714D1" w:rsidTr="00CD743F">
        <w:trPr>
          <w:trHeight w:val="19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19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9465</w:t>
            </w:r>
          </w:p>
        </w:tc>
      </w:tr>
      <w:tr w:rsidR="001714D1" w:rsidRPr="001714D1" w:rsidTr="00CD743F">
        <w:trPr>
          <w:trHeight w:val="197"/>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9465</w:t>
            </w:r>
          </w:p>
        </w:tc>
      </w:tr>
      <w:tr w:rsidR="001714D1" w:rsidRPr="001714D1" w:rsidTr="00CD743F">
        <w:trPr>
          <w:trHeight w:val="393"/>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884</w:t>
            </w:r>
          </w:p>
        </w:tc>
      </w:tr>
      <w:tr w:rsidR="001714D1" w:rsidRPr="001714D1" w:rsidTr="00CD743F">
        <w:trPr>
          <w:trHeight w:val="393"/>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714</w:t>
            </w:r>
          </w:p>
        </w:tc>
      </w:tr>
      <w:tr w:rsidR="001714D1" w:rsidRPr="001714D1" w:rsidTr="00CD743F">
        <w:trPr>
          <w:trHeight w:val="393"/>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158</w:t>
            </w:r>
          </w:p>
        </w:tc>
      </w:tr>
      <w:tr w:rsidR="001714D1" w:rsidRPr="001714D1" w:rsidTr="00CD743F">
        <w:trPr>
          <w:trHeight w:val="393"/>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 xml:space="preserve">Уплата налогов,  сборов и иных </w:t>
            </w:r>
            <w:r w:rsidRPr="001714D1">
              <w:rPr>
                <w:bCs/>
                <w:iCs/>
                <w:sz w:val="22"/>
                <w:szCs w:val="22"/>
              </w:rPr>
              <w:lastRenderedPageBreak/>
              <w:t>платежей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r>
      <w:tr w:rsidR="001714D1" w:rsidRPr="001714D1" w:rsidTr="00CD743F">
        <w:trPr>
          <w:trHeight w:val="1020"/>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8581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3676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4658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1381,9</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Подпрограмма "Развитие общего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58 3 00 00000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Развитие системы отдыха и укрепление здоровья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333"/>
        </w:trPr>
        <w:tc>
          <w:tcPr>
            <w:tcW w:w="4011" w:type="dxa"/>
            <w:shd w:val="clear" w:color="auto" w:fill="auto"/>
            <w:vAlign w:val="center"/>
          </w:tcPr>
          <w:p w:rsidR="001714D1" w:rsidRPr="001714D1" w:rsidRDefault="001714D1" w:rsidP="001714D1">
            <w:pPr>
              <w:rPr>
                <w:bCs/>
              </w:rPr>
            </w:pPr>
            <w:r w:rsidRPr="001714D1">
              <w:rPr>
                <w:bCs/>
                <w:sz w:val="22"/>
                <w:szCs w:val="22"/>
              </w:rPr>
              <w:lastRenderedPageBreak/>
              <w:t>МП Курьинского района "Семья и дети"</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1517,7</w:t>
            </w:r>
          </w:p>
        </w:tc>
      </w:tr>
      <w:tr w:rsidR="001714D1" w:rsidRPr="001714D1" w:rsidTr="00CD743F">
        <w:trPr>
          <w:trHeight w:val="319"/>
        </w:trPr>
        <w:tc>
          <w:tcPr>
            <w:tcW w:w="4011" w:type="dxa"/>
            <w:shd w:val="clear" w:color="auto" w:fill="auto"/>
            <w:vAlign w:val="center"/>
          </w:tcPr>
          <w:p w:rsidR="001714D1" w:rsidRPr="001714D1" w:rsidRDefault="001714D1" w:rsidP="001714D1">
            <w:pPr>
              <w:rPr>
                <w:bCs/>
              </w:rPr>
            </w:pPr>
            <w:r w:rsidRPr="001714D1">
              <w:rPr>
                <w:bCs/>
                <w:sz w:val="22"/>
                <w:szCs w:val="22"/>
              </w:rPr>
              <w:t>Детские оздоровительные учреждения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74 0 00 10490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1307,7</w:t>
            </w:r>
          </w:p>
        </w:tc>
      </w:tr>
      <w:tr w:rsidR="001714D1" w:rsidRPr="001714D1" w:rsidTr="00CD743F">
        <w:trPr>
          <w:trHeight w:val="347"/>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74 0 00 10490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pPr>
            <w:r w:rsidRPr="001714D1">
              <w:rPr>
                <w:sz w:val="22"/>
                <w:szCs w:val="22"/>
              </w:rPr>
              <w:t>1307,7</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125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jc w:val="center"/>
              <w:rPr>
                <w:sz w:val="28"/>
                <w:szCs w:val="28"/>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Социальная политика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5106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населения</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rPr>
                <w:color w:val="000000"/>
              </w:rPr>
            </w:pPr>
            <w:r w:rsidRPr="001714D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58 4 00 609</w:t>
            </w:r>
            <w:r w:rsidRPr="001714D1">
              <w:rPr>
                <w:iCs/>
                <w:sz w:val="22"/>
                <w:szCs w:val="22"/>
                <w:lang w:val="en-US"/>
              </w:rPr>
              <w:t>9</w:t>
            </w:r>
            <w:r w:rsidRPr="001714D1">
              <w:rPr>
                <w:iCs/>
                <w:sz w:val="22"/>
                <w:szCs w:val="22"/>
              </w:rPr>
              <w:t>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58 4 00 609</w:t>
            </w:r>
            <w:r w:rsidRPr="001714D1">
              <w:rPr>
                <w:iCs/>
                <w:sz w:val="22"/>
                <w:szCs w:val="22"/>
                <w:lang w:val="en-US"/>
              </w:rPr>
              <w:t>9</w:t>
            </w:r>
            <w:r w:rsidRPr="001714D1">
              <w:rPr>
                <w:iCs/>
                <w:sz w:val="22"/>
                <w:szCs w:val="22"/>
              </w:rPr>
              <w:t>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Охрана семьи и детства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отраслях социальной сферы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сфере социальной политики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sz w:val="22"/>
                <w:szCs w:val="22"/>
              </w:rPr>
              <w:t>90 4 00 70700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90 4 00 70700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Содержание ребенка в семье опекуна и приемной семье, а также вознаграждение приемному родителю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4555</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Выплаты приемной семье  на содержание подопечных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90 4 00 70801</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Вознаграждение приемному родителю</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90 4 00 70802</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Выплаты семьям опекунов  на содержание подопечных детей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90 4 00 70803</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1550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074</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10</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04</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90 4 00 70803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300</w:t>
            </w: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1550</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b/>
                <w:iCs/>
              </w:rPr>
            </w:pPr>
            <w:r w:rsidRPr="001714D1">
              <w:rPr>
                <w:b/>
                <w:iCs/>
                <w:sz w:val="22"/>
                <w:szCs w:val="22"/>
              </w:rPr>
              <w:t>Управление сельского хозяйства Администрации Курьинского района</w:t>
            </w:r>
          </w:p>
        </w:tc>
        <w:tc>
          <w:tcPr>
            <w:tcW w:w="77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082</w:t>
            </w:r>
          </w:p>
        </w:tc>
        <w:tc>
          <w:tcPr>
            <w:tcW w:w="470" w:type="dxa"/>
            <w:shd w:val="clear" w:color="auto" w:fill="auto"/>
            <w:noWrap/>
            <w:vAlign w:val="bottom"/>
          </w:tcPr>
          <w:p w:rsidR="001714D1" w:rsidRPr="001714D1" w:rsidRDefault="001714D1" w:rsidP="001714D1">
            <w:pPr>
              <w:suppressAutoHyphens/>
              <w:jc w:val="center"/>
              <w:rPr>
                <w:bCs/>
                <w:iCs/>
              </w:rPr>
            </w:pPr>
          </w:p>
        </w:tc>
        <w:tc>
          <w:tcPr>
            <w:tcW w:w="522" w:type="dxa"/>
            <w:shd w:val="clear" w:color="auto" w:fill="auto"/>
            <w:noWrap/>
            <w:vAlign w:val="bottom"/>
          </w:tcPr>
          <w:p w:rsidR="001714D1" w:rsidRPr="001714D1" w:rsidRDefault="001714D1" w:rsidP="001714D1">
            <w:pPr>
              <w:suppressAutoHyphens/>
              <w:jc w:val="center"/>
              <w:rPr>
                <w:bCs/>
                <w:iCs/>
              </w:rPr>
            </w:pPr>
          </w:p>
        </w:tc>
        <w:tc>
          <w:tcPr>
            <w:tcW w:w="1749"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9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1891</w:t>
            </w:r>
          </w:p>
        </w:tc>
      </w:tr>
      <w:tr w:rsidR="001714D1" w:rsidRPr="001714D1" w:rsidTr="00CD743F">
        <w:trPr>
          <w:trHeight w:val="345"/>
        </w:trPr>
        <w:tc>
          <w:tcPr>
            <w:tcW w:w="4011"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Национальная экономика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Сельское хозяйство и рыболовство</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47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1697</w:t>
            </w:r>
          </w:p>
        </w:tc>
      </w:tr>
      <w:tr w:rsidR="001714D1" w:rsidRPr="001714D1" w:rsidTr="00CD743F">
        <w:trPr>
          <w:trHeight w:val="479"/>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194</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b/>
                <w:iCs/>
              </w:rPr>
            </w:pPr>
            <w:r w:rsidRPr="001714D1">
              <w:rPr>
                <w:b/>
                <w:iCs/>
                <w:sz w:val="22"/>
                <w:szCs w:val="22"/>
              </w:rPr>
              <w:t>Комитет по финансам, налоговой и кредитной политике администрации Курьинского района</w:t>
            </w:r>
          </w:p>
        </w:tc>
        <w:tc>
          <w:tcPr>
            <w:tcW w:w="77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092</w:t>
            </w:r>
          </w:p>
        </w:tc>
        <w:tc>
          <w:tcPr>
            <w:tcW w:w="470" w:type="dxa"/>
            <w:shd w:val="clear" w:color="auto" w:fill="auto"/>
            <w:noWrap/>
            <w:vAlign w:val="bottom"/>
          </w:tcPr>
          <w:p w:rsidR="001714D1" w:rsidRPr="001714D1" w:rsidRDefault="001714D1" w:rsidP="001714D1">
            <w:pPr>
              <w:suppressAutoHyphens/>
              <w:jc w:val="center"/>
              <w:rPr>
                <w:bCs/>
                <w:iCs/>
              </w:rPr>
            </w:pPr>
          </w:p>
        </w:tc>
        <w:tc>
          <w:tcPr>
            <w:tcW w:w="522" w:type="dxa"/>
            <w:shd w:val="clear" w:color="auto" w:fill="auto"/>
            <w:noWrap/>
            <w:vAlign w:val="bottom"/>
          </w:tcPr>
          <w:p w:rsidR="001714D1" w:rsidRPr="001714D1" w:rsidRDefault="001714D1" w:rsidP="001714D1">
            <w:pPr>
              <w:suppressAutoHyphens/>
              <w:jc w:val="center"/>
              <w:rPr>
                <w:bCs/>
                <w:iCs/>
              </w:rPr>
            </w:pPr>
          </w:p>
        </w:tc>
        <w:tc>
          <w:tcPr>
            <w:tcW w:w="1749"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9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31871,2</w:t>
            </w:r>
          </w:p>
        </w:tc>
      </w:tr>
      <w:tr w:rsidR="001714D1" w:rsidRPr="001714D1" w:rsidTr="00CD743F">
        <w:trPr>
          <w:trHeight w:val="353"/>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Общегосударственные вопросы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5695</w:t>
            </w:r>
          </w:p>
        </w:tc>
      </w:tr>
      <w:tr w:rsidR="001714D1" w:rsidRPr="001714D1" w:rsidTr="00CD743F">
        <w:trPr>
          <w:trHeight w:val="76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5334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5334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4975</w:t>
            </w:r>
          </w:p>
        </w:tc>
      </w:tr>
      <w:tr w:rsidR="001714D1" w:rsidRPr="001714D1" w:rsidTr="00CD743F">
        <w:trPr>
          <w:trHeight w:val="26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357</w:t>
            </w:r>
          </w:p>
        </w:tc>
      </w:tr>
      <w:tr w:rsidR="001714D1" w:rsidRPr="001714D1" w:rsidTr="00CD743F">
        <w:trPr>
          <w:trHeight w:val="264"/>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w:t>
            </w:r>
          </w:p>
        </w:tc>
      </w:tr>
      <w:tr w:rsidR="001714D1" w:rsidRPr="001714D1" w:rsidTr="00CD743F">
        <w:trPr>
          <w:trHeight w:val="40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обеспечение деятельности  (оказание услуг) иных </w:t>
            </w:r>
            <w:r w:rsidRPr="001714D1">
              <w:rPr>
                <w:iCs/>
                <w:sz w:val="22"/>
                <w:szCs w:val="22"/>
              </w:rPr>
              <w:lastRenderedPageBreak/>
              <w:t>подведомственных учреждений</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lastRenderedPageBreak/>
              <w:t>092</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Учреждения по обеспечению хозяйственного обслуживания</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оборона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2381,8</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Мобилизационная и вневойсковая подготовка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rPr>
                <w:sz w:val="28"/>
                <w:szCs w:val="28"/>
              </w:rPr>
            </w:pPr>
            <w:r w:rsidRPr="001714D1">
              <w:rPr>
                <w:iCs/>
                <w:sz w:val="22"/>
                <w:szCs w:val="22"/>
              </w:rPr>
              <w:t>2381,8</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rPr>
                <w:sz w:val="28"/>
                <w:szCs w:val="28"/>
              </w:rPr>
            </w:pPr>
            <w:r w:rsidRPr="001714D1">
              <w:rPr>
                <w:iCs/>
                <w:sz w:val="22"/>
                <w:szCs w:val="22"/>
              </w:rPr>
              <w:t>2381,8</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rPr>
                <w:sz w:val="28"/>
                <w:szCs w:val="28"/>
              </w:rPr>
            </w:pPr>
            <w:r w:rsidRPr="001714D1">
              <w:rPr>
                <w:iCs/>
                <w:sz w:val="22"/>
                <w:szCs w:val="22"/>
              </w:rPr>
              <w:t>2381,8</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01 4 00 51180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rPr>
                <w:sz w:val="28"/>
                <w:szCs w:val="28"/>
              </w:rPr>
            </w:pPr>
            <w:r w:rsidRPr="001714D1">
              <w:rPr>
                <w:iCs/>
                <w:sz w:val="22"/>
                <w:szCs w:val="22"/>
              </w:rPr>
              <w:t>2381,8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Субвенции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01 4 00 51180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530</w:t>
            </w:r>
          </w:p>
        </w:tc>
        <w:tc>
          <w:tcPr>
            <w:tcW w:w="1795" w:type="dxa"/>
            <w:shd w:val="clear" w:color="auto" w:fill="auto"/>
            <w:noWrap/>
            <w:vAlign w:val="bottom"/>
          </w:tcPr>
          <w:p w:rsidR="001714D1" w:rsidRPr="001714D1" w:rsidRDefault="001714D1" w:rsidP="001714D1">
            <w:pPr>
              <w:jc w:val="center"/>
              <w:rPr>
                <w:sz w:val="28"/>
                <w:szCs w:val="28"/>
              </w:rPr>
            </w:pPr>
            <w:r w:rsidRPr="001714D1">
              <w:rPr>
                <w:iCs/>
                <w:sz w:val="22"/>
                <w:szCs w:val="22"/>
              </w:rPr>
              <w:t>2381,8</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безопасность и правоохранительная деятельность</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450</w:t>
            </w:r>
          </w:p>
        </w:tc>
      </w:tr>
      <w:tr w:rsidR="001714D1" w:rsidRPr="001714D1" w:rsidTr="00CD743F">
        <w:trPr>
          <w:trHeight w:val="1064"/>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450</w:t>
            </w:r>
          </w:p>
        </w:tc>
      </w:tr>
      <w:tr w:rsidR="001714D1" w:rsidRPr="001714D1" w:rsidTr="00CD743F">
        <w:trPr>
          <w:trHeight w:val="132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r w:rsidRPr="001714D1">
              <w:rPr>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r w:rsidRPr="001714D1">
              <w:rPr>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jc w:val="center"/>
            </w:pPr>
            <w:r w:rsidRPr="001714D1">
              <w:rPr>
                <w:sz w:val="22"/>
                <w:szCs w:val="22"/>
              </w:rPr>
              <w:t>450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11230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Дорожное хозяйство (дорожные фонды)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11180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11180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Капитальный ремонт и ремонт автомобильных дорог общего </w:t>
            </w:r>
            <w:r w:rsidRPr="001714D1">
              <w:rPr>
                <w:iCs/>
                <w:sz w:val="22"/>
                <w:szCs w:val="22"/>
              </w:rPr>
              <w:lastRenderedPageBreak/>
              <w:t>пользования населенных пунктов</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rPr>
              <w:t xml:space="preserve">52 0 00 </w:t>
            </w:r>
            <w:r w:rsidRPr="001714D1">
              <w:rPr>
                <w:iCs/>
                <w:sz w:val="22"/>
                <w:szCs w:val="22"/>
                <w:lang w:val="en-US"/>
              </w:rPr>
              <w:t>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3638,4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lang w:val="en-US"/>
              </w:rPr>
              <w:t>52 0 00 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jc w:val="center"/>
            </w:pPr>
            <w:r w:rsidRPr="001714D1">
              <w:rPr>
                <w:sz w:val="22"/>
                <w:szCs w:val="22"/>
              </w:rPr>
              <w:t>3638,4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Содержание, ремонт, реконструкция и строительство автомобильных дорог муниципальной собственности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7541,6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jc w:val="center"/>
            </w:pPr>
            <w:r w:rsidRPr="001714D1">
              <w:rPr>
                <w:sz w:val="22"/>
                <w:szCs w:val="22"/>
              </w:rPr>
              <w:t>7541,6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национальной экономики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Жилищно-коммунальное хозяйство</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1620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Жилищное хозяйство</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Коммунальное хозяйство</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1714D1">
              <w:rPr>
                <w:iCs/>
                <w:sz w:val="22"/>
                <w:szCs w:val="22"/>
              </w:rPr>
              <w:lastRenderedPageBreak/>
              <w:t>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52 0 00 00000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500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500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500</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iCs/>
                <w:sz w:val="22"/>
                <w:szCs w:val="22"/>
              </w:rPr>
              <w:t>Субсидии бюджетным учреждениям</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Благоустройство</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Культура,  кинематография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культуры, кинематографии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«Культура Курьинского района»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 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бюджетной </w:t>
            </w:r>
            <w:r w:rsidRPr="001714D1">
              <w:rPr>
                <w:iCs/>
                <w:sz w:val="22"/>
                <w:szCs w:val="22"/>
              </w:rPr>
              <w:lastRenderedPageBreak/>
              <w:t xml:space="preserve">системы Российской Федерации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10344,4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Дотации на выравнивание бюджетной обеспеченности   субъектов Российской Федерации и муниципальных образований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22"/>
        </w:trPr>
        <w:tc>
          <w:tcPr>
            <w:tcW w:w="4011" w:type="dxa"/>
            <w:shd w:val="clear" w:color="auto" w:fill="auto"/>
            <w:vAlign w:val="bottom"/>
          </w:tcPr>
          <w:p w:rsidR="001714D1" w:rsidRPr="001714D1" w:rsidRDefault="001714D1" w:rsidP="001714D1">
            <w:pPr>
              <w:suppressAutoHyphens/>
              <w:rPr>
                <w:iCs/>
              </w:rPr>
            </w:pPr>
            <w:r w:rsidRPr="001714D1">
              <w:rPr>
                <w:iCs/>
                <w:sz w:val="22"/>
                <w:szCs w:val="22"/>
              </w:rPr>
              <w:t>Выравнивание бюджетной обеспеченности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Выравнивание бюджетной обеспеченности поселений из районного фонда финансовой поддержки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98 1 00 60220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4166</w:t>
            </w:r>
          </w:p>
        </w:tc>
      </w:tr>
      <w:tr w:rsidR="001714D1" w:rsidRPr="001714D1" w:rsidTr="00CD743F">
        <w:trPr>
          <w:trHeight w:val="27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Дотации</w:t>
            </w:r>
          </w:p>
        </w:tc>
        <w:tc>
          <w:tcPr>
            <w:tcW w:w="77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98 1 00 60220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510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4166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Выравнивание бюджетной обеспеченности поселений, за счет краевой субвенции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98 1 00 70220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829,4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sz w:val="22"/>
                <w:szCs w:val="22"/>
              </w:rPr>
              <w:t>Дотации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98 1 00 70220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510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829,4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iCs/>
                <w:sz w:val="22"/>
                <w:szCs w:val="22"/>
              </w:rPr>
              <w:t>Прочие межбюджетные трансферты общего характера</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pPr>
            <w:r w:rsidRPr="001714D1">
              <w:rPr>
                <w:iCs/>
                <w:sz w:val="22"/>
                <w:szCs w:val="22"/>
              </w:rPr>
              <w:t>Прочие межбюджетные трансферты передаваемые бюджетам муниципальных образований</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98 5 00 60410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329"/>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98 5 00 60410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
                <w:bCs/>
                <w:iCs/>
              </w:rPr>
            </w:pPr>
            <w:r w:rsidRPr="001714D1">
              <w:rPr>
                <w:b/>
                <w:bCs/>
                <w:iCs/>
                <w:sz w:val="22"/>
                <w:szCs w:val="22"/>
              </w:rPr>
              <w:t>Администрация Курьинского района Алтайского края</w:t>
            </w:r>
          </w:p>
        </w:tc>
        <w:tc>
          <w:tcPr>
            <w:tcW w:w="775" w:type="dxa"/>
            <w:shd w:val="clear" w:color="auto" w:fill="auto"/>
            <w:noWrap/>
            <w:vAlign w:val="bottom"/>
          </w:tcPr>
          <w:p w:rsidR="001714D1" w:rsidRPr="001714D1" w:rsidRDefault="001714D1" w:rsidP="001714D1">
            <w:pPr>
              <w:suppressAutoHyphens/>
              <w:jc w:val="center"/>
              <w:rPr>
                <w:b/>
                <w:iCs/>
              </w:rPr>
            </w:pPr>
            <w:r w:rsidRPr="001714D1">
              <w:rPr>
                <w:b/>
                <w:iCs/>
                <w:sz w:val="22"/>
                <w:szCs w:val="22"/>
              </w:rPr>
              <w:t>303</w:t>
            </w:r>
          </w:p>
        </w:tc>
        <w:tc>
          <w:tcPr>
            <w:tcW w:w="470" w:type="dxa"/>
            <w:shd w:val="clear" w:color="auto" w:fill="auto"/>
            <w:noWrap/>
            <w:vAlign w:val="bottom"/>
          </w:tcPr>
          <w:p w:rsidR="001714D1" w:rsidRPr="001714D1" w:rsidRDefault="001714D1" w:rsidP="001714D1">
            <w:pPr>
              <w:suppressAutoHyphens/>
              <w:jc w:val="center"/>
              <w:rPr>
                <w:b/>
                <w:iCs/>
              </w:rPr>
            </w:pPr>
          </w:p>
        </w:tc>
        <w:tc>
          <w:tcPr>
            <w:tcW w:w="522" w:type="dxa"/>
            <w:shd w:val="clear" w:color="auto" w:fill="auto"/>
            <w:noWrap/>
            <w:vAlign w:val="bottom"/>
          </w:tcPr>
          <w:p w:rsidR="001714D1" w:rsidRPr="001714D1" w:rsidRDefault="001714D1" w:rsidP="001714D1">
            <w:pPr>
              <w:suppressAutoHyphens/>
              <w:jc w:val="center"/>
              <w:rPr>
                <w:b/>
                <w:iCs/>
              </w:rPr>
            </w:pPr>
          </w:p>
        </w:tc>
        <w:tc>
          <w:tcPr>
            <w:tcW w:w="1749" w:type="dxa"/>
            <w:shd w:val="clear" w:color="auto" w:fill="auto"/>
            <w:noWrap/>
            <w:vAlign w:val="bottom"/>
          </w:tcPr>
          <w:p w:rsidR="001714D1" w:rsidRPr="001714D1" w:rsidRDefault="001714D1" w:rsidP="001714D1">
            <w:pPr>
              <w:suppressAutoHyphens/>
              <w:jc w:val="center"/>
              <w:rPr>
                <w:b/>
                <w:iCs/>
              </w:rPr>
            </w:pPr>
          </w:p>
        </w:tc>
        <w:tc>
          <w:tcPr>
            <w:tcW w:w="567" w:type="dxa"/>
            <w:shd w:val="clear" w:color="auto" w:fill="auto"/>
            <w:noWrap/>
            <w:vAlign w:val="bottom"/>
          </w:tcPr>
          <w:p w:rsidR="001714D1" w:rsidRPr="001714D1" w:rsidRDefault="001714D1" w:rsidP="001714D1">
            <w:pPr>
              <w:suppressAutoHyphens/>
              <w:jc w:val="center"/>
              <w:rPr>
                <w:b/>
                <w:iCs/>
              </w:rPr>
            </w:pPr>
          </w:p>
        </w:tc>
        <w:tc>
          <w:tcPr>
            <w:tcW w:w="1795"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43682,6</w:t>
            </w:r>
          </w:p>
        </w:tc>
      </w:tr>
      <w:tr w:rsidR="001714D1" w:rsidRPr="001714D1" w:rsidTr="00CD743F">
        <w:trPr>
          <w:trHeight w:val="34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Общегосударственные вопросы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27882,6</w:t>
            </w:r>
          </w:p>
        </w:tc>
      </w:tr>
      <w:tr w:rsidR="001714D1" w:rsidRPr="001714D1" w:rsidTr="00CD743F">
        <w:trPr>
          <w:trHeight w:val="76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317"/>
        </w:trPr>
        <w:tc>
          <w:tcPr>
            <w:tcW w:w="4011" w:type="dxa"/>
            <w:shd w:val="clear" w:color="auto" w:fill="auto"/>
            <w:vAlign w:val="bottom"/>
          </w:tcPr>
          <w:p w:rsidR="001714D1" w:rsidRPr="001714D1" w:rsidRDefault="001714D1" w:rsidP="001714D1">
            <w:pPr>
              <w:suppressAutoHyphens/>
              <w:rPr>
                <w:iCs/>
              </w:rPr>
            </w:pPr>
            <w:r w:rsidRPr="001714D1">
              <w:rPr>
                <w:iCs/>
                <w:sz w:val="22"/>
                <w:szCs w:val="22"/>
              </w:rPr>
              <w:t>Глава муниципального образования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6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 xml:space="preserve">Функционирование законодательных </w:t>
            </w:r>
            <w:r w:rsidRPr="001714D1">
              <w:rPr>
                <w:iCs/>
                <w:color w:val="000000"/>
                <w:sz w:val="22"/>
                <w:szCs w:val="22"/>
              </w:rPr>
              <w:lastRenderedPageBreak/>
              <w:t>(представительных) органов государственной власти и представительных органов муниципальных образований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Депутаты представительного органа муниципального образования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sz w:val="22"/>
                <w:szCs w:val="22"/>
              </w:rPr>
              <w:t xml:space="preserve">Функционирование Правительства Российской Федерации, </w:t>
            </w:r>
            <w:r w:rsidRPr="001714D1">
              <w:rPr>
                <w:sz w:val="22"/>
                <w:szCs w:val="22"/>
              </w:rPr>
              <w:br/>
              <w:t>высших исполнительных органов субъектов Российской Федерации, местных администраций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14736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76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10995</w:t>
            </w:r>
          </w:p>
        </w:tc>
      </w:tr>
      <w:tr w:rsidR="001714D1" w:rsidRPr="001714D1" w:rsidTr="00CD743F">
        <w:trPr>
          <w:trHeight w:val="479"/>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2140</w:t>
            </w:r>
          </w:p>
        </w:tc>
      </w:tr>
      <w:tr w:rsidR="001714D1" w:rsidRPr="001714D1" w:rsidTr="00CD743F">
        <w:trPr>
          <w:trHeight w:val="330"/>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Уплата налогов и сборов</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04</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55"/>
        </w:trPr>
        <w:tc>
          <w:tcPr>
            <w:tcW w:w="4011" w:type="dxa"/>
            <w:shd w:val="clear" w:color="auto" w:fill="auto"/>
            <w:vAlign w:val="center"/>
          </w:tcPr>
          <w:p w:rsidR="001714D1" w:rsidRPr="001714D1" w:rsidRDefault="001714D1" w:rsidP="001714D1">
            <w:pPr>
              <w:rPr>
                <w:bCs/>
              </w:rPr>
            </w:pPr>
            <w:r w:rsidRPr="001714D1">
              <w:rPr>
                <w:bCs/>
                <w:sz w:val="22"/>
                <w:szCs w:val="22"/>
              </w:rPr>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04</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bCs/>
                <w:sz w:val="22"/>
                <w:szCs w:val="22"/>
              </w:rPr>
              <w:t>Обеспечение расчетов за топливно-энергетические ресурсы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pPr>
            <w:r w:rsidRPr="001714D1">
              <w:rPr>
                <w:sz w:val="22"/>
                <w:szCs w:val="22"/>
              </w:rPr>
              <w:t>01</w:t>
            </w:r>
          </w:p>
        </w:tc>
        <w:tc>
          <w:tcPr>
            <w:tcW w:w="522" w:type="dxa"/>
            <w:shd w:val="clear" w:color="auto" w:fill="auto"/>
            <w:noWrap/>
            <w:vAlign w:val="bottom"/>
          </w:tcPr>
          <w:p w:rsidR="001714D1" w:rsidRPr="001714D1" w:rsidRDefault="001714D1" w:rsidP="001714D1">
            <w:pPr>
              <w:jc w:val="center"/>
            </w:pPr>
            <w:r w:rsidRPr="001714D1">
              <w:rPr>
                <w:sz w:val="22"/>
                <w:szCs w:val="22"/>
              </w:rPr>
              <w:t>04</w:t>
            </w:r>
          </w:p>
        </w:tc>
        <w:tc>
          <w:tcPr>
            <w:tcW w:w="1749" w:type="dxa"/>
            <w:shd w:val="clear" w:color="auto" w:fill="auto"/>
            <w:noWrap/>
            <w:vAlign w:val="bottom"/>
          </w:tcPr>
          <w:p w:rsidR="001714D1" w:rsidRPr="001714D1" w:rsidRDefault="001714D1" w:rsidP="001714D1">
            <w:pPr>
              <w:jc w:val="center"/>
            </w:pPr>
            <w:r w:rsidRPr="001714D1">
              <w:rPr>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pPr>
            <w:r w:rsidRPr="001714D1">
              <w:rPr>
                <w:sz w:val="22"/>
                <w:szCs w:val="22"/>
              </w:rPr>
              <w:t>01</w:t>
            </w:r>
          </w:p>
        </w:tc>
        <w:tc>
          <w:tcPr>
            <w:tcW w:w="522" w:type="dxa"/>
            <w:shd w:val="clear" w:color="auto" w:fill="auto"/>
            <w:noWrap/>
            <w:vAlign w:val="bottom"/>
          </w:tcPr>
          <w:p w:rsidR="001714D1" w:rsidRPr="001714D1" w:rsidRDefault="001714D1" w:rsidP="001714D1">
            <w:pPr>
              <w:jc w:val="center"/>
            </w:pPr>
            <w:r w:rsidRPr="001714D1">
              <w:rPr>
                <w:sz w:val="22"/>
                <w:szCs w:val="22"/>
              </w:rPr>
              <w:t>04</w:t>
            </w:r>
          </w:p>
        </w:tc>
        <w:tc>
          <w:tcPr>
            <w:tcW w:w="1749" w:type="dxa"/>
            <w:shd w:val="clear" w:color="auto" w:fill="auto"/>
            <w:noWrap/>
            <w:vAlign w:val="bottom"/>
          </w:tcPr>
          <w:p w:rsidR="001714D1" w:rsidRPr="001714D1" w:rsidRDefault="001714D1" w:rsidP="001714D1">
            <w:pPr>
              <w:jc w:val="center"/>
            </w:pPr>
            <w:r w:rsidRPr="001714D1">
              <w:rPr>
                <w:sz w:val="22"/>
                <w:szCs w:val="22"/>
              </w:rPr>
              <w:t>92 9 00 SТ190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Судебная система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01 4 00 51200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01 4 00 51200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423"/>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2259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2259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2259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2259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r>
      <w:tr w:rsidR="001714D1" w:rsidRPr="001714D1" w:rsidTr="00CD743F">
        <w:trPr>
          <w:trHeight w:val="26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19</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Резервные фонды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Резервные фонды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Резервные фонды местных администраций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99 1 00 14100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jc w:val="center"/>
            </w:pPr>
            <w:r w:rsidRPr="001714D1">
              <w:rPr>
                <w:sz w:val="22"/>
                <w:szCs w:val="22"/>
              </w:rPr>
              <w:t>400</w:t>
            </w:r>
          </w:p>
        </w:tc>
      </w:tr>
      <w:tr w:rsidR="001714D1" w:rsidRPr="001714D1" w:rsidTr="00CD743F">
        <w:trPr>
          <w:trHeight w:val="393"/>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Резервные средства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99 1 00 14100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870</w:t>
            </w:r>
          </w:p>
        </w:tc>
        <w:tc>
          <w:tcPr>
            <w:tcW w:w="1795" w:type="dxa"/>
            <w:shd w:val="clear" w:color="auto" w:fill="auto"/>
            <w:noWrap/>
            <w:vAlign w:val="bottom"/>
          </w:tcPr>
          <w:p w:rsidR="001714D1" w:rsidRPr="001714D1" w:rsidRDefault="001714D1" w:rsidP="001714D1">
            <w:pPr>
              <w:jc w:val="center"/>
            </w:pPr>
            <w:r w:rsidRPr="001714D1">
              <w:rPr>
                <w:sz w:val="22"/>
                <w:szCs w:val="22"/>
              </w:rPr>
              <w:t>400</w:t>
            </w:r>
          </w:p>
        </w:tc>
      </w:tr>
      <w:tr w:rsidR="001714D1" w:rsidRPr="001714D1" w:rsidTr="00CD743F">
        <w:trPr>
          <w:trHeight w:val="41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общегосударственные вопросы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8161</w:t>
            </w:r>
          </w:p>
        </w:tc>
      </w:tr>
      <w:tr w:rsidR="001714D1" w:rsidRPr="001714D1" w:rsidTr="00CD743F">
        <w:trPr>
          <w:trHeight w:val="112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административных комиссий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440"/>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384</w:t>
            </w:r>
          </w:p>
        </w:tc>
      </w:tr>
      <w:tr w:rsidR="001714D1" w:rsidRPr="001714D1" w:rsidTr="00CD743F">
        <w:trPr>
          <w:trHeight w:val="440"/>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63"/>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7097</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7097</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4742</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2402</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2304</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22"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2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МП «Энергосбережение и повышение энергетической эффективности муниципального образования Курьинский район Алтайского края»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 xml:space="preserve">Закупка товаров, работ и услуг для </w:t>
            </w:r>
            <w:r w:rsidRPr="001714D1">
              <w:rPr>
                <w:iCs/>
                <w:color w:val="000000"/>
                <w:sz w:val="22"/>
                <w:szCs w:val="22"/>
              </w:rPr>
              <w:lastRenderedPageBreak/>
              <w:t>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lastRenderedPageBreak/>
              <w:t>Иные вопросы в области национальной экономики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Мероприятия по стимулированию инвестиционной активности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Мероприятия по землеустройству и землепользованию</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91 1 00 17090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Оценка недвижимости, признание прав и регулирование отношений по муниципальной собственности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91 1 00 17380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91 1 00 17380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369"/>
        </w:trPr>
        <w:tc>
          <w:tcPr>
            <w:tcW w:w="4011" w:type="dxa"/>
            <w:shd w:val="clear" w:color="auto" w:fill="auto"/>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369"/>
        </w:trPr>
        <w:tc>
          <w:tcPr>
            <w:tcW w:w="4011" w:type="dxa"/>
            <w:shd w:val="clear" w:color="auto" w:fill="auto"/>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369"/>
        </w:trPr>
        <w:tc>
          <w:tcPr>
            <w:tcW w:w="4011" w:type="dxa"/>
            <w:shd w:val="clear" w:color="auto" w:fill="auto"/>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369"/>
        </w:trPr>
        <w:tc>
          <w:tcPr>
            <w:tcW w:w="4011" w:type="dxa"/>
            <w:shd w:val="clear" w:color="auto" w:fill="auto"/>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369"/>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безопасность и правоохранительная деятельность</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2497,5</w:t>
            </w:r>
          </w:p>
        </w:tc>
      </w:tr>
      <w:tr w:rsidR="001714D1" w:rsidRPr="001714D1" w:rsidTr="00CD743F">
        <w:trPr>
          <w:trHeight w:val="510"/>
        </w:trPr>
        <w:tc>
          <w:tcPr>
            <w:tcW w:w="4011" w:type="dxa"/>
            <w:shd w:val="clear" w:color="auto" w:fill="auto"/>
            <w:vAlign w:val="bottom"/>
          </w:tcPr>
          <w:p w:rsidR="001714D1" w:rsidRPr="001714D1" w:rsidRDefault="001714D1" w:rsidP="001714D1">
            <w:pPr>
              <w:suppressAutoHyphens/>
              <w:rPr>
                <w:iCs/>
                <w:color w:val="000000"/>
              </w:rPr>
            </w:pPr>
            <w:r w:rsidRPr="001714D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Государственные и муниципальные учреждения Алтайского края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Иные государственные и муниципальные учреждения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связанные с обеспечением национальной безопасности и правоохранительной деятельности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2200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национальной безопасности и правоохранительной деятельности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148,5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10 0 00 00000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10 0 00 60990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Закупка товаров, работ и услуг для </w:t>
            </w:r>
            <w:r w:rsidRPr="001714D1">
              <w:rPr>
                <w:iCs/>
                <w:sz w:val="22"/>
                <w:szCs w:val="22"/>
              </w:rPr>
              <w:lastRenderedPageBreak/>
              <w:t>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10 0 00 60990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МП «Повышение безопасности дорожного движения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12 0 00 60990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12 0 00 60990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67 0 00 00000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67 0 00 60990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67 0 00 60990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2327,4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Сельское хозяйство и рыболовство</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национальной экономики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Мероприятия в области сельского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91 4 00 00000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Отлов и содержание безнадзорных животных</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91 4 00 70400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91 4 00 70400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Водное хозяйство</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jc w:val="center"/>
            </w:pPr>
            <w:r w:rsidRPr="001714D1">
              <w:rPr>
                <w:sz w:val="22"/>
                <w:szCs w:val="22"/>
              </w:rPr>
              <w:t>50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91 3 00 00000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jc w:val="center"/>
            </w:pPr>
            <w:r w:rsidRPr="001714D1">
              <w:rPr>
                <w:sz w:val="22"/>
                <w:szCs w:val="22"/>
              </w:rPr>
              <w:t>50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jc w:val="center"/>
            </w:pPr>
            <w:r w:rsidRPr="001714D1">
              <w:rPr>
                <w:sz w:val="22"/>
                <w:szCs w:val="22"/>
              </w:rPr>
              <w:t>50</w:t>
            </w:r>
          </w:p>
        </w:tc>
      </w:tr>
      <w:tr w:rsidR="001714D1" w:rsidRPr="001714D1" w:rsidTr="00CD743F">
        <w:trPr>
          <w:trHeight w:val="315"/>
        </w:trPr>
        <w:tc>
          <w:tcPr>
            <w:tcW w:w="4011" w:type="dxa"/>
            <w:shd w:val="clear" w:color="auto" w:fill="auto"/>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jc w:val="center"/>
            </w:pPr>
            <w:r w:rsidRPr="001714D1">
              <w:rPr>
                <w:sz w:val="22"/>
                <w:szCs w:val="22"/>
              </w:rPr>
              <w:t>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Транспорт</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«Развитие пассажирского транспорта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17 0 00 00000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17 0 00 60990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17 0 00 60990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Дорожное хозяйство (дорожные фонды)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410,4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52 0 00 00000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410,4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Содержание, ремонт, реконструкция и строительство автомобильных дорог муниципальной собственности</w:t>
            </w:r>
          </w:p>
        </w:tc>
        <w:tc>
          <w:tcPr>
            <w:tcW w:w="775"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410,4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49" w:type="dxa"/>
            <w:shd w:val="clear" w:color="auto" w:fill="auto"/>
            <w:noWrap/>
            <w:vAlign w:val="bottom"/>
          </w:tcPr>
          <w:p w:rsidR="001714D1" w:rsidRPr="001714D1" w:rsidRDefault="001714D1" w:rsidP="001714D1">
            <w:pPr>
              <w:suppressAutoHyphens/>
              <w:jc w:val="cente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410,4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национальной экономики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12</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«Реализация государственной национальной политики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20 0 00 00000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20 0 00 60990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20 0 00 60990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59 0 00 60990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59 0 00 60990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Жилищно-коммунальное хозяйство</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6862,6</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Коммунальное хозяйство</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6862,6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4527,6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color w:val="000000"/>
                <w:sz w:val="22"/>
                <w:szCs w:val="22"/>
              </w:rPr>
              <w:t>Расходы на реализацию мероприятий, направленных на обеспечение стабильного водоснабжения населения</w:t>
            </w:r>
          </w:p>
        </w:tc>
        <w:tc>
          <w:tcPr>
            <w:tcW w:w="775" w:type="dxa"/>
            <w:shd w:val="clear" w:color="auto" w:fill="auto"/>
            <w:noWrap/>
            <w:vAlign w:val="bottom"/>
          </w:tcPr>
          <w:p w:rsidR="001714D1" w:rsidRPr="001714D1" w:rsidRDefault="001714D1" w:rsidP="001714D1">
            <w:pPr>
              <w:jc w:val="center"/>
              <w:rPr>
                <w:iCs/>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43 0 00 </w:t>
            </w:r>
            <w:r w:rsidRPr="001714D1">
              <w:rPr>
                <w:iCs/>
                <w:sz w:val="22"/>
                <w:szCs w:val="22"/>
                <w:lang w:val="en-US"/>
              </w:rPr>
              <w:t>S</w:t>
            </w:r>
            <w:r w:rsidRPr="001714D1">
              <w:rPr>
                <w:iCs/>
                <w:sz w:val="22"/>
                <w:szCs w:val="22"/>
              </w:rPr>
              <w:t>3020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4127,6</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iCs/>
                <w:lang w:val="en-US"/>
              </w:rPr>
            </w:pPr>
            <w:r w:rsidRPr="001714D1">
              <w:rPr>
                <w:iCs/>
                <w:sz w:val="22"/>
                <w:szCs w:val="22"/>
                <w:lang w:val="en-US"/>
              </w:rPr>
              <w:t>303</w:t>
            </w:r>
          </w:p>
        </w:tc>
        <w:tc>
          <w:tcPr>
            <w:tcW w:w="470"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lang w:val="en-US"/>
              </w:rPr>
              <w:t>05</w:t>
            </w:r>
          </w:p>
        </w:tc>
        <w:tc>
          <w:tcPr>
            <w:tcW w:w="522" w:type="dxa"/>
            <w:shd w:val="clear" w:color="auto" w:fill="auto"/>
            <w:noWrap/>
            <w:vAlign w:val="bottom"/>
          </w:tcPr>
          <w:p w:rsidR="001714D1" w:rsidRPr="001714D1" w:rsidRDefault="001714D1" w:rsidP="001714D1">
            <w:pPr>
              <w:jc w:val="center"/>
              <w:rPr>
                <w:lang w:val="en-US"/>
              </w:rPr>
            </w:pPr>
            <w:r w:rsidRPr="001714D1">
              <w:rPr>
                <w:sz w:val="22"/>
                <w:szCs w:val="22"/>
                <w:lang w:val="en-US"/>
              </w:rPr>
              <w:t>02</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lang w:val="en-US"/>
              </w:rPr>
              <w:t>43 0 00 S</w:t>
            </w:r>
            <w:r w:rsidRPr="001714D1">
              <w:rPr>
                <w:iCs/>
                <w:sz w:val="22"/>
                <w:szCs w:val="22"/>
              </w:rPr>
              <w:t>3020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4127,6</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775" w:type="dxa"/>
            <w:shd w:val="clear" w:color="auto" w:fill="auto"/>
            <w:noWrap/>
            <w:vAlign w:val="bottom"/>
          </w:tcPr>
          <w:p w:rsidR="001714D1" w:rsidRPr="001714D1" w:rsidRDefault="001714D1" w:rsidP="001714D1">
            <w:pPr>
              <w:jc w:val="center"/>
            </w:pPr>
            <w:r w:rsidRPr="001714D1">
              <w:rPr>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775" w:type="dxa"/>
            <w:shd w:val="clear" w:color="auto" w:fill="auto"/>
            <w:noWrap/>
            <w:vAlign w:val="bottom"/>
          </w:tcPr>
          <w:p w:rsidR="001714D1" w:rsidRPr="001714D1" w:rsidRDefault="001714D1" w:rsidP="001714D1">
            <w:pPr>
              <w:jc w:val="center"/>
            </w:pPr>
            <w:r w:rsidRPr="001714D1">
              <w:rPr>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91 3 00 00000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775" w:type="dxa"/>
            <w:shd w:val="clear" w:color="auto" w:fill="auto"/>
            <w:noWrap/>
            <w:vAlign w:val="bottom"/>
          </w:tcPr>
          <w:p w:rsidR="001714D1" w:rsidRPr="001714D1" w:rsidRDefault="001714D1" w:rsidP="001714D1">
            <w:pPr>
              <w:jc w:val="center"/>
            </w:pPr>
            <w:r w:rsidRPr="001714D1">
              <w:rPr>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315"/>
        </w:trPr>
        <w:tc>
          <w:tcPr>
            <w:tcW w:w="4011" w:type="dxa"/>
            <w:shd w:val="clear" w:color="auto" w:fill="auto"/>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pPr>
            <w:r w:rsidRPr="001714D1">
              <w:rPr>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92 0 00 00000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расходы в области жилищно-коммунального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92 9 00 00000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Мероприятия в области жилищно-коммунального хозяйства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92 9 00 18030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92 9 00 18030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64"/>
        </w:trPr>
        <w:tc>
          <w:tcPr>
            <w:tcW w:w="4011"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образования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64"/>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Руководство и управление в сфере установленных функций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5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комиссий по делам несовершеннолетних и защите их прав</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49"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49" w:type="dxa"/>
            <w:shd w:val="clear" w:color="auto" w:fill="auto"/>
            <w:noWrap/>
            <w:vAlign w:val="bottom"/>
          </w:tcPr>
          <w:p w:rsidR="001714D1" w:rsidRPr="001714D1" w:rsidRDefault="001714D1" w:rsidP="001714D1">
            <w:pPr>
              <w:suppressAutoHyphens/>
              <w:jc w:val="cente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564</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49" w:type="dxa"/>
            <w:shd w:val="clear" w:color="auto" w:fill="auto"/>
            <w:noWrap/>
            <w:vAlign w:val="bottom"/>
          </w:tcPr>
          <w:p w:rsidR="001714D1" w:rsidRPr="001714D1" w:rsidRDefault="001714D1" w:rsidP="001714D1">
            <w:pPr>
              <w:suppressAutoHyphens/>
              <w:jc w:val="cente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Социальная политика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2918,5</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Пенсионное обеспечение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49" w:type="dxa"/>
            <w:shd w:val="clear" w:color="auto" w:fill="auto"/>
            <w:noWrap/>
            <w:vAlign w:val="bottom"/>
          </w:tcPr>
          <w:p w:rsidR="001714D1" w:rsidRPr="001714D1" w:rsidRDefault="001714D1" w:rsidP="001714D1">
            <w:pPr>
              <w:jc w:val="center"/>
              <w:rPr>
                <w:bCs/>
              </w:rPr>
            </w:pP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90 0 00 00000</w:t>
            </w: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90 4 00 00000</w:t>
            </w: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Доплаты к пенсиям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22"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49" w:type="dxa"/>
            <w:shd w:val="clear" w:color="auto" w:fill="auto"/>
            <w:noWrap/>
            <w:vAlign w:val="bottom"/>
          </w:tcPr>
          <w:p w:rsidR="001714D1" w:rsidRPr="001714D1" w:rsidRDefault="001714D1" w:rsidP="001714D1">
            <w:pPr>
              <w:jc w:val="center"/>
              <w:rPr>
                <w:bCs/>
              </w:rPr>
            </w:pPr>
            <w:r w:rsidRPr="001714D1">
              <w:rPr>
                <w:bCs/>
                <w:sz w:val="22"/>
                <w:szCs w:val="22"/>
              </w:rPr>
              <w:t>90 4 00 16270</w:t>
            </w:r>
          </w:p>
        </w:tc>
        <w:tc>
          <w:tcPr>
            <w:tcW w:w="567" w:type="dxa"/>
            <w:shd w:val="clear" w:color="auto" w:fill="auto"/>
            <w:noWrap/>
            <w:vAlign w:val="bottom"/>
          </w:tcPr>
          <w:p w:rsidR="001714D1" w:rsidRPr="001714D1" w:rsidRDefault="001714D1" w:rsidP="001714D1">
            <w:pPr>
              <w:jc w:val="center"/>
              <w:rPr>
                <w:bCs/>
              </w:rP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4011" w:type="dxa"/>
            <w:shd w:val="clear" w:color="auto" w:fill="auto"/>
            <w:vAlign w:val="center"/>
          </w:tcPr>
          <w:p w:rsidR="001714D1" w:rsidRPr="001714D1" w:rsidRDefault="001714D1" w:rsidP="001714D1">
            <w:r w:rsidRPr="001714D1">
              <w:rPr>
                <w:iCs/>
                <w:sz w:val="22"/>
                <w:szCs w:val="22"/>
              </w:rPr>
              <w:t>Социальное обеспечение и иные выплаты населению</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jc w:val="center"/>
            </w:pPr>
            <w:r w:rsidRPr="001714D1">
              <w:rPr>
                <w:sz w:val="22"/>
                <w:szCs w:val="22"/>
              </w:rPr>
              <w:t>10</w:t>
            </w:r>
          </w:p>
        </w:tc>
        <w:tc>
          <w:tcPr>
            <w:tcW w:w="522" w:type="dxa"/>
            <w:shd w:val="clear" w:color="auto" w:fill="auto"/>
            <w:noWrap/>
            <w:vAlign w:val="bottom"/>
          </w:tcPr>
          <w:p w:rsidR="001714D1" w:rsidRPr="001714D1" w:rsidRDefault="001714D1" w:rsidP="001714D1">
            <w:pPr>
              <w:jc w:val="center"/>
            </w:pPr>
            <w:r w:rsidRPr="001714D1">
              <w:rPr>
                <w:sz w:val="22"/>
                <w:szCs w:val="22"/>
              </w:rPr>
              <w:t>01</w:t>
            </w:r>
          </w:p>
        </w:tc>
        <w:tc>
          <w:tcPr>
            <w:tcW w:w="1749" w:type="dxa"/>
            <w:shd w:val="clear" w:color="auto" w:fill="auto"/>
            <w:noWrap/>
            <w:vAlign w:val="bottom"/>
          </w:tcPr>
          <w:p w:rsidR="001714D1" w:rsidRPr="001714D1" w:rsidRDefault="001714D1" w:rsidP="001714D1">
            <w:pPr>
              <w:jc w:val="center"/>
            </w:pPr>
            <w:r w:rsidRPr="001714D1">
              <w:rPr>
                <w:sz w:val="22"/>
                <w:szCs w:val="22"/>
              </w:rPr>
              <w:t>90 4 00 16270</w:t>
            </w:r>
          </w:p>
        </w:tc>
        <w:tc>
          <w:tcPr>
            <w:tcW w:w="567" w:type="dxa"/>
            <w:shd w:val="clear" w:color="auto" w:fill="auto"/>
            <w:noWrap/>
            <w:vAlign w:val="bottom"/>
          </w:tcPr>
          <w:p w:rsidR="001714D1" w:rsidRPr="001714D1" w:rsidRDefault="001714D1" w:rsidP="001714D1">
            <w:pPr>
              <w:jc w:val="center"/>
            </w:pPr>
            <w:r w:rsidRPr="001714D1">
              <w:rPr>
                <w:sz w:val="22"/>
                <w:szCs w:val="22"/>
              </w:rPr>
              <w:t>300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населения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2638,5</w:t>
            </w:r>
          </w:p>
        </w:tc>
      </w:tr>
      <w:tr w:rsidR="001714D1" w:rsidRPr="001714D1" w:rsidTr="00CD743F">
        <w:trPr>
          <w:trHeight w:val="363"/>
        </w:trPr>
        <w:tc>
          <w:tcPr>
            <w:tcW w:w="4011" w:type="dxa"/>
            <w:shd w:val="clear" w:color="auto" w:fill="auto"/>
            <w:vAlign w:val="bottom"/>
          </w:tcPr>
          <w:p w:rsidR="001714D1" w:rsidRPr="001714D1" w:rsidRDefault="001714D1" w:rsidP="001714D1">
            <w:pPr>
              <w:suppressAutoHyphens/>
              <w:rPr>
                <w:iCs/>
              </w:rPr>
            </w:pPr>
            <w:r w:rsidRPr="001714D1">
              <w:rPr>
                <w:iCs/>
                <w:sz w:val="22"/>
                <w:szCs w:val="22"/>
              </w:rPr>
              <w:t xml:space="preserve">МП «Обеспечение жильем молодых семей в Курьинском районе»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14 0 00 00000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363"/>
        </w:trPr>
        <w:tc>
          <w:tcPr>
            <w:tcW w:w="4011" w:type="dxa"/>
            <w:shd w:val="clear" w:color="auto" w:fill="auto"/>
            <w:vAlign w:val="bottom"/>
          </w:tcPr>
          <w:p w:rsidR="001714D1" w:rsidRPr="001714D1" w:rsidRDefault="001714D1" w:rsidP="001714D1">
            <w:pPr>
              <w:suppressAutoHyphens/>
              <w:rPr>
                <w:bCs/>
              </w:rPr>
            </w:pPr>
            <w:r w:rsidRPr="001714D1">
              <w:rPr>
                <w:bCs/>
                <w:sz w:val="22"/>
                <w:szCs w:val="22"/>
              </w:rPr>
              <w:t>Финансовое обеспечение МП «Обеспечение жильем молодых семей в Курьинском районе» в рамках ФЦП «Жилище»</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14 0 00 60990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363"/>
        </w:trPr>
        <w:tc>
          <w:tcPr>
            <w:tcW w:w="4011" w:type="dxa"/>
            <w:shd w:val="clear" w:color="auto" w:fill="auto"/>
            <w:vAlign w:val="bottom"/>
          </w:tcPr>
          <w:p w:rsidR="001714D1" w:rsidRPr="001714D1" w:rsidRDefault="001714D1" w:rsidP="001714D1">
            <w:pPr>
              <w:suppressAutoHyphens/>
              <w:rPr>
                <w:bCs/>
              </w:rPr>
            </w:pPr>
            <w:r w:rsidRPr="001714D1">
              <w:rPr>
                <w:rFonts w:cs="Calibri"/>
                <w:sz w:val="22"/>
                <w:szCs w:val="22"/>
              </w:rPr>
              <w:t>Социальные выплаты гражданам, кроме публичных нормативных социальных выплат</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14 0 00 60990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320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363"/>
        </w:trPr>
        <w:tc>
          <w:tcPr>
            <w:tcW w:w="4011" w:type="dxa"/>
            <w:shd w:val="clear" w:color="auto" w:fill="auto"/>
            <w:vAlign w:val="bottom"/>
          </w:tcPr>
          <w:p w:rsidR="001714D1" w:rsidRPr="001714D1" w:rsidRDefault="001714D1" w:rsidP="001714D1">
            <w:pPr>
              <w:suppressAutoHyphens/>
              <w:rPr>
                <w:iCs/>
              </w:rPr>
            </w:pPr>
            <w:r w:rsidRPr="001714D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55 0 00  00000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55 0 00 60990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55 0 00 60990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lastRenderedPageBreak/>
              <w:t xml:space="preserve">МП «Семья и дети» </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74 0 00 00000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целевых программ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74 0 00 60990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74 0 00 60990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90 0 00 00000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2178,5</w:t>
            </w:r>
          </w:p>
        </w:tc>
      </w:tr>
      <w:tr w:rsidR="001714D1" w:rsidRPr="001714D1" w:rsidTr="00CD743F">
        <w:trPr>
          <w:trHeight w:val="315"/>
        </w:trPr>
        <w:tc>
          <w:tcPr>
            <w:tcW w:w="4011"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 xml:space="preserve">90 4 00 00000 </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2178,5</w:t>
            </w:r>
          </w:p>
        </w:tc>
      </w:tr>
      <w:tr w:rsidR="001714D1" w:rsidRPr="001714D1" w:rsidTr="00CD743F">
        <w:trPr>
          <w:trHeight w:val="1887"/>
        </w:trPr>
        <w:tc>
          <w:tcPr>
            <w:tcW w:w="4011" w:type="dxa"/>
            <w:shd w:val="clear" w:color="auto" w:fill="auto"/>
            <w:vAlign w:val="bottom"/>
          </w:tcPr>
          <w:p w:rsidR="001714D1" w:rsidRPr="001714D1" w:rsidRDefault="001714D1" w:rsidP="001714D1">
            <w:pPr>
              <w:spacing w:after="160" w:line="259" w:lineRule="auto"/>
              <w:rPr>
                <w:iCs/>
                <w:color w:val="000000"/>
              </w:rPr>
            </w:pPr>
            <w:r w:rsidRPr="001714D1">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775" w:type="dxa"/>
            <w:shd w:val="clear" w:color="auto" w:fill="auto"/>
            <w:noWrap/>
            <w:vAlign w:val="bottom"/>
          </w:tcPr>
          <w:p w:rsidR="001714D1" w:rsidRPr="001714D1" w:rsidRDefault="001714D1" w:rsidP="001714D1">
            <w:pPr>
              <w:jc w:val="cente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7" w:type="dxa"/>
            <w:shd w:val="clear" w:color="auto" w:fill="auto"/>
            <w:noWrap/>
            <w:vAlign w:val="bottom"/>
          </w:tcPr>
          <w:p w:rsidR="001714D1" w:rsidRPr="001714D1" w:rsidRDefault="001714D1" w:rsidP="001714D1">
            <w:pPr>
              <w:suppressAutoHyphens/>
              <w:jc w:val="center"/>
              <w:rPr>
                <w:color w:val="000000"/>
              </w:rPr>
            </w:pPr>
          </w:p>
        </w:tc>
        <w:tc>
          <w:tcPr>
            <w:tcW w:w="1795"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color w:val="000000"/>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7"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200</w:t>
            </w:r>
          </w:p>
        </w:tc>
        <w:tc>
          <w:tcPr>
            <w:tcW w:w="1795"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rPr>
                <w:lang w:val="en-US"/>
              </w:rPr>
            </w:pPr>
            <w:r w:rsidRPr="001714D1">
              <w:rPr>
                <w:sz w:val="22"/>
                <w:szCs w:val="22"/>
              </w:rPr>
              <w:t xml:space="preserve">90 4 00 </w:t>
            </w:r>
            <w:r w:rsidRPr="001714D1">
              <w:rPr>
                <w:sz w:val="22"/>
                <w:szCs w:val="22"/>
                <w:lang w:val="en-US"/>
              </w:rPr>
              <w:t>S1210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1559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49" w:type="dxa"/>
            <w:shd w:val="clear" w:color="auto" w:fill="auto"/>
            <w:noWrap/>
            <w:vAlign w:val="bottom"/>
          </w:tcPr>
          <w:p w:rsidR="001714D1" w:rsidRPr="001714D1" w:rsidRDefault="001714D1" w:rsidP="001714D1">
            <w:pPr>
              <w:suppressAutoHyphens/>
              <w:jc w:val="center"/>
              <w:rPr>
                <w:lang w:val="en-US"/>
              </w:rPr>
            </w:pPr>
            <w:r w:rsidRPr="001714D1">
              <w:rPr>
                <w:sz w:val="22"/>
                <w:szCs w:val="22"/>
              </w:rPr>
              <w:t xml:space="preserve">90 4 00 </w:t>
            </w:r>
            <w:r w:rsidRPr="001714D1">
              <w:rPr>
                <w:sz w:val="22"/>
                <w:szCs w:val="22"/>
                <w:lang w:val="en-US"/>
              </w:rPr>
              <w:t>S1210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1559</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Средства массовой информации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Периодическая печать и издательства</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Учреждения в области средств массовой информации</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02 5 00 10870</w:t>
            </w:r>
          </w:p>
        </w:tc>
        <w:tc>
          <w:tcPr>
            <w:tcW w:w="567" w:type="dxa"/>
            <w:shd w:val="clear" w:color="auto" w:fill="auto"/>
            <w:noWrap/>
            <w:vAlign w:val="bottom"/>
          </w:tcPr>
          <w:p w:rsidR="001714D1" w:rsidRPr="001714D1" w:rsidRDefault="001714D1" w:rsidP="001714D1">
            <w:pPr>
              <w:suppressAutoHyphens/>
              <w:jc w:val="center"/>
            </w:pP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iCs/>
              </w:rPr>
            </w:pPr>
            <w:r w:rsidRPr="001714D1">
              <w:rPr>
                <w:iCs/>
                <w:sz w:val="22"/>
                <w:szCs w:val="22"/>
              </w:rPr>
              <w:t>Субсидии автономным учреждениям</w:t>
            </w:r>
          </w:p>
        </w:tc>
        <w:tc>
          <w:tcPr>
            <w:tcW w:w="775"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470"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22"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49" w:type="dxa"/>
            <w:shd w:val="clear" w:color="auto" w:fill="auto"/>
            <w:noWrap/>
            <w:vAlign w:val="bottom"/>
          </w:tcPr>
          <w:p w:rsidR="001714D1" w:rsidRPr="001714D1" w:rsidRDefault="001714D1" w:rsidP="001714D1">
            <w:pPr>
              <w:suppressAutoHyphens/>
              <w:jc w:val="center"/>
            </w:pPr>
            <w:r w:rsidRPr="001714D1">
              <w:rPr>
                <w:sz w:val="22"/>
                <w:szCs w:val="22"/>
              </w:rPr>
              <w:t>02 5 00 10870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620</w:t>
            </w:r>
          </w:p>
        </w:tc>
        <w:tc>
          <w:tcPr>
            <w:tcW w:w="1795"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4011" w:type="dxa"/>
            <w:shd w:val="clear" w:color="auto" w:fill="auto"/>
            <w:vAlign w:val="bottom"/>
          </w:tcPr>
          <w:p w:rsidR="001714D1" w:rsidRPr="001714D1" w:rsidRDefault="001714D1" w:rsidP="001714D1">
            <w:pPr>
              <w:suppressAutoHyphens/>
              <w:rPr>
                <w:b/>
                <w:iCs/>
              </w:rPr>
            </w:pPr>
            <w:r w:rsidRPr="001714D1">
              <w:rPr>
                <w:b/>
                <w:iCs/>
                <w:sz w:val="22"/>
                <w:szCs w:val="22"/>
              </w:rPr>
              <w:t>Всего расходов</w:t>
            </w:r>
          </w:p>
        </w:tc>
        <w:tc>
          <w:tcPr>
            <w:tcW w:w="775" w:type="dxa"/>
            <w:shd w:val="clear" w:color="auto" w:fill="auto"/>
            <w:noWrap/>
            <w:vAlign w:val="bottom"/>
          </w:tcPr>
          <w:p w:rsidR="001714D1" w:rsidRPr="001714D1" w:rsidRDefault="001714D1" w:rsidP="001714D1">
            <w:pPr>
              <w:suppressAutoHyphens/>
              <w:jc w:val="center"/>
              <w:rPr>
                <w:b/>
                <w:iCs/>
              </w:rPr>
            </w:pPr>
          </w:p>
        </w:tc>
        <w:tc>
          <w:tcPr>
            <w:tcW w:w="470" w:type="dxa"/>
            <w:shd w:val="clear" w:color="auto" w:fill="auto"/>
            <w:noWrap/>
            <w:vAlign w:val="bottom"/>
          </w:tcPr>
          <w:p w:rsidR="001714D1" w:rsidRPr="001714D1" w:rsidRDefault="001714D1" w:rsidP="001714D1">
            <w:pPr>
              <w:suppressAutoHyphens/>
              <w:jc w:val="center"/>
              <w:rPr>
                <w:b/>
                <w:iCs/>
              </w:rPr>
            </w:pPr>
          </w:p>
        </w:tc>
        <w:tc>
          <w:tcPr>
            <w:tcW w:w="522" w:type="dxa"/>
            <w:shd w:val="clear" w:color="auto" w:fill="auto"/>
            <w:noWrap/>
            <w:vAlign w:val="bottom"/>
          </w:tcPr>
          <w:p w:rsidR="001714D1" w:rsidRPr="001714D1" w:rsidRDefault="001714D1" w:rsidP="001714D1">
            <w:pPr>
              <w:suppressAutoHyphens/>
              <w:jc w:val="center"/>
              <w:rPr>
                <w:b/>
              </w:rPr>
            </w:pPr>
          </w:p>
        </w:tc>
        <w:tc>
          <w:tcPr>
            <w:tcW w:w="1749" w:type="dxa"/>
            <w:shd w:val="clear" w:color="auto" w:fill="auto"/>
            <w:noWrap/>
            <w:vAlign w:val="bottom"/>
          </w:tcPr>
          <w:p w:rsidR="001714D1" w:rsidRPr="001714D1" w:rsidRDefault="001714D1" w:rsidP="001714D1">
            <w:pPr>
              <w:suppressAutoHyphens/>
              <w:jc w:val="center"/>
              <w:rPr>
                <w:b/>
              </w:rPr>
            </w:pPr>
          </w:p>
        </w:tc>
        <w:tc>
          <w:tcPr>
            <w:tcW w:w="567" w:type="dxa"/>
            <w:shd w:val="clear" w:color="auto" w:fill="auto"/>
            <w:noWrap/>
            <w:vAlign w:val="bottom"/>
          </w:tcPr>
          <w:p w:rsidR="001714D1" w:rsidRPr="001714D1" w:rsidRDefault="001714D1" w:rsidP="001714D1">
            <w:pPr>
              <w:suppressAutoHyphens/>
              <w:jc w:val="center"/>
              <w:rPr>
                <w:b/>
              </w:rPr>
            </w:pPr>
          </w:p>
        </w:tc>
        <w:tc>
          <w:tcPr>
            <w:tcW w:w="1795" w:type="dxa"/>
            <w:shd w:val="clear" w:color="auto" w:fill="auto"/>
            <w:noWrap/>
            <w:vAlign w:val="bottom"/>
          </w:tcPr>
          <w:p w:rsidR="001714D1" w:rsidRPr="001714D1" w:rsidRDefault="001714D1" w:rsidP="001714D1">
            <w:pPr>
              <w:suppressAutoHyphens/>
              <w:jc w:val="center"/>
              <w:rPr>
                <w:b/>
                <w:iCs/>
              </w:rPr>
            </w:pPr>
            <w:r w:rsidRPr="001714D1">
              <w:rPr>
                <w:b/>
                <w:iCs/>
                <w:sz w:val="22"/>
                <w:szCs w:val="22"/>
              </w:rPr>
              <w:t>348542,8</w:t>
            </w:r>
          </w:p>
        </w:tc>
      </w:tr>
    </w:tbl>
    <w:p w:rsidR="001714D1" w:rsidRPr="001714D1" w:rsidRDefault="001714D1" w:rsidP="001714D1">
      <w:pPr>
        <w:suppressAutoHyphens/>
        <w:jc w:val="right"/>
        <w:rPr>
          <w:bCs/>
          <w:sz w:val="22"/>
          <w:szCs w:val="22"/>
        </w:rPr>
      </w:pPr>
    </w:p>
    <w:p w:rsidR="001714D1" w:rsidRPr="001714D1" w:rsidRDefault="001714D1" w:rsidP="001714D1">
      <w:pPr>
        <w:suppressAutoHyphens/>
        <w:jc w:val="right"/>
        <w:rPr>
          <w:bCs/>
          <w:sz w:val="22"/>
          <w:szCs w:val="22"/>
        </w:rPr>
      </w:pPr>
    </w:p>
    <w:p w:rsidR="001714D1" w:rsidRPr="001714D1" w:rsidRDefault="0092515E" w:rsidP="001714D1">
      <w:pPr>
        <w:pageBreakBefore/>
        <w:widowControl w:val="0"/>
        <w:tabs>
          <w:tab w:val="left" w:pos="7180"/>
        </w:tabs>
        <w:suppressAutoHyphens/>
        <w:ind w:left="4963"/>
        <w:jc w:val="right"/>
        <w:outlineLvl w:val="0"/>
        <w:rPr>
          <w:snapToGrid w:val="0"/>
          <w:sz w:val="22"/>
          <w:szCs w:val="22"/>
        </w:rPr>
      </w:pPr>
      <w:r>
        <w:rPr>
          <w:snapToGrid w:val="0"/>
          <w:sz w:val="22"/>
          <w:szCs w:val="22"/>
        </w:rPr>
        <w:lastRenderedPageBreak/>
        <w:t>П</w:t>
      </w:r>
      <w:r w:rsidR="001714D1" w:rsidRPr="001714D1">
        <w:rPr>
          <w:snapToGrid w:val="0"/>
          <w:sz w:val="22"/>
          <w:szCs w:val="22"/>
        </w:rPr>
        <w:t>РИЛОЖЕНИЕ 7</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suppressAutoHyphens/>
        <w:jc w:val="center"/>
        <w:rPr>
          <w:bCs/>
          <w:sz w:val="28"/>
          <w:szCs w:val="28"/>
        </w:rPr>
      </w:pPr>
    </w:p>
    <w:p w:rsidR="001714D1" w:rsidRPr="001714D1" w:rsidRDefault="001714D1" w:rsidP="001714D1">
      <w:pPr>
        <w:suppressAutoHyphens/>
        <w:jc w:val="center"/>
        <w:rPr>
          <w:bCs/>
          <w:sz w:val="22"/>
          <w:szCs w:val="22"/>
        </w:rPr>
      </w:pPr>
      <w:r w:rsidRPr="001714D1">
        <w:rPr>
          <w:bCs/>
          <w:sz w:val="28"/>
          <w:szCs w:val="28"/>
        </w:rPr>
        <w:t>Ведомственная структура расходов бюджета Курьинского района на 2027 и 2028 годы</w:t>
      </w:r>
    </w:p>
    <w:tbl>
      <w:tblPr>
        <w:tblpPr w:leftFromText="180" w:rightFromText="180" w:vertAnchor="text" w:horzAnchor="margin" w:tblpY="184"/>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7"/>
        <w:gridCol w:w="567"/>
        <w:gridCol w:w="567"/>
        <w:gridCol w:w="1701"/>
        <w:gridCol w:w="567"/>
        <w:gridCol w:w="1418"/>
        <w:gridCol w:w="1418"/>
      </w:tblGrid>
      <w:tr w:rsidR="001714D1" w:rsidRPr="001714D1" w:rsidTr="00CD743F">
        <w:trPr>
          <w:trHeight w:val="285"/>
        </w:trPr>
        <w:tc>
          <w:tcPr>
            <w:tcW w:w="2943" w:type="dxa"/>
            <w:vMerge w:val="restart"/>
            <w:shd w:val="clear" w:color="auto" w:fill="auto"/>
            <w:vAlign w:val="bottom"/>
          </w:tcPr>
          <w:p w:rsidR="001714D1" w:rsidRPr="001714D1" w:rsidRDefault="001714D1" w:rsidP="001714D1">
            <w:pPr>
              <w:suppressAutoHyphens/>
              <w:jc w:val="center"/>
              <w:rPr>
                <w:b/>
                <w:bCs/>
                <w:iCs/>
              </w:rPr>
            </w:pPr>
            <w:r w:rsidRPr="001714D1">
              <w:rPr>
                <w:b/>
                <w:bCs/>
                <w:sz w:val="22"/>
                <w:szCs w:val="22"/>
              </w:rPr>
              <w:t xml:space="preserve">Наименование </w:t>
            </w:r>
          </w:p>
        </w:tc>
        <w:tc>
          <w:tcPr>
            <w:tcW w:w="567" w:type="dxa"/>
            <w:vMerge w:val="restart"/>
            <w:shd w:val="clear" w:color="auto" w:fill="auto"/>
            <w:noWrap/>
            <w:vAlign w:val="bottom"/>
          </w:tcPr>
          <w:p w:rsidR="001714D1" w:rsidRPr="001714D1" w:rsidRDefault="001714D1" w:rsidP="001714D1">
            <w:pPr>
              <w:suppressAutoHyphens/>
              <w:jc w:val="center"/>
              <w:rPr>
                <w:b/>
                <w:bCs/>
              </w:rPr>
            </w:pPr>
            <w:r w:rsidRPr="001714D1">
              <w:rPr>
                <w:b/>
                <w:bCs/>
                <w:sz w:val="22"/>
                <w:szCs w:val="22"/>
              </w:rPr>
              <w:t>Мин</w:t>
            </w:r>
          </w:p>
        </w:tc>
        <w:tc>
          <w:tcPr>
            <w:tcW w:w="567" w:type="dxa"/>
            <w:vMerge w:val="restart"/>
            <w:shd w:val="clear" w:color="auto" w:fill="auto"/>
            <w:noWrap/>
            <w:vAlign w:val="bottom"/>
          </w:tcPr>
          <w:p w:rsidR="001714D1" w:rsidRPr="001714D1" w:rsidRDefault="001714D1" w:rsidP="001714D1">
            <w:pPr>
              <w:suppressAutoHyphens/>
              <w:jc w:val="center"/>
              <w:rPr>
                <w:b/>
                <w:bCs/>
              </w:rPr>
            </w:pPr>
            <w:r w:rsidRPr="001714D1">
              <w:rPr>
                <w:b/>
                <w:bCs/>
                <w:sz w:val="22"/>
                <w:szCs w:val="22"/>
              </w:rPr>
              <w:t>Рз</w:t>
            </w:r>
          </w:p>
        </w:tc>
        <w:tc>
          <w:tcPr>
            <w:tcW w:w="567" w:type="dxa"/>
            <w:vMerge w:val="restart"/>
            <w:shd w:val="clear" w:color="auto" w:fill="auto"/>
            <w:noWrap/>
            <w:vAlign w:val="bottom"/>
          </w:tcPr>
          <w:p w:rsidR="001714D1" w:rsidRPr="001714D1" w:rsidRDefault="001714D1" w:rsidP="001714D1">
            <w:pPr>
              <w:suppressAutoHyphens/>
              <w:jc w:val="center"/>
              <w:rPr>
                <w:b/>
                <w:bCs/>
              </w:rPr>
            </w:pPr>
            <w:r w:rsidRPr="001714D1">
              <w:rPr>
                <w:b/>
                <w:bCs/>
                <w:sz w:val="22"/>
                <w:szCs w:val="22"/>
              </w:rPr>
              <w:t>Пр</w:t>
            </w:r>
          </w:p>
        </w:tc>
        <w:tc>
          <w:tcPr>
            <w:tcW w:w="1701" w:type="dxa"/>
            <w:vMerge w:val="restart"/>
            <w:shd w:val="clear" w:color="auto" w:fill="auto"/>
            <w:noWrap/>
            <w:vAlign w:val="bottom"/>
          </w:tcPr>
          <w:p w:rsidR="001714D1" w:rsidRPr="001714D1" w:rsidRDefault="001714D1" w:rsidP="001714D1">
            <w:pPr>
              <w:suppressAutoHyphens/>
              <w:jc w:val="center"/>
              <w:rPr>
                <w:b/>
                <w:bCs/>
              </w:rPr>
            </w:pPr>
            <w:r w:rsidRPr="001714D1">
              <w:rPr>
                <w:b/>
                <w:bCs/>
                <w:sz w:val="22"/>
                <w:szCs w:val="22"/>
              </w:rPr>
              <w:t>ЦСР</w:t>
            </w:r>
          </w:p>
        </w:tc>
        <w:tc>
          <w:tcPr>
            <w:tcW w:w="567" w:type="dxa"/>
            <w:vMerge w:val="restart"/>
            <w:shd w:val="clear" w:color="auto" w:fill="auto"/>
            <w:noWrap/>
            <w:vAlign w:val="bottom"/>
          </w:tcPr>
          <w:p w:rsidR="001714D1" w:rsidRPr="001714D1" w:rsidRDefault="001714D1" w:rsidP="001714D1">
            <w:pPr>
              <w:suppressAutoHyphens/>
              <w:jc w:val="center"/>
              <w:rPr>
                <w:b/>
                <w:bCs/>
              </w:rPr>
            </w:pPr>
            <w:r w:rsidRPr="001714D1">
              <w:rPr>
                <w:b/>
                <w:bCs/>
                <w:sz w:val="22"/>
                <w:szCs w:val="22"/>
              </w:rPr>
              <w:t>ВР</w:t>
            </w:r>
          </w:p>
        </w:tc>
        <w:tc>
          <w:tcPr>
            <w:tcW w:w="2836" w:type="dxa"/>
            <w:gridSpan w:val="2"/>
            <w:shd w:val="clear" w:color="auto" w:fill="auto"/>
            <w:noWrap/>
            <w:vAlign w:val="bottom"/>
          </w:tcPr>
          <w:p w:rsidR="001714D1" w:rsidRPr="001714D1" w:rsidRDefault="001714D1" w:rsidP="001714D1">
            <w:pPr>
              <w:suppressAutoHyphens/>
              <w:jc w:val="center"/>
              <w:rPr>
                <w:b/>
                <w:bCs/>
              </w:rPr>
            </w:pPr>
            <w:r w:rsidRPr="001714D1">
              <w:rPr>
                <w:b/>
                <w:bCs/>
                <w:sz w:val="22"/>
                <w:szCs w:val="22"/>
              </w:rPr>
              <w:t>Сумма,  тыс. руб.</w:t>
            </w:r>
          </w:p>
        </w:tc>
      </w:tr>
      <w:tr w:rsidR="001714D1" w:rsidRPr="001714D1" w:rsidTr="00CD743F">
        <w:trPr>
          <w:trHeight w:val="206"/>
        </w:trPr>
        <w:tc>
          <w:tcPr>
            <w:tcW w:w="2943" w:type="dxa"/>
            <w:vMerge/>
            <w:shd w:val="clear" w:color="auto" w:fill="auto"/>
            <w:vAlign w:val="bottom"/>
          </w:tcPr>
          <w:p w:rsidR="001714D1" w:rsidRPr="001714D1" w:rsidRDefault="001714D1" w:rsidP="001714D1">
            <w:pPr>
              <w:suppressAutoHyphens/>
              <w:jc w:val="center"/>
              <w:rPr>
                <w:b/>
                <w:bCs/>
              </w:rPr>
            </w:pPr>
          </w:p>
        </w:tc>
        <w:tc>
          <w:tcPr>
            <w:tcW w:w="567" w:type="dxa"/>
            <w:vMerge/>
            <w:shd w:val="clear" w:color="auto" w:fill="auto"/>
            <w:noWrap/>
            <w:vAlign w:val="bottom"/>
          </w:tcPr>
          <w:p w:rsidR="001714D1" w:rsidRPr="001714D1" w:rsidRDefault="001714D1" w:rsidP="001714D1">
            <w:pPr>
              <w:suppressAutoHyphens/>
              <w:jc w:val="center"/>
              <w:rPr>
                <w:b/>
                <w:bCs/>
              </w:rPr>
            </w:pPr>
          </w:p>
        </w:tc>
        <w:tc>
          <w:tcPr>
            <w:tcW w:w="567" w:type="dxa"/>
            <w:vMerge/>
            <w:shd w:val="clear" w:color="auto" w:fill="auto"/>
            <w:noWrap/>
            <w:vAlign w:val="bottom"/>
          </w:tcPr>
          <w:p w:rsidR="001714D1" w:rsidRPr="001714D1" w:rsidRDefault="001714D1" w:rsidP="001714D1">
            <w:pPr>
              <w:suppressAutoHyphens/>
              <w:jc w:val="center"/>
              <w:rPr>
                <w:b/>
                <w:bCs/>
              </w:rPr>
            </w:pPr>
          </w:p>
        </w:tc>
        <w:tc>
          <w:tcPr>
            <w:tcW w:w="567" w:type="dxa"/>
            <w:vMerge/>
            <w:shd w:val="clear" w:color="auto" w:fill="auto"/>
            <w:noWrap/>
            <w:vAlign w:val="bottom"/>
          </w:tcPr>
          <w:p w:rsidR="001714D1" w:rsidRPr="001714D1" w:rsidRDefault="001714D1" w:rsidP="001714D1">
            <w:pPr>
              <w:suppressAutoHyphens/>
              <w:jc w:val="center"/>
              <w:rPr>
                <w:b/>
                <w:bCs/>
              </w:rPr>
            </w:pPr>
          </w:p>
        </w:tc>
        <w:tc>
          <w:tcPr>
            <w:tcW w:w="1701" w:type="dxa"/>
            <w:vMerge/>
            <w:shd w:val="clear" w:color="auto" w:fill="auto"/>
            <w:noWrap/>
            <w:vAlign w:val="bottom"/>
          </w:tcPr>
          <w:p w:rsidR="001714D1" w:rsidRPr="001714D1" w:rsidRDefault="001714D1" w:rsidP="001714D1">
            <w:pPr>
              <w:suppressAutoHyphens/>
              <w:jc w:val="center"/>
              <w:rPr>
                <w:b/>
                <w:bCs/>
              </w:rPr>
            </w:pPr>
          </w:p>
        </w:tc>
        <w:tc>
          <w:tcPr>
            <w:tcW w:w="567" w:type="dxa"/>
            <w:vMerge/>
            <w:shd w:val="clear" w:color="auto" w:fill="auto"/>
            <w:noWrap/>
            <w:vAlign w:val="bottom"/>
          </w:tcPr>
          <w:p w:rsidR="001714D1" w:rsidRPr="001714D1" w:rsidRDefault="001714D1" w:rsidP="001714D1">
            <w:pPr>
              <w:suppressAutoHyphens/>
              <w:jc w:val="center"/>
              <w:rPr>
                <w:b/>
                <w:bCs/>
              </w:rPr>
            </w:pPr>
          </w:p>
        </w:tc>
        <w:tc>
          <w:tcPr>
            <w:tcW w:w="1418" w:type="dxa"/>
            <w:shd w:val="clear" w:color="auto" w:fill="auto"/>
            <w:noWrap/>
            <w:vAlign w:val="bottom"/>
          </w:tcPr>
          <w:p w:rsidR="001714D1" w:rsidRPr="001714D1" w:rsidRDefault="001714D1" w:rsidP="001714D1">
            <w:pPr>
              <w:suppressAutoHyphens/>
              <w:jc w:val="center"/>
              <w:rPr>
                <w:b/>
                <w:bCs/>
              </w:rPr>
            </w:pPr>
            <w:r w:rsidRPr="001714D1">
              <w:rPr>
                <w:b/>
                <w:bCs/>
                <w:sz w:val="22"/>
                <w:szCs w:val="22"/>
              </w:rPr>
              <w:t>2027</w:t>
            </w:r>
          </w:p>
        </w:tc>
        <w:tc>
          <w:tcPr>
            <w:tcW w:w="1418" w:type="dxa"/>
          </w:tcPr>
          <w:p w:rsidR="001714D1" w:rsidRPr="001714D1" w:rsidRDefault="001714D1" w:rsidP="001714D1">
            <w:pPr>
              <w:suppressAutoHyphens/>
              <w:jc w:val="center"/>
              <w:rPr>
                <w:b/>
                <w:bCs/>
              </w:rPr>
            </w:pPr>
            <w:r w:rsidRPr="001714D1">
              <w:rPr>
                <w:b/>
                <w:bCs/>
                <w:sz w:val="22"/>
                <w:szCs w:val="22"/>
              </w:rPr>
              <w:t>2028</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
                <w:bCs/>
                <w:iCs/>
              </w:rPr>
            </w:pPr>
            <w:r w:rsidRPr="001714D1">
              <w:rPr>
                <w:b/>
                <w:bCs/>
                <w:iCs/>
                <w:sz w:val="22"/>
                <w:szCs w:val="22"/>
              </w:rPr>
              <w:t>Отдел по культуре и делам  молодежи администрации Курьинского района</w:t>
            </w:r>
          </w:p>
        </w:tc>
        <w:tc>
          <w:tcPr>
            <w:tcW w:w="567"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057</w:t>
            </w:r>
          </w:p>
        </w:tc>
        <w:tc>
          <w:tcPr>
            <w:tcW w:w="567" w:type="dxa"/>
            <w:shd w:val="clear" w:color="auto" w:fill="auto"/>
            <w:noWrap/>
            <w:vAlign w:val="bottom"/>
          </w:tcPr>
          <w:p w:rsidR="001714D1" w:rsidRPr="001714D1" w:rsidRDefault="001714D1" w:rsidP="001714D1">
            <w:pPr>
              <w:suppressAutoHyphens/>
              <w:jc w:val="center"/>
              <w:rPr>
                <w:b/>
                <w:bCs/>
                <w:iCs/>
              </w:rPr>
            </w:pPr>
          </w:p>
        </w:tc>
        <w:tc>
          <w:tcPr>
            <w:tcW w:w="567" w:type="dxa"/>
            <w:shd w:val="clear" w:color="auto" w:fill="auto"/>
            <w:noWrap/>
            <w:vAlign w:val="bottom"/>
          </w:tcPr>
          <w:p w:rsidR="001714D1" w:rsidRPr="001714D1" w:rsidRDefault="001714D1" w:rsidP="001714D1">
            <w:pPr>
              <w:suppressAutoHyphens/>
              <w:jc w:val="center"/>
              <w:rPr>
                <w:b/>
                <w:bCs/>
                <w:iCs/>
              </w:rPr>
            </w:pPr>
          </w:p>
        </w:tc>
        <w:tc>
          <w:tcPr>
            <w:tcW w:w="1701" w:type="dxa"/>
            <w:shd w:val="clear" w:color="auto" w:fill="auto"/>
            <w:noWrap/>
            <w:vAlign w:val="bottom"/>
          </w:tcPr>
          <w:p w:rsidR="001714D1" w:rsidRPr="001714D1" w:rsidRDefault="001714D1" w:rsidP="001714D1">
            <w:pPr>
              <w:suppressAutoHyphens/>
              <w:jc w:val="center"/>
              <w:rPr>
                <w:b/>
                <w:bCs/>
                <w:iCs/>
              </w:rPr>
            </w:pPr>
          </w:p>
        </w:tc>
        <w:tc>
          <w:tcPr>
            <w:tcW w:w="567" w:type="dxa"/>
            <w:shd w:val="clear" w:color="auto" w:fill="auto"/>
            <w:noWrap/>
            <w:vAlign w:val="bottom"/>
          </w:tcPr>
          <w:p w:rsidR="001714D1" w:rsidRPr="001714D1" w:rsidRDefault="001714D1" w:rsidP="001714D1">
            <w:pPr>
              <w:suppressAutoHyphens/>
              <w:jc w:val="center"/>
              <w:rPr>
                <w:b/>
                <w:bCs/>
                <w:iCs/>
              </w:rPr>
            </w:pPr>
          </w:p>
        </w:tc>
        <w:tc>
          <w:tcPr>
            <w:tcW w:w="1418"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42556</w:t>
            </w:r>
          </w:p>
        </w:tc>
        <w:tc>
          <w:tcPr>
            <w:tcW w:w="1418" w:type="dxa"/>
            <w:vAlign w:val="bottom"/>
          </w:tcPr>
          <w:p w:rsidR="001714D1" w:rsidRPr="001714D1" w:rsidRDefault="001714D1" w:rsidP="001714D1">
            <w:pPr>
              <w:suppressAutoHyphens/>
              <w:jc w:val="center"/>
              <w:rPr>
                <w:b/>
                <w:bCs/>
                <w:iCs/>
              </w:rPr>
            </w:pPr>
            <w:r w:rsidRPr="001714D1">
              <w:rPr>
                <w:b/>
                <w:bCs/>
                <w:iCs/>
                <w:sz w:val="22"/>
                <w:szCs w:val="22"/>
              </w:rPr>
              <w:t>44146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6697</w:t>
            </w:r>
          </w:p>
        </w:tc>
        <w:tc>
          <w:tcPr>
            <w:tcW w:w="1418" w:type="dxa"/>
            <w:vAlign w:val="bottom"/>
          </w:tcPr>
          <w:p w:rsidR="001714D1" w:rsidRPr="001714D1" w:rsidRDefault="001714D1" w:rsidP="001714D1">
            <w:pPr>
              <w:suppressAutoHyphens/>
              <w:jc w:val="center"/>
              <w:rPr>
                <w:iCs/>
              </w:rPr>
            </w:pPr>
            <w:r w:rsidRPr="001714D1">
              <w:rPr>
                <w:iCs/>
                <w:sz w:val="22"/>
                <w:szCs w:val="22"/>
              </w:rPr>
              <w:t>6987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6377</w:t>
            </w:r>
          </w:p>
        </w:tc>
        <w:tc>
          <w:tcPr>
            <w:tcW w:w="1418" w:type="dxa"/>
            <w:vAlign w:val="bottom"/>
          </w:tcPr>
          <w:p w:rsidR="001714D1" w:rsidRPr="001714D1" w:rsidRDefault="001714D1" w:rsidP="001714D1">
            <w:pPr>
              <w:suppressAutoHyphens/>
              <w:jc w:val="center"/>
            </w:pPr>
            <w:r w:rsidRPr="001714D1">
              <w:rPr>
                <w:sz w:val="22"/>
                <w:szCs w:val="22"/>
              </w:rPr>
              <w:t>6677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6377</w:t>
            </w:r>
          </w:p>
        </w:tc>
        <w:tc>
          <w:tcPr>
            <w:tcW w:w="1418" w:type="dxa"/>
            <w:vAlign w:val="bottom"/>
          </w:tcPr>
          <w:p w:rsidR="001714D1" w:rsidRPr="001714D1" w:rsidRDefault="001714D1" w:rsidP="001714D1">
            <w:pPr>
              <w:suppressAutoHyphens/>
              <w:jc w:val="center"/>
            </w:pPr>
            <w:r w:rsidRPr="001714D1">
              <w:rPr>
                <w:sz w:val="22"/>
                <w:szCs w:val="22"/>
              </w:rPr>
              <w:t>6677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6377</w:t>
            </w:r>
          </w:p>
        </w:tc>
        <w:tc>
          <w:tcPr>
            <w:tcW w:w="1418" w:type="dxa"/>
            <w:vAlign w:val="bottom"/>
          </w:tcPr>
          <w:p w:rsidR="001714D1" w:rsidRPr="001714D1" w:rsidRDefault="001714D1" w:rsidP="001714D1">
            <w:pPr>
              <w:jc w:val="center"/>
            </w:pPr>
            <w:r w:rsidRPr="001714D1">
              <w:rPr>
                <w:sz w:val="22"/>
                <w:szCs w:val="22"/>
              </w:rPr>
              <w:t>6677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6377</w:t>
            </w:r>
          </w:p>
        </w:tc>
        <w:tc>
          <w:tcPr>
            <w:tcW w:w="1418" w:type="dxa"/>
            <w:vAlign w:val="bottom"/>
          </w:tcPr>
          <w:p w:rsidR="001714D1" w:rsidRPr="001714D1" w:rsidRDefault="001714D1" w:rsidP="001714D1">
            <w:pPr>
              <w:jc w:val="center"/>
            </w:pPr>
            <w:r w:rsidRPr="001714D1">
              <w:rPr>
                <w:sz w:val="22"/>
                <w:szCs w:val="22"/>
              </w:rPr>
              <w:t>6677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jc w:val="center"/>
            </w:pPr>
            <w:r w:rsidRPr="001714D1">
              <w:rPr>
                <w:sz w:val="22"/>
                <w:szCs w:val="22"/>
              </w:rPr>
              <w:t>6377</w:t>
            </w:r>
          </w:p>
        </w:tc>
        <w:tc>
          <w:tcPr>
            <w:tcW w:w="1418" w:type="dxa"/>
            <w:vAlign w:val="bottom"/>
          </w:tcPr>
          <w:p w:rsidR="001714D1" w:rsidRPr="001714D1" w:rsidRDefault="001714D1" w:rsidP="001714D1">
            <w:pPr>
              <w:jc w:val="center"/>
            </w:pPr>
            <w:r w:rsidRPr="001714D1">
              <w:rPr>
                <w:sz w:val="22"/>
                <w:szCs w:val="22"/>
              </w:rPr>
              <w:t>6677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Молодежная политика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320</w:t>
            </w:r>
          </w:p>
        </w:tc>
        <w:tc>
          <w:tcPr>
            <w:tcW w:w="1418" w:type="dxa"/>
            <w:vAlign w:val="bottom"/>
          </w:tcPr>
          <w:p w:rsidR="001714D1" w:rsidRPr="001714D1" w:rsidRDefault="001714D1" w:rsidP="001714D1">
            <w:pPr>
              <w:suppressAutoHyphens/>
              <w:jc w:val="center"/>
              <w:rPr>
                <w:iCs/>
              </w:rPr>
            </w:pPr>
            <w:r w:rsidRPr="001714D1">
              <w:rPr>
                <w:iCs/>
                <w:sz w:val="22"/>
                <w:szCs w:val="22"/>
              </w:rPr>
              <w:t>310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150</w:t>
            </w:r>
          </w:p>
        </w:tc>
        <w:tc>
          <w:tcPr>
            <w:tcW w:w="1418" w:type="dxa"/>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150</w:t>
            </w:r>
          </w:p>
        </w:tc>
        <w:tc>
          <w:tcPr>
            <w:tcW w:w="1418" w:type="dxa"/>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jc w:val="center"/>
            </w:pPr>
            <w:r w:rsidRPr="001714D1">
              <w:rPr>
                <w:sz w:val="22"/>
                <w:szCs w:val="22"/>
              </w:rPr>
              <w:t>150</w:t>
            </w:r>
          </w:p>
        </w:tc>
        <w:tc>
          <w:tcPr>
            <w:tcW w:w="1418" w:type="dxa"/>
            <w:vAlign w:val="bottom"/>
          </w:tcPr>
          <w:p w:rsidR="001714D1" w:rsidRPr="001714D1" w:rsidRDefault="001714D1" w:rsidP="001714D1">
            <w:pPr>
              <w:jc w:val="center"/>
            </w:pPr>
            <w:r w:rsidRPr="001714D1">
              <w:rPr>
                <w:sz w:val="22"/>
                <w:szCs w:val="22"/>
              </w:rPr>
              <w:t>150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 xml:space="preserve">МП "Молодежь Курьинского района"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170</w:t>
            </w:r>
          </w:p>
        </w:tc>
        <w:tc>
          <w:tcPr>
            <w:tcW w:w="1418" w:type="dxa"/>
            <w:vAlign w:val="bottom"/>
          </w:tcPr>
          <w:p w:rsidR="001714D1" w:rsidRPr="001714D1" w:rsidRDefault="001714D1" w:rsidP="001714D1">
            <w:pPr>
              <w:jc w:val="center"/>
            </w:pPr>
            <w:r w:rsidRPr="001714D1">
              <w:rPr>
                <w:sz w:val="22"/>
                <w:szCs w:val="22"/>
              </w:rPr>
              <w:t>160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170</w:t>
            </w:r>
          </w:p>
        </w:tc>
        <w:tc>
          <w:tcPr>
            <w:tcW w:w="1418" w:type="dxa"/>
            <w:vAlign w:val="bottom"/>
          </w:tcPr>
          <w:p w:rsidR="001714D1" w:rsidRPr="001714D1" w:rsidRDefault="001714D1" w:rsidP="001714D1">
            <w:pPr>
              <w:jc w:val="center"/>
            </w:pPr>
            <w:r w:rsidRPr="001714D1">
              <w:rPr>
                <w:sz w:val="22"/>
                <w:szCs w:val="22"/>
              </w:rPr>
              <w:t>160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65 0 00 60990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170</w:t>
            </w:r>
          </w:p>
        </w:tc>
        <w:tc>
          <w:tcPr>
            <w:tcW w:w="1418" w:type="dxa"/>
            <w:vAlign w:val="bottom"/>
          </w:tcPr>
          <w:p w:rsidR="001714D1" w:rsidRPr="001714D1" w:rsidRDefault="001714D1" w:rsidP="001714D1">
            <w:pPr>
              <w:suppressAutoHyphens/>
              <w:jc w:val="center"/>
              <w:rPr>
                <w:iCs/>
              </w:rPr>
            </w:pPr>
            <w:r w:rsidRPr="001714D1">
              <w:rPr>
                <w:iCs/>
                <w:sz w:val="22"/>
                <w:szCs w:val="22"/>
              </w:rPr>
              <w:t>160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Культура,  кинематография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29867</w:t>
            </w:r>
          </w:p>
        </w:tc>
        <w:tc>
          <w:tcPr>
            <w:tcW w:w="1418" w:type="dxa"/>
            <w:vAlign w:val="bottom"/>
          </w:tcPr>
          <w:p w:rsidR="001714D1" w:rsidRPr="001714D1" w:rsidRDefault="001714D1" w:rsidP="001714D1">
            <w:pPr>
              <w:suppressAutoHyphens/>
              <w:jc w:val="center"/>
              <w:rPr>
                <w:iCs/>
              </w:rPr>
            </w:pPr>
            <w:r w:rsidRPr="001714D1">
              <w:rPr>
                <w:iCs/>
                <w:sz w:val="22"/>
                <w:szCs w:val="22"/>
              </w:rPr>
              <w:t>30867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Культура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20627</w:t>
            </w:r>
          </w:p>
        </w:tc>
        <w:tc>
          <w:tcPr>
            <w:tcW w:w="1418" w:type="dxa"/>
            <w:vAlign w:val="bottom"/>
          </w:tcPr>
          <w:p w:rsidR="001714D1" w:rsidRPr="001714D1" w:rsidRDefault="001714D1" w:rsidP="001714D1">
            <w:pPr>
              <w:suppressAutoHyphens/>
              <w:jc w:val="center"/>
              <w:rPr>
                <w:iCs/>
              </w:rPr>
            </w:pPr>
            <w:r w:rsidRPr="001714D1">
              <w:rPr>
                <w:iCs/>
                <w:sz w:val="22"/>
                <w:szCs w:val="22"/>
              </w:rPr>
              <w:t>21627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20051,1</w:t>
            </w:r>
          </w:p>
        </w:tc>
        <w:tc>
          <w:tcPr>
            <w:tcW w:w="1418" w:type="dxa"/>
            <w:vAlign w:val="bottom"/>
          </w:tcPr>
          <w:p w:rsidR="001714D1" w:rsidRPr="001714D1" w:rsidRDefault="001714D1" w:rsidP="001714D1">
            <w:pPr>
              <w:suppressAutoHyphens/>
              <w:jc w:val="center"/>
            </w:pPr>
            <w:r w:rsidRPr="001714D1">
              <w:rPr>
                <w:sz w:val="22"/>
                <w:szCs w:val="22"/>
              </w:rPr>
              <w:t>21627</w:t>
            </w:r>
          </w:p>
        </w:tc>
      </w:tr>
      <w:tr w:rsidR="001714D1" w:rsidRPr="001714D1" w:rsidTr="00CD743F">
        <w:trPr>
          <w:trHeight w:val="28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(оказание услуг) подведомственных учреждений в сфере культуры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20051,1</w:t>
            </w:r>
          </w:p>
        </w:tc>
        <w:tc>
          <w:tcPr>
            <w:tcW w:w="1418" w:type="dxa"/>
            <w:vAlign w:val="bottom"/>
          </w:tcPr>
          <w:p w:rsidR="001714D1" w:rsidRPr="001714D1" w:rsidRDefault="001714D1" w:rsidP="001714D1">
            <w:pPr>
              <w:suppressAutoHyphens/>
              <w:jc w:val="center"/>
              <w:rPr>
                <w:iCs/>
              </w:rPr>
            </w:pPr>
            <w:r w:rsidRPr="001714D1">
              <w:rPr>
                <w:iCs/>
                <w:sz w:val="22"/>
                <w:szCs w:val="22"/>
              </w:rPr>
              <w:t>21627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 Учреждения культуры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02 2 00 10530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11723,1</w:t>
            </w:r>
          </w:p>
        </w:tc>
        <w:tc>
          <w:tcPr>
            <w:tcW w:w="1418" w:type="dxa"/>
            <w:vAlign w:val="bottom"/>
          </w:tcPr>
          <w:p w:rsidR="001714D1" w:rsidRPr="001714D1" w:rsidRDefault="001714D1" w:rsidP="001714D1">
            <w:pPr>
              <w:suppressAutoHyphens/>
              <w:jc w:val="center"/>
              <w:rPr>
                <w:iCs/>
              </w:rPr>
            </w:pPr>
            <w:r w:rsidRPr="001714D1">
              <w:rPr>
                <w:iCs/>
                <w:sz w:val="22"/>
                <w:szCs w:val="22"/>
              </w:rPr>
              <w:t>12399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02 2 00 10530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11723,1</w:t>
            </w:r>
          </w:p>
        </w:tc>
        <w:tc>
          <w:tcPr>
            <w:tcW w:w="1418" w:type="dxa"/>
            <w:vAlign w:val="bottom"/>
          </w:tcPr>
          <w:p w:rsidR="001714D1" w:rsidRPr="001714D1" w:rsidRDefault="001714D1" w:rsidP="001714D1">
            <w:pPr>
              <w:suppressAutoHyphens/>
              <w:jc w:val="center"/>
              <w:rPr>
                <w:iCs/>
              </w:rPr>
            </w:pPr>
            <w:r w:rsidRPr="001714D1">
              <w:rPr>
                <w:iCs/>
                <w:sz w:val="22"/>
                <w:szCs w:val="22"/>
              </w:rPr>
              <w:t>12399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Музеи и постоянные выставки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02 2 00 10560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2365,1</w:t>
            </w:r>
          </w:p>
        </w:tc>
        <w:tc>
          <w:tcPr>
            <w:tcW w:w="1418" w:type="dxa"/>
            <w:vAlign w:val="bottom"/>
          </w:tcPr>
          <w:p w:rsidR="001714D1" w:rsidRPr="001714D1" w:rsidRDefault="001714D1" w:rsidP="001714D1">
            <w:pPr>
              <w:suppressAutoHyphens/>
              <w:jc w:val="center"/>
              <w:rPr>
                <w:iCs/>
              </w:rPr>
            </w:pPr>
            <w:r w:rsidRPr="001714D1">
              <w:rPr>
                <w:iCs/>
                <w:sz w:val="22"/>
                <w:szCs w:val="22"/>
              </w:rPr>
              <w:t>2665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02 2 00 10560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2365,1</w:t>
            </w:r>
          </w:p>
        </w:tc>
        <w:tc>
          <w:tcPr>
            <w:tcW w:w="1418" w:type="dxa"/>
            <w:vAlign w:val="bottom"/>
          </w:tcPr>
          <w:p w:rsidR="001714D1" w:rsidRPr="001714D1" w:rsidRDefault="001714D1" w:rsidP="001714D1">
            <w:pPr>
              <w:suppressAutoHyphens/>
              <w:jc w:val="center"/>
              <w:rPr>
                <w:iCs/>
              </w:rPr>
            </w:pPr>
            <w:r w:rsidRPr="001714D1">
              <w:rPr>
                <w:iCs/>
                <w:sz w:val="22"/>
                <w:szCs w:val="22"/>
              </w:rPr>
              <w:t>2665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Библиотеки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02 2 00 10570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5963</w:t>
            </w:r>
          </w:p>
        </w:tc>
        <w:tc>
          <w:tcPr>
            <w:tcW w:w="1418" w:type="dxa"/>
            <w:vAlign w:val="bottom"/>
          </w:tcPr>
          <w:p w:rsidR="001714D1" w:rsidRPr="001714D1" w:rsidRDefault="001714D1" w:rsidP="001714D1">
            <w:pPr>
              <w:suppressAutoHyphens/>
              <w:jc w:val="center"/>
              <w:rPr>
                <w:iCs/>
              </w:rPr>
            </w:pPr>
            <w:r w:rsidRPr="001714D1">
              <w:rPr>
                <w:iCs/>
                <w:sz w:val="22"/>
                <w:szCs w:val="22"/>
              </w:rPr>
              <w:t>6563</w:t>
            </w:r>
          </w:p>
        </w:tc>
      </w:tr>
      <w:tr w:rsidR="001714D1" w:rsidRPr="001714D1" w:rsidTr="00CD743F">
        <w:trPr>
          <w:trHeight w:val="30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02 2 00 10570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5963</w:t>
            </w:r>
          </w:p>
        </w:tc>
        <w:tc>
          <w:tcPr>
            <w:tcW w:w="1418" w:type="dxa"/>
            <w:vAlign w:val="bottom"/>
          </w:tcPr>
          <w:p w:rsidR="001714D1" w:rsidRPr="001714D1" w:rsidRDefault="001714D1" w:rsidP="001714D1">
            <w:pPr>
              <w:suppressAutoHyphens/>
              <w:jc w:val="center"/>
              <w:rPr>
                <w:iCs/>
              </w:rPr>
            </w:pPr>
            <w:r w:rsidRPr="001714D1">
              <w:rPr>
                <w:iCs/>
                <w:sz w:val="22"/>
                <w:szCs w:val="22"/>
              </w:rPr>
              <w:t>6563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«Культура Курьинского района»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575,9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575,9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575,9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Другие вопросы в области культуры и  кинематографии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9240</w:t>
            </w:r>
          </w:p>
        </w:tc>
        <w:tc>
          <w:tcPr>
            <w:tcW w:w="1418" w:type="dxa"/>
            <w:vAlign w:val="bottom"/>
          </w:tcPr>
          <w:p w:rsidR="001714D1" w:rsidRPr="001714D1" w:rsidRDefault="001714D1" w:rsidP="001714D1">
            <w:pPr>
              <w:suppressAutoHyphens/>
              <w:jc w:val="center"/>
              <w:rPr>
                <w:iCs/>
              </w:rPr>
            </w:pPr>
            <w:r w:rsidRPr="001714D1">
              <w:rPr>
                <w:iCs/>
                <w:sz w:val="22"/>
                <w:szCs w:val="22"/>
              </w:rPr>
              <w:t>9240</w:t>
            </w:r>
          </w:p>
        </w:tc>
      </w:tr>
      <w:tr w:rsidR="001714D1" w:rsidRPr="001714D1" w:rsidTr="00CD743F">
        <w:trPr>
          <w:trHeight w:val="55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c>
          <w:tcPr>
            <w:tcW w:w="1418" w:type="dxa"/>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c>
          <w:tcPr>
            <w:tcW w:w="1418" w:type="dxa"/>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1523</w:t>
            </w:r>
          </w:p>
        </w:tc>
        <w:tc>
          <w:tcPr>
            <w:tcW w:w="1418" w:type="dxa"/>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1498</w:t>
            </w:r>
          </w:p>
        </w:tc>
        <w:tc>
          <w:tcPr>
            <w:tcW w:w="1418" w:type="dxa"/>
            <w:vAlign w:val="bottom"/>
          </w:tcPr>
          <w:p w:rsidR="001714D1" w:rsidRPr="001714D1" w:rsidRDefault="001714D1" w:rsidP="001714D1">
            <w:pPr>
              <w:suppressAutoHyphens/>
              <w:jc w:val="center"/>
              <w:rPr>
                <w:iCs/>
              </w:rPr>
            </w:pPr>
            <w:r w:rsidRPr="001714D1">
              <w:rPr>
                <w:iCs/>
                <w:sz w:val="22"/>
                <w:szCs w:val="22"/>
              </w:rPr>
              <w:t>1498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25</w:t>
            </w:r>
          </w:p>
        </w:tc>
        <w:tc>
          <w:tcPr>
            <w:tcW w:w="1418" w:type="dxa"/>
            <w:vAlign w:val="bottom"/>
          </w:tcPr>
          <w:p w:rsidR="001714D1" w:rsidRPr="001714D1" w:rsidRDefault="001714D1" w:rsidP="001714D1">
            <w:pPr>
              <w:suppressAutoHyphens/>
              <w:jc w:val="center"/>
              <w:rPr>
                <w:iCs/>
              </w:rPr>
            </w:pPr>
            <w:r w:rsidRPr="001714D1">
              <w:rPr>
                <w:iCs/>
                <w:sz w:val="22"/>
                <w:szCs w:val="22"/>
              </w:rPr>
              <w:t>25</w:t>
            </w:r>
          </w:p>
        </w:tc>
      </w:tr>
      <w:tr w:rsidR="001714D1" w:rsidRPr="001714D1" w:rsidTr="00CD743F">
        <w:trPr>
          <w:trHeight w:val="52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7717</w:t>
            </w:r>
          </w:p>
        </w:tc>
        <w:tc>
          <w:tcPr>
            <w:tcW w:w="1418" w:type="dxa"/>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274"/>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обеспечение деятельности  (оказание услуг иных </w:t>
            </w:r>
            <w:r w:rsidRPr="001714D1">
              <w:rPr>
                <w:iCs/>
                <w:sz w:val="22"/>
                <w:szCs w:val="22"/>
              </w:rPr>
              <w:lastRenderedPageBreak/>
              <w:t>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7717</w:t>
            </w:r>
          </w:p>
        </w:tc>
        <w:tc>
          <w:tcPr>
            <w:tcW w:w="1418" w:type="dxa"/>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33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Учреждения по обеспечению хозяйственного обслуживания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408</w:t>
            </w:r>
          </w:p>
        </w:tc>
        <w:tc>
          <w:tcPr>
            <w:tcW w:w="1418" w:type="dxa"/>
            <w:vAlign w:val="bottom"/>
          </w:tcPr>
          <w:p w:rsidR="001714D1" w:rsidRPr="001714D1" w:rsidRDefault="001714D1" w:rsidP="001714D1">
            <w:pPr>
              <w:suppressAutoHyphens/>
              <w:jc w:val="center"/>
              <w:rPr>
                <w:iCs/>
              </w:rPr>
            </w:pPr>
            <w:r w:rsidRPr="001714D1">
              <w:rPr>
                <w:iCs/>
                <w:sz w:val="22"/>
                <w:szCs w:val="22"/>
              </w:rPr>
              <w:t>408</w:t>
            </w:r>
          </w:p>
        </w:tc>
      </w:tr>
      <w:tr w:rsidR="001714D1" w:rsidRPr="001714D1" w:rsidTr="00CD743F">
        <w:trPr>
          <w:trHeight w:val="33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212</w:t>
            </w:r>
          </w:p>
        </w:tc>
        <w:tc>
          <w:tcPr>
            <w:tcW w:w="1418" w:type="dxa"/>
            <w:vAlign w:val="bottom"/>
          </w:tcPr>
          <w:p w:rsidR="001714D1" w:rsidRPr="001714D1" w:rsidRDefault="001714D1" w:rsidP="001714D1">
            <w:pPr>
              <w:suppressAutoHyphens/>
              <w:jc w:val="center"/>
              <w:rPr>
                <w:iCs/>
              </w:rPr>
            </w:pPr>
            <w:r w:rsidRPr="001714D1">
              <w:rPr>
                <w:iCs/>
                <w:sz w:val="22"/>
                <w:szCs w:val="22"/>
              </w:rPr>
              <w:t>212</w:t>
            </w:r>
          </w:p>
        </w:tc>
      </w:tr>
      <w:tr w:rsidR="001714D1" w:rsidRPr="001714D1" w:rsidTr="00CD743F">
        <w:trPr>
          <w:trHeight w:val="33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183</w:t>
            </w:r>
          </w:p>
        </w:tc>
        <w:tc>
          <w:tcPr>
            <w:tcW w:w="1418" w:type="dxa"/>
            <w:vAlign w:val="bottom"/>
          </w:tcPr>
          <w:p w:rsidR="001714D1" w:rsidRPr="001714D1" w:rsidRDefault="001714D1" w:rsidP="001714D1">
            <w:pPr>
              <w:suppressAutoHyphens/>
              <w:jc w:val="center"/>
              <w:rPr>
                <w:iCs/>
              </w:rPr>
            </w:pPr>
            <w:r w:rsidRPr="001714D1">
              <w:rPr>
                <w:iCs/>
                <w:sz w:val="22"/>
                <w:szCs w:val="22"/>
              </w:rPr>
              <w:t>183</w:t>
            </w:r>
          </w:p>
        </w:tc>
      </w:tr>
      <w:tr w:rsidR="001714D1" w:rsidRPr="001714D1" w:rsidTr="00CD743F">
        <w:trPr>
          <w:trHeight w:val="33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Уплата налогов, сборов и других платежей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418" w:type="dxa"/>
            <w:vAlign w:val="bottom"/>
          </w:tcPr>
          <w:p w:rsidR="001714D1" w:rsidRPr="001714D1" w:rsidRDefault="001714D1" w:rsidP="001714D1">
            <w:pPr>
              <w:suppressAutoHyphens/>
              <w:jc w:val="center"/>
              <w:rPr>
                <w:iCs/>
              </w:rPr>
            </w:pPr>
            <w:r w:rsidRPr="001714D1">
              <w:rPr>
                <w:iCs/>
                <w:sz w:val="22"/>
                <w:szCs w:val="22"/>
              </w:rPr>
              <w:t>13</w:t>
            </w:r>
          </w:p>
        </w:tc>
      </w:tr>
      <w:tr w:rsidR="001714D1" w:rsidRPr="001714D1" w:rsidTr="00CD743F">
        <w:trPr>
          <w:trHeight w:val="55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7309</w:t>
            </w:r>
          </w:p>
        </w:tc>
        <w:tc>
          <w:tcPr>
            <w:tcW w:w="1418" w:type="dxa"/>
            <w:vAlign w:val="bottom"/>
          </w:tcPr>
          <w:p w:rsidR="001714D1" w:rsidRPr="001714D1" w:rsidRDefault="001714D1" w:rsidP="001714D1">
            <w:pPr>
              <w:suppressAutoHyphens/>
              <w:jc w:val="center"/>
              <w:rPr>
                <w:iCs/>
              </w:rPr>
            </w:pPr>
            <w:r w:rsidRPr="001714D1">
              <w:rPr>
                <w:iCs/>
                <w:sz w:val="22"/>
                <w:szCs w:val="22"/>
              </w:rPr>
              <w:t>7309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7059</w:t>
            </w:r>
          </w:p>
        </w:tc>
        <w:tc>
          <w:tcPr>
            <w:tcW w:w="1418" w:type="dxa"/>
            <w:vAlign w:val="bottom"/>
          </w:tcPr>
          <w:p w:rsidR="001714D1" w:rsidRPr="001714D1" w:rsidRDefault="001714D1" w:rsidP="001714D1">
            <w:pPr>
              <w:suppressAutoHyphens/>
              <w:jc w:val="center"/>
              <w:rPr>
                <w:iCs/>
              </w:rPr>
            </w:pPr>
            <w:r w:rsidRPr="001714D1">
              <w:rPr>
                <w:iCs/>
                <w:sz w:val="22"/>
                <w:szCs w:val="22"/>
              </w:rPr>
              <w:t>7059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250</w:t>
            </w:r>
          </w:p>
        </w:tc>
        <w:tc>
          <w:tcPr>
            <w:tcW w:w="1418" w:type="dxa"/>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Физическая культура и спорт</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5992</w:t>
            </w:r>
          </w:p>
        </w:tc>
        <w:tc>
          <w:tcPr>
            <w:tcW w:w="1418" w:type="dxa"/>
            <w:vAlign w:val="bottom"/>
          </w:tcPr>
          <w:p w:rsidR="001714D1" w:rsidRPr="001714D1" w:rsidRDefault="001714D1" w:rsidP="001714D1">
            <w:pPr>
              <w:suppressAutoHyphens/>
              <w:jc w:val="center"/>
              <w:rPr>
                <w:iCs/>
              </w:rPr>
            </w:pPr>
            <w:r w:rsidRPr="001714D1">
              <w:rPr>
                <w:iCs/>
                <w:sz w:val="22"/>
                <w:szCs w:val="22"/>
              </w:rPr>
              <w:t>6292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Массовый спорт</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350</w:t>
            </w:r>
          </w:p>
        </w:tc>
        <w:tc>
          <w:tcPr>
            <w:tcW w:w="1418" w:type="dxa"/>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МП «Развитие физической культуры и спорта в Курьинском районе»</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70 0 00 00000</w:t>
            </w: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350</w:t>
            </w:r>
          </w:p>
        </w:tc>
        <w:tc>
          <w:tcPr>
            <w:tcW w:w="1418" w:type="dxa"/>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350</w:t>
            </w:r>
          </w:p>
        </w:tc>
        <w:tc>
          <w:tcPr>
            <w:tcW w:w="1418" w:type="dxa"/>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w:t>
            </w:r>
            <w:r w:rsidRPr="001714D1">
              <w:rPr>
                <w:iCs/>
                <w:sz w:val="22"/>
                <w:szCs w:val="22"/>
              </w:rPr>
              <w:lastRenderedPageBreak/>
              <w:t>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057</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100</w:t>
            </w: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80</w:t>
            </w:r>
          </w:p>
        </w:tc>
        <w:tc>
          <w:tcPr>
            <w:tcW w:w="1418" w:type="dxa"/>
            <w:vAlign w:val="bottom"/>
          </w:tcPr>
          <w:p w:rsidR="001714D1" w:rsidRPr="001714D1" w:rsidRDefault="001714D1" w:rsidP="001714D1">
            <w:pPr>
              <w:suppressAutoHyphens/>
              <w:jc w:val="center"/>
              <w:rPr>
                <w:bCs/>
                <w:iCs/>
              </w:rPr>
            </w:pPr>
            <w:r w:rsidRPr="001714D1">
              <w:rPr>
                <w:bCs/>
                <w:iCs/>
                <w:sz w:val="22"/>
                <w:szCs w:val="22"/>
              </w:rPr>
              <w:t>80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02</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70 0 00 60990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200</w:t>
            </w: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270</w:t>
            </w:r>
          </w:p>
        </w:tc>
        <w:tc>
          <w:tcPr>
            <w:tcW w:w="1418" w:type="dxa"/>
            <w:vAlign w:val="bottom"/>
          </w:tcPr>
          <w:p w:rsidR="001714D1" w:rsidRPr="001714D1" w:rsidRDefault="001714D1" w:rsidP="001714D1">
            <w:pPr>
              <w:suppressAutoHyphens/>
              <w:jc w:val="center"/>
              <w:rPr>
                <w:bCs/>
                <w:iCs/>
              </w:rPr>
            </w:pPr>
            <w:r w:rsidRPr="001714D1">
              <w:rPr>
                <w:bCs/>
                <w:iCs/>
                <w:sz w:val="22"/>
                <w:szCs w:val="22"/>
              </w:rPr>
              <w:t>270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Спорт высших достижений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c>
          <w:tcPr>
            <w:tcW w:w="1418" w:type="dxa"/>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bCs/>
                <w:iCs/>
                <w:sz w:val="22"/>
                <w:szCs w:val="22"/>
              </w:rPr>
              <w:t>МП «Развитие физической культуры и спорта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70 0 00 00000</w:t>
            </w: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c>
          <w:tcPr>
            <w:tcW w:w="1418" w:type="dxa"/>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70 0 00 10420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c>
          <w:tcPr>
            <w:tcW w:w="1418" w:type="dxa"/>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70 0 00 10420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5642</w:t>
            </w:r>
          </w:p>
        </w:tc>
        <w:tc>
          <w:tcPr>
            <w:tcW w:w="1418" w:type="dxa"/>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Комитет  по образованию администрации  Курьинского района</w:t>
            </w:r>
          </w:p>
        </w:tc>
        <w:tc>
          <w:tcPr>
            <w:tcW w:w="567"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074</w:t>
            </w:r>
          </w:p>
        </w:tc>
        <w:tc>
          <w:tcPr>
            <w:tcW w:w="567"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01"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214341,3</w:t>
            </w:r>
          </w:p>
        </w:tc>
        <w:tc>
          <w:tcPr>
            <w:tcW w:w="1418" w:type="dxa"/>
            <w:vAlign w:val="bottom"/>
          </w:tcPr>
          <w:p w:rsidR="001714D1" w:rsidRPr="001714D1" w:rsidRDefault="001714D1" w:rsidP="001714D1">
            <w:pPr>
              <w:suppressAutoHyphens/>
              <w:jc w:val="center"/>
              <w:rPr>
                <w:b/>
                <w:bCs/>
                <w:iCs/>
              </w:rPr>
            </w:pPr>
            <w:r w:rsidRPr="001714D1">
              <w:rPr>
                <w:b/>
                <w:bCs/>
                <w:iCs/>
                <w:sz w:val="22"/>
                <w:szCs w:val="22"/>
              </w:rPr>
              <w:t>216816,1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c>
          <w:tcPr>
            <w:tcW w:w="1418" w:type="dxa"/>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Общеэкономические вопросы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c>
          <w:tcPr>
            <w:tcW w:w="1418" w:type="dxa"/>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c>
          <w:tcPr>
            <w:tcW w:w="1418" w:type="dxa"/>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246</w:t>
            </w:r>
          </w:p>
        </w:tc>
        <w:tc>
          <w:tcPr>
            <w:tcW w:w="1418" w:type="dxa"/>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80</w:t>
            </w:r>
          </w:p>
        </w:tc>
        <w:tc>
          <w:tcPr>
            <w:tcW w:w="1418" w:type="dxa"/>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166</w:t>
            </w:r>
          </w:p>
        </w:tc>
        <w:tc>
          <w:tcPr>
            <w:tcW w:w="1418" w:type="dxa"/>
            <w:vAlign w:val="bottom"/>
          </w:tcPr>
          <w:p w:rsidR="001714D1" w:rsidRPr="001714D1" w:rsidRDefault="001714D1" w:rsidP="001714D1">
            <w:pPr>
              <w:suppressAutoHyphens/>
              <w:jc w:val="center"/>
              <w:rPr>
                <w:iCs/>
              </w:rPr>
            </w:pPr>
            <w:r w:rsidRPr="001714D1">
              <w:rPr>
                <w:iCs/>
                <w:sz w:val="22"/>
                <w:szCs w:val="22"/>
              </w:rPr>
              <w:t>166</w:t>
            </w:r>
          </w:p>
        </w:tc>
      </w:tr>
      <w:tr w:rsidR="001714D1" w:rsidRPr="001714D1" w:rsidTr="00CD743F">
        <w:trPr>
          <w:trHeight w:val="3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208989,3</w:t>
            </w:r>
          </w:p>
        </w:tc>
        <w:tc>
          <w:tcPr>
            <w:tcW w:w="1418" w:type="dxa"/>
            <w:vAlign w:val="bottom"/>
          </w:tcPr>
          <w:p w:rsidR="001714D1" w:rsidRPr="001714D1" w:rsidRDefault="001714D1" w:rsidP="001714D1">
            <w:pPr>
              <w:suppressAutoHyphens/>
              <w:jc w:val="center"/>
              <w:rPr>
                <w:iCs/>
              </w:rPr>
            </w:pPr>
            <w:r w:rsidRPr="001714D1">
              <w:rPr>
                <w:iCs/>
                <w:sz w:val="22"/>
                <w:szCs w:val="22"/>
              </w:rPr>
              <w:t>211464,1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Дошкольное образование</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28542</w:t>
            </w:r>
          </w:p>
        </w:tc>
        <w:tc>
          <w:tcPr>
            <w:tcW w:w="1418" w:type="dxa"/>
            <w:vAlign w:val="bottom"/>
          </w:tcPr>
          <w:p w:rsidR="001714D1" w:rsidRPr="001714D1" w:rsidRDefault="001714D1" w:rsidP="001714D1">
            <w:pPr>
              <w:suppressAutoHyphens/>
              <w:jc w:val="center"/>
            </w:pPr>
            <w:r w:rsidRPr="001714D1">
              <w:rPr>
                <w:sz w:val="22"/>
                <w:szCs w:val="22"/>
              </w:rPr>
              <w:t>28942</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10039</w:t>
            </w:r>
          </w:p>
        </w:tc>
        <w:tc>
          <w:tcPr>
            <w:tcW w:w="1418" w:type="dxa"/>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10039</w:t>
            </w:r>
          </w:p>
        </w:tc>
        <w:tc>
          <w:tcPr>
            <w:tcW w:w="1418" w:type="dxa"/>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Детские дошкольные учреждения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02 1 00 10390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10039</w:t>
            </w:r>
          </w:p>
        </w:tc>
        <w:tc>
          <w:tcPr>
            <w:tcW w:w="1418" w:type="dxa"/>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02 1 00 10390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10039</w:t>
            </w:r>
          </w:p>
        </w:tc>
        <w:tc>
          <w:tcPr>
            <w:tcW w:w="1418" w:type="dxa"/>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c>
          <w:tcPr>
            <w:tcW w:w="1418" w:type="dxa"/>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c>
          <w:tcPr>
            <w:tcW w:w="1418" w:type="dxa"/>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w:t>
            </w:r>
          </w:p>
        </w:tc>
        <w:tc>
          <w:tcPr>
            <w:tcW w:w="1418" w:type="dxa"/>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 xml:space="preserve">Муниципальная программа </w:t>
            </w:r>
            <w:r w:rsidRPr="001714D1">
              <w:rPr>
                <w:bCs/>
                <w:sz w:val="22"/>
                <w:szCs w:val="22"/>
              </w:rPr>
              <w:lastRenderedPageBreak/>
              <w:t xml:space="preserve">"Комплексное развитие коммунальной инфраструктуры на основе модернизации жилищно-коммунального комплекса Курьинского района» </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lastRenderedPageBreak/>
              <w:t>Расходы на реализацию мероприятий муниципальных программ</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77"/>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c>
          <w:tcPr>
            <w:tcW w:w="1418" w:type="dxa"/>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341"/>
        </w:trPr>
        <w:tc>
          <w:tcPr>
            <w:tcW w:w="2943"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дошкольного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c>
          <w:tcPr>
            <w:tcW w:w="1418" w:type="dxa"/>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2943"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58 1 00 70900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c>
          <w:tcPr>
            <w:tcW w:w="1418" w:type="dxa"/>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58 1 00 70900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18192</w:t>
            </w:r>
          </w:p>
        </w:tc>
        <w:tc>
          <w:tcPr>
            <w:tcW w:w="1418" w:type="dxa"/>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c>
          <w:tcPr>
            <w:tcW w:w="1418" w:type="dxa"/>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c>
          <w:tcPr>
            <w:tcW w:w="1418" w:type="dxa"/>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195</w:t>
            </w:r>
          </w:p>
        </w:tc>
        <w:tc>
          <w:tcPr>
            <w:tcW w:w="1418" w:type="dxa"/>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sz w:val="22"/>
                <w:szCs w:val="22"/>
              </w:rPr>
              <w:t>Общее образование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162561,4</w:t>
            </w:r>
          </w:p>
        </w:tc>
        <w:tc>
          <w:tcPr>
            <w:tcW w:w="1418" w:type="dxa"/>
            <w:vAlign w:val="bottom"/>
          </w:tcPr>
          <w:p w:rsidR="001714D1" w:rsidRPr="001714D1" w:rsidRDefault="001714D1" w:rsidP="001714D1">
            <w:pPr>
              <w:suppressAutoHyphens/>
              <w:jc w:val="center"/>
              <w:rPr>
                <w:iCs/>
              </w:rPr>
            </w:pPr>
            <w:r w:rsidRPr="001714D1">
              <w:rPr>
                <w:iCs/>
                <w:sz w:val="22"/>
                <w:szCs w:val="22"/>
              </w:rPr>
              <w:t>164336,2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21352,3</w:t>
            </w:r>
          </w:p>
        </w:tc>
        <w:tc>
          <w:tcPr>
            <w:tcW w:w="1418" w:type="dxa"/>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21352,3</w:t>
            </w:r>
          </w:p>
        </w:tc>
        <w:tc>
          <w:tcPr>
            <w:tcW w:w="1418" w:type="dxa"/>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sz w:val="22"/>
                <w:szCs w:val="22"/>
              </w:rPr>
              <w:t>Школы-детские сады, школы начальные, неполные средние и средние</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21352,3</w:t>
            </w:r>
          </w:p>
        </w:tc>
        <w:tc>
          <w:tcPr>
            <w:tcW w:w="1418" w:type="dxa"/>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6046</w:t>
            </w:r>
          </w:p>
        </w:tc>
        <w:tc>
          <w:tcPr>
            <w:tcW w:w="1418" w:type="dxa"/>
            <w:vAlign w:val="bottom"/>
          </w:tcPr>
          <w:p w:rsidR="001714D1" w:rsidRPr="001714D1" w:rsidRDefault="001714D1" w:rsidP="001714D1">
            <w:pPr>
              <w:suppressAutoHyphens/>
              <w:jc w:val="center"/>
              <w:rPr>
                <w:iCs/>
              </w:rPr>
            </w:pPr>
            <w:r w:rsidRPr="001714D1">
              <w:rPr>
                <w:iCs/>
                <w:sz w:val="22"/>
                <w:szCs w:val="22"/>
              </w:rPr>
              <w:t>6046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Закупка товаров, работ и </w:t>
            </w:r>
            <w:r w:rsidRPr="001714D1">
              <w:rPr>
                <w:iCs/>
                <w:sz w:val="22"/>
                <w:szCs w:val="22"/>
              </w:rPr>
              <w:lastRenderedPageBreak/>
              <w:t>услуг для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7120</w:t>
            </w:r>
          </w:p>
        </w:tc>
        <w:tc>
          <w:tcPr>
            <w:tcW w:w="1418" w:type="dxa"/>
            <w:vAlign w:val="bottom"/>
          </w:tcPr>
          <w:p w:rsidR="001714D1" w:rsidRPr="001714D1" w:rsidRDefault="001714D1" w:rsidP="001714D1">
            <w:pPr>
              <w:suppressAutoHyphens/>
              <w:jc w:val="center"/>
              <w:rPr>
                <w:iCs/>
              </w:rPr>
            </w:pPr>
            <w:r w:rsidRPr="001714D1">
              <w:rPr>
                <w:iCs/>
                <w:sz w:val="22"/>
                <w:szCs w:val="22"/>
              </w:rPr>
              <w:t>8120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7817,8</w:t>
            </w:r>
          </w:p>
        </w:tc>
        <w:tc>
          <w:tcPr>
            <w:tcW w:w="1418" w:type="dxa"/>
            <w:vAlign w:val="bottom"/>
          </w:tcPr>
          <w:p w:rsidR="001714D1" w:rsidRPr="001714D1" w:rsidRDefault="001714D1" w:rsidP="001714D1">
            <w:pPr>
              <w:suppressAutoHyphens/>
              <w:jc w:val="center"/>
              <w:rPr>
                <w:iCs/>
              </w:rPr>
            </w:pPr>
            <w:r w:rsidRPr="001714D1">
              <w:rPr>
                <w:iCs/>
                <w:sz w:val="22"/>
                <w:szCs w:val="22"/>
              </w:rPr>
              <w:t>8820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Уплата налогов, сборов и других платежей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368,5</w:t>
            </w:r>
          </w:p>
        </w:tc>
        <w:tc>
          <w:tcPr>
            <w:tcW w:w="1418" w:type="dxa"/>
            <w:vAlign w:val="bottom"/>
          </w:tcPr>
          <w:p w:rsidR="001714D1" w:rsidRPr="001714D1" w:rsidRDefault="001714D1" w:rsidP="001714D1">
            <w:pPr>
              <w:suppressAutoHyphens/>
              <w:jc w:val="center"/>
              <w:rPr>
                <w:iCs/>
              </w:rPr>
            </w:pPr>
            <w:r w:rsidRPr="001714D1">
              <w:rPr>
                <w:iCs/>
                <w:sz w:val="22"/>
                <w:szCs w:val="22"/>
              </w:rPr>
              <w:t>368,5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51</w:t>
            </w:r>
          </w:p>
        </w:tc>
        <w:tc>
          <w:tcPr>
            <w:tcW w:w="1418" w:type="dxa"/>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51</w:t>
            </w:r>
          </w:p>
        </w:tc>
        <w:tc>
          <w:tcPr>
            <w:tcW w:w="1418" w:type="dxa"/>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98"/>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140783,1</w:t>
            </w:r>
          </w:p>
        </w:tc>
        <w:tc>
          <w:tcPr>
            <w:tcW w:w="1418" w:type="dxa"/>
            <w:vAlign w:val="bottom"/>
          </w:tcPr>
          <w:p w:rsidR="001714D1" w:rsidRPr="001714D1" w:rsidRDefault="001714D1" w:rsidP="001714D1">
            <w:pPr>
              <w:suppressAutoHyphens/>
              <w:jc w:val="center"/>
              <w:rPr>
                <w:iCs/>
              </w:rPr>
            </w:pPr>
            <w:r w:rsidRPr="001714D1">
              <w:rPr>
                <w:iCs/>
                <w:sz w:val="22"/>
                <w:szCs w:val="22"/>
              </w:rPr>
              <w:t>140555,7</w:t>
            </w:r>
          </w:p>
        </w:tc>
      </w:tr>
      <w:tr w:rsidR="001714D1" w:rsidRPr="001714D1" w:rsidTr="00CD743F">
        <w:trPr>
          <w:trHeight w:val="498"/>
        </w:trPr>
        <w:tc>
          <w:tcPr>
            <w:tcW w:w="2943" w:type="dxa"/>
            <w:shd w:val="clear" w:color="auto" w:fill="auto"/>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общего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140783,1</w:t>
            </w:r>
          </w:p>
        </w:tc>
        <w:tc>
          <w:tcPr>
            <w:tcW w:w="1418" w:type="dxa"/>
            <w:vAlign w:val="bottom"/>
          </w:tcPr>
          <w:p w:rsidR="001714D1" w:rsidRPr="001714D1" w:rsidRDefault="001714D1" w:rsidP="001714D1">
            <w:pPr>
              <w:suppressAutoHyphens/>
              <w:jc w:val="center"/>
              <w:rPr>
                <w:iCs/>
              </w:rPr>
            </w:pPr>
            <w:r w:rsidRPr="001714D1">
              <w:rPr>
                <w:iCs/>
                <w:sz w:val="22"/>
                <w:szCs w:val="22"/>
              </w:rPr>
              <w:t>140555,7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116884</w:t>
            </w:r>
          </w:p>
        </w:tc>
        <w:tc>
          <w:tcPr>
            <w:tcW w:w="1418" w:type="dxa"/>
            <w:vAlign w:val="bottom"/>
          </w:tcPr>
          <w:p w:rsidR="001714D1" w:rsidRPr="001714D1" w:rsidRDefault="001714D1" w:rsidP="001714D1">
            <w:pPr>
              <w:suppressAutoHyphens/>
              <w:jc w:val="center"/>
              <w:rPr>
                <w:iCs/>
              </w:rPr>
            </w:pPr>
            <w:r w:rsidRPr="001714D1">
              <w:rPr>
                <w:iCs/>
                <w:sz w:val="22"/>
                <w:szCs w:val="22"/>
              </w:rPr>
              <w:t>116884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w:t>
            </w:r>
            <w:r w:rsidRPr="001714D1">
              <w:rPr>
                <w:iCs/>
                <w:sz w:val="22"/>
                <w:szCs w:val="22"/>
              </w:rPr>
              <w:lastRenderedPageBreak/>
              <w:t>(муниципальными)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45790</w:t>
            </w:r>
          </w:p>
        </w:tc>
        <w:tc>
          <w:tcPr>
            <w:tcW w:w="1418" w:type="dxa"/>
            <w:vAlign w:val="bottom"/>
          </w:tcPr>
          <w:p w:rsidR="001714D1" w:rsidRPr="001714D1" w:rsidRDefault="001714D1" w:rsidP="001714D1">
            <w:pPr>
              <w:suppressAutoHyphens/>
              <w:jc w:val="center"/>
              <w:rPr>
                <w:iCs/>
              </w:rPr>
            </w:pPr>
            <w:r w:rsidRPr="001714D1">
              <w:rPr>
                <w:iCs/>
                <w:sz w:val="22"/>
                <w:szCs w:val="22"/>
              </w:rPr>
              <w:t>45790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602</w:t>
            </w:r>
          </w:p>
        </w:tc>
        <w:tc>
          <w:tcPr>
            <w:tcW w:w="1418" w:type="dxa"/>
            <w:vAlign w:val="bottom"/>
          </w:tcPr>
          <w:p w:rsidR="001714D1" w:rsidRPr="001714D1" w:rsidRDefault="001714D1" w:rsidP="001714D1">
            <w:pPr>
              <w:suppressAutoHyphens/>
              <w:jc w:val="center"/>
              <w:rPr>
                <w:iCs/>
              </w:rPr>
            </w:pPr>
            <w:r w:rsidRPr="001714D1">
              <w:rPr>
                <w:iCs/>
                <w:sz w:val="22"/>
                <w:szCs w:val="22"/>
              </w:rPr>
              <w:t>602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w:t>
            </w:r>
          </w:p>
        </w:tc>
        <w:tc>
          <w:tcPr>
            <w:tcW w:w="1418" w:type="dxa"/>
            <w:vAlign w:val="bottom"/>
          </w:tcPr>
          <w:p w:rsidR="001714D1" w:rsidRPr="001714D1" w:rsidRDefault="001714D1" w:rsidP="001714D1">
            <w:pPr>
              <w:suppressAutoHyphens/>
              <w:jc w:val="center"/>
              <w:rPr>
                <w:iCs/>
              </w:rPr>
            </w:pPr>
            <w:r w:rsidRPr="001714D1">
              <w:rPr>
                <w:iCs/>
                <w:sz w:val="22"/>
                <w:szCs w:val="22"/>
              </w:rPr>
              <w:t>18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58 2 00 70910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70474</w:t>
            </w:r>
          </w:p>
        </w:tc>
        <w:tc>
          <w:tcPr>
            <w:tcW w:w="1418" w:type="dxa"/>
            <w:vAlign w:val="bottom"/>
          </w:tcPr>
          <w:p w:rsidR="001714D1" w:rsidRPr="001714D1" w:rsidRDefault="001714D1" w:rsidP="001714D1">
            <w:pPr>
              <w:suppressAutoHyphens/>
              <w:jc w:val="center"/>
              <w:rPr>
                <w:iCs/>
              </w:rPr>
            </w:pPr>
            <w:r w:rsidRPr="001714D1">
              <w:rPr>
                <w:iCs/>
                <w:sz w:val="22"/>
                <w:szCs w:val="22"/>
              </w:rPr>
              <w:t>70474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892,9</w:t>
            </w:r>
          </w:p>
        </w:tc>
        <w:tc>
          <w:tcPr>
            <w:tcW w:w="1418" w:type="dxa"/>
            <w:vAlign w:val="bottom"/>
          </w:tcPr>
          <w:p w:rsidR="001714D1" w:rsidRPr="001714D1" w:rsidRDefault="001714D1" w:rsidP="001714D1">
            <w:pPr>
              <w:suppressAutoHyphens/>
              <w:jc w:val="center"/>
              <w:rPr>
                <w:iCs/>
              </w:rPr>
            </w:pPr>
            <w:r w:rsidRPr="001714D1">
              <w:rPr>
                <w:iCs/>
                <w:sz w:val="22"/>
                <w:szCs w:val="22"/>
              </w:rPr>
              <w:t>892,9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161</w:t>
            </w:r>
          </w:p>
        </w:tc>
        <w:tc>
          <w:tcPr>
            <w:tcW w:w="1418" w:type="dxa"/>
            <w:vAlign w:val="bottom"/>
          </w:tcPr>
          <w:p w:rsidR="001714D1" w:rsidRPr="001714D1" w:rsidRDefault="001714D1" w:rsidP="001714D1">
            <w:pPr>
              <w:suppressAutoHyphens/>
              <w:jc w:val="center"/>
              <w:rPr>
                <w:iCs/>
              </w:rPr>
            </w:pPr>
            <w:r w:rsidRPr="001714D1">
              <w:rPr>
                <w:iCs/>
                <w:sz w:val="22"/>
                <w:szCs w:val="22"/>
              </w:rPr>
              <w:t>161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w:t>
            </w:r>
          </w:p>
        </w:tc>
        <w:tc>
          <w:tcPr>
            <w:tcW w:w="1418" w:type="dxa"/>
            <w:vAlign w:val="bottom"/>
          </w:tcPr>
          <w:p w:rsidR="001714D1" w:rsidRPr="001714D1" w:rsidRDefault="001714D1" w:rsidP="001714D1">
            <w:pPr>
              <w:suppressAutoHyphens/>
              <w:jc w:val="center"/>
              <w:rPr>
                <w:iCs/>
              </w:rPr>
            </w:pPr>
            <w:r w:rsidRPr="001714D1">
              <w:rPr>
                <w:iCs/>
                <w:sz w:val="22"/>
                <w:szCs w:val="22"/>
              </w:rPr>
              <w:t>17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714,8</w:t>
            </w:r>
          </w:p>
        </w:tc>
        <w:tc>
          <w:tcPr>
            <w:tcW w:w="1418" w:type="dxa"/>
            <w:vAlign w:val="bottom"/>
          </w:tcPr>
          <w:p w:rsidR="001714D1" w:rsidRPr="001714D1" w:rsidRDefault="001714D1" w:rsidP="001714D1">
            <w:pPr>
              <w:suppressAutoHyphens/>
              <w:jc w:val="center"/>
              <w:rPr>
                <w:iCs/>
              </w:rPr>
            </w:pPr>
            <w:r w:rsidRPr="001714D1">
              <w:rPr>
                <w:iCs/>
                <w:sz w:val="22"/>
                <w:szCs w:val="22"/>
              </w:rPr>
              <w:t>714,8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4738,8</w:t>
            </w:r>
          </w:p>
        </w:tc>
        <w:tc>
          <w:tcPr>
            <w:tcW w:w="1418" w:type="dxa"/>
            <w:vAlign w:val="bottom"/>
          </w:tcPr>
          <w:p w:rsidR="001714D1" w:rsidRPr="001714D1" w:rsidRDefault="001714D1" w:rsidP="001714D1">
            <w:pPr>
              <w:suppressAutoHyphens/>
              <w:jc w:val="center"/>
              <w:rPr>
                <w:iCs/>
              </w:rPr>
            </w:pPr>
            <w:r w:rsidRPr="001714D1">
              <w:rPr>
                <w:iCs/>
                <w:sz w:val="22"/>
                <w:szCs w:val="22"/>
              </w:rPr>
              <w:t>4503,2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1530,6</w:t>
            </w:r>
          </w:p>
        </w:tc>
        <w:tc>
          <w:tcPr>
            <w:tcW w:w="1418" w:type="dxa"/>
            <w:vAlign w:val="bottom"/>
          </w:tcPr>
          <w:p w:rsidR="001714D1" w:rsidRPr="001714D1" w:rsidRDefault="001714D1" w:rsidP="001714D1">
            <w:pPr>
              <w:suppressAutoHyphens/>
              <w:jc w:val="center"/>
              <w:rPr>
                <w:iCs/>
              </w:rPr>
            </w:pPr>
            <w:r w:rsidRPr="001714D1">
              <w:rPr>
                <w:iCs/>
                <w:sz w:val="22"/>
                <w:szCs w:val="22"/>
              </w:rPr>
              <w:t>1454,4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3208,2</w:t>
            </w:r>
          </w:p>
        </w:tc>
        <w:tc>
          <w:tcPr>
            <w:tcW w:w="1418" w:type="dxa"/>
            <w:vAlign w:val="bottom"/>
          </w:tcPr>
          <w:p w:rsidR="001714D1" w:rsidRPr="001714D1" w:rsidRDefault="001714D1" w:rsidP="001714D1">
            <w:pPr>
              <w:suppressAutoHyphens/>
              <w:jc w:val="center"/>
              <w:rPr>
                <w:iCs/>
              </w:rPr>
            </w:pPr>
            <w:r w:rsidRPr="001714D1">
              <w:rPr>
                <w:iCs/>
                <w:sz w:val="22"/>
                <w:szCs w:val="22"/>
              </w:rPr>
              <w:t>3048,8</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shd w:val="clear" w:color="auto" w:fill="auto"/>
            <w:noWrap/>
            <w:vAlign w:val="bottom"/>
          </w:tcPr>
          <w:p w:rsidR="001714D1" w:rsidRPr="001714D1" w:rsidRDefault="001714D1" w:rsidP="001714D1">
            <w:pPr>
              <w:jc w:val="center"/>
            </w:pPr>
            <w:r w:rsidRPr="001714D1">
              <w:rPr>
                <w:sz w:val="22"/>
                <w:szCs w:val="22"/>
              </w:rPr>
              <w:t>074</w:t>
            </w:r>
          </w:p>
        </w:tc>
        <w:tc>
          <w:tcPr>
            <w:tcW w:w="567" w:type="dxa"/>
            <w:shd w:val="clear" w:color="auto" w:fill="auto"/>
            <w:noWrap/>
            <w:vAlign w:val="bottom"/>
          </w:tcPr>
          <w:p w:rsidR="001714D1" w:rsidRPr="001714D1" w:rsidRDefault="001714D1" w:rsidP="001714D1">
            <w:pPr>
              <w:jc w:val="center"/>
            </w:pPr>
            <w:r w:rsidRPr="001714D1">
              <w:rPr>
                <w:sz w:val="22"/>
                <w:szCs w:val="22"/>
              </w:rPr>
              <w:t>07</w:t>
            </w:r>
          </w:p>
        </w:tc>
        <w:tc>
          <w:tcPr>
            <w:tcW w:w="567" w:type="dxa"/>
            <w:shd w:val="clear" w:color="auto" w:fill="auto"/>
            <w:noWrap/>
            <w:vAlign w:val="bottom"/>
          </w:tcPr>
          <w:p w:rsidR="001714D1" w:rsidRPr="001714D1" w:rsidRDefault="001714D1" w:rsidP="001714D1">
            <w:pPr>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6890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1973,7</w:t>
            </w:r>
          </w:p>
        </w:tc>
        <w:tc>
          <w:tcPr>
            <w:tcW w:w="1418" w:type="dxa"/>
            <w:vAlign w:val="bottom"/>
          </w:tcPr>
          <w:p w:rsidR="001714D1" w:rsidRPr="001714D1" w:rsidRDefault="001714D1" w:rsidP="001714D1">
            <w:pPr>
              <w:suppressAutoHyphens/>
              <w:jc w:val="center"/>
              <w:rPr>
                <w:iCs/>
              </w:rPr>
            </w:pPr>
            <w:r w:rsidRPr="001714D1">
              <w:rPr>
                <w:iCs/>
                <w:sz w:val="22"/>
                <w:szCs w:val="22"/>
              </w:rPr>
              <w:t>1973,7</w:t>
            </w:r>
          </w:p>
        </w:tc>
      </w:tr>
      <w:tr w:rsidR="001714D1" w:rsidRPr="001714D1" w:rsidTr="00CD743F">
        <w:trPr>
          <w:trHeight w:val="255"/>
        </w:trPr>
        <w:tc>
          <w:tcPr>
            <w:tcW w:w="2943" w:type="dxa"/>
            <w:shd w:val="clear" w:color="auto" w:fill="auto"/>
          </w:tcPr>
          <w:p w:rsidR="001714D1" w:rsidRPr="001714D1" w:rsidRDefault="001714D1" w:rsidP="001714D1">
            <w:r w:rsidRPr="001714D1">
              <w:rPr>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pPr>
            <w:r w:rsidRPr="001714D1">
              <w:rPr>
                <w:sz w:val="22"/>
                <w:szCs w:val="22"/>
              </w:rPr>
              <w:t>074</w:t>
            </w:r>
          </w:p>
        </w:tc>
        <w:tc>
          <w:tcPr>
            <w:tcW w:w="567" w:type="dxa"/>
            <w:shd w:val="clear" w:color="auto" w:fill="auto"/>
            <w:noWrap/>
            <w:vAlign w:val="bottom"/>
          </w:tcPr>
          <w:p w:rsidR="001714D1" w:rsidRPr="001714D1" w:rsidRDefault="001714D1" w:rsidP="001714D1">
            <w:pPr>
              <w:jc w:val="center"/>
            </w:pPr>
            <w:r w:rsidRPr="001714D1">
              <w:rPr>
                <w:sz w:val="22"/>
                <w:szCs w:val="22"/>
              </w:rPr>
              <w:t>07</w:t>
            </w:r>
          </w:p>
        </w:tc>
        <w:tc>
          <w:tcPr>
            <w:tcW w:w="567" w:type="dxa"/>
            <w:shd w:val="clear" w:color="auto" w:fill="auto"/>
            <w:noWrap/>
            <w:vAlign w:val="bottom"/>
          </w:tcPr>
          <w:p w:rsidR="001714D1" w:rsidRPr="001714D1" w:rsidRDefault="001714D1" w:rsidP="001714D1">
            <w:pPr>
              <w:jc w:val="center"/>
            </w:pPr>
            <w:r w:rsidRPr="001714D1">
              <w:rPr>
                <w:sz w:val="22"/>
                <w:szCs w:val="22"/>
              </w:rPr>
              <w:t>02</w:t>
            </w:r>
          </w:p>
        </w:tc>
        <w:tc>
          <w:tcPr>
            <w:tcW w:w="1701" w:type="dxa"/>
            <w:shd w:val="clear" w:color="auto" w:fill="auto"/>
            <w:noWrap/>
            <w:vAlign w:val="bottom"/>
          </w:tcPr>
          <w:p w:rsidR="001714D1" w:rsidRPr="001714D1" w:rsidRDefault="001714D1" w:rsidP="001714D1">
            <w:pPr>
              <w:jc w:val="center"/>
            </w:pPr>
            <w:r w:rsidRPr="001714D1">
              <w:rPr>
                <w:sz w:val="22"/>
                <w:szCs w:val="22"/>
              </w:rPr>
              <w:t>58 2 00 S6890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931,3</w:t>
            </w:r>
          </w:p>
        </w:tc>
        <w:tc>
          <w:tcPr>
            <w:tcW w:w="1418" w:type="dxa"/>
            <w:vAlign w:val="bottom"/>
          </w:tcPr>
          <w:p w:rsidR="001714D1" w:rsidRPr="001714D1" w:rsidRDefault="001714D1" w:rsidP="001714D1">
            <w:pPr>
              <w:suppressAutoHyphens/>
              <w:jc w:val="center"/>
              <w:rPr>
                <w:iCs/>
              </w:rPr>
            </w:pPr>
            <w:r w:rsidRPr="001714D1">
              <w:rPr>
                <w:iCs/>
                <w:sz w:val="22"/>
                <w:szCs w:val="22"/>
              </w:rPr>
              <w:t>931,3</w:t>
            </w:r>
          </w:p>
        </w:tc>
      </w:tr>
      <w:tr w:rsidR="001714D1" w:rsidRPr="001714D1" w:rsidTr="00CD743F">
        <w:trPr>
          <w:trHeight w:val="255"/>
        </w:trPr>
        <w:tc>
          <w:tcPr>
            <w:tcW w:w="2943" w:type="dxa"/>
            <w:shd w:val="clear" w:color="auto" w:fill="auto"/>
          </w:tcPr>
          <w:p w:rsidR="001714D1" w:rsidRPr="001714D1" w:rsidRDefault="001714D1" w:rsidP="001714D1">
            <w:r w:rsidRPr="001714D1">
              <w:rPr>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jc w:val="center"/>
            </w:pPr>
            <w:r w:rsidRPr="001714D1">
              <w:rPr>
                <w:sz w:val="22"/>
                <w:szCs w:val="22"/>
              </w:rPr>
              <w:t>074</w:t>
            </w:r>
          </w:p>
        </w:tc>
        <w:tc>
          <w:tcPr>
            <w:tcW w:w="567" w:type="dxa"/>
            <w:shd w:val="clear" w:color="auto" w:fill="auto"/>
            <w:noWrap/>
            <w:vAlign w:val="bottom"/>
          </w:tcPr>
          <w:p w:rsidR="001714D1" w:rsidRPr="001714D1" w:rsidRDefault="001714D1" w:rsidP="001714D1">
            <w:pPr>
              <w:jc w:val="center"/>
            </w:pPr>
            <w:r w:rsidRPr="001714D1">
              <w:rPr>
                <w:sz w:val="22"/>
                <w:szCs w:val="22"/>
              </w:rPr>
              <w:t>07</w:t>
            </w:r>
          </w:p>
        </w:tc>
        <w:tc>
          <w:tcPr>
            <w:tcW w:w="567" w:type="dxa"/>
            <w:shd w:val="clear" w:color="auto" w:fill="auto"/>
            <w:noWrap/>
            <w:vAlign w:val="bottom"/>
          </w:tcPr>
          <w:p w:rsidR="001714D1" w:rsidRPr="001714D1" w:rsidRDefault="001714D1" w:rsidP="001714D1">
            <w:pPr>
              <w:jc w:val="center"/>
            </w:pPr>
            <w:r w:rsidRPr="001714D1">
              <w:rPr>
                <w:sz w:val="22"/>
                <w:szCs w:val="22"/>
              </w:rPr>
              <w:t>02</w:t>
            </w:r>
          </w:p>
        </w:tc>
        <w:tc>
          <w:tcPr>
            <w:tcW w:w="1701" w:type="dxa"/>
            <w:shd w:val="clear" w:color="auto" w:fill="auto"/>
            <w:noWrap/>
            <w:vAlign w:val="bottom"/>
          </w:tcPr>
          <w:p w:rsidR="001714D1" w:rsidRPr="001714D1" w:rsidRDefault="001714D1" w:rsidP="001714D1">
            <w:pPr>
              <w:jc w:val="center"/>
            </w:pPr>
            <w:r w:rsidRPr="001714D1">
              <w:rPr>
                <w:sz w:val="22"/>
                <w:szCs w:val="22"/>
              </w:rPr>
              <w:t>58 2 00 S6890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1042,4</w:t>
            </w:r>
          </w:p>
        </w:tc>
        <w:tc>
          <w:tcPr>
            <w:tcW w:w="1418" w:type="dxa"/>
            <w:vAlign w:val="bottom"/>
          </w:tcPr>
          <w:p w:rsidR="001714D1" w:rsidRPr="001714D1" w:rsidRDefault="001714D1" w:rsidP="001714D1">
            <w:pPr>
              <w:suppressAutoHyphens/>
              <w:jc w:val="center"/>
              <w:rPr>
                <w:iCs/>
              </w:rPr>
            </w:pPr>
            <w:r w:rsidRPr="001714D1">
              <w:rPr>
                <w:iCs/>
                <w:sz w:val="22"/>
                <w:szCs w:val="22"/>
              </w:rPr>
              <w:t>1042,4</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 xml:space="preserve">Региональный проект </w:t>
            </w:r>
            <w:r w:rsidRPr="001714D1">
              <w:rPr>
                <w:bCs/>
                <w:sz w:val="22"/>
                <w:szCs w:val="22"/>
              </w:rPr>
              <w:lastRenderedPageBreak/>
              <w:t>"Педагоги и наставники"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16293,7</w:t>
            </w:r>
          </w:p>
        </w:tc>
        <w:tc>
          <w:tcPr>
            <w:tcW w:w="1418" w:type="dxa"/>
            <w:vAlign w:val="bottom"/>
          </w:tcPr>
          <w:p w:rsidR="001714D1" w:rsidRPr="001714D1" w:rsidRDefault="001714D1" w:rsidP="001714D1">
            <w:pPr>
              <w:suppressAutoHyphens/>
              <w:jc w:val="center"/>
              <w:rPr>
                <w:iCs/>
              </w:rPr>
            </w:pPr>
            <w:r w:rsidRPr="001714D1">
              <w:rPr>
                <w:iCs/>
                <w:sz w:val="22"/>
                <w:szCs w:val="22"/>
              </w:rPr>
              <w:t>16301,9</w:t>
            </w:r>
          </w:p>
        </w:tc>
      </w:tr>
      <w:tr w:rsidR="001714D1" w:rsidRPr="001714D1" w:rsidTr="00CD743F">
        <w:trPr>
          <w:trHeight w:val="255"/>
        </w:trPr>
        <w:tc>
          <w:tcPr>
            <w:tcW w:w="2943" w:type="dxa"/>
            <w:shd w:val="clear" w:color="auto" w:fill="auto"/>
            <w:vAlign w:val="center"/>
          </w:tcPr>
          <w:p w:rsidR="001714D1" w:rsidRPr="001714D1" w:rsidRDefault="001714D1" w:rsidP="001714D1">
            <w:pPr>
              <w:rPr>
                <w:iCs/>
              </w:rPr>
            </w:pPr>
            <w:r w:rsidRPr="001714D1">
              <w:rPr>
                <w:iCs/>
                <w:sz w:val="22"/>
                <w:szCs w:val="22"/>
              </w:rPr>
              <w:lastRenderedPageBreak/>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51790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663,7</w:t>
            </w:r>
          </w:p>
        </w:tc>
        <w:tc>
          <w:tcPr>
            <w:tcW w:w="1418" w:type="dxa"/>
            <w:vAlign w:val="bottom"/>
          </w:tcPr>
          <w:p w:rsidR="001714D1" w:rsidRPr="001714D1" w:rsidRDefault="001714D1" w:rsidP="001714D1">
            <w:pPr>
              <w:suppressAutoHyphens/>
              <w:jc w:val="center"/>
              <w:rPr>
                <w:iCs/>
              </w:rPr>
            </w:pPr>
            <w:r w:rsidRPr="001714D1">
              <w:rPr>
                <w:iCs/>
                <w:sz w:val="22"/>
                <w:szCs w:val="22"/>
              </w:rPr>
              <w:t>671,9</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51790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663,7</w:t>
            </w:r>
          </w:p>
        </w:tc>
        <w:tc>
          <w:tcPr>
            <w:tcW w:w="1418" w:type="dxa"/>
            <w:vAlign w:val="bottom"/>
          </w:tcPr>
          <w:p w:rsidR="001714D1" w:rsidRPr="001714D1" w:rsidRDefault="001714D1" w:rsidP="001714D1">
            <w:pPr>
              <w:suppressAutoHyphens/>
              <w:jc w:val="center"/>
              <w:rPr>
                <w:iCs/>
              </w:rPr>
            </w:pPr>
            <w:r w:rsidRPr="001714D1">
              <w:rPr>
                <w:iCs/>
                <w:sz w:val="22"/>
                <w:szCs w:val="22"/>
              </w:rPr>
              <w:t>671,9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15630</w:t>
            </w:r>
          </w:p>
        </w:tc>
        <w:tc>
          <w:tcPr>
            <w:tcW w:w="1418" w:type="dxa"/>
            <w:vAlign w:val="bottom"/>
          </w:tcPr>
          <w:p w:rsidR="001714D1" w:rsidRPr="001714D1" w:rsidRDefault="001714D1" w:rsidP="001714D1">
            <w:pPr>
              <w:suppressAutoHyphens/>
              <w:jc w:val="center"/>
              <w:rPr>
                <w:iCs/>
              </w:rPr>
            </w:pPr>
            <w:r w:rsidRPr="001714D1">
              <w:rPr>
                <w:iCs/>
                <w:sz w:val="22"/>
                <w:szCs w:val="22"/>
              </w:rPr>
              <w:t>15630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8085,4</w:t>
            </w:r>
          </w:p>
        </w:tc>
        <w:tc>
          <w:tcPr>
            <w:tcW w:w="1418" w:type="dxa"/>
            <w:vAlign w:val="bottom"/>
          </w:tcPr>
          <w:p w:rsidR="001714D1" w:rsidRPr="001714D1" w:rsidRDefault="001714D1" w:rsidP="001714D1">
            <w:pPr>
              <w:suppressAutoHyphens/>
              <w:jc w:val="center"/>
              <w:rPr>
                <w:iCs/>
              </w:rPr>
            </w:pPr>
            <w:r w:rsidRPr="001714D1">
              <w:rPr>
                <w:iCs/>
                <w:sz w:val="22"/>
                <w:szCs w:val="22"/>
              </w:rPr>
              <w:t>8085,4</w:t>
            </w:r>
          </w:p>
        </w:tc>
      </w:tr>
      <w:tr w:rsidR="001714D1" w:rsidRPr="001714D1" w:rsidTr="00CD743F">
        <w:trPr>
          <w:trHeight w:val="353"/>
        </w:trPr>
        <w:tc>
          <w:tcPr>
            <w:tcW w:w="2943" w:type="dxa"/>
            <w:shd w:val="clear" w:color="auto" w:fill="auto"/>
            <w:vAlign w:val="bottom"/>
          </w:tcPr>
          <w:p w:rsidR="001714D1" w:rsidRPr="001714D1" w:rsidRDefault="001714D1" w:rsidP="001714D1">
            <w:pPr>
              <w:suppressAutoHyphens/>
              <w:rPr>
                <w:iCs/>
                <w:color w:val="000000"/>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53032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7544,6</w:t>
            </w:r>
          </w:p>
        </w:tc>
        <w:tc>
          <w:tcPr>
            <w:tcW w:w="1418" w:type="dxa"/>
            <w:vAlign w:val="bottom"/>
          </w:tcPr>
          <w:p w:rsidR="001714D1" w:rsidRPr="001714D1" w:rsidRDefault="001714D1" w:rsidP="001714D1">
            <w:pPr>
              <w:suppressAutoHyphens/>
              <w:jc w:val="center"/>
              <w:rPr>
                <w:iCs/>
              </w:rPr>
            </w:pPr>
            <w:r w:rsidRPr="001714D1">
              <w:rPr>
                <w:iCs/>
                <w:sz w:val="22"/>
                <w:szCs w:val="22"/>
              </w:rPr>
              <w:t>7544,6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«Семья и дети»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175</w:t>
            </w:r>
          </w:p>
        </w:tc>
        <w:tc>
          <w:tcPr>
            <w:tcW w:w="1418" w:type="dxa"/>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74"/>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175</w:t>
            </w:r>
          </w:p>
        </w:tc>
        <w:tc>
          <w:tcPr>
            <w:tcW w:w="1418" w:type="dxa"/>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w:t>
            </w:r>
          </w:p>
        </w:tc>
        <w:tc>
          <w:tcPr>
            <w:tcW w:w="1418" w:type="dxa"/>
            <w:vAlign w:val="bottom"/>
          </w:tcPr>
          <w:p w:rsidR="001714D1" w:rsidRPr="001714D1" w:rsidRDefault="001714D1" w:rsidP="001714D1">
            <w:pPr>
              <w:suppressAutoHyphens/>
              <w:jc w:val="center"/>
              <w:rPr>
                <w:bCs/>
                <w:iCs/>
              </w:rPr>
            </w:pPr>
            <w:r w:rsidRPr="001714D1">
              <w:rPr>
                <w:bCs/>
                <w:iCs/>
                <w:sz w:val="22"/>
                <w:szCs w:val="22"/>
              </w:rPr>
              <w:t>45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130</w:t>
            </w:r>
          </w:p>
        </w:tc>
        <w:tc>
          <w:tcPr>
            <w:tcW w:w="1418" w:type="dxa"/>
            <w:vAlign w:val="bottom"/>
          </w:tcPr>
          <w:p w:rsidR="001714D1" w:rsidRPr="001714D1" w:rsidRDefault="001714D1" w:rsidP="001714D1">
            <w:pPr>
              <w:suppressAutoHyphens/>
              <w:jc w:val="center"/>
              <w:rPr>
                <w:iCs/>
              </w:rPr>
            </w:pPr>
            <w:r w:rsidRPr="001714D1">
              <w:rPr>
                <w:iCs/>
                <w:sz w:val="22"/>
                <w:szCs w:val="22"/>
              </w:rPr>
              <w:t>130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Дополнительное образование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4524</w:t>
            </w:r>
          </w:p>
        </w:tc>
        <w:tc>
          <w:tcPr>
            <w:tcW w:w="1418" w:type="dxa"/>
            <w:vAlign w:val="bottom"/>
          </w:tcPr>
          <w:p w:rsidR="001714D1" w:rsidRPr="001714D1" w:rsidRDefault="001714D1" w:rsidP="001714D1">
            <w:pPr>
              <w:suppressAutoHyphens/>
              <w:jc w:val="center"/>
              <w:rPr>
                <w:iCs/>
              </w:rPr>
            </w:pPr>
            <w:r w:rsidRPr="001714D1">
              <w:rPr>
                <w:iCs/>
                <w:sz w:val="22"/>
                <w:szCs w:val="22"/>
              </w:rPr>
              <w:t>4624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обеспечение деятельности (оказание услуг) подведомственных </w:t>
            </w:r>
            <w:r w:rsidRPr="001714D1">
              <w:rPr>
                <w:iCs/>
                <w:sz w:val="22"/>
                <w:szCs w:val="22"/>
              </w:rPr>
              <w:lastRenderedPageBreak/>
              <w:t>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4520</w:t>
            </w:r>
          </w:p>
        </w:tc>
        <w:tc>
          <w:tcPr>
            <w:tcW w:w="1418" w:type="dxa"/>
            <w:vAlign w:val="bottom"/>
          </w:tcPr>
          <w:p w:rsidR="001714D1" w:rsidRPr="001714D1" w:rsidRDefault="001714D1" w:rsidP="001714D1">
            <w:pPr>
              <w:suppressAutoHyphens/>
              <w:jc w:val="center"/>
              <w:rPr>
                <w:iCs/>
              </w:rPr>
            </w:pPr>
            <w:r w:rsidRPr="001714D1">
              <w:rPr>
                <w:iCs/>
                <w:sz w:val="22"/>
                <w:szCs w:val="22"/>
              </w:rPr>
              <w:t>4620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(оказание услуг) подведомственных учреждений в сфере образования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4520</w:t>
            </w:r>
          </w:p>
        </w:tc>
        <w:tc>
          <w:tcPr>
            <w:tcW w:w="1418" w:type="dxa"/>
            <w:vAlign w:val="bottom"/>
          </w:tcPr>
          <w:p w:rsidR="001714D1" w:rsidRPr="001714D1" w:rsidRDefault="001714D1" w:rsidP="001714D1">
            <w:pPr>
              <w:suppressAutoHyphens/>
              <w:jc w:val="center"/>
              <w:rPr>
                <w:iCs/>
              </w:rPr>
            </w:pPr>
            <w:r w:rsidRPr="001714D1">
              <w:rPr>
                <w:iCs/>
                <w:sz w:val="22"/>
                <w:szCs w:val="22"/>
              </w:rPr>
              <w:t>4620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по внешкольной работе с детьми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4520</w:t>
            </w:r>
          </w:p>
        </w:tc>
        <w:tc>
          <w:tcPr>
            <w:tcW w:w="1418" w:type="dxa"/>
            <w:vAlign w:val="bottom"/>
          </w:tcPr>
          <w:p w:rsidR="001714D1" w:rsidRPr="001714D1" w:rsidRDefault="001714D1" w:rsidP="001714D1">
            <w:pPr>
              <w:suppressAutoHyphens/>
              <w:jc w:val="center"/>
              <w:rPr>
                <w:iCs/>
              </w:rPr>
            </w:pPr>
            <w:r w:rsidRPr="001714D1">
              <w:rPr>
                <w:iCs/>
                <w:sz w:val="22"/>
                <w:szCs w:val="22"/>
              </w:rPr>
              <w:t>4620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02 1 00 10420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4520</w:t>
            </w:r>
          </w:p>
        </w:tc>
        <w:tc>
          <w:tcPr>
            <w:tcW w:w="1418" w:type="dxa"/>
            <w:vAlign w:val="bottom"/>
          </w:tcPr>
          <w:p w:rsidR="001714D1" w:rsidRPr="001714D1" w:rsidRDefault="001714D1" w:rsidP="001714D1">
            <w:pPr>
              <w:suppressAutoHyphens/>
              <w:jc w:val="center"/>
              <w:rPr>
                <w:iCs/>
              </w:rPr>
            </w:pPr>
            <w:r w:rsidRPr="001714D1">
              <w:rPr>
                <w:iCs/>
                <w:sz w:val="22"/>
                <w:szCs w:val="22"/>
              </w:rPr>
              <w:t>4620</w:t>
            </w:r>
          </w:p>
        </w:tc>
      </w:tr>
      <w:tr w:rsidR="001714D1" w:rsidRPr="001714D1" w:rsidTr="00CD743F">
        <w:trPr>
          <w:trHeight w:val="27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c>
          <w:tcPr>
            <w:tcW w:w="1418" w:type="dxa"/>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c>
          <w:tcPr>
            <w:tcW w:w="1418" w:type="dxa"/>
            <w:vAlign w:val="bottom"/>
          </w:tcPr>
          <w:p w:rsidR="001714D1" w:rsidRPr="001714D1" w:rsidRDefault="001714D1" w:rsidP="001714D1">
            <w:pPr>
              <w:suppressAutoHyphens/>
              <w:jc w:val="center"/>
              <w:rPr>
                <w:bCs/>
                <w:iCs/>
              </w:rPr>
            </w:pPr>
            <w:r w:rsidRPr="001714D1">
              <w:rPr>
                <w:bCs/>
                <w:iCs/>
                <w:sz w:val="22"/>
                <w:szCs w:val="22"/>
              </w:rPr>
              <w:t>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3Субсидии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w:t>
            </w:r>
          </w:p>
        </w:tc>
        <w:tc>
          <w:tcPr>
            <w:tcW w:w="1418" w:type="dxa"/>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образования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13361,9</w:t>
            </w:r>
          </w:p>
        </w:tc>
        <w:tc>
          <w:tcPr>
            <w:tcW w:w="1418" w:type="dxa"/>
            <w:vAlign w:val="bottom"/>
          </w:tcPr>
          <w:p w:rsidR="001714D1" w:rsidRPr="001714D1" w:rsidRDefault="001714D1" w:rsidP="001714D1">
            <w:pPr>
              <w:suppressAutoHyphens/>
              <w:jc w:val="center"/>
              <w:rPr>
                <w:iCs/>
              </w:rPr>
            </w:pPr>
            <w:r w:rsidRPr="001714D1">
              <w:rPr>
                <w:iCs/>
                <w:sz w:val="22"/>
                <w:szCs w:val="22"/>
              </w:rPr>
              <w:t>13561,9</w:t>
            </w:r>
          </w:p>
        </w:tc>
      </w:tr>
      <w:tr w:rsidR="001714D1" w:rsidRPr="001714D1" w:rsidTr="00CD743F">
        <w:trPr>
          <w:trHeight w:val="27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2228</w:t>
            </w:r>
          </w:p>
        </w:tc>
        <w:tc>
          <w:tcPr>
            <w:tcW w:w="1418" w:type="dxa"/>
            <w:vAlign w:val="bottom"/>
          </w:tcPr>
          <w:p w:rsidR="001714D1" w:rsidRPr="001714D1" w:rsidRDefault="001714D1" w:rsidP="001714D1">
            <w:pPr>
              <w:suppressAutoHyphens/>
              <w:jc w:val="center"/>
              <w:rPr>
                <w:iCs/>
              </w:rPr>
            </w:pPr>
            <w:r w:rsidRPr="001714D1">
              <w:rPr>
                <w:iCs/>
                <w:sz w:val="22"/>
                <w:szCs w:val="22"/>
              </w:rPr>
              <w:t>2228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1634</w:t>
            </w:r>
          </w:p>
        </w:tc>
        <w:tc>
          <w:tcPr>
            <w:tcW w:w="1418" w:type="dxa"/>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1634</w:t>
            </w:r>
          </w:p>
        </w:tc>
        <w:tc>
          <w:tcPr>
            <w:tcW w:w="1418" w:type="dxa"/>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1599</w:t>
            </w:r>
          </w:p>
        </w:tc>
        <w:tc>
          <w:tcPr>
            <w:tcW w:w="1418" w:type="dxa"/>
            <w:vAlign w:val="bottom"/>
          </w:tcPr>
          <w:p w:rsidR="001714D1" w:rsidRPr="001714D1" w:rsidRDefault="001714D1" w:rsidP="001714D1">
            <w:pPr>
              <w:suppressAutoHyphens/>
              <w:jc w:val="center"/>
              <w:rPr>
                <w:iCs/>
              </w:rPr>
            </w:pPr>
            <w:r w:rsidRPr="001714D1">
              <w:rPr>
                <w:iCs/>
                <w:sz w:val="22"/>
                <w:szCs w:val="22"/>
              </w:rPr>
              <w:t>1599</w:t>
            </w:r>
          </w:p>
        </w:tc>
      </w:tr>
      <w:tr w:rsidR="001714D1" w:rsidRPr="001714D1" w:rsidTr="00CD743F">
        <w:trPr>
          <w:trHeight w:val="35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35</w:t>
            </w:r>
          </w:p>
        </w:tc>
        <w:tc>
          <w:tcPr>
            <w:tcW w:w="1418" w:type="dxa"/>
            <w:vAlign w:val="bottom"/>
          </w:tcPr>
          <w:p w:rsidR="001714D1" w:rsidRPr="001714D1" w:rsidRDefault="001714D1" w:rsidP="001714D1">
            <w:pPr>
              <w:suppressAutoHyphens/>
              <w:jc w:val="center"/>
              <w:rPr>
                <w:iCs/>
              </w:rPr>
            </w:pPr>
            <w:r w:rsidRPr="001714D1">
              <w:rPr>
                <w:iCs/>
                <w:sz w:val="22"/>
                <w:szCs w:val="22"/>
              </w:rPr>
              <w:t>35</w:t>
            </w:r>
          </w:p>
        </w:tc>
      </w:tr>
      <w:tr w:rsidR="001714D1" w:rsidRPr="001714D1" w:rsidTr="00CD743F">
        <w:trPr>
          <w:trHeight w:val="35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35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органов опеки и попечительства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57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w:t>
            </w:r>
            <w:r w:rsidRPr="001714D1">
              <w:rPr>
                <w:iCs/>
                <w:sz w:val="22"/>
                <w:szCs w:val="22"/>
              </w:rPr>
              <w:lastRenderedPageBreak/>
              <w:t>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w:t>
            </w:r>
          </w:p>
        </w:tc>
        <w:tc>
          <w:tcPr>
            <w:tcW w:w="1418" w:type="dxa"/>
            <w:vAlign w:val="bottom"/>
          </w:tcPr>
          <w:p w:rsidR="001714D1" w:rsidRPr="001714D1" w:rsidRDefault="001714D1" w:rsidP="001714D1">
            <w:pPr>
              <w:suppressAutoHyphens/>
              <w:jc w:val="center"/>
              <w:rPr>
                <w:iCs/>
              </w:rPr>
            </w:pPr>
            <w:r w:rsidRPr="001714D1">
              <w:rPr>
                <w:iCs/>
                <w:sz w:val="22"/>
                <w:szCs w:val="22"/>
              </w:rPr>
              <w:t>564</w:t>
            </w:r>
          </w:p>
        </w:tc>
      </w:tr>
      <w:tr w:rsidR="001714D1" w:rsidRPr="001714D1" w:rsidTr="00CD743F">
        <w:trPr>
          <w:trHeight w:val="197"/>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c>
          <w:tcPr>
            <w:tcW w:w="1418" w:type="dxa"/>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19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8362</w:t>
            </w:r>
          </w:p>
        </w:tc>
        <w:tc>
          <w:tcPr>
            <w:tcW w:w="1418" w:type="dxa"/>
            <w:vAlign w:val="bottom"/>
          </w:tcPr>
          <w:p w:rsidR="001714D1" w:rsidRPr="001714D1" w:rsidRDefault="001714D1" w:rsidP="001714D1">
            <w:pPr>
              <w:suppressAutoHyphens/>
              <w:jc w:val="center"/>
              <w:rPr>
                <w:iCs/>
              </w:rPr>
            </w:pPr>
            <w:r w:rsidRPr="001714D1">
              <w:rPr>
                <w:iCs/>
                <w:sz w:val="22"/>
                <w:szCs w:val="22"/>
              </w:rPr>
              <w:t>8562</w:t>
            </w:r>
          </w:p>
        </w:tc>
      </w:tr>
      <w:tr w:rsidR="001714D1" w:rsidRPr="001714D1" w:rsidTr="00CD743F">
        <w:trPr>
          <w:trHeight w:val="197"/>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8362</w:t>
            </w:r>
          </w:p>
        </w:tc>
        <w:tc>
          <w:tcPr>
            <w:tcW w:w="1418" w:type="dxa"/>
            <w:vAlign w:val="bottom"/>
          </w:tcPr>
          <w:p w:rsidR="001714D1" w:rsidRPr="001714D1" w:rsidRDefault="001714D1" w:rsidP="001714D1">
            <w:pPr>
              <w:suppressAutoHyphens/>
              <w:jc w:val="center"/>
              <w:rPr>
                <w:iCs/>
              </w:rPr>
            </w:pPr>
            <w:r w:rsidRPr="001714D1">
              <w:rPr>
                <w:iCs/>
                <w:sz w:val="22"/>
                <w:szCs w:val="22"/>
              </w:rPr>
              <w:t>8562</w:t>
            </w:r>
          </w:p>
        </w:tc>
      </w:tr>
      <w:tr w:rsidR="001714D1" w:rsidRPr="001714D1" w:rsidTr="00CD743F">
        <w:trPr>
          <w:trHeight w:val="393"/>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766</w:t>
            </w:r>
          </w:p>
        </w:tc>
        <w:tc>
          <w:tcPr>
            <w:tcW w:w="1418" w:type="dxa"/>
            <w:vAlign w:val="bottom"/>
          </w:tcPr>
          <w:p w:rsidR="001714D1" w:rsidRPr="001714D1" w:rsidRDefault="001714D1" w:rsidP="001714D1">
            <w:pPr>
              <w:suppressAutoHyphens/>
              <w:jc w:val="center"/>
              <w:rPr>
                <w:iCs/>
              </w:rPr>
            </w:pPr>
            <w:r w:rsidRPr="001714D1">
              <w:rPr>
                <w:iCs/>
                <w:sz w:val="22"/>
                <w:szCs w:val="22"/>
              </w:rPr>
              <w:t>766</w:t>
            </w:r>
          </w:p>
        </w:tc>
      </w:tr>
      <w:tr w:rsidR="001714D1" w:rsidRPr="001714D1" w:rsidTr="00CD743F">
        <w:trPr>
          <w:trHeight w:val="393"/>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714</w:t>
            </w:r>
          </w:p>
        </w:tc>
        <w:tc>
          <w:tcPr>
            <w:tcW w:w="1418" w:type="dxa"/>
            <w:vAlign w:val="bottom"/>
          </w:tcPr>
          <w:p w:rsidR="001714D1" w:rsidRPr="001714D1" w:rsidRDefault="001714D1" w:rsidP="001714D1">
            <w:pPr>
              <w:suppressAutoHyphens/>
              <w:jc w:val="center"/>
              <w:rPr>
                <w:iCs/>
              </w:rPr>
            </w:pPr>
            <w:r w:rsidRPr="001714D1">
              <w:rPr>
                <w:iCs/>
                <w:sz w:val="22"/>
                <w:szCs w:val="22"/>
              </w:rPr>
              <w:t>714</w:t>
            </w:r>
          </w:p>
        </w:tc>
      </w:tr>
      <w:tr w:rsidR="001714D1" w:rsidRPr="001714D1" w:rsidTr="00CD743F">
        <w:trPr>
          <w:trHeight w:val="393"/>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c>
          <w:tcPr>
            <w:tcW w:w="1418" w:type="dxa"/>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93"/>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418" w:type="dxa"/>
            <w:vAlign w:val="bottom"/>
          </w:tcPr>
          <w:p w:rsidR="001714D1" w:rsidRPr="001714D1" w:rsidRDefault="001714D1" w:rsidP="001714D1">
            <w:pPr>
              <w:suppressAutoHyphens/>
              <w:jc w:val="center"/>
              <w:rPr>
                <w:iCs/>
              </w:rPr>
            </w:pPr>
            <w:r w:rsidRPr="001714D1">
              <w:rPr>
                <w:iCs/>
                <w:sz w:val="22"/>
                <w:szCs w:val="22"/>
              </w:rPr>
              <w:t>12</w:t>
            </w:r>
          </w:p>
        </w:tc>
      </w:tr>
      <w:tr w:rsidR="001714D1" w:rsidRPr="001714D1" w:rsidTr="00CD743F">
        <w:trPr>
          <w:trHeight w:val="102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7596</w:t>
            </w:r>
          </w:p>
        </w:tc>
        <w:tc>
          <w:tcPr>
            <w:tcW w:w="1418" w:type="dxa"/>
            <w:vAlign w:val="bottom"/>
          </w:tcPr>
          <w:p w:rsidR="001714D1" w:rsidRPr="001714D1" w:rsidRDefault="001714D1" w:rsidP="001714D1">
            <w:pPr>
              <w:suppressAutoHyphens/>
              <w:jc w:val="center"/>
              <w:rPr>
                <w:iCs/>
              </w:rPr>
            </w:pPr>
            <w:r w:rsidRPr="001714D1">
              <w:rPr>
                <w:iCs/>
                <w:sz w:val="22"/>
                <w:szCs w:val="22"/>
              </w:rPr>
              <w:t>7796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3676</w:t>
            </w:r>
          </w:p>
        </w:tc>
        <w:tc>
          <w:tcPr>
            <w:tcW w:w="1418" w:type="dxa"/>
            <w:vAlign w:val="bottom"/>
          </w:tcPr>
          <w:p w:rsidR="001714D1" w:rsidRPr="001714D1" w:rsidRDefault="001714D1" w:rsidP="001714D1">
            <w:pPr>
              <w:suppressAutoHyphens/>
              <w:jc w:val="center"/>
              <w:rPr>
                <w:iCs/>
              </w:rPr>
            </w:pPr>
            <w:r w:rsidRPr="001714D1">
              <w:rPr>
                <w:iCs/>
                <w:sz w:val="22"/>
                <w:szCs w:val="22"/>
              </w:rPr>
              <w:t>3676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Закупка товаров, работ и услуг для государственных </w:t>
            </w:r>
            <w:r w:rsidRPr="001714D1">
              <w:rPr>
                <w:iCs/>
                <w:sz w:val="22"/>
                <w:szCs w:val="22"/>
              </w:rPr>
              <w:lastRenderedPageBreak/>
              <w:t>(муниципальных)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suppressAutoHyphens/>
              <w:jc w:val="center"/>
              <w:rPr>
                <w:iCs/>
              </w:rPr>
            </w:pPr>
            <w:r w:rsidRPr="001714D1">
              <w:rPr>
                <w:iCs/>
                <w:sz w:val="22"/>
                <w:szCs w:val="22"/>
              </w:rPr>
              <w:t>110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3810</w:t>
            </w:r>
          </w:p>
        </w:tc>
        <w:tc>
          <w:tcPr>
            <w:tcW w:w="1418" w:type="dxa"/>
            <w:vAlign w:val="bottom"/>
          </w:tcPr>
          <w:p w:rsidR="001714D1" w:rsidRPr="001714D1" w:rsidRDefault="001714D1" w:rsidP="001714D1">
            <w:pPr>
              <w:suppressAutoHyphens/>
              <w:jc w:val="center"/>
            </w:pPr>
            <w:r w:rsidRPr="001714D1">
              <w:rPr>
                <w:sz w:val="22"/>
                <w:szCs w:val="22"/>
              </w:rPr>
              <w:t>4010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55</w:t>
            </w:r>
          </w:p>
        </w:tc>
        <w:tc>
          <w:tcPr>
            <w:tcW w:w="1418" w:type="dxa"/>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55</w:t>
            </w:r>
          </w:p>
        </w:tc>
        <w:tc>
          <w:tcPr>
            <w:tcW w:w="1418" w:type="dxa"/>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w:t>
            </w:r>
          </w:p>
        </w:tc>
        <w:tc>
          <w:tcPr>
            <w:tcW w:w="1418" w:type="dxa"/>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418" w:type="dxa"/>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1501,9</w:t>
            </w:r>
          </w:p>
        </w:tc>
        <w:tc>
          <w:tcPr>
            <w:tcW w:w="1418" w:type="dxa"/>
            <w:vAlign w:val="bottom"/>
          </w:tcPr>
          <w:p w:rsidR="001714D1" w:rsidRPr="001714D1" w:rsidRDefault="001714D1" w:rsidP="001714D1">
            <w:pPr>
              <w:suppressAutoHyphens/>
              <w:jc w:val="center"/>
            </w:pPr>
            <w:r w:rsidRPr="001714D1">
              <w:rPr>
                <w:sz w:val="22"/>
                <w:szCs w:val="22"/>
              </w:rPr>
              <w:t>1501,9</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Подпрограмма "Развитие общего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270</w:t>
            </w:r>
          </w:p>
        </w:tc>
        <w:tc>
          <w:tcPr>
            <w:tcW w:w="1418" w:type="dxa"/>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270</w:t>
            </w:r>
          </w:p>
        </w:tc>
        <w:tc>
          <w:tcPr>
            <w:tcW w:w="1418" w:type="dxa"/>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270</w:t>
            </w:r>
          </w:p>
        </w:tc>
        <w:tc>
          <w:tcPr>
            <w:tcW w:w="1418" w:type="dxa"/>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2 Ю6 50502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270</w:t>
            </w:r>
          </w:p>
        </w:tc>
        <w:tc>
          <w:tcPr>
            <w:tcW w:w="1418" w:type="dxa"/>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58 3 00 00000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1231,9</w:t>
            </w:r>
          </w:p>
        </w:tc>
        <w:tc>
          <w:tcPr>
            <w:tcW w:w="1418" w:type="dxa"/>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Развитие системы отдыха и укрепление здоровья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1231,9</w:t>
            </w:r>
          </w:p>
        </w:tc>
        <w:tc>
          <w:tcPr>
            <w:tcW w:w="1418" w:type="dxa"/>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1231,9</w:t>
            </w:r>
          </w:p>
        </w:tc>
        <w:tc>
          <w:tcPr>
            <w:tcW w:w="1418" w:type="dxa"/>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t>МП Курьинского района "Семья и дети"</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1215</w:t>
            </w:r>
          </w:p>
        </w:tc>
        <w:tc>
          <w:tcPr>
            <w:tcW w:w="1418" w:type="dxa"/>
            <w:vAlign w:val="bottom"/>
          </w:tcPr>
          <w:p w:rsidR="001714D1" w:rsidRPr="001714D1" w:rsidRDefault="001714D1" w:rsidP="001714D1">
            <w:pPr>
              <w:suppressAutoHyphens/>
              <w:jc w:val="center"/>
              <w:rPr>
                <w:iCs/>
              </w:rPr>
            </w:pPr>
            <w:r w:rsidRPr="001714D1">
              <w:rPr>
                <w:iCs/>
                <w:sz w:val="22"/>
                <w:szCs w:val="22"/>
              </w:rPr>
              <w:t>1215</w:t>
            </w:r>
          </w:p>
        </w:tc>
      </w:tr>
      <w:tr w:rsidR="001714D1" w:rsidRPr="001714D1" w:rsidTr="00CD743F">
        <w:trPr>
          <w:trHeight w:val="255"/>
        </w:trPr>
        <w:tc>
          <w:tcPr>
            <w:tcW w:w="2943" w:type="dxa"/>
            <w:shd w:val="clear" w:color="auto" w:fill="auto"/>
            <w:vAlign w:val="center"/>
          </w:tcPr>
          <w:p w:rsidR="001714D1" w:rsidRPr="001714D1" w:rsidRDefault="001714D1" w:rsidP="001714D1">
            <w:pPr>
              <w:rPr>
                <w:bCs/>
              </w:rPr>
            </w:pPr>
            <w:r w:rsidRPr="001714D1">
              <w:rPr>
                <w:bCs/>
                <w:sz w:val="22"/>
                <w:szCs w:val="22"/>
              </w:rPr>
              <w:lastRenderedPageBreak/>
              <w:t>Детские оздоровительные учреждения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74 0 00 10490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1005</w:t>
            </w:r>
          </w:p>
        </w:tc>
        <w:tc>
          <w:tcPr>
            <w:tcW w:w="1418" w:type="dxa"/>
            <w:vAlign w:val="bottom"/>
          </w:tcPr>
          <w:p w:rsidR="001714D1" w:rsidRPr="001714D1" w:rsidRDefault="001714D1" w:rsidP="001714D1">
            <w:pPr>
              <w:suppressAutoHyphens/>
              <w:jc w:val="center"/>
              <w:rPr>
                <w:iCs/>
              </w:rPr>
            </w:pPr>
            <w:r w:rsidRPr="001714D1">
              <w:rPr>
                <w:iCs/>
                <w:sz w:val="22"/>
                <w:szCs w:val="22"/>
              </w:rPr>
              <w:t>1005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74 0 00 10490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pPr>
            <w:r w:rsidRPr="001714D1">
              <w:rPr>
                <w:sz w:val="22"/>
                <w:szCs w:val="22"/>
              </w:rPr>
              <w:t>1005</w:t>
            </w:r>
          </w:p>
        </w:tc>
        <w:tc>
          <w:tcPr>
            <w:tcW w:w="1418" w:type="dxa"/>
            <w:vAlign w:val="bottom"/>
          </w:tcPr>
          <w:p w:rsidR="001714D1" w:rsidRPr="001714D1" w:rsidRDefault="001714D1" w:rsidP="001714D1">
            <w:pPr>
              <w:suppressAutoHyphens/>
              <w:jc w:val="center"/>
              <w:rPr>
                <w:iCs/>
              </w:rPr>
            </w:pPr>
            <w:r w:rsidRPr="001714D1">
              <w:rPr>
                <w:iCs/>
                <w:sz w:val="22"/>
                <w:szCs w:val="22"/>
              </w:rPr>
              <w:t>1005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210</w:t>
            </w:r>
          </w:p>
        </w:tc>
        <w:tc>
          <w:tcPr>
            <w:tcW w:w="1418" w:type="dxa"/>
            <w:vAlign w:val="bottom"/>
          </w:tcPr>
          <w:p w:rsidR="001714D1" w:rsidRPr="001714D1" w:rsidRDefault="001714D1" w:rsidP="001714D1">
            <w:pPr>
              <w:suppressAutoHyphens/>
              <w:jc w:val="center"/>
              <w:rPr>
                <w:iCs/>
              </w:rPr>
            </w:pPr>
            <w:r w:rsidRPr="001714D1">
              <w:rPr>
                <w:iCs/>
                <w:sz w:val="22"/>
                <w:szCs w:val="22"/>
              </w:rPr>
              <w:t>210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125</w:t>
            </w:r>
          </w:p>
        </w:tc>
        <w:tc>
          <w:tcPr>
            <w:tcW w:w="1418" w:type="dxa"/>
            <w:vAlign w:val="bottom"/>
          </w:tcPr>
          <w:p w:rsidR="001714D1" w:rsidRPr="001714D1" w:rsidRDefault="001714D1" w:rsidP="001714D1">
            <w:pPr>
              <w:suppressAutoHyphens/>
              <w:jc w:val="center"/>
              <w:rPr>
                <w:iCs/>
              </w:rPr>
            </w:pPr>
            <w:r w:rsidRPr="001714D1">
              <w:rPr>
                <w:iCs/>
                <w:sz w:val="22"/>
                <w:szCs w:val="22"/>
              </w:rPr>
              <w:t>125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w:t>
            </w:r>
          </w:p>
        </w:tc>
        <w:tc>
          <w:tcPr>
            <w:tcW w:w="1701" w:type="dxa"/>
            <w:shd w:val="clear" w:color="auto" w:fill="auto"/>
            <w:noWrap/>
            <w:vAlign w:val="bottom"/>
          </w:tcPr>
          <w:p w:rsidR="001714D1" w:rsidRPr="001714D1" w:rsidRDefault="001714D1" w:rsidP="001714D1">
            <w:pPr>
              <w:jc w:val="center"/>
              <w:rPr>
                <w:sz w:val="28"/>
                <w:szCs w:val="28"/>
              </w:rPr>
            </w:pPr>
            <w:r w:rsidRPr="001714D1">
              <w:rPr>
                <w:iCs/>
                <w:sz w:val="22"/>
                <w:szCs w:val="22"/>
              </w:rPr>
              <w:t>74 0 00 60990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610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85</w:t>
            </w:r>
          </w:p>
        </w:tc>
        <w:tc>
          <w:tcPr>
            <w:tcW w:w="1418" w:type="dxa"/>
            <w:vAlign w:val="bottom"/>
          </w:tcPr>
          <w:p w:rsidR="001714D1" w:rsidRPr="001714D1" w:rsidRDefault="001714D1" w:rsidP="001714D1">
            <w:pPr>
              <w:suppressAutoHyphens/>
              <w:jc w:val="center"/>
              <w:rPr>
                <w:iCs/>
              </w:rPr>
            </w:pPr>
            <w:r w:rsidRPr="001714D1">
              <w:rPr>
                <w:iCs/>
                <w:sz w:val="22"/>
                <w:szCs w:val="22"/>
              </w:rPr>
              <w:t>85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Социальная политика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5106</w:t>
            </w:r>
          </w:p>
        </w:tc>
        <w:tc>
          <w:tcPr>
            <w:tcW w:w="1418" w:type="dxa"/>
            <w:vAlign w:val="bottom"/>
          </w:tcPr>
          <w:p w:rsidR="001714D1" w:rsidRPr="001714D1" w:rsidRDefault="001714D1" w:rsidP="001714D1">
            <w:pPr>
              <w:suppressAutoHyphens/>
              <w:jc w:val="center"/>
              <w:rPr>
                <w:iCs/>
              </w:rPr>
            </w:pPr>
            <w:r w:rsidRPr="001714D1">
              <w:rPr>
                <w:iCs/>
                <w:sz w:val="22"/>
                <w:szCs w:val="22"/>
              </w:rPr>
              <w:t>5106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населения</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shd w:val="clear" w:color="auto" w:fill="auto"/>
            <w:noWrap/>
            <w:vAlign w:val="bottom"/>
          </w:tcPr>
          <w:p w:rsidR="001714D1" w:rsidRPr="001714D1" w:rsidRDefault="001714D1" w:rsidP="001714D1">
            <w:pPr>
              <w:suppressAutoHyphens/>
              <w:jc w:val="center"/>
            </w:pPr>
          </w:p>
          <w:p w:rsidR="001714D1" w:rsidRPr="001714D1" w:rsidRDefault="001714D1" w:rsidP="001714D1">
            <w:pPr>
              <w:suppressAutoHyphens/>
              <w:jc w:val="center"/>
            </w:pPr>
          </w:p>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rPr>
                <w:rFonts w:ascii="Times New Romas" w:hAnsi="Times New Romas"/>
                <w:color w:val="000000"/>
              </w:rPr>
            </w:pPr>
            <w:r w:rsidRPr="001714D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58 4 00 609</w:t>
            </w:r>
            <w:r w:rsidRPr="001714D1">
              <w:rPr>
                <w:iCs/>
                <w:sz w:val="22"/>
                <w:szCs w:val="22"/>
                <w:lang w:val="en-US"/>
              </w:rPr>
              <w:t>9</w:t>
            </w:r>
            <w:r w:rsidRPr="001714D1">
              <w:rPr>
                <w:iCs/>
                <w:sz w:val="22"/>
                <w:szCs w:val="22"/>
              </w:rPr>
              <w:t>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58 4 00 609</w:t>
            </w:r>
            <w:r w:rsidRPr="001714D1">
              <w:rPr>
                <w:iCs/>
                <w:sz w:val="22"/>
                <w:szCs w:val="22"/>
                <w:lang w:val="en-US"/>
              </w:rPr>
              <w:t>9</w:t>
            </w:r>
            <w:r w:rsidRPr="001714D1">
              <w:rPr>
                <w:iCs/>
                <w:sz w:val="22"/>
                <w:szCs w:val="22"/>
              </w:rPr>
              <w:t>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Охрана семьи и детства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c>
          <w:tcPr>
            <w:tcW w:w="1418" w:type="dxa"/>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c>
          <w:tcPr>
            <w:tcW w:w="1418" w:type="dxa"/>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5006</w:t>
            </w:r>
          </w:p>
        </w:tc>
        <w:tc>
          <w:tcPr>
            <w:tcW w:w="1418" w:type="dxa"/>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sz w:val="22"/>
                <w:szCs w:val="22"/>
              </w:rPr>
              <w:t>90 4 00 70700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451</w:t>
            </w:r>
          </w:p>
        </w:tc>
        <w:tc>
          <w:tcPr>
            <w:tcW w:w="1418" w:type="dxa"/>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90 4 00 70700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451</w:t>
            </w:r>
          </w:p>
        </w:tc>
        <w:tc>
          <w:tcPr>
            <w:tcW w:w="1418" w:type="dxa"/>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Содержание ребенка в семье опекуна и приемной семье, а также вознаграждение приемному родителю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4555</w:t>
            </w:r>
          </w:p>
        </w:tc>
        <w:tc>
          <w:tcPr>
            <w:tcW w:w="1418" w:type="dxa"/>
            <w:vAlign w:val="bottom"/>
          </w:tcPr>
          <w:p w:rsidR="001714D1" w:rsidRPr="001714D1" w:rsidRDefault="001714D1" w:rsidP="001714D1">
            <w:pPr>
              <w:suppressAutoHyphens/>
              <w:jc w:val="center"/>
              <w:rPr>
                <w:iCs/>
              </w:rPr>
            </w:pPr>
            <w:r w:rsidRPr="001714D1">
              <w:rPr>
                <w:iCs/>
                <w:sz w:val="22"/>
                <w:szCs w:val="22"/>
              </w:rPr>
              <w:t>4555</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Выплаты приемной семье  на содержание подопечных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90 4 00 70801</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2300</w:t>
            </w:r>
          </w:p>
        </w:tc>
        <w:tc>
          <w:tcPr>
            <w:tcW w:w="1418" w:type="dxa"/>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2300</w:t>
            </w:r>
          </w:p>
        </w:tc>
        <w:tc>
          <w:tcPr>
            <w:tcW w:w="1418" w:type="dxa"/>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Вознаграждение приемному родителю</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90 4 00 70802</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705</w:t>
            </w:r>
          </w:p>
        </w:tc>
        <w:tc>
          <w:tcPr>
            <w:tcW w:w="1418" w:type="dxa"/>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705</w:t>
            </w:r>
          </w:p>
        </w:tc>
        <w:tc>
          <w:tcPr>
            <w:tcW w:w="1418" w:type="dxa"/>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Выплаты семьям опекунов  на содержание подопечных детей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90 4 00 70803</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1550</w:t>
            </w:r>
          </w:p>
        </w:tc>
        <w:tc>
          <w:tcPr>
            <w:tcW w:w="1418" w:type="dxa"/>
            <w:vAlign w:val="bottom"/>
          </w:tcPr>
          <w:p w:rsidR="001714D1" w:rsidRPr="001714D1" w:rsidRDefault="001714D1" w:rsidP="001714D1">
            <w:pPr>
              <w:suppressAutoHyphens/>
              <w:jc w:val="center"/>
              <w:rPr>
                <w:iCs/>
              </w:rPr>
            </w:pPr>
            <w:r w:rsidRPr="001714D1">
              <w:rPr>
                <w:iCs/>
                <w:sz w:val="22"/>
                <w:szCs w:val="22"/>
              </w:rPr>
              <w:t>1550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074</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04</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90 4 00 70803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300</w:t>
            </w: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1550</w:t>
            </w:r>
          </w:p>
        </w:tc>
        <w:tc>
          <w:tcPr>
            <w:tcW w:w="1418" w:type="dxa"/>
            <w:vAlign w:val="bottom"/>
          </w:tcPr>
          <w:p w:rsidR="001714D1" w:rsidRPr="001714D1" w:rsidRDefault="001714D1" w:rsidP="001714D1">
            <w:pPr>
              <w:suppressAutoHyphens/>
              <w:jc w:val="center"/>
              <w:rPr>
                <w:bCs/>
                <w:iCs/>
              </w:rPr>
            </w:pPr>
            <w:r w:rsidRPr="001714D1">
              <w:rPr>
                <w:bCs/>
                <w:iCs/>
                <w:sz w:val="22"/>
                <w:szCs w:val="22"/>
              </w:rPr>
              <w:t>1550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
                <w:iCs/>
              </w:rPr>
            </w:pPr>
            <w:r w:rsidRPr="001714D1">
              <w:rPr>
                <w:b/>
                <w:iCs/>
                <w:sz w:val="22"/>
                <w:szCs w:val="22"/>
              </w:rPr>
              <w:t>Управление сельского хозяйства Администрации Курьинского района</w:t>
            </w:r>
          </w:p>
        </w:tc>
        <w:tc>
          <w:tcPr>
            <w:tcW w:w="567"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082</w:t>
            </w:r>
          </w:p>
        </w:tc>
        <w:tc>
          <w:tcPr>
            <w:tcW w:w="567"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01"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345"/>
        </w:trPr>
        <w:tc>
          <w:tcPr>
            <w:tcW w:w="2943"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Национальная экономика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Сельское хозяйство и рыболовство</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1727</w:t>
            </w:r>
          </w:p>
        </w:tc>
        <w:tc>
          <w:tcPr>
            <w:tcW w:w="1418" w:type="dxa"/>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479"/>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1697</w:t>
            </w:r>
          </w:p>
        </w:tc>
        <w:tc>
          <w:tcPr>
            <w:tcW w:w="1418" w:type="dxa"/>
            <w:vAlign w:val="bottom"/>
          </w:tcPr>
          <w:p w:rsidR="001714D1" w:rsidRPr="001714D1" w:rsidRDefault="001714D1" w:rsidP="001714D1">
            <w:pPr>
              <w:suppressAutoHyphens/>
              <w:jc w:val="center"/>
              <w:rPr>
                <w:iCs/>
              </w:rPr>
            </w:pPr>
            <w:r w:rsidRPr="001714D1">
              <w:rPr>
                <w:iCs/>
                <w:sz w:val="22"/>
                <w:szCs w:val="22"/>
              </w:rPr>
              <w:t>1697</w:t>
            </w:r>
          </w:p>
        </w:tc>
      </w:tr>
      <w:tr w:rsidR="001714D1" w:rsidRPr="001714D1" w:rsidTr="00CD743F">
        <w:trPr>
          <w:trHeight w:val="479"/>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082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c>
          <w:tcPr>
            <w:tcW w:w="1418" w:type="dxa"/>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b/>
                <w:iCs/>
              </w:rPr>
            </w:pPr>
            <w:r w:rsidRPr="001714D1">
              <w:rPr>
                <w:b/>
                <w:iCs/>
                <w:sz w:val="22"/>
                <w:szCs w:val="22"/>
              </w:rPr>
              <w:t>Комитет по финансам, налоговой и кредитной политике администрации Курьинского района</w:t>
            </w:r>
          </w:p>
        </w:tc>
        <w:tc>
          <w:tcPr>
            <w:tcW w:w="567"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701" w:type="dxa"/>
            <w:shd w:val="clear" w:color="auto" w:fill="auto"/>
            <w:noWrap/>
            <w:vAlign w:val="bottom"/>
          </w:tcPr>
          <w:p w:rsidR="001714D1" w:rsidRPr="001714D1" w:rsidRDefault="001714D1" w:rsidP="001714D1">
            <w:pPr>
              <w:suppressAutoHyphens/>
              <w:jc w:val="center"/>
              <w:rPr>
                <w:bCs/>
                <w:iCs/>
              </w:rPr>
            </w:pPr>
          </w:p>
        </w:tc>
        <w:tc>
          <w:tcPr>
            <w:tcW w:w="567" w:type="dxa"/>
            <w:shd w:val="clear" w:color="auto" w:fill="auto"/>
            <w:noWrap/>
            <w:vAlign w:val="bottom"/>
          </w:tcPr>
          <w:p w:rsidR="001714D1" w:rsidRPr="001714D1" w:rsidRDefault="001714D1" w:rsidP="001714D1">
            <w:pPr>
              <w:suppressAutoHyphens/>
              <w:jc w:val="center"/>
              <w:rPr>
                <w:bCs/>
                <w:iCs/>
              </w:rPr>
            </w:pPr>
          </w:p>
        </w:tc>
        <w:tc>
          <w:tcPr>
            <w:tcW w:w="1418"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32122,3</w:t>
            </w:r>
          </w:p>
        </w:tc>
        <w:tc>
          <w:tcPr>
            <w:tcW w:w="1418" w:type="dxa"/>
            <w:vAlign w:val="bottom"/>
          </w:tcPr>
          <w:p w:rsidR="001714D1" w:rsidRPr="001714D1" w:rsidRDefault="001714D1" w:rsidP="001714D1">
            <w:pPr>
              <w:suppressAutoHyphens/>
              <w:jc w:val="center"/>
              <w:rPr>
                <w:b/>
                <w:bCs/>
                <w:iCs/>
              </w:rPr>
            </w:pPr>
            <w:r w:rsidRPr="001714D1">
              <w:rPr>
                <w:b/>
                <w:bCs/>
                <w:iCs/>
                <w:sz w:val="22"/>
                <w:szCs w:val="22"/>
              </w:rPr>
              <w:t>17534,1</w:t>
            </w:r>
          </w:p>
        </w:tc>
      </w:tr>
      <w:tr w:rsidR="001714D1" w:rsidRPr="001714D1" w:rsidTr="00CD743F">
        <w:trPr>
          <w:trHeight w:val="353"/>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Общегосударственные вопросы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5448</w:t>
            </w:r>
          </w:p>
        </w:tc>
        <w:tc>
          <w:tcPr>
            <w:tcW w:w="1418" w:type="dxa"/>
            <w:vAlign w:val="bottom"/>
          </w:tcPr>
          <w:p w:rsidR="001714D1" w:rsidRPr="001714D1" w:rsidRDefault="001714D1" w:rsidP="001714D1">
            <w:pPr>
              <w:suppressAutoHyphens/>
              <w:jc w:val="center"/>
              <w:rPr>
                <w:iCs/>
              </w:rPr>
            </w:pPr>
            <w:r w:rsidRPr="001714D1">
              <w:rPr>
                <w:iCs/>
                <w:sz w:val="22"/>
                <w:szCs w:val="22"/>
              </w:rPr>
              <w:t>5448</w:t>
            </w:r>
          </w:p>
        </w:tc>
      </w:tr>
      <w:tr w:rsidR="001714D1" w:rsidRPr="001714D1" w:rsidTr="00CD743F">
        <w:trPr>
          <w:trHeight w:val="76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5087</w:t>
            </w:r>
          </w:p>
        </w:tc>
        <w:tc>
          <w:tcPr>
            <w:tcW w:w="1418" w:type="dxa"/>
            <w:vAlign w:val="bottom"/>
          </w:tcPr>
          <w:p w:rsidR="001714D1" w:rsidRPr="001714D1" w:rsidRDefault="001714D1" w:rsidP="001714D1">
            <w:pPr>
              <w:tabs>
                <w:tab w:val="left" w:pos="1154"/>
              </w:tabs>
              <w:suppressAutoHyphens/>
              <w:jc w:val="center"/>
              <w:rPr>
                <w:iCs/>
              </w:rPr>
            </w:pPr>
            <w:r w:rsidRPr="001714D1">
              <w:rPr>
                <w:iCs/>
                <w:sz w:val="22"/>
                <w:szCs w:val="22"/>
              </w:rPr>
              <w:t>5087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5087</w:t>
            </w:r>
          </w:p>
        </w:tc>
        <w:tc>
          <w:tcPr>
            <w:tcW w:w="1418" w:type="dxa"/>
            <w:vAlign w:val="bottom"/>
          </w:tcPr>
          <w:p w:rsidR="001714D1" w:rsidRPr="001714D1" w:rsidRDefault="001714D1" w:rsidP="001714D1">
            <w:pPr>
              <w:tabs>
                <w:tab w:val="left" w:pos="1154"/>
              </w:tabs>
              <w:suppressAutoHyphens/>
              <w:jc w:val="center"/>
              <w:rPr>
                <w:iCs/>
              </w:rPr>
            </w:pPr>
            <w:r w:rsidRPr="001714D1">
              <w:rPr>
                <w:iCs/>
                <w:sz w:val="22"/>
                <w:szCs w:val="22"/>
              </w:rPr>
              <w:t>5087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5087</w:t>
            </w:r>
          </w:p>
        </w:tc>
        <w:tc>
          <w:tcPr>
            <w:tcW w:w="1418" w:type="dxa"/>
            <w:vAlign w:val="bottom"/>
          </w:tcPr>
          <w:p w:rsidR="001714D1" w:rsidRPr="001714D1" w:rsidRDefault="001714D1" w:rsidP="001714D1">
            <w:pPr>
              <w:tabs>
                <w:tab w:val="left" w:pos="1154"/>
              </w:tabs>
              <w:suppressAutoHyphens/>
              <w:jc w:val="center"/>
              <w:rPr>
                <w:iCs/>
              </w:rPr>
            </w:pPr>
            <w:r w:rsidRPr="001714D1">
              <w:rPr>
                <w:iCs/>
                <w:sz w:val="22"/>
                <w:szCs w:val="22"/>
              </w:rPr>
              <w:t>5087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Центральный аппарат </w:t>
            </w:r>
            <w:r w:rsidRPr="001714D1">
              <w:rPr>
                <w:iCs/>
                <w:sz w:val="22"/>
                <w:szCs w:val="22"/>
              </w:rPr>
              <w:lastRenderedPageBreak/>
              <w:t>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5087</w:t>
            </w:r>
          </w:p>
        </w:tc>
        <w:tc>
          <w:tcPr>
            <w:tcW w:w="1418" w:type="dxa"/>
            <w:vAlign w:val="bottom"/>
          </w:tcPr>
          <w:p w:rsidR="001714D1" w:rsidRPr="001714D1" w:rsidRDefault="001714D1" w:rsidP="001714D1">
            <w:pPr>
              <w:tabs>
                <w:tab w:val="left" w:pos="1154"/>
              </w:tabs>
              <w:suppressAutoHyphens/>
              <w:jc w:val="center"/>
              <w:rPr>
                <w:iCs/>
              </w:rPr>
            </w:pPr>
            <w:r w:rsidRPr="001714D1">
              <w:rPr>
                <w:iCs/>
                <w:sz w:val="22"/>
                <w:szCs w:val="22"/>
              </w:rPr>
              <w:t>5087</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4975</w:t>
            </w:r>
          </w:p>
        </w:tc>
        <w:tc>
          <w:tcPr>
            <w:tcW w:w="1418" w:type="dxa"/>
            <w:vAlign w:val="bottom"/>
          </w:tcPr>
          <w:p w:rsidR="001714D1" w:rsidRPr="001714D1" w:rsidRDefault="001714D1" w:rsidP="001714D1">
            <w:pPr>
              <w:suppressAutoHyphens/>
              <w:jc w:val="center"/>
              <w:rPr>
                <w:iCs/>
              </w:rPr>
            </w:pPr>
            <w:r w:rsidRPr="001714D1">
              <w:rPr>
                <w:iCs/>
                <w:sz w:val="22"/>
                <w:szCs w:val="22"/>
              </w:rPr>
              <w:t>4975</w:t>
            </w:r>
          </w:p>
        </w:tc>
      </w:tr>
      <w:tr w:rsidR="001714D1" w:rsidRPr="001714D1" w:rsidTr="00CD743F">
        <w:trPr>
          <w:trHeight w:val="26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suppressAutoHyphens/>
              <w:jc w:val="center"/>
              <w:rPr>
                <w:iCs/>
              </w:rPr>
            </w:pPr>
            <w:r w:rsidRPr="001714D1">
              <w:rPr>
                <w:iCs/>
                <w:sz w:val="22"/>
                <w:szCs w:val="22"/>
              </w:rPr>
              <w:t>110</w:t>
            </w:r>
          </w:p>
        </w:tc>
      </w:tr>
      <w:tr w:rsidR="001714D1" w:rsidRPr="001714D1" w:rsidTr="00CD743F">
        <w:trPr>
          <w:trHeight w:val="264"/>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w:t>
            </w:r>
          </w:p>
        </w:tc>
        <w:tc>
          <w:tcPr>
            <w:tcW w:w="1418" w:type="dxa"/>
            <w:vAlign w:val="bottom"/>
          </w:tcPr>
          <w:p w:rsidR="001714D1" w:rsidRPr="001714D1" w:rsidRDefault="001714D1" w:rsidP="001714D1">
            <w:pPr>
              <w:suppressAutoHyphens/>
              <w:jc w:val="center"/>
              <w:rPr>
                <w:iCs/>
              </w:rPr>
            </w:pPr>
            <w:r w:rsidRPr="001714D1">
              <w:rPr>
                <w:iCs/>
                <w:sz w:val="22"/>
                <w:szCs w:val="22"/>
              </w:rPr>
              <w:t>2</w:t>
            </w:r>
          </w:p>
        </w:tc>
      </w:tr>
      <w:tr w:rsidR="001714D1" w:rsidRPr="001714D1" w:rsidTr="00CD743F">
        <w:trPr>
          <w:trHeight w:val="40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c>
          <w:tcPr>
            <w:tcW w:w="1418" w:type="dxa"/>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c>
          <w:tcPr>
            <w:tcW w:w="1418" w:type="dxa"/>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c>
          <w:tcPr>
            <w:tcW w:w="1418" w:type="dxa"/>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361</w:t>
            </w:r>
          </w:p>
        </w:tc>
        <w:tc>
          <w:tcPr>
            <w:tcW w:w="1418" w:type="dxa"/>
            <w:vAlign w:val="bottom"/>
          </w:tcPr>
          <w:p w:rsidR="001714D1" w:rsidRPr="001714D1" w:rsidRDefault="001714D1" w:rsidP="001714D1">
            <w:pPr>
              <w:suppressAutoHyphens/>
              <w:jc w:val="center"/>
              <w:rPr>
                <w:iCs/>
              </w:rPr>
            </w:pPr>
            <w:r w:rsidRPr="001714D1">
              <w:rPr>
                <w:iCs/>
                <w:sz w:val="22"/>
                <w:szCs w:val="22"/>
              </w:rPr>
              <w:t>361</w:t>
            </w:r>
          </w:p>
        </w:tc>
      </w:tr>
      <w:tr w:rsidR="001714D1" w:rsidRPr="001714D1" w:rsidTr="00CD743F">
        <w:trPr>
          <w:trHeight w:val="40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оборона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Мобилизационная и вневойсковая подготовка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rFonts w:ascii="Times New Romas" w:hAnsi="Times New Romas"/>
                <w:sz w:val="22"/>
                <w:szCs w:val="22"/>
              </w:rPr>
              <w:t xml:space="preserve">Осуществление первичного воинского учета органами местного самоуправления поселений, муниципальных </w:t>
            </w:r>
            <w:r w:rsidRPr="001714D1">
              <w:rPr>
                <w:rFonts w:ascii="Times New Romas" w:hAnsi="Times New Romas"/>
                <w:sz w:val="22"/>
                <w:szCs w:val="22"/>
              </w:rPr>
              <w:lastRenderedPageBreak/>
              <w:t>и городских округов</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01 4 00 51180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Субвенции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01 4 00 51180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530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2661</w:t>
            </w:r>
          </w:p>
        </w:tc>
        <w:tc>
          <w:tcPr>
            <w:tcW w:w="1418" w:type="dxa"/>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безопасность и правоохранительная деятельность</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Защита населения и территории от чрезвычайных ситуаций природного и техногенного характера, гражданская оборона.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450</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883"/>
        </w:trPr>
        <w:tc>
          <w:tcPr>
            <w:tcW w:w="2943" w:type="dxa"/>
            <w:shd w:val="clear" w:color="auto" w:fill="auto"/>
            <w:vAlign w:val="bottom"/>
          </w:tcPr>
          <w:p w:rsidR="001714D1" w:rsidRPr="001714D1" w:rsidRDefault="001714D1" w:rsidP="001714D1">
            <w:pPr>
              <w:autoSpaceDE w:val="0"/>
              <w:autoSpaceDN w:val="0"/>
              <w:adjustRightInd w:val="0"/>
              <w:outlineLvl w:val="0"/>
              <w:rPr>
                <w:iCs/>
              </w:rPr>
            </w:pPr>
            <w:r w:rsidRPr="001714D1">
              <w:rPr>
                <w:sz w:val="22"/>
                <w:szCs w:val="22"/>
              </w:rPr>
              <w:t>Расходы общего характера в рамках переданных полномочий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70"/>
        </w:trPr>
        <w:tc>
          <w:tcPr>
            <w:tcW w:w="2943" w:type="dxa"/>
            <w:shd w:val="clear" w:color="auto" w:fill="auto"/>
            <w:vAlign w:val="bottom"/>
          </w:tcPr>
          <w:p w:rsidR="001714D1" w:rsidRPr="001714D1" w:rsidRDefault="001714D1" w:rsidP="001714D1">
            <w:pPr>
              <w:suppressAutoHyphens/>
              <w:rPr>
                <w:iCs/>
              </w:rPr>
            </w:pPr>
            <w:r w:rsidRPr="001714D1">
              <w:rPr>
                <w:sz w:val="22"/>
                <w:szCs w:val="22"/>
              </w:rPr>
              <w:t>Расходы на осуществление части полномочий по решению вопросов местного значения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450</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450</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jc w:val="center"/>
            </w:pPr>
            <w:r w:rsidRPr="001714D1">
              <w:rPr>
                <w:sz w:val="22"/>
                <w:szCs w:val="22"/>
              </w:rPr>
              <w:t>450</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13422,9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Дорожное хозяйство (дорожные фонды)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13372,9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13372,9</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Капитальный ремонт и ремонт автомобильных дорог общего пользования населенных пунктов</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rPr>
              <w:t xml:space="preserve">52 0 00 </w:t>
            </w:r>
            <w:r w:rsidRPr="001714D1">
              <w:rPr>
                <w:iCs/>
                <w:sz w:val="22"/>
                <w:szCs w:val="22"/>
                <w:lang w:val="en-US"/>
              </w:rPr>
              <w:t>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3638,4</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lang w:val="en-US"/>
              </w:rPr>
              <w:t>52 0 00 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jc w:val="center"/>
            </w:pPr>
            <w:r w:rsidRPr="001714D1">
              <w:rPr>
                <w:sz w:val="22"/>
                <w:szCs w:val="22"/>
              </w:rPr>
              <w:t>3638,4</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Содержание, ремонт, реконструкция и строительство автомобильных дорог муниципальной собственности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9734,5</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Иные межбюджетные </w:t>
            </w:r>
            <w:r w:rsidRPr="001714D1">
              <w:rPr>
                <w:iCs/>
                <w:sz w:val="22"/>
                <w:szCs w:val="22"/>
              </w:rPr>
              <w:lastRenderedPageBreak/>
              <w:t>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jc w:val="center"/>
            </w:pPr>
            <w:r w:rsidRPr="001714D1">
              <w:rPr>
                <w:sz w:val="22"/>
                <w:szCs w:val="22"/>
              </w:rPr>
              <w:t>9734,5</w:t>
            </w:r>
          </w:p>
        </w:tc>
        <w:tc>
          <w:tcPr>
            <w:tcW w:w="1418" w:type="dxa"/>
            <w:vAlign w:val="bottom"/>
          </w:tcPr>
          <w:p w:rsidR="001714D1" w:rsidRPr="001714D1" w:rsidRDefault="001714D1" w:rsidP="001714D1">
            <w:pPr>
              <w:jc w:val="center"/>
            </w:pPr>
            <w:r w:rsidRPr="001714D1">
              <w:rPr>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вопросы в области национальной экономики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Жилищно-коммунальное хозяйство</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Жилищное хозяйство</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Коммунальное хозяйство</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Муниципальная программа "Комплексное развитие </w:t>
            </w:r>
            <w:r w:rsidRPr="001714D1">
              <w:rPr>
                <w:iCs/>
                <w:sz w:val="22"/>
                <w:szCs w:val="22"/>
              </w:rPr>
              <w:lastRenderedPageBreak/>
              <w:t>коммунальной инфраструктуры на основе модернизации жилищно-коммунального комплекса Курьинского района»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52 0 00 00000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Благоустройство</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бюджетам муниципальных районов из бюджетов поселений и межбюджетные трансферты бюджетам </w:t>
            </w:r>
            <w:r w:rsidRPr="001714D1">
              <w:rPr>
                <w:iCs/>
                <w:sz w:val="22"/>
                <w:szCs w:val="22"/>
              </w:rPr>
              <w:lastRenderedPageBreak/>
              <w:t>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Культура,  кинематография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культуры, кинематографии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«Культура Курьинского района»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44 0 00 60510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 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08</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44 0 00 60510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150</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бюджетной системы Российской Федерации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8870,4</w:t>
            </w:r>
          </w:p>
        </w:tc>
        <w:tc>
          <w:tcPr>
            <w:tcW w:w="1418" w:type="dxa"/>
            <w:vAlign w:val="bottom"/>
          </w:tcPr>
          <w:p w:rsidR="001714D1" w:rsidRPr="001714D1" w:rsidRDefault="001714D1" w:rsidP="001714D1">
            <w:pPr>
              <w:suppressAutoHyphens/>
              <w:jc w:val="center"/>
              <w:rPr>
                <w:iCs/>
              </w:rPr>
            </w:pPr>
            <w:r w:rsidRPr="001714D1">
              <w:rPr>
                <w:iCs/>
                <w:sz w:val="22"/>
                <w:szCs w:val="22"/>
              </w:rPr>
              <w:t>8688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4670,4</w:t>
            </w:r>
          </w:p>
        </w:tc>
        <w:tc>
          <w:tcPr>
            <w:tcW w:w="1418" w:type="dxa"/>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4670,4</w:t>
            </w:r>
          </w:p>
        </w:tc>
        <w:tc>
          <w:tcPr>
            <w:tcW w:w="1418" w:type="dxa"/>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22"/>
        </w:trPr>
        <w:tc>
          <w:tcPr>
            <w:tcW w:w="2943" w:type="dxa"/>
            <w:shd w:val="clear" w:color="auto" w:fill="auto"/>
            <w:vAlign w:val="bottom"/>
          </w:tcPr>
          <w:p w:rsidR="001714D1" w:rsidRPr="001714D1" w:rsidRDefault="001714D1" w:rsidP="001714D1">
            <w:pPr>
              <w:suppressAutoHyphens/>
              <w:rPr>
                <w:iCs/>
              </w:rPr>
            </w:pPr>
            <w:r w:rsidRPr="001714D1">
              <w:rPr>
                <w:iCs/>
                <w:sz w:val="22"/>
                <w:szCs w:val="22"/>
              </w:rPr>
              <w:t>Выравнивание бюджетной обеспеченности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4670,4</w:t>
            </w:r>
          </w:p>
        </w:tc>
        <w:tc>
          <w:tcPr>
            <w:tcW w:w="1418" w:type="dxa"/>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Выравнивание бюджетной обеспеченности поселений из районного фонда финансовой поддержки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98 1 00 60220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4087</w:t>
            </w:r>
          </w:p>
        </w:tc>
        <w:tc>
          <w:tcPr>
            <w:tcW w:w="1418" w:type="dxa"/>
            <w:vAlign w:val="bottom"/>
          </w:tcPr>
          <w:p w:rsidR="001714D1" w:rsidRPr="001714D1" w:rsidRDefault="001714D1" w:rsidP="001714D1">
            <w:pPr>
              <w:suppressAutoHyphens/>
              <w:jc w:val="center"/>
              <w:rPr>
                <w:iCs/>
              </w:rPr>
            </w:pPr>
            <w:r w:rsidRPr="001714D1">
              <w:rPr>
                <w:iCs/>
                <w:sz w:val="22"/>
                <w:szCs w:val="22"/>
              </w:rPr>
              <w:t>3915</w:t>
            </w:r>
          </w:p>
        </w:tc>
      </w:tr>
      <w:tr w:rsidR="001714D1" w:rsidRPr="001714D1" w:rsidTr="00CD743F">
        <w:trPr>
          <w:trHeight w:val="27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Дотации</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092</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98 1 00 60220</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510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4087</w:t>
            </w:r>
          </w:p>
        </w:tc>
        <w:tc>
          <w:tcPr>
            <w:tcW w:w="1418" w:type="dxa"/>
            <w:vAlign w:val="bottom"/>
          </w:tcPr>
          <w:p w:rsidR="001714D1" w:rsidRPr="001714D1" w:rsidRDefault="001714D1" w:rsidP="001714D1">
            <w:pPr>
              <w:suppressAutoHyphens/>
              <w:jc w:val="center"/>
              <w:rPr>
                <w:iCs/>
              </w:rPr>
            </w:pPr>
            <w:r w:rsidRPr="001714D1">
              <w:rPr>
                <w:iCs/>
                <w:sz w:val="22"/>
                <w:szCs w:val="22"/>
              </w:rPr>
              <w:t>3915</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Выравнивание бюджетной обеспеченности поселений, за счет краевой субвенции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98 1 00 70220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583,4</w:t>
            </w:r>
          </w:p>
        </w:tc>
        <w:tc>
          <w:tcPr>
            <w:tcW w:w="1418" w:type="dxa"/>
            <w:vAlign w:val="bottom"/>
          </w:tcPr>
          <w:p w:rsidR="001714D1" w:rsidRPr="001714D1" w:rsidRDefault="001714D1" w:rsidP="001714D1">
            <w:pPr>
              <w:suppressAutoHyphens/>
              <w:jc w:val="center"/>
              <w:rPr>
                <w:iCs/>
              </w:rPr>
            </w:pPr>
            <w:r w:rsidRPr="001714D1">
              <w:rPr>
                <w:iCs/>
                <w:sz w:val="22"/>
                <w:szCs w:val="22"/>
              </w:rPr>
              <w:t>573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sz w:val="22"/>
                <w:szCs w:val="22"/>
              </w:rPr>
              <w:t>Дотации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98 1 00 70220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510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583,4</w:t>
            </w:r>
          </w:p>
        </w:tc>
        <w:tc>
          <w:tcPr>
            <w:tcW w:w="1418" w:type="dxa"/>
            <w:vAlign w:val="bottom"/>
          </w:tcPr>
          <w:p w:rsidR="001714D1" w:rsidRPr="001714D1" w:rsidRDefault="001714D1" w:rsidP="001714D1">
            <w:pPr>
              <w:suppressAutoHyphens/>
              <w:jc w:val="center"/>
              <w:rPr>
                <w:iCs/>
              </w:rPr>
            </w:pPr>
            <w:r w:rsidRPr="001714D1">
              <w:rPr>
                <w:iCs/>
                <w:sz w:val="22"/>
                <w:szCs w:val="22"/>
              </w:rPr>
              <w:t>573</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sz w:val="22"/>
                <w:szCs w:val="22"/>
              </w:rPr>
              <w:lastRenderedPageBreak/>
              <w:t>Прочие межбюджетные трансферты общего характера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4200</w:t>
            </w:r>
          </w:p>
        </w:tc>
        <w:tc>
          <w:tcPr>
            <w:tcW w:w="1418" w:type="dxa"/>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4200</w:t>
            </w:r>
          </w:p>
        </w:tc>
        <w:tc>
          <w:tcPr>
            <w:tcW w:w="1418" w:type="dxa"/>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iCs/>
                <w:sz w:val="22"/>
                <w:szCs w:val="22"/>
              </w:rPr>
              <w:t>Прочие межбюджетные трансферты общего характера</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4200</w:t>
            </w:r>
          </w:p>
        </w:tc>
        <w:tc>
          <w:tcPr>
            <w:tcW w:w="1418" w:type="dxa"/>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pPr>
            <w:r w:rsidRPr="001714D1">
              <w:rPr>
                <w:iCs/>
                <w:sz w:val="22"/>
                <w:szCs w:val="22"/>
              </w:rPr>
              <w:t>Прочие межбюджетные трансферты передаваемые бюджетам муниципальных образований</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98 5 00 60410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4200</w:t>
            </w:r>
          </w:p>
        </w:tc>
        <w:tc>
          <w:tcPr>
            <w:tcW w:w="1418" w:type="dxa"/>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329"/>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092</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98 5 00 60410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540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4200</w:t>
            </w:r>
          </w:p>
        </w:tc>
        <w:tc>
          <w:tcPr>
            <w:tcW w:w="1418" w:type="dxa"/>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
                <w:bCs/>
                <w:iCs/>
              </w:rPr>
            </w:pPr>
            <w:r w:rsidRPr="001714D1">
              <w:rPr>
                <w:b/>
                <w:bCs/>
                <w:iCs/>
                <w:sz w:val="22"/>
                <w:szCs w:val="22"/>
              </w:rPr>
              <w:t>Администрация Курьинского района Алтайского края</w:t>
            </w:r>
          </w:p>
        </w:tc>
        <w:tc>
          <w:tcPr>
            <w:tcW w:w="567" w:type="dxa"/>
            <w:shd w:val="clear" w:color="auto" w:fill="auto"/>
            <w:noWrap/>
            <w:vAlign w:val="bottom"/>
          </w:tcPr>
          <w:p w:rsidR="001714D1" w:rsidRPr="001714D1" w:rsidRDefault="001714D1" w:rsidP="001714D1">
            <w:pPr>
              <w:suppressAutoHyphens/>
              <w:jc w:val="center"/>
              <w:rPr>
                <w:b/>
                <w:iCs/>
              </w:rPr>
            </w:pPr>
            <w:r w:rsidRPr="001714D1">
              <w:rPr>
                <w:b/>
                <w:iCs/>
                <w:sz w:val="22"/>
                <w:szCs w:val="22"/>
              </w:rPr>
              <w:t>303</w:t>
            </w:r>
          </w:p>
        </w:tc>
        <w:tc>
          <w:tcPr>
            <w:tcW w:w="567" w:type="dxa"/>
            <w:shd w:val="clear" w:color="auto" w:fill="auto"/>
            <w:noWrap/>
            <w:vAlign w:val="bottom"/>
          </w:tcPr>
          <w:p w:rsidR="001714D1" w:rsidRPr="001714D1" w:rsidRDefault="001714D1" w:rsidP="001714D1">
            <w:pPr>
              <w:suppressAutoHyphens/>
              <w:jc w:val="center"/>
              <w:rPr>
                <w:b/>
                <w:iCs/>
              </w:rPr>
            </w:pPr>
          </w:p>
        </w:tc>
        <w:tc>
          <w:tcPr>
            <w:tcW w:w="567" w:type="dxa"/>
            <w:shd w:val="clear" w:color="auto" w:fill="auto"/>
            <w:noWrap/>
            <w:vAlign w:val="bottom"/>
          </w:tcPr>
          <w:p w:rsidR="001714D1" w:rsidRPr="001714D1" w:rsidRDefault="001714D1" w:rsidP="001714D1">
            <w:pPr>
              <w:suppressAutoHyphens/>
              <w:jc w:val="center"/>
              <w:rPr>
                <w:b/>
                <w:iCs/>
              </w:rPr>
            </w:pPr>
          </w:p>
        </w:tc>
        <w:tc>
          <w:tcPr>
            <w:tcW w:w="1701" w:type="dxa"/>
            <w:shd w:val="clear" w:color="auto" w:fill="auto"/>
            <w:noWrap/>
            <w:vAlign w:val="bottom"/>
          </w:tcPr>
          <w:p w:rsidR="001714D1" w:rsidRPr="001714D1" w:rsidRDefault="001714D1" w:rsidP="001714D1">
            <w:pPr>
              <w:suppressAutoHyphens/>
              <w:jc w:val="center"/>
              <w:rPr>
                <w:b/>
                <w:iCs/>
              </w:rPr>
            </w:pPr>
          </w:p>
        </w:tc>
        <w:tc>
          <w:tcPr>
            <w:tcW w:w="567" w:type="dxa"/>
            <w:shd w:val="clear" w:color="auto" w:fill="auto"/>
            <w:noWrap/>
            <w:vAlign w:val="bottom"/>
          </w:tcPr>
          <w:p w:rsidR="001714D1" w:rsidRPr="001714D1" w:rsidRDefault="001714D1" w:rsidP="001714D1">
            <w:pPr>
              <w:suppressAutoHyphens/>
              <w:jc w:val="center"/>
              <w:rPr>
                <w:b/>
                <w:iCs/>
              </w:rPr>
            </w:pPr>
          </w:p>
        </w:tc>
        <w:tc>
          <w:tcPr>
            <w:tcW w:w="1418" w:type="dxa"/>
            <w:shd w:val="clear" w:color="auto" w:fill="auto"/>
            <w:noWrap/>
            <w:vAlign w:val="bottom"/>
          </w:tcPr>
          <w:p w:rsidR="001714D1" w:rsidRPr="001714D1" w:rsidRDefault="001714D1" w:rsidP="001714D1">
            <w:pPr>
              <w:suppressAutoHyphens/>
              <w:jc w:val="center"/>
              <w:rPr>
                <w:b/>
                <w:bCs/>
                <w:iCs/>
              </w:rPr>
            </w:pPr>
            <w:r w:rsidRPr="001714D1">
              <w:rPr>
                <w:b/>
                <w:bCs/>
                <w:iCs/>
                <w:sz w:val="22"/>
                <w:szCs w:val="22"/>
              </w:rPr>
              <w:t>32313,6</w:t>
            </w:r>
          </w:p>
        </w:tc>
        <w:tc>
          <w:tcPr>
            <w:tcW w:w="1418" w:type="dxa"/>
            <w:vAlign w:val="bottom"/>
          </w:tcPr>
          <w:p w:rsidR="001714D1" w:rsidRPr="001714D1" w:rsidRDefault="001714D1" w:rsidP="001714D1">
            <w:pPr>
              <w:suppressAutoHyphens/>
              <w:jc w:val="center"/>
              <w:rPr>
                <w:b/>
                <w:bCs/>
                <w:iCs/>
              </w:rPr>
            </w:pPr>
            <w:r w:rsidRPr="001714D1">
              <w:rPr>
                <w:b/>
                <w:bCs/>
                <w:iCs/>
                <w:sz w:val="22"/>
                <w:szCs w:val="22"/>
              </w:rPr>
              <w:t>46427,8</w:t>
            </w:r>
          </w:p>
        </w:tc>
      </w:tr>
      <w:tr w:rsidR="001714D1" w:rsidRPr="001714D1" w:rsidTr="00CD743F">
        <w:trPr>
          <w:trHeight w:val="34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Общегосударственные вопросы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24146,5</w:t>
            </w:r>
          </w:p>
        </w:tc>
        <w:tc>
          <w:tcPr>
            <w:tcW w:w="1418" w:type="dxa"/>
            <w:vAlign w:val="bottom"/>
          </w:tcPr>
          <w:p w:rsidR="001714D1" w:rsidRPr="001714D1" w:rsidRDefault="001714D1" w:rsidP="001714D1">
            <w:pPr>
              <w:suppressAutoHyphens/>
              <w:jc w:val="center"/>
              <w:rPr>
                <w:iCs/>
              </w:rPr>
            </w:pPr>
            <w:r w:rsidRPr="001714D1">
              <w:rPr>
                <w:iCs/>
                <w:sz w:val="22"/>
                <w:szCs w:val="22"/>
              </w:rPr>
              <w:t>24355,2</w:t>
            </w:r>
          </w:p>
        </w:tc>
      </w:tr>
      <w:tr w:rsidR="001714D1" w:rsidRPr="001714D1" w:rsidTr="00CD743F">
        <w:trPr>
          <w:trHeight w:val="76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c>
          <w:tcPr>
            <w:tcW w:w="1418" w:type="dxa"/>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c>
          <w:tcPr>
            <w:tcW w:w="1418" w:type="dxa"/>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c>
          <w:tcPr>
            <w:tcW w:w="1418" w:type="dxa"/>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317"/>
        </w:trPr>
        <w:tc>
          <w:tcPr>
            <w:tcW w:w="2943" w:type="dxa"/>
            <w:shd w:val="clear" w:color="auto" w:fill="auto"/>
            <w:vAlign w:val="bottom"/>
          </w:tcPr>
          <w:p w:rsidR="001714D1" w:rsidRPr="001714D1" w:rsidRDefault="001714D1" w:rsidP="001714D1">
            <w:pPr>
              <w:suppressAutoHyphens/>
              <w:rPr>
                <w:iCs/>
              </w:rPr>
            </w:pPr>
            <w:r w:rsidRPr="001714D1">
              <w:rPr>
                <w:iCs/>
                <w:sz w:val="22"/>
                <w:szCs w:val="22"/>
              </w:rPr>
              <w:t>Глава муниципального образования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01 2 00 10120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c>
          <w:tcPr>
            <w:tcW w:w="1418" w:type="dxa"/>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6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01 2 00 10120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2281</w:t>
            </w:r>
          </w:p>
        </w:tc>
        <w:tc>
          <w:tcPr>
            <w:tcW w:w="1418" w:type="dxa"/>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Депутаты представительного органа муниципального образования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sz w:val="22"/>
                <w:szCs w:val="22"/>
              </w:rPr>
              <w:t xml:space="preserve">Функционирование Правительства Российской Федерации, </w:t>
            </w:r>
            <w:r w:rsidRPr="001714D1">
              <w:rPr>
                <w:sz w:val="22"/>
                <w:szCs w:val="22"/>
              </w:rPr>
              <w:br/>
              <w:t>высших исполнительных органов субъектов Российской Федерации, местных администраций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12360</w:t>
            </w:r>
          </w:p>
        </w:tc>
        <w:tc>
          <w:tcPr>
            <w:tcW w:w="1418" w:type="dxa"/>
            <w:vAlign w:val="bottom"/>
          </w:tcPr>
          <w:p w:rsidR="001714D1" w:rsidRPr="001714D1" w:rsidRDefault="001714D1" w:rsidP="001714D1">
            <w:pPr>
              <w:suppressAutoHyphens/>
              <w:jc w:val="center"/>
              <w:rPr>
                <w:iCs/>
              </w:rPr>
            </w:pPr>
            <w:r w:rsidRPr="001714D1">
              <w:rPr>
                <w:iCs/>
                <w:sz w:val="22"/>
                <w:szCs w:val="22"/>
              </w:rPr>
              <w:t>12527,8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12276</w:t>
            </w:r>
          </w:p>
        </w:tc>
        <w:tc>
          <w:tcPr>
            <w:tcW w:w="1418" w:type="dxa"/>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12276</w:t>
            </w:r>
          </w:p>
        </w:tc>
        <w:tc>
          <w:tcPr>
            <w:tcW w:w="1418" w:type="dxa"/>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12276</w:t>
            </w:r>
          </w:p>
        </w:tc>
        <w:tc>
          <w:tcPr>
            <w:tcW w:w="1418" w:type="dxa"/>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76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10995</w:t>
            </w:r>
          </w:p>
        </w:tc>
        <w:tc>
          <w:tcPr>
            <w:tcW w:w="1418" w:type="dxa"/>
            <w:vAlign w:val="bottom"/>
          </w:tcPr>
          <w:p w:rsidR="001714D1" w:rsidRPr="001714D1" w:rsidRDefault="001714D1" w:rsidP="001714D1">
            <w:pPr>
              <w:suppressAutoHyphens/>
              <w:jc w:val="center"/>
              <w:rPr>
                <w:iCs/>
              </w:rPr>
            </w:pPr>
            <w:r w:rsidRPr="001714D1">
              <w:rPr>
                <w:iCs/>
                <w:sz w:val="22"/>
                <w:szCs w:val="22"/>
              </w:rPr>
              <w:t>10995</w:t>
            </w:r>
          </w:p>
        </w:tc>
      </w:tr>
      <w:tr w:rsidR="001714D1" w:rsidRPr="001714D1" w:rsidTr="00CD743F">
        <w:trPr>
          <w:trHeight w:val="479"/>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1260</w:t>
            </w:r>
          </w:p>
        </w:tc>
        <w:tc>
          <w:tcPr>
            <w:tcW w:w="1418" w:type="dxa"/>
            <w:vAlign w:val="bottom"/>
          </w:tcPr>
          <w:p w:rsidR="001714D1" w:rsidRPr="001714D1" w:rsidRDefault="001714D1" w:rsidP="001714D1">
            <w:pPr>
              <w:suppressAutoHyphens/>
              <w:jc w:val="center"/>
              <w:rPr>
                <w:iCs/>
              </w:rPr>
            </w:pPr>
            <w:r w:rsidRPr="001714D1">
              <w:rPr>
                <w:iCs/>
                <w:sz w:val="22"/>
                <w:szCs w:val="22"/>
              </w:rPr>
              <w:t>1427,8</w:t>
            </w:r>
          </w:p>
        </w:tc>
      </w:tr>
      <w:tr w:rsidR="001714D1" w:rsidRPr="001714D1" w:rsidTr="00CD743F">
        <w:trPr>
          <w:trHeight w:val="330"/>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Уплата налогов и сборов</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21</w:t>
            </w:r>
          </w:p>
        </w:tc>
        <w:tc>
          <w:tcPr>
            <w:tcW w:w="1418" w:type="dxa"/>
            <w:vAlign w:val="bottom"/>
          </w:tcPr>
          <w:p w:rsidR="001714D1" w:rsidRPr="001714D1" w:rsidRDefault="001714D1" w:rsidP="001714D1">
            <w:pPr>
              <w:suppressAutoHyphens/>
              <w:jc w:val="center"/>
              <w:rPr>
                <w:iCs/>
              </w:rPr>
            </w:pPr>
            <w:r w:rsidRPr="001714D1">
              <w:rPr>
                <w:iCs/>
                <w:sz w:val="22"/>
                <w:szCs w:val="22"/>
              </w:rPr>
              <w:t>21</w:t>
            </w:r>
          </w:p>
        </w:tc>
      </w:tr>
      <w:tr w:rsidR="001714D1" w:rsidRPr="001714D1" w:rsidTr="00CD743F">
        <w:trPr>
          <w:trHeight w:val="423"/>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c>
          <w:tcPr>
            <w:tcW w:w="1418" w:type="dxa"/>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c>
          <w:tcPr>
            <w:tcW w:w="1418" w:type="dxa"/>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10 0 00 60990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84</w:t>
            </w:r>
          </w:p>
        </w:tc>
        <w:tc>
          <w:tcPr>
            <w:tcW w:w="1418" w:type="dxa"/>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Судебная система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01 4 00 51200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01 4 00 51200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1,5</w:t>
            </w:r>
          </w:p>
        </w:tc>
        <w:tc>
          <w:tcPr>
            <w:tcW w:w="1418" w:type="dxa"/>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423"/>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tabs>
                <w:tab w:val="left" w:pos="1154"/>
              </w:tabs>
              <w:suppressAutoHyphens/>
              <w:jc w:val="center"/>
              <w:rPr>
                <w:iCs/>
              </w:rPr>
            </w:pPr>
            <w:r w:rsidRPr="001714D1">
              <w:rPr>
                <w:iCs/>
                <w:sz w:val="22"/>
                <w:szCs w:val="22"/>
              </w:rPr>
              <w:t>2259</w:t>
            </w:r>
          </w:p>
        </w:tc>
        <w:tc>
          <w:tcPr>
            <w:tcW w:w="1418" w:type="dxa"/>
            <w:vAlign w:val="bottom"/>
          </w:tcPr>
          <w:p w:rsidR="001714D1" w:rsidRPr="001714D1" w:rsidRDefault="001714D1" w:rsidP="001714D1">
            <w:pPr>
              <w:tabs>
                <w:tab w:val="left" w:pos="1154"/>
              </w:tabs>
              <w:suppressAutoHyphens/>
              <w:jc w:val="center"/>
              <w:rPr>
                <w:iCs/>
              </w:rPr>
            </w:pPr>
            <w:r w:rsidRPr="001714D1">
              <w:rPr>
                <w:iCs/>
                <w:sz w:val="22"/>
                <w:szCs w:val="22"/>
              </w:rPr>
              <w:t>2259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2259</w:t>
            </w:r>
          </w:p>
        </w:tc>
        <w:tc>
          <w:tcPr>
            <w:tcW w:w="1418" w:type="dxa"/>
            <w:vAlign w:val="bottom"/>
          </w:tcPr>
          <w:p w:rsidR="001714D1" w:rsidRPr="001714D1" w:rsidRDefault="001714D1" w:rsidP="001714D1">
            <w:pPr>
              <w:suppressAutoHyphens/>
              <w:jc w:val="center"/>
              <w:rPr>
                <w:iCs/>
              </w:rPr>
            </w:pPr>
            <w:r w:rsidRPr="001714D1">
              <w:rPr>
                <w:iCs/>
                <w:sz w:val="22"/>
                <w:szCs w:val="22"/>
              </w:rPr>
              <w:t>2259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2259</w:t>
            </w:r>
          </w:p>
        </w:tc>
        <w:tc>
          <w:tcPr>
            <w:tcW w:w="1418" w:type="dxa"/>
            <w:vAlign w:val="bottom"/>
          </w:tcPr>
          <w:p w:rsidR="001714D1" w:rsidRPr="001714D1" w:rsidRDefault="001714D1" w:rsidP="001714D1">
            <w:pPr>
              <w:suppressAutoHyphens/>
              <w:jc w:val="center"/>
              <w:rPr>
                <w:iCs/>
              </w:rPr>
            </w:pPr>
            <w:r w:rsidRPr="001714D1">
              <w:rPr>
                <w:iCs/>
                <w:sz w:val="22"/>
                <w:szCs w:val="22"/>
              </w:rPr>
              <w:t>2259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2259</w:t>
            </w:r>
          </w:p>
        </w:tc>
        <w:tc>
          <w:tcPr>
            <w:tcW w:w="1418" w:type="dxa"/>
            <w:vAlign w:val="bottom"/>
          </w:tcPr>
          <w:p w:rsidR="001714D1" w:rsidRPr="001714D1" w:rsidRDefault="001714D1" w:rsidP="001714D1">
            <w:pPr>
              <w:suppressAutoHyphens/>
              <w:jc w:val="center"/>
              <w:rPr>
                <w:bCs/>
                <w:iCs/>
              </w:rPr>
            </w:pPr>
            <w:r w:rsidRPr="001714D1">
              <w:rPr>
                <w:bCs/>
                <w:iCs/>
                <w:sz w:val="22"/>
                <w:szCs w:val="22"/>
              </w:rPr>
              <w:t>2259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c>
          <w:tcPr>
            <w:tcW w:w="1418" w:type="dxa"/>
            <w:vAlign w:val="bottom"/>
          </w:tcPr>
          <w:p w:rsidR="001714D1" w:rsidRPr="001714D1" w:rsidRDefault="001714D1" w:rsidP="001714D1">
            <w:pPr>
              <w:suppressAutoHyphens/>
              <w:jc w:val="center"/>
              <w:rPr>
                <w:iCs/>
              </w:rPr>
            </w:pPr>
            <w:r w:rsidRPr="001714D1">
              <w:rPr>
                <w:iCs/>
                <w:sz w:val="22"/>
                <w:szCs w:val="22"/>
              </w:rPr>
              <w:t>2240</w:t>
            </w:r>
          </w:p>
        </w:tc>
      </w:tr>
      <w:tr w:rsidR="001714D1" w:rsidRPr="001714D1" w:rsidTr="00CD743F">
        <w:trPr>
          <w:trHeight w:val="26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06</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01 2 00 10110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19</w:t>
            </w:r>
          </w:p>
        </w:tc>
        <w:tc>
          <w:tcPr>
            <w:tcW w:w="1418" w:type="dxa"/>
            <w:vAlign w:val="bottom"/>
          </w:tcPr>
          <w:p w:rsidR="001714D1" w:rsidRPr="001714D1" w:rsidRDefault="001714D1" w:rsidP="001714D1">
            <w:pPr>
              <w:suppressAutoHyphens/>
              <w:jc w:val="center"/>
              <w:rPr>
                <w:iCs/>
              </w:rPr>
            </w:pPr>
            <w:r w:rsidRPr="001714D1">
              <w:rPr>
                <w:iCs/>
                <w:sz w:val="22"/>
                <w:szCs w:val="22"/>
              </w:rPr>
              <w:t>19</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Резервные фонды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c>
          <w:tcPr>
            <w:tcW w:w="1418" w:type="dxa"/>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400</w:t>
            </w:r>
          </w:p>
        </w:tc>
        <w:tc>
          <w:tcPr>
            <w:tcW w:w="1418" w:type="dxa"/>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Резервные фонды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400</w:t>
            </w:r>
          </w:p>
        </w:tc>
        <w:tc>
          <w:tcPr>
            <w:tcW w:w="1418" w:type="dxa"/>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Резервные фонды местных администраций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99 1 00 14100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400</w:t>
            </w:r>
          </w:p>
        </w:tc>
        <w:tc>
          <w:tcPr>
            <w:tcW w:w="1418" w:type="dxa"/>
            <w:vAlign w:val="bottom"/>
          </w:tcPr>
          <w:p w:rsidR="001714D1" w:rsidRPr="001714D1" w:rsidRDefault="001714D1" w:rsidP="001714D1">
            <w:pPr>
              <w:jc w:val="center"/>
            </w:pPr>
            <w:r w:rsidRPr="001714D1">
              <w:rPr>
                <w:sz w:val="22"/>
                <w:szCs w:val="22"/>
              </w:rPr>
              <w:t>400</w:t>
            </w:r>
          </w:p>
        </w:tc>
      </w:tr>
      <w:tr w:rsidR="001714D1" w:rsidRPr="001714D1" w:rsidTr="00CD743F">
        <w:trPr>
          <w:trHeight w:val="393"/>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Резервные средства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11</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99 1 00 14100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870</w:t>
            </w:r>
          </w:p>
        </w:tc>
        <w:tc>
          <w:tcPr>
            <w:tcW w:w="1418" w:type="dxa"/>
            <w:shd w:val="clear" w:color="auto" w:fill="auto"/>
            <w:noWrap/>
            <w:vAlign w:val="bottom"/>
          </w:tcPr>
          <w:p w:rsidR="001714D1" w:rsidRPr="001714D1" w:rsidRDefault="001714D1" w:rsidP="001714D1">
            <w:pPr>
              <w:jc w:val="center"/>
            </w:pPr>
            <w:r w:rsidRPr="001714D1">
              <w:rPr>
                <w:sz w:val="22"/>
                <w:szCs w:val="22"/>
              </w:rPr>
              <w:t>400</w:t>
            </w:r>
          </w:p>
        </w:tc>
        <w:tc>
          <w:tcPr>
            <w:tcW w:w="1418" w:type="dxa"/>
            <w:vAlign w:val="bottom"/>
          </w:tcPr>
          <w:p w:rsidR="001714D1" w:rsidRPr="001714D1" w:rsidRDefault="001714D1" w:rsidP="001714D1">
            <w:pPr>
              <w:jc w:val="center"/>
            </w:pPr>
            <w:r w:rsidRPr="001714D1">
              <w:rPr>
                <w:sz w:val="22"/>
                <w:szCs w:val="22"/>
              </w:rPr>
              <w:t>400</w:t>
            </w:r>
          </w:p>
        </w:tc>
      </w:tr>
      <w:tr w:rsidR="001714D1" w:rsidRPr="001714D1" w:rsidTr="00CD743F">
        <w:trPr>
          <w:trHeight w:val="41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Другие общегосударственные вопросы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6825</w:t>
            </w:r>
          </w:p>
        </w:tc>
        <w:tc>
          <w:tcPr>
            <w:tcW w:w="1418" w:type="dxa"/>
            <w:vAlign w:val="bottom"/>
          </w:tcPr>
          <w:p w:rsidR="001714D1" w:rsidRPr="001714D1" w:rsidRDefault="001714D1" w:rsidP="001714D1">
            <w:pPr>
              <w:suppressAutoHyphens/>
              <w:jc w:val="center"/>
              <w:rPr>
                <w:iCs/>
              </w:rPr>
            </w:pPr>
            <w:r w:rsidRPr="001714D1">
              <w:rPr>
                <w:iCs/>
                <w:sz w:val="22"/>
                <w:szCs w:val="22"/>
              </w:rPr>
              <w:t>6865</w:t>
            </w:r>
          </w:p>
        </w:tc>
      </w:tr>
      <w:tr w:rsidR="001714D1" w:rsidRPr="001714D1" w:rsidTr="00CD743F">
        <w:trPr>
          <w:trHeight w:val="281"/>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c>
          <w:tcPr>
            <w:tcW w:w="1418" w:type="dxa"/>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c>
          <w:tcPr>
            <w:tcW w:w="1418" w:type="dxa"/>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административных комиссий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404</w:t>
            </w:r>
          </w:p>
        </w:tc>
        <w:tc>
          <w:tcPr>
            <w:tcW w:w="1418" w:type="dxa"/>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440"/>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384</w:t>
            </w:r>
          </w:p>
        </w:tc>
        <w:tc>
          <w:tcPr>
            <w:tcW w:w="1418" w:type="dxa"/>
            <w:vAlign w:val="bottom"/>
          </w:tcPr>
          <w:p w:rsidR="001714D1" w:rsidRPr="001714D1" w:rsidRDefault="001714D1" w:rsidP="001714D1">
            <w:pPr>
              <w:suppressAutoHyphens/>
              <w:jc w:val="center"/>
              <w:rPr>
                <w:iCs/>
              </w:rPr>
            </w:pPr>
            <w:r w:rsidRPr="001714D1">
              <w:rPr>
                <w:iCs/>
                <w:sz w:val="22"/>
                <w:szCs w:val="22"/>
              </w:rPr>
              <w:t>384</w:t>
            </w:r>
          </w:p>
        </w:tc>
      </w:tr>
      <w:tr w:rsidR="001714D1" w:rsidRPr="001714D1" w:rsidTr="00CD743F">
        <w:trPr>
          <w:trHeight w:val="440"/>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w:t>
            </w:r>
          </w:p>
        </w:tc>
        <w:tc>
          <w:tcPr>
            <w:tcW w:w="1418" w:type="dxa"/>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63"/>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6001</w:t>
            </w:r>
          </w:p>
        </w:tc>
        <w:tc>
          <w:tcPr>
            <w:tcW w:w="1418" w:type="dxa"/>
            <w:vAlign w:val="bottom"/>
          </w:tcPr>
          <w:p w:rsidR="001714D1" w:rsidRPr="001714D1" w:rsidRDefault="001714D1" w:rsidP="001714D1">
            <w:pPr>
              <w:suppressAutoHyphens/>
              <w:jc w:val="center"/>
              <w:rPr>
                <w:iCs/>
              </w:rPr>
            </w:pPr>
            <w:r w:rsidRPr="001714D1">
              <w:rPr>
                <w:iCs/>
                <w:sz w:val="22"/>
                <w:szCs w:val="22"/>
              </w:rPr>
              <w:t>6091</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6001</w:t>
            </w:r>
          </w:p>
        </w:tc>
        <w:tc>
          <w:tcPr>
            <w:tcW w:w="1418" w:type="dxa"/>
            <w:vAlign w:val="bottom"/>
          </w:tcPr>
          <w:p w:rsidR="001714D1" w:rsidRPr="001714D1" w:rsidRDefault="001714D1" w:rsidP="001714D1">
            <w:pPr>
              <w:suppressAutoHyphens/>
              <w:jc w:val="center"/>
              <w:rPr>
                <w:iCs/>
              </w:rPr>
            </w:pPr>
            <w:r w:rsidRPr="001714D1">
              <w:rPr>
                <w:iCs/>
                <w:sz w:val="22"/>
                <w:szCs w:val="22"/>
              </w:rPr>
              <w:t>6091</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3646</w:t>
            </w:r>
          </w:p>
        </w:tc>
        <w:tc>
          <w:tcPr>
            <w:tcW w:w="1418" w:type="dxa"/>
            <w:vAlign w:val="bottom"/>
          </w:tcPr>
          <w:p w:rsidR="001714D1" w:rsidRPr="001714D1" w:rsidRDefault="001714D1" w:rsidP="001714D1">
            <w:pPr>
              <w:suppressAutoHyphens/>
              <w:jc w:val="center"/>
              <w:rPr>
                <w:iCs/>
              </w:rPr>
            </w:pPr>
            <w:r w:rsidRPr="001714D1">
              <w:rPr>
                <w:iCs/>
                <w:sz w:val="22"/>
                <w:szCs w:val="22"/>
              </w:rPr>
              <w:t>3736</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w:t>
            </w:r>
            <w:r w:rsidRPr="001714D1">
              <w:rPr>
                <w:iCs/>
                <w:sz w:val="22"/>
                <w:szCs w:val="22"/>
              </w:rPr>
              <w:lastRenderedPageBreak/>
              <w:t>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2410</w:t>
            </w:r>
          </w:p>
        </w:tc>
        <w:tc>
          <w:tcPr>
            <w:tcW w:w="1418" w:type="dxa"/>
            <w:vAlign w:val="bottom"/>
          </w:tcPr>
          <w:p w:rsidR="001714D1" w:rsidRPr="001714D1" w:rsidRDefault="001714D1" w:rsidP="001714D1">
            <w:pPr>
              <w:suppressAutoHyphens/>
              <w:jc w:val="center"/>
              <w:rPr>
                <w:iCs/>
              </w:rPr>
            </w:pPr>
            <w:r w:rsidRPr="001714D1">
              <w:rPr>
                <w:iCs/>
                <w:sz w:val="22"/>
                <w:szCs w:val="22"/>
              </w:rPr>
              <w:t>2450</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1200</w:t>
            </w:r>
          </w:p>
        </w:tc>
        <w:tc>
          <w:tcPr>
            <w:tcW w:w="1418" w:type="dxa"/>
            <w:vAlign w:val="bottom"/>
          </w:tcPr>
          <w:p w:rsidR="001714D1" w:rsidRPr="001714D1" w:rsidRDefault="001714D1" w:rsidP="001714D1">
            <w:pPr>
              <w:suppressAutoHyphens/>
              <w:jc w:val="center"/>
              <w:rPr>
                <w:iCs/>
              </w:rPr>
            </w:pPr>
            <w:r w:rsidRPr="001714D1">
              <w:rPr>
                <w:iCs/>
                <w:sz w:val="22"/>
                <w:szCs w:val="22"/>
              </w:rPr>
              <w:t>1250</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01</w:t>
            </w:r>
          </w:p>
        </w:tc>
        <w:tc>
          <w:tcPr>
            <w:tcW w:w="567" w:type="dxa"/>
            <w:shd w:val="clear" w:color="auto" w:fill="auto"/>
            <w:noWrap/>
            <w:vAlign w:val="bottom"/>
          </w:tcPr>
          <w:p w:rsidR="001714D1" w:rsidRPr="001714D1" w:rsidRDefault="001714D1" w:rsidP="001714D1">
            <w:pPr>
              <w:suppressAutoHyphens/>
              <w:jc w:val="center"/>
              <w:rPr>
                <w:bCs/>
                <w:iCs/>
              </w:rPr>
            </w:pPr>
            <w:r w:rsidRPr="001714D1">
              <w:rPr>
                <w:bCs/>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850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36</w:t>
            </w:r>
          </w:p>
        </w:tc>
        <w:tc>
          <w:tcPr>
            <w:tcW w:w="1418" w:type="dxa"/>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2355</w:t>
            </w:r>
          </w:p>
        </w:tc>
        <w:tc>
          <w:tcPr>
            <w:tcW w:w="1418" w:type="dxa"/>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02 5 00 10820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2355</w:t>
            </w:r>
          </w:p>
        </w:tc>
        <w:tc>
          <w:tcPr>
            <w:tcW w:w="1418" w:type="dxa"/>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МП «Энергосбережение и повышение энергетической эффективности муниципального образования Курьинский район Алтайского края»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418" w:type="dxa"/>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69"/>
        </w:trPr>
        <w:tc>
          <w:tcPr>
            <w:tcW w:w="2943"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418" w:type="dxa"/>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19 0 00 60990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418" w:type="dxa"/>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41 0 00 60990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Иные вопросы в области национальной экономики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Мероприятия по стимулированию инвестиционной активности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lastRenderedPageBreak/>
              <w:t>Мероприятия по землеустройству и землепользованию</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91 1 00 17090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91 1 00 17090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Оценка недвижимости, признание прав и регулирование отношений по муниципальной собственности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91 1 00 17380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91 1 00 17380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100</w:t>
            </w:r>
          </w:p>
        </w:tc>
        <w:tc>
          <w:tcPr>
            <w:tcW w:w="1418" w:type="dxa"/>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369"/>
        </w:trPr>
        <w:tc>
          <w:tcPr>
            <w:tcW w:w="2943" w:type="dxa"/>
            <w:shd w:val="clear" w:color="auto" w:fill="auto"/>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jc w:val="center"/>
              <w:rPr>
                <w:sz w:val="28"/>
                <w:szCs w:val="28"/>
              </w:rPr>
            </w:pPr>
            <w:r w:rsidRPr="001714D1">
              <w:rPr>
                <w:iCs/>
                <w:sz w:val="22"/>
                <w:szCs w:val="22"/>
              </w:rPr>
              <w:t>60</w:t>
            </w:r>
          </w:p>
        </w:tc>
      </w:tr>
      <w:tr w:rsidR="001714D1" w:rsidRPr="001714D1" w:rsidTr="00CD743F">
        <w:trPr>
          <w:trHeight w:val="369"/>
        </w:trPr>
        <w:tc>
          <w:tcPr>
            <w:tcW w:w="2943" w:type="dxa"/>
            <w:shd w:val="clear" w:color="auto" w:fill="auto"/>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jc w:val="center"/>
              <w:rPr>
                <w:sz w:val="28"/>
                <w:szCs w:val="28"/>
              </w:rPr>
            </w:pPr>
            <w:r w:rsidRPr="001714D1">
              <w:rPr>
                <w:iCs/>
                <w:sz w:val="22"/>
                <w:szCs w:val="22"/>
              </w:rPr>
              <w:t>60</w:t>
            </w:r>
          </w:p>
        </w:tc>
      </w:tr>
      <w:tr w:rsidR="001714D1" w:rsidRPr="001714D1" w:rsidTr="00CD743F">
        <w:trPr>
          <w:trHeight w:val="369"/>
        </w:trPr>
        <w:tc>
          <w:tcPr>
            <w:tcW w:w="2943" w:type="dxa"/>
            <w:shd w:val="clear" w:color="auto" w:fill="auto"/>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jc w:val="center"/>
              <w:rPr>
                <w:sz w:val="28"/>
                <w:szCs w:val="28"/>
              </w:rPr>
            </w:pPr>
            <w:r w:rsidRPr="001714D1">
              <w:rPr>
                <w:iCs/>
                <w:sz w:val="22"/>
                <w:szCs w:val="22"/>
              </w:rPr>
              <w:t>60</w:t>
            </w:r>
          </w:p>
        </w:tc>
      </w:tr>
      <w:tr w:rsidR="001714D1" w:rsidRPr="001714D1" w:rsidTr="00CD743F">
        <w:trPr>
          <w:trHeight w:val="369"/>
        </w:trPr>
        <w:tc>
          <w:tcPr>
            <w:tcW w:w="2943" w:type="dxa"/>
            <w:shd w:val="clear" w:color="auto" w:fill="auto"/>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01</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13</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110</w:t>
            </w:r>
          </w:p>
        </w:tc>
        <w:tc>
          <w:tcPr>
            <w:tcW w:w="1418" w:type="dxa"/>
            <w:vAlign w:val="bottom"/>
          </w:tcPr>
          <w:p w:rsidR="001714D1" w:rsidRPr="001714D1" w:rsidRDefault="001714D1" w:rsidP="001714D1">
            <w:pPr>
              <w:jc w:val="center"/>
              <w:rPr>
                <w:sz w:val="28"/>
                <w:szCs w:val="28"/>
              </w:rPr>
            </w:pPr>
            <w:r w:rsidRPr="001714D1">
              <w:rPr>
                <w:iCs/>
                <w:sz w:val="22"/>
                <w:szCs w:val="22"/>
              </w:rPr>
              <w:t>60</w:t>
            </w:r>
          </w:p>
        </w:tc>
      </w:tr>
      <w:tr w:rsidR="001714D1" w:rsidRPr="001714D1" w:rsidTr="00CD743F">
        <w:trPr>
          <w:trHeight w:val="369"/>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безопасность и правоохранительная деятельность</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2401,5</w:t>
            </w:r>
          </w:p>
        </w:tc>
        <w:tc>
          <w:tcPr>
            <w:tcW w:w="1418" w:type="dxa"/>
            <w:vAlign w:val="bottom"/>
          </w:tcPr>
          <w:p w:rsidR="001714D1" w:rsidRPr="001714D1" w:rsidRDefault="001714D1" w:rsidP="001714D1">
            <w:pPr>
              <w:suppressAutoHyphens/>
              <w:jc w:val="center"/>
              <w:rPr>
                <w:iCs/>
              </w:rPr>
            </w:pPr>
            <w:r w:rsidRPr="001714D1">
              <w:rPr>
                <w:iCs/>
                <w:sz w:val="22"/>
                <w:szCs w:val="22"/>
              </w:rPr>
              <w:t>2451,5</w:t>
            </w:r>
          </w:p>
        </w:tc>
      </w:tr>
      <w:tr w:rsidR="001714D1" w:rsidRPr="001714D1" w:rsidTr="00CD743F">
        <w:trPr>
          <w:trHeight w:val="510"/>
        </w:trPr>
        <w:tc>
          <w:tcPr>
            <w:tcW w:w="2943" w:type="dxa"/>
            <w:shd w:val="clear" w:color="auto" w:fill="auto"/>
            <w:vAlign w:val="bottom"/>
          </w:tcPr>
          <w:p w:rsidR="001714D1" w:rsidRPr="001714D1" w:rsidRDefault="001714D1" w:rsidP="001714D1">
            <w:pPr>
              <w:suppressAutoHyphens/>
              <w:rPr>
                <w:iCs/>
                <w:color w:val="000000"/>
              </w:rPr>
            </w:pPr>
            <w:r w:rsidRPr="001714D1">
              <w:rPr>
                <w:rFonts w:ascii="Times New Romas" w:hAnsi="Times New Romas"/>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c>
          <w:tcPr>
            <w:tcW w:w="1418" w:type="dxa"/>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Государственные и муниципальные учреждения Алтайского края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c>
          <w:tcPr>
            <w:tcW w:w="1418" w:type="dxa"/>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Иные государственные и муниципальные учреждения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c>
          <w:tcPr>
            <w:tcW w:w="1418" w:type="dxa"/>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связанные с обеспечением национальной безопасности и правоохранительной деятельности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2240</w:t>
            </w:r>
          </w:p>
        </w:tc>
        <w:tc>
          <w:tcPr>
            <w:tcW w:w="1418" w:type="dxa"/>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2200</w:t>
            </w:r>
          </w:p>
        </w:tc>
        <w:tc>
          <w:tcPr>
            <w:tcW w:w="1418" w:type="dxa"/>
            <w:vAlign w:val="bottom"/>
          </w:tcPr>
          <w:p w:rsidR="001714D1" w:rsidRPr="001714D1" w:rsidRDefault="001714D1" w:rsidP="001714D1">
            <w:pPr>
              <w:suppressAutoHyphens/>
              <w:jc w:val="center"/>
              <w:rPr>
                <w:iCs/>
              </w:rPr>
            </w:pPr>
            <w:r w:rsidRPr="001714D1">
              <w:rPr>
                <w:iCs/>
                <w:sz w:val="22"/>
                <w:szCs w:val="22"/>
              </w:rPr>
              <w:t>2240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Закупка товаров, работ и </w:t>
            </w:r>
            <w:r w:rsidRPr="001714D1">
              <w:rPr>
                <w:iCs/>
                <w:sz w:val="22"/>
                <w:szCs w:val="22"/>
              </w:rPr>
              <w:lastRenderedPageBreak/>
              <w:t>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02 5 00 10860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c>
          <w:tcPr>
            <w:tcW w:w="1418" w:type="dxa"/>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Другие вопросы в области национальной безопасности и правоохранительной деятельности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161,5</w:t>
            </w:r>
          </w:p>
        </w:tc>
        <w:tc>
          <w:tcPr>
            <w:tcW w:w="1418" w:type="dxa"/>
            <w:vAlign w:val="bottom"/>
          </w:tcPr>
          <w:p w:rsidR="001714D1" w:rsidRPr="001714D1" w:rsidRDefault="001714D1" w:rsidP="001714D1">
            <w:pPr>
              <w:suppressAutoHyphens/>
              <w:jc w:val="center"/>
              <w:rPr>
                <w:iCs/>
              </w:rPr>
            </w:pPr>
            <w:r w:rsidRPr="001714D1">
              <w:rPr>
                <w:iCs/>
                <w:sz w:val="22"/>
                <w:szCs w:val="22"/>
              </w:rPr>
              <w:t>171,5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10 0 00 00000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w:t>
            </w:r>
          </w:p>
        </w:tc>
        <w:tc>
          <w:tcPr>
            <w:tcW w:w="1418" w:type="dxa"/>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10 0 00 60990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w:t>
            </w:r>
          </w:p>
        </w:tc>
        <w:tc>
          <w:tcPr>
            <w:tcW w:w="1418" w:type="dxa"/>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10 0 00 60990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w:t>
            </w:r>
          </w:p>
        </w:tc>
        <w:tc>
          <w:tcPr>
            <w:tcW w:w="1418" w:type="dxa"/>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«Повышение безопасности дорожного движения в Курьинском районе»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12 0 00 00000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c>
          <w:tcPr>
            <w:tcW w:w="1418" w:type="dxa"/>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12 0 00 60990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c>
          <w:tcPr>
            <w:tcW w:w="1418" w:type="dxa"/>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12 0 00 60990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62,5</w:t>
            </w:r>
          </w:p>
        </w:tc>
        <w:tc>
          <w:tcPr>
            <w:tcW w:w="1418" w:type="dxa"/>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МП «Комплексные меры противодействия злоупотребления наркотиками и их незаконному обороту в Курьинском районе»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67 0 00 00000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39</w:t>
            </w:r>
          </w:p>
        </w:tc>
        <w:tc>
          <w:tcPr>
            <w:tcW w:w="1418" w:type="dxa"/>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67 0 00 60990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39</w:t>
            </w:r>
          </w:p>
        </w:tc>
        <w:tc>
          <w:tcPr>
            <w:tcW w:w="1418" w:type="dxa"/>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03</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14</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67 0 00 60990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39</w:t>
            </w:r>
          </w:p>
        </w:tc>
        <w:tc>
          <w:tcPr>
            <w:tcW w:w="1418" w:type="dxa"/>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Национальная экономика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2390,1</w:t>
            </w:r>
          </w:p>
        </w:tc>
        <w:tc>
          <w:tcPr>
            <w:tcW w:w="1418" w:type="dxa"/>
            <w:vAlign w:val="bottom"/>
          </w:tcPr>
          <w:p w:rsidR="001714D1" w:rsidRPr="001714D1" w:rsidRDefault="001714D1" w:rsidP="001714D1">
            <w:pPr>
              <w:suppressAutoHyphens/>
              <w:jc w:val="center"/>
              <w:rPr>
                <w:iCs/>
              </w:rPr>
            </w:pPr>
            <w:r w:rsidRPr="001714D1">
              <w:rPr>
                <w:iCs/>
                <w:sz w:val="22"/>
                <w:szCs w:val="22"/>
              </w:rPr>
              <w:t>16195,6</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Сельское хозяйство и рыболовство</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Иные вопросы в области национальной экономики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Мероприятия в области сельского хозяйства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91 4 00 00000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Отлов и содержание безнадзорных животных</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91 4 00 70400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05</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91 4 00 70400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27</w:t>
            </w:r>
          </w:p>
        </w:tc>
        <w:tc>
          <w:tcPr>
            <w:tcW w:w="1418" w:type="dxa"/>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Водное хозяйство</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91 3 00 00000  </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2943" w:type="dxa"/>
            <w:shd w:val="clear" w:color="auto" w:fill="auto"/>
            <w:vAlign w:val="center"/>
          </w:tcPr>
          <w:p w:rsidR="001714D1" w:rsidRPr="001714D1" w:rsidRDefault="001714D1" w:rsidP="001714D1">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06</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50</w:t>
            </w:r>
          </w:p>
        </w:tc>
        <w:tc>
          <w:tcPr>
            <w:tcW w:w="1418" w:type="dxa"/>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Транспорт</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1848</w:t>
            </w:r>
          </w:p>
        </w:tc>
        <w:tc>
          <w:tcPr>
            <w:tcW w:w="1418" w:type="dxa"/>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«Развитие пассажирского транспорта в Курьинском районе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17 0 00 00000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1848</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17 0 00 60990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1848</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17 0 00 60990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1848</w:t>
            </w:r>
          </w:p>
        </w:tc>
        <w:tc>
          <w:tcPr>
            <w:tcW w:w="1418" w:type="dxa"/>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315"/>
        </w:trPr>
        <w:tc>
          <w:tcPr>
            <w:tcW w:w="2943" w:type="dxa"/>
            <w:shd w:val="clear" w:color="auto" w:fill="auto"/>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08</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99 9 00 14710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Дорожное хозяйство (дорожные фонды)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465,1</w:t>
            </w:r>
          </w:p>
        </w:tc>
        <w:tc>
          <w:tcPr>
            <w:tcW w:w="1418" w:type="dxa"/>
            <w:vAlign w:val="bottom"/>
          </w:tcPr>
          <w:p w:rsidR="001714D1" w:rsidRPr="001714D1" w:rsidRDefault="001714D1" w:rsidP="001714D1">
            <w:pPr>
              <w:suppressAutoHyphens/>
              <w:jc w:val="center"/>
              <w:rPr>
                <w:iCs/>
              </w:rPr>
            </w:pPr>
            <w:r w:rsidRPr="001714D1">
              <w:rPr>
                <w:iCs/>
                <w:sz w:val="22"/>
                <w:szCs w:val="22"/>
              </w:rPr>
              <w:t>14270,6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465,1</w:t>
            </w:r>
          </w:p>
        </w:tc>
        <w:tc>
          <w:tcPr>
            <w:tcW w:w="1418" w:type="dxa"/>
            <w:vAlign w:val="bottom"/>
          </w:tcPr>
          <w:p w:rsidR="001714D1" w:rsidRPr="001714D1" w:rsidRDefault="001714D1" w:rsidP="001714D1">
            <w:pPr>
              <w:suppressAutoHyphens/>
              <w:jc w:val="center"/>
              <w:rPr>
                <w:iCs/>
              </w:rPr>
            </w:pPr>
            <w:r w:rsidRPr="001714D1">
              <w:rPr>
                <w:iCs/>
                <w:sz w:val="22"/>
                <w:szCs w:val="22"/>
              </w:rPr>
              <w:t>14270,6</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Капитальный ремонт и ремонт автомобильных дорог общего пользования населенных пунктов</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lang w:val="en-US"/>
              </w:rPr>
            </w:pPr>
            <w:r w:rsidRPr="001714D1">
              <w:rPr>
                <w:iCs/>
                <w:sz w:val="22"/>
                <w:szCs w:val="22"/>
              </w:rPr>
              <w:t xml:space="preserve">52 0 00 </w:t>
            </w:r>
            <w:r w:rsidRPr="001714D1">
              <w:rPr>
                <w:iCs/>
                <w:sz w:val="22"/>
                <w:szCs w:val="22"/>
                <w:lang w:val="en-US"/>
              </w:rPr>
              <w:t>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3638,4</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01" w:type="dxa"/>
            <w:shd w:val="clear" w:color="auto" w:fill="auto"/>
            <w:noWrap/>
            <w:vAlign w:val="bottom"/>
          </w:tcPr>
          <w:p w:rsidR="001714D1" w:rsidRPr="001714D1" w:rsidRDefault="001714D1" w:rsidP="001714D1">
            <w:pPr>
              <w:suppressAutoHyphens/>
              <w:jc w:val="center"/>
            </w:pPr>
            <w:r w:rsidRPr="001714D1">
              <w:rPr>
                <w:iCs/>
                <w:sz w:val="22"/>
                <w:szCs w:val="22"/>
              </w:rPr>
              <w:t xml:space="preserve">52 0 00 </w:t>
            </w:r>
            <w:r w:rsidRPr="001714D1">
              <w:rPr>
                <w:iCs/>
                <w:sz w:val="22"/>
                <w:szCs w:val="22"/>
                <w:lang w:val="en-US"/>
              </w:rPr>
              <w:t>S</w:t>
            </w:r>
            <w:r w:rsidRPr="001714D1">
              <w:rPr>
                <w:iCs/>
                <w:sz w:val="22"/>
                <w:szCs w:val="22"/>
              </w:rPr>
              <w:t>Д110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0</w:t>
            </w:r>
          </w:p>
        </w:tc>
        <w:tc>
          <w:tcPr>
            <w:tcW w:w="1418" w:type="dxa"/>
            <w:vAlign w:val="bottom"/>
          </w:tcPr>
          <w:p w:rsidR="001714D1" w:rsidRPr="001714D1" w:rsidRDefault="001714D1" w:rsidP="001714D1">
            <w:pPr>
              <w:suppressAutoHyphens/>
              <w:jc w:val="center"/>
              <w:rPr>
                <w:iCs/>
              </w:rPr>
            </w:pPr>
            <w:r w:rsidRPr="001714D1">
              <w:rPr>
                <w:iCs/>
                <w:sz w:val="22"/>
                <w:szCs w:val="22"/>
              </w:rPr>
              <w:t>3638,4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Содержание, ремонт, реконструкция и строительство автомобильных дорог муниципальной собственности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52 0 00 9Д270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465,1</w:t>
            </w:r>
          </w:p>
        </w:tc>
        <w:tc>
          <w:tcPr>
            <w:tcW w:w="1418" w:type="dxa"/>
            <w:vAlign w:val="bottom"/>
          </w:tcPr>
          <w:p w:rsidR="001714D1" w:rsidRPr="001714D1" w:rsidRDefault="001714D1" w:rsidP="001714D1">
            <w:pPr>
              <w:jc w:val="center"/>
            </w:pPr>
            <w:r w:rsidRPr="001714D1">
              <w:rPr>
                <w:sz w:val="22"/>
                <w:szCs w:val="22"/>
              </w:rPr>
              <w:t>10632,2</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04</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91 2 00 67270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465,1</w:t>
            </w:r>
          </w:p>
        </w:tc>
        <w:tc>
          <w:tcPr>
            <w:tcW w:w="1418" w:type="dxa"/>
            <w:vAlign w:val="bottom"/>
          </w:tcPr>
          <w:p w:rsidR="001714D1" w:rsidRPr="001714D1" w:rsidRDefault="001714D1" w:rsidP="001714D1">
            <w:pPr>
              <w:suppressAutoHyphens/>
              <w:jc w:val="center"/>
              <w:rPr>
                <w:iCs/>
              </w:rPr>
            </w:pPr>
            <w:r w:rsidRPr="001714D1">
              <w:rPr>
                <w:iCs/>
                <w:sz w:val="22"/>
                <w:szCs w:val="22"/>
              </w:rPr>
              <w:t>10632,2</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Жилищно-коммунальное хозяйство</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pP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942</w:t>
            </w:r>
          </w:p>
        </w:tc>
        <w:tc>
          <w:tcPr>
            <w:tcW w:w="1418" w:type="dxa"/>
            <w:vAlign w:val="bottom"/>
          </w:tcPr>
          <w:p w:rsidR="001714D1" w:rsidRPr="001714D1" w:rsidRDefault="001714D1" w:rsidP="001714D1">
            <w:pPr>
              <w:suppressAutoHyphens/>
              <w:jc w:val="center"/>
              <w:rPr>
                <w:iCs/>
              </w:rPr>
            </w:pPr>
            <w:r w:rsidRPr="001714D1">
              <w:rPr>
                <w:iCs/>
                <w:sz w:val="22"/>
                <w:szCs w:val="22"/>
              </w:rPr>
              <w:t>942</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Коммунальное хозяйство</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942</w:t>
            </w:r>
          </w:p>
        </w:tc>
        <w:tc>
          <w:tcPr>
            <w:tcW w:w="1418" w:type="dxa"/>
            <w:vAlign w:val="bottom"/>
          </w:tcPr>
          <w:p w:rsidR="001714D1" w:rsidRPr="001714D1" w:rsidRDefault="001714D1" w:rsidP="001714D1">
            <w:pPr>
              <w:suppressAutoHyphens/>
              <w:jc w:val="center"/>
              <w:rPr>
                <w:iCs/>
              </w:rPr>
            </w:pPr>
            <w:r w:rsidRPr="001714D1">
              <w:rPr>
                <w:iCs/>
                <w:sz w:val="22"/>
                <w:szCs w:val="22"/>
              </w:rPr>
              <w:t>942</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Муниципальная программа "Комплексное развитие коммунальной </w:t>
            </w:r>
            <w:r w:rsidRPr="001714D1">
              <w:rPr>
                <w:iCs/>
                <w:sz w:val="22"/>
                <w:szCs w:val="22"/>
              </w:rPr>
              <w:lastRenderedPageBreak/>
              <w:t>инфраструктуры на основе модернизации жилищно-коммунального комплекса Курьинского района»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c>
          <w:tcPr>
            <w:tcW w:w="1418" w:type="dxa"/>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 xml:space="preserve">Расходы на реализацию мероприятий муниципальных  программ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c>
          <w:tcPr>
            <w:tcW w:w="1418" w:type="dxa"/>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43 0 00 60990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400</w:t>
            </w:r>
          </w:p>
        </w:tc>
        <w:tc>
          <w:tcPr>
            <w:tcW w:w="1418" w:type="dxa"/>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shd w:val="clear" w:color="auto" w:fill="auto"/>
            <w:noWrap/>
            <w:vAlign w:val="bottom"/>
          </w:tcPr>
          <w:p w:rsidR="001714D1" w:rsidRPr="001714D1" w:rsidRDefault="001714D1" w:rsidP="001714D1">
            <w:pPr>
              <w:jc w:val="center"/>
            </w:pPr>
            <w:r w:rsidRPr="001714D1">
              <w:rPr>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132</w:t>
            </w:r>
          </w:p>
        </w:tc>
        <w:tc>
          <w:tcPr>
            <w:tcW w:w="1418" w:type="dxa"/>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shd w:val="clear" w:color="auto" w:fill="auto"/>
            <w:noWrap/>
            <w:vAlign w:val="bottom"/>
          </w:tcPr>
          <w:p w:rsidR="001714D1" w:rsidRPr="001714D1" w:rsidRDefault="001714D1" w:rsidP="001714D1">
            <w:pPr>
              <w:jc w:val="center"/>
            </w:pPr>
            <w:r w:rsidRPr="001714D1">
              <w:rPr>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91 3 00 00000  </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132</w:t>
            </w:r>
          </w:p>
        </w:tc>
        <w:tc>
          <w:tcPr>
            <w:tcW w:w="1418" w:type="dxa"/>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shd w:val="clear" w:color="auto" w:fill="auto"/>
            <w:noWrap/>
            <w:vAlign w:val="bottom"/>
          </w:tcPr>
          <w:p w:rsidR="001714D1" w:rsidRPr="001714D1" w:rsidRDefault="001714D1" w:rsidP="001714D1">
            <w:pPr>
              <w:jc w:val="center"/>
            </w:pPr>
            <w:r w:rsidRPr="001714D1">
              <w:rPr>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132</w:t>
            </w:r>
          </w:p>
        </w:tc>
        <w:tc>
          <w:tcPr>
            <w:tcW w:w="1418" w:type="dxa"/>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315"/>
        </w:trPr>
        <w:tc>
          <w:tcPr>
            <w:tcW w:w="2943" w:type="dxa"/>
            <w:shd w:val="clear" w:color="auto" w:fill="auto"/>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pPr>
            <w:r w:rsidRPr="001714D1">
              <w:rPr>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91 3 00 17320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132</w:t>
            </w:r>
          </w:p>
        </w:tc>
        <w:tc>
          <w:tcPr>
            <w:tcW w:w="1418" w:type="dxa"/>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sz w:val="22"/>
                <w:szCs w:val="22"/>
              </w:rPr>
              <w:t xml:space="preserve">Иные вопросы в области жилищно-коммунального </w:t>
            </w:r>
            <w:r w:rsidRPr="001714D1">
              <w:rPr>
                <w:sz w:val="22"/>
                <w:szCs w:val="22"/>
              </w:rPr>
              <w:br/>
              <w:t>хозяйства</w:t>
            </w:r>
          </w:p>
        </w:tc>
        <w:tc>
          <w:tcPr>
            <w:tcW w:w="567" w:type="dxa"/>
            <w:shd w:val="clear" w:color="auto" w:fill="auto"/>
            <w:noWrap/>
            <w:vAlign w:val="bottom"/>
          </w:tcPr>
          <w:p w:rsidR="001714D1" w:rsidRPr="001714D1" w:rsidRDefault="001714D1" w:rsidP="001714D1">
            <w:pPr>
              <w:jc w:val="center"/>
              <w:rPr>
                <w:iCs/>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92 0 00 00000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410</w:t>
            </w:r>
          </w:p>
        </w:tc>
        <w:tc>
          <w:tcPr>
            <w:tcW w:w="1418" w:type="dxa"/>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sz w:val="22"/>
                <w:szCs w:val="22"/>
              </w:rPr>
              <w:t xml:space="preserve">Иные расходы в области </w:t>
            </w:r>
            <w:r w:rsidRPr="001714D1">
              <w:rPr>
                <w:sz w:val="22"/>
                <w:szCs w:val="22"/>
              </w:rPr>
              <w:br/>
              <w:t>жилищно-коммунального хозяйства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410</w:t>
            </w:r>
          </w:p>
        </w:tc>
        <w:tc>
          <w:tcPr>
            <w:tcW w:w="1418" w:type="dxa"/>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sz w:val="22"/>
                <w:szCs w:val="22"/>
              </w:rPr>
              <w:t>Мероприятия в области коммунального хозяйства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92 9 00 18030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jc w:val="center"/>
            </w:pPr>
            <w:r w:rsidRPr="001714D1">
              <w:rPr>
                <w:sz w:val="22"/>
                <w:szCs w:val="22"/>
              </w:rPr>
              <w:t>410</w:t>
            </w:r>
          </w:p>
        </w:tc>
        <w:tc>
          <w:tcPr>
            <w:tcW w:w="1418" w:type="dxa"/>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05</w:t>
            </w:r>
          </w:p>
        </w:tc>
        <w:tc>
          <w:tcPr>
            <w:tcW w:w="567" w:type="dxa"/>
            <w:shd w:val="clear" w:color="auto" w:fill="auto"/>
            <w:noWrap/>
            <w:vAlign w:val="bottom"/>
          </w:tcPr>
          <w:p w:rsidR="001714D1" w:rsidRPr="001714D1" w:rsidRDefault="001714D1" w:rsidP="001714D1">
            <w:pPr>
              <w:jc w:val="center"/>
              <w:rPr>
                <w:sz w:val="28"/>
                <w:szCs w:val="28"/>
              </w:rP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92 9 00 18030</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200</w:t>
            </w:r>
          </w:p>
        </w:tc>
        <w:tc>
          <w:tcPr>
            <w:tcW w:w="1418" w:type="dxa"/>
            <w:shd w:val="clear" w:color="auto" w:fill="auto"/>
            <w:noWrap/>
            <w:vAlign w:val="bottom"/>
          </w:tcPr>
          <w:p w:rsidR="001714D1" w:rsidRPr="001714D1" w:rsidRDefault="001714D1" w:rsidP="001714D1">
            <w:pPr>
              <w:jc w:val="center"/>
            </w:pPr>
            <w:r w:rsidRPr="001714D1">
              <w:rPr>
                <w:sz w:val="22"/>
                <w:szCs w:val="22"/>
              </w:rPr>
              <w:t>410</w:t>
            </w:r>
          </w:p>
        </w:tc>
        <w:tc>
          <w:tcPr>
            <w:tcW w:w="1418" w:type="dxa"/>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Образование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64"/>
        </w:trPr>
        <w:tc>
          <w:tcPr>
            <w:tcW w:w="2943" w:type="dxa"/>
            <w:shd w:val="clear" w:color="auto" w:fill="auto"/>
            <w:vAlign w:val="bottom"/>
          </w:tcPr>
          <w:p w:rsidR="001714D1" w:rsidRPr="001714D1" w:rsidRDefault="001714D1" w:rsidP="001714D1">
            <w:pPr>
              <w:suppressAutoHyphens/>
              <w:rPr>
                <w:iCs/>
              </w:rPr>
            </w:pPr>
            <w:r w:rsidRPr="001714D1">
              <w:rPr>
                <w:iCs/>
                <w:sz w:val="22"/>
                <w:szCs w:val="22"/>
              </w:rPr>
              <w:t>Другие вопросы в области образования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64"/>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Руководство и управление в сфере установленных функций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01 4 00 00000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25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Функционирование комиссий по делам несовершеннолетних и защите их прав</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09</w:t>
            </w:r>
          </w:p>
        </w:tc>
        <w:tc>
          <w:tcPr>
            <w:tcW w:w="1701" w:type="dxa"/>
            <w:shd w:val="clear" w:color="auto" w:fill="auto"/>
            <w:noWrap/>
            <w:vAlign w:val="bottom"/>
          </w:tcPr>
          <w:p w:rsidR="001714D1" w:rsidRPr="001714D1" w:rsidRDefault="001714D1" w:rsidP="001714D1">
            <w:pPr>
              <w:suppressAutoHyphens/>
              <w:jc w:val="center"/>
              <w:rPr>
                <w:iCs/>
              </w:rP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rPr>
                <w:i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594</w:t>
            </w:r>
          </w:p>
        </w:tc>
        <w:tc>
          <w:tcPr>
            <w:tcW w:w="1418" w:type="dxa"/>
            <w:vAlign w:val="bottom"/>
          </w:tcPr>
          <w:p w:rsidR="001714D1" w:rsidRPr="001714D1" w:rsidRDefault="001714D1" w:rsidP="001714D1">
            <w:pPr>
              <w:suppressAutoHyphens/>
              <w:jc w:val="center"/>
              <w:rPr>
                <w:iCs/>
              </w:rPr>
            </w:pPr>
            <w:r w:rsidRPr="001714D1">
              <w:rPr>
                <w:iCs/>
                <w:sz w:val="22"/>
                <w:szCs w:val="22"/>
              </w:rPr>
              <w:t>594</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учреждениями, органами </w:t>
            </w:r>
            <w:r w:rsidRPr="001714D1">
              <w:rPr>
                <w:iCs/>
                <w:sz w:val="22"/>
                <w:szCs w:val="22"/>
              </w:rPr>
              <w:lastRenderedPageBreak/>
              <w:t>управления государственными внебюджетными фондами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lastRenderedPageBreak/>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01" w:type="dxa"/>
            <w:shd w:val="clear" w:color="auto" w:fill="auto"/>
            <w:noWrap/>
            <w:vAlign w:val="bottom"/>
          </w:tcPr>
          <w:p w:rsidR="001714D1" w:rsidRPr="001714D1" w:rsidRDefault="001714D1" w:rsidP="001714D1">
            <w:pPr>
              <w:suppressAutoHyphens/>
              <w:jc w:val="cente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100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564</w:t>
            </w:r>
          </w:p>
        </w:tc>
        <w:tc>
          <w:tcPr>
            <w:tcW w:w="1418" w:type="dxa"/>
            <w:vAlign w:val="bottom"/>
          </w:tcPr>
          <w:p w:rsidR="001714D1" w:rsidRPr="001714D1" w:rsidRDefault="001714D1" w:rsidP="001714D1">
            <w:pPr>
              <w:suppressAutoHyphens/>
              <w:jc w:val="center"/>
              <w:rPr>
                <w:iCs/>
              </w:rPr>
            </w:pPr>
            <w:r w:rsidRPr="001714D1">
              <w:rPr>
                <w:iCs/>
                <w:sz w:val="22"/>
                <w:szCs w:val="22"/>
              </w:rPr>
              <w:t>564</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07</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09</w:t>
            </w:r>
          </w:p>
        </w:tc>
        <w:tc>
          <w:tcPr>
            <w:tcW w:w="1701" w:type="dxa"/>
            <w:shd w:val="clear" w:color="auto" w:fill="auto"/>
            <w:noWrap/>
            <w:vAlign w:val="bottom"/>
          </w:tcPr>
          <w:p w:rsidR="001714D1" w:rsidRPr="001714D1" w:rsidRDefault="001714D1" w:rsidP="001714D1">
            <w:pPr>
              <w:suppressAutoHyphens/>
              <w:jc w:val="center"/>
            </w:pPr>
            <w:r w:rsidRPr="001714D1">
              <w:rPr>
                <w:iCs/>
                <w:sz w:val="22"/>
                <w:szCs w:val="22"/>
              </w:rPr>
              <w:t>01 4 00 70090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w:t>
            </w:r>
          </w:p>
        </w:tc>
        <w:tc>
          <w:tcPr>
            <w:tcW w:w="1418" w:type="dxa"/>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Социальная политика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1239,5</w:t>
            </w:r>
          </w:p>
        </w:tc>
        <w:tc>
          <w:tcPr>
            <w:tcW w:w="1418" w:type="dxa"/>
            <w:vAlign w:val="bottom"/>
          </w:tcPr>
          <w:p w:rsidR="001714D1" w:rsidRPr="001714D1" w:rsidRDefault="001714D1" w:rsidP="001714D1">
            <w:pPr>
              <w:suppressAutoHyphens/>
              <w:jc w:val="center"/>
              <w:rPr>
                <w:iCs/>
              </w:rPr>
            </w:pPr>
            <w:r w:rsidRPr="001714D1">
              <w:rPr>
                <w:iCs/>
                <w:sz w:val="22"/>
                <w:szCs w:val="22"/>
              </w:rPr>
              <w:t>1289,5</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Пенсионное обеспечение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p>
        </w:tc>
        <w:tc>
          <w:tcPr>
            <w:tcW w:w="567"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8"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90 0 00 00000</w:t>
            </w:r>
          </w:p>
        </w:tc>
        <w:tc>
          <w:tcPr>
            <w:tcW w:w="567"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8"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90 4 00 00000</w:t>
            </w:r>
          </w:p>
        </w:tc>
        <w:tc>
          <w:tcPr>
            <w:tcW w:w="567"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8"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Доплаты к пенсиям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90 4 00 16270</w:t>
            </w:r>
          </w:p>
        </w:tc>
        <w:tc>
          <w:tcPr>
            <w:tcW w:w="567"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8"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2943" w:type="dxa"/>
            <w:shd w:val="clear" w:color="auto" w:fill="auto"/>
            <w:vAlign w:val="center"/>
          </w:tcPr>
          <w:p w:rsidR="001714D1" w:rsidRPr="001714D1" w:rsidRDefault="001714D1" w:rsidP="001714D1">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jc w:val="center"/>
            </w:pPr>
            <w:r w:rsidRPr="001714D1">
              <w:rPr>
                <w:sz w:val="22"/>
                <w:szCs w:val="22"/>
              </w:rPr>
              <w:t>10</w:t>
            </w:r>
          </w:p>
        </w:tc>
        <w:tc>
          <w:tcPr>
            <w:tcW w:w="567" w:type="dxa"/>
            <w:shd w:val="clear" w:color="auto" w:fill="auto"/>
            <w:noWrap/>
            <w:vAlign w:val="bottom"/>
          </w:tcPr>
          <w:p w:rsidR="001714D1" w:rsidRPr="001714D1" w:rsidRDefault="001714D1" w:rsidP="001714D1">
            <w:pPr>
              <w:jc w:val="center"/>
            </w:pPr>
            <w:r w:rsidRPr="001714D1">
              <w:rPr>
                <w:sz w:val="22"/>
                <w:szCs w:val="22"/>
              </w:rPr>
              <w:t>01</w:t>
            </w:r>
          </w:p>
        </w:tc>
        <w:tc>
          <w:tcPr>
            <w:tcW w:w="1701" w:type="dxa"/>
            <w:shd w:val="clear" w:color="auto" w:fill="auto"/>
            <w:noWrap/>
            <w:vAlign w:val="bottom"/>
          </w:tcPr>
          <w:p w:rsidR="001714D1" w:rsidRPr="001714D1" w:rsidRDefault="001714D1" w:rsidP="001714D1">
            <w:pPr>
              <w:jc w:val="center"/>
            </w:pPr>
            <w:r w:rsidRPr="001714D1">
              <w:rPr>
                <w:sz w:val="22"/>
                <w:szCs w:val="22"/>
              </w:rPr>
              <w:t>90 4 00 16270</w:t>
            </w:r>
          </w:p>
        </w:tc>
        <w:tc>
          <w:tcPr>
            <w:tcW w:w="567" w:type="dxa"/>
            <w:shd w:val="clear" w:color="auto" w:fill="auto"/>
            <w:noWrap/>
            <w:vAlign w:val="bottom"/>
          </w:tcPr>
          <w:p w:rsidR="001714D1" w:rsidRPr="001714D1" w:rsidRDefault="001714D1" w:rsidP="001714D1">
            <w:pPr>
              <w:jc w:val="center"/>
            </w:pPr>
            <w:r w:rsidRPr="001714D1">
              <w:rPr>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8"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Социальное обеспечение населения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959,5</w:t>
            </w:r>
          </w:p>
        </w:tc>
        <w:tc>
          <w:tcPr>
            <w:tcW w:w="1418" w:type="dxa"/>
            <w:vAlign w:val="bottom"/>
          </w:tcPr>
          <w:p w:rsidR="001714D1" w:rsidRPr="001714D1" w:rsidRDefault="001714D1" w:rsidP="001714D1">
            <w:pPr>
              <w:suppressAutoHyphens/>
              <w:jc w:val="center"/>
              <w:rPr>
                <w:iCs/>
              </w:rPr>
            </w:pPr>
            <w:r w:rsidRPr="001714D1">
              <w:rPr>
                <w:iCs/>
                <w:sz w:val="22"/>
                <w:szCs w:val="22"/>
              </w:rPr>
              <w:t>1009,5</w:t>
            </w:r>
          </w:p>
        </w:tc>
      </w:tr>
      <w:tr w:rsidR="001714D1" w:rsidRPr="001714D1" w:rsidTr="00CD743F">
        <w:trPr>
          <w:trHeight w:val="443"/>
        </w:trPr>
        <w:tc>
          <w:tcPr>
            <w:tcW w:w="2943" w:type="dxa"/>
            <w:shd w:val="clear" w:color="auto" w:fill="auto"/>
            <w:vAlign w:val="bottom"/>
          </w:tcPr>
          <w:p w:rsidR="001714D1" w:rsidRPr="001714D1" w:rsidRDefault="001714D1" w:rsidP="001714D1">
            <w:pPr>
              <w:suppressAutoHyphens/>
              <w:rPr>
                <w:iCs/>
              </w:rPr>
            </w:pPr>
            <w:r w:rsidRPr="001714D1">
              <w:rPr>
                <w:iCs/>
                <w:sz w:val="22"/>
                <w:szCs w:val="22"/>
              </w:rPr>
              <w:t xml:space="preserve">МП «Обеспечение жильем молодых семей в Курьинском районе» </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14 0 00 00000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bCs/>
              </w:rPr>
            </w:pPr>
            <w:r w:rsidRPr="001714D1">
              <w:rPr>
                <w:bCs/>
                <w:sz w:val="22"/>
                <w:szCs w:val="22"/>
              </w:rPr>
              <w:t>Финансовое обеспечение МП «Обеспечение жильем молодых семей в Курьинском районе» в рамках ФЦП «Жилище»</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14 0 00 60990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bCs/>
              </w:rPr>
            </w:pPr>
            <w:r w:rsidRPr="001714D1">
              <w:rPr>
                <w:rFonts w:cs="Calibri"/>
                <w:sz w:val="22"/>
                <w:szCs w:val="22"/>
              </w:rPr>
              <w:t>Социальные выплаты гражданам, кроме публичных нормативных социальных выплат</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14 0 00 60990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320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300</w:t>
            </w:r>
          </w:p>
        </w:tc>
        <w:tc>
          <w:tcPr>
            <w:tcW w:w="1418" w:type="dxa"/>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55 0 00  00000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c>
          <w:tcPr>
            <w:tcW w:w="1418" w:type="dxa"/>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55 0 00 60990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c>
          <w:tcPr>
            <w:tcW w:w="1418" w:type="dxa"/>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55 0 00 60990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40</w:t>
            </w:r>
          </w:p>
        </w:tc>
        <w:tc>
          <w:tcPr>
            <w:tcW w:w="1418" w:type="dxa"/>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90 0 00 00000 </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8"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rPr>
          <w:trHeight w:val="315"/>
        </w:trPr>
        <w:tc>
          <w:tcPr>
            <w:tcW w:w="2943"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90 4 00 00000 </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8"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rPr>
          <w:trHeight w:val="1887"/>
        </w:trPr>
        <w:tc>
          <w:tcPr>
            <w:tcW w:w="2943" w:type="dxa"/>
            <w:shd w:val="clear" w:color="auto" w:fill="auto"/>
            <w:vAlign w:val="bottom"/>
          </w:tcPr>
          <w:p w:rsidR="001714D1" w:rsidRPr="001714D1" w:rsidRDefault="001714D1" w:rsidP="001714D1">
            <w:pPr>
              <w:spacing w:after="160" w:line="259" w:lineRule="auto"/>
              <w:rPr>
                <w:iCs/>
                <w:color w:val="000000"/>
              </w:rPr>
            </w:pPr>
            <w:r w:rsidRPr="001714D1">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1714D1" w:rsidRPr="001714D1" w:rsidRDefault="001714D1" w:rsidP="001714D1">
            <w:pPr>
              <w:jc w:val="cente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7" w:type="dxa"/>
            <w:shd w:val="clear" w:color="auto" w:fill="auto"/>
            <w:noWrap/>
            <w:vAlign w:val="bottom"/>
          </w:tcPr>
          <w:p w:rsidR="001714D1" w:rsidRPr="001714D1" w:rsidRDefault="001714D1" w:rsidP="001714D1">
            <w:pPr>
              <w:suppressAutoHyphens/>
              <w:jc w:val="center"/>
              <w:rPr>
                <w:color w:val="000000"/>
              </w:rPr>
            </w:pPr>
          </w:p>
        </w:tc>
        <w:tc>
          <w:tcPr>
            <w:tcW w:w="1418"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c>
          <w:tcPr>
            <w:tcW w:w="1418" w:type="dxa"/>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color w:val="000000"/>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jc w:val="cente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7"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200</w:t>
            </w:r>
          </w:p>
        </w:tc>
        <w:tc>
          <w:tcPr>
            <w:tcW w:w="1418"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c>
          <w:tcPr>
            <w:tcW w:w="1418" w:type="dxa"/>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Средства массовой информации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Периодическая печать и издательства</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02 0 00 00000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02 5 00 00000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Учреждения в области средств массовой информации</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02 5 00 10870</w:t>
            </w: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Субсидии автономным учреждениям</w:t>
            </w:r>
          </w:p>
        </w:tc>
        <w:tc>
          <w:tcPr>
            <w:tcW w:w="567" w:type="dxa"/>
            <w:shd w:val="clear" w:color="auto" w:fill="auto"/>
            <w:noWrap/>
            <w:vAlign w:val="bottom"/>
          </w:tcPr>
          <w:p w:rsidR="001714D1" w:rsidRPr="001714D1" w:rsidRDefault="001714D1" w:rsidP="001714D1">
            <w:pPr>
              <w:jc w:val="center"/>
              <w:rPr>
                <w:sz w:val="28"/>
                <w:szCs w:val="28"/>
              </w:rPr>
            </w:pPr>
            <w:r w:rsidRPr="001714D1">
              <w:rPr>
                <w:iCs/>
                <w:sz w:val="22"/>
                <w:szCs w:val="22"/>
              </w:rPr>
              <w:t>303</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12</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02</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02 5 00 10870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620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600</w:t>
            </w:r>
          </w:p>
        </w:tc>
        <w:tc>
          <w:tcPr>
            <w:tcW w:w="1418" w:type="dxa"/>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iCs/>
              </w:rPr>
            </w:pPr>
            <w:r w:rsidRPr="001714D1">
              <w:rPr>
                <w:iCs/>
                <w:sz w:val="22"/>
                <w:szCs w:val="22"/>
              </w:rPr>
              <w:t>Условно-утвержденные расходы</w:t>
            </w:r>
          </w:p>
        </w:tc>
        <w:tc>
          <w:tcPr>
            <w:tcW w:w="567"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rPr>
                <w:iCs/>
              </w:rPr>
            </w:pPr>
          </w:p>
        </w:tc>
        <w:tc>
          <w:tcPr>
            <w:tcW w:w="567" w:type="dxa"/>
            <w:shd w:val="clear" w:color="auto" w:fill="auto"/>
            <w:noWrap/>
            <w:vAlign w:val="bottom"/>
          </w:tcPr>
          <w:p w:rsidR="001714D1" w:rsidRPr="001714D1" w:rsidRDefault="001714D1" w:rsidP="001714D1">
            <w:pPr>
              <w:suppressAutoHyphens/>
              <w:jc w:val="center"/>
            </w:pPr>
          </w:p>
        </w:tc>
        <w:tc>
          <w:tcPr>
            <w:tcW w:w="1701" w:type="dxa"/>
            <w:shd w:val="clear" w:color="auto" w:fill="auto"/>
            <w:noWrap/>
            <w:vAlign w:val="bottom"/>
          </w:tcPr>
          <w:p w:rsidR="001714D1" w:rsidRPr="001714D1" w:rsidRDefault="001714D1" w:rsidP="001714D1">
            <w:pPr>
              <w:suppressAutoHyphens/>
              <w:jc w:val="center"/>
            </w:pPr>
          </w:p>
        </w:tc>
        <w:tc>
          <w:tcPr>
            <w:tcW w:w="567"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3800</w:t>
            </w:r>
          </w:p>
        </w:tc>
        <w:tc>
          <w:tcPr>
            <w:tcW w:w="1418" w:type="dxa"/>
            <w:vAlign w:val="bottom"/>
          </w:tcPr>
          <w:p w:rsidR="001714D1" w:rsidRPr="001714D1" w:rsidRDefault="001714D1" w:rsidP="001714D1">
            <w:pPr>
              <w:suppressAutoHyphens/>
              <w:jc w:val="center"/>
              <w:rPr>
                <w:iCs/>
              </w:rPr>
            </w:pPr>
            <w:r w:rsidRPr="001714D1">
              <w:rPr>
                <w:iCs/>
                <w:sz w:val="22"/>
                <w:szCs w:val="22"/>
              </w:rPr>
              <w:t>8000</w:t>
            </w:r>
          </w:p>
        </w:tc>
      </w:tr>
      <w:tr w:rsidR="001714D1" w:rsidRPr="001714D1" w:rsidTr="00CD743F">
        <w:trPr>
          <w:trHeight w:val="315"/>
        </w:trPr>
        <w:tc>
          <w:tcPr>
            <w:tcW w:w="2943" w:type="dxa"/>
            <w:shd w:val="clear" w:color="auto" w:fill="auto"/>
            <w:vAlign w:val="bottom"/>
          </w:tcPr>
          <w:p w:rsidR="001714D1" w:rsidRPr="001714D1" w:rsidRDefault="001714D1" w:rsidP="001714D1">
            <w:pPr>
              <w:suppressAutoHyphens/>
              <w:rPr>
                <w:b/>
                <w:iCs/>
              </w:rPr>
            </w:pPr>
            <w:r w:rsidRPr="001714D1">
              <w:rPr>
                <w:b/>
                <w:iCs/>
                <w:sz w:val="22"/>
                <w:szCs w:val="22"/>
              </w:rPr>
              <w:t>Всего расходов</w:t>
            </w:r>
          </w:p>
        </w:tc>
        <w:tc>
          <w:tcPr>
            <w:tcW w:w="567" w:type="dxa"/>
            <w:shd w:val="clear" w:color="auto" w:fill="auto"/>
            <w:noWrap/>
            <w:vAlign w:val="bottom"/>
          </w:tcPr>
          <w:p w:rsidR="001714D1" w:rsidRPr="001714D1" w:rsidRDefault="001714D1" w:rsidP="001714D1">
            <w:pPr>
              <w:suppressAutoHyphens/>
              <w:jc w:val="center"/>
              <w:rPr>
                <w:b/>
                <w:iCs/>
              </w:rPr>
            </w:pPr>
          </w:p>
        </w:tc>
        <w:tc>
          <w:tcPr>
            <w:tcW w:w="567" w:type="dxa"/>
            <w:shd w:val="clear" w:color="auto" w:fill="auto"/>
            <w:noWrap/>
            <w:vAlign w:val="bottom"/>
          </w:tcPr>
          <w:p w:rsidR="001714D1" w:rsidRPr="001714D1" w:rsidRDefault="001714D1" w:rsidP="001714D1">
            <w:pPr>
              <w:suppressAutoHyphens/>
              <w:jc w:val="center"/>
              <w:rPr>
                <w:b/>
                <w:iCs/>
              </w:rPr>
            </w:pPr>
          </w:p>
        </w:tc>
        <w:tc>
          <w:tcPr>
            <w:tcW w:w="567" w:type="dxa"/>
            <w:shd w:val="clear" w:color="auto" w:fill="auto"/>
            <w:noWrap/>
            <w:vAlign w:val="bottom"/>
          </w:tcPr>
          <w:p w:rsidR="001714D1" w:rsidRPr="001714D1" w:rsidRDefault="001714D1" w:rsidP="001714D1">
            <w:pPr>
              <w:suppressAutoHyphens/>
              <w:jc w:val="center"/>
              <w:rPr>
                <w:b/>
              </w:rPr>
            </w:pPr>
          </w:p>
        </w:tc>
        <w:tc>
          <w:tcPr>
            <w:tcW w:w="1701" w:type="dxa"/>
            <w:shd w:val="clear" w:color="auto" w:fill="auto"/>
            <w:noWrap/>
            <w:vAlign w:val="bottom"/>
          </w:tcPr>
          <w:p w:rsidR="001714D1" w:rsidRPr="001714D1" w:rsidRDefault="001714D1" w:rsidP="001714D1">
            <w:pPr>
              <w:suppressAutoHyphens/>
              <w:jc w:val="center"/>
              <w:rPr>
                <w:b/>
              </w:rPr>
            </w:pPr>
          </w:p>
        </w:tc>
        <w:tc>
          <w:tcPr>
            <w:tcW w:w="567" w:type="dxa"/>
            <w:shd w:val="clear" w:color="auto" w:fill="auto"/>
            <w:noWrap/>
            <w:vAlign w:val="bottom"/>
          </w:tcPr>
          <w:p w:rsidR="001714D1" w:rsidRPr="001714D1" w:rsidRDefault="001714D1" w:rsidP="001714D1">
            <w:pPr>
              <w:suppressAutoHyphens/>
              <w:jc w:val="center"/>
              <w:rPr>
                <w:b/>
              </w:rPr>
            </w:pPr>
          </w:p>
        </w:tc>
        <w:tc>
          <w:tcPr>
            <w:tcW w:w="1418" w:type="dxa"/>
            <w:shd w:val="clear" w:color="auto" w:fill="auto"/>
            <w:noWrap/>
            <w:vAlign w:val="bottom"/>
          </w:tcPr>
          <w:p w:rsidR="001714D1" w:rsidRPr="001714D1" w:rsidRDefault="001714D1" w:rsidP="001714D1">
            <w:pPr>
              <w:suppressAutoHyphens/>
              <w:jc w:val="center"/>
              <w:rPr>
                <w:b/>
                <w:iCs/>
              </w:rPr>
            </w:pPr>
            <w:r w:rsidRPr="001714D1">
              <w:rPr>
                <w:b/>
                <w:iCs/>
                <w:sz w:val="22"/>
                <w:szCs w:val="22"/>
              </w:rPr>
              <w:t>326860,2</w:t>
            </w:r>
          </w:p>
        </w:tc>
        <w:tc>
          <w:tcPr>
            <w:tcW w:w="1418" w:type="dxa"/>
            <w:vAlign w:val="bottom"/>
          </w:tcPr>
          <w:p w:rsidR="001714D1" w:rsidRPr="001714D1" w:rsidRDefault="001714D1" w:rsidP="001714D1">
            <w:pPr>
              <w:suppressAutoHyphens/>
              <w:jc w:val="center"/>
              <w:rPr>
                <w:b/>
                <w:iCs/>
              </w:rPr>
            </w:pPr>
            <w:r w:rsidRPr="001714D1">
              <w:rPr>
                <w:b/>
                <w:iCs/>
                <w:sz w:val="22"/>
                <w:szCs w:val="22"/>
              </w:rPr>
              <w:t>334651</w:t>
            </w:r>
          </w:p>
        </w:tc>
      </w:tr>
    </w:tbl>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8</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suppressAutoHyphens/>
        <w:jc w:val="right"/>
        <w:rPr>
          <w:sz w:val="28"/>
          <w:szCs w:val="28"/>
        </w:rPr>
      </w:pPr>
    </w:p>
    <w:p w:rsidR="001714D1" w:rsidRPr="001714D1" w:rsidRDefault="001714D1" w:rsidP="001714D1">
      <w:pPr>
        <w:suppressAutoHyphens/>
        <w:jc w:val="center"/>
        <w:rPr>
          <w:sz w:val="28"/>
          <w:szCs w:val="28"/>
        </w:rPr>
      </w:pPr>
      <w:r w:rsidRPr="001714D1">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бюджета Курьинского района на 2026 год</w:t>
      </w:r>
    </w:p>
    <w:p w:rsidR="001714D1" w:rsidRPr="001714D1" w:rsidRDefault="001714D1" w:rsidP="001714D1">
      <w:pPr>
        <w:suppressAutoHyphens/>
        <w:jc w:val="right"/>
        <w:rPr>
          <w:sz w:val="22"/>
          <w:szCs w:val="22"/>
        </w:rPr>
      </w:pPr>
    </w:p>
    <w:p w:rsidR="001714D1" w:rsidRPr="001714D1" w:rsidRDefault="001714D1" w:rsidP="001714D1">
      <w:pPr>
        <w:suppressAutoHyphens/>
        <w:jc w:val="right"/>
        <w:rPr>
          <w:sz w:val="22"/>
          <w:szCs w:val="22"/>
        </w:rPr>
      </w:pPr>
      <w:r w:rsidRPr="001714D1">
        <w:rPr>
          <w:sz w:val="22"/>
          <w:szCs w:val="22"/>
        </w:rPr>
        <w:t>тыс. рублей</w:t>
      </w:r>
    </w:p>
    <w:tbl>
      <w:tblPr>
        <w:tblW w:w="10207" w:type="dxa"/>
        <w:tblInd w:w="-34" w:type="dxa"/>
        <w:tblLayout w:type="fixed"/>
        <w:tblLook w:val="0000" w:firstRow="0" w:lastRow="0" w:firstColumn="0" w:lastColumn="0" w:noHBand="0" w:noVBand="0"/>
      </w:tblPr>
      <w:tblGrid>
        <w:gridCol w:w="5523"/>
        <w:gridCol w:w="567"/>
        <w:gridCol w:w="709"/>
        <w:gridCol w:w="6"/>
        <w:gridCol w:w="1701"/>
        <w:gridCol w:w="563"/>
        <w:gridCol w:w="1138"/>
      </w:tblGrid>
      <w:tr w:rsidR="001714D1" w:rsidRPr="001714D1" w:rsidTr="00CD743F">
        <w:trPr>
          <w:trHeight w:val="510"/>
        </w:trPr>
        <w:tc>
          <w:tcPr>
            <w:tcW w:w="552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Наименование </w:t>
            </w:r>
          </w:p>
        </w:tc>
        <w:tc>
          <w:tcPr>
            <w:tcW w:w="567"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раздел</w:t>
            </w:r>
          </w:p>
        </w:tc>
        <w:tc>
          <w:tcPr>
            <w:tcW w:w="709"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под-раздел</w:t>
            </w:r>
          </w:p>
        </w:tc>
        <w:tc>
          <w:tcPr>
            <w:tcW w:w="1707" w:type="dxa"/>
            <w:gridSpan w:val="2"/>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целевая статья</w:t>
            </w:r>
          </w:p>
        </w:tc>
        <w:tc>
          <w:tcPr>
            <w:tcW w:w="563"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вид расхода</w:t>
            </w:r>
          </w:p>
        </w:tc>
        <w:tc>
          <w:tcPr>
            <w:tcW w:w="1138"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Сумма</w:t>
            </w:r>
          </w:p>
        </w:tc>
      </w:tr>
      <w:tr w:rsidR="001714D1" w:rsidRPr="001714D1" w:rsidTr="00CD743F">
        <w:trPr>
          <w:trHeight w:val="1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33577,6</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color w:val="000000"/>
              </w:rPr>
            </w:pPr>
            <w:r w:rsidRPr="001714D1">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2281</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461"/>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71"/>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20</w:t>
            </w:r>
          </w:p>
        </w:tc>
      </w:tr>
      <w:tr w:rsidR="001714D1" w:rsidRPr="001714D1" w:rsidTr="00CD743F">
        <w:trPr>
          <w:trHeight w:val="7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422"/>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75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sz w:val="22"/>
                <w:szCs w:val="22"/>
              </w:rPr>
              <w:t xml:space="preserve">Функционирование Правительства Российской Федерации, </w:t>
            </w:r>
            <w:r w:rsidRPr="001714D1">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14736</w:t>
            </w:r>
          </w:p>
        </w:tc>
      </w:tr>
      <w:tr w:rsidR="001714D1" w:rsidRPr="001714D1" w:rsidTr="00CD743F">
        <w:trPr>
          <w:trHeight w:val="8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13156</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10995</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2140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w:t>
            </w:r>
          </w:p>
        </w:tc>
      </w:tr>
      <w:tr w:rsidR="001714D1" w:rsidRPr="001714D1" w:rsidTr="00CD743F">
        <w:trPr>
          <w:trHeight w:val="274"/>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1496</w:t>
            </w:r>
          </w:p>
        </w:tc>
      </w:tr>
      <w:tr w:rsidR="001714D1" w:rsidRPr="001714D1" w:rsidTr="00CD743F">
        <w:trPr>
          <w:trHeight w:val="329"/>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Судебная система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25,6</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53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01 4 00 51200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528"/>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01 4 00 51200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25,6</w:t>
            </w:r>
          </w:p>
        </w:tc>
      </w:tr>
      <w:tr w:rsidR="001714D1" w:rsidRPr="001714D1" w:rsidTr="00CD743F">
        <w:trPr>
          <w:trHeight w:val="7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7593</w:t>
            </w:r>
          </w:p>
        </w:tc>
      </w:tr>
      <w:tr w:rsidR="001714D1" w:rsidRPr="001714D1" w:rsidTr="00CD743F">
        <w:trPr>
          <w:trHeight w:val="765"/>
        </w:trPr>
        <w:tc>
          <w:tcPr>
            <w:tcW w:w="552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7593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7593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7593</w:t>
            </w:r>
          </w:p>
        </w:tc>
      </w:tr>
      <w:tr w:rsidR="001714D1" w:rsidRPr="001714D1" w:rsidTr="00CD743F">
        <w:trPr>
          <w:trHeight w:val="24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7215</w:t>
            </w:r>
          </w:p>
        </w:tc>
      </w:tr>
      <w:tr w:rsidR="001714D1" w:rsidRPr="001714D1" w:rsidTr="00CD743F">
        <w:trPr>
          <w:trHeight w:val="24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376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rPr>
                <w:b/>
              </w:rPr>
            </w:pPr>
            <w:r w:rsidRPr="001714D1">
              <w:rPr>
                <w:b/>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Иные расходы органов государственной власти субъектов Российской Федерации и органов местного </w:t>
            </w:r>
            <w:r w:rsidRPr="001714D1">
              <w:rPr>
                <w:iCs/>
                <w:sz w:val="22"/>
                <w:szCs w:val="22"/>
              </w:rPr>
              <w:lastRenderedPageBreak/>
              <w:t>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lastRenderedPageBreak/>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lastRenderedPageBreak/>
              <w:t>Резервные 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r>
      <w:tr w:rsidR="001714D1" w:rsidRPr="001714D1" w:rsidTr="00CD743F">
        <w:trPr>
          <w:trHeight w:val="30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99 1 00 14100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99 1 00 14100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870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r>
      <w:tr w:rsidR="001714D1" w:rsidRPr="001714D1" w:rsidTr="00CD743F">
        <w:trPr>
          <w:trHeight w:val="31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8522</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37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384</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7458</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7458</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5103</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2763</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2304</w:t>
            </w:r>
          </w:p>
        </w:tc>
      </w:tr>
      <w:tr w:rsidR="001714D1" w:rsidRPr="001714D1" w:rsidTr="00CD743F">
        <w:trPr>
          <w:trHeight w:val="274"/>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«Энергосбережение и повышение энергетической эффективности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308"/>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28"/>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lastRenderedPageBreak/>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300</w:t>
            </w:r>
          </w:p>
        </w:tc>
      </w:tr>
      <w:tr w:rsidR="001714D1" w:rsidRPr="001714D1" w:rsidTr="00CD743F">
        <w:trPr>
          <w:trHeight w:val="308"/>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91 1 00 17090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91 1 00 17090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91 1 00 17380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91 1 00 17380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5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rPr>
          <w:trHeight w:val="40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2381,8</w:t>
            </w:r>
          </w:p>
        </w:tc>
      </w:tr>
      <w:tr w:rsidR="001714D1" w:rsidRPr="001714D1" w:rsidTr="00CD743F">
        <w:trPr>
          <w:trHeight w:val="359"/>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rPr>
                <w:b/>
              </w:rPr>
            </w:pPr>
            <w:r w:rsidRPr="001714D1">
              <w:rPr>
                <w:b/>
                <w:sz w:val="22"/>
                <w:szCs w:val="22"/>
              </w:rPr>
              <w:t>2381,8</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2381,8</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2381,8</w:t>
            </w:r>
          </w:p>
        </w:tc>
      </w:tr>
      <w:tr w:rsidR="001714D1" w:rsidRPr="001714D1" w:rsidTr="00CD743F">
        <w:trPr>
          <w:trHeight w:val="5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01 4 00 51180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2381,8</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Субвенции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01 4 00 51180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530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2381,8</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2947,5</w:t>
            </w:r>
          </w:p>
        </w:tc>
      </w:tr>
      <w:tr w:rsidR="001714D1" w:rsidRPr="001714D1" w:rsidTr="00CD743F">
        <w:trPr>
          <w:trHeight w:val="53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2799</w:t>
            </w:r>
          </w:p>
        </w:tc>
      </w:tr>
      <w:tr w:rsidR="001714D1" w:rsidRPr="001714D1" w:rsidTr="00CD743F">
        <w:trPr>
          <w:trHeight w:val="54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284"/>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55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2349</w:t>
            </w:r>
          </w:p>
        </w:tc>
      </w:tr>
      <w:tr w:rsidR="001714D1" w:rsidRPr="001714D1" w:rsidTr="00CD743F">
        <w:trPr>
          <w:trHeight w:val="16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2200</w:t>
            </w:r>
          </w:p>
        </w:tc>
      </w:tr>
      <w:tr w:rsidR="001714D1" w:rsidRPr="001714D1" w:rsidTr="00CD743F">
        <w:trPr>
          <w:trHeight w:val="16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autoSpaceDE w:val="0"/>
              <w:autoSpaceDN w:val="0"/>
              <w:adjustRightInd w:val="0"/>
              <w:outlineLvl w:val="0"/>
              <w:rPr>
                <w:iCs/>
              </w:rPr>
            </w:pPr>
            <w:r w:rsidRPr="001714D1">
              <w:rPr>
                <w:sz w:val="22"/>
                <w:szCs w:val="22"/>
              </w:rPr>
              <w:t>Расходы общего характера в рамках переданных полномочий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15"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sz w:val="22"/>
                <w:szCs w:val="22"/>
              </w:rPr>
              <w:t>Расходы на осуществление части полномочий по решению вопросов местного значения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15"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450</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rPr>
                <w:iCs/>
              </w:rPr>
            </w:pPr>
            <w:r w:rsidRPr="001714D1">
              <w:rPr>
                <w:iCs/>
                <w:sz w:val="22"/>
                <w:szCs w:val="22"/>
              </w:rPr>
              <w:t xml:space="preserve">Межбюджетные трансферты бюджетам муниципальных районов из бюджетов поселений и </w:t>
            </w:r>
            <w:r w:rsidRPr="001714D1">
              <w:rPr>
                <w:iCs/>
                <w:sz w:val="22"/>
                <w:szCs w:val="22"/>
              </w:rPr>
              <w:lastRenderedPageBreak/>
              <w:t>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03</w:t>
            </w:r>
          </w:p>
        </w:tc>
        <w:tc>
          <w:tcPr>
            <w:tcW w:w="715"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450</w:t>
            </w:r>
          </w:p>
        </w:tc>
      </w:tr>
      <w:tr w:rsidR="001714D1" w:rsidRPr="001714D1" w:rsidTr="00CD743F">
        <w:trPr>
          <w:trHeight w:val="273"/>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15"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148,5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15694,4</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246</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166</w:t>
            </w:r>
          </w:p>
        </w:tc>
      </w:tr>
      <w:tr w:rsidR="001714D1" w:rsidRPr="001714D1" w:rsidTr="00CD743F">
        <w:trPr>
          <w:trHeight w:val="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1918</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1891</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1697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91 4 00 70400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91 4 00 70400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
                <w:bCs/>
              </w:rPr>
            </w:pPr>
            <w:r w:rsidRPr="001714D1">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iCs/>
                <w:sz w:val="22"/>
                <w:szCs w:val="22"/>
              </w:rPr>
              <w:t xml:space="preserve">Закупка товаров, работ и услуг для государственных </w:t>
            </w:r>
            <w:r w:rsidRPr="001714D1">
              <w:rPr>
                <w:iCs/>
                <w:sz w:val="22"/>
                <w:szCs w:val="22"/>
              </w:rPr>
              <w:lastRenderedPageBreak/>
              <w:t>(муниципальных)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lastRenderedPageBreak/>
              <w:t>Транспорт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Дорожное хозяйство (дорожные 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11590,4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11590,4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Содержание, ремонт, реконструкция и строительство автомобильных дорог муниципальной собственности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9Д270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7952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9Д270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410,4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iCs/>
                <w:sz w:val="22"/>
                <w:szCs w:val="22"/>
              </w:rPr>
              <w:t>52 0 00 9Д270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7541,6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52 0 00 </w:t>
            </w:r>
            <w:r w:rsidRPr="001714D1">
              <w:rPr>
                <w:iCs/>
                <w:sz w:val="22"/>
                <w:szCs w:val="22"/>
                <w:lang w:val="en-US"/>
              </w:rPr>
              <w:t>S</w:t>
            </w:r>
            <w:r w:rsidRPr="001714D1">
              <w:rPr>
                <w:iCs/>
                <w:sz w:val="22"/>
                <w:szCs w:val="22"/>
              </w:rPr>
              <w:t>Д110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3638,4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lang w:val="en-US"/>
              </w:rPr>
              <w:t>52 0 00 S</w:t>
            </w:r>
            <w:r w:rsidRPr="001714D1">
              <w:rPr>
                <w:iCs/>
                <w:sz w:val="22"/>
                <w:szCs w:val="22"/>
              </w:rPr>
              <w:t>Д110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3638,4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90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«Реализация государственной национальной политики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"Поддержка и развитие малого и среднего предпринимательства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8482,6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w:t>
            </w:r>
            <w:r w:rsidRPr="001714D1">
              <w:rPr>
                <w:iCs/>
                <w:sz w:val="22"/>
                <w:szCs w:val="22"/>
              </w:rPr>
              <w:lastRenderedPageBreak/>
              <w:t>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Коммунальное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8262,6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5327,6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color w:val="000000"/>
                <w:sz w:val="22"/>
                <w:szCs w:val="22"/>
              </w:rPr>
              <w:t>Расходы на реализацию мероприятий, направленных на обеспечение стабильного водоснабжения населения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43 0 00 </w:t>
            </w:r>
            <w:r w:rsidRPr="001714D1">
              <w:rPr>
                <w:iCs/>
                <w:sz w:val="22"/>
                <w:szCs w:val="22"/>
                <w:lang w:val="en-US"/>
              </w:rPr>
              <w:t>S</w:t>
            </w:r>
            <w:r w:rsidRPr="001714D1">
              <w:rPr>
                <w:iCs/>
                <w:sz w:val="22"/>
                <w:szCs w:val="22"/>
              </w:rPr>
              <w:t>3020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4127,6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lang w:val="en-US"/>
              </w:rPr>
            </w:pPr>
            <w:r w:rsidRPr="001714D1">
              <w:rPr>
                <w:iCs/>
                <w:sz w:val="22"/>
                <w:szCs w:val="22"/>
                <w:lang w:val="en-US"/>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lang w:val="en-US"/>
              </w:rPr>
            </w:pPr>
            <w:r w:rsidRPr="001714D1">
              <w:rPr>
                <w:sz w:val="22"/>
                <w:szCs w:val="22"/>
                <w:lang w:val="en-US"/>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lang w:val="en-US"/>
              </w:rPr>
              <w:t>43 0 00 S</w:t>
            </w:r>
            <w:r w:rsidRPr="001714D1">
              <w:rPr>
                <w:iCs/>
                <w:sz w:val="22"/>
                <w:szCs w:val="22"/>
              </w:rPr>
              <w:t>3020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4127,6</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 xml:space="preserve">91 3 00 00000  </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1885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950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950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Мероприятия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92 9 00 18030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92 9 00 18030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500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w:t>
            </w:r>
            <w:r w:rsidRPr="001714D1">
              <w:rPr>
                <w:iCs/>
                <w:sz w:val="22"/>
                <w:szCs w:val="22"/>
              </w:rPr>
              <w:lastRenderedPageBreak/>
              <w:t xml:space="preserve">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lastRenderedPageBreak/>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229377</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29842</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10039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10039</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02 1 00 10390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10039</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02 1 00 10390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10039</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58 1 00 70900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58 1 00 70900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1300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171211,4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22760,1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w:t>
            </w:r>
            <w:r w:rsidRPr="001714D1">
              <w:rPr>
                <w:iCs/>
                <w:sz w:val="22"/>
                <w:szCs w:val="22"/>
              </w:rPr>
              <w:lastRenderedPageBreak/>
              <w:t>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6046</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7674,5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8671,1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368,5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142425,3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140882</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58 2 00 70910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116884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45790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602</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iCs/>
              </w:rPr>
            </w:pPr>
            <w:r w:rsidRPr="001714D1">
              <w:rPr>
                <w:iCs/>
                <w:sz w:val="22"/>
                <w:szCs w:val="22"/>
              </w:rPr>
              <w:t>58 2 00 70910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70474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892,9</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714,8</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 xml:space="preserve">Расходы на организацию бесплатного горячего питания обучающихся, получающих начальное общее образование в государственных и муниципальных </w:t>
            </w:r>
            <w:r w:rsidRPr="001714D1">
              <w:rPr>
                <w:iCs/>
                <w:color w:val="000000"/>
                <w:sz w:val="22"/>
                <w:szCs w:val="22"/>
              </w:rPr>
              <w:lastRenderedPageBreak/>
              <w:t>образовательных организациях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4928</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1591,7</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3336,3</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6890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1973,7</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tcPr>
          <w:p w:rsidR="001714D1" w:rsidRPr="001714D1" w:rsidRDefault="001714D1" w:rsidP="001714D1">
            <w:r w:rsidRPr="001714D1">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58 2 00 S6890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931,3</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tcPr>
          <w:p w:rsidR="001714D1" w:rsidRPr="001714D1" w:rsidRDefault="001714D1" w:rsidP="001714D1">
            <w:r w:rsidRPr="001714D1">
              <w:rPr>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58 2 00 S6890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1042,4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15990,4</w:t>
            </w:r>
          </w:p>
        </w:tc>
      </w:tr>
      <w:tr w:rsidR="001714D1" w:rsidRPr="001714D1" w:rsidTr="00CD743F">
        <w:trPr>
          <w:trHeight w:val="30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iCs/>
              </w:rPr>
            </w:pPr>
            <w:r w:rsidRPr="001714D1">
              <w:rPr>
                <w:iCs/>
                <w:sz w:val="22"/>
                <w:szCs w:val="22"/>
              </w:rP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51790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360,4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51790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360,4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15630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8085,4</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7544,6</w:t>
            </w:r>
          </w:p>
        </w:tc>
      </w:tr>
      <w:tr w:rsidR="001714D1" w:rsidRPr="001714D1" w:rsidTr="00CD743F">
        <w:trPr>
          <w:trHeight w:val="866"/>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spacing w:after="160" w:line="259" w:lineRule="auto"/>
              <w:rPr>
                <w:bCs/>
              </w:rPr>
            </w:pPr>
            <w:r w:rsidRPr="001714D1">
              <w:rPr>
                <w:rFonts w:eastAsia="Calibri"/>
                <w:color w:val="000000"/>
                <w:sz w:val="22"/>
                <w:szCs w:val="22"/>
                <w:lang w:eastAsia="en-US"/>
              </w:rPr>
              <w:t>Подпрограмма "Приведение инфраструктуры образовательных учреждений в соответствие с современными условиями"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58 6 00 00000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jc w:val="center"/>
              <w:rPr>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капитальный ремонт зданий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 xml:space="preserve">58 6 00 </w:t>
            </w:r>
            <w:r w:rsidRPr="001714D1">
              <w:rPr>
                <w:bCs/>
                <w:sz w:val="22"/>
                <w:szCs w:val="22"/>
                <w:lang w:val="en-US"/>
              </w:rPr>
              <w:t>S</w:t>
            </w:r>
            <w:r w:rsidRPr="001714D1">
              <w:rPr>
                <w:bCs/>
                <w:sz w:val="22"/>
                <w:szCs w:val="22"/>
              </w:rPr>
              <w:t>4112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jc w:val="center"/>
              <w:rPr>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58 6 00</w:t>
            </w:r>
            <w:r w:rsidRPr="001714D1">
              <w:rPr>
                <w:bCs/>
                <w:sz w:val="22"/>
                <w:szCs w:val="22"/>
                <w:lang w:val="en-US"/>
              </w:rPr>
              <w:t xml:space="preserve"> S</w:t>
            </w:r>
            <w:r w:rsidRPr="001714D1">
              <w:rPr>
                <w:bCs/>
                <w:sz w:val="22"/>
                <w:szCs w:val="22"/>
              </w:rPr>
              <w:t>4112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jc w:val="center"/>
              <w:rPr>
                <w:bCs/>
              </w:rPr>
            </w:pPr>
            <w:r w:rsidRPr="001714D1">
              <w:rPr>
                <w:b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1543,3</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2400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3200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12332</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11828</w:t>
            </w:r>
          </w:p>
        </w:tc>
      </w:tr>
      <w:tr w:rsidR="001714D1" w:rsidRPr="001714D1" w:rsidTr="00CD743F">
        <w:trPr>
          <w:trHeight w:val="30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11828</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11828</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11828</w:t>
            </w:r>
          </w:p>
        </w:tc>
      </w:tr>
      <w:tr w:rsidR="001714D1" w:rsidRPr="001714D1" w:rsidTr="00CD743F">
        <w:trPr>
          <w:trHeight w:val="30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176"/>
        </w:trPr>
        <w:tc>
          <w:tcPr>
            <w:tcW w:w="552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03</w:t>
            </w:r>
          </w:p>
        </w:tc>
        <w:tc>
          <w:tcPr>
            <w:tcW w:w="1707" w:type="dxa"/>
            <w:gridSpan w:val="2"/>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Молодежная политика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«Патриотическое воспитание граждан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МП "Молодежь Курьинского района"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24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15841,6</w:t>
            </w:r>
          </w:p>
        </w:tc>
      </w:tr>
      <w:tr w:rsidR="001714D1" w:rsidRPr="001714D1" w:rsidTr="00CD743F">
        <w:trPr>
          <w:trHeight w:val="7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2822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1599</w:t>
            </w:r>
          </w:p>
        </w:tc>
      </w:tr>
      <w:tr w:rsidR="001714D1" w:rsidRPr="001714D1" w:rsidTr="00CD743F">
        <w:trPr>
          <w:trHeight w:val="3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35</w:t>
            </w:r>
          </w:p>
        </w:tc>
      </w:tr>
      <w:tr w:rsidR="001714D1" w:rsidRPr="001714D1" w:rsidTr="00CD743F">
        <w:trPr>
          <w:trHeight w:val="64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1188</w:t>
            </w:r>
          </w:p>
        </w:tc>
      </w:tr>
      <w:tr w:rsidR="001714D1" w:rsidRPr="001714D1" w:rsidTr="00CD743F">
        <w:trPr>
          <w:trHeight w:val="64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1188</w:t>
            </w:r>
          </w:p>
        </w:tc>
      </w:tr>
      <w:tr w:rsidR="001714D1" w:rsidRPr="001714D1" w:rsidTr="00CD743F">
        <w:trPr>
          <w:trHeight w:val="1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1128</w:t>
            </w:r>
          </w:p>
        </w:tc>
      </w:tr>
      <w:tr w:rsidR="001714D1" w:rsidRPr="001714D1" w:rsidTr="00CD743F">
        <w:trPr>
          <w:trHeight w:val="28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9465</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9465</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884</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714</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158</w:t>
            </w:r>
          </w:p>
        </w:tc>
      </w:tr>
      <w:tr w:rsidR="001714D1" w:rsidRPr="001714D1" w:rsidTr="00CD743F">
        <w:trPr>
          <w:trHeight w:val="299"/>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w:t>
            </w:r>
          </w:p>
        </w:tc>
      </w:tr>
      <w:tr w:rsidR="001714D1" w:rsidRPr="001714D1" w:rsidTr="00CD743F">
        <w:trPr>
          <w:trHeight w:val="100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8581</w:t>
            </w:r>
          </w:p>
        </w:tc>
      </w:tr>
      <w:tr w:rsidR="001714D1" w:rsidRPr="001714D1" w:rsidTr="00CD743F">
        <w:trPr>
          <w:trHeight w:val="30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3676</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247</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4658</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1381,9</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lang w:val="en-US"/>
              </w:rPr>
            </w:pPr>
            <w:r w:rsidRPr="001714D1">
              <w:rPr>
                <w:iCs/>
                <w:sz w:val="22"/>
                <w:szCs w:val="22"/>
              </w:rPr>
              <w:t>58 2 Ю6 50502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50502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50502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58 3 00 00000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1517,7</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74 0 00 10490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1307,7</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74 0 00 10490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1307,7</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125</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85</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Культура,  кинематография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30721</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21331</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20051</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20051</w:t>
            </w:r>
          </w:p>
        </w:tc>
      </w:tr>
      <w:tr w:rsidR="001714D1" w:rsidRPr="001714D1" w:rsidTr="00CD743F">
        <w:trPr>
          <w:trHeight w:val="2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02 2 00 10530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11723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02 2 00 10530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11723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Музеи и постоянные выставки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2365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02 2 00 10560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2365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Библиотеки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5963</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5963</w:t>
            </w:r>
          </w:p>
        </w:tc>
      </w:tr>
      <w:tr w:rsidR="001714D1" w:rsidRPr="001714D1" w:rsidTr="00CD743F">
        <w:tc>
          <w:tcPr>
            <w:tcW w:w="552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480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r>
      <w:tr w:rsidR="001714D1" w:rsidRPr="001714D1" w:rsidTr="00CD743F">
        <w:trPr>
          <w:trHeight w:val="21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9390</w:t>
            </w:r>
          </w:p>
        </w:tc>
      </w:tr>
      <w:tr w:rsidR="001714D1" w:rsidRPr="001714D1" w:rsidTr="00CD743F">
        <w:trPr>
          <w:trHeight w:val="73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1498</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w:t>
            </w:r>
          </w:p>
        </w:tc>
      </w:tr>
      <w:tr w:rsidR="001714D1" w:rsidRPr="001714D1" w:rsidTr="00CD743F">
        <w:trPr>
          <w:trHeight w:val="43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408</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212</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183</w:t>
            </w:r>
          </w:p>
        </w:tc>
      </w:tr>
      <w:tr w:rsidR="001714D1" w:rsidRPr="001714D1" w:rsidTr="00CD743F">
        <w:trPr>
          <w:trHeight w:val="276"/>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w:t>
            </w:r>
          </w:p>
        </w:tc>
      </w:tr>
      <w:tr w:rsidR="001714D1" w:rsidRPr="001714D1" w:rsidTr="00CD743F">
        <w:trPr>
          <w:trHeight w:val="864"/>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7309</w:t>
            </w:r>
          </w:p>
        </w:tc>
      </w:tr>
      <w:tr w:rsidR="001714D1" w:rsidRPr="001714D1" w:rsidTr="00CD743F">
        <w:trPr>
          <w:trHeight w:val="24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7059</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c>
          <w:tcPr>
            <w:tcW w:w="552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7" w:type="dxa"/>
            <w:gridSpan w:val="2"/>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44 0 00 00000</w:t>
            </w:r>
          </w:p>
        </w:tc>
        <w:tc>
          <w:tcPr>
            <w:tcW w:w="563"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44 0 00 60510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8024,5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1714D1" w:rsidRPr="001714D1" w:rsidRDefault="001714D1" w:rsidP="001714D1">
            <w:pPr>
              <w:rPr>
                <w:b/>
                <w:bCs/>
              </w:rPr>
            </w:pPr>
            <w:r w:rsidRPr="001714D1">
              <w:rPr>
                <w:b/>
                <w:bCs/>
                <w:sz w:val="22"/>
                <w:szCs w:val="22"/>
              </w:rPr>
              <w:t>Пенсионное обеспечение</w:t>
            </w:r>
          </w:p>
        </w:tc>
        <w:tc>
          <w:tcPr>
            <w:tcW w:w="567" w:type="dxa"/>
            <w:shd w:val="clear" w:color="auto" w:fill="auto"/>
            <w:noWrap/>
            <w:vAlign w:val="bottom"/>
          </w:tcPr>
          <w:p w:rsidR="001714D1" w:rsidRPr="001714D1" w:rsidRDefault="001714D1" w:rsidP="001714D1">
            <w:pPr>
              <w:jc w:val="center"/>
              <w:rPr>
                <w:b/>
                <w:bCs/>
              </w:rPr>
            </w:pPr>
            <w:r w:rsidRPr="001714D1">
              <w:rPr>
                <w:b/>
                <w:bCs/>
                <w:sz w:val="22"/>
                <w:szCs w:val="22"/>
              </w:rPr>
              <w:t>10</w:t>
            </w:r>
          </w:p>
        </w:tc>
        <w:tc>
          <w:tcPr>
            <w:tcW w:w="709" w:type="dxa"/>
            <w:shd w:val="clear" w:color="auto" w:fill="auto"/>
            <w:noWrap/>
            <w:vAlign w:val="bottom"/>
          </w:tcPr>
          <w:p w:rsidR="001714D1" w:rsidRPr="001714D1" w:rsidRDefault="001714D1" w:rsidP="001714D1">
            <w:pPr>
              <w:jc w:val="center"/>
              <w:rPr>
                <w:b/>
                <w:bCs/>
              </w:rPr>
            </w:pPr>
            <w:r w:rsidRPr="001714D1">
              <w:rPr>
                <w:b/>
                <w:bCs/>
                <w:sz w:val="22"/>
                <w:szCs w:val="22"/>
              </w:rPr>
              <w:t>01</w:t>
            </w:r>
          </w:p>
        </w:tc>
        <w:tc>
          <w:tcPr>
            <w:tcW w:w="1707" w:type="dxa"/>
            <w:gridSpan w:val="2"/>
            <w:shd w:val="clear" w:color="auto" w:fill="auto"/>
            <w:noWrap/>
            <w:vAlign w:val="bottom"/>
          </w:tcPr>
          <w:p w:rsidR="001714D1" w:rsidRPr="001714D1" w:rsidRDefault="001714D1" w:rsidP="001714D1">
            <w:pPr>
              <w:jc w:val="center"/>
              <w:rPr>
                <w:b/>
                <w:bCs/>
              </w:rPr>
            </w:pPr>
          </w:p>
        </w:tc>
        <w:tc>
          <w:tcPr>
            <w:tcW w:w="563" w:type="dxa"/>
            <w:shd w:val="clear" w:color="auto" w:fill="auto"/>
            <w:noWrap/>
            <w:vAlign w:val="bottom"/>
          </w:tcPr>
          <w:p w:rsidR="001714D1" w:rsidRPr="001714D1" w:rsidRDefault="001714D1" w:rsidP="001714D1">
            <w:pPr>
              <w:jc w:val="center"/>
              <w:rPr>
                <w:b/>
                <w:bCs/>
              </w:rPr>
            </w:pPr>
          </w:p>
        </w:tc>
        <w:tc>
          <w:tcPr>
            <w:tcW w:w="1138" w:type="dxa"/>
            <w:shd w:val="clear" w:color="auto" w:fill="auto"/>
            <w:noWrap/>
            <w:vAlign w:val="bottom"/>
          </w:tcPr>
          <w:p w:rsidR="001714D1" w:rsidRPr="001714D1" w:rsidRDefault="001714D1" w:rsidP="001714D1">
            <w:pPr>
              <w:suppressAutoHyphens/>
              <w:jc w:val="center"/>
              <w:rPr>
                <w:b/>
                <w:iCs/>
              </w:rPr>
            </w:pPr>
            <w:r w:rsidRPr="001714D1">
              <w:rPr>
                <w:b/>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709"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7" w:type="dxa"/>
            <w:gridSpan w:val="2"/>
            <w:shd w:val="clear" w:color="auto" w:fill="auto"/>
            <w:noWrap/>
            <w:vAlign w:val="bottom"/>
          </w:tcPr>
          <w:p w:rsidR="001714D1" w:rsidRPr="001714D1" w:rsidRDefault="001714D1" w:rsidP="001714D1">
            <w:pPr>
              <w:jc w:val="center"/>
              <w:rPr>
                <w:bCs/>
              </w:rPr>
            </w:pPr>
            <w:r w:rsidRPr="001714D1">
              <w:rPr>
                <w:bCs/>
                <w:sz w:val="22"/>
                <w:szCs w:val="22"/>
              </w:rPr>
              <w:t>90 0 00 00000</w:t>
            </w:r>
          </w:p>
        </w:tc>
        <w:tc>
          <w:tcPr>
            <w:tcW w:w="563" w:type="dxa"/>
            <w:shd w:val="clear" w:color="auto" w:fill="auto"/>
            <w:noWrap/>
            <w:vAlign w:val="bottom"/>
          </w:tcPr>
          <w:p w:rsidR="001714D1" w:rsidRPr="001714D1" w:rsidRDefault="001714D1" w:rsidP="001714D1">
            <w:pPr>
              <w:jc w:val="center"/>
              <w:rPr>
                <w:bCs/>
              </w:rP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709"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7" w:type="dxa"/>
            <w:gridSpan w:val="2"/>
            <w:shd w:val="clear" w:color="auto" w:fill="auto"/>
            <w:noWrap/>
            <w:vAlign w:val="bottom"/>
          </w:tcPr>
          <w:p w:rsidR="001714D1" w:rsidRPr="001714D1" w:rsidRDefault="001714D1" w:rsidP="001714D1">
            <w:pPr>
              <w:jc w:val="center"/>
              <w:rPr>
                <w:bCs/>
              </w:rPr>
            </w:pPr>
            <w:r w:rsidRPr="001714D1">
              <w:rPr>
                <w:bCs/>
                <w:sz w:val="22"/>
                <w:szCs w:val="22"/>
              </w:rPr>
              <w:t>90 4 00 00000</w:t>
            </w:r>
          </w:p>
        </w:tc>
        <w:tc>
          <w:tcPr>
            <w:tcW w:w="563" w:type="dxa"/>
            <w:shd w:val="clear" w:color="auto" w:fill="auto"/>
            <w:noWrap/>
            <w:vAlign w:val="bottom"/>
          </w:tcPr>
          <w:p w:rsidR="001714D1" w:rsidRPr="001714D1" w:rsidRDefault="001714D1" w:rsidP="001714D1">
            <w:pPr>
              <w:jc w:val="center"/>
              <w:rPr>
                <w:bCs/>
              </w:rP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1714D1" w:rsidRPr="001714D1" w:rsidRDefault="001714D1" w:rsidP="001714D1">
            <w:pPr>
              <w:rPr>
                <w:bCs/>
              </w:rPr>
            </w:pPr>
            <w:r w:rsidRPr="001714D1">
              <w:rPr>
                <w:bCs/>
                <w:sz w:val="22"/>
                <w:szCs w:val="22"/>
              </w:rPr>
              <w:t>Доплаты к пенсиям</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709"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7" w:type="dxa"/>
            <w:gridSpan w:val="2"/>
            <w:shd w:val="clear" w:color="auto" w:fill="auto"/>
            <w:noWrap/>
            <w:vAlign w:val="bottom"/>
          </w:tcPr>
          <w:p w:rsidR="001714D1" w:rsidRPr="001714D1" w:rsidRDefault="001714D1" w:rsidP="001714D1">
            <w:pPr>
              <w:jc w:val="center"/>
              <w:rPr>
                <w:bCs/>
              </w:rPr>
            </w:pPr>
            <w:r w:rsidRPr="001714D1">
              <w:rPr>
                <w:bCs/>
                <w:sz w:val="22"/>
                <w:szCs w:val="22"/>
              </w:rPr>
              <w:t>90 4 00 16270</w:t>
            </w:r>
          </w:p>
        </w:tc>
        <w:tc>
          <w:tcPr>
            <w:tcW w:w="563" w:type="dxa"/>
            <w:shd w:val="clear" w:color="auto" w:fill="auto"/>
            <w:noWrap/>
            <w:vAlign w:val="bottom"/>
          </w:tcPr>
          <w:p w:rsidR="001714D1" w:rsidRPr="001714D1" w:rsidRDefault="001714D1" w:rsidP="001714D1">
            <w:pPr>
              <w:jc w:val="center"/>
              <w:rPr>
                <w:bCs/>
              </w:rP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5523" w:type="dxa"/>
            <w:shd w:val="clear" w:color="auto" w:fill="auto"/>
            <w:vAlign w:val="center"/>
          </w:tcPr>
          <w:p w:rsidR="001714D1" w:rsidRPr="001714D1" w:rsidRDefault="001714D1" w:rsidP="001714D1">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jc w:val="center"/>
            </w:pPr>
            <w:r w:rsidRPr="001714D1">
              <w:rPr>
                <w:sz w:val="22"/>
                <w:szCs w:val="22"/>
              </w:rPr>
              <w:t>10</w:t>
            </w:r>
          </w:p>
        </w:tc>
        <w:tc>
          <w:tcPr>
            <w:tcW w:w="709" w:type="dxa"/>
            <w:shd w:val="clear" w:color="auto" w:fill="auto"/>
            <w:noWrap/>
            <w:vAlign w:val="bottom"/>
          </w:tcPr>
          <w:p w:rsidR="001714D1" w:rsidRPr="001714D1" w:rsidRDefault="001714D1" w:rsidP="001714D1">
            <w:pPr>
              <w:jc w:val="center"/>
            </w:pPr>
            <w:r w:rsidRPr="001714D1">
              <w:rPr>
                <w:sz w:val="22"/>
                <w:szCs w:val="22"/>
              </w:rPr>
              <w:t>01</w:t>
            </w:r>
          </w:p>
        </w:tc>
        <w:tc>
          <w:tcPr>
            <w:tcW w:w="1707" w:type="dxa"/>
            <w:gridSpan w:val="2"/>
            <w:shd w:val="clear" w:color="auto" w:fill="auto"/>
            <w:noWrap/>
            <w:vAlign w:val="bottom"/>
          </w:tcPr>
          <w:p w:rsidR="001714D1" w:rsidRPr="001714D1" w:rsidRDefault="001714D1" w:rsidP="001714D1">
            <w:pPr>
              <w:jc w:val="center"/>
            </w:pPr>
            <w:r w:rsidRPr="001714D1">
              <w:rPr>
                <w:sz w:val="22"/>
                <w:szCs w:val="22"/>
              </w:rPr>
              <w:t>90 4 00 16270</w:t>
            </w:r>
          </w:p>
        </w:tc>
        <w:tc>
          <w:tcPr>
            <w:tcW w:w="563" w:type="dxa"/>
            <w:shd w:val="clear" w:color="auto" w:fill="auto"/>
            <w:noWrap/>
            <w:vAlign w:val="bottom"/>
          </w:tcPr>
          <w:p w:rsidR="001714D1" w:rsidRPr="001714D1" w:rsidRDefault="001714D1" w:rsidP="001714D1">
            <w:pPr>
              <w:jc w:val="center"/>
            </w:pPr>
            <w:r w:rsidRPr="001714D1">
              <w:rPr>
                <w:sz w:val="22"/>
                <w:szCs w:val="22"/>
              </w:rPr>
              <w:t>300</w:t>
            </w: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2738,5</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«Обеспечение жильем молодых семей в Курьинском районе»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300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Финансовое обеспечение МП «Обеспечение жильем молодых семей в Курьинском районе» в рамках ФЦП «Жилище»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300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rFonts w:cs="Calibri"/>
                <w:sz w:val="22"/>
                <w:szCs w:val="22"/>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320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rPr>
            </w:pPr>
            <w:r w:rsidRPr="001714D1">
              <w:rPr>
                <w:bCs/>
                <w:sz w:val="22"/>
                <w:szCs w:val="22"/>
              </w:rPr>
              <w:t>300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74 0 00 00000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74 0 00 60990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90 0 00 00000 </w:t>
            </w:r>
          </w:p>
        </w:tc>
        <w:tc>
          <w:tcPr>
            <w:tcW w:w="563" w:type="dxa"/>
            <w:shd w:val="clear" w:color="auto" w:fill="auto"/>
            <w:noWrap/>
            <w:vAlign w:val="bottom"/>
          </w:tcPr>
          <w:p w:rsidR="001714D1" w:rsidRPr="001714D1" w:rsidRDefault="001714D1" w:rsidP="001714D1">
            <w:pPr>
              <w:suppressAutoHyphens/>
              <w:jc w:val="cente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2178,5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90 4 00 00000 </w:t>
            </w:r>
          </w:p>
        </w:tc>
        <w:tc>
          <w:tcPr>
            <w:tcW w:w="563" w:type="dxa"/>
            <w:shd w:val="clear" w:color="auto" w:fill="auto"/>
            <w:noWrap/>
            <w:vAlign w:val="bottom"/>
          </w:tcPr>
          <w:p w:rsidR="001714D1" w:rsidRPr="001714D1" w:rsidRDefault="001714D1" w:rsidP="001714D1">
            <w:pPr>
              <w:suppressAutoHyphens/>
              <w:jc w:val="cente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2178,5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1714D1" w:rsidRPr="001714D1" w:rsidRDefault="001714D1" w:rsidP="001714D1">
            <w:pPr>
              <w:spacing w:after="160" w:line="259" w:lineRule="auto"/>
              <w:rPr>
                <w:iCs/>
                <w:color w:val="000000"/>
              </w:rPr>
            </w:pPr>
            <w:r w:rsidRPr="001714D1">
              <w:rPr>
                <w:rFonts w:eastAsia="Calibri"/>
                <w:sz w:val="22"/>
                <w:szCs w:val="22"/>
                <w:lang w:eastAsia="en-US"/>
              </w:rPr>
              <w:t>Организация и обеспечение бесплатного проезда обучающихся общеобразовательных организаций, 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3" w:type="dxa"/>
            <w:shd w:val="clear" w:color="auto" w:fill="auto"/>
            <w:noWrap/>
            <w:vAlign w:val="bottom"/>
          </w:tcPr>
          <w:p w:rsidR="001714D1" w:rsidRPr="001714D1" w:rsidRDefault="001714D1" w:rsidP="001714D1">
            <w:pPr>
              <w:suppressAutoHyphens/>
              <w:jc w:val="center"/>
              <w:rPr>
                <w:color w:val="000000"/>
              </w:rPr>
            </w:pPr>
          </w:p>
        </w:tc>
        <w:tc>
          <w:tcPr>
            <w:tcW w:w="1138"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1714D1" w:rsidRPr="001714D1" w:rsidRDefault="001714D1" w:rsidP="001714D1">
            <w:pPr>
              <w:suppressAutoHyphens/>
              <w:rPr>
                <w:iCs/>
                <w:color w:val="000000"/>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563"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200</w:t>
            </w:r>
          </w:p>
        </w:tc>
        <w:tc>
          <w:tcPr>
            <w:tcW w:w="1138" w:type="dxa"/>
            <w:shd w:val="clear" w:color="auto" w:fill="auto"/>
            <w:noWrap/>
            <w:vAlign w:val="bottom"/>
          </w:tcPr>
          <w:p w:rsidR="001714D1" w:rsidRPr="001714D1" w:rsidRDefault="001714D1" w:rsidP="001714D1">
            <w:pPr>
              <w:suppressAutoHyphens/>
              <w:jc w:val="center"/>
              <w:rPr>
                <w:iCs/>
                <w:color w:val="000000"/>
              </w:rPr>
            </w:pPr>
            <w:r w:rsidRPr="001714D1">
              <w:rPr>
                <w:iCs/>
                <w:color w:val="000000"/>
                <w:sz w:val="22"/>
                <w:szCs w:val="22"/>
              </w:rPr>
              <w:t>619,5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1714D1" w:rsidRPr="001714D1" w:rsidRDefault="001714D1" w:rsidP="001714D1">
            <w:pPr>
              <w:suppressAutoHyphens/>
              <w:rPr>
                <w:iCs/>
              </w:rPr>
            </w:pPr>
            <w:r w:rsidRPr="001714D1">
              <w:rPr>
                <w:rFonts w:ascii="Times New Romas" w:hAnsi="Times New Romas"/>
                <w:color w:val="000000"/>
                <w:sz w:val="22"/>
                <w:szCs w:val="22"/>
              </w:rPr>
              <w:t>Расходы, осуществляемые в целях соблюдения предельных (максимальных) индексов изменения размера вносимой гражданами платы за коммунальные услуги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lang w:val="en-US"/>
              </w:rPr>
            </w:pPr>
            <w:r w:rsidRPr="001714D1">
              <w:rPr>
                <w:sz w:val="22"/>
                <w:szCs w:val="22"/>
              </w:rPr>
              <w:t xml:space="preserve">90 4 00 </w:t>
            </w:r>
            <w:r w:rsidRPr="001714D1">
              <w:rPr>
                <w:sz w:val="22"/>
                <w:szCs w:val="22"/>
                <w:lang w:val="en-US"/>
              </w:rPr>
              <w:t>S1210</w:t>
            </w:r>
          </w:p>
        </w:tc>
        <w:tc>
          <w:tcPr>
            <w:tcW w:w="563" w:type="dxa"/>
            <w:shd w:val="clear" w:color="auto" w:fill="auto"/>
            <w:noWrap/>
            <w:vAlign w:val="bottom"/>
          </w:tcPr>
          <w:p w:rsidR="001714D1" w:rsidRPr="001714D1" w:rsidRDefault="001714D1" w:rsidP="001714D1">
            <w:pPr>
              <w:suppressAutoHyphens/>
              <w:jc w:val="center"/>
            </w:pP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1559</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5523" w:type="dxa"/>
            <w:shd w:val="clear" w:color="auto" w:fill="auto"/>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715" w:type="dxa"/>
            <w:gridSpan w:val="2"/>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lang w:val="en-US"/>
              </w:rPr>
            </w:pPr>
            <w:r w:rsidRPr="001714D1">
              <w:rPr>
                <w:sz w:val="22"/>
                <w:szCs w:val="22"/>
              </w:rPr>
              <w:t xml:space="preserve">90 4 00 </w:t>
            </w:r>
            <w:r w:rsidRPr="001714D1">
              <w:rPr>
                <w:sz w:val="22"/>
                <w:szCs w:val="22"/>
                <w:lang w:val="en-US"/>
              </w:rPr>
              <w:t>S1210</w:t>
            </w:r>
          </w:p>
        </w:tc>
        <w:tc>
          <w:tcPr>
            <w:tcW w:w="563" w:type="dxa"/>
            <w:shd w:val="clear" w:color="auto" w:fill="auto"/>
            <w:noWrap/>
            <w:vAlign w:val="bottom"/>
          </w:tcPr>
          <w:p w:rsidR="001714D1" w:rsidRPr="001714D1" w:rsidRDefault="001714D1" w:rsidP="001714D1">
            <w:pPr>
              <w:suppressAutoHyphens/>
              <w:jc w:val="center"/>
            </w:pPr>
            <w:r w:rsidRPr="001714D1">
              <w:rPr>
                <w:sz w:val="22"/>
                <w:szCs w:val="22"/>
              </w:rPr>
              <w:t>200</w:t>
            </w:r>
          </w:p>
        </w:tc>
        <w:tc>
          <w:tcPr>
            <w:tcW w:w="1138" w:type="dxa"/>
            <w:shd w:val="clear" w:color="auto" w:fill="auto"/>
            <w:noWrap/>
            <w:vAlign w:val="bottom"/>
          </w:tcPr>
          <w:p w:rsidR="001714D1" w:rsidRPr="001714D1" w:rsidRDefault="001714D1" w:rsidP="001714D1">
            <w:pPr>
              <w:suppressAutoHyphens/>
              <w:jc w:val="center"/>
              <w:rPr>
                <w:iCs/>
              </w:rPr>
            </w:pPr>
            <w:r w:rsidRPr="001714D1">
              <w:rPr>
                <w:iCs/>
                <w:sz w:val="22"/>
                <w:szCs w:val="22"/>
              </w:rPr>
              <w:t>1559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5006</w:t>
            </w:r>
          </w:p>
        </w:tc>
      </w:tr>
      <w:tr w:rsidR="001714D1" w:rsidRPr="001714D1" w:rsidTr="00CD743F">
        <w:trPr>
          <w:trHeight w:val="316"/>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38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4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sz w:val="22"/>
                <w:szCs w:val="22"/>
              </w:rPr>
              <w:t>90 4 00 70700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16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90 4 00 70700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319"/>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Содержание ребенка в семье опекуна и приемной семье, а также вознаграждение приемному родителю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4555</w:t>
            </w:r>
          </w:p>
        </w:tc>
      </w:tr>
      <w:tr w:rsidR="001714D1" w:rsidRPr="001714D1" w:rsidTr="00CD743F">
        <w:trPr>
          <w:trHeight w:val="319"/>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90 4 00 70801</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67"/>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90 4 00 70801</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94"/>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90 4 00 70802</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49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90 4 00 70803</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04</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90 4 00 70803</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300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1550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6392</w:t>
            </w:r>
          </w:p>
        </w:tc>
      </w:tr>
      <w:tr w:rsidR="001714D1" w:rsidRPr="001714D1" w:rsidTr="00CD743F">
        <w:trPr>
          <w:trHeight w:val="266"/>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350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выплату персоналу в целях обеспечения выполнения функций государственными (муниципальными) органами,  казенными </w:t>
            </w:r>
            <w:r w:rsidRPr="001714D1">
              <w:rPr>
                <w:iCs/>
                <w:sz w:val="22"/>
                <w:szCs w:val="22"/>
              </w:rPr>
              <w:lastRenderedPageBreak/>
              <w:t>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lastRenderedPageBreak/>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bCs/>
                <w:iCs/>
                <w:sz w:val="22"/>
                <w:szCs w:val="22"/>
              </w:rPr>
              <w:t>70 0 00 60990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80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70 0 00 60990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200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270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6042</w:t>
            </w:r>
          </w:p>
        </w:tc>
      </w:tr>
      <w:tr w:rsidR="001714D1" w:rsidRPr="001714D1" w:rsidTr="00CD743F">
        <w:trPr>
          <w:trHeight w:val="5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70 0 00 10420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70 0 00 10420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r>
      <w:tr w:rsidR="001714D1" w:rsidRPr="001714D1" w:rsidTr="00CD743F">
        <w:trPr>
          <w:trHeight w:val="43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в области 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Обеспечение расчетов за топливно-энергетические ресурсы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SТ190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600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600</w:t>
            </w:r>
          </w:p>
        </w:tc>
      </w:tr>
      <w:tr w:rsidR="001714D1" w:rsidRPr="001714D1" w:rsidTr="00CD743F">
        <w:trPr>
          <w:trHeight w:val="43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02 0 00 00000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510"/>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02 5 00 10870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620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10344,4</w:t>
            </w:r>
          </w:p>
        </w:tc>
      </w:tr>
      <w:tr w:rsidR="001714D1" w:rsidRPr="001714D1" w:rsidTr="00CD743F">
        <w:trPr>
          <w:trHeight w:val="52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98 1 00 00000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4995,4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98 1 00 60220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4166</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Дотации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98 1 00 60220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510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4166</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98 1 00 70220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829,4</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Дотации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98 1 00 70220</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510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829,4</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14</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03</w:t>
            </w: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8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563"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98 5 00 00000</w:t>
            </w: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98 5 00 60410</w:t>
            </w: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98 5 00 60410</w:t>
            </w: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540</w:t>
            </w: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5349</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sz w:val="20"/>
                <w:szCs w:val="20"/>
              </w:rPr>
            </w:pPr>
            <w:r w:rsidRPr="001714D1">
              <w:rPr>
                <w:b/>
                <w:sz w:val="20"/>
                <w:szCs w:val="20"/>
              </w:rPr>
              <w:t>348542,8</w:t>
            </w:r>
          </w:p>
        </w:tc>
      </w:tr>
      <w:tr w:rsidR="001714D1" w:rsidRPr="001714D1" w:rsidTr="00CD743F">
        <w:trPr>
          <w:trHeight w:val="255"/>
        </w:trPr>
        <w:tc>
          <w:tcPr>
            <w:tcW w:w="5523"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Дефицит-; профицит +</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1707" w:type="dxa"/>
            <w:gridSpan w:val="2"/>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563"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113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sz w:val="20"/>
                <w:szCs w:val="20"/>
              </w:rPr>
            </w:pPr>
            <w:r w:rsidRPr="001714D1">
              <w:rPr>
                <w:sz w:val="20"/>
                <w:szCs w:val="20"/>
              </w:rPr>
              <w:t>-13089,1</w:t>
            </w:r>
          </w:p>
        </w:tc>
      </w:tr>
    </w:tbl>
    <w:p w:rsidR="001714D1" w:rsidRPr="001714D1" w:rsidRDefault="001714D1" w:rsidP="001714D1">
      <w:pPr>
        <w:suppressAutoHyphens/>
        <w:jc w:val="right"/>
        <w:rPr>
          <w:sz w:val="22"/>
          <w:szCs w:val="22"/>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9</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бюджете на  2026 год и на плановый период 2027 и 2028 годов» </w:t>
      </w:r>
    </w:p>
    <w:p w:rsidR="001714D1" w:rsidRPr="001714D1" w:rsidRDefault="001714D1" w:rsidP="001714D1">
      <w:pPr>
        <w:suppressAutoHyphens/>
        <w:jc w:val="right"/>
        <w:rPr>
          <w:sz w:val="28"/>
          <w:szCs w:val="28"/>
        </w:rPr>
      </w:pPr>
    </w:p>
    <w:p w:rsidR="001714D1" w:rsidRPr="001714D1" w:rsidRDefault="001714D1" w:rsidP="001714D1">
      <w:pPr>
        <w:suppressAutoHyphens/>
        <w:jc w:val="center"/>
        <w:rPr>
          <w:sz w:val="28"/>
          <w:szCs w:val="28"/>
        </w:rPr>
      </w:pPr>
      <w:r w:rsidRPr="001714D1">
        <w:rPr>
          <w:sz w:val="28"/>
          <w:szCs w:val="28"/>
        </w:rPr>
        <w:t>Распределение бюджетных ассигнований по разделам, подразделам, целевым статьям и группам (группам и подгруппам) видов расходов классификации расходов бюджета Курьинского района на 2027 и 2028 годы</w:t>
      </w:r>
    </w:p>
    <w:p w:rsidR="001714D1" w:rsidRPr="001714D1" w:rsidRDefault="001714D1" w:rsidP="001714D1">
      <w:pPr>
        <w:suppressAutoHyphens/>
        <w:jc w:val="right"/>
        <w:rPr>
          <w:sz w:val="22"/>
          <w:szCs w:val="22"/>
        </w:rPr>
      </w:pPr>
    </w:p>
    <w:p w:rsidR="001714D1" w:rsidRPr="001714D1" w:rsidRDefault="001714D1" w:rsidP="001714D1">
      <w:pPr>
        <w:suppressAutoHyphens/>
        <w:jc w:val="right"/>
        <w:rPr>
          <w:sz w:val="22"/>
          <w:szCs w:val="22"/>
        </w:rPr>
      </w:pPr>
      <w:r w:rsidRPr="001714D1">
        <w:rPr>
          <w:sz w:val="22"/>
          <w:szCs w:val="22"/>
        </w:rPr>
        <w:t>тыс. рублей</w:t>
      </w:r>
    </w:p>
    <w:tbl>
      <w:tblPr>
        <w:tblW w:w="10065" w:type="dxa"/>
        <w:tblInd w:w="-34" w:type="dxa"/>
        <w:tblLayout w:type="fixed"/>
        <w:tblLook w:val="0000" w:firstRow="0" w:lastRow="0" w:firstColumn="0" w:lastColumn="0" w:noHBand="0" w:noVBand="0"/>
      </w:tblPr>
      <w:tblGrid>
        <w:gridCol w:w="3686"/>
        <w:gridCol w:w="567"/>
        <w:gridCol w:w="567"/>
        <w:gridCol w:w="1701"/>
        <w:gridCol w:w="709"/>
        <w:gridCol w:w="1418"/>
        <w:gridCol w:w="1417"/>
      </w:tblGrid>
      <w:tr w:rsidR="001714D1" w:rsidRPr="001714D1" w:rsidTr="00CD743F">
        <w:trPr>
          <w:trHeight w:val="439"/>
        </w:trPr>
        <w:tc>
          <w:tcPr>
            <w:tcW w:w="3686" w:type="dxa"/>
            <w:vMerge w:val="restart"/>
            <w:tcBorders>
              <w:top w:val="single" w:sz="4" w:space="0" w:color="auto"/>
              <w:left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Наименование </w:t>
            </w:r>
          </w:p>
        </w:tc>
        <w:tc>
          <w:tcPr>
            <w:tcW w:w="567"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раздел</w:t>
            </w:r>
          </w:p>
        </w:tc>
        <w:tc>
          <w:tcPr>
            <w:tcW w:w="567"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под-раздел</w:t>
            </w:r>
          </w:p>
        </w:tc>
        <w:tc>
          <w:tcPr>
            <w:tcW w:w="1701"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целевая статья</w:t>
            </w:r>
          </w:p>
        </w:tc>
        <w:tc>
          <w:tcPr>
            <w:tcW w:w="709" w:type="dxa"/>
            <w:vMerge w:val="restart"/>
            <w:tcBorders>
              <w:top w:val="single" w:sz="4" w:space="0" w:color="auto"/>
              <w:left w:val="nil"/>
              <w:right w:val="single" w:sz="4" w:space="0" w:color="auto"/>
            </w:tcBorders>
            <w:vAlign w:val="center"/>
          </w:tcPr>
          <w:p w:rsidR="001714D1" w:rsidRPr="001714D1" w:rsidRDefault="001714D1" w:rsidP="001714D1">
            <w:pPr>
              <w:suppressAutoHyphens/>
              <w:jc w:val="center"/>
            </w:pPr>
            <w:r w:rsidRPr="001714D1">
              <w:rPr>
                <w:sz w:val="22"/>
                <w:szCs w:val="22"/>
              </w:rPr>
              <w:t>вид расхода</w:t>
            </w:r>
          </w:p>
        </w:tc>
        <w:tc>
          <w:tcPr>
            <w:tcW w:w="2835" w:type="dxa"/>
            <w:gridSpan w:val="2"/>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Сумма</w:t>
            </w:r>
          </w:p>
        </w:tc>
      </w:tr>
      <w:tr w:rsidR="001714D1" w:rsidRPr="001714D1" w:rsidTr="00CD743F">
        <w:trPr>
          <w:trHeight w:val="338"/>
        </w:trPr>
        <w:tc>
          <w:tcPr>
            <w:tcW w:w="3686" w:type="dxa"/>
            <w:vMerge/>
            <w:tcBorders>
              <w:left w:val="single" w:sz="4" w:space="0" w:color="auto"/>
              <w:bottom w:val="single" w:sz="4" w:space="0" w:color="auto"/>
              <w:right w:val="single" w:sz="4" w:space="0" w:color="auto"/>
            </w:tcBorders>
            <w:vAlign w:val="center"/>
          </w:tcPr>
          <w:p w:rsidR="001714D1" w:rsidRPr="001714D1" w:rsidRDefault="001714D1" w:rsidP="001714D1">
            <w:pPr>
              <w:suppressAutoHyphens/>
              <w:jc w:val="center"/>
            </w:pPr>
          </w:p>
        </w:tc>
        <w:tc>
          <w:tcPr>
            <w:tcW w:w="567"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567"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1701"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709" w:type="dxa"/>
            <w:vMerge/>
            <w:tcBorders>
              <w:left w:val="nil"/>
              <w:bottom w:val="single" w:sz="4" w:space="0" w:color="auto"/>
              <w:right w:val="single" w:sz="4" w:space="0" w:color="auto"/>
            </w:tcBorders>
            <w:vAlign w:val="center"/>
          </w:tcPr>
          <w:p w:rsidR="001714D1" w:rsidRPr="001714D1" w:rsidRDefault="001714D1" w:rsidP="001714D1">
            <w:pPr>
              <w:suppressAutoHyphens/>
              <w:jc w:val="center"/>
            </w:pPr>
          </w:p>
        </w:tc>
        <w:tc>
          <w:tcPr>
            <w:tcW w:w="1418"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2027</w:t>
            </w:r>
          </w:p>
        </w:tc>
        <w:tc>
          <w:tcPr>
            <w:tcW w:w="1417" w:type="dxa"/>
            <w:tcBorders>
              <w:top w:val="single" w:sz="4" w:space="0" w:color="auto"/>
              <w:left w:val="nil"/>
              <w:bottom w:val="single" w:sz="4" w:space="0" w:color="auto"/>
              <w:right w:val="single" w:sz="4" w:space="0" w:color="auto"/>
            </w:tcBorders>
            <w:vAlign w:val="center"/>
          </w:tcPr>
          <w:p w:rsidR="001714D1" w:rsidRPr="001714D1" w:rsidRDefault="001714D1" w:rsidP="001714D1">
            <w:pPr>
              <w:suppressAutoHyphens/>
              <w:jc w:val="center"/>
            </w:pPr>
            <w:r w:rsidRPr="001714D1">
              <w:rPr>
                <w:sz w:val="22"/>
                <w:szCs w:val="22"/>
              </w:rPr>
              <w:t>2028</w:t>
            </w:r>
          </w:p>
        </w:tc>
      </w:tr>
      <w:tr w:rsidR="001714D1" w:rsidRPr="001714D1" w:rsidTr="00CD743F">
        <w:trPr>
          <w:trHeight w:val="1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Общегосударственные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29594,5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29803,2</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color w:val="000000"/>
              </w:rPr>
            </w:pPr>
            <w:r w:rsidRPr="001714D1">
              <w:rPr>
                <w:b/>
                <w:iCs/>
                <w:color w:val="000000"/>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2281</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461"/>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271"/>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Глава муниципального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2281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2281</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20</w:t>
            </w:r>
          </w:p>
        </w:tc>
      </w:tr>
      <w:tr w:rsidR="001714D1" w:rsidRPr="001714D1" w:rsidTr="00CD743F">
        <w:trPr>
          <w:trHeight w:val="7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422"/>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75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sz w:val="22"/>
                <w:szCs w:val="22"/>
              </w:rPr>
              <w:lastRenderedPageBreak/>
              <w:t xml:space="preserve">Функционирование Правительства Российской Федерации, </w:t>
            </w:r>
            <w:r w:rsidRPr="001714D1">
              <w:rPr>
                <w:b/>
                <w:sz w:val="22"/>
                <w:szCs w:val="22"/>
              </w:rPr>
              <w:br/>
              <w:t>высших исполнительных органов субъектов Российской Федерации, местных администраций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12360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12527,8</w:t>
            </w:r>
          </w:p>
        </w:tc>
      </w:tr>
      <w:tr w:rsidR="001714D1" w:rsidRPr="001714D1" w:rsidTr="00CD743F">
        <w:trPr>
          <w:trHeight w:val="8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12276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12276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12276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12443,8</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10995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10995</w:t>
            </w:r>
          </w:p>
        </w:tc>
      </w:tr>
      <w:tr w:rsidR="001714D1" w:rsidRPr="001714D1" w:rsidTr="00CD743F">
        <w:trPr>
          <w:trHeight w:val="2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1427,8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21</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84</w:t>
            </w:r>
          </w:p>
        </w:tc>
      </w:tr>
      <w:tr w:rsidR="001714D1" w:rsidRPr="001714D1" w:rsidTr="00CD743F">
        <w:trPr>
          <w:trHeight w:val="329"/>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Судебная система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2,4</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53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01 4 00 51200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528"/>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01 4 00 51200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7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7346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7346</w:t>
            </w:r>
          </w:p>
        </w:tc>
      </w:tr>
      <w:tr w:rsidR="001714D1" w:rsidRPr="001714D1" w:rsidTr="00CD743F">
        <w:trPr>
          <w:trHeight w:val="765"/>
        </w:trPr>
        <w:tc>
          <w:tcPr>
            <w:tcW w:w="368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lastRenderedPageBreak/>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7346</w:t>
            </w:r>
          </w:p>
        </w:tc>
        <w:tc>
          <w:tcPr>
            <w:tcW w:w="141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7346</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7346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7346</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7346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7346</w:t>
            </w:r>
          </w:p>
        </w:tc>
      </w:tr>
      <w:tr w:rsidR="001714D1" w:rsidRPr="001714D1" w:rsidTr="00CD743F">
        <w:trPr>
          <w:trHeight w:val="24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7215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7215</w:t>
            </w:r>
          </w:p>
        </w:tc>
      </w:tr>
      <w:tr w:rsidR="001714D1" w:rsidRPr="001714D1" w:rsidTr="00CD743F">
        <w:trPr>
          <w:trHeight w:val="24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Резервные 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400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Резервные 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400</w:t>
            </w:r>
          </w:p>
        </w:tc>
      </w:tr>
      <w:tr w:rsidR="001714D1" w:rsidRPr="001714D1" w:rsidTr="00CD743F">
        <w:trPr>
          <w:trHeight w:val="30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Резервные фонды местных администраций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99 1 00 14100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400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99 1 00 14100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870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400</w:t>
            </w:r>
          </w:p>
        </w:tc>
      </w:tr>
      <w:tr w:rsidR="001714D1" w:rsidRPr="001714D1" w:rsidTr="00CD743F">
        <w:trPr>
          <w:trHeight w:val="31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общегосударственные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7186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7226</w:t>
            </w:r>
          </w:p>
        </w:tc>
      </w:tr>
      <w:tr w:rsidR="001714D1" w:rsidRPr="001714D1" w:rsidTr="00CD743F">
        <w:trPr>
          <w:trHeight w:val="27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Функционирование административных комиссий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404</w:t>
            </w:r>
          </w:p>
        </w:tc>
      </w:tr>
      <w:tr w:rsidR="001714D1" w:rsidRPr="001714D1" w:rsidTr="00CD743F">
        <w:trPr>
          <w:trHeight w:val="37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384</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6362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6452</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6362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6452</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4097</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2771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2811</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1250</w:t>
            </w:r>
          </w:p>
        </w:tc>
      </w:tr>
      <w:tr w:rsidR="001714D1" w:rsidRPr="001714D1" w:rsidTr="00CD743F">
        <w:trPr>
          <w:trHeight w:val="274"/>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36</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2355</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«Энергосбережение и повышение энергетической эффективности муниципального образования Курьинский район Алтайского края»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28"/>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Мероприятия по стимулированию инвестиционной активности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308"/>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Мероприятия по землеустройству и землепользованию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91 1 00 17090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 xml:space="preserve">Закупка товаров, работ и услуг для </w:t>
            </w:r>
            <w:r w:rsidRPr="001714D1">
              <w:rPr>
                <w:bCs/>
                <w:sz w:val="22"/>
                <w:szCs w:val="22"/>
              </w:rPr>
              <w:lastRenderedPageBreak/>
              <w:t>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91 1 00 17090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lastRenderedPageBreak/>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91 1 00 17380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91 1 00 17380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5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403"/>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оборона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3398,1</w:t>
            </w:r>
          </w:p>
        </w:tc>
      </w:tr>
      <w:tr w:rsidR="001714D1" w:rsidRPr="001714D1" w:rsidTr="00CD743F">
        <w:trPr>
          <w:trHeight w:val="359"/>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Мобилизационная и вневойсковая подготовка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3398,1</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rFonts w:ascii="Times New Romas" w:hAnsi="Times New Romas"/>
                <w:sz w:val="22"/>
                <w:szCs w:val="22"/>
              </w:rPr>
              <w:t>Осуществление первичного воинского учета органами местного самоуправления поселений, муниципальных и городских округов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01 4 00 51180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Субвенции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01 4 00 51180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530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2661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3398,1</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безопасность и правоохранительная деятельность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2851,5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2451,5</w:t>
            </w:r>
          </w:p>
        </w:tc>
      </w:tr>
      <w:tr w:rsidR="001714D1" w:rsidRPr="001714D1" w:rsidTr="00CD743F">
        <w:trPr>
          <w:trHeight w:val="53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rFonts w:ascii="Times New Romas" w:hAnsi="Times New Romas"/>
                <w:b/>
                <w:color w:val="000000"/>
                <w:sz w:val="22"/>
                <w:szCs w:val="22"/>
              </w:rPr>
              <w:t>Защита населения и территории от чрезвычайных ситуаций природного и техногенного характера, пожарная безопасность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2690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2280</w:t>
            </w:r>
          </w:p>
        </w:tc>
      </w:tr>
      <w:tr w:rsidR="001714D1" w:rsidRPr="001714D1" w:rsidTr="00CD743F">
        <w:trPr>
          <w:trHeight w:val="54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Государственные и муниципальные учреждения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284"/>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государственные и муниципальные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55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связанные с обеспечением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16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2280</w:t>
            </w:r>
          </w:p>
        </w:tc>
      </w:tr>
      <w:tr w:rsidR="001714D1" w:rsidRPr="001714D1" w:rsidTr="00CD743F">
        <w:trPr>
          <w:trHeight w:val="16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 xml:space="preserve">Закупка товаров, работ и услуг для государственных (муниципальных) </w:t>
            </w:r>
            <w:r w:rsidRPr="001714D1">
              <w:rPr>
                <w:bCs/>
                <w:sz w:val="22"/>
                <w:szCs w:val="22"/>
              </w:rPr>
              <w:lastRenderedPageBreak/>
              <w:t>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lastRenderedPageBreak/>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2240</w:t>
            </w:r>
          </w:p>
        </w:tc>
      </w:tr>
      <w:tr w:rsidR="001714D1" w:rsidRPr="001714D1" w:rsidTr="00CD743F">
        <w:trPr>
          <w:trHeight w:val="184"/>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autoSpaceDE w:val="0"/>
              <w:autoSpaceDN w:val="0"/>
              <w:adjustRightInd w:val="0"/>
              <w:outlineLvl w:val="0"/>
              <w:rPr>
                <w:iCs/>
              </w:rPr>
            </w:pPr>
            <w:r w:rsidRPr="001714D1">
              <w:rPr>
                <w:sz w:val="22"/>
                <w:szCs w:val="22"/>
              </w:rPr>
              <w:lastRenderedPageBreak/>
              <w:t>Расходы общего характера в рамках переданных полномочий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sz w:val="22"/>
                <w:szCs w:val="22"/>
              </w:rPr>
              <w:t>Расходы на осуществление части полномочий по решению вопросов местного значения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Другие вопросы в области национальной безопасности и правоохранительной деятельности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161,5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171,5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«Повышение безопасности дорожного движения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62,5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62,5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«Комплексные меры противодействия злоупотребления наркотиками и их незаконному обороту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67 0 00 60990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Национальная  экономика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17786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18168,6</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Общеэкономические вопросы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246</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246</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80</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166</w:t>
            </w:r>
          </w:p>
        </w:tc>
      </w:tr>
      <w:tr w:rsidR="001714D1" w:rsidRPr="001714D1" w:rsidTr="00CD743F">
        <w:trPr>
          <w:trHeight w:val="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Сельское хозяйство и рыболовство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1754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1754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Руководство и управление в сфере </w:t>
            </w:r>
            <w:r w:rsidRPr="001714D1">
              <w:rPr>
                <w:iCs/>
                <w:sz w:val="22"/>
                <w:szCs w:val="22"/>
              </w:rPr>
              <w:lastRenderedPageBreak/>
              <w:t>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1697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1697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Мероприятия в области сельского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Отлов и содержание безнадзорных животных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91 4 00 70400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05</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91 4 00 70400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
                <w:bCs/>
              </w:rPr>
            </w:pPr>
            <w:r w:rsidRPr="001714D1">
              <w:rPr>
                <w:b/>
                <w:bCs/>
                <w:sz w:val="22"/>
                <w:szCs w:val="22"/>
              </w:rPr>
              <w:t>Водное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06</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Транспорт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1848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1848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«Развитие пассажирского транспорта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юридическим лицам (кроме государственных учреждений) и физическим лицам-производителям товаров, работ и услуг</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17 0 00 60990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расходы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выполнение других обязательств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Прочие выплаты по обязательствам государства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b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99 9 00 14710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1848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 xml:space="preserve">Дорожное хозяйство (дорожные </w:t>
            </w:r>
            <w:r w:rsidRPr="001714D1">
              <w:rPr>
                <w:b/>
                <w:bCs/>
                <w:sz w:val="22"/>
                <w:szCs w:val="22"/>
              </w:rPr>
              <w:lastRenderedPageBreak/>
              <w:t>фонды)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lastRenderedPageBreak/>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13838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14270,6</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13838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14270,6</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Содержание, ремонт, реконструкция и строительство автомобильных дорог муниципальной собственности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9Д270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10199,6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14270,6</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52 0 00 9Д270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465,1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10632,2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iCs/>
                <w:sz w:val="22"/>
                <w:szCs w:val="22"/>
              </w:rPr>
              <w:t>52 0 00 9Д270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9734,5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Капитальный ремонт и ремонт автомобильных дорог общего пользования населенных пунктов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52 0 00 </w:t>
            </w:r>
            <w:r w:rsidRPr="001714D1">
              <w:rPr>
                <w:iCs/>
                <w:sz w:val="22"/>
                <w:szCs w:val="22"/>
                <w:lang w:val="en-US"/>
              </w:rPr>
              <w:t>S</w:t>
            </w:r>
            <w:r w:rsidRPr="001714D1">
              <w:rPr>
                <w:iCs/>
                <w:sz w:val="22"/>
                <w:szCs w:val="22"/>
              </w:rPr>
              <w:t>Д110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3638,4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3638,4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lang w:val="en-US"/>
              </w:rPr>
              <w:t>52 0 00 S</w:t>
            </w:r>
            <w:r w:rsidRPr="001714D1">
              <w:rPr>
                <w:iCs/>
                <w:sz w:val="22"/>
                <w:szCs w:val="22"/>
              </w:rPr>
              <w:t>Д110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3638,4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lang w:val="en-US"/>
              </w:rPr>
              <w:t>52 0 00 S</w:t>
            </w:r>
            <w:r w:rsidRPr="001714D1">
              <w:rPr>
                <w:iCs/>
                <w:sz w:val="22"/>
                <w:szCs w:val="22"/>
              </w:rPr>
              <w:t>Д110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3638,4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Жилищно-коммунальное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2062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942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Жилищное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w:t>
            </w:r>
            <w:r w:rsidRPr="001714D1">
              <w:rPr>
                <w:iCs/>
                <w:sz w:val="22"/>
                <w:szCs w:val="22"/>
              </w:rPr>
              <w:lastRenderedPageBreak/>
              <w:t>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Коммунальное хозяйство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1842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942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"Комплексное развитие коммунальной инфраструктуры на основе модернизации жилищно-коммунального комплекса Курьинского района»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реализацию мероприятий муниципальных  программ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"Комплексное развитие сельских территорий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52 0 00 60510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Иные вопросы в области национальной экономики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Мероприятия в области охраны окружающей среды и использования природных ресурсов</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 xml:space="preserve">91 3 00 00000  </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Проведение природоохранных мероприятий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91 3 00 17320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sz w:val="22"/>
                <w:szCs w:val="22"/>
              </w:rPr>
              <w:t xml:space="preserve">Иные вопросы в области жилищно-коммунального </w:t>
            </w:r>
            <w:r w:rsidRPr="001714D1">
              <w:rPr>
                <w:sz w:val="22"/>
                <w:szCs w:val="22"/>
              </w:rPr>
              <w:br/>
              <w:t>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sz w:val="22"/>
                <w:szCs w:val="22"/>
              </w:rPr>
              <w:t xml:space="preserve">Иные расходы в области </w:t>
            </w:r>
            <w:r w:rsidRPr="001714D1">
              <w:rPr>
                <w:sz w:val="22"/>
                <w:szCs w:val="22"/>
              </w:rPr>
              <w:br/>
              <w:t>жилищно-коммунального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sz w:val="22"/>
                <w:szCs w:val="22"/>
              </w:rPr>
              <w:t>Мероприятия в области коммунального хозяйства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92 9 00 18030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92 9 00 18030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410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Благоустройство</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w:t>
            </w:r>
            <w:r w:rsidRPr="001714D1">
              <w:rPr>
                <w:iCs/>
                <w:sz w:val="22"/>
                <w:szCs w:val="22"/>
              </w:rPr>
              <w:lastRenderedPageBreak/>
              <w:t xml:space="preserve">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lastRenderedPageBreak/>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Прочие межбюджетные трансферты общего характера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05</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98 5 00 60510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216280,3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219045,1</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Дошкольное 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r w:rsidRPr="001714D1">
              <w:rPr>
                <w:b/>
                <w:sz w:val="22"/>
                <w:szCs w:val="22"/>
              </w:rPr>
              <w:t>28542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28942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Детские дошкольные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02 1 00 10390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02 1 00 10390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10039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10439</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дошкольного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rPr>
              <w:t>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58 1 00 70900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58 1 00 70900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18192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18192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Общее образование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162561,4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164336,2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Школы-детские сады, школы начальные, неполные средние и средние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21352,3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23354,5</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6046</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7120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8120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7817,8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8820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368,5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368,5</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51</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27</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24</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Муниципальная программа "Комплексное развитие коммунальной инфраструктуры на основе модернизации жилищно-коммунального комплекса Курьинского района»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43 0 00 60990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140783,1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140555,7</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rFonts w:ascii="Times New Romas" w:hAnsi="Times New Romas"/>
                <w:color w:val="000000"/>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140783,1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140555,7</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 xml:space="preserve">Обеспечение государственных гарантий реализации прав  на получение общедоступного и бесплатного дошкольного, начального общего, основного </w:t>
            </w:r>
            <w:r w:rsidRPr="001714D1">
              <w:rPr>
                <w:sz w:val="22"/>
                <w:szCs w:val="22"/>
              </w:rPr>
              <w:lastRenderedPageBreak/>
              <w:t xml:space="preserve">общего, среднего  общего образования в общеобразовательных организациях, обеспечение  дополнительного  образования в детей в общеобразовательных организациях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58 2 00 70910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116884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116884</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45790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45790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r w:rsidRPr="001714D1">
              <w:rPr>
                <w:iCs/>
                <w:sz w:val="22"/>
                <w:szCs w:val="22"/>
              </w:rPr>
              <w:t>58 2 00 70910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58 2 00 70910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70474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70474</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rFonts w:ascii="Times New Romas" w:hAnsi="Times New Romas"/>
                <w:color w:val="000000"/>
                <w:sz w:val="22"/>
                <w:szCs w:val="22"/>
              </w:rPr>
              <w:t>Обеспечение бесплатным двухразовым питанием обучающихся с ограниченными возможностями здоровья муниципальных общеобразовательных организаций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892,9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892,9</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161</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0940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714,8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714,8</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Расходы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4738,8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4503,2</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1530,6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1454,4</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tcPr>
          <w:p w:rsidR="001714D1" w:rsidRPr="001714D1" w:rsidRDefault="001714D1" w:rsidP="001714D1">
            <w:pPr>
              <w:jc w:val="center"/>
              <w:rPr>
                <w:sz w:val="28"/>
                <w:szCs w:val="28"/>
              </w:rPr>
            </w:pPr>
            <w:r w:rsidRPr="001714D1">
              <w:rPr>
                <w:iCs/>
                <w:sz w:val="22"/>
                <w:szCs w:val="22"/>
              </w:rPr>
              <w:t xml:space="preserve">58 2 00 </w:t>
            </w:r>
            <w:r w:rsidRPr="001714D1">
              <w:rPr>
                <w:iCs/>
                <w:sz w:val="22"/>
                <w:szCs w:val="22"/>
                <w:lang w:val="en-US"/>
              </w:rPr>
              <w:t>L</w:t>
            </w:r>
            <w:r w:rsidRPr="001714D1">
              <w:rPr>
                <w:iCs/>
                <w:sz w:val="22"/>
                <w:szCs w:val="22"/>
              </w:rPr>
              <w:t>3042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3208,2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3048,8</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Обеспечение бесплатным одноразовым горячим питанием детей из многодетных семей, обучающихся по образовательным программам основного общего и среднего общего образования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58 2 00 </w:t>
            </w:r>
            <w:r w:rsidRPr="001714D1">
              <w:rPr>
                <w:iCs/>
                <w:sz w:val="22"/>
                <w:szCs w:val="22"/>
                <w:lang w:val="en-US"/>
              </w:rPr>
              <w:t>S</w:t>
            </w:r>
            <w:r w:rsidRPr="001714D1">
              <w:rPr>
                <w:iCs/>
                <w:sz w:val="22"/>
                <w:szCs w:val="22"/>
              </w:rPr>
              <w:t>6890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1973,7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1973,7</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tcPr>
          <w:p w:rsidR="001714D1" w:rsidRPr="001714D1" w:rsidRDefault="001714D1" w:rsidP="001714D1">
            <w:r w:rsidRPr="001714D1">
              <w:rPr>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58 2 00 S6890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931,3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931,3</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tcPr>
          <w:p w:rsidR="001714D1" w:rsidRPr="001714D1" w:rsidRDefault="001714D1" w:rsidP="001714D1">
            <w:r w:rsidRPr="001714D1">
              <w:rPr>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58 2 00 S6890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1042,4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1042,4</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16293,7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16301,9</w:t>
            </w:r>
          </w:p>
        </w:tc>
      </w:tr>
      <w:tr w:rsidR="001714D1" w:rsidRPr="001714D1" w:rsidTr="00CD743F">
        <w:trPr>
          <w:trHeight w:val="30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iCs/>
              </w:rPr>
            </w:pPr>
            <w:r w:rsidRPr="001714D1">
              <w:rPr>
                <w:iCs/>
                <w:sz w:val="22"/>
                <w:szCs w:val="22"/>
              </w:rPr>
              <w:t xml:space="preserve">Проведение мероприятий по обеспечению деятельности советников директора по </w:t>
            </w:r>
            <w:r w:rsidRPr="001714D1">
              <w:rPr>
                <w:iCs/>
                <w:sz w:val="22"/>
                <w:szCs w:val="22"/>
              </w:rPr>
              <w:lastRenderedPageBreak/>
              <w:t>воспитанию и взаимодействию с детскими общественными объединениями в общеобразовательных организациях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51790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663,7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671,9</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51790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663,7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671,9</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(расходы на реализацию мероприятий в муниципальных учреждениях)</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15630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15630</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8085,4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8085,4</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53032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7544,6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7544,6</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175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45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Дополнительное образование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10901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11301</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10897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11297</w:t>
            </w:r>
          </w:p>
        </w:tc>
      </w:tr>
      <w:tr w:rsidR="001714D1" w:rsidRPr="001714D1" w:rsidTr="00CD743F">
        <w:trPr>
          <w:trHeight w:val="30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10897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11297</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внешкольной работе с детьми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10897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11297</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02 1 00 10420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10897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11297</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4</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3Субсидии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Молодежная политика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320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310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«Патриотическое воспитание граждан в Курьинском районе»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lastRenderedPageBreak/>
              <w:t>Расходы на реализацию мероприятий муниципальных целевых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150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41 0 00 60990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150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МП "Молодежь Курьинского района"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160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jc w:val="center"/>
            </w:pPr>
            <w:r w:rsidRPr="001714D1">
              <w:rPr>
                <w:sz w:val="22"/>
                <w:szCs w:val="22"/>
              </w:rPr>
              <w:t>170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jc w:val="center"/>
            </w:pPr>
            <w:r w:rsidRPr="001714D1">
              <w:rPr>
                <w:sz w:val="22"/>
                <w:szCs w:val="22"/>
              </w:rPr>
              <w:t>160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160</w:t>
            </w:r>
          </w:p>
        </w:tc>
      </w:tr>
      <w:tr w:rsidR="001714D1" w:rsidRPr="001714D1" w:rsidTr="00CD743F">
        <w:trPr>
          <w:trHeight w:val="24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Другие вопросы в области образования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13955,9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14155,9</w:t>
            </w:r>
          </w:p>
        </w:tc>
      </w:tr>
      <w:tr w:rsidR="001714D1" w:rsidRPr="001714D1" w:rsidTr="00CD743F">
        <w:trPr>
          <w:trHeight w:val="7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2822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2822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обеспечение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1634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1634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1634</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1599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1599</w:t>
            </w:r>
          </w:p>
        </w:tc>
      </w:tr>
      <w:tr w:rsidR="001714D1" w:rsidRPr="001714D1" w:rsidTr="00CD743F">
        <w:trPr>
          <w:trHeight w:val="3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35</w:t>
            </w:r>
          </w:p>
        </w:tc>
      </w:tr>
      <w:tr w:rsidR="001714D1" w:rsidRPr="001714D1" w:rsidTr="00CD743F">
        <w:trPr>
          <w:trHeight w:val="64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1188</w:t>
            </w:r>
          </w:p>
        </w:tc>
      </w:tr>
      <w:tr w:rsidR="001714D1" w:rsidRPr="001714D1" w:rsidTr="00CD743F">
        <w:trPr>
          <w:trHeight w:val="64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Функционирование комиссий по делам несовершеннолетних и защите их прав и органов опеки и попечительства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1188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1188</w:t>
            </w:r>
          </w:p>
        </w:tc>
      </w:tr>
      <w:tr w:rsidR="001714D1" w:rsidRPr="001714D1" w:rsidTr="00CD743F">
        <w:trPr>
          <w:trHeight w:val="1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1128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1128</w:t>
            </w:r>
          </w:p>
        </w:tc>
      </w:tr>
      <w:tr w:rsidR="001714D1" w:rsidRPr="001714D1" w:rsidTr="00CD743F">
        <w:trPr>
          <w:trHeight w:val="28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01 4 00 70090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8362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8562</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Расходы на обеспечение деятельности  (оказание услуг) иных </w:t>
            </w:r>
            <w:r w:rsidRPr="001714D1">
              <w:rPr>
                <w:iCs/>
                <w:sz w:val="22"/>
                <w:szCs w:val="22"/>
              </w:rPr>
              <w:lastRenderedPageBreak/>
              <w:t>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8362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8562</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766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766</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714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714</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99"/>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Уплата налогов,  сборов и иных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w:t>
            </w:r>
          </w:p>
        </w:tc>
      </w:tr>
      <w:tr w:rsidR="001714D1" w:rsidRPr="001714D1" w:rsidTr="00CD743F">
        <w:trPr>
          <w:trHeight w:val="100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7596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7796</w:t>
            </w:r>
          </w:p>
        </w:tc>
      </w:tr>
      <w:tr w:rsidR="001714D1" w:rsidRPr="001714D1" w:rsidTr="00CD743F">
        <w:trPr>
          <w:trHeight w:val="30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3676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3676</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3810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4010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«Профилактика преступлений и иных правонарушений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1501,9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1501,9</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Подпрограмма "Развитие общего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Региональный проект "Педагоги и наставники"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lang w:val="en-US"/>
              </w:rPr>
            </w:pPr>
            <w:r w:rsidRPr="001714D1">
              <w:rPr>
                <w:iCs/>
                <w:sz w:val="22"/>
                <w:szCs w:val="22"/>
              </w:rPr>
              <w:t>58 2 Ю6 50502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 xml:space="preserve">Ежемесячное денежное вознаграждение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 </w:t>
            </w:r>
            <w:r w:rsidRPr="001714D1">
              <w:rPr>
                <w:bCs/>
                <w:sz w:val="22"/>
                <w:szCs w:val="22"/>
              </w:rPr>
              <w:lastRenderedPageBreak/>
              <w:t>профессиональных образовательных организаций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lastRenderedPageBreak/>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50502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lastRenderedPageBreak/>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2 Ю6 50502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270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Подпрограмма "Развитие дополнительного образования детей и сферы отдыха и оздоровления детей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58 3 00 00000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Развитие системы отдыха и укрепление здоровья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58 3 00 </w:t>
            </w:r>
            <w:r w:rsidRPr="001714D1">
              <w:rPr>
                <w:iCs/>
                <w:sz w:val="22"/>
                <w:szCs w:val="22"/>
                <w:lang w:val="en-US"/>
              </w:rPr>
              <w:t>S</w:t>
            </w:r>
            <w:r w:rsidRPr="001714D1">
              <w:rPr>
                <w:iCs/>
                <w:sz w:val="22"/>
                <w:szCs w:val="22"/>
              </w:rPr>
              <w:t>6900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1231,9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1231,9</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МП Курьинского района "Семья и дети"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1215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1215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center"/>
          </w:tcPr>
          <w:p w:rsidR="001714D1" w:rsidRPr="001714D1" w:rsidRDefault="001714D1" w:rsidP="001714D1">
            <w:pPr>
              <w:rPr>
                <w:bCs/>
              </w:rPr>
            </w:pPr>
            <w:r w:rsidRPr="001714D1">
              <w:rPr>
                <w:bCs/>
                <w:sz w:val="22"/>
                <w:szCs w:val="22"/>
              </w:rPr>
              <w:t>Детские оздоровительные учреждения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74 0 00 10490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74 0 00 10490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1005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iCs/>
              </w:rPr>
            </w:pPr>
          </w:p>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210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125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07</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09</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74 0 00 60990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Культура,  кинематография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30017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30867</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 xml:space="preserve">Культура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20627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21627</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r w:rsidRPr="001714D1">
              <w:rPr>
                <w:sz w:val="22"/>
                <w:szCs w:val="22"/>
              </w:rPr>
              <w:t>20051,1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21627</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 в сфере культуры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20051,1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21627</w:t>
            </w:r>
          </w:p>
        </w:tc>
      </w:tr>
      <w:tr w:rsidR="001714D1" w:rsidRPr="001714D1" w:rsidTr="00CD743F">
        <w:trPr>
          <w:trHeight w:val="2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Учреждения культуры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02 2 00 10530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11723,1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12399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02 2 00 10530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11723,1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12399</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Музеи и постоянные выставки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2365,1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2665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02 2 00 10560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2365,1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2665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Библиотеки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5963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6563</w:t>
            </w:r>
          </w:p>
        </w:tc>
      </w:tr>
      <w:tr w:rsidR="001714D1" w:rsidRPr="001714D1" w:rsidTr="00CD743F">
        <w:trPr>
          <w:trHeight w:val="2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02 2 00 10570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5963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6563</w:t>
            </w:r>
          </w:p>
        </w:tc>
      </w:tr>
      <w:tr w:rsidR="001714D1" w:rsidRPr="001714D1" w:rsidTr="00CD743F">
        <w:tc>
          <w:tcPr>
            <w:tcW w:w="368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1"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575,9</w:t>
            </w:r>
          </w:p>
        </w:tc>
        <w:tc>
          <w:tcPr>
            <w:tcW w:w="141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575,9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b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575,9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1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Другие вопросы в области культуры и кинематографии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9390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9240</w:t>
            </w:r>
          </w:p>
        </w:tc>
      </w:tr>
      <w:tr w:rsidR="001714D1" w:rsidRPr="001714D1" w:rsidTr="00CD743F">
        <w:trPr>
          <w:trHeight w:val="73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Расходы на обеспечении деятельности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lastRenderedPageBreak/>
              <w:t>Центральный аппарат органов местного самоуправления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1523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1523</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1498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1498</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01 2 00 10110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25</w:t>
            </w:r>
          </w:p>
        </w:tc>
      </w:tr>
      <w:tr w:rsidR="001714D1" w:rsidRPr="001714D1" w:rsidTr="00CD743F">
        <w:trPr>
          <w:trHeight w:val="43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7717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7717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7717</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Учреждения по обеспечению хозяйственного обслуживания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408</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408</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212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212</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183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183</w:t>
            </w:r>
          </w:p>
        </w:tc>
      </w:tr>
      <w:tr w:rsidR="001714D1" w:rsidRPr="001714D1" w:rsidTr="00CD743F">
        <w:trPr>
          <w:trHeight w:val="276"/>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color w:val="000000"/>
              </w:rPr>
            </w:pPr>
            <w:r w:rsidRPr="001714D1">
              <w:rPr>
                <w:iCs/>
                <w:color w:val="000000"/>
                <w:sz w:val="22"/>
                <w:szCs w:val="22"/>
              </w:rPr>
              <w:t>Уплата налогов, сборов и других платежей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850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13</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13</w:t>
            </w:r>
          </w:p>
        </w:tc>
      </w:tr>
      <w:tr w:rsidR="001714D1" w:rsidRPr="001714D1" w:rsidTr="00CD743F">
        <w:trPr>
          <w:trHeight w:val="864"/>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7309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7309</w:t>
            </w:r>
          </w:p>
        </w:tc>
      </w:tr>
      <w:tr w:rsidR="001714D1" w:rsidRPr="001714D1" w:rsidTr="00CD743F">
        <w:trPr>
          <w:trHeight w:val="24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7059</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7059</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02 5 00 10820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250</w:t>
            </w:r>
          </w:p>
        </w:tc>
      </w:tr>
      <w:tr w:rsidR="001714D1" w:rsidRPr="001714D1" w:rsidTr="00CD743F">
        <w:tc>
          <w:tcPr>
            <w:tcW w:w="368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 Культура Курьинского района» </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single" w:sz="4" w:space="0" w:color="auto"/>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1"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44 0 00 00000</w:t>
            </w:r>
          </w:p>
        </w:tc>
        <w:tc>
          <w:tcPr>
            <w:tcW w:w="709"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single" w:sz="4" w:space="0" w:color="auto"/>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c>
          <w:tcPr>
            <w:tcW w:w="1417" w:type="dxa"/>
            <w:tcBorders>
              <w:top w:val="single" w:sz="4" w:space="0" w:color="auto"/>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w:t>
            </w:r>
            <w:r w:rsidRPr="001714D1">
              <w:rPr>
                <w:iCs/>
                <w:sz w:val="22"/>
                <w:szCs w:val="22"/>
              </w:rPr>
              <w:lastRenderedPageBreak/>
              <w:t>осуществление части полномочий по решению вопросов местного значения в соответствии с заключенными соглашениями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lastRenderedPageBreak/>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iCs/>
                <w:sz w:val="22"/>
                <w:szCs w:val="22"/>
              </w:rPr>
              <w:lastRenderedPageBreak/>
              <w:t>Иные межбюджетные трансферты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08</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jc w:val="center"/>
              <w:rPr>
                <w:sz w:val="28"/>
                <w:szCs w:val="28"/>
              </w:rPr>
            </w:pPr>
            <w:r w:rsidRPr="001714D1">
              <w:rPr>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44 0 00 60510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Социальная политика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6345,5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6395,5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1714D1" w:rsidRPr="001714D1" w:rsidRDefault="001714D1" w:rsidP="001714D1">
            <w:pPr>
              <w:rPr>
                <w:b/>
                <w:bCs/>
              </w:rPr>
            </w:pPr>
            <w:r w:rsidRPr="001714D1">
              <w:rPr>
                <w:b/>
                <w:bCs/>
                <w:sz w:val="22"/>
                <w:szCs w:val="22"/>
              </w:rPr>
              <w:t>Пенсионное обеспечение</w:t>
            </w:r>
          </w:p>
        </w:tc>
        <w:tc>
          <w:tcPr>
            <w:tcW w:w="567" w:type="dxa"/>
            <w:shd w:val="clear" w:color="auto" w:fill="auto"/>
            <w:noWrap/>
            <w:vAlign w:val="bottom"/>
          </w:tcPr>
          <w:p w:rsidR="001714D1" w:rsidRPr="001714D1" w:rsidRDefault="001714D1" w:rsidP="001714D1">
            <w:pPr>
              <w:jc w:val="center"/>
              <w:rPr>
                <w:b/>
                <w:bCs/>
              </w:rPr>
            </w:pPr>
            <w:r w:rsidRPr="001714D1">
              <w:rPr>
                <w:b/>
                <w:bCs/>
                <w:sz w:val="22"/>
                <w:szCs w:val="22"/>
              </w:rPr>
              <w:t>10</w:t>
            </w:r>
          </w:p>
        </w:tc>
        <w:tc>
          <w:tcPr>
            <w:tcW w:w="567" w:type="dxa"/>
            <w:shd w:val="clear" w:color="auto" w:fill="auto"/>
            <w:noWrap/>
            <w:vAlign w:val="bottom"/>
          </w:tcPr>
          <w:p w:rsidR="001714D1" w:rsidRPr="001714D1" w:rsidRDefault="001714D1" w:rsidP="001714D1">
            <w:pPr>
              <w:jc w:val="center"/>
              <w:rPr>
                <w:b/>
                <w:bCs/>
              </w:rPr>
            </w:pPr>
            <w:r w:rsidRPr="001714D1">
              <w:rPr>
                <w:b/>
                <w:bCs/>
                <w:sz w:val="22"/>
                <w:szCs w:val="22"/>
              </w:rPr>
              <w:t>01</w:t>
            </w:r>
          </w:p>
        </w:tc>
        <w:tc>
          <w:tcPr>
            <w:tcW w:w="1701" w:type="dxa"/>
            <w:shd w:val="clear" w:color="auto" w:fill="auto"/>
            <w:noWrap/>
            <w:vAlign w:val="bottom"/>
          </w:tcPr>
          <w:p w:rsidR="001714D1" w:rsidRPr="001714D1" w:rsidRDefault="001714D1" w:rsidP="001714D1">
            <w:pPr>
              <w:jc w:val="center"/>
              <w:rPr>
                <w:b/>
                <w:bCs/>
              </w:rPr>
            </w:pPr>
          </w:p>
        </w:tc>
        <w:tc>
          <w:tcPr>
            <w:tcW w:w="709" w:type="dxa"/>
            <w:shd w:val="clear" w:color="auto" w:fill="auto"/>
            <w:noWrap/>
            <w:vAlign w:val="bottom"/>
          </w:tcPr>
          <w:p w:rsidR="001714D1" w:rsidRPr="001714D1" w:rsidRDefault="001714D1" w:rsidP="001714D1">
            <w:pPr>
              <w:jc w:val="center"/>
              <w:rPr>
                <w:b/>
                <w:bCs/>
              </w:rPr>
            </w:pPr>
          </w:p>
        </w:tc>
        <w:tc>
          <w:tcPr>
            <w:tcW w:w="1418" w:type="dxa"/>
            <w:shd w:val="clear" w:color="auto" w:fill="auto"/>
            <w:noWrap/>
            <w:vAlign w:val="bottom"/>
          </w:tcPr>
          <w:p w:rsidR="001714D1" w:rsidRPr="001714D1" w:rsidRDefault="001714D1" w:rsidP="001714D1">
            <w:pPr>
              <w:suppressAutoHyphens/>
              <w:jc w:val="center"/>
              <w:rPr>
                <w:b/>
                <w:iCs/>
              </w:rPr>
            </w:pPr>
            <w:r w:rsidRPr="001714D1">
              <w:rPr>
                <w:b/>
                <w:iCs/>
                <w:sz w:val="22"/>
                <w:szCs w:val="22"/>
              </w:rPr>
              <w:t>280</w:t>
            </w:r>
          </w:p>
        </w:tc>
        <w:tc>
          <w:tcPr>
            <w:tcW w:w="1417" w:type="dxa"/>
            <w:vAlign w:val="bottom"/>
          </w:tcPr>
          <w:p w:rsidR="001714D1" w:rsidRPr="001714D1" w:rsidRDefault="001714D1" w:rsidP="001714D1">
            <w:pPr>
              <w:suppressAutoHyphens/>
              <w:jc w:val="center"/>
              <w:rPr>
                <w:b/>
                <w:iCs/>
              </w:rPr>
            </w:pPr>
            <w:r w:rsidRPr="001714D1">
              <w:rPr>
                <w:b/>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90 0 00 00000</w:t>
            </w:r>
          </w:p>
        </w:tc>
        <w:tc>
          <w:tcPr>
            <w:tcW w:w="709"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7"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90 4 00 00000</w:t>
            </w:r>
          </w:p>
        </w:tc>
        <w:tc>
          <w:tcPr>
            <w:tcW w:w="709"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7"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1714D1" w:rsidRPr="001714D1" w:rsidRDefault="001714D1" w:rsidP="001714D1">
            <w:pPr>
              <w:rPr>
                <w:bCs/>
              </w:rPr>
            </w:pPr>
            <w:r w:rsidRPr="001714D1">
              <w:rPr>
                <w:bCs/>
                <w:sz w:val="22"/>
                <w:szCs w:val="22"/>
              </w:rPr>
              <w:t>Доплаты к пенсиям</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10</w:t>
            </w:r>
          </w:p>
        </w:tc>
        <w:tc>
          <w:tcPr>
            <w:tcW w:w="567" w:type="dxa"/>
            <w:shd w:val="clear" w:color="auto" w:fill="auto"/>
            <w:noWrap/>
            <w:vAlign w:val="bottom"/>
          </w:tcPr>
          <w:p w:rsidR="001714D1" w:rsidRPr="001714D1" w:rsidRDefault="001714D1" w:rsidP="001714D1">
            <w:pPr>
              <w:jc w:val="center"/>
              <w:rPr>
                <w:bCs/>
              </w:rPr>
            </w:pPr>
            <w:r w:rsidRPr="001714D1">
              <w:rPr>
                <w:bCs/>
                <w:sz w:val="22"/>
                <w:szCs w:val="22"/>
              </w:rPr>
              <w:t>01</w:t>
            </w:r>
          </w:p>
        </w:tc>
        <w:tc>
          <w:tcPr>
            <w:tcW w:w="1701" w:type="dxa"/>
            <w:shd w:val="clear" w:color="auto" w:fill="auto"/>
            <w:noWrap/>
            <w:vAlign w:val="bottom"/>
          </w:tcPr>
          <w:p w:rsidR="001714D1" w:rsidRPr="001714D1" w:rsidRDefault="001714D1" w:rsidP="001714D1">
            <w:pPr>
              <w:jc w:val="center"/>
              <w:rPr>
                <w:bCs/>
              </w:rPr>
            </w:pPr>
            <w:r w:rsidRPr="001714D1">
              <w:rPr>
                <w:bCs/>
                <w:sz w:val="22"/>
                <w:szCs w:val="22"/>
              </w:rPr>
              <w:t>90 4 00 16270</w:t>
            </w:r>
          </w:p>
        </w:tc>
        <w:tc>
          <w:tcPr>
            <w:tcW w:w="709" w:type="dxa"/>
            <w:shd w:val="clear" w:color="auto" w:fill="auto"/>
            <w:noWrap/>
            <w:vAlign w:val="bottom"/>
          </w:tcPr>
          <w:p w:rsidR="001714D1" w:rsidRPr="001714D1" w:rsidRDefault="001714D1" w:rsidP="001714D1">
            <w:pPr>
              <w:jc w:val="center"/>
              <w:rPr>
                <w:bCs/>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7"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5"/>
        </w:trPr>
        <w:tc>
          <w:tcPr>
            <w:tcW w:w="3686" w:type="dxa"/>
            <w:shd w:val="clear" w:color="auto" w:fill="auto"/>
            <w:vAlign w:val="center"/>
          </w:tcPr>
          <w:p w:rsidR="001714D1" w:rsidRPr="001714D1" w:rsidRDefault="001714D1" w:rsidP="001714D1">
            <w:r w:rsidRPr="001714D1">
              <w:rPr>
                <w:iCs/>
                <w:sz w:val="22"/>
                <w:szCs w:val="22"/>
              </w:rPr>
              <w:t>Социальное обеспечение и иные выплаты населению</w:t>
            </w:r>
          </w:p>
        </w:tc>
        <w:tc>
          <w:tcPr>
            <w:tcW w:w="567" w:type="dxa"/>
            <w:shd w:val="clear" w:color="auto" w:fill="auto"/>
            <w:noWrap/>
            <w:vAlign w:val="bottom"/>
          </w:tcPr>
          <w:p w:rsidR="001714D1" w:rsidRPr="001714D1" w:rsidRDefault="001714D1" w:rsidP="001714D1">
            <w:pPr>
              <w:jc w:val="center"/>
            </w:pPr>
            <w:r w:rsidRPr="001714D1">
              <w:rPr>
                <w:sz w:val="22"/>
                <w:szCs w:val="22"/>
              </w:rPr>
              <w:t>10</w:t>
            </w:r>
          </w:p>
        </w:tc>
        <w:tc>
          <w:tcPr>
            <w:tcW w:w="567" w:type="dxa"/>
            <w:shd w:val="clear" w:color="auto" w:fill="auto"/>
            <w:noWrap/>
            <w:vAlign w:val="bottom"/>
          </w:tcPr>
          <w:p w:rsidR="001714D1" w:rsidRPr="001714D1" w:rsidRDefault="001714D1" w:rsidP="001714D1">
            <w:pPr>
              <w:jc w:val="center"/>
            </w:pPr>
            <w:r w:rsidRPr="001714D1">
              <w:rPr>
                <w:sz w:val="22"/>
                <w:szCs w:val="22"/>
              </w:rPr>
              <w:t>01</w:t>
            </w:r>
          </w:p>
        </w:tc>
        <w:tc>
          <w:tcPr>
            <w:tcW w:w="1701" w:type="dxa"/>
            <w:shd w:val="clear" w:color="auto" w:fill="auto"/>
            <w:noWrap/>
            <w:vAlign w:val="bottom"/>
          </w:tcPr>
          <w:p w:rsidR="001714D1" w:rsidRPr="001714D1" w:rsidRDefault="001714D1" w:rsidP="001714D1">
            <w:pPr>
              <w:jc w:val="center"/>
            </w:pPr>
            <w:r w:rsidRPr="001714D1">
              <w:rPr>
                <w:sz w:val="22"/>
                <w:szCs w:val="22"/>
              </w:rPr>
              <w:t>90 4 00 16270</w:t>
            </w:r>
          </w:p>
        </w:tc>
        <w:tc>
          <w:tcPr>
            <w:tcW w:w="709" w:type="dxa"/>
            <w:shd w:val="clear" w:color="auto" w:fill="auto"/>
            <w:noWrap/>
            <w:vAlign w:val="bottom"/>
          </w:tcPr>
          <w:p w:rsidR="001714D1" w:rsidRPr="001714D1" w:rsidRDefault="001714D1" w:rsidP="001714D1">
            <w:pPr>
              <w:jc w:val="center"/>
            </w:pPr>
            <w:r w:rsidRPr="001714D1">
              <w:rPr>
                <w:sz w:val="22"/>
                <w:szCs w:val="22"/>
              </w:rPr>
              <w:t>300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280</w:t>
            </w:r>
          </w:p>
        </w:tc>
        <w:tc>
          <w:tcPr>
            <w:tcW w:w="1417" w:type="dxa"/>
            <w:vAlign w:val="bottom"/>
          </w:tcPr>
          <w:p w:rsidR="001714D1" w:rsidRPr="001714D1" w:rsidRDefault="001714D1" w:rsidP="001714D1">
            <w:pPr>
              <w:suppressAutoHyphens/>
              <w:jc w:val="center"/>
              <w:rPr>
                <w:iCs/>
              </w:rPr>
            </w:pPr>
            <w:r w:rsidRPr="001714D1">
              <w:rPr>
                <w:iCs/>
                <w:sz w:val="22"/>
                <w:szCs w:val="22"/>
              </w:rPr>
              <w:t>280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Социальное обеспечение населения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bCs/>
              </w:rPr>
            </w:pPr>
            <w:r w:rsidRPr="001714D1">
              <w:rPr>
                <w:b/>
                <w:bCs/>
                <w:sz w:val="22"/>
                <w:szCs w:val="22"/>
              </w:rPr>
              <w:t>1059,5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1109,5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МП «Обеспечение жильем молодых семей в Курьинском районе»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Финансовое обеспечение МП «Обеспечение жильем молодых семей в Курьинском районе» в рамках ФЦП «Жилище»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rFonts w:cs="Calibri"/>
                <w:sz w:val="22"/>
                <w:szCs w:val="22"/>
              </w:rPr>
              <w:t>Социальные выплаты гражданам, кроме публичных нормативных социальных выплат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320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300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МП «Формирование и популяризация здорового образа жизни на территории муниципального образования Курьинский район Алтайского края»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реализацию мероприятий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Муниципальная программа Курьинского района "Развитие образования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rPr>
                <w:rFonts w:ascii="Times New Romas" w:hAnsi="Times New Romas"/>
                <w:color w:val="000000"/>
              </w:rPr>
            </w:pPr>
            <w:r w:rsidRPr="001714D1">
              <w:rPr>
                <w:color w:val="000000"/>
                <w:sz w:val="22"/>
                <w:szCs w:val="22"/>
              </w:rPr>
              <w:t>Подпрограмма "Профессиональная подготовка, переподготовка, повышение квалификации и развитие кадрового потенциала Курьинского района"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58 4 00 60990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100</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center"/>
          </w:tcPr>
          <w:p w:rsidR="001714D1" w:rsidRPr="001714D1" w:rsidRDefault="001714D1" w:rsidP="001714D1">
            <w:pPr>
              <w:rPr>
                <w:bCs/>
              </w:rPr>
            </w:pPr>
            <w:r w:rsidRPr="001714D1">
              <w:rPr>
                <w:bCs/>
                <w:sz w:val="22"/>
                <w:szCs w:val="22"/>
              </w:rPr>
              <w:t>Иные вопросы в отраслях социальной сферы</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90 0 00 00000 </w:t>
            </w:r>
          </w:p>
        </w:tc>
        <w:tc>
          <w:tcPr>
            <w:tcW w:w="709"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7"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center"/>
          </w:tcPr>
          <w:p w:rsidR="001714D1" w:rsidRPr="001714D1" w:rsidRDefault="001714D1" w:rsidP="001714D1">
            <w:pPr>
              <w:rPr>
                <w:bCs/>
              </w:rPr>
            </w:pPr>
            <w:r w:rsidRPr="001714D1">
              <w:rPr>
                <w:bCs/>
                <w:sz w:val="22"/>
                <w:szCs w:val="22"/>
              </w:rPr>
              <w:t>Иные вопросы в сфере социальной политики</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pPr>
            <w:r w:rsidRPr="001714D1">
              <w:rPr>
                <w:sz w:val="22"/>
                <w:szCs w:val="22"/>
              </w:rPr>
              <w:t xml:space="preserve">90 4 00 00000 </w:t>
            </w:r>
          </w:p>
        </w:tc>
        <w:tc>
          <w:tcPr>
            <w:tcW w:w="709" w:type="dxa"/>
            <w:shd w:val="clear" w:color="auto" w:fill="auto"/>
            <w:noWrap/>
            <w:vAlign w:val="bottom"/>
          </w:tcPr>
          <w:p w:rsidR="001714D1" w:rsidRPr="001714D1" w:rsidRDefault="001714D1" w:rsidP="001714D1">
            <w:pPr>
              <w:suppressAutoHyphens/>
              <w:jc w:val="cente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7"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bottom"/>
          </w:tcPr>
          <w:p w:rsidR="001714D1" w:rsidRPr="001714D1" w:rsidRDefault="001714D1" w:rsidP="001714D1">
            <w:pPr>
              <w:spacing w:after="160" w:line="259" w:lineRule="auto"/>
              <w:rPr>
                <w:iCs/>
                <w:color w:val="000000"/>
              </w:rPr>
            </w:pPr>
            <w:r w:rsidRPr="001714D1">
              <w:rPr>
                <w:rFonts w:eastAsia="Calibri"/>
                <w:sz w:val="22"/>
                <w:szCs w:val="22"/>
                <w:lang w:eastAsia="en-US"/>
              </w:rPr>
              <w:t xml:space="preserve">Организация и обеспечение бесплатного проезда обучающихся общеобразовательных организаций, </w:t>
            </w:r>
            <w:r w:rsidRPr="001714D1">
              <w:rPr>
                <w:rFonts w:eastAsia="Calibri"/>
                <w:sz w:val="22"/>
                <w:szCs w:val="22"/>
                <w:lang w:eastAsia="en-US"/>
              </w:rPr>
              <w:lastRenderedPageBreak/>
              <w:t>являющихся членами семьи, признанной многодетной в соответствии с законодательством Российской Федерации и Алтайского края</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lastRenderedPageBreak/>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709" w:type="dxa"/>
            <w:shd w:val="clear" w:color="auto" w:fill="auto"/>
            <w:noWrap/>
            <w:vAlign w:val="bottom"/>
          </w:tcPr>
          <w:p w:rsidR="001714D1" w:rsidRPr="001714D1" w:rsidRDefault="001714D1" w:rsidP="001714D1">
            <w:pPr>
              <w:suppressAutoHyphens/>
              <w:jc w:val="center"/>
              <w:rPr>
                <w:color w:val="000000"/>
              </w:rPr>
            </w:pP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7"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3"/>
        </w:trPr>
        <w:tc>
          <w:tcPr>
            <w:tcW w:w="3686" w:type="dxa"/>
            <w:shd w:val="clear" w:color="auto" w:fill="auto"/>
            <w:vAlign w:val="bottom"/>
          </w:tcPr>
          <w:p w:rsidR="001714D1" w:rsidRPr="001714D1" w:rsidRDefault="001714D1" w:rsidP="001714D1">
            <w:pPr>
              <w:suppressAutoHyphens/>
              <w:rPr>
                <w:iCs/>
                <w:color w:val="000000"/>
              </w:rPr>
            </w:pPr>
            <w:r w:rsidRPr="001714D1">
              <w:rPr>
                <w:iCs/>
                <w:sz w:val="22"/>
                <w:szCs w:val="22"/>
              </w:rPr>
              <w:lastRenderedPageBreak/>
              <w:t>Закупка товаров, работ и услуг для государственных (муниципальных) нужд</w:t>
            </w:r>
          </w:p>
        </w:tc>
        <w:tc>
          <w:tcPr>
            <w:tcW w:w="567" w:type="dxa"/>
            <w:shd w:val="clear" w:color="auto" w:fill="auto"/>
            <w:noWrap/>
            <w:vAlign w:val="bottom"/>
          </w:tcPr>
          <w:p w:rsidR="001714D1" w:rsidRPr="001714D1" w:rsidRDefault="001714D1" w:rsidP="001714D1">
            <w:pPr>
              <w:suppressAutoHyphens/>
              <w:jc w:val="center"/>
              <w:rPr>
                <w:iCs/>
              </w:rPr>
            </w:pPr>
            <w:r w:rsidRPr="001714D1">
              <w:rPr>
                <w:iCs/>
                <w:sz w:val="22"/>
                <w:szCs w:val="22"/>
              </w:rPr>
              <w:t>10</w:t>
            </w:r>
          </w:p>
        </w:tc>
        <w:tc>
          <w:tcPr>
            <w:tcW w:w="567" w:type="dxa"/>
            <w:shd w:val="clear" w:color="auto" w:fill="auto"/>
            <w:noWrap/>
            <w:vAlign w:val="bottom"/>
          </w:tcPr>
          <w:p w:rsidR="001714D1" w:rsidRPr="001714D1" w:rsidRDefault="001714D1" w:rsidP="001714D1">
            <w:pPr>
              <w:suppressAutoHyphens/>
              <w:jc w:val="center"/>
            </w:pPr>
            <w:r w:rsidRPr="001714D1">
              <w:rPr>
                <w:sz w:val="22"/>
                <w:szCs w:val="22"/>
              </w:rPr>
              <w:t>03</w:t>
            </w:r>
          </w:p>
        </w:tc>
        <w:tc>
          <w:tcPr>
            <w:tcW w:w="1701"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90 4 00 70830</w:t>
            </w:r>
          </w:p>
        </w:tc>
        <w:tc>
          <w:tcPr>
            <w:tcW w:w="709" w:type="dxa"/>
            <w:shd w:val="clear" w:color="auto" w:fill="auto"/>
            <w:noWrap/>
            <w:vAlign w:val="bottom"/>
          </w:tcPr>
          <w:p w:rsidR="001714D1" w:rsidRPr="001714D1" w:rsidRDefault="001714D1" w:rsidP="001714D1">
            <w:pPr>
              <w:suppressAutoHyphens/>
              <w:jc w:val="center"/>
              <w:rPr>
                <w:color w:val="000000"/>
              </w:rPr>
            </w:pPr>
            <w:r w:rsidRPr="001714D1">
              <w:rPr>
                <w:color w:val="000000"/>
                <w:sz w:val="22"/>
                <w:szCs w:val="22"/>
              </w:rPr>
              <w:t>200</w:t>
            </w:r>
          </w:p>
        </w:tc>
        <w:tc>
          <w:tcPr>
            <w:tcW w:w="1418" w:type="dxa"/>
            <w:shd w:val="clear" w:color="auto" w:fill="auto"/>
            <w:noWrap/>
            <w:vAlign w:val="bottom"/>
          </w:tcPr>
          <w:p w:rsidR="001714D1" w:rsidRPr="001714D1" w:rsidRDefault="001714D1" w:rsidP="001714D1">
            <w:pPr>
              <w:suppressAutoHyphens/>
              <w:jc w:val="center"/>
              <w:rPr>
                <w:iCs/>
              </w:rPr>
            </w:pPr>
            <w:r w:rsidRPr="001714D1">
              <w:rPr>
                <w:iCs/>
                <w:sz w:val="22"/>
                <w:szCs w:val="22"/>
              </w:rPr>
              <w:t>619,5</w:t>
            </w:r>
          </w:p>
        </w:tc>
        <w:tc>
          <w:tcPr>
            <w:tcW w:w="1417" w:type="dxa"/>
            <w:vAlign w:val="bottom"/>
          </w:tcPr>
          <w:p w:rsidR="001714D1" w:rsidRPr="001714D1" w:rsidRDefault="001714D1" w:rsidP="001714D1">
            <w:pPr>
              <w:suppressAutoHyphens/>
              <w:jc w:val="center"/>
              <w:rPr>
                <w:iCs/>
              </w:rPr>
            </w:pPr>
            <w:r w:rsidRPr="001714D1">
              <w:rPr>
                <w:iCs/>
                <w:sz w:val="22"/>
                <w:szCs w:val="22"/>
              </w:rPr>
              <w:t>619,5</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Охрана семьи и детства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316"/>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отраслях социальной сферы</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38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вопросы в сфере социальной политики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5006</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5006</w:t>
            </w:r>
          </w:p>
        </w:tc>
      </w:tr>
      <w:tr w:rsidR="001714D1" w:rsidRPr="001714D1" w:rsidTr="00CD743F">
        <w:trPr>
          <w:trHeight w:val="4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Компенсация части родительской платы за присмотр и уход за детьми, осваивающих образовательные программы  дошкольного образования в организациях, осуществляющих образовательную деятельность</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sz w:val="22"/>
                <w:szCs w:val="22"/>
              </w:rPr>
              <w:t>90 4 00 70700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16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90 4 00 70700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451</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451</w:t>
            </w:r>
          </w:p>
        </w:tc>
      </w:tr>
      <w:tr w:rsidR="001714D1" w:rsidRPr="001714D1" w:rsidTr="00CD743F">
        <w:trPr>
          <w:trHeight w:val="319"/>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Содержание ребенка в семье опекуна и приемной семье, а также вознаграждение приемному родителю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4555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4555</w:t>
            </w:r>
          </w:p>
        </w:tc>
      </w:tr>
      <w:tr w:rsidR="001714D1" w:rsidRPr="001714D1" w:rsidTr="00CD743F">
        <w:trPr>
          <w:trHeight w:val="319"/>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Выплаты приемной семье  на содержание подопечных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67"/>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90 4 00 70801</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2300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2300</w:t>
            </w:r>
          </w:p>
        </w:tc>
      </w:tr>
      <w:tr w:rsidR="001714D1" w:rsidRPr="001714D1" w:rsidTr="00CD743F">
        <w:trPr>
          <w:trHeight w:val="27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Вознаграждение приемного родителя</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294"/>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90 4 00 70802</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705</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705</w:t>
            </w:r>
          </w:p>
        </w:tc>
      </w:tr>
      <w:tr w:rsidR="001714D1" w:rsidRPr="001714D1" w:rsidTr="00CD743F">
        <w:trPr>
          <w:trHeight w:val="49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Выплаты семьям опекунов  на содержание подопечных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90 4 00 70803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1550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1550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Социальное обеспечение и иные выплаты населению</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10</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04</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90 4 00 70803</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300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1550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1550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Физическая культура и 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5992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6292</w:t>
            </w:r>
          </w:p>
        </w:tc>
      </w:tr>
      <w:tr w:rsidR="001714D1" w:rsidRPr="001714D1" w:rsidTr="00CD743F">
        <w:trPr>
          <w:trHeight w:val="266"/>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Массовый спорт</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r w:rsidRPr="001714D1">
              <w:rPr>
                <w:b/>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350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350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iCs/>
              </w:rPr>
            </w:pPr>
            <w:r w:rsidRPr="001714D1">
              <w:rPr>
                <w:bCs/>
                <w:iCs/>
                <w:sz w:val="22"/>
                <w:szCs w:val="22"/>
              </w:rPr>
              <w:t>Расходы на реализацию муниципальных программ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350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350</w:t>
            </w:r>
          </w:p>
        </w:tc>
      </w:tr>
      <w:tr w:rsidR="001714D1" w:rsidRPr="001714D1" w:rsidTr="00CD743F">
        <w:trPr>
          <w:trHeight w:val="2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выплату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bCs/>
                <w:iCs/>
                <w:sz w:val="22"/>
                <w:szCs w:val="22"/>
              </w:rPr>
              <w:t>70 0 00 60990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80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80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Закупка товаров, работ и услуг для государственных (муниципальных)  нужд</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70 0 00 60990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200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Cs/>
                <w:iCs/>
              </w:rPr>
            </w:pPr>
            <w:r w:rsidRPr="001714D1">
              <w:rPr>
                <w:bCs/>
                <w:iCs/>
                <w:sz w:val="22"/>
                <w:szCs w:val="22"/>
              </w:rPr>
              <w:t>270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270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iCs/>
              </w:rPr>
            </w:pPr>
            <w:r w:rsidRPr="001714D1">
              <w:rPr>
                <w:b/>
                <w:iCs/>
                <w:sz w:val="22"/>
                <w:szCs w:val="22"/>
              </w:rPr>
              <w:t>Спорт высших достижений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5642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5942</w:t>
            </w:r>
          </w:p>
        </w:tc>
      </w:tr>
      <w:tr w:rsidR="001714D1" w:rsidRPr="001714D1" w:rsidTr="00CD743F">
        <w:trPr>
          <w:trHeight w:val="5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bCs/>
                <w:iCs/>
                <w:sz w:val="22"/>
                <w:szCs w:val="22"/>
              </w:rPr>
              <w:lastRenderedPageBreak/>
              <w:t>МП «Развитие физической культуры и спорта в Курьинском районе»</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Обеспечение деятельности организаций (учреждений) дополнительного образования детей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70 0 00 10420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Субсидии бюджетным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11</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70 0 00 10420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5642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5942</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Средства массовой информации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600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Периодическая печать и издательства</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600</w:t>
            </w:r>
          </w:p>
        </w:tc>
      </w:tr>
      <w:tr w:rsidR="001714D1" w:rsidRPr="001714D1" w:rsidTr="00CD743F">
        <w:trPr>
          <w:trHeight w:val="43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02 0 00 00000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510"/>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Расходы на обеспечение деятельности (оказание услуг) иных подведомственных учреждений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Учреждения в области средств массовой информации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Cs/>
              </w:rPr>
            </w:pPr>
            <w:r w:rsidRPr="001714D1">
              <w:rPr>
                <w:bCs/>
                <w:sz w:val="22"/>
                <w:szCs w:val="22"/>
              </w:rPr>
              <w:t>Субсидии автономным учреждениям</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12</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rPr>
            </w:pPr>
            <w:r w:rsidRPr="001714D1">
              <w:rPr>
                <w:bCs/>
                <w:sz w:val="22"/>
                <w:szCs w:val="22"/>
              </w:rPr>
              <w:t>02</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02 5 00 10870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620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600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600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iCs/>
                <w:sz w:val="22"/>
                <w:szCs w:val="22"/>
              </w:rPr>
              <w:t>Межбюджетные трансферты общего характера бюджетам бюджетной системы Российской Федерации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8870,4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8688</w:t>
            </w:r>
          </w:p>
        </w:tc>
      </w:tr>
      <w:tr w:rsidR="001714D1" w:rsidRPr="001714D1" w:rsidTr="00CD743F">
        <w:trPr>
          <w:trHeight w:val="52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bCs/>
              </w:rPr>
            </w:pPr>
            <w:r w:rsidRPr="001714D1">
              <w:rPr>
                <w:b/>
                <w:bCs/>
                <w:sz w:val="22"/>
                <w:szCs w:val="22"/>
              </w:rPr>
              <w:t>Дотации на выравнивание бюджетной обеспеченности  субъектов Российской Федерации и муниципальных образований</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r w:rsidRPr="001714D1">
              <w:rPr>
                <w:b/>
                <w:b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b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4670,4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4670,4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Выравнивание бюджетной обеспеченности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98 1 00 00000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4670,4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4488</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Выравнивание бюджетной обеспеченности поселений из районного фонда финансовой поддержки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98 1 00 60220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4087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3915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Дотации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98 1 00 60220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Cs/>
                <w:iCs/>
              </w:rPr>
            </w:pPr>
            <w:r w:rsidRPr="001714D1">
              <w:rPr>
                <w:bCs/>
                <w:iCs/>
                <w:sz w:val="22"/>
                <w:szCs w:val="22"/>
              </w:rPr>
              <w:t>510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4087</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3915</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Выравнивание бюджетной обеспеченности поселений, за счет краевой субвенции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98 1 00 70220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583,4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573</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Дотации</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01</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98 1 00 70220</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510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583,4</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573</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14</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03</w:t>
            </w: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8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 xml:space="preserve">Межбюджетные трансферты общего характера бюджетам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 xml:space="preserve">98 0 00 00000 </w:t>
            </w:r>
          </w:p>
        </w:tc>
        <w:tc>
          <w:tcPr>
            <w:tcW w:w="709"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iCs/>
                <w:sz w:val="22"/>
                <w:szCs w:val="22"/>
              </w:rPr>
              <w:t>Прочие межбюджетные трансферты общего характера</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98 5 00 00000</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iCs/>
                <w:sz w:val="22"/>
                <w:szCs w:val="22"/>
              </w:rPr>
              <w:t>Прочие межбюджетные трансферты передаваемые бюджетам муниципальных образований</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98 5 00 60410</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iCs/>
              </w:rPr>
            </w:pPr>
            <w:r w:rsidRPr="001714D1">
              <w:rPr>
                <w:iCs/>
                <w:sz w:val="22"/>
                <w:szCs w:val="22"/>
              </w:rPr>
              <w:t>Иные межбюджетные трансферты</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14</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03</w:t>
            </w: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98 5 00 60410</w:t>
            </w: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540</w:t>
            </w: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iCs/>
              </w:rPr>
            </w:pPr>
            <w:r w:rsidRPr="001714D1">
              <w:rPr>
                <w:iCs/>
                <w:sz w:val="22"/>
                <w:szCs w:val="22"/>
              </w:rPr>
              <w:t>4200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iCs/>
              </w:rPr>
            </w:pPr>
            <w:r w:rsidRPr="001714D1">
              <w:rPr>
                <w:iCs/>
                <w:sz w:val="22"/>
                <w:szCs w:val="22"/>
              </w:rPr>
              <w:t>4200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Условно утвержденные расходы</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sz w:val="20"/>
                <w:szCs w:val="20"/>
              </w:rPr>
            </w:pPr>
            <w:r w:rsidRPr="001714D1">
              <w:rPr>
                <w:b/>
                <w:sz w:val="20"/>
                <w:szCs w:val="20"/>
              </w:rPr>
              <w:t>3800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sz w:val="20"/>
                <w:szCs w:val="20"/>
              </w:rPr>
            </w:pPr>
            <w:r w:rsidRPr="001714D1">
              <w:rPr>
                <w:b/>
                <w:sz w:val="20"/>
                <w:szCs w:val="20"/>
              </w:rPr>
              <w:t>8000</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rPr>
                <w:b/>
              </w:rPr>
            </w:pPr>
            <w:r w:rsidRPr="001714D1">
              <w:rPr>
                <w:b/>
                <w:sz w:val="22"/>
                <w:szCs w:val="22"/>
              </w:rPr>
              <w:t>Итого расходов</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rP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b/>
                <w:iCs/>
              </w:rPr>
            </w:pPr>
            <w:r w:rsidRPr="001714D1">
              <w:rPr>
                <w:b/>
                <w:iCs/>
                <w:sz w:val="22"/>
                <w:szCs w:val="22"/>
              </w:rPr>
              <w:t>326860,2</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b/>
                <w:iCs/>
              </w:rPr>
            </w:pPr>
            <w:r w:rsidRPr="001714D1">
              <w:rPr>
                <w:b/>
                <w:iCs/>
                <w:sz w:val="22"/>
                <w:szCs w:val="22"/>
              </w:rPr>
              <w:t>334651</w:t>
            </w:r>
          </w:p>
        </w:tc>
      </w:tr>
      <w:tr w:rsidR="001714D1" w:rsidRPr="001714D1" w:rsidTr="00CD743F">
        <w:trPr>
          <w:trHeight w:val="255"/>
        </w:trPr>
        <w:tc>
          <w:tcPr>
            <w:tcW w:w="3686" w:type="dxa"/>
            <w:tcBorders>
              <w:top w:val="nil"/>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lastRenderedPageBreak/>
              <w:t>Дефицит-; профицит +</w:t>
            </w: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567"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1701"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709"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pPr>
          </w:p>
        </w:tc>
        <w:tc>
          <w:tcPr>
            <w:tcW w:w="1418" w:type="dxa"/>
            <w:tcBorders>
              <w:top w:val="nil"/>
              <w:left w:val="nil"/>
              <w:bottom w:val="single" w:sz="4" w:space="0" w:color="auto"/>
              <w:right w:val="single" w:sz="4" w:space="0" w:color="auto"/>
            </w:tcBorders>
            <w:noWrap/>
            <w:vAlign w:val="bottom"/>
          </w:tcPr>
          <w:p w:rsidR="001714D1" w:rsidRPr="001714D1" w:rsidRDefault="001714D1" w:rsidP="001714D1">
            <w:pPr>
              <w:suppressAutoHyphens/>
              <w:jc w:val="center"/>
              <w:rPr>
                <w:sz w:val="20"/>
                <w:szCs w:val="20"/>
              </w:rPr>
            </w:pPr>
            <w:r w:rsidRPr="001714D1">
              <w:rPr>
                <w:sz w:val="20"/>
                <w:szCs w:val="20"/>
              </w:rPr>
              <w:t>0</w:t>
            </w:r>
          </w:p>
        </w:tc>
        <w:tc>
          <w:tcPr>
            <w:tcW w:w="1417" w:type="dxa"/>
            <w:tcBorders>
              <w:top w:val="nil"/>
              <w:left w:val="nil"/>
              <w:bottom w:val="single" w:sz="4" w:space="0" w:color="auto"/>
              <w:right w:val="single" w:sz="4" w:space="0" w:color="auto"/>
            </w:tcBorders>
            <w:vAlign w:val="bottom"/>
          </w:tcPr>
          <w:p w:rsidR="001714D1" w:rsidRPr="001714D1" w:rsidRDefault="001714D1" w:rsidP="001714D1">
            <w:pPr>
              <w:suppressAutoHyphens/>
              <w:jc w:val="center"/>
              <w:rPr>
                <w:sz w:val="20"/>
                <w:szCs w:val="20"/>
              </w:rPr>
            </w:pPr>
            <w:r w:rsidRPr="001714D1">
              <w:rPr>
                <w:sz w:val="20"/>
                <w:szCs w:val="20"/>
              </w:rPr>
              <w:t>0</w:t>
            </w:r>
          </w:p>
        </w:tc>
      </w:tr>
    </w:tbl>
    <w:p w:rsidR="001714D1" w:rsidRPr="001714D1" w:rsidRDefault="001714D1" w:rsidP="001714D1">
      <w:pPr>
        <w:suppressAutoHyphens/>
        <w:jc w:val="right"/>
        <w:rPr>
          <w:sz w:val="22"/>
          <w:szCs w:val="22"/>
        </w:rPr>
      </w:pPr>
    </w:p>
    <w:p w:rsidR="001714D1" w:rsidRPr="001714D1" w:rsidRDefault="001714D1" w:rsidP="001714D1">
      <w:pPr>
        <w:suppressAutoHyphens/>
        <w:jc w:val="right"/>
        <w:rPr>
          <w:sz w:val="22"/>
          <w:szCs w:val="22"/>
        </w:rPr>
      </w:pPr>
    </w:p>
    <w:p w:rsidR="001714D1" w:rsidRPr="001714D1" w:rsidRDefault="001714D1" w:rsidP="001714D1">
      <w:pPr>
        <w:suppressAutoHyphens/>
        <w:jc w:val="right"/>
        <w:rPr>
          <w:sz w:val="22"/>
          <w:szCs w:val="22"/>
        </w:rPr>
      </w:pPr>
    </w:p>
    <w:p w:rsidR="001714D1" w:rsidRPr="001714D1" w:rsidRDefault="001714D1" w:rsidP="001714D1">
      <w:pPr>
        <w:suppressAutoHyphens/>
        <w:jc w:val="right"/>
        <w:rPr>
          <w:sz w:val="22"/>
          <w:szCs w:val="22"/>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10</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widowControl w:val="0"/>
        <w:jc w:val="center"/>
        <w:rPr>
          <w:sz w:val="28"/>
          <w:szCs w:val="28"/>
        </w:rPr>
      </w:pPr>
    </w:p>
    <w:p w:rsidR="001714D1" w:rsidRPr="001714D1" w:rsidRDefault="001714D1" w:rsidP="001714D1">
      <w:pPr>
        <w:widowControl w:val="0"/>
        <w:jc w:val="center"/>
        <w:rPr>
          <w:spacing w:val="-8"/>
          <w:sz w:val="28"/>
          <w:szCs w:val="28"/>
        </w:rPr>
      </w:pPr>
      <w:r w:rsidRPr="001714D1">
        <w:rPr>
          <w:sz w:val="28"/>
          <w:szCs w:val="28"/>
        </w:rPr>
        <w:t>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2026 год</w:t>
      </w:r>
    </w:p>
    <w:p w:rsidR="001714D1" w:rsidRPr="001714D1" w:rsidRDefault="001714D1" w:rsidP="001714D1">
      <w:pPr>
        <w:jc w:val="center"/>
        <w:rPr>
          <w:sz w:val="28"/>
          <w:szCs w:val="28"/>
        </w:rPr>
      </w:pPr>
    </w:p>
    <w:p w:rsidR="001714D1" w:rsidRPr="001714D1" w:rsidRDefault="001714D1" w:rsidP="001714D1">
      <w:pPr>
        <w:jc w:val="right"/>
      </w:pPr>
      <w:r w:rsidRPr="001714D1">
        <w:t>тыс. рублей</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5414"/>
        <w:gridCol w:w="3946"/>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5414"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3946"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xml:space="preserve">Сумма </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5414"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5414"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Бугрышихинский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414"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Ивановский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5414"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Казанцевский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Колыванский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Краснознаменский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Кузнецовский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Курьинский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460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Новофирсовский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Трусовский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Усть-Таловский сельсовет</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541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394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514</w:t>
            </w:r>
          </w:p>
        </w:tc>
      </w:tr>
    </w:tbl>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11</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widowControl w:val="0"/>
        <w:jc w:val="center"/>
        <w:rPr>
          <w:sz w:val="28"/>
          <w:szCs w:val="28"/>
        </w:rPr>
      </w:pPr>
    </w:p>
    <w:p w:rsidR="001714D1" w:rsidRPr="001714D1" w:rsidRDefault="001714D1" w:rsidP="001714D1">
      <w:pPr>
        <w:widowControl w:val="0"/>
        <w:jc w:val="center"/>
        <w:rPr>
          <w:spacing w:val="-8"/>
          <w:sz w:val="28"/>
          <w:szCs w:val="28"/>
        </w:rPr>
      </w:pPr>
      <w:r w:rsidRPr="001714D1">
        <w:rPr>
          <w:sz w:val="28"/>
          <w:szCs w:val="28"/>
        </w:rPr>
        <w:t>Межбюджетные трансферты в районный бюджет из бюджетов сельских поселений Курьинского района на решение вопросов местного значения в соответствии с заключенными соглашениями на 2027 и 2028 годы</w:t>
      </w:r>
    </w:p>
    <w:p w:rsidR="001714D1" w:rsidRPr="001714D1" w:rsidRDefault="001714D1" w:rsidP="001714D1">
      <w:pPr>
        <w:jc w:val="center"/>
        <w:rPr>
          <w:sz w:val="28"/>
          <w:szCs w:val="28"/>
        </w:rPr>
      </w:pPr>
    </w:p>
    <w:p w:rsidR="001714D1" w:rsidRPr="001714D1" w:rsidRDefault="001714D1" w:rsidP="001714D1">
      <w:pPr>
        <w:jc w:val="right"/>
      </w:pPr>
      <w:r w:rsidRPr="001714D1">
        <w:t>тыс. рублей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5697"/>
        <w:gridCol w:w="1843"/>
        <w:gridCol w:w="1701"/>
      </w:tblGrid>
      <w:tr w:rsidR="001714D1" w:rsidRPr="001714D1" w:rsidTr="00CD743F">
        <w:trPr>
          <w:trHeight w:val="27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5697"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3544"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w:t>
            </w:r>
          </w:p>
        </w:tc>
      </w:tr>
      <w:tr w:rsidR="001714D1" w:rsidRPr="001714D1" w:rsidTr="00CD743F">
        <w:trPr>
          <w:trHeight w:val="26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5697"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184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569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569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Бугрышихинский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69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Ивановский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569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Казанцевский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Колыванский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Краснознаменский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Кузнецовский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Курьинский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460</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Новофирсовский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Трусовский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Усть-Таловский сельсовет</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6</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569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184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514</w:t>
            </w:r>
          </w:p>
        </w:tc>
        <w:tc>
          <w:tcPr>
            <w:tcW w:w="1701"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pPr>
            <w:r w:rsidRPr="001714D1">
              <w:t>-</w:t>
            </w:r>
          </w:p>
        </w:tc>
      </w:tr>
    </w:tbl>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12</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suppressAutoHyphens/>
        <w:jc w:val="right"/>
        <w:rPr>
          <w:sz w:val="28"/>
          <w:szCs w:val="28"/>
        </w:rPr>
      </w:pPr>
    </w:p>
    <w:p w:rsidR="001714D1" w:rsidRPr="001714D1" w:rsidRDefault="001714D1" w:rsidP="001714D1">
      <w:pPr>
        <w:widowControl w:val="0"/>
        <w:suppressAutoHyphens/>
        <w:spacing w:line="240" w:lineRule="exact"/>
        <w:jc w:val="center"/>
        <w:rPr>
          <w:sz w:val="28"/>
          <w:szCs w:val="20"/>
        </w:rPr>
      </w:pPr>
      <w:r w:rsidRPr="001714D1">
        <w:rPr>
          <w:sz w:val="28"/>
          <w:szCs w:val="20"/>
        </w:rPr>
        <w:t>Распределение дотаций на выравнивание бюджетной обеспеченности поселений</w:t>
      </w:r>
    </w:p>
    <w:p w:rsidR="001714D1" w:rsidRPr="001714D1" w:rsidRDefault="001714D1" w:rsidP="001714D1">
      <w:pPr>
        <w:widowControl w:val="0"/>
        <w:suppressAutoHyphens/>
        <w:spacing w:line="240" w:lineRule="exact"/>
        <w:jc w:val="center"/>
        <w:rPr>
          <w:i/>
          <w:spacing w:val="-8"/>
          <w:sz w:val="28"/>
          <w:szCs w:val="20"/>
        </w:rPr>
      </w:pPr>
      <w:r w:rsidRPr="001714D1">
        <w:rPr>
          <w:sz w:val="28"/>
          <w:szCs w:val="20"/>
        </w:rPr>
        <w:t>на 2026 год</w:t>
      </w:r>
    </w:p>
    <w:p w:rsidR="001714D1" w:rsidRPr="001714D1" w:rsidRDefault="001714D1" w:rsidP="001714D1">
      <w:pPr>
        <w:suppressAutoHyphens/>
        <w:jc w:val="right"/>
        <w:rPr>
          <w:sz w:val="28"/>
          <w:szCs w:val="28"/>
        </w:rPr>
      </w:pPr>
      <w:r w:rsidRPr="001714D1">
        <w:rPr>
          <w:sz w:val="28"/>
          <w:szCs w:val="28"/>
        </w:rPr>
        <w:t>тыс. рублей</w:t>
      </w:r>
    </w:p>
    <w:tbl>
      <w:tblPr>
        <w:tblW w:w="10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60"/>
        <w:gridCol w:w="2100"/>
        <w:gridCol w:w="1900"/>
        <w:gridCol w:w="1800"/>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 п/п</w:t>
            </w:r>
          </w:p>
        </w:tc>
        <w:tc>
          <w:tcPr>
            <w:tcW w:w="366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Наименование поселения</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За счет бюджета Курьинского района</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За счет субвенции из краевого бюджета</w:t>
            </w:r>
          </w:p>
        </w:tc>
        <w:tc>
          <w:tcPr>
            <w:tcW w:w="180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Всего</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180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1</w:t>
            </w:r>
          </w:p>
        </w:tc>
        <w:tc>
          <w:tcPr>
            <w:tcW w:w="366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МО Бугрышихинский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99</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4,7</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103,7</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2</w:t>
            </w:r>
          </w:p>
        </w:tc>
        <w:tc>
          <w:tcPr>
            <w:tcW w:w="366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МО Ивановский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1401</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74,9</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1475,9</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rPr>
                <w:spacing w:val="-4"/>
              </w:rPr>
            </w:pPr>
            <w:r w:rsidRPr="001714D1">
              <w:rPr>
                <w:spacing w:val="-4"/>
                <w:sz w:val="22"/>
                <w:szCs w:val="22"/>
              </w:rPr>
              <w:t>3</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Казанцевский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0</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30,3</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30,3</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4</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Колыванскй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1258</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119,9</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1377,9</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5</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Краснознаменский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436</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82</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518</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6</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Курьинский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190</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363,6</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553,6</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7</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Новофирсовский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0</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36,4</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36,4</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8</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Трусовский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0</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40,7</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40,7</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r w:rsidRPr="001714D1">
              <w:rPr>
                <w:sz w:val="22"/>
                <w:szCs w:val="22"/>
              </w:rPr>
              <w:t>9</w:t>
            </w: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Усть-Таловский сельсовет</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782</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76,9</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858,9</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suppressAutoHyphens/>
              <w:jc w:val="center"/>
            </w:pPr>
          </w:p>
        </w:tc>
        <w:tc>
          <w:tcPr>
            <w:tcW w:w="366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ВСЕГО</w:t>
            </w:r>
          </w:p>
        </w:tc>
        <w:tc>
          <w:tcPr>
            <w:tcW w:w="21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4166</w:t>
            </w:r>
          </w:p>
        </w:tc>
        <w:tc>
          <w:tcPr>
            <w:tcW w:w="190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jc w:val="center"/>
            </w:pPr>
            <w:r w:rsidRPr="001714D1">
              <w:rPr>
                <w:sz w:val="22"/>
                <w:szCs w:val="22"/>
              </w:rPr>
              <w:t>829,4</w:t>
            </w:r>
          </w:p>
        </w:tc>
        <w:tc>
          <w:tcPr>
            <w:tcW w:w="180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pPr>
            <w:r w:rsidRPr="001714D1">
              <w:rPr>
                <w:sz w:val="22"/>
                <w:szCs w:val="22"/>
              </w:rPr>
              <w:t>4995,4</w:t>
            </w:r>
          </w:p>
        </w:tc>
      </w:tr>
    </w:tbl>
    <w:p w:rsidR="001714D1" w:rsidRPr="001714D1" w:rsidRDefault="001714D1" w:rsidP="001714D1">
      <w:pPr>
        <w:suppressAutoHyphens/>
        <w:rPr>
          <w:sz w:val="28"/>
          <w:szCs w:val="28"/>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sectPr w:rsidR="001714D1" w:rsidRPr="001714D1" w:rsidSect="00CD743F">
          <w:headerReference w:type="first" r:id="rId19"/>
          <w:pgSz w:w="11906" w:h="16838" w:code="9"/>
          <w:pgMar w:top="1134" w:right="680" w:bottom="907" w:left="1418" w:header="737" w:footer="720" w:gutter="0"/>
          <w:cols w:space="720"/>
          <w:titlePg/>
          <w:docGrid w:linePitch="381"/>
        </w:sectPr>
      </w:pPr>
    </w:p>
    <w:p w:rsidR="001714D1" w:rsidRPr="001714D1" w:rsidRDefault="001714D1" w:rsidP="001714D1">
      <w:pPr>
        <w:pageBreakBefore/>
        <w:widowControl w:val="0"/>
        <w:tabs>
          <w:tab w:val="left" w:pos="7180"/>
        </w:tabs>
        <w:suppressAutoHyphens/>
        <w:ind w:left="4963"/>
        <w:jc w:val="right"/>
        <w:outlineLvl w:val="0"/>
        <w:rPr>
          <w:snapToGrid w:val="0"/>
          <w:sz w:val="22"/>
          <w:szCs w:val="22"/>
        </w:rPr>
      </w:pPr>
      <w:r w:rsidRPr="001714D1">
        <w:rPr>
          <w:snapToGrid w:val="0"/>
          <w:sz w:val="22"/>
          <w:szCs w:val="22"/>
        </w:rPr>
        <w:lastRenderedPageBreak/>
        <w:t>ПРИЛОЖЕНИЕ 13</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suppressAutoHyphens/>
        <w:jc w:val="right"/>
        <w:rPr>
          <w:sz w:val="28"/>
          <w:szCs w:val="28"/>
        </w:rPr>
      </w:pPr>
    </w:p>
    <w:p w:rsidR="001714D1" w:rsidRPr="001714D1" w:rsidRDefault="001714D1" w:rsidP="001714D1">
      <w:pPr>
        <w:widowControl w:val="0"/>
        <w:suppressAutoHyphens/>
        <w:spacing w:line="240" w:lineRule="exact"/>
        <w:jc w:val="center"/>
        <w:rPr>
          <w:sz w:val="28"/>
          <w:szCs w:val="20"/>
        </w:rPr>
      </w:pPr>
      <w:r w:rsidRPr="001714D1">
        <w:rPr>
          <w:sz w:val="28"/>
          <w:szCs w:val="20"/>
        </w:rPr>
        <w:t>Распределение дотаций на выравнивание бюджетной обеспеченности поселений</w:t>
      </w:r>
    </w:p>
    <w:p w:rsidR="001714D1" w:rsidRPr="001714D1" w:rsidRDefault="001714D1" w:rsidP="001714D1">
      <w:pPr>
        <w:widowControl w:val="0"/>
        <w:suppressAutoHyphens/>
        <w:spacing w:line="240" w:lineRule="exact"/>
        <w:jc w:val="center"/>
        <w:rPr>
          <w:sz w:val="28"/>
          <w:szCs w:val="20"/>
        </w:rPr>
      </w:pPr>
      <w:r w:rsidRPr="001714D1">
        <w:rPr>
          <w:sz w:val="28"/>
          <w:szCs w:val="20"/>
        </w:rPr>
        <w:t>на 2027 и 2028 годы</w:t>
      </w:r>
    </w:p>
    <w:p w:rsidR="001714D1" w:rsidRPr="001714D1" w:rsidRDefault="001714D1" w:rsidP="001714D1">
      <w:pPr>
        <w:widowControl w:val="0"/>
        <w:suppressAutoHyphens/>
        <w:spacing w:line="240" w:lineRule="exact"/>
        <w:jc w:val="center"/>
        <w:rPr>
          <w:sz w:val="28"/>
          <w:szCs w:val="20"/>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5"/>
        <w:gridCol w:w="2410"/>
        <w:gridCol w:w="1275"/>
        <w:gridCol w:w="1247"/>
        <w:gridCol w:w="1276"/>
        <w:gridCol w:w="992"/>
        <w:gridCol w:w="1276"/>
        <w:gridCol w:w="1417"/>
      </w:tblGrid>
      <w:tr w:rsidR="001714D1" w:rsidRPr="001714D1" w:rsidTr="00CD743F">
        <w:trPr>
          <w:trHeight w:val="255"/>
        </w:trPr>
        <w:tc>
          <w:tcPr>
            <w:tcW w:w="455"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jc w:val="center"/>
              <w:outlineLvl w:val="1"/>
              <w:rPr>
                <w:bCs/>
                <w:iCs/>
              </w:rPr>
            </w:pPr>
            <w:r w:rsidRPr="001714D1">
              <w:rPr>
                <w:bCs/>
                <w:iCs/>
                <w:sz w:val="22"/>
                <w:szCs w:val="22"/>
              </w:rPr>
              <w:t>№ п/п</w:t>
            </w:r>
          </w:p>
        </w:tc>
        <w:tc>
          <w:tcPr>
            <w:tcW w:w="241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jc w:val="center"/>
              <w:outlineLvl w:val="1"/>
              <w:rPr>
                <w:bCs/>
                <w:iCs/>
              </w:rPr>
            </w:pPr>
            <w:r w:rsidRPr="001714D1">
              <w:rPr>
                <w:bCs/>
                <w:iCs/>
                <w:sz w:val="22"/>
                <w:szCs w:val="22"/>
              </w:rPr>
              <w:t>Наименование поселения</w:t>
            </w:r>
          </w:p>
        </w:tc>
        <w:tc>
          <w:tcPr>
            <w:tcW w:w="3798" w:type="dxa"/>
            <w:gridSpan w:val="3"/>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jc w:val="center"/>
              <w:outlineLvl w:val="1"/>
              <w:rPr>
                <w:bCs/>
                <w:iCs/>
              </w:rPr>
            </w:pPr>
            <w:r w:rsidRPr="001714D1">
              <w:rPr>
                <w:bCs/>
                <w:iCs/>
                <w:sz w:val="22"/>
                <w:szCs w:val="22"/>
              </w:rPr>
              <w:t xml:space="preserve">Дотации на выравнивание бюджетной обеспеченности поселений </w:t>
            </w:r>
          </w:p>
          <w:p w:rsidR="001714D1" w:rsidRPr="001714D1" w:rsidRDefault="001714D1" w:rsidP="001714D1">
            <w:pPr>
              <w:keepNext/>
              <w:jc w:val="center"/>
              <w:outlineLvl w:val="1"/>
              <w:rPr>
                <w:bCs/>
                <w:iCs/>
              </w:rPr>
            </w:pPr>
            <w:r w:rsidRPr="001714D1">
              <w:rPr>
                <w:bCs/>
                <w:iCs/>
                <w:sz w:val="22"/>
                <w:szCs w:val="22"/>
              </w:rPr>
              <w:t xml:space="preserve">2027 год </w:t>
            </w:r>
          </w:p>
        </w:tc>
        <w:tc>
          <w:tcPr>
            <w:tcW w:w="3685" w:type="dxa"/>
            <w:gridSpan w:val="3"/>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jc w:val="center"/>
              <w:outlineLvl w:val="1"/>
              <w:rPr>
                <w:bCs/>
                <w:iCs/>
              </w:rPr>
            </w:pPr>
            <w:r w:rsidRPr="001714D1">
              <w:rPr>
                <w:bCs/>
                <w:iCs/>
                <w:sz w:val="22"/>
                <w:szCs w:val="22"/>
              </w:rPr>
              <w:t>Дотации на выравнивание бюджетной обеспеченности поселений</w:t>
            </w:r>
          </w:p>
          <w:p w:rsidR="001714D1" w:rsidRPr="001714D1" w:rsidRDefault="001714D1" w:rsidP="001714D1">
            <w:pPr>
              <w:keepNext/>
              <w:jc w:val="center"/>
              <w:outlineLvl w:val="1"/>
              <w:rPr>
                <w:bCs/>
                <w:iCs/>
              </w:rPr>
            </w:pPr>
            <w:r w:rsidRPr="001714D1">
              <w:rPr>
                <w:bCs/>
                <w:iCs/>
                <w:sz w:val="22"/>
                <w:szCs w:val="22"/>
              </w:rPr>
              <w:t xml:space="preserve">2028 год </w:t>
            </w:r>
          </w:p>
        </w:tc>
      </w:tr>
      <w:tr w:rsidR="001714D1" w:rsidRPr="001714D1" w:rsidTr="00CD743F">
        <w:trPr>
          <w:trHeight w:val="255"/>
        </w:trPr>
        <w:tc>
          <w:tcPr>
            <w:tcW w:w="455" w:type="dxa"/>
            <w:vMerge/>
            <w:tcBorders>
              <w:left w:val="single" w:sz="4" w:space="0" w:color="auto"/>
              <w:bottom w:val="single" w:sz="4" w:space="0" w:color="auto"/>
              <w:right w:val="single" w:sz="4" w:space="0" w:color="auto"/>
            </w:tcBorders>
            <w:vAlign w:val="center"/>
          </w:tcPr>
          <w:p w:rsidR="001714D1" w:rsidRPr="001714D1" w:rsidRDefault="001714D1" w:rsidP="001714D1">
            <w:pPr>
              <w:keepNext/>
              <w:jc w:val="center"/>
              <w:outlineLvl w:val="1"/>
              <w:rPr>
                <w:bCs/>
                <w:iCs/>
              </w:rPr>
            </w:pPr>
          </w:p>
        </w:tc>
        <w:tc>
          <w:tcPr>
            <w:tcW w:w="2410" w:type="dxa"/>
            <w:vMerge/>
            <w:tcBorders>
              <w:left w:val="single" w:sz="4" w:space="0" w:color="auto"/>
              <w:bottom w:val="single" w:sz="4" w:space="0" w:color="auto"/>
              <w:right w:val="single" w:sz="4" w:space="0" w:color="auto"/>
            </w:tcBorders>
          </w:tcPr>
          <w:p w:rsidR="001714D1" w:rsidRPr="001714D1" w:rsidRDefault="001714D1" w:rsidP="001714D1">
            <w:pPr>
              <w:keepNext/>
              <w:jc w:val="center"/>
              <w:outlineLvl w:val="1"/>
              <w:rPr>
                <w:bCs/>
                <w:iCs/>
              </w:rPr>
            </w:pPr>
          </w:p>
        </w:tc>
        <w:tc>
          <w:tcPr>
            <w:tcW w:w="127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за счет бюджета Курьинского района</w:t>
            </w:r>
          </w:p>
        </w:tc>
        <w:tc>
          <w:tcPr>
            <w:tcW w:w="124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за счет субвенции из краевого бюджета</w:t>
            </w:r>
          </w:p>
        </w:tc>
        <w:tc>
          <w:tcPr>
            <w:tcW w:w="1276"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Всего</w:t>
            </w:r>
          </w:p>
        </w:tc>
        <w:tc>
          <w:tcPr>
            <w:tcW w:w="99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за счет бюджета Курьинского района</w:t>
            </w:r>
          </w:p>
        </w:tc>
        <w:tc>
          <w:tcPr>
            <w:tcW w:w="127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за счет субвенции из краевого бюджета</w:t>
            </w:r>
          </w:p>
        </w:tc>
        <w:tc>
          <w:tcPr>
            <w:tcW w:w="141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Всего</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1</w:t>
            </w:r>
          </w:p>
        </w:tc>
        <w:tc>
          <w:tcPr>
            <w:tcW w:w="241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jc w:val="center"/>
              <w:rPr>
                <w:sz w:val="20"/>
                <w:szCs w:val="20"/>
              </w:rPr>
            </w:pPr>
            <w:r w:rsidRPr="001714D1">
              <w:rPr>
                <w:sz w:val="20"/>
                <w:szCs w:val="20"/>
              </w:rPr>
              <w:t>2</w:t>
            </w:r>
          </w:p>
        </w:tc>
        <w:tc>
          <w:tcPr>
            <w:tcW w:w="127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rPr>
                <w:color w:val="000000"/>
                <w:sz w:val="20"/>
                <w:szCs w:val="20"/>
              </w:rPr>
            </w:pPr>
            <w:r w:rsidRPr="001714D1">
              <w:rPr>
                <w:color w:val="000000"/>
                <w:sz w:val="20"/>
                <w:szCs w:val="20"/>
              </w:rPr>
              <w:t>3</w:t>
            </w:r>
          </w:p>
        </w:tc>
        <w:tc>
          <w:tcPr>
            <w:tcW w:w="124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rPr>
                <w:color w:val="000000"/>
                <w:sz w:val="20"/>
                <w:szCs w:val="20"/>
              </w:rPr>
            </w:pPr>
            <w:r w:rsidRPr="001714D1">
              <w:rPr>
                <w:color w:val="000000"/>
                <w:sz w:val="20"/>
                <w:szCs w:val="20"/>
              </w:rPr>
              <w:t>4</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rPr>
                <w:color w:val="000000"/>
                <w:sz w:val="20"/>
                <w:szCs w:val="20"/>
              </w:rPr>
            </w:pPr>
            <w:r w:rsidRPr="001714D1">
              <w:rPr>
                <w:color w:val="000000"/>
                <w:sz w:val="20"/>
                <w:szCs w:val="20"/>
              </w:rPr>
              <w:t>6</w:t>
            </w:r>
          </w:p>
        </w:tc>
        <w:tc>
          <w:tcPr>
            <w:tcW w:w="127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rPr>
                <w:color w:val="000000"/>
                <w:sz w:val="20"/>
                <w:szCs w:val="20"/>
              </w:rPr>
            </w:pPr>
            <w:r w:rsidRPr="001714D1">
              <w:rPr>
                <w:color w:val="000000"/>
                <w:sz w:val="20"/>
                <w:szCs w:val="20"/>
              </w:rPr>
              <w:t>7</w:t>
            </w:r>
          </w:p>
        </w:tc>
        <w:tc>
          <w:tcPr>
            <w:tcW w:w="141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jc w:val="center"/>
              <w:rPr>
                <w:color w:val="000000"/>
                <w:sz w:val="20"/>
                <w:szCs w:val="20"/>
              </w:rPr>
            </w:pPr>
            <w:r w:rsidRPr="001714D1">
              <w:rPr>
                <w:color w:val="000000"/>
                <w:sz w:val="20"/>
                <w:szCs w:val="20"/>
              </w:rPr>
              <w:t>8</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1</w:t>
            </w:r>
          </w:p>
        </w:tc>
        <w:tc>
          <w:tcPr>
            <w:tcW w:w="241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МО Бугрышихинский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100</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3,4</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103,4</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99</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3,3</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102,3</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2</w:t>
            </w:r>
          </w:p>
        </w:tc>
        <w:tc>
          <w:tcPr>
            <w:tcW w:w="2410"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suppressAutoHyphens/>
            </w:pPr>
            <w:r w:rsidRPr="001714D1">
              <w:rPr>
                <w:sz w:val="22"/>
                <w:szCs w:val="22"/>
              </w:rPr>
              <w:t>МО Ивановский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1411</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53,6</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1464,6</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1406</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51,8</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1457,8</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pacing w:val="-4"/>
                <w:sz w:val="20"/>
                <w:szCs w:val="20"/>
              </w:rPr>
            </w:pPr>
            <w:r w:rsidRPr="001714D1">
              <w:rPr>
                <w:spacing w:val="-4"/>
                <w:sz w:val="20"/>
                <w:szCs w:val="20"/>
              </w:rPr>
              <w:t>3</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Казанцевский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21,6</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21,6</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20,9</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20,9</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4</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Колыванскй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1237</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83,9</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1320,9</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1189</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82,8</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1271,8</w:t>
            </w:r>
          </w:p>
        </w:tc>
      </w:tr>
      <w:tr w:rsidR="001714D1" w:rsidRPr="001714D1" w:rsidTr="00CD743F">
        <w:trPr>
          <w:trHeight w:val="332"/>
        </w:trPr>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5</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Краснознаменский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445</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57,1</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502,1</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439</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56,6</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495,6</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6</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Курьинский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104</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255</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359</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251,2</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251,2</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7</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Новофирсовский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25,2</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25,2</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25,2</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25,2</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8</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Трусовский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29</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29</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28,1</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28,1</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r w:rsidRPr="001714D1">
              <w:rPr>
                <w:sz w:val="20"/>
                <w:szCs w:val="20"/>
              </w:rPr>
              <w:t>9</w:t>
            </w: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МО Усть-Таловский сельсовет</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790</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54,6</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844,6</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782</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53,1</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835,1</w:t>
            </w:r>
          </w:p>
        </w:tc>
      </w:tr>
      <w:tr w:rsidR="001714D1" w:rsidRPr="001714D1" w:rsidTr="00CD743F">
        <w:tc>
          <w:tcPr>
            <w:tcW w:w="455" w:type="dxa"/>
            <w:tcBorders>
              <w:top w:val="single" w:sz="4" w:space="0" w:color="auto"/>
              <w:left w:val="single" w:sz="4" w:space="0" w:color="auto"/>
              <w:bottom w:val="single" w:sz="4" w:space="0" w:color="auto"/>
              <w:right w:val="nil"/>
            </w:tcBorders>
          </w:tcPr>
          <w:p w:rsidR="001714D1" w:rsidRPr="001714D1" w:rsidRDefault="001714D1" w:rsidP="001714D1">
            <w:pPr>
              <w:jc w:val="center"/>
              <w:rPr>
                <w:sz w:val="20"/>
                <w:szCs w:val="20"/>
              </w:rPr>
            </w:pPr>
          </w:p>
        </w:tc>
        <w:tc>
          <w:tcPr>
            <w:tcW w:w="241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rPr>
                <w:sz w:val="22"/>
                <w:szCs w:val="22"/>
              </w:rPr>
              <w:t>ВСЕГО</w:t>
            </w:r>
          </w:p>
        </w:tc>
        <w:tc>
          <w:tcPr>
            <w:tcW w:w="1275"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4087</w:t>
            </w:r>
          </w:p>
        </w:tc>
        <w:tc>
          <w:tcPr>
            <w:tcW w:w="124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583,4</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sz w:val="20"/>
                <w:szCs w:val="20"/>
              </w:rPr>
            </w:pPr>
            <w:r w:rsidRPr="001714D1">
              <w:rPr>
                <w:sz w:val="20"/>
                <w:szCs w:val="20"/>
              </w:rPr>
              <w:t>4670,4</w:t>
            </w:r>
          </w:p>
        </w:tc>
        <w:tc>
          <w:tcPr>
            <w:tcW w:w="992"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3915</w:t>
            </w:r>
          </w:p>
        </w:tc>
        <w:tc>
          <w:tcPr>
            <w:tcW w:w="1276"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573</w:t>
            </w:r>
          </w:p>
        </w:tc>
        <w:tc>
          <w:tcPr>
            <w:tcW w:w="1417"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jc w:val="center"/>
              <w:rPr>
                <w:color w:val="000000"/>
                <w:sz w:val="20"/>
                <w:szCs w:val="20"/>
              </w:rPr>
            </w:pPr>
            <w:r w:rsidRPr="001714D1">
              <w:rPr>
                <w:color w:val="000000"/>
                <w:sz w:val="20"/>
                <w:szCs w:val="20"/>
              </w:rPr>
              <w:t>4488</w:t>
            </w:r>
          </w:p>
        </w:tc>
      </w:tr>
    </w:tbl>
    <w:p w:rsidR="001714D1" w:rsidRPr="001714D1" w:rsidRDefault="001714D1" w:rsidP="001714D1">
      <w:pPr>
        <w:widowControl w:val="0"/>
        <w:tabs>
          <w:tab w:val="left" w:pos="7180"/>
        </w:tabs>
        <w:suppressAutoHyphens/>
        <w:ind w:left="4961"/>
        <w:jc w:val="right"/>
        <w:outlineLvl w:val="0"/>
        <w:rPr>
          <w:snapToGrid w:val="0"/>
          <w:sz w:val="22"/>
          <w:szCs w:val="22"/>
        </w:rPr>
        <w:sectPr w:rsidR="001714D1" w:rsidRPr="001714D1" w:rsidSect="00CD743F">
          <w:pgSz w:w="11906" w:h="16838" w:code="9"/>
          <w:pgMar w:top="1134" w:right="680" w:bottom="907" w:left="1418" w:header="737" w:footer="720" w:gutter="0"/>
          <w:cols w:space="720"/>
          <w:titlePg/>
          <w:docGrid w:linePitch="381"/>
        </w:sectPr>
      </w:pPr>
    </w:p>
    <w:p w:rsidR="001714D1" w:rsidRPr="001714D1" w:rsidRDefault="001714D1" w:rsidP="001714D1">
      <w:pPr>
        <w:widowControl w:val="0"/>
        <w:tabs>
          <w:tab w:val="left" w:pos="7180"/>
        </w:tabs>
        <w:suppressAutoHyphens/>
        <w:ind w:left="4961"/>
        <w:jc w:val="right"/>
        <w:outlineLvl w:val="0"/>
        <w:rPr>
          <w:snapToGrid w:val="0"/>
          <w:sz w:val="22"/>
          <w:szCs w:val="22"/>
        </w:rPr>
      </w:pPr>
      <w:r w:rsidRPr="001714D1">
        <w:rPr>
          <w:snapToGrid w:val="0"/>
          <w:sz w:val="22"/>
          <w:szCs w:val="22"/>
        </w:rPr>
        <w:lastRenderedPageBreak/>
        <w:t>ПРИЛОЖЕНИЕ 14</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suppressAutoHyphens/>
      </w:pPr>
    </w:p>
    <w:p w:rsidR="001714D1" w:rsidRPr="001714D1" w:rsidRDefault="001714D1" w:rsidP="001714D1">
      <w:pPr>
        <w:suppressAutoHyphens/>
      </w:pPr>
    </w:p>
    <w:p w:rsidR="001714D1" w:rsidRPr="001714D1" w:rsidRDefault="001714D1" w:rsidP="001714D1">
      <w:pPr>
        <w:suppressAutoHyphens/>
      </w:pPr>
    </w:p>
    <w:p w:rsidR="001714D1" w:rsidRPr="001714D1" w:rsidRDefault="001714D1" w:rsidP="001714D1">
      <w:pPr>
        <w:jc w:val="center"/>
        <w:rPr>
          <w:rFonts w:ascii="PT Astra Serif" w:hAnsi="PT Astra Serif"/>
          <w:sz w:val="28"/>
          <w:szCs w:val="28"/>
        </w:rPr>
      </w:pPr>
      <w:r w:rsidRPr="001714D1">
        <w:rPr>
          <w:rFonts w:ascii="PT Astra Serif" w:hAnsi="PT Astra Serif"/>
          <w:sz w:val="28"/>
          <w:szCs w:val="28"/>
        </w:rPr>
        <w:t xml:space="preserve">Распределение межбюджетных трансфертов между бюджетами </w:t>
      </w:r>
      <w:r w:rsidRPr="001714D1">
        <w:rPr>
          <w:rFonts w:ascii="PT Astra Serif" w:hAnsi="PT Astra Serif"/>
          <w:sz w:val="28"/>
          <w:szCs w:val="28"/>
        </w:rPr>
        <w:br/>
        <w:t>муниципальных образований на 2026 год</w:t>
      </w:r>
    </w:p>
    <w:p w:rsidR="001714D1" w:rsidRPr="001714D1" w:rsidRDefault="001714D1" w:rsidP="001714D1">
      <w:pPr>
        <w:suppressAutoHyphens/>
      </w:pPr>
    </w:p>
    <w:p w:rsidR="001714D1" w:rsidRPr="001714D1" w:rsidRDefault="001714D1" w:rsidP="001714D1">
      <w:pPr>
        <w:suppressAutoHyphens/>
        <w:jc w:val="right"/>
      </w:pPr>
      <w:r w:rsidRPr="001714D1">
        <w:t>Таблица 1</w:t>
      </w:r>
    </w:p>
    <w:p w:rsidR="001714D1" w:rsidRPr="001714D1" w:rsidRDefault="001714D1" w:rsidP="001714D1">
      <w:pPr>
        <w:suppressAutoHyphens/>
      </w:pPr>
    </w:p>
    <w:p w:rsidR="001714D1" w:rsidRPr="001714D1" w:rsidRDefault="001714D1" w:rsidP="001714D1">
      <w:pPr>
        <w:suppressAutoHyphens/>
      </w:pPr>
    </w:p>
    <w:p w:rsidR="001714D1" w:rsidRPr="001714D1" w:rsidRDefault="001714D1" w:rsidP="001714D1">
      <w:pPr>
        <w:suppressAutoHyphens/>
        <w:jc w:val="center"/>
        <w:rPr>
          <w:sz w:val="28"/>
          <w:szCs w:val="28"/>
        </w:rPr>
      </w:pPr>
      <w:r w:rsidRPr="001714D1">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1714D1" w:rsidRPr="001714D1" w:rsidRDefault="001714D1" w:rsidP="001714D1">
      <w:pPr>
        <w:suppressAutoHyphens/>
        <w:jc w:val="center"/>
        <w:rPr>
          <w:sz w:val="28"/>
          <w:szCs w:val="28"/>
        </w:rPr>
      </w:pPr>
      <w:r w:rsidRPr="001714D1">
        <w:rPr>
          <w:sz w:val="28"/>
          <w:szCs w:val="28"/>
        </w:rPr>
        <w:t>на 2026 год</w:t>
      </w:r>
    </w:p>
    <w:p w:rsidR="001714D1" w:rsidRPr="001714D1" w:rsidRDefault="001714D1" w:rsidP="001714D1">
      <w:pPr>
        <w:suppressAutoHyphens/>
        <w:jc w:val="right"/>
      </w:pPr>
      <w:r w:rsidRPr="001714D1">
        <w:t>тыс.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5670"/>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371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67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Бугрышихинский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500</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Ивановский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Казанцевский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900</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Колыванский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300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Краснознаменский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1200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Кузнецовский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suppressAutoHyphens/>
            </w:pPr>
            <w:r w:rsidRPr="001714D1">
              <w:t>МО Курьинский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Новофирсовский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799</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Трусовский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1300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67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5349</w:t>
            </w:r>
          </w:p>
        </w:tc>
      </w:tr>
    </w:tbl>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1714D1" w:rsidRPr="001714D1" w:rsidRDefault="001714D1" w:rsidP="001714D1">
      <w:pPr>
        <w:suppressAutoHyphens/>
        <w:jc w:val="right"/>
        <w:rPr>
          <w:sz w:val="28"/>
          <w:szCs w:val="28"/>
        </w:rPr>
      </w:pPr>
    </w:p>
    <w:p w:rsidR="00F329E5" w:rsidRDefault="00F329E5" w:rsidP="001714D1">
      <w:pPr>
        <w:suppressAutoHyphens/>
        <w:jc w:val="right"/>
        <w:rPr>
          <w:sz w:val="28"/>
          <w:szCs w:val="28"/>
        </w:rPr>
      </w:pPr>
    </w:p>
    <w:p w:rsidR="00F329E5" w:rsidRDefault="00F329E5" w:rsidP="001714D1">
      <w:pPr>
        <w:suppressAutoHyphens/>
        <w:jc w:val="right"/>
        <w:rPr>
          <w:sz w:val="28"/>
          <w:szCs w:val="28"/>
        </w:rPr>
      </w:pPr>
    </w:p>
    <w:p w:rsidR="001714D1" w:rsidRPr="001714D1" w:rsidRDefault="001714D1" w:rsidP="001714D1">
      <w:pPr>
        <w:suppressAutoHyphens/>
        <w:jc w:val="right"/>
        <w:rPr>
          <w:sz w:val="28"/>
          <w:szCs w:val="28"/>
        </w:rPr>
      </w:pPr>
      <w:r w:rsidRPr="001714D1">
        <w:rPr>
          <w:sz w:val="28"/>
          <w:szCs w:val="28"/>
        </w:rPr>
        <w:lastRenderedPageBreak/>
        <w:t>Таблица 2</w:t>
      </w:r>
    </w:p>
    <w:p w:rsidR="001714D1" w:rsidRPr="001714D1" w:rsidRDefault="001714D1" w:rsidP="001714D1">
      <w:pPr>
        <w:suppressAutoHyphens/>
        <w:jc w:val="right"/>
        <w:rPr>
          <w:sz w:val="28"/>
          <w:szCs w:val="28"/>
        </w:rPr>
      </w:pPr>
    </w:p>
    <w:p w:rsidR="001714D1" w:rsidRPr="001714D1" w:rsidRDefault="001714D1" w:rsidP="001714D1">
      <w:pPr>
        <w:widowControl w:val="0"/>
        <w:suppressAutoHyphens/>
        <w:spacing w:line="240" w:lineRule="exact"/>
        <w:jc w:val="center"/>
        <w:rPr>
          <w:sz w:val="28"/>
          <w:szCs w:val="20"/>
        </w:rPr>
      </w:pPr>
      <w:r w:rsidRPr="001714D1">
        <w:rPr>
          <w:sz w:val="28"/>
          <w:szCs w:val="20"/>
        </w:rPr>
        <w:t>Распределение межбюджетных трансфертов из краевого бюджета бюджетам поселений на 2026 год</w:t>
      </w:r>
    </w:p>
    <w:p w:rsidR="001714D1" w:rsidRPr="001714D1" w:rsidRDefault="001714D1" w:rsidP="001714D1">
      <w:pPr>
        <w:widowControl w:val="0"/>
        <w:suppressAutoHyphens/>
        <w:spacing w:line="240" w:lineRule="exact"/>
        <w:jc w:val="center"/>
        <w:rPr>
          <w:sz w:val="28"/>
          <w:szCs w:val="20"/>
        </w:rPr>
      </w:pPr>
    </w:p>
    <w:p w:rsidR="001714D1" w:rsidRPr="001714D1" w:rsidRDefault="001714D1" w:rsidP="001714D1">
      <w:pPr>
        <w:suppressAutoHyphens/>
        <w:jc w:val="right"/>
      </w:pPr>
      <w:r w:rsidRPr="001714D1">
        <w:t>тыс. рублей</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4488"/>
        <w:gridCol w:w="2552"/>
        <w:gridCol w:w="2126"/>
      </w:tblGrid>
      <w:tr w:rsidR="001714D1" w:rsidRPr="001714D1" w:rsidTr="00CD743F">
        <w:trPr>
          <w:trHeight w:val="247"/>
        </w:trPr>
        <w:tc>
          <w:tcPr>
            <w:tcW w:w="61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 п/п</w:t>
            </w:r>
          </w:p>
        </w:tc>
        <w:tc>
          <w:tcPr>
            <w:tcW w:w="448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Наименование поселения</w:t>
            </w:r>
          </w:p>
        </w:tc>
        <w:tc>
          <w:tcPr>
            <w:tcW w:w="255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Субвенции на осуществление полномочий по первичному воинскому учету</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Обеспечение расчетов за топливно-энергетические ресурсы бюджетных учреждений</w:t>
            </w:r>
          </w:p>
        </w:tc>
      </w:tr>
      <w:tr w:rsidR="001714D1" w:rsidRPr="001714D1" w:rsidTr="00CD743F">
        <w:trPr>
          <w:trHeight w:val="247"/>
        </w:trPr>
        <w:tc>
          <w:tcPr>
            <w:tcW w:w="61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48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r>
      <w:tr w:rsidR="001714D1" w:rsidRPr="001714D1" w:rsidTr="00CD743F">
        <w:trPr>
          <w:trHeight w:val="187"/>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48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17,8</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48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155,6</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98,6</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100</w:t>
            </w:r>
          </w:p>
        </w:tc>
      </w:tr>
      <w:tr w:rsidR="001714D1" w:rsidRPr="001714D1" w:rsidTr="00CD743F">
        <w:trPr>
          <w:trHeight w:val="240"/>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298,2</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100</w:t>
            </w:r>
          </w:p>
        </w:tc>
      </w:tr>
      <w:tr w:rsidR="001714D1" w:rsidRPr="001714D1" w:rsidTr="00CD743F">
        <w:trPr>
          <w:trHeight w:val="22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201,9</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300</w:t>
            </w: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118,8</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0"/>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1035,9</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97,4</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133,1</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0"/>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224,5</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p>
        </w:tc>
      </w:tr>
      <w:tr w:rsidR="001714D1" w:rsidRPr="001714D1" w:rsidTr="00CD743F">
        <w:trPr>
          <w:trHeight w:val="249"/>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48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ВСЕГО</w:t>
            </w:r>
          </w:p>
        </w:tc>
        <w:tc>
          <w:tcPr>
            <w:tcW w:w="255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2381,8</w:t>
            </w:r>
          </w:p>
        </w:tc>
        <w:tc>
          <w:tcPr>
            <w:tcW w:w="2126"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500</w:t>
            </w:r>
          </w:p>
        </w:tc>
      </w:tr>
    </w:tbl>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92515E" w:rsidRDefault="0092515E" w:rsidP="001714D1">
      <w:pPr>
        <w:suppressAutoHyphens/>
        <w:jc w:val="right"/>
      </w:pPr>
    </w:p>
    <w:p w:rsidR="0092515E" w:rsidRDefault="0092515E" w:rsidP="001714D1">
      <w:pPr>
        <w:suppressAutoHyphens/>
        <w:jc w:val="right"/>
      </w:pPr>
    </w:p>
    <w:p w:rsidR="0092515E" w:rsidRDefault="0092515E" w:rsidP="001714D1">
      <w:pPr>
        <w:suppressAutoHyphens/>
        <w:jc w:val="right"/>
      </w:pPr>
    </w:p>
    <w:p w:rsidR="001714D1" w:rsidRPr="001714D1" w:rsidRDefault="001714D1" w:rsidP="001714D1">
      <w:pPr>
        <w:suppressAutoHyphens/>
        <w:jc w:val="right"/>
      </w:pPr>
      <w:r w:rsidRPr="001714D1">
        <w:t>Таблица 3</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w:t>
      </w:r>
      <w:r w:rsidRPr="001714D1">
        <w:rPr>
          <w:color w:val="000000"/>
          <w:sz w:val="22"/>
          <w:szCs w:val="22"/>
        </w:rPr>
        <w:t xml:space="preserve"> </w:t>
      </w:r>
      <w:r w:rsidRPr="001714D1">
        <w:rPr>
          <w:color w:val="000000"/>
          <w:sz w:val="28"/>
          <w:szCs w:val="28"/>
        </w:rPr>
        <w:t>на участие в предупреждении и ликвидации последствий чрезвычайных ситуаций в границах поселения на 2026 год</w:t>
      </w:r>
    </w:p>
    <w:p w:rsidR="001714D1" w:rsidRPr="001714D1" w:rsidRDefault="001714D1" w:rsidP="001714D1">
      <w:pPr>
        <w:suppressAutoHyphens/>
        <w:jc w:val="center"/>
        <w:rPr>
          <w:sz w:val="28"/>
          <w:szCs w:val="28"/>
        </w:rPr>
      </w:pPr>
      <w:r w:rsidRPr="001714D1">
        <w:rPr>
          <w:sz w:val="28"/>
          <w:szCs w:val="28"/>
        </w:rPr>
        <w:t xml:space="preserve"> </w:t>
      </w:r>
    </w:p>
    <w:p w:rsidR="001714D1" w:rsidRPr="001714D1" w:rsidRDefault="001714D1" w:rsidP="001714D1">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46</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47,9</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89,3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38,5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30,3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45,1</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27,4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37,2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92515E" w:rsidRDefault="0092515E" w:rsidP="001714D1">
      <w:pPr>
        <w:suppressAutoHyphens/>
        <w:jc w:val="right"/>
      </w:pPr>
    </w:p>
    <w:p w:rsidR="001714D1" w:rsidRPr="001714D1" w:rsidRDefault="001714D1" w:rsidP="001714D1">
      <w:pPr>
        <w:suppressAutoHyphens/>
        <w:jc w:val="right"/>
      </w:pPr>
      <w:r w:rsidRPr="001714D1">
        <w:t>Таблица 4</w:t>
      </w:r>
    </w:p>
    <w:p w:rsidR="001714D1" w:rsidRPr="001714D1" w:rsidRDefault="001714D1" w:rsidP="001714D1">
      <w:pPr>
        <w:suppressAutoHyphens/>
        <w:jc w:val="right"/>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0" w:history="1">
        <w:r w:rsidRPr="001714D1">
          <w:rPr>
            <w:sz w:val="28"/>
            <w:szCs w:val="28"/>
          </w:rPr>
          <w:t>законодательством</w:t>
        </w:r>
      </w:hyperlink>
      <w:r w:rsidRPr="001714D1">
        <w:rPr>
          <w:sz w:val="28"/>
          <w:szCs w:val="28"/>
        </w:rPr>
        <w:t xml:space="preserve"> Российской Федерации</w:t>
      </w:r>
      <w:r w:rsidRPr="001714D1">
        <w:rPr>
          <w:color w:val="000000"/>
          <w:sz w:val="28"/>
          <w:szCs w:val="28"/>
        </w:rPr>
        <w:t xml:space="preserve"> </w:t>
      </w:r>
    </w:p>
    <w:p w:rsidR="001714D1" w:rsidRPr="001714D1" w:rsidRDefault="001714D1" w:rsidP="001714D1">
      <w:pPr>
        <w:jc w:val="center"/>
        <w:rPr>
          <w:rFonts w:ascii="Calibri" w:hAnsi="Calibri"/>
          <w:color w:val="000000"/>
          <w:sz w:val="22"/>
          <w:szCs w:val="22"/>
        </w:rPr>
      </w:pPr>
      <w:r w:rsidRPr="001714D1">
        <w:rPr>
          <w:color w:val="000000"/>
          <w:sz w:val="28"/>
          <w:szCs w:val="28"/>
        </w:rPr>
        <w:t>на 2026 год</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 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195</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705,4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456,6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949,1</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715,8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579,7</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5823,8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472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546,4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736,2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11180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1714D1" w:rsidRPr="001714D1" w:rsidRDefault="001714D1" w:rsidP="001714D1">
      <w:pPr>
        <w:suppressAutoHyphens/>
        <w:jc w:val="right"/>
      </w:pPr>
      <w:r w:rsidRPr="001714D1">
        <w:t>Таблица 5</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2"/>
          <w:szCs w:val="22"/>
        </w:rPr>
      </w:pPr>
      <w:r w:rsidRPr="001714D1">
        <w:rPr>
          <w:sz w:val="28"/>
          <w:szCs w:val="28"/>
        </w:rPr>
        <w:t xml:space="preserve">межбюджетных трансфертов на выполнение переданных полномочий между бюджетами сельских поселений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w:t>
      </w:r>
      <w:r w:rsidRPr="001714D1">
        <w:rPr>
          <w:color w:val="000000"/>
          <w:sz w:val="28"/>
          <w:szCs w:val="28"/>
        </w:rPr>
        <w:t>на 2026 год</w:t>
      </w: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5,1</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9,9</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5,1</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6</w:t>
      </w:r>
    </w:p>
    <w:p w:rsidR="001714D1" w:rsidRPr="001714D1" w:rsidRDefault="001714D1" w:rsidP="001714D1">
      <w:pPr>
        <w:suppressAutoHyphens/>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2"/>
          <w:szCs w:val="22"/>
        </w:rPr>
      </w:pPr>
      <w:r w:rsidRPr="001714D1">
        <w:rPr>
          <w:sz w:val="28"/>
          <w:szCs w:val="28"/>
        </w:rPr>
        <w:t xml:space="preserve">межбюджетных трансфертов на выполнение переданных полномочий между бюджетами сельских поселений на </w:t>
      </w:r>
      <w:r w:rsidRPr="001714D1">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1714D1">
        <w:rPr>
          <w:sz w:val="28"/>
          <w:szCs w:val="28"/>
        </w:rPr>
        <w:t xml:space="preserve"> </w:t>
      </w:r>
      <w:r w:rsidRPr="001714D1">
        <w:rPr>
          <w:color w:val="000000"/>
          <w:sz w:val="28"/>
          <w:szCs w:val="28"/>
        </w:rPr>
        <w:t>на 2026 год</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281,3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112,4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177,3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146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56,6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800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7</w:t>
      </w:r>
    </w:p>
    <w:p w:rsidR="001714D1" w:rsidRPr="001714D1" w:rsidRDefault="001714D1" w:rsidP="001714D1">
      <w:pPr>
        <w:suppressAutoHyphens/>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 на участие в организации деятельности по накоплению (в том числе раздельному накоплению) и транспортированию твердых коммунальных отходов</w:t>
      </w:r>
      <w:r w:rsidRPr="001714D1">
        <w:rPr>
          <w:color w:val="000000"/>
          <w:sz w:val="28"/>
          <w:szCs w:val="28"/>
        </w:rPr>
        <w:t xml:space="preserve"> </w:t>
      </w:r>
    </w:p>
    <w:p w:rsidR="001714D1" w:rsidRPr="001714D1" w:rsidRDefault="001714D1" w:rsidP="001714D1">
      <w:pPr>
        <w:jc w:val="center"/>
        <w:rPr>
          <w:color w:val="000000"/>
          <w:sz w:val="22"/>
          <w:szCs w:val="22"/>
        </w:rPr>
      </w:pPr>
      <w:r w:rsidRPr="001714D1">
        <w:rPr>
          <w:color w:val="000000"/>
          <w:sz w:val="28"/>
          <w:szCs w:val="28"/>
        </w:rPr>
        <w:t>на 2026 год</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0,5</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13,7</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4,6</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4,7</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8</w:t>
      </w:r>
    </w:p>
    <w:p w:rsidR="001714D1" w:rsidRPr="001714D1" w:rsidRDefault="001714D1" w:rsidP="001714D1">
      <w:pPr>
        <w:widowControl w:val="0"/>
        <w:suppressAutoHyphens/>
        <w:jc w:val="right"/>
        <w:rPr>
          <w:sz w:val="22"/>
          <w:szCs w:val="22"/>
        </w:rPr>
      </w:pPr>
    </w:p>
    <w:p w:rsidR="001714D1" w:rsidRPr="001714D1" w:rsidRDefault="001714D1" w:rsidP="001714D1">
      <w:pPr>
        <w:suppressAutoHyphens/>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 на содержание мест захоронения</w:t>
      </w:r>
      <w:r w:rsidRPr="001714D1">
        <w:rPr>
          <w:color w:val="000000"/>
          <w:sz w:val="28"/>
          <w:szCs w:val="28"/>
        </w:rPr>
        <w:t xml:space="preserve"> </w:t>
      </w:r>
    </w:p>
    <w:p w:rsidR="001714D1" w:rsidRPr="001714D1" w:rsidRDefault="001714D1" w:rsidP="001714D1">
      <w:pPr>
        <w:jc w:val="center"/>
        <w:rPr>
          <w:color w:val="000000"/>
          <w:sz w:val="22"/>
          <w:szCs w:val="22"/>
        </w:rPr>
      </w:pPr>
      <w:r w:rsidRPr="001714D1">
        <w:rPr>
          <w:color w:val="000000"/>
          <w:sz w:val="28"/>
          <w:szCs w:val="28"/>
        </w:rPr>
        <w:t>на 2026 год</w:t>
      </w: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3,1</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65,2</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15,8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suppressAutoHyphens/>
        <w:jc w:val="right"/>
      </w:pPr>
      <w:r w:rsidRPr="001714D1">
        <w:t>Таблица 9</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21" w:history="1">
        <w:r w:rsidRPr="001714D1">
          <w:rPr>
            <w:sz w:val="28"/>
            <w:szCs w:val="28"/>
          </w:rPr>
          <w:t>законодательством</w:t>
        </w:r>
      </w:hyperlink>
      <w:r w:rsidRPr="001714D1">
        <w:rPr>
          <w:sz w:val="28"/>
          <w:szCs w:val="28"/>
        </w:rPr>
        <w:t xml:space="preserve"> </w:t>
      </w:r>
    </w:p>
    <w:p w:rsidR="001714D1" w:rsidRPr="001714D1" w:rsidRDefault="001714D1" w:rsidP="001714D1">
      <w:pPr>
        <w:jc w:val="center"/>
        <w:rPr>
          <w:color w:val="000000"/>
          <w:sz w:val="28"/>
          <w:szCs w:val="28"/>
        </w:rPr>
      </w:pPr>
      <w:r w:rsidRPr="001714D1">
        <w:rPr>
          <w:color w:val="000000"/>
          <w:sz w:val="28"/>
          <w:szCs w:val="28"/>
        </w:rPr>
        <w:t>на 2026 год</w:t>
      </w: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10</w:t>
      </w:r>
    </w:p>
    <w:p w:rsidR="001714D1" w:rsidRPr="001714D1" w:rsidRDefault="001714D1" w:rsidP="001714D1">
      <w:pPr>
        <w:widowControl w:val="0"/>
        <w:suppressAutoHyphens/>
        <w:jc w:val="right"/>
        <w:rPr>
          <w:sz w:val="22"/>
          <w:szCs w:val="22"/>
        </w:rPr>
      </w:pPr>
    </w:p>
    <w:p w:rsidR="001714D1" w:rsidRPr="001714D1" w:rsidRDefault="001714D1" w:rsidP="001714D1">
      <w:pPr>
        <w:suppressAutoHyphens/>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w:t>
      </w:r>
      <w:r w:rsidRPr="001714D1">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2026 год</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5222"/>
      </w:tblGrid>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25</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41,8</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16,7</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16,7</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522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150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widowControl w:val="0"/>
        <w:tabs>
          <w:tab w:val="left" w:pos="7180"/>
        </w:tabs>
        <w:suppressAutoHyphens/>
        <w:ind w:left="4961"/>
        <w:jc w:val="right"/>
        <w:outlineLvl w:val="0"/>
        <w:rPr>
          <w:snapToGrid w:val="0"/>
          <w:sz w:val="22"/>
          <w:szCs w:val="22"/>
        </w:rPr>
      </w:pPr>
    </w:p>
    <w:p w:rsidR="0092515E" w:rsidRDefault="0092515E"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r w:rsidRPr="001714D1">
        <w:rPr>
          <w:snapToGrid w:val="0"/>
          <w:sz w:val="22"/>
          <w:szCs w:val="22"/>
        </w:rPr>
        <w:t>ПРИЛОЖЕНИЕ 15</w:t>
      </w:r>
    </w:p>
    <w:p w:rsidR="001714D1" w:rsidRPr="001714D1" w:rsidRDefault="001714D1" w:rsidP="001714D1">
      <w:pPr>
        <w:tabs>
          <w:tab w:val="left" w:pos="6500"/>
        </w:tabs>
        <w:suppressAutoHyphens/>
        <w:ind w:left="5672"/>
        <w:jc w:val="right"/>
        <w:rPr>
          <w:sz w:val="22"/>
          <w:szCs w:val="22"/>
        </w:rPr>
      </w:pPr>
      <w:r w:rsidRPr="001714D1">
        <w:rPr>
          <w:sz w:val="22"/>
          <w:szCs w:val="22"/>
        </w:rPr>
        <w:t>к решению «О районном бюджете</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на 2026 год и на плановый период</w:t>
      </w:r>
    </w:p>
    <w:p w:rsidR="001714D1" w:rsidRPr="001714D1" w:rsidRDefault="001714D1" w:rsidP="001714D1">
      <w:pPr>
        <w:tabs>
          <w:tab w:val="left" w:pos="6500"/>
        </w:tabs>
        <w:suppressAutoHyphens/>
        <w:ind w:left="5672"/>
        <w:jc w:val="right"/>
        <w:rPr>
          <w:sz w:val="22"/>
          <w:szCs w:val="22"/>
        </w:rPr>
      </w:pPr>
      <w:r w:rsidRPr="001714D1">
        <w:rPr>
          <w:sz w:val="22"/>
          <w:szCs w:val="22"/>
        </w:rPr>
        <w:t xml:space="preserve"> 2027 и 2028 годов» </w:t>
      </w:r>
    </w:p>
    <w:p w:rsidR="001714D1" w:rsidRPr="001714D1" w:rsidRDefault="001714D1" w:rsidP="001714D1">
      <w:pPr>
        <w:suppressAutoHyphens/>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jc w:val="center"/>
        <w:rPr>
          <w:rFonts w:ascii="PT Astra Serif" w:hAnsi="PT Astra Serif"/>
          <w:sz w:val="28"/>
          <w:szCs w:val="28"/>
        </w:rPr>
      </w:pPr>
      <w:r w:rsidRPr="001714D1">
        <w:rPr>
          <w:rFonts w:ascii="PT Astra Serif" w:hAnsi="PT Astra Serif"/>
          <w:sz w:val="28"/>
          <w:szCs w:val="28"/>
        </w:rPr>
        <w:t xml:space="preserve">Распределение межбюджетных трансфертов между бюджетами </w:t>
      </w:r>
      <w:r w:rsidRPr="001714D1">
        <w:rPr>
          <w:rFonts w:ascii="PT Astra Serif" w:hAnsi="PT Astra Serif"/>
          <w:sz w:val="28"/>
          <w:szCs w:val="28"/>
        </w:rPr>
        <w:br/>
        <w:t>муниципальных образований на 2027 и 2028 годы</w:t>
      </w:r>
    </w:p>
    <w:p w:rsidR="001714D1" w:rsidRPr="001714D1" w:rsidRDefault="001714D1" w:rsidP="001714D1">
      <w:pPr>
        <w:suppressAutoHyphens/>
      </w:pPr>
    </w:p>
    <w:p w:rsidR="001714D1" w:rsidRPr="001714D1" w:rsidRDefault="001714D1" w:rsidP="001714D1">
      <w:pPr>
        <w:suppressAutoHyphens/>
        <w:jc w:val="right"/>
      </w:pPr>
      <w:r w:rsidRPr="001714D1">
        <w:t>Таблица 1</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 иных межбюджетных трансфертов бюджетам поселений на исполнение полномочий по решению вопросов местного значения</w:t>
      </w:r>
    </w:p>
    <w:p w:rsidR="001714D1" w:rsidRPr="001714D1" w:rsidRDefault="001714D1" w:rsidP="001714D1">
      <w:pPr>
        <w:suppressAutoHyphens/>
        <w:jc w:val="center"/>
        <w:rPr>
          <w:sz w:val="28"/>
          <w:szCs w:val="28"/>
        </w:rPr>
      </w:pPr>
      <w:r w:rsidRPr="001714D1">
        <w:rPr>
          <w:sz w:val="28"/>
          <w:szCs w:val="28"/>
        </w:rPr>
        <w:t>на 2027 и 2028 годы</w:t>
      </w:r>
    </w:p>
    <w:p w:rsidR="001714D1" w:rsidRPr="001714D1" w:rsidRDefault="001714D1" w:rsidP="001714D1">
      <w:pPr>
        <w:suppressAutoHyphens/>
        <w:jc w:val="right"/>
      </w:pPr>
      <w:r w:rsidRPr="001714D1">
        <w:t>тыс. рублей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713"/>
        <w:gridCol w:w="2835"/>
        <w:gridCol w:w="2835"/>
      </w:tblGrid>
      <w:tr w:rsidR="001714D1" w:rsidRPr="001714D1" w:rsidTr="00CD743F">
        <w:trPr>
          <w:trHeight w:val="400"/>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3713"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670"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w:t>
            </w:r>
          </w:p>
        </w:tc>
      </w:tr>
      <w:tr w:rsidR="001714D1" w:rsidRPr="001714D1" w:rsidTr="00CD743F">
        <w:trPr>
          <w:trHeight w:val="139"/>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3713"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83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Бугрышихинский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400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400</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Казанцевский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650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650</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3713"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rPr>
              <w:t>МО Колыванский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Краснознаменский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1080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1080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Новофирсовский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550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550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МО Трусовский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1100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1100</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371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4200</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4200</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Default="001714D1" w:rsidP="001714D1">
      <w:pPr>
        <w:widowControl w:val="0"/>
        <w:tabs>
          <w:tab w:val="left" w:pos="7180"/>
        </w:tabs>
        <w:suppressAutoHyphens/>
        <w:ind w:left="4961"/>
        <w:jc w:val="right"/>
        <w:outlineLvl w:val="0"/>
        <w:rPr>
          <w:rFonts w:ascii="Courier New" w:hAnsi="Courier New"/>
          <w:snapToGrid w:val="0"/>
        </w:rPr>
      </w:pPr>
    </w:p>
    <w:p w:rsid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tabs>
          <w:tab w:val="left" w:pos="7180"/>
        </w:tabs>
        <w:suppressAutoHyphens/>
        <w:ind w:left="4961"/>
        <w:jc w:val="right"/>
        <w:outlineLvl w:val="0"/>
        <w:rPr>
          <w:rFonts w:ascii="Courier New" w:hAnsi="Courier New"/>
          <w:snapToGrid w:val="0"/>
        </w:rPr>
      </w:pPr>
    </w:p>
    <w:p w:rsidR="0092515E" w:rsidRPr="001714D1" w:rsidRDefault="0092515E"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suppressAutoHyphens/>
        <w:jc w:val="right"/>
        <w:rPr>
          <w:sz w:val="28"/>
          <w:szCs w:val="28"/>
        </w:rPr>
      </w:pPr>
      <w:r w:rsidRPr="001714D1">
        <w:rPr>
          <w:sz w:val="28"/>
          <w:szCs w:val="28"/>
        </w:rPr>
        <w:t>Таблица 2</w:t>
      </w:r>
    </w:p>
    <w:p w:rsidR="001714D1" w:rsidRPr="001714D1" w:rsidRDefault="001714D1" w:rsidP="001714D1">
      <w:pPr>
        <w:suppressAutoHyphens/>
        <w:jc w:val="right"/>
        <w:rPr>
          <w:sz w:val="28"/>
          <w:szCs w:val="28"/>
        </w:rPr>
      </w:pPr>
    </w:p>
    <w:p w:rsidR="001714D1" w:rsidRPr="001714D1" w:rsidRDefault="001714D1" w:rsidP="001714D1">
      <w:pPr>
        <w:widowControl w:val="0"/>
        <w:suppressAutoHyphens/>
        <w:spacing w:line="240" w:lineRule="exact"/>
        <w:jc w:val="center"/>
        <w:rPr>
          <w:sz w:val="28"/>
          <w:szCs w:val="20"/>
        </w:rPr>
      </w:pPr>
      <w:r w:rsidRPr="001714D1">
        <w:rPr>
          <w:sz w:val="28"/>
          <w:szCs w:val="20"/>
        </w:rPr>
        <w:t>Распределение межбюджетных трансфертов из краевого бюджета бюджетам поселений на 2027 и 2028 годы</w:t>
      </w:r>
    </w:p>
    <w:p w:rsidR="001714D1" w:rsidRPr="001714D1" w:rsidRDefault="001714D1" w:rsidP="001714D1">
      <w:pPr>
        <w:widowControl w:val="0"/>
        <w:suppressAutoHyphens/>
        <w:spacing w:line="240" w:lineRule="exact"/>
        <w:jc w:val="center"/>
        <w:rPr>
          <w:sz w:val="28"/>
          <w:szCs w:val="20"/>
        </w:rPr>
      </w:pPr>
    </w:p>
    <w:p w:rsidR="001714D1" w:rsidRPr="001714D1" w:rsidRDefault="001714D1" w:rsidP="001714D1">
      <w:pPr>
        <w:suppressAutoHyphens/>
        <w:jc w:val="right"/>
      </w:pPr>
      <w:r w:rsidRPr="001714D1">
        <w:t>тыс. руб.</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5339"/>
        <w:gridCol w:w="1984"/>
        <w:gridCol w:w="1835"/>
        <w:gridCol w:w="8"/>
      </w:tblGrid>
      <w:tr w:rsidR="001714D1" w:rsidRPr="001714D1" w:rsidTr="00CD743F">
        <w:trPr>
          <w:gridAfter w:val="1"/>
          <w:wAfter w:w="8" w:type="dxa"/>
          <w:trHeight w:val="338"/>
          <w:jc w:val="center"/>
        </w:trPr>
        <w:tc>
          <w:tcPr>
            <w:tcW w:w="615"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 п/п</w:t>
            </w:r>
          </w:p>
        </w:tc>
        <w:tc>
          <w:tcPr>
            <w:tcW w:w="5339"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Наименование поселения</w:t>
            </w:r>
          </w:p>
        </w:tc>
        <w:tc>
          <w:tcPr>
            <w:tcW w:w="3819" w:type="dxa"/>
            <w:gridSpan w:val="2"/>
            <w:shd w:val="clear" w:color="auto" w:fill="auto"/>
            <w:vAlign w:val="center"/>
          </w:tcPr>
          <w:p w:rsidR="001714D1" w:rsidRPr="001714D1" w:rsidRDefault="001714D1" w:rsidP="001714D1">
            <w:pPr>
              <w:jc w:val="center"/>
            </w:pPr>
            <w:r w:rsidRPr="001714D1">
              <w:rPr>
                <w:sz w:val="22"/>
                <w:szCs w:val="22"/>
              </w:rPr>
              <w:t>Осуществление полномочий по первичному воинскому учету</w:t>
            </w:r>
          </w:p>
        </w:tc>
      </w:tr>
      <w:tr w:rsidR="001714D1" w:rsidRPr="001714D1" w:rsidTr="00CD743F">
        <w:trPr>
          <w:trHeight w:val="1928"/>
          <w:jc w:val="center"/>
        </w:trPr>
        <w:tc>
          <w:tcPr>
            <w:tcW w:w="615"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5339"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1984"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jc w:val="center"/>
              <w:rPr>
                <w:sz w:val="28"/>
                <w:szCs w:val="28"/>
              </w:rPr>
            </w:pPr>
            <w:r w:rsidRPr="001714D1">
              <w:rPr>
                <w:sz w:val="22"/>
                <w:szCs w:val="22"/>
              </w:rPr>
              <w:t>2027</w:t>
            </w:r>
          </w:p>
        </w:tc>
        <w:tc>
          <w:tcPr>
            <w:tcW w:w="1843"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jc w:val="center"/>
              <w:rPr>
                <w:sz w:val="28"/>
                <w:szCs w:val="28"/>
              </w:rPr>
            </w:pPr>
            <w:r w:rsidRPr="001714D1">
              <w:rPr>
                <w:sz w:val="22"/>
                <w:szCs w:val="22"/>
              </w:rPr>
              <w:t>2028</w:t>
            </w:r>
          </w:p>
        </w:tc>
      </w:tr>
      <w:tr w:rsidR="001714D1" w:rsidRPr="001714D1" w:rsidTr="00CD743F">
        <w:trPr>
          <w:trHeight w:val="247"/>
          <w:jc w:val="center"/>
        </w:trPr>
        <w:tc>
          <w:tcPr>
            <w:tcW w:w="61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5339"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r>
      <w:tr w:rsidR="001714D1" w:rsidRPr="001714D1" w:rsidTr="00CD743F">
        <w:trPr>
          <w:trHeight w:val="187"/>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5339"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19,9</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25,4</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5339"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173,9</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222</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110,2</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140,7</w:t>
            </w:r>
          </w:p>
        </w:tc>
      </w:tr>
      <w:tr w:rsidR="001714D1" w:rsidRPr="001714D1" w:rsidTr="00CD743F">
        <w:trPr>
          <w:trHeight w:val="240"/>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tabs>
                <w:tab w:val="left" w:pos="3982"/>
              </w:tabs>
              <w:suppressAutoHyphens/>
              <w:outlineLvl w:val="1"/>
              <w:rPr>
                <w:snapToGrid w:val="0"/>
                <w:color w:val="000000"/>
              </w:rPr>
            </w:pPr>
            <w:r w:rsidRPr="001714D1">
              <w:rPr>
                <w:snapToGrid w:val="0"/>
                <w:color w:val="000000"/>
                <w:sz w:val="22"/>
                <w:szCs w:val="22"/>
              </w:rPr>
              <w:t>МО Колыванскй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333,1</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425,4</w:t>
            </w:r>
          </w:p>
        </w:tc>
      </w:tr>
      <w:tr w:rsidR="001714D1" w:rsidRPr="001714D1" w:rsidTr="00CD743F">
        <w:trPr>
          <w:trHeight w:val="22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225,6</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288,1</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132,7</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169,5</w:t>
            </w:r>
          </w:p>
        </w:tc>
      </w:tr>
      <w:tr w:rsidR="001714D1" w:rsidRPr="001714D1" w:rsidTr="00CD743F">
        <w:trPr>
          <w:trHeight w:val="240"/>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1157,3</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1477,9</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108,8</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139</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148,7</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189,8</w:t>
            </w:r>
          </w:p>
        </w:tc>
      </w:tr>
      <w:tr w:rsidR="001714D1" w:rsidRPr="001714D1" w:rsidTr="00CD743F">
        <w:trPr>
          <w:trHeight w:val="240"/>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250,8</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320,3</w:t>
            </w:r>
          </w:p>
        </w:tc>
      </w:tr>
      <w:tr w:rsidR="001714D1" w:rsidRPr="001714D1" w:rsidTr="00CD743F">
        <w:trPr>
          <w:trHeight w:val="249"/>
          <w:jc w:val="center"/>
        </w:trPr>
        <w:tc>
          <w:tcPr>
            <w:tcW w:w="615"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533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ВСЕГО</w:t>
            </w:r>
          </w:p>
        </w:tc>
        <w:tc>
          <w:tcPr>
            <w:tcW w:w="1984"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2661</w:t>
            </w:r>
          </w:p>
        </w:tc>
        <w:tc>
          <w:tcPr>
            <w:tcW w:w="1843" w:type="dxa"/>
            <w:gridSpan w:val="2"/>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3398,1</w:t>
            </w:r>
          </w:p>
        </w:tc>
      </w:tr>
    </w:tbl>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92515E" w:rsidRDefault="0092515E" w:rsidP="001714D1">
      <w:pPr>
        <w:suppressAutoHyphens/>
        <w:jc w:val="right"/>
      </w:pPr>
    </w:p>
    <w:p w:rsidR="001714D1" w:rsidRPr="001714D1" w:rsidRDefault="001714D1" w:rsidP="001714D1">
      <w:pPr>
        <w:suppressAutoHyphens/>
        <w:jc w:val="right"/>
      </w:pPr>
      <w:r w:rsidRPr="001714D1">
        <w:t>Таблица 3</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w:t>
      </w:r>
      <w:r w:rsidRPr="001714D1">
        <w:rPr>
          <w:color w:val="000000"/>
          <w:sz w:val="22"/>
          <w:szCs w:val="22"/>
        </w:rPr>
        <w:t xml:space="preserve"> </w:t>
      </w:r>
      <w:r w:rsidRPr="001714D1">
        <w:rPr>
          <w:color w:val="000000"/>
          <w:sz w:val="28"/>
          <w:szCs w:val="28"/>
        </w:rPr>
        <w:t>на участие в предупреждении и ликвидации последствий чрезвычайных ситуаций в границах поселения на 2027 и 2028 годы</w:t>
      </w:r>
    </w:p>
    <w:p w:rsidR="001714D1" w:rsidRPr="001714D1" w:rsidRDefault="001714D1" w:rsidP="001714D1">
      <w:pPr>
        <w:suppressAutoHyphens/>
        <w:jc w:val="center"/>
        <w:rPr>
          <w:sz w:val="28"/>
          <w:szCs w:val="28"/>
        </w:rPr>
      </w:pPr>
      <w:r w:rsidRPr="001714D1">
        <w:rPr>
          <w:sz w:val="28"/>
          <w:szCs w:val="28"/>
        </w:rPr>
        <w:t xml:space="preserve"> </w:t>
      </w:r>
    </w:p>
    <w:p w:rsidR="001714D1" w:rsidRPr="001714D1" w:rsidRDefault="001714D1" w:rsidP="001714D1">
      <w:pPr>
        <w:suppressAutoHyphens/>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3093"/>
        <w:gridCol w:w="2129"/>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309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129"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46</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47,9</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42,8</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89,3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38,5</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30,3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45,1</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27,4</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37,2</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45,5</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450</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1714D1" w:rsidRPr="001714D1" w:rsidRDefault="001714D1" w:rsidP="001714D1">
      <w:pPr>
        <w:suppressAutoHyphens/>
        <w:jc w:val="right"/>
      </w:pPr>
      <w:r w:rsidRPr="001714D1">
        <w:t>Таблица 4</w:t>
      </w:r>
    </w:p>
    <w:p w:rsidR="001714D1" w:rsidRPr="001714D1" w:rsidRDefault="001714D1" w:rsidP="001714D1">
      <w:pPr>
        <w:suppressAutoHyphens/>
        <w:jc w:val="right"/>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дорожную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2" w:history="1">
        <w:r w:rsidRPr="001714D1">
          <w:rPr>
            <w:sz w:val="28"/>
            <w:szCs w:val="28"/>
          </w:rPr>
          <w:t>законодательством</w:t>
        </w:r>
      </w:hyperlink>
      <w:r w:rsidRPr="001714D1">
        <w:rPr>
          <w:sz w:val="28"/>
          <w:szCs w:val="28"/>
        </w:rPr>
        <w:t xml:space="preserve"> Российской Федерации</w:t>
      </w:r>
      <w:r w:rsidRPr="001714D1">
        <w:rPr>
          <w:color w:val="000000"/>
          <w:sz w:val="28"/>
          <w:szCs w:val="28"/>
        </w:rPr>
        <w:t xml:space="preserve"> </w:t>
      </w:r>
    </w:p>
    <w:p w:rsidR="001714D1" w:rsidRPr="001714D1" w:rsidRDefault="001714D1" w:rsidP="001714D1">
      <w:pPr>
        <w:jc w:val="center"/>
        <w:rPr>
          <w:rFonts w:ascii="Calibri" w:hAnsi="Calibri"/>
          <w:color w:val="000000"/>
          <w:sz w:val="22"/>
          <w:szCs w:val="22"/>
        </w:rPr>
      </w:pPr>
      <w:r w:rsidRPr="001714D1">
        <w:rPr>
          <w:color w:val="000000"/>
          <w:sz w:val="28"/>
          <w:szCs w:val="28"/>
        </w:rPr>
        <w:t>на 2027 и 2028 годы</w:t>
      </w:r>
    </w:p>
    <w:p w:rsidR="001714D1" w:rsidRPr="001714D1" w:rsidRDefault="001714D1" w:rsidP="001714D1">
      <w:pPr>
        <w:jc w:val="center"/>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3093"/>
        <w:gridCol w:w="2129"/>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309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129"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220,9</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799,4</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517,4</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1075,6</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811</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657</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7303,2</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534,9</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619,2</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834,3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13372,9</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suppressAutoHyphens/>
        <w:jc w:val="center"/>
        <w:rPr>
          <w:sz w:val="28"/>
          <w:szCs w:val="28"/>
        </w:rPr>
      </w:pPr>
      <w:r w:rsidRPr="001714D1">
        <w:rPr>
          <w:sz w:val="28"/>
          <w:szCs w:val="28"/>
        </w:rPr>
        <w:t xml:space="preserve"> </w:t>
      </w: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suppressAutoHyphens/>
        <w:jc w:val="right"/>
      </w:pPr>
    </w:p>
    <w:p w:rsidR="001714D1" w:rsidRPr="001714D1" w:rsidRDefault="001714D1" w:rsidP="001714D1">
      <w:pPr>
        <w:suppressAutoHyphens/>
        <w:jc w:val="right"/>
      </w:pPr>
      <w:r w:rsidRPr="001714D1">
        <w:t>Таблица 5</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2"/>
          <w:szCs w:val="22"/>
        </w:rPr>
      </w:pPr>
      <w:r w:rsidRPr="001714D1">
        <w:rPr>
          <w:sz w:val="28"/>
          <w:szCs w:val="28"/>
        </w:rPr>
        <w:t xml:space="preserve">межбюджетных трансфертов на выполнение переданных полномочий между бюджетами сельских поселений на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утверждение местных нормативов градостроительного проектирования поселений     </w:t>
      </w:r>
      <w:r w:rsidRPr="001714D1">
        <w:rPr>
          <w:color w:val="000000"/>
          <w:sz w:val="28"/>
          <w:szCs w:val="28"/>
        </w:rPr>
        <w:t>на 2027 и 2028 годы</w:t>
      </w:r>
    </w:p>
    <w:p w:rsidR="001714D1" w:rsidRPr="001714D1" w:rsidRDefault="001714D1" w:rsidP="001714D1">
      <w:pPr>
        <w:suppressAutoHyphens/>
        <w:jc w:val="center"/>
        <w:rPr>
          <w:sz w:val="28"/>
          <w:szCs w:val="28"/>
        </w:rPr>
      </w:pPr>
      <w:r w:rsidRPr="001714D1">
        <w:rPr>
          <w:sz w:val="28"/>
          <w:szCs w:val="28"/>
        </w:rPr>
        <w:t xml:space="preserve"> </w:t>
      </w: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3093"/>
        <w:gridCol w:w="2129"/>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309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129"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5,1</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4,8</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9,9</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3,4</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5,1</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30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50</w:t>
            </w:r>
          </w:p>
        </w:tc>
        <w:tc>
          <w:tcPr>
            <w:tcW w:w="21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6</w:t>
      </w:r>
    </w:p>
    <w:p w:rsidR="001714D1" w:rsidRPr="001714D1" w:rsidRDefault="001714D1" w:rsidP="001714D1">
      <w:pPr>
        <w:suppressAutoHyphens/>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2"/>
          <w:szCs w:val="22"/>
        </w:rPr>
      </w:pPr>
      <w:r w:rsidRPr="001714D1">
        <w:rPr>
          <w:sz w:val="28"/>
          <w:szCs w:val="28"/>
        </w:rPr>
        <w:t xml:space="preserve">межбюджетных трансфертов на выполнение переданных полномочий между бюджетами сельских поселений на </w:t>
      </w:r>
      <w:r w:rsidRPr="001714D1">
        <w:rPr>
          <w:color w:val="000000"/>
          <w:sz w:val="28"/>
          <w:szCs w:val="28"/>
        </w:rPr>
        <w:t>организацию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r w:rsidRPr="001714D1">
        <w:rPr>
          <w:sz w:val="28"/>
          <w:szCs w:val="28"/>
        </w:rPr>
        <w:t xml:space="preserve"> </w:t>
      </w:r>
      <w:r w:rsidRPr="001714D1">
        <w:rPr>
          <w:color w:val="000000"/>
          <w:sz w:val="28"/>
          <w:szCs w:val="28"/>
        </w:rPr>
        <w:t>на 2027 и 2028 годы</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2693"/>
        <w:gridCol w:w="2529"/>
      </w:tblGrid>
      <w:tr w:rsidR="001714D1" w:rsidRPr="001714D1" w:rsidTr="00CD743F">
        <w:trPr>
          <w:trHeight w:val="363"/>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76"/>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693"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529"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sz w:val="20"/>
                <w:szCs w:val="28"/>
              </w:rPr>
            </w:pPr>
            <w:r w:rsidRPr="001714D1">
              <w:rPr>
                <w:snapToGrid w:val="0"/>
                <w:color w:val="000000"/>
                <w:sz w:val="20"/>
                <w:szCs w:val="28"/>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281,3</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112,4</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177,3</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146</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24</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2,4</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56,6</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693"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800</w:t>
            </w:r>
          </w:p>
        </w:tc>
        <w:tc>
          <w:tcPr>
            <w:tcW w:w="2529"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7</w:t>
      </w:r>
    </w:p>
    <w:p w:rsidR="001714D1" w:rsidRPr="001714D1" w:rsidRDefault="001714D1" w:rsidP="001714D1">
      <w:pPr>
        <w:suppressAutoHyphens/>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 на участие в организации деятельности по накоплению (в том числе раздельному накоплению) и транспортированию твердых коммунальных отходов</w:t>
      </w:r>
      <w:r w:rsidRPr="001714D1">
        <w:rPr>
          <w:color w:val="000000"/>
          <w:sz w:val="28"/>
          <w:szCs w:val="28"/>
        </w:rPr>
        <w:t xml:space="preserve"> </w:t>
      </w:r>
    </w:p>
    <w:p w:rsidR="001714D1" w:rsidRPr="001714D1" w:rsidRDefault="001714D1" w:rsidP="001714D1">
      <w:pPr>
        <w:jc w:val="center"/>
        <w:rPr>
          <w:color w:val="000000"/>
          <w:sz w:val="22"/>
          <w:szCs w:val="22"/>
        </w:rPr>
      </w:pPr>
      <w:r w:rsidRPr="001714D1">
        <w:rPr>
          <w:color w:val="000000"/>
          <w:sz w:val="28"/>
          <w:szCs w:val="28"/>
        </w:rPr>
        <w:t>на 2027 и 2028 годы</w:t>
      </w:r>
    </w:p>
    <w:p w:rsidR="001714D1" w:rsidRPr="001714D1" w:rsidRDefault="001714D1" w:rsidP="001714D1">
      <w:pPr>
        <w:jc w:val="center"/>
        <w:rPr>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2835"/>
        <w:gridCol w:w="2387"/>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38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0,5</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8,6</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3,5</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13,7</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9,4</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4,6</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4,2</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4,7</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9</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100</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1714D1" w:rsidRPr="001714D1" w:rsidRDefault="001714D1" w:rsidP="001714D1">
      <w:pPr>
        <w:widowControl w:val="0"/>
        <w:tabs>
          <w:tab w:val="left" w:pos="7180"/>
        </w:tabs>
        <w:suppressAutoHyphens/>
        <w:ind w:left="4961"/>
        <w:jc w:val="right"/>
        <w:outlineLvl w:val="0"/>
        <w:rPr>
          <w:snapToGrid w:val="0"/>
          <w:sz w:val="22"/>
          <w:szCs w:val="22"/>
        </w:rPr>
      </w:pPr>
    </w:p>
    <w:p w:rsidR="0092515E" w:rsidRDefault="0092515E" w:rsidP="001714D1">
      <w:pPr>
        <w:widowControl w:val="0"/>
        <w:suppressAutoHyphens/>
        <w:jc w:val="right"/>
        <w:rPr>
          <w:sz w:val="22"/>
          <w:szCs w:val="22"/>
        </w:rPr>
      </w:pPr>
    </w:p>
    <w:p w:rsidR="0092515E" w:rsidRDefault="0092515E" w:rsidP="001714D1">
      <w:pPr>
        <w:widowControl w:val="0"/>
        <w:suppressAutoHyphens/>
        <w:jc w:val="right"/>
        <w:rPr>
          <w:sz w:val="22"/>
          <w:szCs w:val="22"/>
        </w:rPr>
      </w:pPr>
    </w:p>
    <w:p w:rsidR="001714D1" w:rsidRPr="001714D1" w:rsidRDefault="001714D1" w:rsidP="001714D1">
      <w:pPr>
        <w:widowControl w:val="0"/>
        <w:suppressAutoHyphens/>
        <w:jc w:val="right"/>
        <w:rPr>
          <w:sz w:val="22"/>
          <w:szCs w:val="22"/>
        </w:rPr>
      </w:pPr>
      <w:r w:rsidRPr="001714D1">
        <w:rPr>
          <w:sz w:val="22"/>
          <w:szCs w:val="22"/>
        </w:rPr>
        <w:t>Таблица 8</w:t>
      </w:r>
    </w:p>
    <w:p w:rsidR="001714D1" w:rsidRPr="001714D1" w:rsidRDefault="001714D1" w:rsidP="001714D1">
      <w:pPr>
        <w:widowControl w:val="0"/>
        <w:suppressAutoHyphens/>
        <w:jc w:val="right"/>
        <w:rPr>
          <w:sz w:val="22"/>
          <w:szCs w:val="22"/>
        </w:rPr>
      </w:pPr>
    </w:p>
    <w:p w:rsidR="001714D1" w:rsidRPr="001714D1" w:rsidRDefault="001714D1" w:rsidP="001714D1">
      <w:pPr>
        <w:suppressAutoHyphens/>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межбюджетных трансфертов на выполнение переданных полномочий между бюджетами сельских поселений на содержание мест захоронения</w:t>
      </w:r>
      <w:r w:rsidRPr="001714D1">
        <w:rPr>
          <w:color w:val="000000"/>
          <w:sz w:val="28"/>
          <w:szCs w:val="28"/>
        </w:rPr>
        <w:t xml:space="preserve"> </w:t>
      </w:r>
    </w:p>
    <w:p w:rsidR="001714D1" w:rsidRPr="001714D1" w:rsidRDefault="001714D1" w:rsidP="001714D1">
      <w:pPr>
        <w:jc w:val="center"/>
        <w:rPr>
          <w:color w:val="000000"/>
          <w:sz w:val="22"/>
          <w:szCs w:val="22"/>
        </w:rPr>
      </w:pPr>
      <w:r w:rsidRPr="001714D1">
        <w:rPr>
          <w:color w:val="000000"/>
          <w:sz w:val="28"/>
          <w:szCs w:val="28"/>
        </w:rPr>
        <w:t>на 2027 и 2028 годы</w:t>
      </w: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2835"/>
        <w:gridCol w:w="2387"/>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38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3,1</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22</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18,5</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11,5</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65,2</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15,8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13,3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200</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suppressAutoHyphens/>
        <w:jc w:val="right"/>
      </w:pPr>
      <w:r w:rsidRPr="001714D1">
        <w:t>Таблица 9</w:t>
      </w: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w:t>
      </w:r>
      <w:hyperlink r:id="rId23" w:history="1">
        <w:r w:rsidRPr="001714D1">
          <w:rPr>
            <w:sz w:val="28"/>
            <w:szCs w:val="28"/>
          </w:rPr>
          <w:t>законодательством</w:t>
        </w:r>
      </w:hyperlink>
      <w:r w:rsidRPr="001714D1">
        <w:rPr>
          <w:sz w:val="28"/>
          <w:szCs w:val="28"/>
        </w:rPr>
        <w:t xml:space="preserve"> </w:t>
      </w:r>
    </w:p>
    <w:p w:rsidR="001714D1" w:rsidRPr="001714D1" w:rsidRDefault="001714D1" w:rsidP="001714D1">
      <w:pPr>
        <w:jc w:val="center"/>
        <w:rPr>
          <w:color w:val="000000"/>
          <w:sz w:val="28"/>
          <w:szCs w:val="28"/>
        </w:rPr>
      </w:pPr>
      <w:r w:rsidRPr="001714D1">
        <w:rPr>
          <w:color w:val="000000"/>
          <w:sz w:val="28"/>
          <w:szCs w:val="28"/>
        </w:rPr>
        <w:t>на 2027 и 2028 годы</w:t>
      </w:r>
    </w:p>
    <w:p w:rsidR="001714D1" w:rsidRPr="001714D1" w:rsidRDefault="001714D1" w:rsidP="001714D1">
      <w:pPr>
        <w:suppressAutoHyphens/>
        <w:jc w:val="center"/>
        <w:rPr>
          <w:sz w:val="28"/>
          <w:szCs w:val="28"/>
        </w:rPr>
      </w:pPr>
      <w:r w:rsidRPr="001714D1">
        <w:rPr>
          <w:sz w:val="28"/>
          <w:szCs w:val="28"/>
        </w:rPr>
        <w:t xml:space="preserve"> </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2830"/>
        <w:gridCol w:w="2392"/>
      </w:tblGrid>
      <w:tr w:rsidR="001714D1" w:rsidRPr="001714D1" w:rsidTr="00CD743F">
        <w:trPr>
          <w:trHeight w:val="438"/>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01"/>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83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392"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83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39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83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w:t>
            </w:r>
          </w:p>
        </w:tc>
        <w:tc>
          <w:tcPr>
            <w:tcW w:w="239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830"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20</w:t>
            </w:r>
          </w:p>
        </w:tc>
        <w:tc>
          <w:tcPr>
            <w:tcW w:w="2392"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suppressAutoHyphens/>
        <w:jc w:val="right"/>
        <w:rPr>
          <w:sz w:val="22"/>
          <w:szCs w:val="22"/>
        </w:rPr>
      </w:pPr>
      <w:r w:rsidRPr="001714D1">
        <w:rPr>
          <w:sz w:val="22"/>
          <w:szCs w:val="22"/>
        </w:rPr>
        <w:t>Таблица 10</w:t>
      </w:r>
    </w:p>
    <w:p w:rsidR="001714D1" w:rsidRPr="001714D1" w:rsidRDefault="001714D1" w:rsidP="001714D1">
      <w:pPr>
        <w:widowControl w:val="0"/>
        <w:suppressAutoHyphens/>
        <w:jc w:val="right"/>
        <w:rPr>
          <w:sz w:val="22"/>
          <w:szCs w:val="22"/>
        </w:rPr>
      </w:pPr>
    </w:p>
    <w:p w:rsidR="001714D1" w:rsidRPr="001714D1" w:rsidRDefault="001714D1" w:rsidP="001714D1">
      <w:pPr>
        <w:suppressAutoHyphens/>
      </w:pPr>
    </w:p>
    <w:p w:rsidR="001714D1" w:rsidRPr="001714D1" w:rsidRDefault="001714D1" w:rsidP="001714D1">
      <w:pPr>
        <w:suppressAutoHyphens/>
        <w:jc w:val="center"/>
        <w:rPr>
          <w:sz w:val="28"/>
          <w:szCs w:val="28"/>
        </w:rPr>
      </w:pPr>
      <w:r w:rsidRPr="001714D1">
        <w:rPr>
          <w:sz w:val="28"/>
          <w:szCs w:val="28"/>
        </w:rPr>
        <w:t>РАСПРЕДЕЛЕНИЕ</w:t>
      </w:r>
    </w:p>
    <w:p w:rsidR="001714D1" w:rsidRPr="001714D1" w:rsidRDefault="001714D1" w:rsidP="001714D1">
      <w:pPr>
        <w:jc w:val="center"/>
        <w:rPr>
          <w:color w:val="000000"/>
          <w:sz w:val="28"/>
          <w:szCs w:val="28"/>
        </w:rPr>
      </w:pPr>
      <w:r w:rsidRPr="001714D1">
        <w:rPr>
          <w:sz w:val="28"/>
          <w:szCs w:val="28"/>
        </w:rPr>
        <w:t xml:space="preserve">межбюджетных трансфертов на выполнение переданных полномочий между бюджетами сельских поселений на </w:t>
      </w:r>
      <w:r w:rsidRPr="001714D1">
        <w:rPr>
          <w:color w:val="000000"/>
          <w:sz w:val="28"/>
          <w:szCs w:val="28"/>
        </w:rPr>
        <w:t>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 на 2027 и 2028 годы</w:t>
      </w:r>
    </w:p>
    <w:p w:rsidR="001714D1" w:rsidRPr="001714D1" w:rsidRDefault="001714D1" w:rsidP="001714D1">
      <w:pPr>
        <w:jc w:val="center"/>
        <w:rPr>
          <w:color w:val="000000"/>
          <w:sz w:val="28"/>
          <w:szCs w:val="28"/>
        </w:rPr>
      </w:pPr>
    </w:p>
    <w:p w:rsidR="001714D1" w:rsidRPr="001714D1" w:rsidRDefault="001714D1" w:rsidP="001714D1">
      <w:pPr>
        <w:suppressAutoHyphens/>
        <w:jc w:val="center"/>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4138"/>
        <w:gridCol w:w="2835"/>
        <w:gridCol w:w="2387"/>
      </w:tblGrid>
      <w:tr w:rsidR="001714D1" w:rsidRPr="001714D1" w:rsidTr="00CD743F">
        <w:trPr>
          <w:trHeight w:val="425"/>
        </w:trPr>
        <w:tc>
          <w:tcPr>
            <w:tcW w:w="540"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 п/п</w:t>
            </w:r>
          </w:p>
        </w:tc>
        <w:tc>
          <w:tcPr>
            <w:tcW w:w="4138" w:type="dxa"/>
            <w:vMerge w:val="restart"/>
            <w:tcBorders>
              <w:top w:val="single" w:sz="4" w:space="0" w:color="auto"/>
              <w:left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Наименование бюджета</w:t>
            </w:r>
          </w:p>
        </w:tc>
        <w:tc>
          <w:tcPr>
            <w:tcW w:w="5222" w:type="dxa"/>
            <w:gridSpan w:val="2"/>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Сумма  тыс.руб.</w:t>
            </w:r>
          </w:p>
        </w:tc>
      </w:tr>
      <w:tr w:rsidR="001714D1" w:rsidRPr="001714D1" w:rsidTr="00CD743F">
        <w:trPr>
          <w:trHeight w:val="114"/>
        </w:trPr>
        <w:tc>
          <w:tcPr>
            <w:tcW w:w="540"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4138" w:type="dxa"/>
            <w:vMerge/>
            <w:tcBorders>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p>
        </w:tc>
        <w:tc>
          <w:tcPr>
            <w:tcW w:w="2835"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2027</w:t>
            </w:r>
          </w:p>
        </w:tc>
        <w:tc>
          <w:tcPr>
            <w:tcW w:w="2387"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2028</w:t>
            </w:r>
          </w:p>
        </w:tc>
      </w:tr>
      <w:tr w:rsidR="001714D1" w:rsidRPr="001714D1" w:rsidTr="00CD743F">
        <w:trPr>
          <w:trHeight w:val="255"/>
        </w:trPr>
        <w:tc>
          <w:tcPr>
            <w:tcW w:w="540" w:type="dxa"/>
            <w:tcBorders>
              <w:top w:val="single" w:sz="4" w:space="0" w:color="auto"/>
              <w:left w:val="single" w:sz="4" w:space="0" w:color="auto"/>
              <w:bottom w:val="single" w:sz="4" w:space="0" w:color="auto"/>
              <w:right w:val="single" w:sz="4" w:space="0" w:color="auto"/>
            </w:tcBorders>
            <w:vAlign w:val="center"/>
          </w:tcPr>
          <w:p w:rsidR="001714D1" w:rsidRPr="001714D1" w:rsidRDefault="001714D1" w:rsidP="001714D1">
            <w:pPr>
              <w:keepNext/>
              <w:suppressAutoHyphens/>
              <w:jc w:val="center"/>
              <w:outlineLvl w:val="1"/>
              <w:rPr>
                <w:snapToGrid w:val="0"/>
                <w:color w:val="000000"/>
              </w:rPr>
            </w:pPr>
            <w:r w:rsidRPr="001714D1">
              <w:rPr>
                <w:snapToGrid w:val="0"/>
                <w:color w:val="000000"/>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jc w:val="center"/>
              <w:outlineLvl w:val="1"/>
              <w:rPr>
                <w:snapToGrid w:val="0"/>
                <w:color w:val="000000"/>
              </w:rPr>
            </w:pPr>
            <w:r w:rsidRPr="001714D1">
              <w:rPr>
                <w:snapToGrid w:val="0"/>
                <w:color w:val="000000"/>
              </w:rPr>
              <w:t>2</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w:t>
            </w:r>
          </w:p>
        </w:tc>
      </w:tr>
      <w:tr w:rsidR="001714D1" w:rsidRPr="001714D1" w:rsidTr="00CD743F">
        <w:trPr>
          <w:trHeight w:val="193"/>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Бугрышихинский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2</w:t>
            </w:r>
          </w:p>
        </w:tc>
        <w:tc>
          <w:tcPr>
            <w:tcW w:w="4138" w:type="dxa"/>
            <w:tcBorders>
              <w:top w:val="single" w:sz="4" w:space="0" w:color="auto"/>
              <w:left w:val="single" w:sz="4" w:space="0" w:color="auto"/>
              <w:bottom w:val="single" w:sz="4" w:space="0" w:color="auto"/>
              <w:right w:val="single" w:sz="4" w:space="0" w:color="auto"/>
            </w:tcBorders>
            <w:vAlign w:val="bottom"/>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Ивановский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3</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Казанцевский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25</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4</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Колыванскй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41,8</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5</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Краснознаменский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16,7</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6</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Кузнецовский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7</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Курьинский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16,7</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8</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Новофирсовский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9</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Трусовский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r w:rsidRPr="001714D1">
              <w:rPr>
                <w:snapToGrid w:val="0"/>
                <w:color w:val="000000"/>
                <w:sz w:val="22"/>
                <w:szCs w:val="22"/>
              </w:rPr>
              <w:t>10</w:t>
            </w: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sz w:val="22"/>
                <w:szCs w:val="22"/>
              </w:rPr>
              <w:t>МО Усть-Таловский сельсовет</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8,3</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r w:rsidR="001714D1" w:rsidRPr="001714D1" w:rsidTr="00CD743F">
        <w:trPr>
          <w:trHeight w:val="236"/>
        </w:trPr>
        <w:tc>
          <w:tcPr>
            <w:tcW w:w="540" w:type="dxa"/>
            <w:tcBorders>
              <w:top w:val="single" w:sz="4" w:space="0" w:color="auto"/>
              <w:left w:val="single" w:sz="4" w:space="0" w:color="auto"/>
              <w:bottom w:val="single" w:sz="4" w:space="0" w:color="auto"/>
              <w:right w:val="nil"/>
            </w:tcBorders>
          </w:tcPr>
          <w:p w:rsidR="001714D1" w:rsidRPr="001714D1" w:rsidRDefault="001714D1" w:rsidP="001714D1">
            <w:pPr>
              <w:keepNext/>
              <w:suppressAutoHyphens/>
              <w:jc w:val="center"/>
              <w:outlineLvl w:val="1"/>
              <w:rPr>
                <w:snapToGrid w:val="0"/>
                <w:color w:val="000000"/>
              </w:rPr>
            </w:pPr>
          </w:p>
        </w:tc>
        <w:tc>
          <w:tcPr>
            <w:tcW w:w="4138"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outlineLvl w:val="1"/>
              <w:rPr>
                <w:snapToGrid w:val="0"/>
                <w:color w:val="000000"/>
              </w:rPr>
            </w:pPr>
            <w:r w:rsidRPr="001714D1">
              <w:rPr>
                <w:snapToGrid w:val="0"/>
                <w:color w:val="000000"/>
              </w:rPr>
              <w:t>Итого</w:t>
            </w:r>
          </w:p>
        </w:tc>
        <w:tc>
          <w:tcPr>
            <w:tcW w:w="2835"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150</w:t>
            </w:r>
          </w:p>
        </w:tc>
        <w:tc>
          <w:tcPr>
            <w:tcW w:w="2387" w:type="dxa"/>
            <w:tcBorders>
              <w:top w:val="single" w:sz="4" w:space="0" w:color="auto"/>
              <w:left w:val="single" w:sz="4" w:space="0" w:color="auto"/>
              <w:bottom w:val="single" w:sz="4" w:space="0" w:color="auto"/>
              <w:right w:val="single" w:sz="4" w:space="0" w:color="auto"/>
            </w:tcBorders>
          </w:tcPr>
          <w:p w:rsidR="001714D1" w:rsidRPr="001714D1" w:rsidRDefault="001714D1" w:rsidP="001714D1">
            <w:pPr>
              <w:keepNext/>
              <w:suppressAutoHyphens/>
              <w:jc w:val="center"/>
              <w:outlineLvl w:val="1"/>
              <w:rPr>
                <w:snapToGrid w:val="0"/>
                <w:color w:val="000000"/>
              </w:rPr>
            </w:pPr>
            <w:r w:rsidRPr="001714D1">
              <w:rPr>
                <w:snapToGrid w:val="0"/>
                <w:color w:val="000000"/>
              </w:rPr>
              <w:t>-</w:t>
            </w:r>
          </w:p>
        </w:tc>
      </w:tr>
    </w:tbl>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1714D1" w:rsidRPr="001714D1" w:rsidRDefault="001714D1" w:rsidP="001714D1">
      <w:pPr>
        <w:widowControl w:val="0"/>
        <w:tabs>
          <w:tab w:val="left" w:pos="7180"/>
        </w:tabs>
        <w:suppressAutoHyphens/>
        <w:ind w:left="4961"/>
        <w:jc w:val="right"/>
        <w:outlineLvl w:val="0"/>
        <w:rPr>
          <w:rFonts w:ascii="Courier New" w:hAnsi="Courier New"/>
          <w:snapToGrid w:val="0"/>
        </w:rPr>
      </w:pPr>
    </w:p>
    <w:p w:rsidR="00CD743F" w:rsidRDefault="00CD743F">
      <w:pPr>
        <w:spacing w:line="0" w:lineRule="atLeast"/>
        <w:ind w:left="709"/>
        <w:jc w:val="both"/>
      </w:pPr>
      <w:r>
        <w:br w:type="page"/>
      </w:r>
    </w:p>
    <w:p w:rsidR="00CD743F" w:rsidRPr="00CD3876" w:rsidRDefault="00CD743F" w:rsidP="00CD743F">
      <w:pPr>
        <w:pStyle w:val="ConsPlusNormal"/>
        <w:tabs>
          <w:tab w:val="left" w:pos="1701"/>
        </w:tabs>
        <w:jc w:val="center"/>
        <w:rPr>
          <w:b/>
          <w:bCs/>
        </w:rPr>
      </w:pPr>
      <w:r w:rsidRPr="00CD3876">
        <w:rPr>
          <w:b/>
          <w:bCs/>
        </w:rPr>
        <w:lastRenderedPageBreak/>
        <w:t>Сборник муниципальных правовых актов</w:t>
      </w:r>
    </w:p>
    <w:p w:rsidR="00CD743F" w:rsidRPr="00CD3876" w:rsidRDefault="00CD743F" w:rsidP="00CD743F">
      <w:pPr>
        <w:pStyle w:val="ConsPlusNormal"/>
        <w:jc w:val="center"/>
        <w:rPr>
          <w:b/>
          <w:bCs/>
        </w:rPr>
      </w:pPr>
      <w:r w:rsidRPr="00CD3876">
        <w:rPr>
          <w:b/>
          <w:bCs/>
        </w:rPr>
        <w:t>Курьинского района Алтайского края</w:t>
      </w:r>
    </w:p>
    <w:p w:rsidR="00CD743F" w:rsidRPr="00943931" w:rsidRDefault="00CD743F" w:rsidP="00CD743F">
      <w:pPr>
        <w:pStyle w:val="ConsPlusNormal"/>
        <w:ind w:firstLine="540"/>
        <w:jc w:val="both"/>
      </w:pPr>
    </w:p>
    <w:p w:rsidR="00CD743F" w:rsidRPr="00CD3876" w:rsidRDefault="00CD743F" w:rsidP="00CD743F">
      <w:pPr>
        <w:pStyle w:val="ConsPlusNormal"/>
        <w:jc w:val="center"/>
        <w:rPr>
          <w:b/>
          <w:bCs/>
        </w:rPr>
      </w:pPr>
      <w:r w:rsidRPr="00CD3876">
        <w:rPr>
          <w:b/>
          <w:bCs/>
        </w:rPr>
        <w:t xml:space="preserve">N </w:t>
      </w:r>
      <w:r>
        <w:rPr>
          <w:b/>
          <w:bCs/>
        </w:rPr>
        <w:t>7</w:t>
      </w:r>
      <w:r w:rsidRPr="00CD3876">
        <w:rPr>
          <w:b/>
          <w:bCs/>
        </w:rPr>
        <w:t xml:space="preserve"> (</w:t>
      </w:r>
      <w:r>
        <w:rPr>
          <w:b/>
          <w:bCs/>
        </w:rPr>
        <w:t>25</w:t>
      </w:r>
      <w:r w:rsidRPr="00CD3876">
        <w:rPr>
          <w:b/>
          <w:bCs/>
        </w:rPr>
        <w:t>)</w:t>
      </w:r>
      <w:r>
        <w:rPr>
          <w:b/>
          <w:bCs/>
        </w:rPr>
        <w:t>, август</w:t>
      </w:r>
      <w:r w:rsidRPr="00CD3876">
        <w:rPr>
          <w:b/>
          <w:bCs/>
        </w:rPr>
        <w:t xml:space="preserve"> 20</w:t>
      </w:r>
      <w:r>
        <w:rPr>
          <w:b/>
          <w:bCs/>
        </w:rPr>
        <w:t>25</w:t>
      </w:r>
      <w:r w:rsidRPr="00CD3876">
        <w:rPr>
          <w:b/>
          <w:bCs/>
        </w:rPr>
        <w:t xml:space="preserve"> года</w:t>
      </w:r>
    </w:p>
    <w:p w:rsidR="00CD743F" w:rsidRPr="00943931" w:rsidRDefault="00CD743F" w:rsidP="00CD743F">
      <w:pPr>
        <w:pStyle w:val="ConsPlusNormal"/>
        <w:ind w:firstLine="540"/>
        <w:jc w:val="both"/>
      </w:pPr>
    </w:p>
    <w:p w:rsidR="00CD743F" w:rsidRPr="00943931" w:rsidRDefault="00CD743F" w:rsidP="00CD743F">
      <w:pPr>
        <w:pStyle w:val="ConsPlusNormal"/>
        <w:ind w:firstLine="540"/>
        <w:jc w:val="both"/>
      </w:pPr>
    </w:p>
    <w:p w:rsidR="00CD743F" w:rsidRDefault="00CD743F" w:rsidP="00CD743F">
      <w:pPr>
        <w:pStyle w:val="ConsPlusNormal"/>
      </w:pPr>
      <w:r w:rsidRPr="00943931">
        <w:t>Учредители:</w:t>
      </w:r>
    </w:p>
    <w:p w:rsidR="00CD743F" w:rsidRDefault="00CD743F" w:rsidP="00CD743F">
      <w:pPr>
        <w:pStyle w:val="ConsPlusNormal"/>
      </w:pPr>
      <w:r>
        <w:t xml:space="preserve">Курьинский </w:t>
      </w:r>
      <w:r w:rsidRPr="00943931">
        <w:t>район</w:t>
      </w:r>
      <w:r>
        <w:t xml:space="preserve">ный Совет народных депутатов </w:t>
      </w:r>
      <w:r w:rsidRPr="00943931">
        <w:t>Алтайского края</w:t>
      </w:r>
      <w:r>
        <w:t>,</w:t>
      </w:r>
    </w:p>
    <w:p w:rsidR="00CD743F" w:rsidRPr="00943931" w:rsidRDefault="00CD743F" w:rsidP="00CD743F">
      <w:pPr>
        <w:pStyle w:val="ConsPlusNormal"/>
      </w:pPr>
      <w:r>
        <w:t>А</w:t>
      </w:r>
      <w:r w:rsidRPr="00943931">
        <w:t xml:space="preserve">дминистрация </w:t>
      </w:r>
      <w:r>
        <w:t>Курьинск</w:t>
      </w:r>
      <w:r w:rsidRPr="00943931">
        <w:t>ого района Алтайского края.</w:t>
      </w:r>
    </w:p>
    <w:p w:rsidR="00CD743F" w:rsidRPr="00943931" w:rsidRDefault="00CD743F" w:rsidP="00CD743F">
      <w:pPr>
        <w:pStyle w:val="ConsPlusNormal"/>
      </w:pPr>
    </w:p>
    <w:p w:rsidR="00CD743F" w:rsidRPr="00943931" w:rsidRDefault="00CD743F" w:rsidP="00CD743F">
      <w:pPr>
        <w:pStyle w:val="ConsPlusNormal"/>
      </w:pPr>
      <w:r w:rsidRPr="00943931">
        <w:t>Адрес учредител</w:t>
      </w:r>
      <w:r>
        <w:t>ей</w:t>
      </w:r>
      <w:r w:rsidRPr="00943931">
        <w:t>: 65</w:t>
      </w:r>
      <w:r>
        <w:t>8320, А</w:t>
      </w:r>
      <w:r w:rsidRPr="00943931">
        <w:t>лтайский край,</w:t>
      </w:r>
      <w:r>
        <w:t xml:space="preserve"> Курьински</w:t>
      </w:r>
      <w:r w:rsidRPr="00943931">
        <w:t>й район,</w:t>
      </w:r>
      <w:r>
        <w:t xml:space="preserve"> с. Курья, ул. Советская, 61</w:t>
      </w:r>
      <w:r w:rsidRPr="00943931">
        <w:t>.</w:t>
      </w:r>
    </w:p>
    <w:p w:rsidR="00CD743F" w:rsidRPr="00943931" w:rsidRDefault="00CD743F" w:rsidP="00CD743F">
      <w:pPr>
        <w:pStyle w:val="ConsPlusNormal"/>
      </w:pPr>
    </w:p>
    <w:p w:rsidR="00CD743F" w:rsidRDefault="00CD743F" w:rsidP="00CD743F">
      <w:pPr>
        <w:pStyle w:val="ConsPlusNormal"/>
      </w:pPr>
      <w:r>
        <w:t>О</w:t>
      </w:r>
      <w:r w:rsidRPr="00943931">
        <w:t xml:space="preserve">тветственный </w:t>
      </w:r>
      <w:r>
        <w:t>за выпуск:</w:t>
      </w:r>
    </w:p>
    <w:p w:rsidR="00CD743F" w:rsidRPr="00943931" w:rsidRDefault="00CD743F" w:rsidP="00CD743F">
      <w:pPr>
        <w:pStyle w:val="ConsPlusNormal"/>
      </w:pPr>
    </w:p>
    <w:p w:rsidR="00CD743F" w:rsidRPr="00943931" w:rsidRDefault="00CD743F" w:rsidP="00CD743F">
      <w:pPr>
        <w:pStyle w:val="ConsPlusNormal"/>
      </w:pPr>
      <w:r w:rsidRPr="00943931">
        <w:t xml:space="preserve">Тираж </w:t>
      </w:r>
      <w:r>
        <w:t>12 экземпляров</w:t>
      </w:r>
    </w:p>
    <w:p w:rsidR="00CD743F" w:rsidRPr="00943931" w:rsidRDefault="00CD743F" w:rsidP="00CD743F">
      <w:pPr>
        <w:pStyle w:val="ConsPlusNormal"/>
      </w:pPr>
    </w:p>
    <w:p w:rsidR="00CD743F" w:rsidRDefault="00CD743F" w:rsidP="00CD743F">
      <w:pPr>
        <w:pStyle w:val="ConsPlusNormal"/>
      </w:pPr>
      <w:r>
        <w:t>Распространяется бесплатно</w:t>
      </w:r>
    </w:p>
    <w:p w:rsidR="00CD743F" w:rsidRDefault="00CD743F" w:rsidP="00CD743F">
      <w:pPr>
        <w:pStyle w:val="ConsPlusNormal"/>
      </w:pPr>
    </w:p>
    <w:p w:rsidR="00CD743F" w:rsidRPr="00943931" w:rsidRDefault="007F2610" w:rsidP="00CD743F">
      <w:pPr>
        <w:pStyle w:val="ConsPlusNormal"/>
      </w:pPr>
      <w:r>
        <w:t xml:space="preserve">Дата издания  </w:t>
      </w:r>
      <w:r w:rsidR="00734A0E">
        <w:t>22</w:t>
      </w:r>
      <w:bookmarkStart w:id="1" w:name="_GoBack"/>
      <w:bookmarkEnd w:id="1"/>
      <w:r>
        <w:t xml:space="preserve"> декабря</w:t>
      </w:r>
      <w:r w:rsidR="00CD743F">
        <w:t xml:space="preserve"> 2025 года</w:t>
      </w:r>
    </w:p>
    <w:p w:rsidR="00AF51FC" w:rsidRDefault="00AF51FC"/>
    <w:sectPr w:rsidR="00AF51FC" w:rsidSect="00AF51FC">
      <w:pgSz w:w="11909" w:h="16834"/>
      <w:pgMar w:top="851"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7E00" w:rsidRDefault="00357E00">
      <w:r>
        <w:separator/>
      </w:r>
    </w:p>
  </w:endnote>
  <w:endnote w:type="continuationSeparator" w:id="0">
    <w:p w:rsidR="00357E00" w:rsidRDefault="00357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imes New Romas">
    <w:altName w:val="Times New Roman"/>
    <w:panose1 w:val="00000000000000000000"/>
    <w:charset w:val="00"/>
    <w:family w:val="roman"/>
    <w:notTrueType/>
    <w:pitch w:val="default"/>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7E00" w:rsidRDefault="00357E00">
      <w:r>
        <w:separator/>
      </w:r>
    </w:p>
  </w:footnote>
  <w:footnote w:type="continuationSeparator" w:id="0">
    <w:p w:rsidR="00357E00" w:rsidRDefault="00357E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803657"/>
      <w:docPartObj>
        <w:docPartGallery w:val="Page Numbers (Top of Page)"/>
        <w:docPartUnique/>
      </w:docPartObj>
    </w:sdtPr>
    <w:sdtEndPr/>
    <w:sdtContent>
      <w:p w:rsidR="00B41D95" w:rsidRDefault="00281F30">
        <w:pPr>
          <w:pStyle w:val="ab"/>
          <w:jc w:val="center"/>
        </w:pPr>
        <w:r>
          <w:fldChar w:fldCharType="begin"/>
        </w:r>
        <w:r w:rsidR="00B41D95">
          <w:instrText>PAGE   \* MERGEFORMAT</w:instrText>
        </w:r>
        <w:r>
          <w:fldChar w:fldCharType="separate"/>
        </w:r>
        <w:r w:rsidR="00734A0E">
          <w:rPr>
            <w:noProof/>
          </w:rPr>
          <w:t>13</w:t>
        </w:r>
        <w:r>
          <w:fldChar w:fldCharType="end"/>
        </w:r>
      </w:p>
    </w:sdtContent>
  </w:sdt>
  <w:p w:rsidR="00B41D95" w:rsidRDefault="00B41D95">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274839"/>
      <w:docPartObj>
        <w:docPartGallery w:val="Page Numbers (Top of Page)"/>
        <w:docPartUnique/>
      </w:docPartObj>
    </w:sdtPr>
    <w:sdtEndPr/>
    <w:sdtContent>
      <w:p w:rsidR="00F329E5" w:rsidRDefault="00F329E5">
        <w:pPr>
          <w:pStyle w:val="ab"/>
          <w:jc w:val="center"/>
        </w:pPr>
        <w:r>
          <w:fldChar w:fldCharType="begin"/>
        </w:r>
        <w:r>
          <w:instrText>PAGE   \* MERGEFORMAT</w:instrText>
        </w:r>
        <w:r>
          <w:fldChar w:fldCharType="separate"/>
        </w:r>
        <w:r w:rsidR="00734A0E">
          <w:rPr>
            <w:noProof/>
          </w:rPr>
          <w:t>29</w:t>
        </w:r>
        <w:r>
          <w:fldChar w:fldCharType="end"/>
        </w:r>
      </w:p>
    </w:sdtContent>
  </w:sdt>
  <w:p w:rsidR="00B41D95" w:rsidRDefault="00B41D95">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D95" w:rsidRDefault="00281F30" w:rsidP="00CD743F">
    <w:pPr>
      <w:pStyle w:val="ab"/>
      <w:framePr w:wrap="around" w:vAnchor="text" w:hAnchor="margin" w:xAlign="right" w:y="1"/>
      <w:rPr>
        <w:rStyle w:val="af"/>
      </w:rPr>
    </w:pPr>
    <w:r>
      <w:rPr>
        <w:rStyle w:val="af"/>
      </w:rPr>
      <w:fldChar w:fldCharType="begin"/>
    </w:r>
    <w:r w:rsidR="00B41D95">
      <w:rPr>
        <w:rStyle w:val="af"/>
      </w:rPr>
      <w:instrText xml:space="preserve">PAGE  </w:instrText>
    </w:r>
    <w:r>
      <w:rPr>
        <w:rStyle w:val="af"/>
      </w:rPr>
      <w:fldChar w:fldCharType="end"/>
    </w:r>
  </w:p>
  <w:p w:rsidR="00B41D95" w:rsidRDefault="00B41D95" w:rsidP="00CD743F">
    <w:pPr>
      <w:pStyle w:val="ab"/>
      <w:ind w:right="3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D95" w:rsidRDefault="00281F30" w:rsidP="00CD743F">
    <w:pPr>
      <w:pStyle w:val="ab"/>
      <w:jc w:val="center"/>
    </w:pPr>
    <w:r>
      <w:fldChar w:fldCharType="begin"/>
    </w:r>
    <w:r w:rsidR="00B41D95">
      <w:instrText xml:space="preserve"> PAGE   \* MERGEFORMAT </w:instrText>
    </w:r>
    <w:r>
      <w:fldChar w:fldCharType="separate"/>
    </w:r>
    <w:r w:rsidR="00734A0E">
      <w:rPr>
        <w:noProof/>
      </w:rPr>
      <w:t>19</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26AD" w:rsidRDefault="00281F30" w:rsidP="00CD743F">
    <w:pPr>
      <w:pStyle w:val="ab"/>
      <w:jc w:val="center"/>
    </w:pPr>
    <w:r>
      <w:fldChar w:fldCharType="begin"/>
    </w:r>
    <w:r w:rsidR="00F726AD">
      <w:instrText xml:space="preserve"> PAGE   \* MERGEFORMAT </w:instrText>
    </w:r>
    <w:r>
      <w:fldChar w:fldCharType="separate"/>
    </w:r>
    <w:r w:rsidR="00734A0E">
      <w:rPr>
        <w:noProof/>
      </w:rPr>
      <w:t>158</w:t>
    </w:r>
    <w: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92781"/>
      <w:docPartObj>
        <w:docPartGallery w:val="Page Numbers (Top of Page)"/>
        <w:docPartUnique/>
      </w:docPartObj>
    </w:sdtPr>
    <w:sdtEndPr/>
    <w:sdtContent>
      <w:p w:rsidR="00F726AD" w:rsidRDefault="00281F30">
        <w:pPr>
          <w:pStyle w:val="ab"/>
          <w:jc w:val="center"/>
        </w:pPr>
        <w:r>
          <w:fldChar w:fldCharType="begin"/>
        </w:r>
        <w:r w:rsidR="00F726AD">
          <w:instrText>PAGE   \* MERGEFORMAT</w:instrText>
        </w:r>
        <w:r>
          <w:fldChar w:fldCharType="separate"/>
        </w:r>
        <w:r w:rsidR="00734A0E">
          <w:rPr>
            <w:noProof/>
          </w:rPr>
          <w:t>139</w:t>
        </w:r>
        <w:r>
          <w:fldChar w:fldCharType="end"/>
        </w:r>
      </w:p>
    </w:sdtContent>
  </w:sdt>
  <w:p w:rsidR="00B41D95" w:rsidRDefault="00B41D95" w:rsidP="00CD743F">
    <w:pPr>
      <w:pStyle w:val="ab"/>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28C657A"/>
    <w:multiLevelType w:val="hybridMultilevel"/>
    <w:tmpl w:val="57CEDF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15:restartNumberingAfterBreak="0">
    <w:nsid w:val="14AB1E37"/>
    <w:multiLevelType w:val="hybridMultilevel"/>
    <w:tmpl w:val="F42E356E"/>
    <w:lvl w:ilvl="0" w:tplc="74069956">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7"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1C5B7D8D"/>
    <w:multiLevelType w:val="hybridMultilevel"/>
    <w:tmpl w:val="F39E7D4C"/>
    <w:lvl w:ilvl="0" w:tplc="BBFC4D9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09C2D86"/>
    <w:multiLevelType w:val="hybridMultilevel"/>
    <w:tmpl w:val="412A69F0"/>
    <w:lvl w:ilvl="0" w:tplc="E2BCC24A">
      <w:start w:val="1"/>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3"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5"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7"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15:restartNumberingAfterBreak="0">
    <w:nsid w:val="2FAE6E78"/>
    <w:multiLevelType w:val="hybridMultilevel"/>
    <w:tmpl w:val="75B068C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20"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15:restartNumberingAfterBreak="0">
    <w:nsid w:val="39B06606"/>
    <w:multiLevelType w:val="hybridMultilevel"/>
    <w:tmpl w:val="D4C89B80"/>
    <w:lvl w:ilvl="0" w:tplc="9550B87A">
      <w:start w:val="1"/>
      <w:numFmt w:val="decimal"/>
      <w:lvlText w:val="%1."/>
      <w:lvlJc w:val="left"/>
      <w:pPr>
        <w:ind w:left="2617"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3"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5" w15:restartNumberingAfterBreak="0">
    <w:nsid w:val="403F7A03"/>
    <w:multiLevelType w:val="hybridMultilevel"/>
    <w:tmpl w:val="57CEDF5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14F2FF9"/>
    <w:multiLevelType w:val="hybridMultilevel"/>
    <w:tmpl w:val="4230A90E"/>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4364034F"/>
    <w:multiLevelType w:val="multilevel"/>
    <w:tmpl w:val="9F54C7B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9" w15:restartNumberingAfterBreak="0">
    <w:nsid w:val="4AD80348"/>
    <w:multiLevelType w:val="hybridMultilevel"/>
    <w:tmpl w:val="F7A07A56"/>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1C0029D"/>
    <w:multiLevelType w:val="hybridMultilevel"/>
    <w:tmpl w:val="B1A231EE"/>
    <w:lvl w:ilvl="0" w:tplc="C01C95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3011545"/>
    <w:multiLevelType w:val="hybridMultilevel"/>
    <w:tmpl w:val="90AE0FBE"/>
    <w:lvl w:ilvl="0" w:tplc="DB1EA9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4271B8A"/>
    <w:multiLevelType w:val="hybridMultilevel"/>
    <w:tmpl w:val="5AA003F6"/>
    <w:lvl w:ilvl="0" w:tplc="9F60B42A">
      <w:start w:val="1"/>
      <w:numFmt w:val="decimal"/>
      <w:lvlText w:val="%1)"/>
      <w:lvlJc w:val="left"/>
      <w:pPr>
        <w:ind w:left="921" w:hanging="360"/>
      </w:pPr>
      <w:rPr>
        <w:rFonts w:hint="default"/>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33" w15:restartNumberingAfterBreak="0">
    <w:nsid w:val="54615BFF"/>
    <w:multiLevelType w:val="hybridMultilevel"/>
    <w:tmpl w:val="93AEE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35"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6"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7" w15:restartNumberingAfterBreak="0">
    <w:nsid w:val="61221F00"/>
    <w:multiLevelType w:val="hybridMultilevel"/>
    <w:tmpl w:val="513845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40" w15:restartNumberingAfterBreak="0">
    <w:nsid w:val="6D286E98"/>
    <w:multiLevelType w:val="hybridMultilevel"/>
    <w:tmpl w:val="F7922D1C"/>
    <w:lvl w:ilvl="0" w:tplc="1FD8E418">
      <w:start w:val="1"/>
      <w:numFmt w:val="decimal"/>
      <w:lvlText w:val="%1."/>
      <w:lvlJc w:val="left"/>
      <w:pPr>
        <w:ind w:left="1069" w:hanging="360"/>
      </w:pPr>
      <w:rPr>
        <w:rFonts w:cs="Times New Roman" w:hint="default"/>
        <w:b w:val="0"/>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6DF47DE4"/>
    <w:multiLevelType w:val="hybridMultilevel"/>
    <w:tmpl w:val="CC708A2E"/>
    <w:lvl w:ilvl="0" w:tplc="1A629A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43"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44"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45"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40"/>
  </w:num>
  <w:num w:numId="2">
    <w:abstractNumId w:val="41"/>
  </w:num>
  <w:num w:numId="3">
    <w:abstractNumId w:val="27"/>
  </w:num>
  <w:num w:numId="4">
    <w:abstractNumId w:val="33"/>
  </w:num>
  <w:num w:numId="5">
    <w:abstractNumId w:val="32"/>
  </w:num>
  <w:num w:numId="6">
    <w:abstractNumId w:val="31"/>
  </w:num>
  <w:num w:numId="7">
    <w:abstractNumId w:val="37"/>
  </w:num>
  <w:num w:numId="8">
    <w:abstractNumId w:val="18"/>
  </w:num>
  <w:num w:numId="9">
    <w:abstractNumId w:val="29"/>
  </w:num>
  <w:num w:numId="10">
    <w:abstractNumId w:val="1"/>
  </w:num>
  <w:num w:numId="11">
    <w:abstractNumId w:val="25"/>
  </w:num>
  <w:num w:numId="12">
    <w:abstractNumId w:val="12"/>
  </w:num>
  <w:num w:numId="13">
    <w:abstractNumId w:val="6"/>
  </w:num>
  <w:num w:numId="14">
    <w:abstractNumId w:val="10"/>
  </w:num>
  <w:num w:numId="15">
    <w:abstractNumId w:val="21"/>
  </w:num>
  <w:num w:numId="16">
    <w:abstractNumId w:val="19"/>
  </w:num>
  <w:num w:numId="17">
    <w:abstractNumId w:val="43"/>
  </w:num>
  <w:num w:numId="18">
    <w:abstractNumId w:val="0"/>
  </w:num>
  <w:num w:numId="19">
    <w:abstractNumId w:val="17"/>
  </w:num>
  <w:num w:numId="20">
    <w:abstractNumId w:val="39"/>
  </w:num>
  <w:num w:numId="21">
    <w:abstractNumId w:val="23"/>
  </w:num>
  <w:num w:numId="22">
    <w:abstractNumId w:val="28"/>
  </w:num>
  <w:num w:numId="23">
    <w:abstractNumId w:val="26"/>
  </w:num>
  <w:num w:numId="24">
    <w:abstractNumId w:val="42"/>
  </w:num>
  <w:num w:numId="25">
    <w:abstractNumId w:val="16"/>
  </w:num>
  <w:num w:numId="26">
    <w:abstractNumId w:val="14"/>
  </w:num>
  <w:num w:numId="27">
    <w:abstractNumId w:val="11"/>
  </w:num>
  <w:num w:numId="28">
    <w:abstractNumId w:val="15"/>
  </w:num>
  <w:num w:numId="29">
    <w:abstractNumId w:val="24"/>
  </w:num>
  <w:num w:numId="30">
    <w:abstractNumId w:val="5"/>
  </w:num>
  <w:num w:numId="31">
    <w:abstractNumId w:val="7"/>
  </w:num>
  <w:num w:numId="32">
    <w:abstractNumId w:val="22"/>
  </w:num>
  <w:num w:numId="33">
    <w:abstractNumId w:val="9"/>
  </w:num>
  <w:num w:numId="34">
    <w:abstractNumId w:val="2"/>
  </w:num>
  <w:num w:numId="35">
    <w:abstractNumId w:val="38"/>
  </w:num>
  <w:num w:numId="36">
    <w:abstractNumId w:val="4"/>
  </w:num>
  <w:num w:numId="37">
    <w:abstractNumId w:val="36"/>
  </w:num>
  <w:num w:numId="38">
    <w:abstractNumId w:val="45"/>
  </w:num>
  <w:num w:numId="39">
    <w:abstractNumId w:val="34"/>
  </w:num>
  <w:num w:numId="40">
    <w:abstractNumId w:val="20"/>
  </w:num>
  <w:num w:numId="41">
    <w:abstractNumId w:val="8"/>
  </w:num>
  <w:num w:numId="42">
    <w:abstractNumId w:val="35"/>
  </w:num>
  <w:num w:numId="43">
    <w:abstractNumId w:val="3"/>
  </w:num>
  <w:num w:numId="44">
    <w:abstractNumId w:val="13"/>
  </w:num>
  <w:num w:numId="45">
    <w:abstractNumId w:val="44"/>
  </w:num>
  <w:num w:numId="46">
    <w:abstractNumId w:val="3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C040B"/>
    <w:rsid w:val="00012B8A"/>
    <w:rsid w:val="000F6BE8"/>
    <w:rsid w:val="0010069F"/>
    <w:rsid w:val="001417E4"/>
    <w:rsid w:val="001714D1"/>
    <w:rsid w:val="00180312"/>
    <w:rsid w:val="002425BB"/>
    <w:rsid w:val="00281F30"/>
    <w:rsid w:val="00347FF7"/>
    <w:rsid w:val="00357E00"/>
    <w:rsid w:val="003630DA"/>
    <w:rsid w:val="003B33D0"/>
    <w:rsid w:val="00435BCE"/>
    <w:rsid w:val="005170E4"/>
    <w:rsid w:val="00594BAA"/>
    <w:rsid w:val="006B6C3C"/>
    <w:rsid w:val="00734A0E"/>
    <w:rsid w:val="007F2610"/>
    <w:rsid w:val="008D192A"/>
    <w:rsid w:val="008D6092"/>
    <w:rsid w:val="0092515E"/>
    <w:rsid w:val="009409FB"/>
    <w:rsid w:val="009B241E"/>
    <w:rsid w:val="00A63007"/>
    <w:rsid w:val="00A71002"/>
    <w:rsid w:val="00AF51FC"/>
    <w:rsid w:val="00B41D95"/>
    <w:rsid w:val="00C75DD2"/>
    <w:rsid w:val="00CD743F"/>
    <w:rsid w:val="00E70E84"/>
    <w:rsid w:val="00E75C69"/>
    <w:rsid w:val="00F329E5"/>
    <w:rsid w:val="00F726AD"/>
    <w:rsid w:val="00FC040B"/>
    <w:rsid w:val="00FD26E7"/>
    <w:rsid w:val="00FE00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61CAD72"/>
  <w15:docId w15:val="{740790D7-FE98-4BDD-8A84-D628AACDE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line="0" w:lineRule="atLeast"/>
        <w:ind w:left="709"/>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040B"/>
    <w:pPr>
      <w:spacing w:line="240" w:lineRule="auto"/>
      <w:ind w:left="0"/>
      <w:jc w:val="left"/>
    </w:pPr>
    <w:rPr>
      <w:rFonts w:ascii="Times New Roman" w:eastAsia="Times New Roman" w:hAnsi="Times New Roman" w:cs="Times New Roman"/>
      <w:sz w:val="24"/>
      <w:szCs w:val="24"/>
      <w:lang w:eastAsia="ru-RU"/>
    </w:rPr>
  </w:style>
  <w:style w:type="paragraph" w:styleId="1">
    <w:name w:val="heading 1"/>
    <w:basedOn w:val="a"/>
    <w:next w:val="a"/>
    <w:link w:val="10"/>
    <w:qFormat/>
    <w:rsid w:val="008D192A"/>
    <w:pPr>
      <w:widowControl w:val="0"/>
      <w:autoSpaceDE w:val="0"/>
      <w:autoSpaceDN w:val="0"/>
      <w:adjustRightInd w:val="0"/>
      <w:spacing w:before="108" w:after="108"/>
      <w:jc w:val="center"/>
      <w:outlineLvl w:val="0"/>
    </w:pPr>
    <w:rPr>
      <w:rFonts w:ascii="Arial" w:hAnsi="Arial"/>
      <w:b/>
      <w:bCs/>
      <w:color w:val="000080"/>
    </w:rPr>
  </w:style>
  <w:style w:type="paragraph" w:styleId="2">
    <w:name w:val="heading 2"/>
    <w:aliases w:val="H2,&quot;Изумруд&quot;"/>
    <w:basedOn w:val="a"/>
    <w:next w:val="a"/>
    <w:link w:val="20"/>
    <w:qFormat/>
    <w:rsid w:val="008D192A"/>
    <w:pPr>
      <w:keepNext/>
      <w:jc w:val="center"/>
      <w:outlineLvl w:val="1"/>
    </w:pPr>
    <w:rPr>
      <w:sz w:val="28"/>
      <w:szCs w:val="20"/>
    </w:rPr>
  </w:style>
  <w:style w:type="paragraph" w:styleId="3">
    <w:name w:val="heading 3"/>
    <w:basedOn w:val="a"/>
    <w:next w:val="a"/>
    <w:link w:val="30"/>
    <w:qFormat/>
    <w:rsid w:val="008D192A"/>
    <w:pPr>
      <w:keepNext/>
      <w:tabs>
        <w:tab w:val="left" w:pos="4927"/>
        <w:tab w:val="left" w:pos="9854"/>
      </w:tabs>
      <w:spacing w:line="240" w:lineRule="exact"/>
      <w:outlineLvl w:val="2"/>
    </w:pPr>
    <w:rPr>
      <w:b/>
      <w:sz w:val="28"/>
      <w:szCs w:val="20"/>
    </w:rPr>
  </w:style>
  <w:style w:type="paragraph" w:styleId="4">
    <w:name w:val="heading 4"/>
    <w:basedOn w:val="a"/>
    <w:next w:val="a"/>
    <w:link w:val="40"/>
    <w:qFormat/>
    <w:rsid w:val="008D192A"/>
    <w:pPr>
      <w:keepNext/>
      <w:spacing w:line="240" w:lineRule="exact"/>
      <w:outlineLvl w:val="3"/>
    </w:pPr>
    <w:rPr>
      <w:sz w:val="28"/>
      <w:szCs w:val="20"/>
    </w:rPr>
  </w:style>
  <w:style w:type="paragraph" w:styleId="5">
    <w:name w:val="heading 5"/>
    <w:basedOn w:val="a"/>
    <w:next w:val="a"/>
    <w:link w:val="50"/>
    <w:qFormat/>
    <w:rsid w:val="008D192A"/>
    <w:pPr>
      <w:keepNext/>
      <w:spacing w:line="240" w:lineRule="exact"/>
      <w:outlineLvl w:val="4"/>
    </w:pPr>
    <w:rPr>
      <w:szCs w:val="20"/>
    </w:rPr>
  </w:style>
  <w:style w:type="paragraph" w:styleId="6">
    <w:name w:val="heading 6"/>
    <w:basedOn w:val="a"/>
    <w:next w:val="a"/>
    <w:link w:val="60"/>
    <w:qFormat/>
    <w:rsid w:val="008D192A"/>
    <w:pPr>
      <w:keepNext/>
      <w:spacing w:before="240" w:line="240" w:lineRule="exact"/>
      <w:jc w:val="both"/>
      <w:outlineLvl w:val="5"/>
    </w:pPr>
    <w:rPr>
      <w:sz w:val="28"/>
      <w:szCs w:val="20"/>
    </w:rPr>
  </w:style>
  <w:style w:type="paragraph" w:styleId="7">
    <w:name w:val="heading 7"/>
    <w:basedOn w:val="a"/>
    <w:next w:val="a"/>
    <w:link w:val="70"/>
    <w:qFormat/>
    <w:rsid w:val="008D192A"/>
    <w:pPr>
      <w:keepNext/>
      <w:spacing w:after="120"/>
      <w:jc w:val="center"/>
      <w:outlineLvl w:val="6"/>
    </w:pPr>
    <w:rPr>
      <w:rFonts w:ascii="Arial" w:hAnsi="Arial"/>
      <w:b/>
      <w:szCs w:val="20"/>
    </w:rPr>
  </w:style>
  <w:style w:type="paragraph" w:styleId="8">
    <w:name w:val="heading 8"/>
    <w:basedOn w:val="a"/>
    <w:next w:val="a"/>
    <w:link w:val="80"/>
    <w:qFormat/>
    <w:rsid w:val="008D192A"/>
    <w:pPr>
      <w:keepNext/>
      <w:spacing w:before="240" w:line="240" w:lineRule="exact"/>
      <w:ind w:firstLine="142"/>
      <w:jc w:val="center"/>
      <w:outlineLvl w:val="7"/>
    </w:pPr>
    <w:rPr>
      <w:smallCaps/>
      <w:sz w:val="28"/>
      <w:szCs w:val="20"/>
    </w:rPr>
  </w:style>
  <w:style w:type="paragraph" w:styleId="9">
    <w:name w:val="heading 9"/>
    <w:basedOn w:val="a"/>
    <w:next w:val="a"/>
    <w:link w:val="90"/>
    <w:qFormat/>
    <w:rsid w:val="008D192A"/>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C040B"/>
    <w:pPr>
      <w:widowControl w:val="0"/>
      <w:autoSpaceDE w:val="0"/>
      <w:autoSpaceDN w:val="0"/>
      <w:adjustRightInd w:val="0"/>
      <w:spacing w:line="240" w:lineRule="auto"/>
      <w:ind w:left="0"/>
      <w:jc w:val="left"/>
    </w:pPr>
    <w:rPr>
      <w:rFonts w:ascii="Times New Roman" w:eastAsia="Times New Roman" w:hAnsi="Times New Roman" w:cs="Times New Roman"/>
      <w:sz w:val="24"/>
      <w:szCs w:val="24"/>
      <w:lang w:eastAsia="ru-RU"/>
    </w:rPr>
  </w:style>
  <w:style w:type="table" w:styleId="a3">
    <w:name w:val="Table Grid"/>
    <w:basedOn w:val="a1"/>
    <w:uiPriority w:val="59"/>
    <w:rsid w:val="00FC040B"/>
    <w:pPr>
      <w:spacing w:line="240" w:lineRule="auto"/>
      <w:ind w:left="0"/>
      <w:jc w:val="left"/>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FC040B"/>
    <w:rPr>
      <w:rFonts w:ascii="Times New Roman" w:eastAsia="Times New Roman" w:hAnsi="Times New Roman" w:cs="Times New Roman"/>
      <w:sz w:val="24"/>
      <w:szCs w:val="24"/>
      <w:lang w:eastAsia="ru-RU"/>
    </w:rPr>
  </w:style>
  <w:style w:type="character" w:customStyle="1" w:styleId="21">
    <w:name w:val="Основной текст (2)_"/>
    <w:basedOn w:val="a0"/>
    <w:link w:val="22"/>
    <w:uiPriority w:val="99"/>
    <w:rsid w:val="00FD26E7"/>
    <w:rPr>
      <w:rFonts w:ascii="Times New Roman" w:eastAsia="Times New Roman" w:hAnsi="Times New Roman"/>
      <w:sz w:val="28"/>
      <w:szCs w:val="28"/>
      <w:shd w:val="clear" w:color="auto" w:fill="FFFFFF"/>
    </w:rPr>
  </w:style>
  <w:style w:type="paragraph" w:customStyle="1" w:styleId="22">
    <w:name w:val="Основной текст (2)"/>
    <w:basedOn w:val="a"/>
    <w:link w:val="21"/>
    <w:uiPriority w:val="99"/>
    <w:rsid w:val="00FD26E7"/>
    <w:pPr>
      <w:widowControl w:val="0"/>
      <w:shd w:val="clear" w:color="auto" w:fill="FFFFFF"/>
      <w:spacing w:after="180" w:line="331" w:lineRule="exact"/>
      <w:jc w:val="center"/>
    </w:pPr>
    <w:rPr>
      <w:rFonts w:cstheme="minorBidi"/>
      <w:sz w:val="28"/>
      <w:szCs w:val="28"/>
      <w:lang w:eastAsia="en-US"/>
    </w:rPr>
  </w:style>
  <w:style w:type="paragraph" w:styleId="a4">
    <w:name w:val="Plain Text"/>
    <w:basedOn w:val="a"/>
    <w:link w:val="a5"/>
    <w:rsid w:val="008D6092"/>
    <w:rPr>
      <w:rFonts w:ascii="Courier New" w:hAnsi="Courier New" w:cs="Courier New"/>
      <w:sz w:val="20"/>
      <w:szCs w:val="20"/>
    </w:rPr>
  </w:style>
  <w:style w:type="character" w:customStyle="1" w:styleId="a5">
    <w:name w:val="Текст Знак"/>
    <w:basedOn w:val="a0"/>
    <w:link w:val="a4"/>
    <w:rsid w:val="008D6092"/>
    <w:rPr>
      <w:rFonts w:ascii="Courier New" w:eastAsia="Times New Roman" w:hAnsi="Courier New" w:cs="Courier New"/>
      <w:sz w:val="20"/>
      <w:szCs w:val="20"/>
      <w:lang w:eastAsia="ru-RU"/>
    </w:rPr>
  </w:style>
  <w:style w:type="paragraph" w:styleId="a6">
    <w:name w:val="Body Text"/>
    <w:basedOn w:val="a"/>
    <w:link w:val="a7"/>
    <w:rsid w:val="008D6092"/>
    <w:pPr>
      <w:jc w:val="both"/>
    </w:pPr>
    <w:rPr>
      <w:iCs/>
      <w:sz w:val="28"/>
    </w:rPr>
  </w:style>
  <w:style w:type="character" w:customStyle="1" w:styleId="a7">
    <w:name w:val="Основной текст Знак"/>
    <w:basedOn w:val="a0"/>
    <w:link w:val="a6"/>
    <w:rsid w:val="008D6092"/>
    <w:rPr>
      <w:rFonts w:ascii="Times New Roman" w:eastAsia="Times New Roman" w:hAnsi="Times New Roman" w:cs="Times New Roman"/>
      <w:iCs/>
      <w:sz w:val="28"/>
      <w:szCs w:val="24"/>
      <w:lang w:eastAsia="ru-RU"/>
    </w:rPr>
  </w:style>
  <w:style w:type="paragraph" w:styleId="a8">
    <w:name w:val="List Paragraph"/>
    <w:basedOn w:val="a"/>
    <w:uiPriority w:val="99"/>
    <w:qFormat/>
    <w:rsid w:val="008D6092"/>
    <w:pPr>
      <w:widowControl w:val="0"/>
      <w:autoSpaceDE w:val="0"/>
      <w:autoSpaceDN w:val="0"/>
      <w:adjustRightInd w:val="0"/>
      <w:ind w:left="720" w:firstLine="720"/>
      <w:contextualSpacing/>
      <w:jc w:val="both"/>
    </w:pPr>
    <w:rPr>
      <w:rFonts w:ascii="Arial" w:hAnsi="Arial" w:cs="Arial"/>
      <w:sz w:val="20"/>
      <w:szCs w:val="20"/>
    </w:rPr>
  </w:style>
  <w:style w:type="paragraph" w:styleId="a9">
    <w:name w:val="Body Text Indent"/>
    <w:basedOn w:val="a"/>
    <w:link w:val="aa"/>
    <w:unhideWhenUsed/>
    <w:rsid w:val="008D192A"/>
    <w:pPr>
      <w:spacing w:after="120"/>
      <w:ind w:left="283"/>
    </w:pPr>
  </w:style>
  <w:style w:type="character" w:customStyle="1" w:styleId="aa">
    <w:name w:val="Основной текст с отступом Знак"/>
    <w:basedOn w:val="a0"/>
    <w:link w:val="a9"/>
    <w:rsid w:val="008D192A"/>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8D192A"/>
    <w:rPr>
      <w:rFonts w:ascii="Arial" w:eastAsia="Times New Roman" w:hAnsi="Arial" w:cs="Times New Roman"/>
      <w:b/>
      <w:bCs/>
      <w:color w:val="000080"/>
      <w:sz w:val="24"/>
      <w:szCs w:val="24"/>
    </w:rPr>
  </w:style>
  <w:style w:type="character" w:customStyle="1" w:styleId="20">
    <w:name w:val="Заголовок 2 Знак"/>
    <w:aliases w:val="H2 Знак,&quot;Изумруд&quot; Знак"/>
    <w:basedOn w:val="a0"/>
    <w:link w:val="2"/>
    <w:rsid w:val="008D192A"/>
    <w:rPr>
      <w:rFonts w:ascii="Times New Roman" w:eastAsia="Times New Roman" w:hAnsi="Times New Roman" w:cs="Times New Roman"/>
      <w:sz w:val="28"/>
      <w:szCs w:val="20"/>
    </w:rPr>
  </w:style>
  <w:style w:type="character" w:customStyle="1" w:styleId="30">
    <w:name w:val="Заголовок 3 Знак"/>
    <w:basedOn w:val="a0"/>
    <w:link w:val="3"/>
    <w:rsid w:val="008D192A"/>
    <w:rPr>
      <w:rFonts w:ascii="Times New Roman" w:eastAsia="Times New Roman" w:hAnsi="Times New Roman" w:cs="Times New Roman"/>
      <w:b/>
      <w:sz w:val="28"/>
      <w:szCs w:val="20"/>
    </w:rPr>
  </w:style>
  <w:style w:type="character" w:customStyle="1" w:styleId="40">
    <w:name w:val="Заголовок 4 Знак"/>
    <w:basedOn w:val="a0"/>
    <w:link w:val="4"/>
    <w:rsid w:val="008D192A"/>
    <w:rPr>
      <w:rFonts w:ascii="Times New Roman" w:eastAsia="Times New Roman" w:hAnsi="Times New Roman" w:cs="Times New Roman"/>
      <w:sz w:val="28"/>
      <w:szCs w:val="20"/>
    </w:rPr>
  </w:style>
  <w:style w:type="character" w:customStyle="1" w:styleId="50">
    <w:name w:val="Заголовок 5 Знак"/>
    <w:basedOn w:val="a0"/>
    <w:link w:val="5"/>
    <w:rsid w:val="008D192A"/>
    <w:rPr>
      <w:rFonts w:ascii="Times New Roman" w:eastAsia="Times New Roman" w:hAnsi="Times New Roman" w:cs="Times New Roman"/>
      <w:sz w:val="24"/>
      <w:szCs w:val="20"/>
    </w:rPr>
  </w:style>
  <w:style w:type="character" w:customStyle="1" w:styleId="60">
    <w:name w:val="Заголовок 6 Знак"/>
    <w:basedOn w:val="a0"/>
    <w:link w:val="6"/>
    <w:rsid w:val="008D192A"/>
    <w:rPr>
      <w:rFonts w:ascii="Times New Roman" w:eastAsia="Times New Roman" w:hAnsi="Times New Roman" w:cs="Times New Roman"/>
      <w:sz w:val="28"/>
      <w:szCs w:val="20"/>
    </w:rPr>
  </w:style>
  <w:style w:type="character" w:customStyle="1" w:styleId="70">
    <w:name w:val="Заголовок 7 Знак"/>
    <w:basedOn w:val="a0"/>
    <w:link w:val="7"/>
    <w:uiPriority w:val="99"/>
    <w:rsid w:val="008D192A"/>
    <w:rPr>
      <w:rFonts w:ascii="Arial" w:eastAsia="Times New Roman" w:hAnsi="Arial" w:cs="Times New Roman"/>
      <w:b/>
      <w:sz w:val="24"/>
      <w:szCs w:val="20"/>
    </w:rPr>
  </w:style>
  <w:style w:type="character" w:customStyle="1" w:styleId="80">
    <w:name w:val="Заголовок 8 Знак"/>
    <w:basedOn w:val="a0"/>
    <w:link w:val="8"/>
    <w:uiPriority w:val="99"/>
    <w:rsid w:val="008D192A"/>
    <w:rPr>
      <w:rFonts w:ascii="Times New Roman" w:eastAsia="Times New Roman" w:hAnsi="Times New Roman" w:cs="Times New Roman"/>
      <w:smallCaps/>
      <w:sz w:val="28"/>
      <w:szCs w:val="20"/>
    </w:rPr>
  </w:style>
  <w:style w:type="character" w:customStyle="1" w:styleId="90">
    <w:name w:val="Заголовок 9 Знак"/>
    <w:basedOn w:val="a0"/>
    <w:link w:val="9"/>
    <w:rsid w:val="008D192A"/>
    <w:rPr>
      <w:rFonts w:ascii="Cambria" w:eastAsia="Times New Roman" w:hAnsi="Cambria" w:cs="Times New Roman"/>
    </w:rPr>
  </w:style>
  <w:style w:type="numbering" w:customStyle="1" w:styleId="11">
    <w:name w:val="Нет списка1"/>
    <w:next w:val="a2"/>
    <w:uiPriority w:val="99"/>
    <w:semiHidden/>
    <w:rsid w:val="008D192A"/>
  </w:style>
  <w:style w:type="paragraph" w:styleId="ab">
    <w:name w:val="header"/>
    <w:basedOn w:val="a"/>
    <w:link w:val="ac"/>
    <w:uiPriority w:val="99"/>
    <w:rsid w:val="008D192A"/>
    <w:pPr>
      <w:tabs>
        <w:tab w:val="center" w:pos="4677"/>
        <w:tab w:val="right" w:pos="9355"/>
      </w:tabs>
    </w:pPr>
  </w:style>
  <w:style w:type="character" w:customStyle="1" w:styleId="ac">
    <w:name w:val="Верхний колонтитул Знак"/>
    <w:basedOn w:val="a0"/>
    <w:link w:val="ab"/>
    <w:uiPriority w:val="99"/>
    <w:rsid w:val="008D192A"/>
    <w:rPr>
      <w:rFonts w:ascii="Times New Roman" w:eastAsia="Times New Roman" w:hAnsi="Times New Roman" w:cs="Times New Roman"/>
      <w:sz w:val="24"/>
      <w:szCs w:val="24"/>
    </w:rPr>
  </w:style>
  <w:style w:type="paragraph" w:styleId="ad">
    <w:name w:val="footer"/>
    <w:basedOn w:val="a"/>
    <w:link w:val="ae"/>
    <w:rsid w:val="008D192A"/>
    <w:pPr>
      <w:tabs>
        <w:tab w:val="center" w:pos="4677"/>
        <w:tab w:val="right" w:pos="9355"/>
      </w:tabs>
    </w:pPr>
  </w:style>
  <w:style w:type="character" w:customStyle="1" w:styleId="ae">
    <w:name w:val="Нижний колонтитул Знак"/>
    <w:basedOn w:val="a0"/>
    <w:link w:val="ad"/>
    <w:rsid w:val="008D192A"/>
    <w:rPr>
      <w:rFonts w:ascii="Times New Roman" w:eastAsia="Times New Roman" w:hAnsi="Times New Roman" w:cs="Times New Roman"/>
      <w:sz w:val="24"/>
      <w:szCs w:val="24"/>
    </w:rPr>
  </w:style>
  <w:style w:type="character" w:styleId="af">
    <w:name w:val="page number"/>
    <w:basedOn w:val="a0"/>
    <w:rsid w:val="008D192A"/>
  </w:style>
  <w:style w:type="table" w:customStyle="1" w:styleId="12">
    <w:name w:val="Сетка таблицы1"/>
    <w:basedOn w:val="a1"/>
    <w:next w:val="a3"/>
    <w:uiPriority w:val="99"/>
    <w:rsid w:val="008D192A"/>
    <w:pPr>
      <w:spacing w:line="240" w:lineRule="auto"/>
      <w:ind w:lef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qFormat/>
    <w:rsid w:val="008D192A"/>
    <w:rPr>
      <w:rFonts w:cs="Times New Roman"/>
      <w:b/>
    </w:rPr>
  </w:style>
  <w:style w:type="paragraph" w:customStyle="1" w:styleId="af1">
    <w:name w:val="Содержимое таблицы"/>
    <w:basedOn w:val="a"/>
    <w:uiPriority w:val="99"/>
    <w:rsid w:val="008D192A"/>
    <w:pPr>
      <w:widowControl w:val="0"/>
      <w:suppressLineNumbers/>
      <w:suppressAutoHyphens/>
    </w:pPr>
    <w:rPr>
      <w:kern w:val="1"/>
      <w:sz w:val="28"/>
      <w:szCs w:val="28"/>
      <w:lang w:eastAsia="ar-SA"/>
    </w:rPr>
  </w:style>
  <w:style w:type="paragraph" w:customStyle="1" w:styleId="13">
    <w:name w:val="Знак1 Знак Знак Знак Знак Знак Знак"/>
    <w:basedOn w:val="a"/>
    <w:uiPriority w:val="99"/>
    <w:rsid w:val="008D192A"/>
    <w:pPr>
      <w:spacing w:after="160" w:line="240" w:lineRule="exact"/>
    </w:pPr>
    <w:rPr>
      <w:rFonts w:ascii="Verdana" w:hAnsi="Verdana" w:cs="Verdana"/>
      <w:sz w:val="20"/>
      <w:szCs w:val="20"/>
      <w:lang w:val="en-US" w:eastAsia="en-US"/>
    </w:rPr>
  </w:style>
  <w:style w:type="paragraph" w:customStyle="1" w:styleId="110">
    <w:name w:val="Знак1 Знак Знак Знак Знак Знак Знак1"/>
    <w:basedOn w:val="a"/>
    <w:uiPriority w:val="99"/>
    <w:rsid w:val="008D192A"/>
    <w:pPr>
      <w:spacing w:after="160" w:line="240" w:lineRule="exact"/>
    </w:pPr>
    <w:rPr>
      <w:rFonts w:ascii="Verdana" w:hAnsi="Verdana" w:cs="Verdana"/>
      <w:sz w:val="20"/>
      <w:szCs w:val="20"/>
      <w:lang w:val="en-US" w:eastAsia="en-US"/>
    </w:rPr>
  </w:style>
  <w:style w:type="paragraph" w:styleId="af2">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f3"/>
    <w:uiPriority w:val="99"/>
    <w:rsid w:val="008D192A"/>
    <w:pPr>
      <w:suppressAutoHyphens/>
    </w:pPr>
    <w:rPr>
      <w:sz w:val="20"/>
      <w:szCs w:val="20"/>
      <w:lang w:eastAsia="ar-SA"/>
    </w:rPr>
  </w:style>
  <w:style w:type="character" w:customStyle="1" w:styleId="af3">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f2"/>
    <w:uiPriority w:val="99"/>
    <w:rsid w:val="008D192A"/>
    <w:rPr>
      <w:rFonts w:ascii="Times New Roman" w:eastAsia="Times New Roman" w:hAnsi="Times New Roman" w:cs="Times New Roman"/>
      <w:sz w:val="20"/>
      <w:szCs w:val="20"/>
      <w:lang w:eastAsia="ar-SA"/>
    </w:rPr>
  </w:style>
  <w:style w:type="character" w:styleId="af4">
    <w:name w:val="footnote reference"/>
    <w:uiPriority w:val="99"/>
    <w:rsid w:val="008D192A"/>
    <w:rPr>
      <w:rFonts w:cs="Times New Roman"/>
      <w:vertAlign w:val="superscript"/>
    </w:rPr>
  </w:style>
  <w:style w:type="character" w:customStyle="1" w:styleId="14">
    <w:name w:val="Заголовок №1_"/>
    <w:link w:val="15"/>
    <w:uiPriority w:val="99"/>
    <w:locked/>
    <w:rsid w:val="008D192A"/>
    <w:rPr>
      <w:spacing w:val="-20"/>
      <w:sz w:val="62"/>
      <w:shd w:val="clear" w:color="auto" w:fill="FFFFFF"/>
    </w:rPr>
  </w:style>
  <w:style w:type="paragraph" w:customStyle="1" w:styleId="15">
    <w:name w:val="Заголовок №1"/>
    <w:basedOn w:val="a"/>
    <w:link w:val="14"/>
    <w:uiPriority w:val="99"/>
    <w:rsid w:val="008D192A"/>
    <w:pPr>
      <w:shd w:val="clear" w:color="auto" w:fill="FFFFFF"/>
      <w:spacing w:after="300" w:line="240" w:lineRule="atLeast"/>
      <w:outlineLvl w:val="0"/>
    </w:pPr>
    <w:rPr>
      <w:rFonts w:asciiTheme="minorHAnsi" w:eastAsiaTheme="minorHAnsi" w:hAnsiTheme="minorHAnsi" w:cstheme="minorBidi"/>
      <w:spacing w:val="-20"/>
      <w:sz w:val="62"/>
      <w:szCs w:val="22"/>
      <w:shd w:val="clear" w:color="auto" w:fill="FFFFFF"/>
      <w:lang w:eastAsia="en-US"/>
    </w:rPr>
  </w:style>
  <w:style w:type="character" w:customStyle="1" w:styleId="31">
    <w:name w:val="Основной текст (3)_"/>
    <w:link w:val="32"/>
    <w:uiPriority w:val="99"/>
    <w:locked/>
    <w:rsid w:val="008D192A"/>
    <w:rPr>
      <w:sz w:val="44"/>
      <w:shd w:val="clear" w:color="auto" w:fill="FFFFFF"/>
    </w:rPr>
  </w:style>
  <w:style w:type="paragraph" w:customStyle="1" w:styleId="32">
    <w:name w:val="Основной текст (3)"/>
    <w:basedOn w:val="a"/>
    <w:link w:val="31"/>
    <w:uiPriority w:val="99"/>
    <w:rsid w:val="008D192A"/>
    <w:pPr>
      <w:shd w:val="clear" w:color="auto" w:fill="FFFFFF"/>
      <w:spacing w:before="300" w:after="300" w:line="240" w:lineRule="atLeast"/>
    </w:pPr>
    <w:rPr>
      <w:rFonts w:asciiTheme="minorHAnsi" w:eastAsiaTheme="minorHAnsi" w:hAnsiTheme="minorHAnsi" w:cstheme="minorBidi"/>
      <w:sz w:val="44"/>
      <w:szCs w:val="22"/>
      <w:shd w:val="clear" w:color="auto" w:fill="FFFFFF"/>
      <w:lang w:eastAsia="en-US"/>
    </w:rPr>
  </w:style>
  <w:style w:type="character" w:customStyle="1" w:styleId="23">
    <w:name w:val="Заголовок №2_"/>
    <w:link w:val="24"/>
    <w:uiPriority w:val="99"/>
    <w:locked/>
    <w:rsid w:val="008D192A"/>
    <w:rPr>
      <w:sz w:val="44"/>
      <w:shd w:val="clear" w:color="auto" w:fill="FFFFFF"/>
    </w:rPr>
  </w:style>
  <w:style w:type="paragraph" w:customStyle="1" w:styleId="24">
    <w:name w:val="Заголовок №2"/>
    <w:basedOn w:val="a"/>
    <w:link w:val="23"/>
    <w:uiPriority w:val="99"/>
    <w:rsid w:val="008D192A"/>
    <w:pPr>
      <w:shd w:val="clear" w:color="auto" w:fill="FFFFFF"/>
      <w:spacing w:before="300" w:line="240" w:lineRule="atLeast"/>
      <w:outlineLvl w:val="1"/>
    </w:pPr>
    <w:rPr>
      <w:rFonts w:asciiTheme="minorHAnsi" w:eastAsiaTheme="minorHAnsi" w:hAnsiTheme="minorHAnsi" w:cstheme="minorBidi"/>
      <w:sz w:val="44"/>
      <w:szCs w:val="22"/>
      <w:shd w:val="clear" w:color="auto" w:fill="FFFFFF"/>
      <w:lang w:eastAsia="en-US"/>
    </w:rPr>
  </w:style>
  <w:style w:type="character" w:customStyle="1" w:styleId="33">
    <w:name w:val="Заголовок №3_"/>
    <w:link w:val="34"/>
    <w:uiPriority w:val="99"/>
    <w:locked/>
    <w:rsid w:val="008D192A"/>
    <w:rPr>
      <w:sz w:val="44"/>
      <w:shd w:val="clear" w:color="auto" w:fill="FFFFFF"/>
    </w:rPr>
  </w:style>
  <w:style w:type="paragraph" w:customStyle="1" w:styleId="34">
    <w:name w:val="Заголовок №3"/>
    <w:basedOn w:val="a"/>
    <w:link w:val="33"/>
    <w:uiPriority w:val="99"/>
    <w:rsid w:val="008D192A"/>
    <w:pPr>
      <w:shd w:val="clear" w:color="auto" w:fill="FFFFFF"/>
      <w:spacing w:after="3060" w:line="240" w:lineRule="atLeast"/>
      <w:outlineLvl w:val="2"/>
    </w:pPr>
    <w:rPr>
      <w:rFonts w:asciiTheme="minorHAnsi" w:eastAsiaTheme="minorHAnsi" w:hAnsiTheme="minorHAnsi" w:cstheme="minorBidi"/>
      <w:sz w:val="44"/>
      <w:szCs w:val="22"/>
      <w:shd w:val="clear" w:color="auto" w:fill="FFFFFF"/>
      <w:lang w:eastAsia="en-US"/>
    </w:rPr>
  </w:style>
  <w:style w:type="character" w:customStyle="1" w:styleId="51">
    <w:name w:val="Основной текст (5)_"/>
    <w:link w:val="52"/>
    <w:uiPriority w:val="99"/>
    <w:locked/>
    <w:rsid w:val="008D192A"/>
    <w:rPr>
      <w:sz w:val="34"/>
      <w:shd w:val="clear" w:color="auto" w:fill="FFFFFF"/>
    </w:rPr>
  </w:style>
  <w:style w:type="paragraph" w:customStyle="1" w:styleId="52">
    <w:name w:val="Основной текст (5)"/>
    <w:basedOn w:val="a"/>
    <w:link w:val="51"/>
    <w:uiPriority w:val="99"/>
    <w:rsid w:val="008D192A"/>
    <w:pPr>
      <w:shd w:val="clear" w:color="auto" w:fill="FFFFFF"/>
      <w:spacing w:before="3060" w:line="480" w:lineRule="exact"/>
    </w:pPr>
    <w:rPr>
      <w:rFonts w:asciiTheme="minorHAnsi" w:eastAsiaTheme="minorHAnsi" w:hAnsiTheme="minorHAnsi" w:cstheme="minorBidi"/>
      <w:sz w:val="34"/>
      <w:szCs w:val="22"/>
      <w:shd w:val="clear" w:color="auto" w:fill="FFFFFF"/>
      <w:lang w:eastAsia="en-US"/>
    </w:rPr>
  </w:style>
  <w:style w:type="character" w:customStyle="1" w:styleId="61">
    <w:name w:val="Основной текст (6)_"/>
    <w:link w:val="610"/>
    <w:uiPriority w:val="99"/>
    <w:locked/>
    <w:rsid w:val="008D192A"/>
    <w:rPr>
      <w:shd w:val="clear" w:color="auto" w:fill="FFFFFF"/>
    </w:rPr>
  </w:style>
  <w:style w:type="paragraph" w:customStyle="1" w:styleId="610">
    <w:name w:val="Основной текст (6)1"/>
    <w:basedOn w:val="a"/>
    <w:link w:val="61"/>
    <w:uiPriority w:val="99"/>
    <w:rsid w:val="008D192A"/>
    <w:pPr>
      <w:shd w:val="clear" w:color="auto" w:fill="FFFFFF"/>
      <w:spacing w:before="60" w:after="60" w:line="240" w:lineRule="atLeast"/>
    </w:pPr>
    <w:rPr>
      <w:rFonts w:asciiTheme="minorHAnsi" w:eastAsiaTheme="minorHAnsi" w:hAnsiTheme="minorHAnsi" w:cstheme="minorBidi"/>
      <w:sz w:val="22"/>
      <w:szCs w:val="22"/>
      <w:shd w:val="clear" w:color="auto" w:fill="FFFFFF"/>
      <w:lang w:eastAsia="en-US"/>
    </w:rPr>
  </w:style>
  <w:style w:type="character" w:customStyle="1" w:styleId="62">
    <w:name w:val="Заголовок №6_"/>
    <w:link w:val="63"/>
    <w:uiPriority w:val="99"/>
    <w:locked/>
    <w:rsid w:val="008D192A"/>
    <w:rPr>
      <w:shd w:val="clear" w:color="auto" w:fill="FFFFFF"/>
    </w:rPr>
  </w:style>
  <w:style w:type="paragraph" w:customStyle="1" w:styleId="63">
    <w:name w:val="Заголовок №6"/>
    <w:basedOn w:val="a"/>
    <w:link w:val="62"/>
    <w:uiPriority w:val="99"/>
    <w:rsid w:val="008D192A"/>
    <w:pPr>
      <w:shd w:val="clear" w:color="auto" w:fill="FFFFFF"/>
      <w:spacing w:after="300" w:line="240" w:lineRule="atLeast"/>
      <w:outlineLvl w:val="5"/>
    </w:pPr>
    <w:rPr>
      <w:rFonts w:asciiTheme="minorHAnsi" w:eastAsiaTheme="minorHAnsi" w:hAnsiTheme="minorHAnsi" w:cstheme="minorBidi"/>
      <w:sz w:val="22"/>
      <w:szCs w:val="22"/>
      <w:shd w:val="clear" w:color="auto" w:fill="FFFFFF"/>
      <w:lang w:eastAsia="en-US"/>
    </w:rPr>
  </w:style>
  <w:style w:type="character" w:customStyle="1" w:styleId="af5">
    <w:name w:val="Основной текст_"/>
    <w:link w:val="16"/>
    <w:uiPriority w:val="99"/>
    <w:locked/>
    <w:rsid w:val="008D192A"/>
    <w:rPr>
      <w:sz w:val="18"/>
      <w:shd w:val="clear" w:color="auto" w:fill="FFFFFF"/>
    </w:rPr>
  </w:style>
  <w:style w:type="paragraph" w:customStyle="1" w:styleId="16">
    <w:name w:val="Основной текст1"/>
    <w:basedOn w:val="a"/>
    <w:link w:val="af5"/>
    <w:uiPriority w:val="99"/>
    <w:rsid w:val="008D192A"/>
    <w:pPr>
      <w:shd w:val="clear" w:color="auto" w:fill="FFFFFF"/>
      <w:spacing w:before="300" w:line="226" w:lineRule="exact"/>
    </w:pPr>
    <w:rPr>
      <w:rFonts w:asciiTheme="minorHAnsi" w:eastAsiaTheme="minorHAnsi" w:hAnsiTheme="minorHAnsi" w:cstheme="minorBidi"/>
      <w:sz w:val="18"/>
      <w:szCs w:val="22"/>
      <w:shd w:val="clear" w:color="auto" w:fill="FFFFFF"/>
      <w:lang w:eastAsia="en-US"/>
    </w:rPr>
  </w:style>
  <w:style w:type="character" w:customStyle="1" w:styleId="71">
    <w:name w:val="Заголовок №7_"/>
    <w:link w:val="72"/>
    <w:uiPriority w:val="99"/>
    <w:locked/>
    <w:rsid w:val="008D192A"/>
    <w:rPr>
      <w:sz w:val="18"/>
      <w:shd w:val="clear" w:color="auto" w:fill="FFFFFF"/>
    </w:rPr>
  </w:style>
  <w:style w:type="paragraph" w:customStyle="1" w:styleId="72">
    <w:name w:val="Заголовок №7"/>
    <w:basedOn w:val="a"/>
    <w:link w:val="71"/>
    <w:uiPriority w:val="99"/>
    <w:rsid w:val="008D192A"/>
    <w:pPr>
      <w:shd w:val="clear" w:color="auto" w:fill="FFFFFF"/>
      <w:spacing w:before="180" w:after="180" w:line="230" w:lineRule="exact"/>
      <w:outlineLvl w:val="6"/>
    </w:pPr>
    <w:rPr>
      <w:rFonts w:asciiTheme="minorHAnsi" w:eastAsiaTheme="minorHAnsi" w:hAnsiTheme="minorHAnsi" w:cstheme="minorBidi"/>
      <w:sz w:val="18"/>
      <w:szCs w:val="22"/>
      <w:shd w:val="clear" w:color="auto" w:fill="FFFFFF"/>
      <w:lang w:eastAsia="en-US"/>
    </w:rPr>
  </w:style>
  <w:style w:type="character" w:customStyle="1" w:styleId="120">
    <w:name w:val="Основной текст (12)_"/>
    <w:link w:val="121"/>
    <w:uiPriority w:val="99"/>
    <w:locked/>
    <w:rsid w:val="008D192A"/>
    <w:rPr>
      <w:spacing w:val="10"/>
      <w:sz w:val="25"/>
      <w:shd w:val="clear" w:color="auto" w:fill="FFFFFF"/>
    </w:rPr>
  </w:style>
  <w:style w:type="paragraph" w:customStyle="1" w:styleId="121">
    <w:name w:val="Основной текст (12)"/>
    <w:basedOn w:val="a"/>
    <w:link w:val="120"/>
    <w:uiPriority w:val="99"/>
    <w:rsid w:val="008D192A"/>
    <w:pPr>
      <w:shd w:val="clear" w:color="auto" w:fill="FFFFFF"/>
      <w:spacing w:before="900" w:after="360" w:line="240" w:lineRule="atLeast"/>
    </w:pPr>
    <w:rPr>
      <w:rFonts w:asciiTheme="minorHAnsi" w:eastAsiaTheme="minorHAnsi" w:hAnsiTheme="minorHAnsi" w:cstheme="minorBidi"/>
      <w:spacing w:val="10"/>
      <w:sz w:val="25"/>
      <w:szCs w:val="22"/>
      <w:shd w:val="clear" w:color="auto" w:fill="FFFFFF"/>
      <w:lang w:eastAsia="en-US"/>
    </w:rPr>
  </w:style>
  <w:style w:type="paragraph" w:customStyle="1" w:styleId="25">
    <w:name w:val="Основной текст2"/>
    <w:basedOn w:val="a"/>
    <w:uiPriority w:val="99"/>
    <w:rsid w:val="008D192A"/>
    <w:pPr>
      <w:shd w:val="clear" w:color="auto" w:fill="FFFFFF"/>
      <w:spacing w:line="226" w:lineRule="exact"/>
      <w:ind w:hanging="180"/>
    </w:pPr>
    <w:rPr>
      <w:rFonts w:ascii="Century Schoolbook" w:hAnsi="Century Schoolbook" w:cs="Century Schoolbook"/>
      <w:color w:val="000000"/>
      <w:sz w:val="15"/>
      <w:szCs w:val="15"/>
    </w:rPr>
  </w:style>
  <w:style w:type="paragraph" w:customStyle="1" w:styleId="310">
    <w:name w:val="Основной текст (3)1"/>
    <w:basedOn w:val="a"/>
    <w:uiPriority w:val="99"/>
    <w:rsid w:val="008D192A"/>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8D192A"/>
    <w:pPr>
      <w:shd w:val="clear" w:color="auto" w:fill="FFFFFF"/>
      <w:spacing w:after="240" w:line="240" w:lineRule="atLeast"/>
      <w:outlineLvl w:val="0"/>
    </w:pPr>
    <w:rPr>
      <w:rFonts w:eastAsia="Arial Unicode MS"/>
      <w:b/>
      <w:bCs/>
      <w:color w:val="000000"/>
    </w:rPr>
  </w:style>
  <w:style w:type="paragraph" w:customStyle="1" w:styleId="35">
    <w:name w:val="Основной текст3"/>
    <w:basedOn w:val="a"/>
    <w:uiPriority w:val="99"/>
    <w:rsid w:val="008D192A"/>
    <w:pPr>
      <w:shd w:val="clear" w:color="auto" w:fill="FFFFFF"/>
      <w:spacing w:before="240" w:after="180" w:line="226" w:lineRule="exact"/>
      <w:ind w:hanging="180"/>
    </w:pPr>
    <w:rPr>
      <w:rFonts w:eastAsia="Arial Unicode MS"/>
      <w:color w:val="000000"/>
      <w:sz w:val="17"/>
      <w:szCs w:val="17"/>
    </w:rPr>
  </w:style>
  <w:style w:type="character" w:customStyle="1" w:styleId="af6">
    <w:name w:val="Цветовое выделение"/>
    <w:uiPriority w:val="99"/>
    <w:rsid w:val="008D192A"/>
    <w:rPr>
      <w:b/>
      <w:color w:val="000080"/>
    </w:rPr>
  </w:style>
  <w:style w:type="paragraph" w:customStyle="1" w:styleId="af7">
    <w:name w:val="Комментарий"/>
    <w:basedOn w:val="a"/>
    <w:next w:val="a"/>
    <w:uiPriority w:val="99"/>
    <w:rsid w:val="008D192A"/>
    <w:pPr>
      <w:widowControl w:val="0"/>
      <w:autoSpaceDE w:val="0"/>
      <w:autoSpaceDN w:val="0"/>
      <w:adjustRightInd w:val="0"/>
      <w:ind w:left="170"/>
      <w:jc w:val="both"/>
    </w:pPr>
    <w:rPr>
      <w:rFonts w:ascii="Arial" w:hAnsi="Arial" w:cs="Arial"/>
      <w:i/>
      <w:iCs/>
      <w:color w:val="800080"/>
    </w:rPr>
  </w:style>
  <w:style w:type="paragraph" w:customStyle="1" w:styleId="af8">
    <w:name w:val="Нормальный (таблица)"/>
    <w:basedOn w:val="a"/>
    <w:next w:val="a"/>
    <w:link w:val="af9"/>
    <w:uiPriority w:val="99"/>
    <w:rsid w:val="008D192A"/>
    <w:pPr>
      <w:widowControl w:val="0"/>
      <w:autoSpaceDE w:val="0"/>
      <w:autoSpaceDN w:val="0"/>
      <w:adjustRightInd w:val="0"/>
      <w:jc w:val="both"/>
    </w:pPr>
    <w:rPr>
      <w:rFonts w:ascii="Arial" w:hAnsi="Arial"/>
    </w:rPr>
  </w:style>
  <w:style w:type="paragraph" w:customStyle="1" w:styleId="afa">
    <w:name w:val="Таблицы (моноширинный)"/>
    <w:basedOn w:val="a"/>
    <w:next w:val="a"/>
    <w:rsid w:val="008D192A"/>
    <w:pPr>
      <w:widowControl w:val="0"/>
      <w:autoSpaceDE w:val="0"/>
      <w:autoSpaceDN w:val="0"/>
      <w:adjustRightInd w:val="0"/>
      <w:jc w:val="both"/>
    </w:pPr>
    <w:rPr>
      <w:rFonts w:ascii="Courier New" w:hAnsi="Courier New" w:cs="Courier New"/>
    </w:rPr>
  </w:style>
  <w:style w:type="paragraph" w:customStyle="1" w:styleId="afb">
    <w:name w:val="Прижатый влево"/>
    <w:basedOn w:val="a"/>
    <w:next w:val="a"/>
    <w:uiPriority w:val="99"/>
    <w:rsid w:val="008D192A"/>
    <w:pPr>
      <w:widowControl w:val="0"/>
      <w:autoSpaceDE w:val="0"/>
      <w:autoSpaceDN w:val="0"/>
      <w:adjustRightInd w:val="0"/>
    </w:pPr>
    <w:rPr>
      <w:rFonts w:ascii="Arial" w:hAnsi="Arial" w:cs="Arial"/>
    </w:rPr>
  </w:style>
  <w:style w:type="paragraph" w:styleId="afc">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6"/>
    <w:rsid w:val="008D192A"/>
    <w:pPr>
      <w:spacing w:before="100" w:beforeAutospacing="1" w:after="100" w:afterAutospacing="1"/>
    </w:pPr>
  </w:style>
  <w:style w:type="character" w:styleId="afd">
    <w:name w:val="Hyperlink"/>
    <w:rsid w:val="008D192A"/>
    <w:rPr>
      <w:rFonts w:cs="Times New Roman"/>
      <w:color w:val="0000FF"/>
      <w:u w:val="single"/>
    </w:rPr>
  </w:style>
  <w:style w:type="paragraph" w:customStyle="1" w:styleId="afe">
    <w:name w:val="Знак"/>
    <w:basedOn w:val="a"/>
    <w:uiPriority w:val="99"/>
    <w:rsid w:val="008D192A"/>
    <w:pPr>
      <w:spacing w:before="100" w:beforeAutospacing="1" w:after="100" w:afterAutospacing="1"/>
    </w:pPr>
    <w:rPr>
      <w:rFonts w:ascii="Tahoma" w:hAnsi="Tahoma" w:cs="Tahoma"/>
      <w:sz w:val="20"/>
      <w:szCs w:val="20"/>
      <w:lang w:val="en-US" w:eastAsia="en-US"/>
    </w:rPr>
  </w:style>
  <w:style w:type="paragraph" w:customStyle="1" w:styleId="ConsPlusTitle">
    <w:name w:val="ConsPlusTitle"/>
    <w:rsid w:val="008D192A"/>
    <w:pPr>
      <w:widowControl w:val="0"/>
      <w:autoSpaceDE w:val="0"/>
      <w:autoSpaceDN w:val="0"/>
      <w:adjustRightInd w:val="0"/>
      <w:spacing w:line="240" w:lineRule="auto"/>
      <w:ind w:left="0"/>
      <w:jc w:val="left"/>
    </w:pPr>
    <w:rPr>
      <w:rFonts w:ascii="Arial" w:eastAsia="Times New Roman" w:hAnsi="Arial" w:cs="Arial"/>
      <w:b/>
      <w:bCs/>
      <w:sz w:val="20"/>
      <w:szCs w:val="20"/>
      <w:lang w:eastAsia="ru-RU"/>
    </w:rPr>
  </w:style>
  <w:style w:type="paragraph" w:styleId="27">
    <w:name w:val="Body Text Indent 2"/>
    <w:basedOn w:val="a"/>
    <w:link w:val="28"/>
    <w:rsid w:val="008D192A"/>
    <w:pPr>
      <w:spacing w:after="120" w:line="480" w:lineRule="auto"/>
      <w:ind w:left="283"/>
    </w:pPr>
  </w:style>
  <w:style w:type="character" w:customStyle="1" w:styleId="28">
    <w:name w:val="Основной текст с отступом 2 Знак"/>
    <w:basedOn w:val="a0"/>
    <w:link w:val="27"/>
    <w:rsid w:val="008D192A"/>
    <w:rPr>
      <w:rFonts w:ascii="Times New Roman" w:eastAsia="Times New Roman" w:hAnsi="Times New Roman" w:cs="Times New Roman"/>
      <w:sz w:val="24"/>
      <w:szCs w:val="24"/>
    </w:rPr>
  </w:style>
  <w:style w:type="paragraph" w:customStyle="1" w:styleId="17">
    <w:name w:val="Знак1"/>
    <w:basedOn w:val="a"/>
    <w:uiPriority w:val="99"/>
    <w:rsid w:val="008D192A"/>
    <w:pPr>
      <w:spacing w:before="100" w:beforeAutospacing="1" w:after="100" w:afterAutospacing="1"/>
    </w:pPr>
    <w:rPr>
      <w:rFonts w:ascii="Tahoma" w:hAnsi="Tahoma" w:cs="Tahoma"/>
      <w:sz w:val="20"/>
      <w:szCs w:val="20"/>
      <w:lang w:val="en-US" w:eastAsia="en-US"/>
    </w:rPr>
  </w:style>
  <w:style w:type="paragraph" w:customStyle="1" w:styleId="formattext">
    <w:name w:val="formattext"/>
    <w:uiPriority w:val="99"/>
    <w:rsid w:val="008D192A"/>
    <w:pPr>
      <w:widowControl w:val="0"/>
      <w:autoSpaceDE w:val="0"/>
      <w:autoSpaceDN w:val="0"/>
      <w:adjustRightInd w:val="0"/>
      <w:spacing w:line="240" w:lineRule="auto"/>
      <w:ind w:left="0"/>
      <w:jc w:val="left"/>
    </w:pPr>
    <w:rPr>
      <w:rFonts w:ascii="Times New Roman" w:eastAsia="Times New Roman" w:hAnsi="Times New Roman" w:cs="Times New Roman"/>
      <w:sz w:val="18"/>
      <w:szCs w:val="18"/>
      <w:lang w:eastAsia="ru-RU"/>
    </w:rPr>
  </w:style>
  <w:style w:type="paragraph" w:customStyle="1" w:styleId="headertext">
    <w:name w:val="headertext"/>
    <w:uiPriority w:val="99"/>
    <w:rsid w:val="008D192A"/>
    <w:pPr>
      <w:widowControl w:val="0"/>
      <w:autoSpaceDE w:val="0"/>
      <w:autoSpaceDN w:val="0"/>
      <w:adjustRightInd w:val="0"/>
      <w:spacing w:line="240" w:lineRule="auto"/>
      <w:ind w:left="0"/>
      <w:jc w:val="left"/>
    </w:pPr>
    <w:rPr>
      <w:rFonts w:ascii="Arial" w:eastAsia="Times New Roman" w:hAnsi="Arial" w:cs="Arial"/>
      <w:b/>
      <w:bCs/>
      <w:lang w:eastAsia="ru-RU"/>
    </w:rPr>
  </w:style>
  <w:style w:type="paragraph" w:styleId="HTML">
    <w:name w:val="HTML Preformatted"/>
    <w:basedOn w:val="a"/>
    <w:link w:val="HTML0"/>
    <w:uiPriority w:val="99"/>
    <w:rsid w:val="008D19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8D192A"/>
    <w:rPr>
      <w:rFonts w:ascii="Courier New" w:eastAsia="Times New Roman" w:hAnsi="Courier New" w:cs="Times New Roman"/>
      <w:sz w:val="20"/>
      <w:szCs w:val="20"/>
    </w:rPr>
  </w:style>
  <w:style w:type="paragraph" w:styleId="aff">
    <w:name w:val="annotation text"/>
    <w:basedOn w:val="a"/>
    <w:link w:val="aff0"/>
    <w:uiPriority w:val="99"/>
    <w:rsid w:val="008D192A"/>
    <w:rPr>
      <w:sz w:val="20"/>
      <w:szCs w:val="20"/>
    </w:rPr>
  </w:style>
  <w:style w:type="character" w:customStyle="1" w:styleId="aff0">
    <w:name w:val="Текст примечания Знак"/>
    <w:basedOn w:val="a0"/>
    <w:link w:val="aff"/>
    <w:uiPriority w:val="99"/>
    <w:rsid w:val="008D192A"/>
    <w:rPr>
      <w:rFonts w:ascii="Times New Roman" w:eastAsia="Times New Roman" w:hAnsi="Times New Roman" w:cs="Times New Roman"/>
      <w:sz w:val="20"/>
      <w:szCs w:val="20"/>
      <w:lang w:eastAsia="ru-RU"/>
    </w:rPr>
  </w:style>
  <w:style w:type="paragraph" w:customStyle="1" w:styleId="u">
    <w:name w:val="u"/>
    <w:basedOn w:val="a"/>
    <w:uiPriority w:val="99"/>
    <w:rsid w:val="008D192A"/>
    <w:pPr>
      <w:spacing w:before="100" w:beforeAutospacing="1" w:after="100" w:afterAutospacing="1"/>
    </w:pPr>
  </w:style>
  <w:style w:type="paragraph" w:customStyle="1" w:styleId="ConsPlusCell">
    <w:name w:val="ConsPlusCell"/>
    <w:rsid w:val="008D192A"/>
    <w:pPr>
      <w:widowControl w:val="0"/>
      <w:autoSpaceDE w:val="0"/>
      <w:autoSpaceDN w:val="0"/>
      <w:adjustRightInd w:val="0"/>
      <w:spacing w:line="240" w:lineRule="auto"/>
      <w:ind w:left="0"/>
      <w:jc w:val="left"/>
    </w:pPr>
    <w:rPr>
      <w:rFonts w:ascii="Arial" w:eastAsia="Times New Roman" w:hAnsi="Arial" w:cs="Arial"/>
      <w:sz w:val="20"/>
      <w:szCs w:val="20"/>
      <w:lang w:eastAsia="ru-RU"/>
    </w:rPr>
  </w:style>
  <w:style w:type="paragraph" w:customStyle="1" w:styleId="ConsPlusNonformat">
    <w:name w:val="ConsPlusNonformat"/>
    <w:rsid w:val="008D192A"/>
    <w:pPr>
      <w:widowControl w:val="0"/>
      <w:autoSpaceDE w:val="0"/>
      <w:autoSpaceDN w:val="0"/>
      <w:adjustRightInd w:val="0"/>
      <w:spacing w:line="240" w:lineRule="auto"/>
      <w:ind w:left="0"/>
      <w:jc w:val="left"/>
    </w:pPr>
    <w:rPr>
      <w:rFonts w:ascii="Courier New" w:eastAsia="Times New Roman" w:hAnsi="Courier New" w:cs="Courier New"/>
      <w:sz w:val="20"/>
      <w:szCs w:val="20"/>
      <w:lang w:eastAsia="ru-RU"/>
    </w:rPr>
  </w:style>
  <w:style w:type="paragraph" w:styleId="aff1">
    <w:name w:val="Balloon Text"/>
    <w:basedOn w:val="a"/>
    <w:link w:val="aff2"/>
    <w:rsid w:val="008D192A"/>
    <w:rPr>
      <w:rFonts w:ascii="Tahoma" w:hAnsi="Tahoma"/>
      <w:sz w:val="16"/>
      <w:szCs w:val="16"/>
    </w:rPr>
  </w:style>
  <w:style w:type="character" w:customStyle="1" w:styleId="aff2">
    <w:name w:val="Текст выноски Знак"/>
    <w:basedOn w:val="a0"/>
    <w:link w:val="aff1"/>
    <w:rsid w:val="008D192A"/>
    <w:rPr>
      <w:rFonts w:ascii="Tahoma" w:eastAsia="Times New Roman" w:hAnsi="Tahoma" w:cs="Times New Roman"/>
      <w:sz w:val="16"/>
      <w:szCs w:val="16"/>
    </w:rPr>
  </w:style>
  <w:style w:type="paragraph" w:styleId="29">
    <w:name w:val="Body Text 2"/>
    <w:basedOn w:val="a"/>
    <w:link w:val="2a"/>
    <w:rsid w:val="008D192A"/>
    <w:pPr>
      <w:ind w:firstLine="709"/>
      <w:jc w:val="both"/>
    </w:pPr>
    <w:rPr>
      <w:szCs w:val="20"/>
    </w:rPr>
  </w:style>
  <w:style w:type="character" w:customStyle="1" w:styleId="2a">
    <w:name w:val="Основной текст 2 Знак"/>
    <w:basedOn w:val="a0"/>
    <w:link w:val="29"/>
    <w:rsid w:val="008D192A"/>
    <w:rPr>
      <w:rFonts w:ascii="Times New Roman" w:eastAsia="Times New Roman" w:hAnsi="Times New Roman" w:cs="Times New Roman"/>
      <w:sz w:val="24"/>
      <w:szCs w:val="20"/>
    </w:rPr>
  </w:style>
  <w:style w:type="paragraph" w:styleId="aff3">
    <w:name w:val="caption"/>
    <w:basedOn w:val="a"/>
    <w:next w:val="a"/>
    <w:uiPriority w:val="99"/>
    <w:qFormat/>
    <w:rsid w:val="008D192A"/>
    <w:pPr>
      <w:spacing w:before="240"/>
      <w:jc w:val="center"/>
    </w:pPr>
    <w:rPr>
      <w:smallCaps/>
      <w:spacing w:val="40"/>
      <w:sz w:val="28"/>
      <w:szCs w:val="20"/>
    </w:rPr>
  </w:style>
  <w:style w:type="paragraph" w:customStyle="1" w:styleId="18">
    <w:name w:val="Обычный1"/>
    <w:rsid w:val="008D192A"/>
    <w:pPr>
      <w:widowControl w:val="0"/>
      <w:spacing w:line="300" w:lineRule="auto"/>
      <w:ind w:left="0" w:firstLine="700"/>
    </w:pPr>
    <w:rPr>
      <w:rFonts w:ascii="Times New Roman" w:eastAsia="Times New Roman" w:hAnsi="Times New Roman" w:cs="Times New Roman"/>
      <w:szCs w:val="20"/>
      <w:lang w:eastAsia="ru-RU"/>
    </w:rPr>
  </w:style>
  <w:style w:type="paragraph" w:styleId="aff4">
    <w:name w:val="Document Map"/>
    <w:basedOn w:val="a"/>
    <w:link w:val="aff5"/>
    <w:rsid w:val="008D192A"/>
    <w:pPr>
      <w:shd w:val="clear" w:color="auto" w:fill="000080"/>
    </w:pPr>
    <w:rPr>
      <w:rFonts w:ascii="Tahoma" w:hAnsi="Tahoma"/>
      <w:noProof/>
      <w:sz w:val="20"/>
      <w:szCs w:val="20"/>
      <w:shd w:val="clear" w:color="auto" w:fill="000080"/>
    </w:rPr>
  </w:style>
  <w:style w:type="character" w:customStyle="1" w:styleId="aff5">
    <w:name w:val="Схема документа Знак"/>
    <w:basedOn w:val="a0"/>
    <w:link w:val="aff4"/>
    <w:rsid w:val="008D192A"/>
    <w:rPr>
      <w:rFonts w:ascii="Tahoma" w:eastAsia="Times New Roman" w:hAnsi="Tahoma" w:cs="Times New Roman"/>
      <w:noProof/>
      <w:sz w:val="20"/>
      <w:szCs w:val="20"/>
      <w:shd w:val="clear" w:color="auto" w:fill="000080"/>
    </w:rPr>
  </w:style>
  <w:style w:type="paragraph" w:styleId="36">
    <w:name w:val="Body Text Indent 3"/>
    <w:basedOn w:val="a"/>
    <w:link w:val="37"/>
    <w:rsid w:val="008D192A"/>
    <w:pPr>
      <w:ind w:firstLine="720"/>
      <w:jc w:val="both"/>
    </w:pPr>
    <w:rPr>
      <w:color w:val="000000"/>
      <w:sz w:val="28"/>
      <w:szCs w:val="20"/>
    </w:rPr>
  </w:style>
  <w:style w:type="character" w:customStyle="1" w:styleId="37">
    <w:name w:val="Основной текст с отступом 3 Знак"/>
    <w:basedOn w:val="a0"/>
    <w:link w:val="36"/>
    <w:rsid w:val="008D192A"/>
    <w:rPr>
      <w:rFonts w:ascii="Times New Roman" w:eastAsia="Times New Roman" w:hAnsi="Times New Roman" w:cs="Times New Roman"/>
      <w:color w:val="000000"/>
      <w:sz w:val="28"/>
      <w:szCs w:val="20"/>
    </w:rPr>
  </w:style>
  <w:style w:type="paragraph" w:styleId="aff6">
    <w:name w:val="No Spacing"/>
    <w:link w:val="aff7"/>
    <w:qFormat/>
    <w:rsid w:val="008D192A"/>
    <w:pPr>
      <w:spacing w:line="240" w:lineRule="auto"/>
      <w:ind w:left="0"/>
      <w:jc w:val="left"/>
    </w:pPr>
    <w:rPr>
      <w:rFonts w:ascii="Times New Roman" w:eastAsia="Times New Roman" w:hAnsi="Times New Roman" w:cs="Times New Roman"/>
      <w:sz w:val="20"/>
      <w:szCs w:val="20"/>
      <w:lang w:eastAsia="ru-RU"/>
    </w:rPr>
  </w:style>
  <w:style w:type="character" w:customStyle="1" w:styleId="aff7">
    <w:name w:val="Без интервала Знак"/>
    <w:link w:val="aff6"/>
    <w:locked/>
    <w:rsid w:val="008D192A"/>
    <w:rPr>
      <w:rFonts w:ascii="Times New Roman" w:eastAsia="Times New Roman" w:hAnsi="Times New Roman" w:cs="Times New Roman"/>
      <w:sz w:val="20"/>
      <w:szCs w:val="20"/>
      <w:lang w:eastAsia="ru-RU"/>
    </w:rPr>
  </w:style>
  <w:style w:type="paragraph" w:customStyle="1" w:styleId="1KGK9">
    <w:name w:val="1KG=K9"/>
    <w:uiPriority w:val="99"/>
    <w:rsid w:val="008D192A"/>
    <w:pPr>
      <w:autoSpaceDE w:val="0"/>
      <w:autoSpaceDN w:val="0"/>
      <w:adjustRightInd w:val="0"/>
      <w:spacing w:line="240" w:lineRule="auto"/>
      <w:ind w:left="0"/>
      <w:jc w:val="left"/>
    </w:pPr>
    <w:rPr>
      <w:rFonts w:ascii="MS Sans Serif" w:eastAsia="Times New Roman" w:hAnsi="MS Sans Serif" w:cs="Times New Roman"/>
      <w:sz w:val="24"/>
      <w:szCs w:val="24"/>
      <w:lang w:eastAsia="ru-RU"/>
    </w:rPr>
  </w:style>
  <w:style w:type="paragraph" w:customStyle="1" w:styleId="aff8">
    <w:name w:val="Интерактивный заголовок"/>
    <w:basedOn w:val="a"/>
    <w:next w:val="a"/>
    <w:uiPriority w:val="99"/>
    <w:rsid w:val="008D192A"/>
    <w:pPr>
      <w:autoSpaceDE w:val="0"/>
      <w:autoSpaceDN w:val="0"/>
      <w:adjustRightInd w:val="0"/>
      <w:jc w:val="both"/>
    </w:pPr>
    <w:rPr>
      <w:rFonts w:ascii="Arial" w:hAnsi="Arial" w:cs="Arial"/>
      <w:u w:val="single"/>
    </w:rPr>
  </w:style>
  <w:style w:type="character" w:styleId="aff9">
    <w:name w:val="Emphasis"/>
    <w:uiPriority w:val="99"/>
    <w:qFormat/>
    <w:rsid w:val="008D192A"/>
    <w:rPr>
      <w:rFonts w:cs="Times New Roman"/>
      <w:i/>
    </w:rPr>
  </w:style>
  <w:style w:type="paragraph" w:customStyle="1" w:styleId="220">
    <w:name w:val="Знак2 Знак Знак Знак2 Знак Знак Знак Знак Знак Знак Знак Знак Знак"/>
    <w:basedOn w:val="a"/>
    <w:uiPriority w:val="99"/>
    <w:rsid w:val="008D192A"/>
    <w:pPr>
      <w:spacing w:after="160" w:line="240" w:lineRule="exact"/>
    </w:pPr>
    <w:rPr>
      <w:rFonts w:ascii="Verdana" w:hAnsi="Verdana" w:cs="Verdana"/>
      <w:sz w:val="20"/>
      <w:szCs w:val="20"/>
      <w:lang w:val="en-US" w:eastAsia="en-US"/>
    </w:rPr>
  </w:style>
  <w:style w:type="paragraph" w:customStyle="1" w:styleId="xl24">
    <w:name w:val="xl24"/>
    <w:basedOn w:val="a"/>
    <w:rsid w:val="008D192A"/>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rPr>
  </w:style>
  <w:style w:type="paragraph" w:customStyle="1" w:styleId="xl25">
    <w:name w:val="xl25"/>
    <w:basedOn w:val="a"/>
    <w:rsid w:val="008D192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6">
    <w:name w:val="xl26"/>
    <w:basedOn w:val="a"/>
    <w:rsid w:val="008D192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rPr>
  </w:style>
  <w:style w:type="paragraph" w:customStyle="1" w:styleId="xl27">
    <w:name w:val="xl27"/>
    <w:basedOn w:val="a"/>
    <w:uiPriority w:val="99"/>
    <w:rsid w:val="008D192A"/>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rPr>
  </w:style>
  <w:style w:type="paragraph" w:customStyle="1" w:styleId="xl28">
    <w:name w:val="xl28"/>
    <w:basedOn w:val="a"/>
    <w:uiPriority w:val="99"/>
    <w:rsid w:val="008D192A"/>
    <w:pPr>
      <w:pBdr>
        <w:bottom w:val="single" w:sz="4" w:space="0" w:color="auto"/>
        <w:right w:val="single" w:sz="4" w:space="0" w:color="auto"/>
      </w:pBdr>
      <w:shd w:val="clear" w:color="auto" w:fill="FFFF00"/>
      <w:spacing w:before="100" w:beforeAutospacing="1" w:after="100" w:afterAutospacing="1"/>
      <w:textAlignment w:val="top"/>
    </w:pPr>
    <w:rPr>
      <w:rFonts w:eastAsia="Arial Unicode MS"/>
    </w:rPr>
  </w:style>
  <w:style w:type="paragraph" w:customStyle="1" w:styleId="xl29">
    <w:name w:val="xl29"/>
    <w:basedOn w:val="a"/>
    <w:uiPriority w:val="99"/>
    <w:rsid w:val="008D192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0">
    <w:name w:val="xl30"/>
    <w:basedOn w:val="a"/>
    <w:uiPriority w:val="99"/>
    <w:rsid w:val="008D192A"/>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rPr>
  </w:style>
  <w:style w:type="paragraph" w:customStyle="1" w:styleId="xl31">
    <w:name w:val="xl31"/>
    <w:basedOn w:val="a"/>
    <w:uiPriority w:val="99"/>
    <w:rsid w:val="008D192A"/>
    <w:pPr>
      <w:pBdr>
        <w:bottom w:val="single" w:sz="4" w:space="0" w:color="auto"/>
        <w:right w:val="single" w:sz="4" w:space="0" w:color="auto"/>
      </w:pBdr>
      <w:spacing w:before="100" w:beforeAutospacing="1" w:after="100" w:afterAutospacing="1"/>
      <w:jc w:val="right"/>
      <w:textAlignment w:val="top"/>
    </w:pPr>
    <w:rPr>
      <w:rFonts w:eastAsia="Arial Unicode MS"/>
    </w:rPr>
  </w:style>
  <w:style w:type="paragraph" w:customStyle="1" w:styleId="xl32">
    <w:name w:val="xl32"/>
    <w:basedOn w:val="a"/>
    <w:uiPriority w:val="99"/>
    <w:rsid w:val="008D192A"/>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rPr>
  </w:style>
  <w:style w:type="paragraph" w:styleId="affa">
    <w:name w:val="endnote text"/>
    <w:basedOn w:val="a"/>
    <w:link w:val="affb"/>
    <w:uiPriority w:val="99"/>
    <w:rsid w:val="008D192A"/>
    <w:rPr>
      <w:sz w:val="20"/>
      <w:szCs w:val="20"/>
    </w:rPr>
  </w:style>
  <w:style w:type="character" w:customStyle="1" w:styleId="affb">
    <w:name w:val="Текст концевой сноски Знак"/>
    <w:basedOn w:val="a0"/>
    <w:link w:val="affa"/>
    <w:uiPriority w:val="99"/>
    <w:rsid w:val="008D192A"/>
    <w:rPr>
      <w:rFonts w:ascii="Times New Roman" w:eastAsia="Times New Roman" w:hAnsi="Times New Roman" w:cs="Times New Roman"/>
      <w:sz w:val="20"/>
      <w:szCs w:val="20"/>
      <w:lang w:eastAsia="ru-RU"/>
    </w:rPr>
  </w:style>
  <w:style w:type="paragraph" w:customStyle="1" w:styleId="19">
    <w:name w:val="Знак1 Знак Знак Знак Знак Знак Знак Знак Знак Знак Знак Знак Знак"/>
    <w:basedOn w:val="a"/>
    <w:autoRedefine/>
    <w:uiPriority w:val="99"/>
    <w:rsid w:val="008D192A"/>
    <w:pPr>
      <w:spacing w:after="160" w:line="240" w:lineRule="exact"/>
    </w:pPr>
    <w:rPr>
      <w:sz w:val="28"/>
      <w:szCs w:val="20"/>
      <w:lang w:val="en-US" w:eastAsia="en-US"/>
    </w:rPr>
  </w:style>
  <w:style w:type="paragraph" w:customStyle="1" w:styleId="affc">
    <w:basedOn w:val="a"/>
    <w:next w:val="affd"/>
    <w:link w:val="affe"/>
    <w:uiPriority w:val="99"/>
    <w:qFormat/>
    <w:rsid w:val="008D192A"/>
    <w:pPr>
      <w:jc w:val="center"/>
    </w:pPr>
    <w:rPr>
      <w:rFonts w:asciiTheme="minorHAnsi" w:eastAsiaTheme="minorHAnsi" w:hAnsiTheme="minorHAnsi" w:cstheme="minorBidi"/>
      <w:sz w:val="28"/>
      <w:szCs w:val="22"/>
      <w:lang w:eastAsia="en-US"/>
    </w:rPr>
  </w:style>
  <w:style w:type="character" w:customStyle="1" w:styleId="affe">
    <w:name w:val="Название Знак"/>
    <w:link w:val="affc"/>
    <w:rsid w:val="008D192A"/>
    <w:rPr>
      <w:sz w:val="28"/>
    </w:rPr>
  </w:style>
  <w:style w:type="paragraph" w:styleId="38">
    <w:name w:val="Body Text 3"/>
    <w:basedOn w:val="a"/>
    <w:link w:val="39"/>
    <w:rsid w:val="008D192A"/>
    <w:pPr>
      <w:spacing w:after="120"/>
    </w:pPr>
    <w:rPr>
      <w:sz w:val="16"/>
      <w:szCs w:val="16"/>
    </w:rPr>
  </w:style>
  <w:style w:type="character" w:customStyle="1" w:styleId="39">
    <w:name w:val="Основной текст 3 Знак"/>
    <w:basedOn w:val="a0"/>
    <w:link w:val="38"/>
    <w:uiPriority w:val="99"/>
    <w:rsid w:val="008D192A"/>
    <w:rPr>
      <w:rFonts w:ascii="Times New Roman" w:eastAsia="Times New Roman" w:hAnsi="Times New Roman" w:cs="Times New Roman"/>
      <w:sz w:val="16"/>
      <w:szCs w:val="16"/>
    </w:rPr>
  </w:style>
  <w:style w:type="paragraph" w:customStyle="1" w:styleId="Iniiaiieoaeno">
    <w:name w:val="Iniiaiie oaeno"/>
    <w:basedOn w:val="a"/>
    <w:uiPriority w:val="99"/>
    <w:rsid w:val="008D192A"/>
    <w:pPr>
      <w:overflowPunct w:val="0"/>
      <w:autoSpaceDE w:val="0"/>
      <w:autoSpaceDN w:val="0"/>
      <w:adjustRightInd w:val="0"/>
      <w:spacing w:after="120" w:line="276" w:lineRule="auto"/>
      <w:jc w:val="both"/>
      <w:textAlignment w:val="baseline"/>
    </w:pPr>
    <w:rPr>
      <w:sz w:val="28"/>
    </w:rPr>
  </w:style>
  <w:style w:type="paragraph" w:styleId="afff">
    <w:name w:val="Subtitle"/>
    <w:basedOn w:val="a"/>
    <w:link w:val="afff0"/>
    <w:qFormat/>
    <w:rsid w:val="008D192A"/>
    <w:pPr>
      <w:ind w:firstLine="720"/>
      <w:jc w:val="both"/>
    </w:pPr>
    <w:rPr>
      <w:b/>
      <w:sz w:val="28"/>
      <w:szCs w:val="20"/>
    </w:rPr>
  </w:style>
  <w:style w:type="character" w:customStyle="1" w:styleId="afff0">
    <w:name w:val="Подзаголовок Знак"/>
    <w:basedOn w:val="a0"/>
    <w:link w:val="afff"/>
    <w:uiPriority w:val="99"/>
    <w:rsid w:val="008D192A"/>
    <w:rPr>
      <w:rFonts w:ascii="Times New Roman" w:eastAsia="Times New Roman" w:hAnsi="Times New Roman" w:cs="Times New Roman"/>
      <w:b/>
      <w:sz w:val="28"/>
      <w:szCs w:val="20"/>
    </w:rPr>
  </w:style>
  <w:style w:type="paragraph" w:customStyle="1" w:styleId="1a">
    <w:name w:val="Заголовок_1"/>
    <w:basedOn w:val="1"/>
    <w:next w:val="a"/>
    <w:uiPriority w:val="99"/>
    <w:rsid w:val="008D192A"/>
    <w:pPr>
      <w:keepNext/>
      <w:widowControl/>
      <w:tabs>
        <w:tab w:val="num" w:pos="360"/>
      </w:tabs>
      <w:autoSpaceDE/>
      <w:autoSpaceDN/>
      <w:adjustRightInd/>
      <w:spacing w:before="60" w:after="60"/>
    </w:pPr>
    <w:rPr>
      <w:rFonts w:ascii="Times New Roman" w:hAnsi="Times New Roman"/>
      <w:bCs w:val="0"/>
      <w:color w:val="auto"/>
      <w:kern w:val="32"/>
      <w:sz w:val="28"/>
      <w:szCs w:val="28"/>
      <w:lang w:val="en-US"/>
    </w:rPr>
  </w:style>
  <w:style w:type="paragraph" w:customStyle="1" w:styleId="2b">
    <w:name w:val="Заголовок_2 Знак"/>
    <w:basedOn w:val="1a"/>
    <w:next w:val="a"/>
    <w:uiPriority w:val="99"/>
    <w:rsid w:val="008D192A"/>
  </w:style>
  <w:style w:type="paragraph" w:customStyle="1" w:styleId="3a">
    <w:name w:val="Заголовок_3"/>
    <w:basedOn w:val="3"/>
    <w:next w:val="a"/>
    <w:uiPriority w:val="99"/>
    <w:rsid w:val="008D192A"/>
    <w:pPr>
      <w:tabs>
        <w:tab w:val="clear" w:pos="4927"/>
        <w:tab w:val="clear" w:pos="9854"/>
      </w:tabs>
      <w:spacing w:line="240" w:lineRule="auto"/>
      <w:ind w:firstLine="709"/>
      <w:jc w:val="both"/>
    </w:pPr>
    <w:rPr>
      <w:i/>
      <w:color w:val="000000"/>
      <w:szCs w:val="28"/>
    </w:rPr>
  </w:style>
  <w:style w:type="paragraph" w:customStyle="1" w:styleId="2c">
    <w:name w:val="Обычный2"/>
    <w:rsid w:val="008D192A"/>
    <w:pPr>
      <w:widowControl w:val="0"/>
      <w:spacing w:line="240" w:lineRule="auto"/>
      <w:ind w:left="0"/>
      <w:jc w:val="left"/>
    </w:pPr>
    <w:rPr>
      <w:rFonts w:ascii="Times New Roman" w:eastAsia="Times New Roman" w:hAnsi="Times New Roman" w:cs="Times New Roman"/>
      <w:sz w:val="20"/>
      <w:szCs w:val="20"/>
      <w:lang w:eastAsia="ru-RU"/>
    </w:rPr>
  </w:style>
  <w:style w:type="paragraph" w:customStyle="1" w:styleId="afff1">
    <w:name w:val="Приложение"/>
    <w:basedOn w:val="1a"/>
    <w:uiPriority w:val="99"/>
    <w:rsid w:val="008D192A"/>
    <w:pPr>
      <w:jc w:val="right"/>
    </w:pPr>
    <w:rPr>
      <w:b w:val="0"/>
    </w:rPr>
  </w:style>
  <w:style w:type="paragraph" w:customStyle="1" w:styleId="afff2">
    <w:name w:val="обычный"/>
    <w:basedOn w:val="a"/>
    <w:uiPriority w:val="99"/>
    <w:rsid w:val="008D192A"/>
    <w:pPr>
      <w:spacing w:line="300" w:lineRule="exact"/>
      <w:ind w:firstLine="720"/>
      <w:jc w:val="both"/>
    </w:pPr>
    <w:rPr>
      <w:sz w:val="26"/>
      <w:szCs w:val="20"/>
    </w:rPr>
  </w:style>
  <w:style w:type="paragraph" w:customStyle="1" w:styleId="112">
    <w:name w:val="Знак1 Знак Знак Знак Знак Знак Знак Знак Знак Знак Знак Знак Знак1"/>
    <w:basedOn w:val="a"/>
    <w:autoRedefine/>
    <w:uiPriority w:val="99"/>
    <w:rsid w:val="008D192A"/>
    <w:pPr>
      <w:spacing w:after="160" w:line="240" w:lineRule="exact"/>
    </w:pPr>
    <w:rPr>
      <w:sz w:val="28"/>
      <w:szCs w:val="20"/>
      <w:lang w:val="en-US" w:eastAsia="en-US"/>
    </w:rPr>
  </w:style>
  <w:style w:type="paragraph" w:customStyle="1" w:styleId="221">
    <w:name w:val="Знак2 Знак Знак Знак2 Знак Знак Знак Знак Знак Знак Знак Знак Знак1"/>
    <w:basedOn w:val="a"/>
    <w:uiPriority w:val="99"/>
    <w:rsid w:val="008D192A"/>
    <w:pPr>
      <w:spacing w:after="160" w:line="240" w:lineRule="exact"/>
    </w:pPr>
    <w:rPr>
      <w:rFonts w:ascii="Verdana" w:hAnsi="Verdana" w:cs="Verdana"/>
      <w:sz w:val="20"/>
      <w:szCs w:val="20"/>
      <w:lang w:val="en-US" w:eastAsia="en-US"/>
    </w:rPr>
  </w:style>
  <w:style w:type="paragraph" w:customStyle="1" w:styleId="1b">
    <w:name w:val="1"/>
    <w:basedOn w:val="a"/>
    <w:uiPriority w:val="99"/>
    <w:rsid w:val="008D192A"/>
    <w:pPr>
      <w:spacing w:after="160" w:line="240" w:lineRule="exact"/>
    </w:pPr>
    <w:rPr>
      <w:rFonts w:ascii="Verdana" w:hAnsi="Verdana"/>
      <w:lang w:val="en-US" w:eastAsia="en-US"/>
    </w:rPr>
  </w:style>
  <w:style w:type="paragraph" w:customStyle="1" w:styleId="Style13">
    <w:name w:val="Style13"/>
    <w:basedOn w:val="a"/>
    <w:uiPriority w:val="99"/>
    <w:rsid w:val="008D192A"/>
    <w:pPr>
      <w:widowControl w:val="0"/>
      <w:autoSpaceDE w:val="0"/>
      <w:autoSpaceDN w:val="0"/>
      <w:adjustRightInd w:val="0"/>
      <w:spacing w:line="322" w:lineRule="exact"/>
      <w:ind w:firstLine="706"/>
      <w:jc w:val="both"/>
    </w:pPr>
  </w:style>
  <w:style w:type="paragraph" w:styleId="afff3">
    <w:name w:val="annotation subject"/>
    <w:basedOn w:val="aff"/>
    <w:next w:val="aff"/>
    <w:link w:val="afff4"/>
    <w:uiPriority w:val="99"/>
    <w:rsid w:val="008D192A"/>
    <w:rPr>
      <w:b/>
      <w:bCs/>
    </w:rPr>
  </w:style>
  <w:style w:type="character" w:customStyle="1" w:styleId="afff4">
    <w:name w:val="Тема примечания Знак"/>
    <w:basedOn w:val="aff0"/>
    <w:link w:val="afff3"/>
    <w:uiPriority w:val="99"/>
    <w:rsid w:val="008D192A"/>
    <w:rPr>
      <w:rFonts w:ascii="Times New Roman" w:eastAsia="Times New Roman" w:hAnsi="Times New Roman" w:cs="Times New Roman"/>
      <w:b/>
      <w:bCs/>
      <w:sz w:val="20"/>
      <w:szCs w:val="20"/>
      <w:lang w:eastAsia="ru-RU"/>
    </w:rPr>
  </w:style>
  <w:style w:type="paragraph" w:customStyle="1" w:styleId="41">
    <w:name w:val="заголовок 4"/>
    <w:basedOn w:val="a"/>
    <w:next w:val="a"/>
    <w:uiPriority w:val="99"/>
    <w:rsid w:val="008D192A"/>
    <w:pPr>
      <w:keepNext/>
      <w:jc w:val="center"/>
    </w:pPr>
    <w:rPr>
      <w:sz w:val="28"/>
      <w:szCs w:val="28"/>
    </w:rPr>
  </w:style>
  <w:style w:type="paragraph" w:customStyle="1" w:styleId="author">
    <w:name w:val="author"/>
    <w:basedOn w:val="a"/>
    <w:uiPriority w:val="99"/>
    <w:rsid w:val="008D192A"/>
    <w:pPr>
      <w:spacing w:before="100" w:beforeAutospacing="1" w:after="100" w:afterAutospacing="1"/>
    </w:pPr>
    <w:rPr>
      <w:b/>
      <w:bCs/>
      <w:color w:val="000000"/>
      <w:sz w:val="20"/>
      <w:szCs w:val="20"/>
    </w:rPr>
  </w:style>
  <w:style w:type="paragraph" w:customStyle="1" w:styleId="spip">
    <w:name w:val="spip"/>
    <w:basedOn w:val="a"/>
    <w:uiPriority w:val="99"/>
    <w:rsid w:val="008D192A"/>
    <w:pPr>
      <w:spacing w:before="100" w:beforeAutospacing="1" w:after="100" w:afterAutospacing="1"/>
    </w:pPr>
  </w:style>
  <w:style w:type="paragraph" w:customStyle="1" w:styleId="Style8">
    <w:name w:val="Style8"/>
    <w:basedOn w:val="a"/>
    <w:uiPriority w:val="99"/>
    <w:rsid w:val="008D192A"/>
    <w:pPr>
      <w:widowControl w:val="0"/>
      <w:autoSpaceDE w:val="0"/>
      <w:autoSpaceDN w:val="0"/>
      <w:adjustRightInd w:val="0"/>
      <w:spacing w:line="266" w:lineRule="exact"/>
      <w:jc w:val="both"/>
    </w:pPr>
    <w:rPr>
      <w:rFonts w:ascii="Arial" w:hAnsi="Arial"/>
    </w:rPr>
  </w:style>
  <w:style w:type="paragraph" w:customStyle="1" w:styleId="ConsTitle">
    <w:name w:val="ConsTitle"/>
    <w:uiPriority w:val="99"/>
    <w:rsid w:val="008D192A"/>
    <w:pPr>
      <w:widowControl w:val="0"/>
      <w:autoSpaceDE w:val="0"/>
      <w:autoSpaceDN w:val="0"/>
      <w:adjustRightInd w:val="0"/>
      <w:spacing w:line="240" w:lineRule="auto"/>
      <w:ind w:left="0" w:right="19772"/>
      <w:jc w:val="left"/>
    </w:pPr>
    <w:rPr>
      <w:rFonts w:ascii="Arial" w:eastAsia="Times New Roman" w:hAnsi="Arial" w:cs="Arial"/>
      <w:b/>
      <w:bCs/>
      <w:sz w:val="20"/>
      <w:szCs w:val="20"/>
      <w:lang w:eastAsia="ru-RU"/>
    </w:rPr>
  </w:style>
  <w:style w:type="paragraph" w:customStyle="1" w:styleId="Default">
    <w:name w:val="Default"/>
    <w:uiPriority w:val="99"/>
    <w:rsid w:val="008D192A"/>
    <w:pPr>
      <w:autoSpaceDE w:val="0"/>
      <w:autoSpaceDN w:val="0"/>
      <w:adjustRightInd w:val="0"/>
      <w:spacing w:line="240" w:lineRule="auto"/>
      <w:ind w:left="0"/>
      <w:jc w:val="left"/>
    </w:pPr>
    <w:rPr>
      <w:rFonts w:ascii="Arial" w:eastAsia="Times New Roman" w:hAnsi="Arial" w:cs="Arial"/>
      <w:color w:val="000000"/>
      <w:sz w:val="24"/>
      <w:szCs w:val="24"/>
    </w:rPr>
  </w:style>
  <w:style w:type="paragraph" w:customStyle="1" w:styleId="Header1">
    <w:name w:val="Header1"/>
    <w:basedOn w:val="a"/>
    <w:uiPriority w:val="99"/>
    <w:rsid w:val="008D192A"/>
    <w:pPr>
      <w:widowControl w:val="0"/>
      <w:tabs>
        <w:tab w:val="center" w:pos="4320"/>
        <w:tab w:val="right" w:pos="8640"/>
      </w:tabs>
    </w:pPr>
    <w:rPr>
      <w:sz w:val="20"/>
      <w:szCs w:val="20"/>
      <w:lang w:val="en-AU"/>
    </w:rPr>
  </w:style>
  <w:style w:type="paragraph" w:customStyle="1" w:styleId="Web">
    <w:name w:val="Обычный (Web)"/>
    <w:aliases w:val="Обычный (веб)1"/>
    <w:basedOn w:val="a"/>
    <w:rsid w:val="008D192A"/>
    <w:pPr>
      <w:suppressAutoHyphens/>
      <w:spacing w:before="280" w:after="280"/>
    </w:pPr>
    <w:rPr>
      <w:rFonts w:ascii="Arial Unicode MS" w:eastAsia="Arial Unicode MS" w:hAnsi="Arial Unicode MS" w:cs="Arial Unicode MS"/>
      <w:lang w:eastAsia="ar-SA"/>
    </w:rPr>
  </w:style>
  <w:style w:type="paragraph" w:customStyle="1" w:styleId="2d">
    <w:name w:val="Знак2"/>
    <w:basedOn w:val="a"/>
    <w:autoRedefine/>
    <w:uiPriority w:val="99"/>
    <w:rsid w:val="008D192A"/>
    <w:pPr>
      <w:spacing w:after="160" w:line="240" w:lineRule="exact"/>
    </w:pPr>
    <w:rPr>
      <w:sz w:val="28"/>
      <w:szCs w:val="20"/>
      <w:lang w:val="en-US" w:eastAsia="en-US"/>
    </w:rPr>
  </w:style>
  <w:style w:type="character" w:customStyle="1" w:styleId="af9">
    <w:name w:val="Нормальный (таблица) Знак"/>
    <w:link w:val="af8"/>
    <w:uiPriority w:val="99"/>
    <w:locked/>
    <w:rsid w:val="008D192A"/>
    <w:rPr>
      <w:rFonts w:ascii="Arial" w:eastAsia="Times New Roman" w:hAnsi="Arial" w:cs="Times New Roman"/>
      <w:sz w:val="24"/>
      <w:szCs w:val="24"/>
    </w:rPr>
  </w:style>
  <w:style w:type="paragraph" w:customStyle="1" w:styleId="122">
    <w:name w:val="Знак1 Знак Знак Знак Знак Знак Знак2"/>
    <w:basedOn w:val="a"/>
    <w:uiPriority w:val="99"/>
    <w:rsid w:val="008D192A"/>
    <w:pPr>
      <w:spacing w:after="160" w:line="240" w:lineRule="exact"/>
    </w:pPr>
    <w:rPr>
      <w:rFonts w:ascii="Verdana" w:hAnsi="Verdana" w:cs="Verdana"/>
      <w:sz w:val="20"/>
      <w:szCs w:val="20"/>
      <w:lang w:val="en-US" w:eastAsia="en-US"/>
    </w:rPr>
  </w:style>
  <w:style w:type="character" w:customStyle="1" w:styleId="26">
    <w:name w:val="Обычный (веб) Знак2"/>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Знак Знак Знак"/>
    <w:link w:val="afc"/>
    <w:uiPriority w:val="99"/>
    <w:rsid w:val="008D192A"/>
    <w:rPr>
      <w:rFonts w:ascii="Times New Roman" w:eastAsia="Times New Roman" w:hAnsi="Times New Roman" w:cs="Times New Roman"/>
      <w:sz w:val="24"/>
      <w:szCs w:val="24"/>
    </w:rPr>
  </w:style>
  <w:style w:type="character" w:styleId="afff5">
    <w:name w:val="FollowedHyperlink"/>
    <w:uiPriority w:val="99"/>
    <w:rsid w:val="008D192A"/>
    <w:rPr>
      <w:color w:val="800080"/>
      <w:u w:val="single"/>
    </w:rPr>
  </w:style>
  <w:style w:type="paragraph" w:styleId="affd">
    <w:name w:val="Title"/>
    <w:basedOn w:val="a"/>
    <w:next w:val="a"/>
    <w:link w:val="afff6"/>
    <w:qFormat/>
    <w:rsid w:val="008D192A"/>
    <w:pPr>
      <w:contextualSpacing/>
    </w:pPr>
    <w:rPr>
      <w:rFonts w:asciiTheme="majorHAnsi" w:eastAsiaTheme="majorEastAsia" w:hAnsiTheme="majorHAnsi" w:cstheme="majorBidi"/>
      <w:spacing w:val="-10"/>
      <w:kern w:val="28"/>
      <w:sz w:val="56"/>
      <w:szCs w:val="56"/>
    </w:rPr>
  </w:style>
  <w:style w:type="character" w:customStyle="1" w:styleId="afff6">
    <w:name w:val="Заголовок Знак"/>
    <w:basedOn w:val="a0"/>
    <w:link w:val="affd"/>
    <w:uiPriority w:val="10"/>
    <w:rsid w:val="008D192A"/>
    <w:rPr>
      <w:rFonts w:asciiTheme="majorHAnsi" w:eastAsiaTheme="majorEastAsia" w:hAnsiTheme="majorHAnsi" w:cstheme="majorBidi"/>
      <w:spacing w:val="-10"/>
      <w:kern w:val="28"/>
      <w:sz w:val="56"/>
      <w:szCs w:val="56"/>
      <w:lang w:eastAsia="ru-RU"/>
    </w:rPr>
  </w:style>
  <w:style w:type="numbering" w:customStyle="1" w:styleId="2e">
    <w:name w:val="Нет списка2"/>
    <w:next w:val="a2"/>
    <w:semiHidden/>
    <w:rsid w:val="001417E4"/>
  </w:style>
  <w:style w:type="table" w:customStyle="1" w:styleId="2f">
    <w:name w:val="Сетка таблицы2"/>
    <w:basedOn w:val="a1"/>
    <w:next w:val="a3"/>
    <w:rsid w:val="001417E4"/>
    <w:pPr>
      <w:spacing w:line="240" w:lineRule="auto"/>
      <w:ind w:lef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7">
    <w:basedOn w:val="a"/>
    <w:next w:val="affd"/>
    <w:qFormat/>
    <w:rsid w:val="001417E4"/>
    <w:pPr>
      <w:ind w:left="8505"/>
      <w:jc w:val="center"/>
    </w:pPr>
    <w:rPr>
      <w:sz w:val="28"/>
    </w:rPr>
  </w:style>
  <w:style w:type="paragraph" w:customStyle="1" w:styleId="3b">
    <w:name w:val="Обычный3"/>
    <w:rsid w:val="001417E4"/>
    <w:pPr>
      <w:spacing w:line="240" w:lineRule="auto"/>
      <w:ind w:left="0"/>
      <w:jc w:val="left"/>
    </w:pPr>
    <w:rPr>
      <w:rFonts w:ascii="Times New Roman" w:eastAsia="Times New Roman" w:hAnsi="Times New Roman" w:cs="Times New Roman"/>
      <w:snapToGrid w:val="0"/>
      <w:sz w:val="20"/>
      <w:szCs w:val="20"/>
      <w:lang w:eastAsia="ru-RU"/>
    </w:rPr>
  </w:style>
  <w:style w:type="paragraph" w:customStyle="1" w:styleId="1c">
    <w:name w:val="Текст1"/>
    <w:basedOn w:val="a"/>
    <w:rsid w:val="001417E4"/>
    <w:rPr>
      <w:rFonts w:ascii="Courier New" w:hAnsi="Courier New"/>
      <w:sz w:val="20"/>
      <w:szCs w:val="20"/>
    </w:rPr>
  </w:style>
  <w:style w:type="paragraph" w:customStyle="1" w:styleId="311">
    <w:name w:val="Основной текст с отступом 31"/>
    <w:basedOn w:val="a"/>
    <w:rsid w:val="001417E4"/>
    <w:pPr>
      <w:ind w:firstLine="720"/>
      <w:jc w:val="both"/>
    </w:pPr>
    <w:rPr>
      <w:color w:val="000000"/>
      <w:sz w:val="28"/>
      <w:szCs w:val="20"/>
    </w:rPr>
  </w:style>
  <w:style w:type="paragraph" w:customStyle="1" w:styleId="210">
    <w:name w:val="Основной текст с отступом 21"/>
    <w:basedOn w:val="a"/>
    <w:rsid w:val="001417E4"/>
    <w:pPr>
      <w:widowControl w:val="0"/>
      <w:ind w:firstLine="851"/>
      <w:jc w:val="both"/>
    </w:pPr>
    <w:rPr>
      <w:sz w:val="28"/>
      <w:szCs w:val="20"/>
    </w:rPr>
  </w:style>
  <w:style w:type="paragraph" w:customStyle="1" w:styleId="afff8">
    <w:name w:val="Игорь"/>
    <w:basedOn w:val="a"/>
    <w:rsid w:val="001417E4"/>
    <w:pPr>
      <w:ind w:firstLine="709"/>
      <w:jc w:val="both"/>
    </w:pPr>
    <w:rPr>
      <w:sz w:val="28"/>
      <w:szCs w:val="20"/>
    </w:rPr>
  </w:style>
  <w:style w:type="paragraph" w:customStyle="1" w:styleId="afff9">
    <w:name w:val="Таблотст"/>
    <w:basedOn w:val="a"/>
    <w:rsid w:val="001417E4"/>
    <w:pPr>
      <w:spacing w:line="220" w:lineRule="exact"/>
      <w:ind w:left="85"/>
    </w:pPr>
    <w:rPr>
      <w:rFonts w:ascii="Arial" w:hAnsi="Arial"/>
      <w:sz w:val="20"/>
      <w:szCs w:val="20"/>
    </w:rPr>
  </w:style>
  <w:style w:type="paragraph" w:customStyle="1" w:styleId="211">
    <w:name w:val="Основной текст 21"/>
    <w:basedOn w:val="a"/>
    <w:rsid w:val="001417E4"/>
    <w:pPr>
      <w:ind w:firstLine="709"/>
      <w:jc w:val="both"/>
    </w:pPr>
    <w:rPr>
      <w:szCs w:val="20"/>
    </w:rPr>
  </w:style>
  <w:style w:type="paragraph" w:customStyle="1" w:styleId="afffa">
    <w:name w:val="Òàáëèöà"/>
    <w:basedOn w:val="afffb"/>
    <w:rsid w:val="001417E4"/>
    <w:pPr>
      <w:spacing w:before="0" w:after="0" w:line="220" w:lineRule="exact"/>
    </w:pPr>
    <w:rPr>
      <w:i w:val="0"/>
    </w:rPr>
  </w:style>
  <w:style w:type="paragraph" w:styleId="afffb">
    <w:name w:val="Message Header"/>
    <w:basedOn w:val="a"/>
    <w:link w:val="afffc"/>
    <w:rsid w:val="001417E4"/>
    <w:pPr>
      <w:spacing w:before="60" w:after="60" w:line="200" w:lineRule="exact"/>
    </w:pPr>
    <w:rPr>
      <w:rFonts w:ascii="Arial" w:hAnsi="Arial"/>
      <w:i/>
      <w:sz w:val="20"/>
      <w:szCs w:val="20"/>
    </w:rPr>
  </w:style>
  <w:style w:type="character" w:customStyle="1" w:styleId="afffc">
    <w:name w:val="Шапка Знак"/>
    <w:basedOn w:val="a0"/>
    <w:link w:val="afffb"/>
    <w:rsid w:val="001417E4"/>
    <w:rPr>
      <w:rFonts w:ascii="Arial" w:eastAsia="Times New Roman" w:hAnsi="Arial" w:cs="Times New Roman"/>
      <w:i/>
      <w:sz w:val="20"/>
      <w:szCs w:val="20"/>
    </w:rPr>
  </w:style>
  <w:style w:type="paragraph" w:customStyle="1" w:styleId="212">
    <w:name w:val="Основной текст 21"/>
    <w:basedOn w:val="a"/>
    <w:rsid w:val="001417E4"/>
    <w:pPr>
      <w:widowControl w:val="0"/>
      <w:spacing w:after="120"/>
      <w:ind w:left="283"/>
      <w:jc w:val="both"/>
    </w:pPr>
    <w:rPr>
      <w:sz w:val="20"/>
      <w:szCs w:val="20"/>
    </w:rPr>
  </w:style>
  <w:style w:type="paragraph" w:customStyle="1" w:styleId="Iniiaiieoaeno21">
    <w:name w:val="Iniiaiie oaeno 21"/>
    <w:basedOn w:val="a"/>
    <w:rsid w:val="001417E4"/>
    <w:pPr>
      <w:ind w:firstLine="709"/>
      <w:jc w:val="both"/>
    </w:pPr>
    <w:rPr>
      <w:sz w:val="28"/>
      <w:szCs w:val="20"/>
    </w:rPr>
  </w:style>
  <w:style w:type="paragraph" w:customStyle="1" w:styleId="160">
    <w:name w:val="Список с номерами16"/>
    <w:basedOn w:val="a"/>
    <w:rsid w:val="001417E4"/>
    <w:pPr>
      <w:tabs>
        <w:tab w:val="num" w:pos="1276"/>
      </w:tabs>
      <w:spacing w:before="120"/>
      <w:ind w:firstLine="851"/>
      <w:jc w:val="both"/>
    </w:pPr>
  </w:style>
  <w:style w:type="paragraph" w:customStyle="1" w:styleId="afffd">
    <w:name w:val="Таблица"/>
    <w:basedOn w:val="afffb"/>
    <w:rsid w:val="001417E4"/>
    <w:pPr>
      <w:spacing w:before="0" w:after="0" w:line="220" w:lineRule="exact"/>
    </w:pPr>
    <w:rPr>
      <w:i w:val="0"/>
    </w:rPr>
  </w:style>
  <w:style w:type="paragraph" w:customStyle="1" w:styleId="14pt">
    <w:name w:val="Обычный (веб) + 14 pt"/>
    <w:aliases w:val="по ширине,Первая строка:  1 см,Перед:  Авто,После: ..."/>
    <w:basedOn w:val="afc"/>
    <w:rsid w:val="001417E4"/>
    <w:pPr>
      <w:spacing w:before="0" w:beforeAutospacing="0" w:after="0" w:afterAutospacing="0"/>
      <w:ind w:firstLine="567"/>
      <w:jc w:val="both"/>
    </w:pPr>
    <w:rPr>
      <w:sz w:val="28"/>
      <w:szCs w:val="28"/>
    </w:rPr>
  </w:style>
  <w:style w:type="paragraph" w:customStyle="1" w:styleId="afffe">
    <w:name w:val="Знак Знак Знак Знак"/>
    <w:basedOn w:val="a"/>
    <w:uiPriority w:val="99"/>
    <w:rsid w:val="001417E4"/>
    <w:pPr>
      <w:widowControl w:val="0"/>
      <w:adjustRightInd w:val="0"/>
      <w:spacing w:after="160" w:line="240" w:lineRule="exact"/>
      <w:jc w:val="right"/>
    </w:pPr>
    <w:rPr>
      <w:sz w:val="20"/>
      <w:szCs w:val="20"/>
      <w:lang w:val="en-GB" w:eastAsia="en-US"/>
    </w:rPr>
  </w:style>
  <w:style w:type="paragraph" w:customStyle="1" w:styleId="222">
    <w:name w:val="Основной текст с отступом 22"/>
    <w:basedOn w:val="a"/>
    <w:rsid w:val="001417E4"/>
    <w:pPr>
      <w:ind w:firstLine="709"/>
      <w:jc w:val="both"/>
    </w:pPr>
    <w:rPr>
      <w:sz w:val="22"/>
      <w:szCs w:val="20"/>
    </w:rPr>
  </w:style>
  <w:style w:type="paragraph" w:customStyle="1" w:styleId="230">
    <w:name w:val="Основной текст 23"/>
    <w:basedOn w:val="a"/>
    <w:rsid w:val="001417E4"/>
    <w:pPr>
      <w:ind w:firstLine="709"/>
      <w:jc w:val="both"/>
    </w:pPr>
    <w:rPr>
      <w:szCs w:val="20"/>
    </w:rPr>
  </w:style>
  <w:style w:type="paragraph" w:customStyle="1" w:styleId="affff">
    <w:name w:val="Абзац"/>
    <w:basedOn w:val="a"/>
    <w:rsid w:val="001417E4"/>
    <w:pPr>
      <w:widowControl w:val="0"/>
      <w:ind w:firstLine="567"/>
    </w:pPr>
    <w:rPr>
      <w:sz w:val="20"/>
      <w:szCs w:val="20"/>
    </w:rPr>
  </w:style>
  <w:style w:type="paragraph" w:styleId="affff0">
    <w:name w:val="Block Text"/>
    <w:basedOn w:val="a"/>
    <w:rsid w:val="001417E4"/>
    <w:pPr>
      <w:ind w:left="426" w:right="43" w:hanging="426"/>
      <w:jc w:val="both"/>
    </w:pPr>
    <w:rPr>
      <w:rFonts w:ascii="Arial" w:hAnsi="Arial"/>
      <w:sz w:val="28"/>
      <w:szCs w:val="20"/>
    </w:rPr>
  </w:style>
  <w:style w:type="character" w:customStyle="1" w:styleId="1d">
    <w:name w:val="Текст Знак1"/>
    <w:rsid w:val="001417E4"/>
    <w:rPr>
      <w:rFonts w:ascii="Courier New" w:hAnsi="Courier New"/>
    </w:rPr>
  </w:style>
  <w:style w:type="paragraph" w:customStyle="1" w:styleId="affff1">
    <w:name w:val="Знак Знак Знак Знак Знак Знак Знак"/>
    <w:basedOn w:val="a"/>
    <w:rsid w:val="001417E4"/>
    <w:pPr>
      <w:spacing w:before="100" w:beforeAutospacing="1" w:after="100" w:afterAutospacing="1"/>
    </w:pPr>
    <w:rPr>
      <w:rFonts w:ascii="Tahoma" w:hAnsi="Tahoma"/>
      <w:sz w:val="20"/>
      <w:szCs w:val="20"/>
      <w:lang w:val="en-US" w:eastAsia="en-US"/>
    </w:rPr>
  </w:style>
  <w:style w:type="numbering" w:customStyle="1" w:styleId="3c">
    <w:name w:val="Нет списка3"/>
    <w:next w:val="a2"/>
    <w:semiHidden/>
    <w:rsid w:val="001714D1"/>
  </w:style>
  <w:style w:type="paragraph" w:customStyle="1" w:styleId="Iauiue">
    <w:name w:val="Iau?iue"/>
    <w:rsid w:val="001714D1"/>
    <w:pPr>
      <w:spacing w:line="240" w:lineRule="auto"/>
      <w:ind w:left="0"/>
      <w:jc w:val="left"/>
    </w:pPr>
    <w:rPr>
      <w:rFonts w:ascii="Times New Roman" w:eastAsia="Times New Roman" w:hAnsi="Times New Roman" w:cs="Times New Roman"/>
      <w:sz w:val="20"/>
      <w:szCs w:val="20"/>
      <w:lang w:eastAsia="ru-RU"/>
    </w:rPr>
  </w:style>
  <w:style w:type="paragraph" w:customStyle="1" w:styleId="ConsNormal">
    <w:name w:val="ConsNormal"/>
    <w:rsid w:val="001714D1"/>
    <w:pPr>
      <w:spacing w:line="240" w:lineRule="auto"/>
      <w:ind w:left="0" w:firstLine="720"/>
      <w:jc w:val="left"/>
    </w:pPr>
    <w:rPr>
      <w:rFonts w:ascii="Arial" w:eastAsia="Times New Roman" w:hAnsi="Arial" w:cs="Times New Roman"/>
      <w:snapToGrid w:val="0"/>
      <w:sz w:val="20"/>
      <w:szCs w:val="20"/>
      <w:lang w:eastAsia="ru-RU"/>
    </w:rPr>
  </w:style>
  <w:style w:type="paragraph" w:customStyle="1" w:styleId="ConsNonformat">
    <w:name w:val="ConsNonformat"/>
    <w:rsid w:val="001714D1"/>
    <w:pPr>
      <w:widowControl w:val="0"/>
      <w:autoSpaceDE w:val="0"/>
      <w:autoSpaceDN w:val="0"/>
      <w:adjustRightInd w:val="0"/>
      <w:spacing w:line="240" w:lineRule="auto"/>
      <w:ind w:left="0"/>
      <w:jc w:val="left"/>
    </w:pPr>
    <w:rPr>
      <w:rFonts w:ascii="Courier New" w:eastAsia="Times New Roman" w:hAnsi="Courier New" w:cs="Courier New"/>
      <w:sz w:val="28"/>
      <w:szCs w:val="28"/>
      <w:lang w:eastAsia="ru-RU"/>
    </w:rPr>
  </w:style>
  <w:style w:type="paragraph" w:customStyle="1" w:styleId="42">
    <w:name w:val="Обычный4"/>
    <w:rsid w:val="001714D1"/>
    <w:pPr>
      <w:widowControl w:val="0"/>
      <w:spacing w:line="400" w:lineRule="auto"/>
      <w:ind w:left="0"/>
    </w:pPr>
    <w:rPr>
      <w:rFonts w:ascii="Courier New" w:eastAsia="Times New Roman" w:hAnsi="Courier New" w:cs="Times New Roman"/>
      <w:snapToGrid w:val="0"/>
      <w:szCs w:val="20"/>
      <w:lang w:eastAsia="ru-RU"/>
    </w:rPr>
  </w:style>
  <w:style w:type="table" w:customStyle="1" w:styleId="3d">
    <w:name w:val="Сетка таблицы3"/>
    <w:basedOn w:val="a1"/>
    <w:next w:val="a3"/>
    <w:rsid w:val="001714D1"/>
    <w:pPr>
      <w:spacing w:line="240" w:lineRule="auto"/>
      <w:ind w:lef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in1">
    <w:name w:val="messagein1"/>
    <w:rsid w:val="001714D1"/>
    <w:rPr>
      <w:rFonts w:ascii="Arial" w:hAnsi="Arial" w:cs="Arial" w:hint="default"/>
      <w:b/>
      <w:bCs/>
      <w:color w:val="3535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77D2001828578ACFDDF1BC486B3143EF997851A350C2711781EACBlBYAD" TargetMode="External"/><Relationship Id="rId18" Type="http://schemas.openxmlformats.org/officeDocument/2006/relationships/hyperlink" Target="consultantplus://offline/ref=1AA3230B866F0E2D9707820FEEB3C9FAC7988418B62373FE08B7AC96CA132E886EF91A20B407A15EA862ECA133240B18BF8D3E6222AD78EA5A6B8EN8s4K" TargetMode="External"/><Relationship Id="rId3" Type="http://schemas.openxmlformats.org/officeDocument/2006/relationships/styles" Target="styles.xml"/><Relationship Id="rId21" Type="http://schemas.openxmlformats.org/officeDocument/2006/relationships/hyperlink" Target="consultantplus://offline/ref=75E270CB94851EE4A58AE9275EC5EAD4F61AE0EA31A790B539E76ABDBEA19A76497DD0F7D11AA30351826CA95FBF48654F3838A8bAxCF" TargetMode="External"/><Relationship Id="rId7" Type="http://schemas.openxmlformats.org/officeDocument/2006/relationships/endnotes" Target="endnotes.xml"/><Relationship Id="rId12" Type="http://schemas.openxmlformats.org/officeDocument/2006/relationships/hyperlink" Target="consultantplus://offline/ref=94D4C98A7548810D5380AB0C074D2DA97508D5C70CDB452F5002164A712BC0EB8F30AD55E71EC46775FCADA4F3ADECC0270BB4D3886613CBh3v8E" TargetMode="External"/><Relationship Id="rId17" Type="http://schemas.openxmlformats.org/officeDocument/2006/relationships/hyperlink" Target="consultantplus://offline/ref=1AA3230B866F0E2D9707820FEEB3C9FAC7988418B62373FE08B7AC96CA132E886EF91A20B407A15EA862ECA133240B18BF8D3E6222AD78EA5A6B8EN8s4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AA3230B866F0E2D9707820FEEB3C9FAC7988418B62373FE08B7AC96CA132E886EF91A20B407A15EA862ECA133240B18BF8D3E6222AD78EA5A6B8EN8s4K" TargetMode="External"/><Relationship Id="rId20" Type="http://schemas.openxmlformats.org/officeDocument/2006/relationships/hyperlink" Target="consultantplus://offline/ref=48E9190EE854046142CEBA93E10BBC4DB81297612C25651BDB2C273C44FF9F3BD85F9C81FC84D2DA50B4C3D72575BC82F48AA4B567826D69Z4fF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yperlink" Target="consultantplus://offline/ref=75E270CB94851EE4A58AE9275EC5EAD4F61AE0EA31A790B539E76ABDBEA19A76497DD0F7D11AA30351826CA95FBF48654F3838A8bAxCF" TargetMode="External"/><Relationship Id="rId10" Type="http://schemas.openxmlformats.org/officeDocument/2006/relationships/header" Target="header3.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consultantplus://offline/ref=BE520AFAEDA97A935E54CB81E818058E8166AFC7E44C83C380C1F97ED7n7nBK" TargetMode="External"/><Relationship Id="rId22" Type="http://schemas.openxmlformats.org/officeDocument/2006/relationships/hyperlink" Target="consultantplus://offline/ref=48E9190EE854046142CEBA93E10BBC4DB81297612C25651BDB2C273C44FF9F3BD85F9C81FC84D2DA50B4C3D72575BC82F48AA4B567826D69Z4f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FF583-491F-49A8-8438-49FF26643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40426</Words>
  <Characters>230430</Characters>
  <Application>Microsoft Office Word</Application>
  <DocSecurity>0</DocSecurity>
  <Lines>1920</Lines>
  <Paragraphs>540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443</dc:creator>
  <cp:keywords/>
  <dc:description/>
  <cp:lastModifiedBy>Наталья</cp:lastModifiedBy>
  <cp:revision>28</cp:revision>
  <dcterms:created xsi:type="dcterms:W3CDTF">2025-12-03T04:05:00Z</dcterms:created>
  <dcterms:modified xsi:type="dcterms:W3CDTF">2026-02-09T04:41:00Z</dcterms:modified>
</cp:coreProperties>
</file>