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496" w:rsidRPr="00CA118C" w:rsidRDefault="007B1496" w:rsidP="007B1496">
      <w:pPr>
        <w:pStyle w:val="1"/>
        <w:ind w:left="0"/>
        <w:jc w:val="center"/>
        <w:rPr>
          <w:rFonts w:cs="Arial"/>
          <w:sz w:val="24"/>
          <w:szCs w:val="24"/>
        </w:rPr>
      </w:pPr>
    </w:p>
    <w:p w:rsidR="007B1496" w:rsidRPr="00CA118C" w:rsidRDefault="007B1496" w:rsidP="007B1496">
      <w:pPr>
        <w:jc w:val="center"/>
        <w:rPr>
          <w:rFonts w:ascii="Arial" w:hAnsi="Arial" w:cs="Arial"/>
          <w:sz w:val="24"/>
          <w:szCs w:val="24"/>
          <w:lang w:val="ru-RU"/>
        </w:rPr>
      </w:pPr>
      <w:r w:rsidRPr="00CA118C">
        <w:rPr>
          <w:rFonts w:ascii="Arial" w:hAnsi="Arial" w:cs="Arial"/>
          <w:sz w:val="24"/>
          <w:szCs w:val="24"/>
          <w:lang w:val="ru-RU"/>
        </w:rPr>
        <w:t>АЛТАЙСКИЙ КРАЙ КУРЬИНСКИЙ РАЙОН</w:t>
      </w:r>
    </w:p>
    <w:p w:rsidR="007B1496" w:rsidRPr="00CA118C" w:rsidRDefault="007B1496" w:rsidP="007B1496">
      <w:pPr>
        <w:jc w:val="center"/>
        <w:rPr>
          <w:rFonts w:ascii="Arial" w:hAnsi="Arial" w:cs="Arial"/>
          <w:sz w:val="24"/>
          <w:szCs w:val="24"/>
          <w:lang w:val="ru-RU"/>
        </w:rPr>
      </w:pPr>
      <w:r w:rsidRPr="00CA118C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КОЛЫВАНСКИЙ </w:t>
      </w:r>
      <w:r w:rsidRPr="00CA118C">
        <w:rPr>
          <w:rFonts w:ascii="Arial" w:hAnsi="Arial" w:cs="Arial"/>
          <w:sz w:val="24"/>
          <w:szCs w:val="24"/>
          <w:lang w:val="ru-RU"/>
        </w:rPr>
        <w:t xml:space="preserve">СЕЛЬСКИЙ СОВЕТ НАРОДНЫХ ДЕПУТАТОВ </w:t>
      </w:r>
    </w:p>
    <w:p w:rsidR="007B1496" w:rsidRPr="00CA118C" w:rsidRDefault="007B1496" w:rsidP="007B1496">
      <w:pPr>
        <w:jc w:val="center"/>
        <w:rPr>
          <w:rFonts w:ascii="Arial" w:hAnsi="Arial" w:cs="Arial"/>
          <w:sz w:val="24"/>
          <w:szCs w:val="24"/>
          <w:lang w:val="ru-RU"/>
        </w:rPr>
      </w:pPr>
    </w:p>
    <w:p w:rsidR="007B1496" w:rsidRPr="00CA118C" w:rsidRDefault="007B1496" w:rsidP="007B1496">
      <w:pPr>
        <w:rPr>
          <w:rFonts w:ascii="Arial" w:hAnsi="Arial" w:cs="Arial"/>
          <w:sz w:val="24"/>
          <w:szCs w:val="24"/>
          <w:lang w:val="ru-RU"/>
        </w:rPr>
      </w:pPr>
      <w:r w:rsidRPr="00CA118C">
        <w:rPr>
          <w:rFonts w:ascii="Arial" w:hAnsi="Arial" w:cs="Arial"/>
          <w:sz w:val="24"/>
          <w:szCs w:val="24"/>
          <w:lang w:val="ru-RU"/>
        </w:rPr>
        <w:t xml:space="preserve">                                           РЕШЕНИЕ</w:t>
      </w:r>
    </w:p>
    <w:p w:rsidR="007B1496" w:rsidRPr="00CA118C" w:rsidRDefault="007B1496" w:rsidP="007B1496">
      <w:pPr>
        <w:jc w:val="center"/>
        <w:rPr>
          <w:rFonts w:ascii="Arial" w:hAnsi="Arial" w:cs="Arial"/>
          <w:sz w:val="24"/>
          <w:szCs w:val="24"/>
          <w:lang w:val="ru-RU"/>
        </w:rPr>
      </w:pPr>
    </w:p>
    <w:p w:rsidR="007B1496" w:rsidRPr="00CA118C" w:rsidRDefault="007B1496" w:rsidP="007B1496">
      <w:pPr>
        <w:ind w:left="960" w:hanging="960"/>
        <w:jc w:val="both"/>
        <w:rPr>
          <w:rFonts w:ascii="Arial" w:hAnsi="Arial" w:cs="Arial"/>
          <w:sz w:val="24"/>
          <w:szCs w:val="24"/>
          <w:lang w:val="ru-RU"/>
        </w:rPr>
      </w:pPr>
      <w:r w:rsidRPr="00CA118C">
        <w:rPr>
          <w:rFonts w:ascii="Arial" w:hAnsi="Arial" w:cs="Arial"/>
          <w:sz w:val="24"/>
          <w:szCs w:val="24"/>
          <w:lang w:val="ru-RU"/>
        </w:rPr>
        <w:t>29 марта 2016 г</w:t>
      </w:r>
      <w:r w:rsidRPr="00CA118C">
        <w:rPr>
          <w:rFonts w:ascii="Arial" w:hAnsi="Arial" w:cs="Arial"/>
          <w:sz w:val="24"/>
          <w:szCs w:val="24"/>
          <w:lang w:val="ru-RU"/>
        </w:rPr>
        <w:tab/>
      </w:r>
      <w:r w:rsidRPr="00CA118C">
        <w:rPr>
          <w:rFonts w:ascii="Arial" w:hAnsi="Arial" w:cs="Arial"/>
          <w:sz w:val="24"/>
          <w:szCs w:val="24"/>
          <w:lang w:val="ru-RU"/>
        </w:rPr>
        <w:tab/>
        <w:t xml:space="preserve">  с.Колывань</w:t>
      </w:r>
      <w:r w:rsidRPr="00CA118C">
        <w:rPr>
          <w:rFonts w:ascii="Arial" w:hAnsi="Arial" w:cs="Arial"/>
          <w:sz w:val="24"/>
          <w:szCs w:val="24"/>
          <w:lang w:val="ru-RU"/>
        </w:rPr>
        <w:tab/>
      </w:r>
      <w:r w:rsidRPr="00CA118C">
        <w:rPr>
          <w:rFonts w:ascii="Arial" w:hAnsi="Arial" w:cs="Arial"/>
          <w:sz w:val="24"/>
          <w:szCs w:val="24"/>
          <w:lang w:val="ru-RU"/>
        </w:rPr>
        <w:tab/>
        <w:t xml:space="preserve">                          № 1</w:t>
      </w:r>
    </w:p>
    <w:p w:rsidR="007B1496" w:rsidRPr="00CA118C" w:rsidRDefault="007B1496" w:rsidP="007B1496">
      <w:pPr>
        <w:ind w:left="960" w:hanging="960"/>
        <w:jc w:val="both"/>
        <w:rPr>
          <w:rFonts w:ascii="Arial" w:hAnsi="Arial" w:cs="Arial"/>
          <w:sz w:val="24"/>
          <w:szCs w:val="24"/>
          <w:lang w:val="ru-RU"/>
        </w:rPr>
      </w:pPr>
    </w:p>
    <w:p w:rsidR="007B1496" w:rsidRPr="00CA118C" w:rsidRDefault="007B1496" w:rsidP="007B1496">
      <w:pPr>
        <w:tabs>
          <w:tab w:val="left" w:pos="4253"/>
        </w:tabs>
        <w:jc w:val="both"/>
        <w:rPr>
          <w:rFonts w:ascii="Arial" w:hAnsi="Arial" w:cs="Arial"/>
          <w:sz w:val="24"/>
          <w:szCs w:val="24"/>
          <w:lang w:val="ru-RU"/>
        </w:rPr>
      </w:pPr>
    </w:p>
    <w:p w:rsidR="007B1496" w:rsidRPr="00CA118C" w:rsidRDefault="007B1496" w:rsidP="007B1496">
      <w:pPr>
        <w:tabs>
          <w:tab w:val="left" w:pos="5387"/>
        </w:tabs>
        <w:ind w:right="3968"/>
        <w:jc w:val="both"/>
        <w:rPr>
          <w:rFonts w:ascii="Arial" w:hAnsi="Arial" w:cs="Arial"/>
          <w:sz w:val="24"/>
          <w:szCs w:val="24"/>
          <w:lang w:val="ru-RU"/>
        </w:rPr>
      </w:pPr>
      <w:r w:rsidRPr="00CA118C">
        <w:rPr>
          <w:rFonts w:ascii="Arial" w:hAnsi="Arial" w:cs="Arial"/>
          <w:sz w:val="24"/>
          <w:szCs w:val="24"/>
          <w:lang w:val="ru-RU"/>
        </w:rPr>
        <w:t xml:space="preserve">Об утверждении Положения о предоставлении лицами, замещающими муниципальные должности, сведений о доходах, расходах, об имуществе и обязательствах имущественного характера </w:t>
      </w:r>
    </w:p>
    <w:p w:rsidR="007B1496" w:rsidRPr="00CA118C" w:rsidRDefault="007B1496" w:rsidP="007B1496">
      <w:pPr>
        <w:tabs>
          <w:tab w:val="left" w:pos="5387"/>
        </w:tabs>
        <w:ind w:right="3968"/>
        <w:jc w:val="both"/>
        <w:rPr>
          <w:rFonts w:ascii="Arial" w:hAnsi="Arial" w:cs="Arial"/>
          <w:sz w:val="24"/>
          <w:szCs w:val="24"/>
          <w:lang w:val="ru-RU"/>
        </w:rPr>
      </w:pPr>
    </w:p>
    <w:p w:rsidR="007B1496" w:rsidRPr="00CA118C" w:rsidRDefault="007B1496" w:rsidP="007B1496">
      <w:pPr>
        <w:tabs>
          <w:tab w:val="left" w:pos="5387"/>
        </w:tabs>
        <w:ind w:right="3968"/>
        <w:jc w:val="both"/>
        <w:rPr>
          <w:rFonts w:ascii="Arial" w:hAnsi="Arial" w:cs="Arial"/>
          <w:b/>
          <w:sz w:val="24"/>
          <w:szCs w:val="24"/>
          <w:lang w:val="ru-RU"/>
        </w:rPr>
      </w:pPr>
    </w:p>
    <w:p w:rsidR="007B1496" w:rsidRPr="00CA118C" w:rsidRDefault="007B1496" w:rsidP="007B149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ru-RU"/>
        </w:rPr>
      </w:pPr>
      <w:r w:rsidRPr="00CA118C">
        <w:rPr>
          <w:rFonts w:ascii="Arial" w:hAnsi="Arial" w:cs="Arial"/>
          <w:sz w:val="24"/>
          <w:szCs w:val="24"/>
          <w:lang w:val="ru-RU"/>
        </w:rPr>
        <w:t xml:space="preserve">В соответствии с Федеральным законом от 25.12.2008 №273-ФЗ «О противодействии коррупции», Федеральным законом от 03.12.2012 №230-ФЗ «О контроле за соответствием расходов лиц, замещающих государственные должности, и иных лиц их доходам», </w:t>
      </w:r>
      <w:hyperlink r:id="rId5" w:history="1">
        <w:r w:rsidRPr="00CA118C">
          <w:rPr>
            <w:rFonts w:ascii="Arial" w:hAnsi="Arial" w:cs="Arial"/>
            <w:sz w:val="24"/>
            <w:szCs w:val="24"/>
            <w:lang w:val="ru-RU"/>
          </w:rPr>
          <w:t>Федеральным законом</w:t>
        </w:r>
      </w:hyperlink>
      <w:r w:rsidRPr="00CA118C">
        <w:rPr>
          <w:rFonts w:ascii="Arial" w:hAnsi="Arial" w:cs="Arial"/>
          <w:sz w:val="24"/>
          <w:szCs w:val="24"/>
          <w:lang w:val="ru-RU"/>
        </w:rPr>
        <w:t xml:space="preserve"> от 06.10.2003 №131-Ф3 «Об общих принципах организации местного самоуправления в Российской Федерации», Уставом муниципального образования </w:t>
      </w:r>
      <w:r w:rsidRPr="00CA118C">
        <w:rPr>
          <w:rFonts w:ascii="Arial" w:hAnsi="Arial" w:cs="Arial"/>
          <w:color w:val="000000" w:themeColor="text1"/>
          <w:sz w:val="24"/>
          <w:szCs w:val="24"/>
          <w:lang w:val="ru-RU"/>
        </w:rPr>
        <w:t>Колыванского</w:t>
      </w:r>
      <w:r w:rsidRPr="00CA118C">
        <w:rPr>
          <w:rFonts w:ascii="Arial" w:hAnsi="Arial" w:cs="Arial"/>
          <w:color w:val="FF0000"/>
          <w:sz w:val="24"/>
          <w:szCs w:val="24"/>
          <w:lang w:val="ru-RU"/>
        </w:rPr>
        <w:t xml:space="preserve"> </w:t>
      </w:r>
      <w:r w:rsidRPr="00CA118C">
        <w:rPr>
          <w:rFonts w:ascii="Arial" w:hAnsi="Arial" w:cs="Arial"/>
          <w:sz w:val="24"/>
          <w:szCs w:val="24"/>
          <w:lang w:val="ru-RU"/>
        </w:rPr>
        <w:t xml:space="preserve">сельсовета, </w:t>
      </w:r>
      <w:r w:rsidRPr="00CA118C">
        <w:rPr>
          <w:rFonts w:ascii="Arial" w:hAnsi="Arial" w:cs="Arial"/>
          <w:color w:val="000000" w:themeColor="text1"/>
          <w:sz w:val="24"/>
          <w:szCs w:val="24"/>
          <w:lang w:val="ru-RU"/>
        </w:rPr>
        <w:t>Колыванский</w:t>
      </w:r>
      <w:r w:rsidRPr="00CA118C">
        <w:rPr>
          <w:rFonts w:ascii="Arial" w:hAnsi="Arial" w:cs="Arial"/>
          <w:color w:val="FF0000"/>
          <w:sz w:val="24"/>
          <w:szCs w:val="24"/>
          <w:lang w:val="ru-RU"/>
        </w:rPr>
        <w:t xml:space="preserve"> </w:t>
      </w:r>
      <w:r w:rsidRPr="00CA118C">
        <w:rPr>
          <w:rFonts w:ascii="Arial" w:hAnsi="Arial" w:cs="Arial"/>
          <w:sz w:val="24"/>
          <w:szCs w:val="24"/>
          <w:lang w:val="ru-RU"/>
        </w:rPr>
        <w:t>сельский Совет народных депутатов</w:t>
      </w:r>
    </w:p>
    <w:p w:rsidR="007B1496" w:rsidRPr="00CA118C" w:rsidRDefault="007B1496" w:rsidP="007B149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ru-RU"/>
        </w:rPr>
      </w:pPr>
    </w:p>
    <w:p w:rsidR="007B1496" w:rsidRPr="00CA118C" w:rsidRDefault="007B1496" w:rsidP="007B1496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ru-RU"/>
        </w:rPr>
      </w:pPr>
      <w:r w:rsidRPr="00CA118C">
        <w:rPr>
          <w:rFonts w:ascii="Arial" w:hAnsi="Arial" w:cs="Arial"/>
          <w:sz w:val="24"/>
          <w:szCs w:val="24"/>
          <w:lang w:val="ru-RU"/>
        </w:rPr>
        <w:t xml:space="preserve">РЕШИЛ: </w:t>
      </w:r>
    </w:p>
    <w:p w:rsidR="007B1496" w:rsidRPr="00CA118C" w:rsidRDefault="007B1496" w:rsidP="007B1496">
      <w:pPr>
        <w:ind w:firstLine="539"/>
        <w:jc w:val="both"/>
        <w:rPr>
          <w:rFonts w:ascii="Arial" w:hAnsi="Arial" w:cs="Arial"/>
          <w:sz w:val="24"/>
          <w:szCs w:val="24"/>
          <w:lang w:val="ru-RU"/>
        </w:rPr>
      </w:pPr>
    </w:p>
    <w:p w:rsidR="007B1496" w:rsidRPr="00CA118C" w:rsidRDefault="007B1496" w:rsidP="007B1496">
      <w:pPr>
        <w:ind w:firstLine="539"/>
        <w:jc w:val="both"/>
        <w:rPr>
          <w:rFonts w:ascii="Arial" w:hAnsi="Arial" w:cs="Arial"/>
          <w:sz w:val="24"/>
          <w:szCs w:val="24"/>
          <w:lang w:val="ru-RU"/>
        </w:rPr>
      </w:pPr>
      <w:r w:rsidRPr="00CA118C">
        <w:rPr>
          <w:rFonts w:ascii="Arial" w:hAnsi="Arial" w:cs="Arial"/>
          <w:sz w:val="24"/>
          <w:szCs w:val="24"/>
          <w:lang w:val="ru-RU"/>
        </w:rPr>
        <w:t>1. Утвердить Положение о предоставлении лицами, замещающими муниципальные должности, сведений о доходах, расходах, об имуществе и обязательствах имущественного характера.</w:t>
      </w:r>
    </w:p>
    <w:p w:rsidR="007B1496" w:rsidRPr="00CA118C" w:rsidRDefault="007B1496" w:rsidP="007B1496">
      <w:pPr>
        <w:ind w:firstLine="539"/>
        <w:jc w:val="both"/>
        <w:rPr>
          <w:rFonts w:ascii="Arial" w:hAnsi="Arial" w:cs="Arial"/>
          <w:sz w:val="24"/>
          <w:szCs w:val="24"/>
          <w:lang w:val="ru-RU"/>
        </w:rPr>
      </w:pPr>
      <w:r w:rsidRPr="00CA118C">
        <w:rPr>
          <w:rFonts w:ascii="Arial" w:hAnsi="Arial" w:cs="Arial"/>
          <w:sz w:val="24"/>
          <w:szCs w:val="24"/>
          <w:lang w:val="ru-RU"/>
        </w:rPr>
        <w:t>2. Обнародовать данное Положение в соответствии с Уставом.</w:t>
      </w:r>
    </w:p>
    <w:p w:rsidR="007B1496" w:rsidRPr="00CA118C" w:rsidRDefault="007B1496" w:rsidP="007B1496">
      <w:pPr>
        <w:rPr>
          <w:rFonts w:ascii="Arial" w:hAnsi="Arial" w:cs="Arial"/>
          <w:sz w:val="24"/>
          <w:szCs w:val="24"/>
          <w:lang w:val="ru-RU"/>
        </w:rPr>
      </w:pPr>
    </w:p>
    <w:p w:rsidR="007B1496" w:rsidRPr="00CA118C" w:rsidRDefault="007B1496" w:rsidP="007B1496">
      <w:pPr>
        <w:rPr>
          <w:rFonts w:ascii="Arial" w:hAnsi="Arial" w:cs="Arial"/>
          <w:sz w:val="24"/>
          <w:szCs w:val="24"/>
          <w:lang w:val="ru-RU"/>
        </w:rPr>
      </w:pPr>
    </w:p>
    <w:p w:rsidR="007B1496" w:rsidRPr="00CA118C" w:rsidRDefault="007B1496" w:rsidP="007B1496">
      <w:pPr>
        <w:rPr>
          <w:rFonts w:ascii="Arial" w:hAnsi="Arial" w:cs="Arial"/>
          <w:sz w:val="24"/>
          <w:szCs w:val="24"/>
          <w:lang w:val="ru-RU"/>
        </w:rPr>
      </w:pPr>
    </w:p>
    <w:p w:rsidR="007B1496" w:rsidRPr="00CA118C" w:rsidRDefault="007B1496" w:rsidP="007B1496">
      <w:pPr>
        <w:rPr>
          <w:rFonts w:ascii="Arial" w:hAnsi="Arial" w:cs="Arial"/>
          <w:sz w:val="24"/>
          <w:szCs w:val="24"/>
          <w:lang w:val="ru-RU"/>
        </w:rPr>
      </w:pPr>
    </w:p>
    <w:p w:rsidR="007B1496" w:rsidRPr="00CA118C" w:rsidRDefault="007B1496" w:rsidP="007B1496">
      <w:pPr>
        <w:rPr>
          <w:rFonts w:ascii="Arial" w:hAnsi="Arial" w:cs="Arial"/>
          <w:sz w:val="24"/>
          <w:szCs w:val="24"/>
          <w:lang w:val="ru-RU"/>
        </w:rPr>
      </w:pPr>
    </w:p>
    <w:p w:rsidR="007B1496" w:rsidRPr="00CA118C" w:rsidRDefault="007B1496" w:rsidP="007B1496">
      <w:pPr>
        <w:rPr>
          <w:rFonts w:ascii="Arial" w:hAnsi="Arial" w:cs="Arial"/>
          <w:sz w:val="24"/>
          <w:szCs w:val="24"/>
          <w:lang w:val="ru-RU"/>
        </w:rPr>
      </w:pPr>
    </w:p>
    <w:p w:rsidR="007B1496" w:rsidRPr="00CA118C" w:rsidRDefault="007B1496" w:rsidP="007B1496">
      <w:pPr>
        <w:rPr>
          <w:rFonts w:ascii="Arial" w:hAnsi="Arial" w:cs="Arial"/>
          <w:sz w:val="24"/>
          <w:szCs w:val="24"/>
          <w:lang w:val="ru-RU"/>
        </w:rPr>
      </w:pPr>
      <w:r w:rsidRPr="00CA118C">
        <w:rPr>
          <w:rFonts w:ascii="Arial" w:hAnsi="Arial" w:cs="Arial"/>
          <w:sz w:val="24"/>
          <w:szCs w:val="24"/>
          <w:lang w:val="ru-RU"/>
        </w:rPr>
        <w:t xml:space="preserve">Глава сельсовета     </w:t>
      </w:r>
      <w:r w:rsidRPr="00CA118C">
        <w:rPr>
          <w:rFonts w:ascii="Arial" w:hAnsi="Arial" w:cs="Arial"/>
          <w:sz w:val="24"/>
          <w:szCs w:val="24"/>
          <w:lang w:val="ru-RU"/>
        </w:rPr>
        <w:tab/>
      </w:r>
      <w:r w:rsidRPr="00CA118C">
        <w:rPr>
          <w:rFonts w:ascii="Arial" w:hAnsi="Arial" w:cs="Arial"/>
          <w:sz w:val="24"/>
          <w:szCs w:val="24"/>
          <w:lang w:val="ru-RU"/>
        </w:rPr>
        <w:tab/>
      </w:r>
      <w:r w:rsidRPr="00CA118C">
        <w:rPr>
          <w:rFonts w:ascii="Arial" w:hAnsi="Arial" w:cs="Arial"/>
          <w:sz w:val="24"/>
          <w:szCs w:val="24"/>
          <w:lang w:val="ru-RU"/>
        </w:rPr>
        <w:tab/>
      </w:r>
      <w:r w:rsidRPr="00CA118C">
        <w:rPr>
          <w:rFonts w:ascii="Arial" w:hAnsi="Arial" w:cs="Arial"/>
          <w:sz w:val="24"/>
          <w:szCs w:val="24"/>
          <w:lang w:val="ru-RU"/>
        </w:rPr>
        <w:tab/>
        <w:t xml:space="preserve">                    АП Адышева</w:t>
      </w:r>
    </w:p>
    <w:p w:rsidR="007B1496" w:rsidRPr="00CA118C" w:rsidRDefault="007B1496" w:rsidP="007B1496">
      <w:pPr>
        <w:rPr>
          <w:rFonts w:ascii="Arial" w:hAnsi="Arial" w:cs="Arial"/>
          <w:sz w:val="24"/>
          <w:szCs w:val="24"/>
          <w:lang w:val="ru-RU"/>
        </w:rPr>
      </w:pPr>
      <w:r w:rsidRPr="00CA118C">
        <w:rPr>
          <w:rFonts w:ascii="Arial" w:hAnsi="Arial" w:cs="Arial"/>
          <w:sz w:val="24"/>
          <w:szCs w:val="24"/>
          <w:lang w:val="ru-RU"/>
        </w:rPr>
        <w:br w:type="page"/>
      </w:r>
      <w:r w:rsidRPr="00CA118C">
        <w:rPr>
          <w:rFonts w:ascii="Arial" w:hAnsi="Arial" w:cs="Arial"/>
          <w:sz w:val="24"/>
          <w:szCs w:val="24"/>
          <w:lang w:val="ru-RU"/>
        </w:rPr>
        <w:lastRenderedPageBreak/>
        <w:t xml:space="preserve">                                                                      </w:t>
      </w:r>
      <w:r w:rsidR="00CA118C">
        <w:rPr>
          <w:rFonts w:ascii="Arial" w:hAnsi="Arial" w:cs="Arial"/>
          <w:sz w:val="24"/>
          <w:szCs w:val="24"/>
          <w:lang w:val="ru-RU"/>
        </w:rPr>
        <w:t xml:space="preserve">             </w:t>
      </w:r>
      <w:r w:rsidRPr="00CA118C">
        <w:rPr>
          <w:rFonts w:ascii="Arial" w:hAnsi="Arial" w:cs="Arial"/>
          <w:sz w:val="24"/>
          <w:szCs w:val="24"/>
          <w:lang w:val="ru-RU"/>
        </w:rPr>
        <w:t xml:space="preserve">  Приложение:</w:t>
      </w:r>
    </w:p>
    <w:p w:rsidR="007B1496" w:rsidRPr="00CA118C" w:rsidRDefault="007B1496" w:rsidP="007B1496">
      <w:pPr>
        <w:ind w:left="5040"/>
        <w:rPr>
          <w:rFonts w:ascii="Arial" w:hAnsi="Arial" w:cs="Arial"/>
          <w:sz w:val="24"/>
          <w:szCs w:val="24"/>
          <w:lang w:val="ru-RU"/>
        </w:rPr>
      </w:pPr>
      <w:r w:rsidRPr="00CA118C">
        <w:rPr>
          <w:rFonts w:ascii="Arial" w:hAnsi="Arial" w:cs="Arial"/>
          <w:sz w:val="24"/>
          <w:szCs w:val="24"/>
          <w:lang w:val="ru-RU"/>
        </w:rPr>
        <w:t xml:space="preserve">Утверждено решением </w:t>
      </w:r>
      <w:r w:rsidRPr="00CA118C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Колыванского </w:t>
      </w:r>
      <w:r w:rsidRPr="00CA118C">
        <w:rPr>
          <w:rFonts w:ascii="Arial" w:hAnsi="Arial" w:cs="Arial"/>
          <w:sz w:val="24"/>
          <w:szCs w:val="24"/>
          <w:lang w:val="ru-RU"/>
        </w:rPr>
        <w:t>сельского Совета народных депутатов</w:t>
      </w:r>
    </w:p>
    <w:p w:rsidR="007B1496" w:rsidRPr="00CA118C" w:rsidRDefault="007B1496" w:rsidP="007B1496">
      <w:pPr>
        <w:ind w:left="5664"/>
        <w:rPr>
          <w:rFonts w:ascii="Arial" w:hAnsi="Arial" w:cs="Arial"/>
          <w:sz w:val="24"/>
          <w:szCs w:val="24"/>
          <w:lang w:val="ru-RU"/>
        </w:rPr>
      </w:pPr>
      <w:r w:rsidRPr="00CA118C">
        <w:rPr>
          <w:rFonts w:ascii="Arial" w:hAnsi="Arial" w:cs="Arial"/>
          <w:sz w:val="24"/>
          <w:szCs w:val="24"/>
          <w:lang w:val="ru-RU"/>
        </w:rPr>
        <w:t>от 29.03.2016  № 1</w:t>
      </w:r>
    </w:p>
    <w:p w:rsidR="007B1496" w:rsidRPr="00CA118C" w:rsidRDefault="007B1496" w:rsidP="007B1496">
      <w:pPr>
        <w:ind w:left="5664"/>
        <w:rPr>
          <w:rFonts w:ascii="Arial" w:hAnsi="Arial" w:cs="Arial"/>
          <w:sz w:val="24"/>
          <w:szCs w:val="24"/>
          <w:lang w:val="ru-RU"/>
        </w:rPr>
      </w:pPr>
    </w:p>
    <w:p w:rsidR="007B1496" w:rsidRPr="00CA118C" w:rsidRDefault="007B1496" w:rsidP="007B1496">
      <w:pPr>
        <w:ind w:left="5664"/>
        <w:rPr>
          <w:rFonts w:ascii="Arial" w:hAnsi="Arial" w:cs="Arial"/>
          <w:sz w:val="24"/>
          <w:szCs w:val="24"/>
          <w:lang w:val="ru-RU"/>
        </w:rPr>
      </w:pPr>
    </w:p>
    <w:p w:rsidR="007B1496" w:rsidRPr="00CA118C" w:rsidRDefault="007B1496" w:rsidP="007B1496">
      <w:pPr>
        <w:ind w:left="5664"/>
        <w:rPr>
          <w:rFonts w:ascii="Arial" w:hAnsi="Arial" w:cs="Arial"/>
          <w:sz w:val="24"/>
          <w:szCs w:val="24"/>
          <w:lang w:val="ru-RU"/>
        </w:rPr>
      </w:pPr>
    </w:p>
    <w:p w:rsidR="007B1496" w:rsidRPr="00CA118C" w:rsidRDefault="007B1496" w:rsidP="007B1496">
      <w:pPr>
        <w:ind w:left="720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CA118C">
        <w:rPr>
          <w:rFonts w:ascii="Arial" w:hAnsi="Arial" w:cs="Arial"/>
          <w:b/>
          <w:sz w:val="24"/>
          <w:szCs w:val="24"/>
          <w:lang w:val="ru-RU"/>
        </w:rPr>
        <w:t>Положение о предоставлении лицами, замещающими муниципальные должности, сведений о доходах, расходах, об имуществе и обязательствах имущественного характера</w:t>
      </w:r>
    </w:p>
    <w:p w:rsidR="007B1496" w:rsidRPr="00CA118C" w:rsidRDefault="007B1496" w:rsidP="007B1496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7B1496" w:rsidRPr="00CA118C" w:rsidRDefault="007B1496" w:rsidP="007B1496">
      <w:pPr>
        <w:pStyle w:val="ConsPlusNormal"/>
        <w:ind w:firstLine="540"/>
        <w:jc w:val="both"/>
        <w:rPr>
          <w:sz w:val="24"/>
          <w:szCs w:val="24"/>
        </w:rPr>
      </w:pPr>
      <w:r w:rsidRPr="00CA118C">
        <w:rPr>
          <w:sz w:val="24"/>
          <w:szCs w:val="24"/>
        </w:rPr>
        <w:tab/>
        <w:t xml:space="preserve">1. Настоящим Положением определяется порядок представления  лицами, замещающими муниципальные должности в муниципальном образовании  </w:t>
      </w:r>
      <w:r w:rsidRPr="00CA118C">
        <w:rPr>
          <w:color w:val="000000" w:themeColor="text1"/>
          <w:sz w:val="24"/>
          <w:szCs w:val="24"/>
        </w:rPr>
        <w:t>Колыванский</w:t>
      </w:r>
      <w:r w:rsidRPr="00CA118C">
        <w:rPr>
          <w:sz w:val="24"/>
          <w:szCs w:val="24"/>
        </w:rPr>
        <w:t xml:space="preserve"> сельсовет, сведений о полученных ими доходах, расходах, об имуществе, принадлежащем им на праве собственности, и об их обязательствах имущественного характера, а также сведений о доходах, расходах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 (далее - сведения о доходах, расходах, об имуществе и обязательствах имущественного характера).</w:t>
      </w:r>
    </w:p>
    <w:p w:rsidR="007B1496" w:rsidRPr="00CA118C" w:rsidRDefault="007B1496" w:rsidP="007B1496">
      <w:pPr>
        <w:pStyle w:val="ConsPlusNormal"/>
        <w:ind w:firstLine="708"/>
        <w:jc w:val="both"/>
        <w:rPr>
          <w:sz w:val="24"/>
          <w:szCs w:val="24"/>
        </w:rPr>
      </w:pPr>
      <w:r w:rsidRPr="00CA118C">
        <w:rPr>
          <w:sz w:val="24"/>
          <w:szCs w:val="24"/>
        </w:rPr>
        <w:t xml:space="preserve">2. Лица, замещающие муниципальные должности, предоставляют сведения о доходах, расходах, об имуществе и обязательствах имущественного характера в </w:t>
      </w:r>
      <w:r w:rsidRPr="00CA118C">
        <w:rPr>
          <w:i/>
          <w:sz w:val="24"/>
          <w:szCs w:val="24"/>
          <w:u w:val="single"/>
        </w:rPr>
        <w:t>(указывается кадровое подразделение органа местного самоуправление, а при его отсутствии - должностное лицо, уполномоченное на получение данных сведений)</w:t>
      </w:r>
      <w:r w:rsidRPr="00CA118C">
        <w:rPr>
          <w:sz w:val="24"/>
          <w:szCs w:val="24"/>
        </w:rPr>
        <w:t>, ежегодно, не позднее 30 апреля года, следующего за отчетным.</w:t>
      </w:r>
    </w:p>
    <w:p w:rsidR="007B1496" w:rsidRPr="00CA118C" w:rsidRDefault="007B1496" w:rsidP="007B1496">
      <w:pPr>
        <w:pStyle w:val="ConsPlusNormal"/>
        <w:ind w:firstLine="540"/>
        <w:jc w:val="both"/>
        <w:rPr>
          <w:sz w:val="24"/>
          <w:szCs w:val="24"/>
        </w:rPr>
      </w:pPr>
      <w:r w:rsidRPr="00CA118C">
        <w:rPr>
          <w:sz w:val="24"/>
          <w:szCs w:val="24"/>
        </w:rPr>
        <w:tab/>
        <w:t>3. Лицо, замещающее муниципальную должность, представляет ежегодно:</w:t>
      </w:r>
    </w:p>
    <w:p w:rsidR="007B1496" w:rsidRPr="00CA118C" w:rsidRDefault="007B1496" w:rsidP="007B1496">
      <w:pPr>
        <w:pStyle w:val="ConsPlusNormal"/>
        <w:ind w:firstLine="708"/>
        <w:jc w:val="both"/>
        <w:rPr>
          <w:sz w:val="24"/>
          <w:szCs w:val="24"/>
        </w:rPr>
      </w:pPr>
      <w:r w:rsidRPr="00CA118C">
        <w:rPr>
          <w:sz w:val="24"/>
          <w:szCs w:val="24"/>
        </w:rPr>
        <w:t>а) сведения о своих доходах, полученных в течение календарного года, предшествующего году представления сведений (далее - отчетный период)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7B1496" w:rsidRPr="00CA118C" w:rsidRDefault="007B1496" w:rsidP="007B1496">
      <w:pPr>
        <w:pStyle w:val="ConsPlusNormal"/>
        <w:ind w:firstLine="708"/>
        <w:jc w:val="both"/>
        <w:rPr>
          <w:sz w:val="24"/>
          <w:szCs w:val="24"/>
        </w:rPr>
      </w:pPr>
      <w:r w:rsidRPr="00CA118C">
        <w:rPr>
          <w:sz w:val="24"/>
          <w:szCs w:val="24"/>
        </w:rPr>
        <w:t>б) сведения о доходах супруги (супруга) и несовершеннолетних детей, полученных за отчетный период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периода;</w:t>
      </w:r>
    </w:p>
    <w:p w:rsidR="007B1496" w:rsidRPr="00CA118C" w:rsidRDefault="007B1496" w:rsidP="007B1496">
      <w:pPr>
        <w:pStyle w:val="ConsPlusNormal"/>
        <w:ind w:firstLine="540"/>
        <w:jc w:val="both"/>
        <w:rPr>
          <w:sz w:val="24"/>
          <w:szCs w:val="24"/>
        </w:rPr>
      </w:pPr>
      <w:r w:rsidRPr="00CA118C">
        <w:rPr>
          <w:sz w:val="24"/>
          <w:szCs w:val="24"/>
        </w:rPr>
        <w:tab/>
        <w:t>в) 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за отчетный период,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7B1496" w:rsidRPr="00CA118C" w:rsidRDefault="007B1496" w:rsidP="007B1496">
      <w:pPr>
        <w:pStyle w:val="ConsPlusNormal"/>
        <w:ind w:firstLine="540"/>
        <w:jc w:val="both"/>
        <w:rPr>
          <w:sz w:val="24"/>
          <w:szCs w:val="24"/>
        </w:rPr>
      </w:pPr>
      <w:r w:rsidRPr="00CA118C">
        <w:rPr>
          <w:sz w:val="24"/>
          <w:szCs w:val="24"/>
        </w:rPr>
        <w:tab/>
        <w:t>4. Сведения о доходах, расходах, об имуществе и обязательствах имущественного характера представляются по форме, утвержденной указом Президента Российской Федерации от 23.06.2014 №460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</w:t>
      </w:r>
    </w:p>
    <w:p w:rsidR="007B1496" w:rsidRPr="00CA118C" w:rsidRDefault="007B1496" w:rsidP="007B1496">
      <w:pPr>
        <w:pStyle w:val="ConsPlusNormal"/>
        <w:ind w:firstLine="540"/>
        <w:jc w:val="both"/>
        <w:rPr>
          <w:sz w:val="24"/>
          <w:szCs w:val="24"/>
        </w:rPr>
      </w:pPr>
      <w:r w:rsidRPr="00CA118C">
        <w:rPr>
          <w:sz w:val="24"/>
          <w:szCs w:val="24"/>
        </w:rPr>
        <w:tab/>
        <w:t xml:space="preserve">5. В случае если лицом, замещающим муниципальную должность, обнаружены в </w:t>
      </w:r>
      <w:r w:rsidRPr="00CA118C">
        <w:rPr>
          <w:sz w:val="24"/>
          <w:szCs w:val="24"/>
        </w:rPr>
        <w:lastRenderedPageBreak/>
        <w:t>представленных им сведениях о доходах, расходах, об имуществе и обязательствах имущественного характера факты не отражения или не полного отражения каких-либо сведений либо допущенные ошибки, он вправе представить уточненные сведения в течение одного месяца после окончания срока предоставления указанных сведений.</w:t>
      </w:r>
    </w:p>
    <w:p w:rsidR="007B1496" w:rsidRPr="00CA118C" w:rsidRDefault="007B1496" w:rsidP="007B1496">
      <w:pPr>
        <w:pStyle w:val="ConsPlusNormal"/>
        <w:ind w:firstLine="708"/>
        <w:jc w:val="both"/>
        <w:rPr>
          <w:sz w:val="24"/>
          <w:szCs w:val="24"/>
        </w:rPr>
      </w:pPr>
      <w:r w:rsidRPr="00CA118C">
        <w:rPr>
          <w:sz w:val="24"/>
          <w:szCs w:val="24"/>
        </w:rPr>
        <w:t xml:space="preserve">6. Сведения о доходах, расходах, об имуществе и обязательствах имущественного характера, представляемые в соответствии с настоящим Положением лицами, замещающими муниципальные должности, являются </w:t>
      </w:r>
      <w:hyperlink r:id="rId6" w:history="1">
        <w:r w:rsidRPr="00CA118C">
          <w:rPr>
            <w:sz w:val="24"/>
            <w:szCs w:val="24"/>
          </w:rPr>
          <w:t>сведениями</w:t>
        </w:r>
      </w:hyperlink>
      <w:r w:rsidRPr="00CA118C">
        <w:rPr>
          <w:sz w:val="24"/>
          <w:szCs w:val="24"/>
        </w:rPr>
        <w:t xml:space="preserve"> конфиденциального характера, если федеральным законом они не отнесены к </w:t>
      </w:r>
      <w:hyperlink r:id="rId7" w:history="1">
        <w:r w:rsidRPr="00CA118C">
          <w:rPr>
            <w:sz w:val="24"/>
            <w:szCs w:val="24"/>
          </w:rPr>
          <w:t>сведениям</w:t>
        </w:r>
      </w:hyperlink>
      <w:r w:rsidRPr="00CA118C">
        <w:rPr>
          <w:sz w:val="24"/>
          <w:szCs w:val="24"/>
        </w:rPr>
        <w:t>, составляющим государственную тайну.</w:t>
      </w:r>
    </w:p>
    <w:p w:rsidR="007B1496" w:rsidRPr="00CA118C" w:rsidRDefault="007B1496" w:rsidP="007B1496">
      <w:pPr>
        <w:pStyle w:val="ConsPlusNormal"/>
        <w:ind w:firstLine="708"/>
        <w:jc w:val="both"/>
        <w:rPr>
          <w:sz w:val="24"/>
          <w:szCs w:val="24"/>
        </w:rPr>
      </w:pPr>
      <w:r w:rsidRPr="00CA118C">
        <w:rPr>
          <w:sz w:val="24"/>
          <w:szCs w:val="24"/>
        </w:rPr>
        <w:t xml:space="preserve">7. Сведения об источниках получения средств, за счет которых совершена сделка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представленные в соответствии с подп. «в» п.3 настоящего Положения, размещаются в информационно-телекоммуникационной сети «Интернет» на официальном сайте </w:t>
      </w:r>
      <w:r w:rsidRPr="00CA118C">
        <w:rPr>
          <w:i/>
          <w:sz w:val="24"/>
          <w:szCs w:val="24"/>
        </w:rPr>
        <w:t>(</w:t>
      </w:r>
      <w:r w:rsidRPr="00CA118C">
        <w:rPr>
          <w:i/>
          <w:sz w:val="24"/>
          <w:szCs w:val="24"/>
          <w:u w:val="single"/>
        </w:rPr>
        <w:t>органа местного самоуправления)</w:t>
      </w:r>
      <w:r w:rsidRPr="00CA118C">
        <w:rPr>
          <w:sz w:val="24"/>
          <w:szCs w:val="24"/>
        </w:rPr>
        <w:t xml:space="preserve">, и предоставляются для опубликования средствам массовой информации с соблюдением установленных </w:t>
      </w:r>
      <w:hyperlink r:id="rId8" w:history="1">
        <w:r w:rsidRPr="00CA118C">
          <w:rPr>
            <w:color w:val="0000FF"/>
            <w:sz w:val="24"/>
            <w:szCs w:val="24"/>
          </w:rPr>
          <w:t>законодательством</w:t>
        </w:r>
      </w:hyperlink>
      <w:r w:rsidRPr="00CA118C">
        <w:rPr>
          <w:sz w:val="24"/>
          <w:szCs w:val="24"/>
        </w:rPr>
        <w:t xml:space="preserve"> Российской Федерации требований о защите персональных данных.</w:t>
      </w:r>
    </w:p>
    <w:p w:rsidR="007B1496" w:rsidRPr="00CA118C" w:rsidRDefault="007B1496" w:rsidP="007B1496">
      <w:pPr>
        <w:pStyle w:val="ConsPlusNormal"/>
        <w:ind w:firstLine="708"/>
        <w:jc w:val="both"/>
        <w:rPr>
          <w:sz w:val="24"/>
          <w:szCs w:val="24"/>
        </w:rPr>
      </w:pPr>
    </w:p>
    <w:p w:rsidR="007B1496" w:rsidRPr="00CA118C" w:rsidRDefault="007B1496" w:rsidP="007B1496">
      <w:pPr>
        <w:jc w:val="both"/>
        <w:rPr>
          <w:rFonts w:ascii="Arial" w:hAnsi="Arial" w:cs="Arial"/>
          <w:b/>
          <w:sz w:val="24"/>
          <w:szCs w:val="24"/>
          <w:lang w:val="ru-RU"/>
        </w:rPr>
      </w:pPr>
    </w:p>
    <w:p w:rsidR="007B1496" w:rsidRPr="00CA118C" w:rsidRDefault="007B1496" w:rsidP="007B1496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A319F3" w:rsidRPr="00CA118C" w:rsidRDefault="00A319F3">
      <w:pPr>
        <w:rPr>
          <w:rFonts w:ascii="Arial" w:hAnsi="Arial" w:cs="Arial"/>
          <w:sz w:val="24"/>
          <w:szCs w:val="24"/>
          <w:lang w:val="ru-RU"/>
        </w:rPr>
      </w:pPr>
    </w:p>
    <w:sectPr w:rsidR="00A319F3" w:rsidRPr="00CA118C" w:rsidSect="00CA118C">
      <w:footnotePr>
        <w:pos w:val="beneathText"/>
      </w:footnotePr>
      <w:pgSz w:w="12240" w:h="15840"/>
      <w:pgMar w:top="1134" w:right="567" w:bottom="1134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pos w:val="beneathText"/>
  </w:footnotePr>
  <w:compat/>
  <w:rsids>
    <w:rsidRoot w:val="007B1496"/>
    <w:rsid w:val="00015FB9"/>
    <w:rsid w:val="00016C29"/>
    <w:rsid w:val="000306CE"/>
    <w:rsid w:val="00032EAE"/>
    <w:rsid w:val="00035EC2"/>
    <w:rsid w:val="00056A29"/>
    <w:rsid w:val="00063CA7"/>
    <w:rsid w:val="00064548"/>
    <w:rsid w:val="000770EB"/>
    <w:rsid w:val="00080E04"/>
    <w:rsid w:val="000B2AFD"/>
    <w:rsid w:val="000B7257"/>
    <w:rsid w:val="000D1EBE"/>
    <w:rsid w:val="000E36BE"/>
    <w:rsid w:val="000E553E"/>
    <w:rsid w:val="000E71E3"/>
    <w:rsid w:val="000F2588"/>
    <w:rsid w:val="000F6316"/>
    <w:rsid w:val="00121E14"/>
    <w:rsid w:val="00124EE4"/>
    <w:rsid w:val="001527CB"/>
    <w:rsid w:val="00156AEF"/>
    <w:rsid w:val="0016489C"/>
    <w:rsid w:val="00167CED"/>
    <w:rsid w:val="0017641B"/>
    <w:rsid w:val="00190920"/>
    <w:rsid w:val="001C7424"/>
    <w:rsid w:val="001D2EB9"/>
    <w:rsid w:val="001D355D"/>
    <w:rsid w:val="001E571B"/>
    <w:rsid w:val="001E70C6"/>
    <w:rsid w:val="002133EB"/>
    <w:rsid w:val="002224DD"/>
    <w:rsid w:val="00231CCD"/>
    <w:rsid w:val="00234470"/>
    <w:rsid w:val="002454DB"/>
    <w:rsid w:val="00247F2F"/>
    <w:rsid w:val="00271A1B"/>
    <w:rsid w:val="00272F74"/>
    <w:rsid w:val="00281C58"/>
    <w:rsid w:val="00287A7C"/>
    <w:rsid w:val="00291514"/>
    <w:rsid w:val="002A122E"/>
    <w:rsid w:val="002B2FCE"/>
    <w:rsid w:val="002D51AC"/>
    <w:rsid w:val="002E0FF2"/>
    <w:rsid w:val="002E4575"/>
    <w:rsid w:val="00306802"/>
    <w:rsid w:val="00345ED6"/>
    <w:rsid w:val="00364F15"/>
    <w:rsid w:val="00365BA5"/>
    <w:rsid w:val="0036717E"/>
    <w:rsid w:val="00370950"/>
    <w:rsid w:val="00391B95"/>
    <w:rsid w:val="003A3328"/>
    <w:rsid w:val="003B0C8E"/>
    <w:rsid w:val="003B7A76"/>
    <w:rsid w:val="003C26C9"/>
    <w:rsid w:val="00407207"/>
    <w:rsid w:val="00423E14"/>
    <w:rsid w:val="00434C84"/>
    <w:rsid w:val="0046042D"/>
    <w:rsid w:val="00463289"/>
    <w:rsid w:val="00474ABA"/>
    <w:rsid w:val="0048563F"/>
    <w:rsid w:val="00486353"/>
    <w:rsid w:val="00486B34"/>
    <w:rsid w:val="00497756"/>
    <w:rsid w:val="004A0D81"/>
    <w:rsid w:val="004A41B2"/>
    <w:rsid w:val="004C0B2E"/>
    <w:rsid w:val="004C2BD9"/>
    <w:rsid w:val="004D0355"/>
    <w:rsid w:val="004D292A"/>
    <w:rsid w:val="004F08D4"/>
    <w:rsid w:val="005006DA"/>
    <w:rsid w:val="005204CC"/>
    <w:rsid w:val="005224E2"/>
    <w:rsid w:val="00531336"/>
    <w:rsid w:val="0056016A"/>
    <w:rsid w:val="00582F3C"/>
    <w:rsid w:val="005A1877"/>
    <w:rsid w:val="005B569D"/>
    <w:rsid w:val="005D4182"/>
    <w:rsid w:val="005E04B1"/>
    <w:rsid w:val="005E6D36"/>
    <w:rsid w:val="005F200A"/>
    <w:rsid w:val="005F38BD"/>
    <w:rsid w:val="005F5C5A"/>
    <w:rsid w:val="0061482F"/>
    <w:rsid w:val="00617CAF"/>
    <w:rsid w:val="006269C8"/>
    <w:rsid w:val="00635DF3"/>
    <w:rsid w:val="00650882"/>
    <w:rsid w:val="00654053"/>
    <w:rsid w:val="00663053"/>
    <w:rsid w:val="0066476F"/>
    <w:rsid w:val="006759B8"/>
    <w:rsid w:val="00686D74"/>
    <w:rsid w:val="00692284"/>
    <w:rsid w:val="006A05F9"/>
    <w:rsid w:val="006C59AA"/>
    <w:rsid w:val="006E2180"/>
    <w:rsid w:val="006E54E5"/>
    <w:rsid w:val="006E5818"/>
    <w:rsid w:val="0071379F"/>
    <w:rsid w:val="00720D9F"/>
    <w:rsid w:val="00725596"/>
    <w:rsid w:val="00734703"/>
    <w:rsid w:val="007362FF"/>
    <w:rsid w:val="00742617"/>
    <w:rsid w:val="00744E69"/>
    <w:rsid w:val="007577A0"/>
    <w:rsid w:val="007603C4"/>
    <w:rsid w:val="007610E5"/>
    <w:rsid w:val="0079349F"/>
    <w:rsid w:val="007B1496"/>
    <w:rsid w:val="007D2CA7"/>
    <w:rsid w:val="007E4B59"/>
    <w:rsid w:val="007E7E35"/>
    <w:rsid w:val="007F429C"/>
    <w:rsid w:val="00813696"/>
    <w:rsid w:val="00833DF6"/>
    <w:rsid w:val="00834F0D"/>
    <w:rsid w:val="00860469"/>
    <w:rsid w:val="008A2B1C"/>
    <w:rsid w:val="008B3203"/>
    <w:rsid w:val="008E4741"/>
    <w:rsid w:val="0090438B"/>
    <w:rsid w:val="009479F1"/>
    <w:rsid w:val="0095478C"/>
    <w:rsid w:val="00973D0E"/>
    <w:rsid w:val="00984160"/>
    <w:rsid w:val="009A4941"/>
    <w:rsid w:val="009B04DE"/>
    <w:rsid w:val="009B7AC0"/>
    <w:rsid w:val="009C1F95"/>
    <w:rsid w:val="009C34C8"/>
    <w:rsid w:val="009C4E19"/>
    <w:rsid w:val="009C7874"/>
    <w:rsid w:val="009D014B"/>
    <w:rsid w:val="009D31A7"/>
    <w:rsid w:val="009F3CC9"/>
    <w:rsid w:val="00A25518"/>
    <w:rsid w:val="00A3106E"/>
    <w:rsid w:val="00A319F3"/>
    <w:rsid w:val="00A4005F"/>
    <w:rsid w:val="00A42151"/>
    <w:rsid w:val="00A431CE"/>
    <w:rsid w:val="00A445EB"/>
    <w:rsid w:val="00A47955"/>
    <w:rsid w:val="00A66E57"/>
    <w:rsid w:val="00A73487"/>
    <w:rsid w:val="00A74D1A"/>
    <w:rsid w:val="00A77011"/>
    <w:rsid w:val="00A83EB8"/>
    <w:rsid w:val="00AB0F45"/>
    <w:rsid w:val="00AC36BB"/>
    <w:rsid w:val="00AE06DD"/>
    <w:rsid w:val="00AE20F9"/>
    <w:rsid w:val="00AE6434"/>
    <w:rsid w:val="00AE7330"/>
    <w:rsid w:val="00AF4F02"/>
    <w:rsid w:val="00B348C7"/>
    <w:rsid w:val="00B5365A"/>
    <w:rsid w:val="00B9593A"/>
    <w:rsid w:val="00BA6ECA"/>
    <w:rsid w:val="00BB728E"/>
    <w:rsid w:val="00BC0F5C"/>
    <w:rsid w:val="00BC6E02"/>
    <w:rsid w:val="00BE3B05"/>
    <w:rsid w:val="00BF093B"/>
    <w:rsid w:val="00BF167C"/>
    <w:rsid w:val="00BF3E48"/>
    <w:rsid w:val="00C41296"/>
    <w:rsid w:val="00C85CBD"/>
    <w:rsid w:val="00CA118C"/>
    <w:rsid w:val="00CB1A14"/>
    <w:rsid w:val="00CE5DF0"/>
    <w:rsid w:val="00CE5FBF"/>
    <w:rsid w:val="00CF3379"/>
    <w:rsid w:val="00CF51E4"/>
    <w:rsid w:val="00D21E5C"/>
    <w:rsid w:val="00D350E5"/>
    <w:rsid w:val="00D4441C"/>
    <w:rsid w:val="00D457DD"/>
    <w:rsid w:val="00D613B7"/>
    <w:rsid w:val="00D81FD2"/>
    <w:rsid w:val="00D916E4"/>
    <w:rsid w:val="00D93B82"/>
    <w:rsid w:val="00DA5F6E"/>
    <w:rsid w:val="00DB6FDF"/>
    <w:rsid w:val="00DC46BE"/>
    <w:rsid w:val="00DC7C52"/>
    <w:rsid w:val="00DD44F3"/>
    <w:rsid w:val="00E11217"/>
    <w:rsid w:val="00E145FA"/>
    <w:rsid w:val="00E16A76"/>
    <w:rsid w:val="00E254AF"/>
    <w:rsid w:val="00E40801"/>
    <w:rsid w:val="00E462D6"/>
    <w:rsid w:val="00E66714"/>
    <w:rsid w:val="00E66A9B"/>
    <w:rsid w:val="00E70E69"/>
    <w:rsid w:val="00E72350"/>
    <w:rsid w:val="00E965DC"/>
    <w:rsid w:val="00EA6850"/>
    <w:rsid w:val="00EB1C80"/>
    <w:rsid w:val="00ED032D"/>
    <w:rsid w:val="00EF10EE"/>
    <w:rsid w:val="00EF62BC"/>
    <w:rsid w:val="00F05C21"/>
    <w:rsid w:val="00F10B89"/>
    <w:rsid w:val="00F326B2"/>
    <w:rsid w:val="00F32EF1"/>
    <w:rsid w:val="00F47340"/>
    <w:rsid w:val="00F64B56"/>
    <w:rsid w:val="00F65B53"/>
    <w:rsid w:val="00F702B1"/>
    <w:rsid w:val="00F9311C"/>
    <w:rsid w:val="00F963E1"/>
    <w:rsid w:val="00F970B8"/>
    <w:rsid w:val="00FB6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49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qFormat/>
    <w:rsid w:val="007B1496"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496"/>
    <w:rPr>
      <w:rFonts w:ascii="Arial" w:eastAsia="Times New Roman" w:hAnsi="Arial" w:cs="Times New Roman"/>
      <w:b/>
      <w:kern w:val="1"/>
      <w:sz w:val="28"/>
      <w:szCs w:val="20"/>
      <w:lang w:val="en-US"/>
    </w:rPr>
  </w:style>
  <w:style w:type="paragraph" w:customStyle="1" w:styleId="a3">
    <w:name w:val="Знак"/>
    <w:basedOn w:val="a"/>
    <w:rsid w:val="007B1496"/>
    <w:pPr>
      <w:suppressAutoHyphens w:val="0"/>
      <w:spacing w:after="160" w:line="240" w:lineRule="exact"/>
    </w:pPr>
    <w:rPr>
      <w:rFonts w:ascii="Verdana" w:hAnsi="Verdana" w:cs="Verdana"/>
    </w:rPr>
  </w:style>
  <w:style w:type="paragraph" w:customStyle="1" w:styleId="ConsPlusNormal">
    <w:name w:val="ConsPlusNormal"/>
    <w:rsid w:val="007B149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ED988308F12E2DC218E0243A297BE5DDE336456846BA12ECF25E2D1Fd8V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EA4F11BDB86EC3E8B057CD1D09B295BFE0D635A46971958E862B4B8435E747A561A746BAB0083o9w8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EA4F11BDB86EC3E8B057CD1D09B295BF606685545984452E03BB8BA44512B6D5153786AAB00839AoDwFH" TargetMode="External"/><Relationship Id="rId5" Type="http://schemas.openxmlformats.org/officeDocument/2006/relationships/hyperlink" Target="garantF1://86367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885</Words>
  <Characters>5046</Characters>
  <Application>Microsoft Office Word</Application>
  <DocSecurity>0</DocSecurity>
  <Lines>42</Lines>
  <Paragraphs>11</Paragraphs>
  <ScaleCrop>false</ScaleCrop>
  <Company>Microsoft</Company>
  <LinksUpToDate>false</LinksUpToDate>
  <CharactersWithSpaces>5920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4</cp:revision>
  <dcterms:created xsi:type="dcterms:W3CDTF">2016-03-25T09:07:00Z</dcterms:created>
  <dcterms:modified xsi:type="dcterms:W3CDTF">2016-04-05T09:47:00Z</dcterms:modified>
</cp:coreProperties>
</file>