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831" w:rsidRDefault="00586831" w:rsidP="00586831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АДМИНИСТРАЦИЯ КРАСНОЗНАМЕНСКОГО СЕЛЬСОВЕТА</w:t>
      </w:r>
    </w:p>
    <w:p w:rsidR="00586831" w:rsidRDefault="00586831" w:rsidP="00586831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КУРЬИНСКОГО РАЙОНА</w:t>
      </w:r>
      <w:r>
        <w:rPr>
          <w:sz w:val="28"/>
          <w:szCs w:val="28"/>
          <w:lang w:eastAsia="ar-SA"/>
        </w:rPr>
        <w:t xml:space="preserve"> </w:t>
      </w:r>
      <w:r>
        <w:rPr>
          <w:b/>
          <w:sz w:val="28"/>
          <w:szCs w:val="28"/>
          <w:lang w:eastAsia="ar-SA"/>
        </w:rPr>
        <w:t>АЛТАЙСКОГО КРАЯ</w:t>
      </w:r>
    </w:p>
    <w:p w:rsidR="00586831" w:rsidRDefault="00586831" w:rsidP="00586831">
      <w:pPr>
        <w:jc w:val="center"/>
        <w:rPr>
          <w:b/>
          <w:spacing w:val="84"/>
          <w:sz w:val="28"/>
          <w:szCs w:val="28"/>
        </w:rPr>
      </w:pPr>
    </w:p>
    <w:p w:rsidR="00586831" w:rsidRDefault="00586831" w:rsidP="00586831">
      <w:pPr>
        <w:jc w:val="center"/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>ПОСТАНОВЛЕНИЕ</w:t>
      </w:r>
    </w:p>
    <w:p w:rsidR="00586831" w:rsidRDefault="00586831" w:rsidP="00586831">
      <w:pPr>
        <w:rPr>
          <w:sz w:val="20"/>
          <w:szCs w:val="20"/>
        </w:rPr>
      </w:pPr>
    </w:p>
    <w:p w:rsidR="00586831" w:rsidRDefault="00586831" w:rsidP="00586831">
      <w:pPr>
        <w:rPr>
          <w:sz w:val="28"/>
          <w:szCs w:val="20"/>
        </w:rPr>
      </w:pPr>
    </w:p>
    <w:p w:rsidR="00586831" w:rsidRDefault="00586831" w:rsidP="00586831">
      <w:pPr>
        <w:rPr>
          <w:sz w:val="20"/>
          <w:szCs w:val="20"/>
        </w:rPr>
      </w:pPr>
      <w:r>
        <w:rPr>
          <w:sz w:val="28"/>
          <w:szCs w:val="28"/>
        </w:rPr>
        <w:t>05 сентября 2025г.                          Краснознаменка</w:t>
      </w:r>
      <w:r>
        <w:rPr>
          <w:sz w:val="20"/>
          <w:szCs w:val="20"/>
        </w:rPr>
        <w:t xml:space="preserve">                                                    </w:t>
      </w:r>
      <w:r>
        <w:rPr>
          <w:sz w:val="28"/>
          <w:szCs w:val="28"/>
        </w:rPr>
        <w:t>№ 19а</w:t>
      </w:r>
    </w:p>
    <w:p w:rsidR="00586831" w:rsidRDefault="00586831" w:rsidP="00586831"/>
    <w:p w:rsidR="00586831" w:rsidRDefault="00586831" w:rsidP="00586831"/>
    <w:p w:rsidR="00586831" w:rsidRDefault="00586831" w:rsidP="00586831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586831" w:rsidRDefault="00586831" w:rsidP="00586831">
      <w:pPr>
        <w:rPr>
          <w:sz w:val="28"/>
          <w:szCs w:val="28"/>
        </w:rPr>
      </w:pPr>
      <w:r>
        <w:rPr>
          <w:sz w:val="28"/>
          <w:szCs w:val="28"/>
        </w:rPr>
        <w:t xml:space="preserve">бюджета Краснознаменского сельсовета </w:t>
      </w:r>
    </w:p>
    <w:p w:rsidR="00586831" w:rsidRDefault="00586831" w:rsidP="00586831">
      <w:pPr>
        <w:rPr>
          <w:sz w:val="28"/>
          <w:szCs w:val="28"/>
        </w:rPr>
      </w:pPr>
      <w:r>
        <w:rPr>
          <w:sz w:val="28"/>
          <w:szCs w:val="28"/>
        </w:rPr>
        <w:t>за 8 месяцев 2025 год</w:t>
      </w:r>
    </w:p>
    <w:p w:rsidR="00586831" w:rsidRDefault="00586831" w:rsidP="00586831">
      <w:pPr>
        <w:ind w:left="720" w:hanging="862"/>
        <w:rPr>
          <w:b/>
        </w:rPr>
      </w:pPr>
    </w:p>
    <w:p w:rsidR="00586831" w:rsidRDefault="00586831" w:rsidP="00586831">
      <w:pPr>
        <w:ind w:left="720" w:hanging="862"/>
        <w:rPr>
          <w:b/>
          <w:sz w:val="20"/>
          <w:szCs w:val="20"/>
        </w:rPr>
      </w:pPr>
    </w:p>
    <w:p w:rsidR="00586831" w:rsidRDefault="00586831" w:rsidP="005868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264.2 пункт </w:t>
      </w:r>
      <w:proofErr w:type="gramStart"/>
      <w:r>
        <w:rPr>
          <w:sz w:val="28"/>
          <w:szCs w:val="28"/>
        </w:rPr>
        <w:t>5  Бюджетного</w:t>
      </w:r>
      <w:proofErr w:type="gramEnd"/>
      <w:r>
        <w:rPr>
          <w:sz w:val="28"/>
          <w:szCs w:val="28"/>
        </w:rPr>
        <w:t xml:space="preserve"> кодекса Российской Федерации, Уставом муниципального образования сельское поселение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26.12.2018 № 22, ПОСТАНОВЛЯЮ:</w:t>
      </w:r>
    </w:p>
    <w:p w:rsidR="00586831" w:rsidRDefault="00586831" w:rsidP="00586831">
      <w:pPr>
        <w:ind w:firstLine="708"/>
        <w:jc w:val="both"/>
        <w:rPr>
          <w:sz w:val="28"/>
          <w:szCs w:val="28"/>
        </w:rPr>
      </w:pPr>
    </w:p>
    <w:p w:rsidR="00586831" w:rsidRDefault="00586831" w:rsidP="005868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Краснознаменского сельсовета за 8 </w:t>
      </w:r>
      <w:proofErr w:type="gramStart"/>
      <w:r>
        <w:rPr>
          <w:sz w:val="28"/>
          <w:szCs w:val="28"/>
        </w:rPr>
        <w:t>месяцев</w:t>
      </w:r>
      <w:bookmarkStart w:id="0" w:name="_GoBack"/>
      <w:bookmarkEnd w:id="0"/>
      <w:r>
        <w:rPr>
          <w:sz w:val="28"/>
          <w:szCs w:val="28"/>
        </w:rPr>
        <w:t xml:space="preserve">  2025</w:t>
      </w:r>
      <w:proofErr w:type="gramEnd"/>
      <w:r>
        <w:rPr>
          <w:sz w:val="28"/>
          <w:szCs w:val="28"/>
        </w:rPr>
        <w:t xml:space="preserve"> год.</w:t>
      </w:r>
    </w:p>
    <w:p w:rsidR="00586831" w:rsidRDefault="00586831" w:rsidP="005868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данное постановление в </w:t>
      </w:r>
      <w:proofErr w:type="gramStart"/>
      <w:r>
        <w:rPr>
          <w:sz w:val="28"/>
          <w:szCs w:val="28"/>
        </w:rPr>
        <w:t>Краснознаменский  сельский</w:t>
      </w:r>
      <w:proofErr w:type="gramEnd"/>
      <w:r>
        <w:rPr>
          <w:sz w:val="28"/>
          <w:szCs w:val="28"/>
        </w:rPr>
        <w:t xml:space="preserve">  Совет депутатов Курьинского района Алтайского края и контрольно-счетную комиссию Курьинского района Алтайского края.</w:t>
      </w:r>
    </w:p>
    <w:p w:rsidR="00586831" w:rsidRDefault="00586831" w:rsidP="00586831">
      <w:pPr>
        <w:rPr>
          <w:sz w:val="28"/>
          <w:szCs w:val="28"/>
        </w:rPr>
      </w:pPr>
    </w:p>
    <w:p w:rsidR="00586831" w:rsidRDefault="00586831" w:rsidP="00586831">
      <w:pPr>
        <w:rPr>
          <w:sz w:val="28"/>
          <w:szCs w:val="28"/>
        </w:rPr>
      </w:pPr>
    </w:p>
    <w:p w:rsidR="00586831" w:rsidRDefault="00586831" w:rsidP="00586831">
      <w:pPr>
        <w:ind w:left="720" w:right="-2" w:hanging="862"/>
        <w:rPr>
          <w:sz w:val="28"/>
          <w:szCs w:val="28"/>
        </w:rPr>
      </w:pPr>
    </w:p>
    <w:p w:rsidR="00586831" w:rsidRDefault="00586831" w:rsidP="00586831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86831" w:rsidRDefault="00586831" w:rsidP="00586831">
      <w:pPr>
        <w:ind w:left="720" w:hanging="862"/>
        <w:rPr>
          <w:sz w:val="28"/>
          <w:szCs w:val="28"/>
        </w:rPr>
      </w:pPr>
    </w:p>
    <w:p w:rsidR="00586831" w:rsidRDefault="00586831" w:rsidP="00586831">
      <w:pPr>
        <w:ind w:left="720" w:hanging="862"/>
        <w:rPr>
          <w:sz w:val="28"/>
          <w:szCs w:val="28"/>
        </w:rPr>
      </w:pPr>
    </w:p>
    <w:p w:rsidR="00586831" w:rsidRDefault="00586831" w:rsidP="00586831">
      <w:pPr>
        <w:ind w:left="720" w:hanging="862"/>
        <w:rPr>
          <w:rFonts w:ascii="Calibri" w:eastAsia="Calibri" w:hAnsi="Calibri"/>
        </w:rPr>
      </w:pPr>
      <w:r>
        <w:rPr>
          <w:sz w:val="28"/>
          <w:szCs w:val="28"/>
        </w:rPr>
        <w:t>Глава Администрации сельсовета                                                    А.В. Трясунов</w:t>
      </w:r>
    </w:p>
    <w:p w:rsidR="00586831" w:rsidRDefault="00586831" w:rsidP="00586831"/>
    <w:p w:rsidR="00586831" w:rsidRDefault="00586831" w:rsidP="00586831"/>
    <w:p w:rsidR="00586831" w:rsidRDefault="00586831" w:rsidP="00586831"/>
    <w:p w:rsidR="00586831" w:rsidRDefault="00586831" w:rsidP="00586831"/>
    <w:p w:rsidR="00586831" w:rsidRDefault="00586831" w:rsidP="00586831"/>
    <w:p w:rsidR="00586831" w:rsidRDefault="00586831" w:rsidP="00586831"/>
    <w:p w:rsidR="00586831" w:rsidRDefault="00586831" w:rsidP="00586831"/>
    <w:p w:rsidR="00586831" w:rsidRDefault="00586831" w:rsidP="00586831"/>
    <w:p w:rsidR="00586831" w:rsidRDefault="00586831" w:rsidP="00586831"/>
    <w:p w:rsidR="00586831" w:rsidRDefault="00586831" w:rsidP="00586831"/>
    <w:p w:rsidR="00586831" w:rsidRDefault="00586831" w:rsidP="00586831"/>
    <w:tbl>
      <w:tblPr>
        <w:tblW w:w="9222" w:type="dxa"/>
        <w:tblInd w:w="-318" w:type="dxa"/>
        <w:tblLook w:val="04A0" w:firstRow="1" w:lastRow="0" w:firstColumn="1" w:lastColumn="0" w:noHBand="0" w:noVBand="1"/>
      </w:tblPr>
      <w:tblGrid>
        <w:gridCol w:w="316"/>
        <w:gridCol w:w="7"/>
        <w:gridCol w:w="2911"/>
        <w:gridCol w:w="1258"/>
        <w:gridCol w:w="13"/>
        <w:gridCol w:w="2017"/>
        <w:gridCol w:w="107"/>
        <w:gridCol w:w="12"/>
        <w:gridCol w:w="1172"/>
        <w:gridCol w:w="1246"/>
        <w:gridCol w:w="136"/>
        <w:gridCol w:w="20"/>
        <w:gridCol w:w="7"/>
      </w:tblGrid>
      <w:tr w:rsidR="00586831" w:rsidTr="00586831">
        <w:trPr>
          <w:gridBefore w:val="1"/>
          <w:gridAfter w:val="3"/>
          <w:wBefore w:w="317" w:type="dxa"/>
          <w:wAfter w:w="163" w:type="dxa"/>
          <w:trHeight w:val="306"/>
        </w:trPr>
        <w:tc>
          <w:tcPr>
            <w:tcW w:w="8742" w:type="dxa"/>
            <w:gridSpan w:val="9"/>
            <w:vAlign w:val="center"/>
            <w:hideMark/>
          </w:tcPr>
          <w:p w:rsidR="00586831" w:rsidRDefault="00586831" w:rsidP="00586831">
            <w:pPr>
              <w:jc w:val="center"/>
              <w:rPr>
                <w:b/>
                <w:bCs/>
                <w:color w:val="000000"/>
              </w:rPr>
            </w:pPr>
          </w:p>
          <w:p w:rsidR="00586831" w:rsidRDefault="00586831" w:rsidP="00586831">
            <w:pPr>
              <w:jc w:val="center"/>
              <w:rPr>
                <w:b/>
                <w:bCs/>
                <w:color w:val="000000"/>
              </w:rPr>
            </w:pPr>
          </w:p>
          <w:p w:rsidR="00586831" w:rsidRDefault="00586831" w:rsidP="00586831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8 месяцев 2025год</w:t>
            </w:r>
          </w:p>
        </w:tc>
      </w:tr>
      <w:tr w:rsidR="00586831" w:rsidTr="00586831">
        <w:trPr>
          <w:gridBefore w:val="1"/>
          <w:gridAfter w:val="3"/>
          <w:wBefore w:w="317" w:type="dxa"/>
          <w:wAfter w:w="163" w:type="dxa"/>
          <w:trHeight w:val="264"/>
        </w:trPr>
        <w:tc>
          <w:tcPr>
            <w:tcW w:w="418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2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6294162,00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3836120,68</w:t>
            </w:r>
          </w:p>
        </w:tc>
      </w:tr>
      <w:tr w:rsidR="00586831" w:rsidTr="00586831">
        <w:trPr>
          <w:gridAfter w:val="1"/>
          <w:wAfter w:w="7" w:type="dxa"/>
          <w:trHeight w:val="4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1759811,00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853797,09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39350,28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39350,28</w:t>
            </w:r>
          </w:p>
        </w:tc>
      </w:tr>
      <w:tr w:rsidR="00586831" w:rsidTr="00586831">
        <w:trPr>
          <w:gridAfter w:val="1"/>
          <w:wAfter w:w="7" w:type="dxa"/>
          <w:trHeight w:val="22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31849,07</w:t>
            </w:r>
          </w:p>
        </w:tc>
      </w:tr>
      <w:tr w:rsidR="00586831" w:rsidTr="00586831">
        <w:trPr>
          <w:gridAfter w:val="1"/>
          <w:wAfter w:w="7" w:type="dxa"/>
          <w:trHeight w:val="294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31849,07</w:t>
            </w:r>
          </w:p>
        </w:tc>
      </w:tr>
      <w:tr w:rsidR="00586831" w:rsidTr="00586831">
        <w:trPr>
          <w:gridAfter w:val="1"/>
          <w:wAfter w:w="7" w:type="dxa"/>
          <w:trHeight w:val="181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4075,73</w:t>
            </w:r>
          </w:p>
        </w:tc>
      </w:tr>
      <w:tr w:rsidR="00586831" w:rsidTr="00586831">
        <w:trPr>
          <w:gridAfter w:val="1"/>
          <w:wAfter w:w="7" w:type="dxa"/>
          <w:trHeight w:val="24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4075,30</w:t>
            </w:r>
          </w:p>
        </w:tc>
      </w:tr>
      <w:tr w:rsidR="00586831" w:rsidTr="00586831">
        <w:trPr>
          <w:gridAfter w:val="1"/>
          <w:wAfter w:w="7" w:type="dxa"/>
          <w:trHeight w:val="24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3,43</w:t>
            </w:r>
          </w:p>
        </w:tc>
      </w:tr>
      <w:tr w:rsidR="00586831" w:rsidTr="00586831">
        <w:trPr>
          <w:gridAfter w:val="1"/>
          <w:wAfter w:w="7" w:type="dxa"/>
          <w:trHeight w:val="1833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3425,48</w:t>
            </w:r>
          </w:p>
        </w:tc>
      </w:tr>
      <w:tr w:rsidR="00586831" w:rsidTr="00586831">
        <w:trPr>
          <w:gridAfter w:val="1"/>
          <w:wAfter w:w="7" w:type="dxa"/>
          <w:trHeight w:val="198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3425,48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721000,00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122515,21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14534,64</w:t>
            </w:r>
          </w:p>
        </w:tc>
      </w:tr>
      <w:tr w:rsidR="00586831" w:rsidTr="00586831">
        <w:trPr>
          <w:gridAfter w:val="1"/>
          <w:wAfter w:w="7" w:type="dxa"/>
          <w:trHeight w:val="91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14534,64</w:t>
            </w:r>
          </w:p>
        </w:tc>
      </w:tr>
      <w:tr w:rsidR="00586831" w:rsidTr="00586831">
        <w:trPr>
          <w:gridAfter w:val="1"/>
          <w:wAfter w:w="7" w:type="dxa"/>
          <w:trHeight w:val="15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14534,64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107980,57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72938,00</w:t>
            </w:r>
          </w:p>
        </w:tc>
      </w:tr>
      <w:tr w:rsidR="00586831" w:rsidTr="00586831">
        <w:trPr>
          <w:gridAfter w:val="1"/>
          <w:wAfter w:w="7" w:type="dxa"/>
          <w:trHeight w:val="6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72938,00</w:t>
            </w:r>
          </w:p>
        </w:tc>
      </w:tr>
      <w:tr w:rsidR="00586831" w:rsidTr="00586831">
        <w:trPr>
          <w:gridAfter w:val="1"/>
          <w:wAfter w:w="7" w:type="dxa"/>
          <w:trHeight w:val="13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72938,00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600 000,00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35042,57</w:t>
            </w:r>
          </w:p>
        </w:tc>
      </w:tr>
      <w:tr w:rsidR="00586831" w:rsidTr="00586831">
        <w:trPr>
          <w:gridAfter w:val="1"/>
          <w:wAfter w:w="7" w:type="dxa"/>
          <w:trHeight w:val="91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35042,57</w:t>
            </w:r>
          </w:p>
        </w:tc>
      </w:tr>
      <w:tr w:rsidR="00586831" w:rsidTr="00586831">
        <w:trPr>
          <w:gridAfter w:val="1"/>
          <w:wAfter w:w="7" w:type="dxa"/>
          <w:trHeight w:val="13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35042,57</w:t>
            </w:r>
          </w:p>
        </w:tc>
      </w:tr>
      <w:tr w:rsidR="00586831" w:rsidTr="00586831">
        <w:trPr>
          <w:gridAfter w:val="1"/>
          <w:wAfter w:w="7" w:type="dxa"/>
          <w:trHeight w:val="6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328620,60</w:t>
            </w:r>
          </w:p>
        </w:tc>
      </w:tr>
      <w:tr w:rsidR="00586831" w:rsidTr="00586831">
        <w:trPr>
          <w:gridAfter w:val="1"/>
          <w:wAfter w:w="7" w:type="dxa"/>
          <w:trHeight w:val="181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655000,00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328620,60</w:t>
            </w:r>
          </w:p>
        </w:tc>
      </w:tr>
      <w:tr w:rsidR="00586831" w:rsidTr="00586831">
        <w:trPr>
          <w:gridAfter w:val="1"/>
          <w:wAfter w:w="7" w:type="dxa"/>
          <w:trHeight w:val="15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328620,60</w:t>
            </w:r>
          </w:p>
        </w:tc>
      </w:tr>
      <w:tr w:rsidR="00586831" w:rsidTr="00586831">
        <w:trPr>
          <w:gridAfter w:val="1"/>
          <w:wAfter w:w="7" w:type="dxa"/>
          <w:trHeight w:val="15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328620,60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345811,00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363311,00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7500,00</w:t>
            </w:r>
          </w:p>
        </w:tc>
      </w:tr>
      <w:tr w:rsidR="00586831" w:rsidTr="00586831">
        <w:trPr>
          <w:gridAfter w:val="1"/>
          <w:wAfter w:w="7" w:type="dxa"/>
          <w:trHeight w:val="4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7500,00</w:t>
            </w:r>
          </w:p>
        </w:tc>
      </w:tr>
      <w:tr w:rsidR="00586831" w:rsidTr="00586831">
        <w:trPr>
          <w:gridAfter w:val="1"/>
          <w:wAfter w:w="7" w:type="dxa"/>
          <w:trHeight w:val="4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Инициативные платежи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000 11715000000000150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355811,00</w:t>
            </w:r>
          </w:p>
        </w:tc>
      </w:tr>
      <w:tr w:rsidR="00586831" w:rsidTr="00586831">
        <w:trPr>
          <w:gridAfter w:val="1"/>
          <w:wAfter w:w="7" w:type="dxa"/>
          <w:trHeight w:val="4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000 11715030100000150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355811,00</w:t>
            </w:r>
          </w:p>
        </w:tc>
      </w:tr>
      <w:tr w:rsidR="00586831" w:rsidTr="00586831">
        <w:trPr>
          <w:gridAfter w:val="1"/>
          <w:wAfter w:w="7" w:type="dxa"/>
          <w:trHeight w:val="4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Инициативные платежи, зачисляемые в бюджеты сельских поселений(Обустройство спортивной площадки, село Краснознаменка)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000 11715030100002150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355811,00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4534351,00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2982323,59</w:t>
            </w:r>
          </w:p>
        </w:tc>
      </w:tr>
      <w:tr w:rsidR="00586831" w:rsidTr="00586831">
        <w:trPr>
          <w:gridAfter w:val="1"/>
          <w:wAfter w:w="7" w:type="dxa"/>
          <w:trHeight w:val="6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4534351,00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2998043,30</w:t>
            </w:r>
          </w:p>
        </w:tc>
      </w:tr>
      <w:tr w:rsidR="00586831" w:rsidTr="00586831">
        <w:trPr>
          <w:gridAfter w:val="1"/>
          <w:wAfter w:w="7" w:type="dxa"/>
          <w:trHeight w:val="4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295054,00</w:t>
            </w:r>
          </w:p>
        </w:tc>
      </w:tr>
      <w:tr w:rsidR="00586831" w:rsidTr="00586831">
        <w:trPr>
          <w:gridAfter w:val="1"/>
          <w:wAfter w:w="7" w:type="dxa"/>
          <w:trHeight w:val="91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295054,00</w:t>
            </w:r>
          </w:p>
        </w:tc>
      </w:tr>
      <w:tr w:rsidR="00586831" w:rsidTr="00586831">
        <w:trPr>
          <w:gridAfter w:val="1"/>
          <w:wAfter w:w="7" w:type="dxa"/>
          <w:trHeight w:val="6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295054,00</w:t>
            </w:r>
          </w:p>
        </w:tc>
      </w:tr>
      <w:tr w:rsidR="00586831" w:rsidTr="00586831">
        <w:trPr>
          <w:gridAfter w:val="1"/>
          <w:wAfter w:w="7" w:type="dxa"/>
          <w:trHeight w:val="6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000 20220000000000150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1"/>
          <w:wAfter w:w="7" w:type="dxa"/>
          <w:trHeight w:val="6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000 2022999900000150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1"/>
          <w:wAfter w:w="7" w:type="dxa"/>
          <w:trHeight w:val="69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Прочие субсидии бюджетам сельских поселений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000 2022999910000150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1"/>
          <w:wAfter w:w="7" w:type="dxa"/>
          <w:trHeight w:val="4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105249,00</w:t>
            </w:r>
          </w:p>
        </w:tc>
      </w:tr>
      <w:tr w:rsidR="00586831" w:rsidTr="00586831">
        <w:trPr>
          <w:gridAfter w:val="1"/>
          <w:wAfter w:w="7" w:type="dxa"/>
          <w:trHeight w:val="91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105249,00</w:t>
            </w:r>
          </w:p>
        </w:tc>
      </w:tr>
      <w:tr w:rsidR="00586831" w:rsidTr="00586831">
        <w:trPr>
          <w:gridAfter w:val="1"/>
          <w:wAfter w:w="7" w:type="dxa"/>
          <w:trHeight w:val="91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105249,00</w:t>
            </w:r>
          </w:p>
        </w:tc>
      </w:tr>
      <w:tr w:rsidR="00586831" w:rsidTr="00586831">
        <w:trPr>
          <w:gridAfter w:val="1"/>
          <w:wAfter w:w="7" w:type="dxa"/>
          <w:trHeight w:val="30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2895400,00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2597740,30</w:t>
            </w:r>
          </w:p>
        </w:tc>
      </w:tr>
      <w:tr w:rsidR="00586831" w:rsidTr="00586831">
        <w:trPr>
          <w:gridAfter w:val="1"/>
          <w:wAfter w:w="7" w:type="dxa"/>
          <w:trHeight w:val="114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795400,00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568460,30</w:t>
            </w:r>
          </w:p>
        </w:tc>
      </w:tr>
      <w:tr w:rsidR="00586831" w:rsidTr="00586831">
        <w:trPr>
          <w:gridAfter w:val="1"/>
          <w:wAfter w:w="7" w:type="dxa"/>
          <w:trHeight w:val="13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795400,00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568460,30</w:t>
            </w:r>
          </w:p>
        </w:tc>
      </w:tr>
      <w:tr w:rsidR="00586831" w:rsidTr="00586831">
        <w:trPr>
          <w:gridAfter w:val="1"/>
          <w:wAfter w:w="7" w:type="dxa"/>
          <w:trHeight w:val="4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2029280,00</w:t>
            </w:r>
          </w:p>
        </w:tc>
      </w:tr>
      <w:tr w:rsidR="00586831" w:rsidTr="00586831">
        <w:trPr>
          <w:gridAfter w:val="1"/>
          <w:wAfter w:w="7" w:type="dxa"/>
          <w:trHeight w:val="46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2 100 000,00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2029280,00</w:t>
            </w:r>
          </w:p>
        </w:tc>
      </w:tr>
      <w:tr w:rsidR="00586831" w:rsidTr="005868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398"/>
        </w:trPr>
        <w:tc>
          <w:tcPr>
            <w:tcW w:w="3233" w:type="dxa"/>
            <w:gridSpan w:val="3"/>
          </w:tcPr>
          <w:p w:rsidR="00586831" w:rsidRPr="00D50F20" w:rsidRDefault="00586831" w:rsidP="0058683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D50F20">
              <w:rPr>
                <w:rFonts w:ascii="Arial" w:hAnsi="Arial" w:cs="Arial"/>
                <w:bCs/>
                <w:color w:val="000000"/>
                <w:sz w:val="16"/>
                <w:szCs w:val="16"/>
              </w:rPr>
              <w:t>ПЕРЕЧИСЛЕНИЯ ДЛЯ ОСУЩЕСТВЛЕНИЯ ВОЗВРАТА(ЗАЧЕТА) ИЗЛИШНЕ УПЛАЧЕННЫХ ИЛИ ИЗЛИШНЕ ВЗЫСКАННЫХ СУММ НАЛОГОВ,СБОРОВ И ИНЫХ ПЛАТЕЖЕЙ, А ТАКЖЕ СУММ ПРОЦЕНТОВ ЗА НЕСВОЕВРЕМЕННОЕ ОСУЩЕСТВЛЕНИЕ ТАКОГО ВОЗВРАТА И ПРОЦЕНТОВ,НАЧИСЛЕННЫХ НА ИЗЛИШНЕ ВЗЫСКАННЫЕ СУММЫ</w:t>
            </w:r>
          </w:p>
        </w:tc>
        <w:tc>
          <w:tcPr>
            <w:tcW w:w="1271" w:type="dxa"/>
            <w:gridSpan w:val="2"/>
          </w:tcPr>
          <w:p w:rsidR="00586831" w:rsidRDefault="00586831" w:rsidP="0058683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37" w:type="dxa"/>
            <w:gridSpan w:val="3"/>
          </w:tcPr>
          <w:p w:rsidR="00586831" w:rsidRPr="00D50F20" w:rsidRDefault="00586831" w:rsidP="00586831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D50F20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000 2080000000000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1172" w:type="dxa"/>
          </w:tcPr>
          <w:p w:rsidR="00586831" w:rsidRDefault="00586831" w:rsidP="0058683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02" w:type="dxa"/>
            <w:gridSpan w:val="3"/>
          </w:tcPr>
          <w:p w:rsidR="00586831" w:rsidRPr="00D50F20" w:rsidRDefault="00586831" w:rsidP="00586831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D50F20">
              <w:rPr>
                <w:rFonts w:ascii="Arial" w:hAnsi="Arial" w:cs="Arial"/>
                <w:bCs/>
                <w:color w:val="000000"/>
                <w:sz w:val="16"/>
                <w:szCs w:val="16"/>
              </w:rPr>
              <w:t>-15719,71</w:t>
            </w:r>
          </w:p>
        </w:tc>
      </w:tr>
      <w:tr w:rsidR="00586831" w:rsidTr="005868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324" w:type="dxa"/>
            <w:gridSpan w:val="2"/>
            <w:tcBorders>
              <w:right w:val="nil"/>
            </w:tcBorders>
          </w:tcPr>
          <w:p w:rsidR="00586831" w:rsidRDefault="00586831" w:rsidP="0058683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86831" w:rsidRPr="00D50F20" w:rsidRDefault="00586831" w:rsidP="0058683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555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Перечисление из бюджетов сельских поселение(в бюджеты поселений) ДЛЯ</w:t>
            </w:r>
            <w:r w:rsidRPr="00D50F20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ОСУЩЕСТВЛЕНИЯ ВОЗВРАТА(ЗАЧЕТА) ИЗЛИШНЕ УПЛАЧЕННЫХ ИЛИ ИЗЛИШНЕ ВЗЫСКАННЫХ СУММ НАЛОГОВ,СБОРОВ И ИНЫХ ПЛАТЕЖЕЙ, А ТАКЖЕ СУММ ПРОЦЕНТОВ ЗА НЕСВОЕВРЕМЕННОЕ ОСУЩЕСТВЛЕНИЕ ТАКОГО ВОЗВРАТА И ПРОЦЕНТОВ,НАЧИСЛЕННЫХ НА ИЗЛИШНЕ ВЗЫСКАННЫЕ СУММЫ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86831" w:rsidRDefault="00586831" w:rsidP="00586831">
            <w:pPr>
              <w:rPr>
                <w:b/>
                <w:bCs/>
                <w:color w:val="000000"/>
              </w:rPr>
            </w:pPr>
          </w:p>
        </w:tc>
        <w:tc>
          <w:tcPr>
            <w:tcW w:w="2138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</w:tcPr>
          <w:p w:rsidR="00586831" w:rsidRPr="00F05555" w:rsidRDefault="00586831" w:rsidP="0058683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555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000 20805000100000150</w:t>
            </w:r>
          </w:p>
        </w:tc>
        <w:tc>
          <w:tcPr>
            <w:tcW w:w="118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586831" w:rsidRDefault="00586831" w:rsidP="00586831">
            <w:pPr>
              <w:rPr>
                <w:b/>
                <w:bCs/>
                <w:color w:val="000000"/>
              </w:rPr>
            </w:pPr>
          </w:p>
        </w:tc>
        <w:tc>
          <w:tcPr>
            <w:tcW w:w="1409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586831" w:rsidRPr="00F05555" w:rsidRDefault="00586831" w:rsidP="00586831">
            <w:pPr>
              <w:jc w:val="center"/>
              <w:rPr>
                <w:bCs/>
                <w:color w:val="000000"/>
              </w:rPr>
            </w:pPr>
            <w:r w:rsidRPr="00F05555">
              <w:rPr>
                <w:bCs/>
                <w:color w:val="000000"/>
              </w:rPr>
              <w:t>-15719,17</w:t>
            </w:r>
          </w:p>
        </w:tc>
      </w:tr>
      <w:tr w:rsidR="00586831" w:rsidTr="00586831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24" w:type="dxa"/>
          <w:trHeight w:val="100"/>
        </w:trPr>
        <w:tc>
          <w:tcPr>
            <w:tcW w:w="9198" w:type="dxa"/>
            <w:gridSpan w:val="11"/>
            <w:tcBorders>
              <w:top w:val="single" w:sz="4" w:space="0" w:color="auto"/>
            </w:tcBorders>
          </w:tcPr>
          <w:p w:rsidR="00586831" w:rsidRDefault="00586831" w:rsidP="00586831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586831" w:rsidRDefault="00586831" w:rsidP="00586831">
      <w:pPr>
        <w:jc w:val="center"/>
        <w:rPr>
          <w:b/>
          <w:bCs/>
          <w:color w:val="000000"/>
        </w:rPr>
      </w:pPr>
    </w:p>
    <w:p w:rsidR="00586831" w:rsidRDefault="00586831" w:rsidP="00586831">
      <w:pPr>
        <w:jc w:val="center"/>
        <w:rPr>
          <w:b/>
          <w:bCs/>
          <w:color w:val="000000"/>
        </w:rPr>
      </w:pPr>
    </w:p>
    <w:p w:rsidR="00586831" w:rsidRDefault="00586831" w:rsidP="00586831">
      <w:pPr>
        <w:jc w:val="center"/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ОТЧЕТ ОБ ИСПОЛНЕНИИ БЮДЖЕТА по расходам за 8 месяцев 2025 год</w:t>
      </w:r>
    </w:p>
    <w:tbl>
      <w:tblPr>
        <w:tblW w:w="15231" w:type="dxa"/>
        <w:tblInd w:w="-318" w:type="dxa"/>
        <w:tblLook w:val="04A0" w:firstRow="1" w:lastRow="0" w:firstColumn="1" w:lastColumn="0" w:noHBand="0" w:noVBand="1"/>
      </w:tblPr>
      <w:tblGrid>
        <w:gridCol w:w="3685"/>
        <w:gridCol w:w="708"/>
        <w:gridCol w:w="2399"/>
        <w:gridCol w:w="10"/>
        <w:gridCol w:w="1559"/>
        <w:gridCol w:w="6"/>
        <w:gridCol w:w="1868"/>
        <w:gridCol w:w="15"/>
        <w:gridCol w:w="6"/>
        <w:gridCol w:w="9"/>
        <w:gridCol w:w="15"/>
        <w:gridCol w:w="15"/>
        <w:gridCol w:w="672"/>
        <w:gridCol w:w="123"/>
        <w:gridCol w:w="176"/>
        <w:gridCol w:w="1121"/>
        <w:gridCol w:w="123"/>
        <w:gridCol w:w="176"/>
        <w:gridCol w:w="1120"/>
        <w:gridCol w:w="740"/>
        <w:gridCol w:w="685"/>
      </w:tblGrid>
      <w:tr w:rsidR="00586831" w:rsidTr="00586831">
        <w:trPr>
          <w:gridAfter w:val="1"/>
          <w:wAfter w:w="685" w:type="dxa"/>
          <w:trHeight w:val="300"/>
        </w:trPr>
        <w:tc>
          <w:tcPr>
            <w:tcW w:w="14546" w:type="dxa"/>
            <w:gridSpan w:val="20"/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78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855" w:type="dxa"/>
            <w:gridSpan w:val="7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бюджета - 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3918347,91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46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2 490 420,00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1737340,16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1 692 920,00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1230432,86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1 692 920,00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1230432,86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1 692 920,00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1230432,86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1214520,00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919439,30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46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283908,76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283908,76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347 900,00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217981,19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105 100,00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65927,57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673 020,00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551490,48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673 020,00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551490,48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343 020,00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225881,12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330000,00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325609,36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84040,06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86000,00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82038,98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86000,00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82038,98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2 001,08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2 001,08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310993,56</w:t>
            </w: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3"/>
          <w:wAfter w:w="2545" w:type="dxa"/>
          <w:trHeight w:val="46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310993,56</w:t>
            </w:r>
          </w:p>
        </w:tc>
        <w:tc>
          <w:tcPr>
            <w:tcW w:w="103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310993,56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367 400,00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240264,27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70729,29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787 500,00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506907,30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506907,30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506907,30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506907,30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505600,22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505600,22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505600,22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1307,08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1307,08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46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1307,08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89278,52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89278,52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89278,52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89278,52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89278,52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89278,52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89278,52</w:t>
            </w:r>
          </w:p>
        </w:tc>
        <w:tc>
          <w:tcPr>
            <w:tcW w:w="810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73681,36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37 132,00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15597,16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525 800,00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1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2 503 110,00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1252731,15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445 900,00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390860,15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159677,00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159677,00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159677,00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159677,00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159677,00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159677,00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231183,15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231183,15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выплаты по обязательствам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231183,15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185788,50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185788,50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187788,50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45394,65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45394,65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ущерба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45394,65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2 057 210,00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861871,00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845491,00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845491,00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площадки, село Краснознаменка)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845491,00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845491,00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845191,00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589 400,00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480753,66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589 400,00</w:t>
            </w:r>
          </w:p>
        </w:tc>
        <w:tc>
          <w:tcPr>
            <w:tcW w:w="19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480753,66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272 700,00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234453,66</w:t>
            </w:r>
          </w:p>
        </w:tc>
        <w:tc>
          <w:tcPr>
            <w:tcW w:w="840" w:type="dxa"/>
            <w:gridSpan w:val="6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</w:t>
            </w:r>
          </w:p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,24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272 700,00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234453,66</w:t>
            </w: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272700,00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234453,66</w:t>
            </w: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gridAfter w:val="4"/>
          <w:wAfter w:w="2721" w:type="dxa"/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263200,00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228887,00</w:t>
            </w: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586831" w:rsidTr="00586831">
        <w:trPr>
          <w:trHeight w:val="46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263200,00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228887,00</w:t>
            </w:r>
          </w:p>
        </w:tc>
        <w:tc>
          <w:tcPr>
            <w:tcW w:w="711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527 200,00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138 939,76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388 260,24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151000,00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145694,00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405 000,00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95 900,00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309 100,00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000 0804 9020010530 247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112 200,00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83193,00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122 200,00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43 039,76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79 160,24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5566,66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48 389,34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000 0804 9020010530 850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5566,66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48 389,34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000 0804 9020010530 851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4827,92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48 500,00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371,92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48 128,08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000 0804 9020010530 853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261,26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Обеспечение расчетов за топливно-энергетические ресурсы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92900SТ190 000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92900SТ190 200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586831" w:rsidTr="00586831">
        <w:trPr>
          <w:trHeight w:val="46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92900SТ190 240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92900SТ190 244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586831" w:rsidTr="00586831">
        <w:trPr>
          <w:trHeight w:val="46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586831" w:rsidTr="00586831">
        <w:trPr>
          <w:trHeight w:val="46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3808,00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3808,00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3808,00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3808,00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3808,00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3808,00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3808,00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3808,00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586831" w:rsidTr="00586831">
        <w:trPr>
          <w:trHeight w:val="30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eastAsiaTheme="minorEastAsia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-82227,23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441 707,13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586831" w:rsidRDefault="00586831" w:rsidP="00586831"/>
    <w:p w:rsidR="00586831" w:rsidRDefault="00586831" w:rsidP="00586831">
      <w:pPr>
        <w:jc w:val="center"/>
        <w:rPr>
          <w:rFonts w:ascii="Arial" w:hAnsi="Arial" w:cs="Arial"/>
          <w:b/>
          <w:bCs/>
          <w:color w:val="000000"/>
        </w:rPr>
      </w:pPr>
    </w:p>
    <w:p w:rsidR="00586831" w:rsidRDefault="00586831" w:rsidP="00586831">
      <w:pPr>
        <w:jc w:val="center"/>
        <w:rPr>
          <w:rFonts w:ascii="Arial" w:hAnsi="Arial" w:cs="Arial"/>
          <w:b/>
          <w:bCs/>
          <w:color w:val="000000"/>
        </w:rPr>
      </w:pPr>
    </w:p>
    <w:p w:rsidR="00586831" w:rsidRDefault="00586831" w:rsidP="00586831">
      <w:pPr>
        <w:jc w:val="center"/>
        <w:rPr>
          <w:rFonts w:ascii="Arial" w:hAnsi="Arial" w:cs="Arial"/>
          <w:b/>
          <w:bCs/>
          <w:color w:val="000000"/>
        </w:rPr>
      </w:pPr>
    </w:p>
    <w:p w:rsidR="00586831" w:rsidRDefault="00586831" w:rsidP="00586831">
      <w:pPr>
        <w:jc w:val="center"/>
        <w:rPr>
          <w:rFonts w:ascii="Arial" w:hAnsi="Arial" w:cs="Arial"/>
          <w:b/>
          <w:bCs/>
          <w:color w:val="000000"/>
        </w:rPr>
      </w:pPr>
    </w:p>
    <w:p w:rsidR="00586831" w:rsidRDefault="00586831" w:rsidP="00586831">
      <w:pPr>
        <w:jc w:val="center"/>
        <w:rPr>
          <w:rFonts w:ascii="Arial" w:hAnsi="Arial" w:cs="Arial"/>
          <w:b/>
          <w:bCs/>
          <w:color w:val="000000"/>
        </w:rPr>
      </w:pPr>
    </w:p>
    <w:p w:rsidR="00586831" w:rsidRDefault="00586831" w:rsidP="00586831">
      <w:pPr>
        <w:jc w:val="center"/>
        <w:rPr>
          <w:rFonts w:ascii="Arial" w:hAnsi="Arial" w:cs="Arial"/>
          <w:b/>
          <w:bCs/>
          <w:color w:val="000000"/>
        </w:rPr>
      </w:pPr>
    </w:p>
    <w:p w:rsidR="00586831" w:rsidRDefault="00586831" w:rsidP="00586831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586831" w:rsidRDefault="00586831" w:rsidP="00586831">
      <w:pPr>
        <w:rPr>
          <w:rFonts w:ascii="Arial" w:hAnsi="Arial" w:cs="Arial"/>
          <w:b/>
          <w:bCs/>
          <w:color w:val="000000"/>
        </w:rPr>
      </w:pPr>
    </w:p>
    <w:tbl>
      <w:tblPr>
        <w:tblW w:w="9635" w:type="dxa"/>
        <w:tblLook w:val="04A0" w:firstRow="1" w:lastRow="0" w:firstColumn="1" w:lastColumn="0" w:noHBand="0" w:noVBand="1"/>
      </w:tblPr>
      <w:tblGrid>
        <w:gridCol w:w="2943"/>
        <w:gridCol w:w="1134"/>
        <w:gridCol w:w="2410"/>
        <w:gridCol w:w="1843"/>
        <w:gridCol w:w="1305"/>
      </w:tblGrid>
      <w:tr w:rsidR="00586831" w:rsidTr="00586831">
        <w:trPr>
          <w:trHeight w:val="276"/>
        </w:trPr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6831" w:rsidRDefault="00586831" w:rsidP="00586831">
            <w:pPr>
              <w:rPr>
                <w:rFonts w:ascii="Arial" w:hAnsi="Arial" w:cs="Arial"/>
                <w:sz w:val="16"/>
                <w:szCs w:val="16"/>
              </w:rPr>
            </w:pPr>
          </w:p>
          <w:p w:rsidR="00586831" w:rsidRDefault="00586831" w:rsidP="0058683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</w:tr>
      <w:tr w:rsidR="00586831" w:rsidTr="0058683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6831" w:rsidRDefault="00586831" w:rsidP="00586831"/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82227,23</w:t>
            </w:r>
          </w:p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82227,23</w:t>
            </w:r>
          </w:p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82227,23</w:t>
            </w:r>
          </w:p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-6294 162,00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-3857124,51</w:t>
            </w:r>
          </w:p>
        </w:tc>
      </w:tr>
      <w:tr w:rsidR="00586831" w:rsidTr="0058683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-6294 162,00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-3857124,51</w:t>
            </w:r>
          </w:p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-6294 162,00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-3857124,51</w:t>
            </w:r>
          </w:p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-6294 162,00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-3857124,51</w:t>
            </w:r>
          </w:p>
        </w:tc>
      </w:tr>
      <w:tr w:rsidR="00586831" w:rsidTr="0058683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3939351,74</w:t>
            </w:r>
          </w:p>
        </w:tc>
      </w:tr>
      <w:tr w:rsidR="00586831" w:rsidTr="0058683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3939351,74</w:t>
            </w:r>
          </w:p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3939351,74</w:t>
            </w:r>
          </w:p>
        </w:tc>
      </w:tr>
      <w:tr w:rsidR="00586831" w:rsidTr="0058683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3939351,74</w:t>
            </w:r>
          </w:p>
        </w:tc>
      </w:tr>
      <w:tr w:rsidR="00586831" w:rsidTr="0058683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6831" w:rsidRDefault="00586831" w:rsidP="00586831"/>
        </w:tc>
      </w:tr>
      <w:tr w:rsidR="00586831" w:rsidTr="0058683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6831" w:rsidRDefault="00586831" w:rsidP="005868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86831" w:rsidRDefault="00586831" w:rsidP="005868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6831" w:rsidRDefault="00586831" w:rsidP="00586831"/>
        </w:tc>
      </w:tr>
    </w:tbl>
    <w:p w:rsidR="00360915" w:rsidRDefault="00360915"/>
    <w:sectPr w:rsidR="00360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8D5"/>
    <w:rsid w:val="002948D5"/>
    <w:rsid w:val="00360915"/>
    <w:rsid w:val="004A7D58"/>
    <w:rsid w:val="0058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C1F56"/>
  <w15:chartTrackingRefBased/>
  <w15:docId w15:val="{019076EB-81A8-4843-9F96-82CECE297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83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8683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4532</Words>
  <Characters>25836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ШвецоваЛГ</dc:creator>
  <cp:keywords/>
  <dc:description/>
  <cp:lastModifiedBy>ШвецоваЛГ</cp:lastModifiedBy>
  <cp:revision>2</cp:revision>
  <cp:lastPrinted>2025-09-26T02:31:00Z</cp:lastPrinted>
  <dcterms:created xsi:type="dcterms:W3CDTF">2025-09-26T02:22:00Z</dcterms:created>
  <dcterms:modified xsi:type="dcterms:W3CDTF">2025-09-26T02:38:00Z</dcterms:modified>
</cp:coreProperties>
</file>