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876" w:rsidRPr="00443971" w:rsidRDefault="00CD3876" w:rsidP="00CD3876">
      <w:pPr>
        <w:pStyle w:val="ConsPlusNormal"/>
        <w:ind w:firstLine="540"/>
        <w:jc w:val="cente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Pr="00443971" w:rsidRDefault="00CD3876" w:rsidP="00CD3876">
      <w:pPr>
        <w:pStyle w:val="ConsPlusNormal"/>
        <w:jc w:val="center"/>
        <w:rPr>
          <w:b/>
          <w:sz w:val="40"/>
          <w:szCs w:val="40"/>
        </w:rPr>
      </w:pPr>
      <w:r>
        <w:rPr>
          <w:b/>
          <w:sz w:val="40"/>
          <w:szCs w:val="40"/>
        </w:rPr>
        <w:t>СБОРНИК</w:t>
      </w:r>
    </w:p>
    <w:p w:rsidR="00CD3876" w:rsidRPr="00443971" w:rsidRDefault="00CD3876" w:rsidP="00CD3876">
      <w:pPr>
        <w:pStyle w:val="ConsPlusNormal"/>
        <w:jc w:val="center"/>
        <w:rPr>
          <w:b/>
          <w:sz w:val="40"/>
          <w:szCs w:val="40"/>
        </w:rPr>
      </w:pPr>
      <w:r w:rsidRPr="00443971">
        <w:rPr>
          <w:b/>
          <w:sz w:val="40"/>
          <w:szCs w:val="40"/>
        </w:rPr>
        <w:t xml:space="preserve">МУНИЦИПАЛЬНЫХ ПРАВОВЫХ АКТОВ </w:t>
      </w:r>
    </w:p>
    <w:p w:rsidR="00CD3876" w:rsidRPr="00443971" w:rsidRDefault="00CD3876" w:rsidP="00CD3876">
      <w:pPr>
        <w:pStyle w:val="ConsPlusNormal"/>
        <w:jc w:val="center"/>
        <w:rPr>
          <w:b/>
          <w:sz w:val="40"/>
          <w:szCs w:val="40"/>
        </w:rPr>
      </w:pPr>
      <w:r w:rsidRPr="00443971">
        <w:rPr>
          <w:b/>
          <w:sz w:val="40"/>
          <w:szCs w:val="40"/>
        </w:rPr>
        <w:t>КУРЬИНСКОГО РАЙОНА</w:t>
      </w:r>
    </w:p>
    <w:p w:rsidR="00CD3876" w:rsidRPr="00443971" w:rsidRDefault="00CD3876" w:rsidP="00CD3876">
      <w:pPr>
        <w:pStyle w:val="ConsPlusNormal"/>
        <w:jc w:val="center"/>
        <w:rPr>
          <w:b/>
          <w:sz w:val="40"/>
          <w:szCs w:val="40"/>
        </w:rPr>
      </w:pPr>
      <w:r w:rsidRPr="00443971">
        <w:rPr>
          <w:b/>
          <w:sz w:val="40"/>
          <w:szCs w:val="40"/>
        </w:rPr>
        <w:t xml:space="preserve"> АЛТАЙСКОГО КРАЯ</w:t>
      </w: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pStyle w:val="ConsPlusNormal"/>
        <w:ind w:firstLine="540"/>
        <w:jc w:val="center"/>
      </w:pPr>
      <w:r w:rsidRPr="00443971">
        <w:t xml:space="preserve">(Официальное ежемесячное печатное издание </w:t>
      </w:r>
    </w:p>
    <w:p w:rsidR="00CD3876" w:rsidRDefault="00CD3876" w:rsidP="00CD3876">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CD3876" w:rsidRPr="00443971" w:rsidRDefault="00CD3876" w:rsidP="00CD3876">
      <w:pPr>
        <w:pStyle w:val="ConsPlusNormal"/>
        <w:ind w:firstLine="540"/>
        <w:jc w:val="center"/>
      </w:pPr>
      <w:r w:rsidRPr="00443971">
        <w:t>Администрации Курьинского района Алтайского края)</w:t>
      </w: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pStyle w:val="ConsPlusNormal"/>
      </w:pPr>
    </w:p>
    <w:p w:rsidR="00E45F71" w:rsidRDefault="00E45F71" w:rsidP="00CD3876">
      <w:pPr>
        <w:pStyle w:val="ConsPlusNormal"/>
      </w:pPr>
    </w:p>
    <w:p w:rsidR="00CD3876" w:rsidRDefault="00CD3876" w:rsidP="00CD3876">
      <w:pPr>
        <w:pStyle w:val="ConsPlusNormal"/>
      </w:pPr>
    </w:p>
    <w:p w:rsidR="00CD3876" w:rsidRDefault="00CD3876" w:rsidP="00CD3876">
      <w:pPr>
        <w:pStyle w:val="ConsPlusNormal"/>
      </w:pPr>
    </w:p>
    <w:p w:rsidR="00CD3876" w:rsidRDefault="00CD3876" w:rsidP="00CD3876">
      <w:pPr>
        <w:pStyle w:val="ConsPlusNormal"/>
      </w:pPr>
    </w:p>
    <w:p w:rsidR="00CD3876" w:rsidRPr="00857155" w:rsidRDefault="00CD3876" w:rsidP="00CD3876">
      <w:pPr>
        <w:pStyle w:val="ConsPlusNormal"/>
        <w:jc w:val="center"/>
        <w:rPr>
          <w:lang w:val="en-US"/>
        </w:rPr>
      </w:pPr>
      <w:r>
        <w:t xml:space="preserve">№ </w:t>
      </w:r>
      <w:r w:rsidR="00853F1C">
        <w:t>6</w:t>
      </w:r>
      <w:r>
        <w:t xml:space="preserve"> (</w:t>
      </w:r>
      <w:r w:rsidR="005B7567">
        <w:t>2</w:t>
      </w:r>
      <w:r w:rsidR="00853F1C">
        <w:t>4</w:t>
      </w:r>
      <w:r>
        <w:t>)</w:t>
      </w:r>
    </w:p>
    <w:p w:rsidR="00CD3876" w:rsidRPr="00443971" w:rsidRDefault="00853F1C" w:rsidP="00CD3876">
      <w:pPr>
        <w:pStyle w:val="ConsPlusNormal"/>
        <w:spacing w:before="240"/>
        <w:jc w:val="center"/>
      </w:pPr>
      <w:r>
        <w:t>июль</w:t>
      </w:r>
      <w:r w:rsidR="00CD3876">
        <w:t xml:space="preserve"> </w:t>
      </w:r>
      <w:r w:rsidR="00CD3876" w:rsidRPr="00443971">
        <w:t>20</w:t>
      </w:r>
      <w:r w:rsidR="00CD3876">
        <w:t>2</w:t>
      </w:r>
      <w:r w:rsidR="00932BD7">
        <w:t>5</w:t>
      </w:r>
      <w:r w:rsidR="00CD3876">
        <w:t xml:space="preserve"> </w:t>
      </w:r>
      <w:r w:rsidR="00CD3876" w:rsidRPr="00443971">
        <w:t>года</w:t>
      </w: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jc w:val="center"/>
      </w:pPr>
      <w:r w:rsidRPr="00443971">
        <w:t xml:space="preserve">с. </w:t>
      </w:r>
      <w:r>
        <w:t>Курья</w:t>
      </w:r>
    </w:p>
    <w:p w:rsidR="00F57909" w:rsidRDefault="00F57909" w:rsidP="00F57909">
      <w:pPr>
        <w:pStyle w:val="ConsPlusNormal"/>
        <w:jc w:val="both"/>
        <w:rPr>
          <w:b/>
          <w:bCs/>
        </w:rPr>
      </w:pPr>
    </w:p>
    <w:p w:rsidR="000356B0" w:rsidRDefault="000356B0">
      <w:pPr>
        <w:spacing w:after="160" w:line="259" w:lineRule="auto"/>
        <w:rPr>
          <w:sz w:val="28"/>
          <w:szCs w:val="28"/>
        </w:rPr>
      </w:pPr>
      <w:r>
        <w:rPr>
          <w:sz w:val="28"/>
          <w:szCs w:val="28"/>
        </w:rPr>
        <w:br w:type="page"/>
      </w:r>
    </w:p>
    <w:p w:rsidR="00577F92" w:rsidRPr="008F319D" w:rsidRDefault="00577F92" w:rsidP="00F57909">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577F92" w:rsidRDefault="00577F92" w:rsidP="00577F92">
      <w:pPr>
        <w:pStyle w:val="ConsPlusNormal"/>
        <w:ind w:firstLine="709"/>
        <w:jc w:val="center"/>
      </w:pPr>
    </w:p>
    <w:p w:rsidR="00577F92" w:rsidRPr="00943931" w:rsidRDefault="00577F92" w:rsidP="00577F92">
      <w:pPr>
        <w:pStyle w:val="ConsPlusNormal"/>
        <w:ind w:firstLine="709"/>
        <w:jc w:val="center"/>
      </w:pPr>
      <w:r w:rsidRPr="00943931">
        <w:t>СОДЕРЖАНИЕ</w:t>
      </w:r>
    </w:p>
    <w:p w:rsidR="00577F92" w:rsidRDefault="00577F92" w:rsidP="00577F92">
      <w:pPr>
        <w:pStyle w:val="ConsPlusNormal"/>
        <w:ind w:firstLine="709"/>
        <w:jc w:val="both"/>
      </w:pPr>
    </w:p>
    <w:p w:rsidR="00577F92" w:rsidRDefault="00577F92" w:rsidP="00577F92">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1749DB">
        <w:tc>
          <w:tcPr>
            <w:tcW w:w="1242" w:type="dxa"/>
            <w:vAlign w:val="center"/>
          </w:tcPr>
          <w:p w:rsidR="001749DB" w:rsidRPr="001749DB" w:rsidRDefault="001749DB" w:rsidP="001749DB">
            <w:pPr>
              <w:pStyle w:val="ConsPlusNormal"/>
              <w:jc w:val="center"/>
              <w:rPr>
                <w:sz w:val="22"/>
                <w:szCs w:val="22"/>
              </w:rPr>
            </w:pPr>
            <w:r w:rsidRPr="001749DB">
              <w:rPr>
                <w:sz w:val="22"/>
                <w:szCs w:val="22"/>
              </w:rPr>
              <w:t>№</w:t>
            </w:r>
          </w:p>
        </w:tc>
        <w:tc>
          <w:tcPr>
            <w:tcW w:w="1134" w:type="dxa"/>
            <w:vAlign w:val="center"/>
          </w:tcPr>
          <w:p w:rsidR="001749DB" w:rsidRPr="001749DB" w:rsidRDefault="001749DB" w:rsidP="001749DB">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1749DB">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1749DB">
            <w:pPr>
              <w:pStyle w:val="ConsPlusNormal"/>
              <w:jc w:val="center"/>
              <w:rPr>
                <w:sz w:val="22"/>
                <w:szCs w:val="22"/>
              </w:rPr>
            </w:pPr>
            <w:r w:rsidRPr="001749DB">
              <w:rPr>
                <w:sz w:val="22"/>
                <w:szCs w:val="22"/>
              </w:rPr>
              <w:t>Номер страницы в сборнике</w:t>
            </w:r>
          </w:p>
        </w:tc>
      </w:tr>
      <w:tr w:rsidR="0020305E" w:rsidRPr="002D0AE9" w:rsidTr="001749DB">
        <w:tc>
          <w:tcPr>
            <w:tcW w:w="1242" w:type="dxa"/>
            <w:vAlign w:val="center"/>
          </w:tcPr>
          <w:p w:rsidR="0020305E" w:rsidRPr="00E45F71" w:rsidRDefault="00DF3924" w:rsidP="001749DB">
            <w:pPr>
              <w:pStyle w:val="ConsPlusNormal"/>
              <w:jc w:val="center"/>
              <w:rPr>
                <w:sz w:val="20"/>
                <w:szCs w:val="20"/>
              </w:rPr>
            </w:pPr>
            <w:r>
              <w:rPr>
                <w:sz w:val="20"/>
                <w:szCs w:val="20"/>
              </w:rPr>
              <w:t>16</w:t>
            </w:r>
          </w:p>
        </w:tc>
        <w:tc>
          <w:tcPr>
            <w:tcW w:w="1134" w:type="dxa"/>
            <w:vAlign w:val="center"/>
          </w:tcPr>
          <w:p w:rsidR="0020305E" w:rsidRPr="00E45F71" w:rsidRDefault="00E45F71" w:rsidP="00DF3924">
            <w:pPr>
              <w:pStyle w:val="ConsPlusNormal"/>
              <w:jc w:val="center"/>
              <w:rPr>
                <w:sz w:val="20"/>
                <w:szCs w:val="20"/>
              </w:rPr>
            </w:pPr>
            <w:r w:rsidRPr="00E45F71">
              <w:rPr>
                <w:sz w:val="20"/>
                <w:szCs w:val="20"/>
              </w:rPr>
              <w:t>2</w:t>
            </w:r>
            <w:r w:rsidR="00DF3924">
              <w:rPr>
                <w:sz w:val="20"/>
                <w:szCs w:val="20"/>
              </w:rPr>
              <w:t>4</w:t>
            </w:r>
            <w:r w:rsidRPr="00E45F71">
              <w:rPr>
                <w:sz w:val="20"/>
                <w:szCs w:val="20"/>
              </w:rPr>
              <w:t>.0</w:t>
            </w:r>
            <w:r w:rsidR="00DF3924">
              <w:rPr>
                <w:sz w:val="20"/>
                <w:szCs w:val="20"/>
              </w:rPr>
              <w:t>6</w:t>
            </w:r>
            <w:r w:rsidRPr="00E45F71">
              <w:rPr>
                <w:sz w:val="20"/>
                <w:szCs w:val="20"/>
              </w:rPr>
              <w:t>.2025</w:t>
            </w:r>
          </w:p>
        </w:tc>
        <w:tc>
          <w:tcPr>
            <w:tcW w:w="5954" w:type="dxa"/>
            <w:vAlign w:val="center"/>
          </w:tcPr>
          <w:p w:rsidR="0020305E" w:rsidRPr="00DF3924" w:rsidRDefault="00DF3924" w:rsidP="00E45F71">
            <w:pPr>
              <w:pStyle w:val="ConsPlusNormal"/>
              <w:jc w:val="both"/>
              <w:rPr>
                <w:sz w:val="22"/>
                <w:szCs w:val="22"/>
              </w:rPr>
            </w:pPr>
            <w:r w:rsidRPr="00DF3924">
              <w:rPr>
                <w:sz w:val="22"/>
                <w:szCs w:val="22"/>
              </w:rPr>
              <w:t>О внесении изменений и дополнений в Устав муниципального образования муниципальный район</w:t>
            </w:r>
            <w:r w:rsidRPr="00DF3924">
              <w:rPr>
                <w:b/>
                <w:sz w:val="22"/>
                <w:szCs w:val="22"/>
              </w:rPr>
              <w:t xml:space="preserve"> </w:t>
            </w:r>
            <w:r w:rsidRPr="00DF3924">
              <w:rPr>
                <w:sz w:val="22"/>
                <w:szCs w:val="22"/>
              </w:rPr>
              <w:t>Курьинский район Алтайского края</w:t>
            </w:r>
            <w:r w:rsidR="00F068C3">
              <w:rPr>
                <w:sz w:val="22"/>
                <w:szCs w:val="22"/>
              </w:rPr>
              <w:t xml:space="preserve"> (дата государственной регистрации решения 21.07.2025)</w:t>
            </w:r>
            <w:bookmarkStart w:id="0" w:name="_GoBack"/>
            <w:bookmarkEnd w:id="0"/>
          </w:p>
        </w:tc>
        <w:tc>
          <w:tcPr>
            <w:tcW w:w="1559" w:type="dxa"/>
            <w:vAlign w:val="center"/>
          </w:tcPr>
          <w:p w:rsidR="0020305E" w:rsidRPr="001749DB" w:rsidRDefault="00DF3924" w:rsidP="001749DB">
            <w:pPr>
              <w:pStyle w:val="ConsPlusNormal"/>
              <w:jc w:val="center"/>
              <w:rPr>
                <w:sz w:val="22"/>
                <w:szCs w:val="22"/>
              </w:rPr>
            </w:pPr>
            <w:r>
              <w:rPr>
                <w:sz w:val="22"/>
                <w:szCs w:val="22"/>
              </w:rPr>
              <w:t>5-10</w:t>
            </w:r>
          </w:p>
        </w:tc>
      </w:tr>
    </w:tbl>
    <w:p w:rsidR="001749DB" w:rsidRDefault="001749DB" w:rsidP="001749DB">
      <w:pPr>
        <w:pStyle w:val="ConsPlusNormal"/>
        <w:ind w:firstLine="709"/>
        <w:jc w:val="both"/>
      </w:pPr>
    </w:p>
    <w:p w:rsidR="00577F92" w:rsidRDefault="00577F92" w:rsidP="001749DB">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1749DB" w:rsidRDefault="001749DB" w:rsidP="001749DB">
      <w:pPr>
        <w:pStyle w:val="ConsPlusNormal"/>
        <w:ind w:firstLine="709"/>
        <w:jc w:val="both"/>
      </w:pPr>
    </w:p>
    <w:p w:rsidR="00577F92" w:rsidRDefault="00577F92" w:rsidP="001749DB">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1749DB" w:rsidRDefault="001749DB" w:rsidP="001749DB">
      <w:pPr>
        <w:pStyle w:val="ConsPlusNormal"/>
        <w:tabs>
          <w:tab w:val="left" w:pos="1418"/>
          <w:tab w:val="left" w:pos="1701"/>
        </w:tabs>
        <w:ind w:firstLine="709"/>
        <w:jc w:val="both"/>
      </w:pPr>
    </w:p>
    <w:p w:rsidR="00577F92" w:rsidRPr="00943931" w:rsidRDefault="00577F92" w:rsidP="001749DB">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384"/>
        <w:gridCol w:w="1418"/>
        <w:gridCol w:w="5528"/>
        <w:gridCol w:w="1559"/>
      </w:tblGrid>
      <w:tr w:rsidR="00577F92" w:rsidRPr="002D0AE9" w:rsidTr="0020305E">
        <w:tc>
          <w:tcPr>
            <w:tcW w:w="1384" w:type="dxa"/>
            <w:vAlign w:val="center"/>
          </w:tcPr>
          <w:p w:rsidR="00577F92" w:rsidRPr="00E07416" w:rsidRDefault="00577F92" w:rsidP="00932BD7">
            <w:pPr>
              <w:pStyle w:val="ConsPlusNormal"/>
              <w:jc w:val="center"/>
            </w:pPr>
            <w:r w:rsidRPr="00E07416">
              <w:t xml:space="preserve">№ </w:t>
            </w:r>
          </w:p>
        </w:tc>
        <w:tc>
          <w:tcPr>
            <w:tcW w:w="1418" w:type="dxa"/>
            <w:vAlign w:val="center"/>
          </w:tcPr>
          <w:p w:rsidR="00577F92" w:rsidRPr="00E07416" w:rsidRDefault="00577F92" w:rsidP="00932BD7">
            <w:pPr>
              <w:pStyle w:val="ConsPlusNormal"/>
              <w:jc w:val="center"/>
            </w:pPr>
            <w:r w:rsidRPr="00E07416">
              <w:t>Дата принятия</w:t>
            </w:r>
          </w:p>
        </w:tc>
        <w:tc>
          <w:tcPr>
            <w:tcW w:w="5528" w:type="dxa"/>
            <w:vAlign w:val="center"/>
          </w:tcPr>
          <w:p w:rsidR="00577F92" w:rsidRPr="00E07416" w:rsidRDefault="00577F92" w:rsidP="00932BD7">
            <w:pPr>
              <w:pStyle w:val="ConsPlusNormal"/>
              <w:jc w:val="center"/>
            </w:pPr>
            <w:r w:rsidRPr="00E07416">
              <w:t xml:space="preserve">Наименование </w:t>
            </w:r>
          </w:p>
        </w:tc>
        <w:tc>
          <w:tcPr>
            <w:tcW w:w="1559" w:type="dxa"/>
            <w:vAlign w:val="center"/>
          </w:tcPr>
          <w:p w:rsidR="00577F92" w:rsidRPr="00E07416" w:rsidRDefault="00577F92" w:rsidP="0020305E">
            <w:pPr>
              <w:pStyle w:val="ConsPlusNormal"/>
              <w:jc w:val="center"/>
            </w:pPr>
            <w:r w:rsidRPr="00E07416">
              <w:t>Номер страницы в сборнике</w:t>
            </w:r>
          </w:p>
        </w:tc>
      </w:tr>
      <w:tr w:rsidR="0030339B" w:rsidRPr="002D0AE9" w:rsidTr="00A713AE">
        <w:tc>
          <w:tcPr>
            <w:tcW w:w="1384" w:type="dxa"/>
            <w:vAlign w:val="center"/>
          </w:tcPr>
          <w:p w:rsidR="0030339B" w:rsidRPr="003C6079" w:rsidRDefault="0038203A" w:rsidP="0030339B">
            <w:pPr>
              <w:pStyle w:val="ConsPlusNormal"/>
              <w:jc w:val="center"/>
              <w:rPr>
                <w:sz w:val="20"/>
                <w:szCs w:val="20"/>
              </w:rPr>
            </w:pPr>
            <w:r>
              <w:rPr>
                <w:sz w:val="20"/>
                <w:szCs w:val="20"/>
              </w:rPr>
              <w:t>304</w:t>
            </w:r>
          </w:p>
        </w:tc>
        <w:tc>
          <w:tcPr>
            <w:tcW w:w="1418" w:type="dxa"/>
            <w:vAlign w:val="center"/>
          </w:tcPr>
          <w:p w:rsidR="0030339B" w:rsidRPr="003C6079" w:rsidRDefault="0030339B" w:rsidP="0038203A">
            <w:pPr>
              <w:pStyle w:val="ConsPlusNormal"/>
              <w:jc w:val="center"/>
              <w:rPr>
                <w:sz w:val="20"/>
                <w:szCs w:val="20"/>
              </w:rPr>
            </w:pPr>
            <w:r>
              <w:rPr>
                <w:sz w:val="20"/>
                <w:szCs w:val="20"/>
              </w:rPr>
              <w:t>1</w:t>
            </w:r>
            <w:r w:rsidR="0038203A">
              <w:rPr>
                <w:sz w:val="20"/>
                <w:szCs w:val="20"/>
              </w:rPr>
              <w:t>4</w:t>
            </w:r>
            <w:r>
              <w:rPr>
                <w:sz w:val="20"/>
                <w:szCs w:val="20"/>
              </w:rPr>
              <w:t>.0</w:t>
            </w:r>
            <w:r w:rsidR="0038203A">
              <w:rPr>
                <w:sz w:val="20"/>
                <w:szCs w:val="20"/>
              </w:rPr>
              <w:t>7</w:t>
            </w:r>
            <w:r>
              <w:rPr>
                <w:sz w:val="20"/>
                <w:szCs w:val="20"/>
              </w:rPr>
              <w:t>.2025</w:t>
            </w:r>
          </w:p>
        </w:tc>
        <w:tc>
          <w:tcPr>
            <w:tcW w:w="5528" w:type="dxa"/>
          </w:tcPr>
          <w:p w:rsidR="0030339B" w:rsidRPr="0038203A" w:rsidRDefault="0038203A" w:rsidP="0030339B">
            <w:pPr>
              <w:pStyle w:val="ConsPlusNormal"/>
              <w:jc w:val="both"/>
              <w:rPr>
                <w:sz w:val="22"/>
                <w:szCs w:val="22"/>
              </w:rPr>
            </w:pPr>
            <w:r w:rsidRPr="0038203A">
              <w:rPr>
                <w:color w:val="000000"/>
                <w:sz w:val="22"/>
                <w:szCs w:val="22"/>
              </w:rPr>
              <w:t>Об утверждении Плана подготовки муниципального образования Курьинский район к отопительному периоду 2025-2026 годов</w:t>
            </w:r>
          </w:p>
        </w:tc>
        <w:tc>
          <w:tcPr>
            <w:tcW w:w="1559" w:type="dxa"/>
            <w:vAlign w:val="center"/>
          </w:tcPr>
          <w:p w:rsidR="0030339B" w:rsidRPr="00DF3924" w:rsidRDefault="00DF3924" w:rsidP="0030339B">
            <w:pPr>
              <w:pStyle w:val="ConsPlusNormal"/>
              <w:jc w:val="center"/>
            </w:pPr>
            <w:r>
              <w:t>12-14</w:t>
            </w:r>
          </w:p>
        </w:tc>
      </w:tr>
    </w:tbl>
    <w:p w:rsidR="00577F92" w:rsidRPr="00943931" w:rsidRDefault="00577F92" w:rsidP="00577F92">
      <w:pPr>
        <w:pStyle w:val="ConsPlusNormal"/>
        <w:ind w:firstLine="709"/>
        <w:jc w:val="both"/>
      </w:pPr>
    </w:p>
    <w:p w:rsidR="001E5B9C" w:rsidRDefault="001E5B9C" w:rsidP="00577F92">
      <w:pPr>
        <w:pStyle w:val="ConsPlusNormal"/>
        <w:tabs>
          <w:tab w:val="left" w:pos="1418"/>
          <w:tab w:val="left" w:pos="1701"/>
        </w:tabs>
        <w:ind w:firstLine="709"/>
        <w:jc w:val="both"/>
      </w:pPr>
    </w:p>
    <w:p w:rsidR="00577F92" w:rsidRPr="00943931" w:rsidRDefault="00577F92" w:rsidP="00577F92">
      <w:pPr>
        <w:pStyle w:val="ConsPlusNormal"/>
        <w:tabs>
          <w:tab w:val="left" w:pos="1418"/>
          <w:tab w:val="left" w:pos="1701"/>
        </w:tabs>
        <w:ind w:firstLine="709"/>
        <w:jc w:val="both"/>
      </w:pPr>
      <w:r w:rsidRPr="00943931">
        <w:t>Раздел</w:t>
      </w:r>
      <w:r w:rsidRPr="00943931">
        <w:tab/>
      </w:r>
      <w:r w:rsidR="003155C3">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lastRenderedPageBreak/>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577F92" w:rsidRPr="00943931" w:rsidRDefault="00577F92" w:rsidP="00577F92">
      <w:pPr>
        <w:pStyle w:val="ConsPlusNormal"/>
        <w:ind w:firstLine="709"/>
        <w:jc w:val="both"/>
      </w:pPr>
    </w:p>
    <w:p w:rsidR="00577F92" w:rsidRPr="00943931" w:rsidRDefault="00577F92" w:rsidP="00577F92">
      <w:pPr>
        <w:pStyle w:val="ConsPlusNormal"/>
        <w:ind w:firstLine="709"/>
        <w:jc w:val="both"/>
      </w:pPr>
      <w:r w:rsidRPr="00943931">
        <w:t xml:space="preserve">Раздел </w:t>
      </w:r>
      <w:r w:rsidR="003155C3">
        <w:t>6</w:t>
      </w:r>
      <w:r w:rsidRPr="00943931">
        <w:t>. Иная официальная информация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576DD2" w:rsidRPr="002D0AE9" w:rsidTr="00932BD7">
        <w:tc>
          <w:tcPr>
            <w:tcW w:w="1242" w:type="dxa"/>
            <w:vAlign w:val="center"/>
          </w:tcPr>
          <w:p w:rsidR="00576DD2" w:rsidRPr="001749DB" w:rsidRDefault="0030339B" w:rsidP="00932BD7">
            <w:pPr>
              <w:pStyle w:val="ConsPlusNormal"/>
              <w:jc w:val="center"/>
              <w:rPr>
                <w:sz w:val="22"/>
                <w:szCs w:val="22"/>
              </w:rPr>
            </w:pPr>
            <w:r>
              <w:rPr>
                <w:sz w:val="22"/>
                <w:szCs w:val="22"/>
              </w:rPr>
              <w:t>-</w:t>
            </w:r>
          </w:p>
        </w:tc>
        <w:tc>
          <w:tcPr>
            <w:tcW w:w="1134" w:type="dxa"/>
            <w:vAlign w:val="center"/>
          </w:tcPr>
          <w:p w:rsidR="00576DD2" w:rsidRPr="001749DB" w:rsidRDefault="0030339B" w:rsidP="00932BD7">
            <w:pPr>
              <w:pStyle w:val="ConsPlusNormal"/>
              <w:jc w:val="center"/>
              <w:rPr>
                <w:sz w:val="22"/>
                <w:szCs w:val="22"/>
              </w:rPr>
            </w:pPr>
            <w:r>
              <w:rPr>
                <w:sz w:val="22"/>
                <w:szCs w:val="22"/>
              </w:rPr>
              <w:t>-</w:t>
            </w:r>
          </w:p>
        </w:tc>
        <w:tc>
          <w:tcPr>
            <w:tcW w:w="5954" w:type="dxa"/>
            <w:vAlign w:val="center"/>
          </w:tcPr>
          <w:p w:rsidR="00576DD2" w:rsidRPr="001749DB" w:rsidRDefault="0030339B" w:rsidP="0030339B">
            <w:pPr>
              <w:pStyle w:val="ConsPlusNormal"/>
              <w:jc w:val="center"/>
              <w:rPr>
                <w:sz w:val="22"/>
                <w:szCs w:val="22"/>
              </w:rPr>
            </w:pPr>
            <w:r>
              <w:rPr>
                <w:sz w:val="22"/>
                <w:szCs w:val="22"/>
              </w:rPr>
              <w:t>-</w:t>
            </w:r>
          </w:p>
        </w:tc>
        <w:tc>
          <w:tcPr>
            <w:tcW w:w="1559" w:type="dxa"/>
            <w:vAlign w:val="center"/>
          </w:tcPr>
          <w:p w:rsidR="00576DD2" w:rsidRPr="001749DB" w:rsidRDefault="00576DD2" w:rsidP="00932BD7">
            <w:pPr>
              <w:pStyle w:val="ConsPlusNormal"/>
              <w:jc w:val="center"/>
              <w:rPr>
                <w:sz w:val="22"/>
                <w:szCs w:val="22"/>
              </w:rPr>
            </w:pPr>
          </w:p>
        </w:tc>
      </w:tr>
    </w:tbl>
    <w:p w:rsidR="00577F92" w:rsidRDefault="00577F92">
      <w:r>
        <w:br w:type="page"/>
      </w:r>
    </w:p>
    <w:p w:rsidR="00CD3876" w:rsidRPr="00CD3876" w:rsidRDefault="00CD3876" w:rsidP="00CD3876"/>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tabs>
          <w:tab w:val="left" w:pos="6048"/>
        </w:tabs>
        <w:jc w:val="center"/>
        <w:rPr>
          <w:sz w:val="32"/>
          <w:szCs w:val="32"/>
        </w:rPr>
      </w:pPr>
    </w:p>
    <w:p w:rsidR="00CC24D2" w:rsidRDefault="00CC24D2" w:rsidP="00CC24D2">
      <w:pPr>
        <w:tabs>
          <w:tab w:val="left" w:pos="6048"/>
        </w:tabs>
        <w:jc w:val="center"/>
        <w:rPr>
          <w:sz w:val="32"/>
          <w:szCs w:val="32"/>
        </w:rPr>
      </w:pPr>
    </w:p>
    <w:p w:rsidR="00CC24D2" w:rsidRPr="00CC24D2" w:rsidRDefault="00CC24D2" w:rsidP="00CC24D2">
      <w:pPr>
        <w:tabs>
          <w:tab w:val="left" w:pos="6048"/>
        </w:tabs>
        <w:jc w:val="center"/>
        <w:rPr>
          <w:sz w:val="32"/>
          <w:szCs w:val="32"/>
        </w:rPr>
      </w:pPr>
      <w:r w:rsidRPr="00CC24D2">
        <w:rPr>
          <w:sz w:val="32"/>
          <w:szCs w:val="32"/>
        </w:rPr>
        <w:t>Раздел 1.</w:t>
      </w:r>
    </w:p>
    <w:p w:rsidR="00CC24D2" w:rsidRPr="00CC24D2" w:rsidRDefault="00CC24D2" w:rsidP="00CC24D2">
      <w:pPr>
        <w:tabs>
          <w:tab w:val="left" w:pos="6048"/>
        </w:tabs>
        <w:jc w:val="center"/>
        <w:rPr>
          <w:sz w:val="32"/>
          <w:szCs w:val="32"/>
        </w:rPr>
      </w:pPr>
      <w:r w:rsidRPr="00CC24D2">
        <w:rPr>
          <w:sz w:val="32"/>
          <w:szCs w:val="32"/>
        </w:rPr>
        <w:t>Решения Курьинского районного Совета народных депутатов Алтайского края</w:t>
      </w: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shd w:val="clear" w:color="auto" w:fill="FFFFFF"/>
        <w:tabs>
          <w:tab w:val="left" w:pos="720"/>
        </w:tabs>
        <w:rPr>
          <w:sz w:val="28"/>
          <w:szCs w:val="28"/>
        </w:rPr>
      </w:pPr>
    </w:p>
    <w:p w:rsidR="00277809" w:rsidRPr="00CC24D2" w:rsidRDefault="00277809" w:rsidP="00CC24D2">
      <w:pPr>
        <w:shd w:val="clear" w:color="auto" w:fill="FFFFFF"/>
        <w:tabs>
          <w:tab w:val="left" w:pos="720"/>
        </w:tabs>
        <w:rPr>
          <w:sz w:val="28"/>
          <w:szCs w:val="28"/>
        </w:rPr>
      </w:pPr>
    </w:p>
    <w:p w:rsidR="00277809" w:rsidRPr="00CE3F80" w:rsidRDefault="00277809" w:rsidP="00277809">
      <w:pPr>
        <w:jc w:val="center"/>
        <w:rPr>
          <w:b/>
          <w:spacing w:val="20"/>
          <w:sz w:val="36"/>
          <w:szCs w:val="36"/>
          <w:lang w:val="x-none" w:eastAsia="x-none"/>
        </w:rPr>
      </w:pPr>
      <w:r w:rsidRPr="00CE3F80">
        <w:rPr>
          <w:b/>
          <w:spacing w:val="20"/>
          <w:sz w:val="36"/>
          <w:szCs w:val="36"/>
          <w:lang w:val="x-none" w:eastAsia="x-none"/>
        </w:rPr>
        <w:t>Курьинский районный Совет народных депутатов</w:t>
      </w:r>
    </w:p>
    <w:p w:rsidR="00277809" w:rsidRPr="00CE3F80" w:rsidRDefault="00277809" w:rsidP="00277809">
      <w:pPr>
        <w:jc w:val="center"/>
        <w:rPr>
          <w:b/>
          <w:spacing w:val="20"/>
          <w:sz w:val="36"/>
          <w:szCs w:val="36"/>
          <w:lang w:val="x-none" w:eastAsia="x-none"/>
        </w:rPr>
      </w:pPr>
      <w:r w:rsidRPr="00CE3F80">
        <w:rPr>
          <w:b/>
          <w:spacing w:val="20"/>
          <w:sz w:val="36"/>
          <w:szCs w:val="36"/>
          <w:lang w:val="x-none" w:eastAsia="x-none"/>
        </w:rPr>
        <w:t>Алтайского края</w:t>
      </w:r>
    </w:p>
    <w:p w:rsidR="00277809" w:rsidRPr="00CE3F80" w:rsidRDefault="00277809" w:rsidP="00277809">
      <w:pPr>
        <w:jc w:val="center"/>
        <w:rPr>
          <w:b/>
          <w:szCs w:val="20"/>
        </w:rPr>
      </w:pPr>
    </w:p>
    <w:p w:rsidR="00277809" w:rsidRPr="00CE3F80" w:rsidRDefault="00277809" w:rsidP="00277809">
      <w:pPr>
        <w:jc w:val="center"/>
        <w:rPr>
          <w:b/>
          <w:spacing w:val="84"/>
          <w:sz w:val="36"/>
          <w:szCs w:val="20"/>
        </w:rPr>
      </w:pPr>
      <w:r w:rsidRPr="00CE3F80">
        <w:rPr>
          <w:b/>
          <w:spacing w:val="84"/>
          <w:sz w:val="36"/>
          <w:szCs w:val="20"/>
        </w:rPr>
        <w:t>РЕШЕНИЕ</w:t>
      </w:r>
    </w:p>
    <w:p w:rsidR="00277809" w:rsidRPr="00CE3F80" w:rsidRDefault="00277809" w:rsidP="00277809">
      <w:pPr>
        <w:rPr>
          <w:szCs w:val="20"/>
        </w:rPr>
      </w:pPr>
    </w:p>
    <w:tbl>
      <w:tblPr>
        <w:tblW w:w="9640" w:type="dxa"/>
        <w:tblLook w:val="0000" w:firstRow="0" w:lastRow="0" w:firstColumn="0" w:lastColumn="0" w:noHBand="0" w:noVBand="0"/>
      </w:tblPr>
      <w:tblGrid>
        <w:gridCol w:w="675"/>
        <w:gridCol w:w="2563"/>
        <w:gridCol w:w="1276"/>
        <w:gridCol w:w="1117"/>
        <w:gridCol w:w="2982"/>
        <w:gridCol w:w="531"/>
        <w:gridCol w:w="496"/>
      </w:tblGrid>
      <w:tr w:rsidR="00277809" w:rsidRPr="00CE3F80" w:rsidTr="00EB6E2B">
        <w:tc>
          <w:tcPr>
            <w:tcW w:w="675" w:type="dxa"/>
            <w:vAlign w:val="bottom"/>
          </w:tcPr>
          <w:p w:rsidR="00277809" w:rsidRPr="00CE3F80" w:rsidRDefault="00277809" w:rsidP="00EB6E2B">
            <w:pPr>
              <w:jc w:val="right"/>
              <w:rPr>
                <w:iCs/>
                <w:sz w:val="28"/>
                <w:szCs w:val="28"/>
              </w:rPr>
            </w:pPr>
            <w:r w:rsidRPr="00CE3F80">
              <w:rPr>
                <w:iCs/>
                <w:sz w:val="28"/>
                <w:szCs w:val="28"/>
              </w:rPr>
              <w:t>24</w:t>
            </w:r>
          </w:p>
        </w:tc>
        <w:tc>
          <w:tcPr>
            <w:tcW w:w="2563" w:type="dxa"/>
            <w:vAlign w:val="center"/>
          </w:tcPr>
          <w:p w:rsidR="00277809" w:rsidRPr="00CE3F80" w:rsidRDefault="00277809" w:rsidP="00EB6E2B">
            <w:pPr>
              <w:rPr>
                <w:iCs/>
                <w:sz w:val="28"/>
                <w:szCs w:val="28"/>
              </w:rPr>
            </w:pPr>
            <w:r w:rsidRPr="00CE3F80">
              <w:rPr>
                <w:iCs/>
                <w:sz w:val="28"/>
                <w:szCs w:val="28"/>
              </w:rPr>
              <w:t>июня 2025 года</w:t>
            </w:r>
          </w:p>
        </w:tc>
        <w:tc>
          <w:tcPr>
            <w:tcW w:w="1276" w:type="dxa"/>
            <w:vAlign w:val="bottom"/>
          </w:tcPr>
          <w:p w:rsidR="00277809" w:rsidRPr="00CE3F80" w:rsidRDefault="00277809" w:rsidP="00EB6E2B">
            <w:pPr>
              <w:jc w:val="center"/>
              <w:rPr>
                <w:iCs/>
                <w:sz w:val="28"/>
                <w:szCs w:val="28"/>
              </w:rPr>
            </w:pPr>
          </w:p>
        </w:tc>
        <w:tc>
          <w:tcPr>
            <w:tcW w:w="1117" w:type="dxa"/>
            <w:vAlign w:val="bottom"/>
          </w:tcPr>
          <w:p w:rsidR="00277809" w:rsidRPr="00CE3F80" w:rsidRDefault="00277809" w:rsidP="00EB6E2B">
            <w:pPr>
              <w:jc w:val="center"/>
              <w:rPr>
                <w:iCs/>
                <w:sz w:val="22"/>
                <w:szCs w:val="22"/>
              </w:rPr>
            </w:pPr>
            <w:r w:rsidRPr="00CE3F80">
              <w:rPr>
                <w:iCs/>
                <w:sz w:val="22"/>
                <w:szCs w:val="22"/>
              </w:rPr>
              <w:t>с. Курья</w:t>
            </w:r>
          </w:p>
        </w:tc>
        <w:tc>
          <w:tcPr>
            <w:tcW w:w="2982" w:type="dxa"/>
            <w:vAlign w:val="bottom"/>
          </w:tcPr>
          <w:p w:rsidR="00277809" w:rsidRPr="00CE3F80" w:rsidRDefault="00277809" w:rsidP="00EB6E2B">
            <w:pPr>
              <w:jc w:val="center"/>
              <w:rPr>
                <w:iCs/>
                <w:sz w:val="28"/>
                <w:szCs w:val="28"/>
              </w:rPr>
            </w:pPr>
          </w:p>
        </w:tc>
        <w:tc>
          <w:tcPr>
            <w:tcW w:w="531" w:type="dxa"/>
            <w:vAlign w:val="bottom"/>
          </w:tcPr>
          <w:p w:rsidR="00277809" w:rsidRPr="00CE3F80" w:rsidRDefault="00277809" w:rsidP="00EB6E2B">
            <w:pPr>
              <w:jc w:val="center"/>
              <w:rPr>
                <w:iCs/>
                <w:sz w:val="28"/>
                <w:szCs w:val="28"/>
              </w:rPr>
            </w:pPr>
            <w:r w:rsidRPr="00CE3F80">
              <w:rPr>
                <w:iCs/>
                <w:sz w:val="28"/>
                <w:szCs w:val="28"/>
              </w:rPr>
              <w:t>№</w:t>
            </w:r>
          </w:p>
        </w:tc>
        <w:tc>
          <w:tcPr>
            <w:tcW w:w="496" w:type="dxa"/>
            <w:vAlign w:val="bottom"/>
          </w:tcPr>
          <w:p w:rsidR="00277809" w:rsidRPr="00CE3F80" w:rsidRDefault="00277809" w:rsidP="00EB6E2B">
            <w:pPr>
              <w:rPr>
                <w:iCs/>
                <w:sz w:val="28"/>
                <w:szCs w:val="28"/>
              </w:rPr>
            </w:pPr>
            <w:r w:rsidRPr="00CE3F80">
              <w:rPr>
                <w:iCs/>
                <w:sz w:val="28"/>
                <w:szCs w:val="28"/>
              </w:rPr>
              <w:t>16</w:t>
            </w:r>
          </w:p>
        </w:tc>
      </w:tr>
    </w:tbl>
    <w:p w:rsidR="00277809" w:rsidRPr="00CE3F80" w:rsidRDefault="00277809" w:rsidP="00277809">
      <w:pPr>
        <w:rPr>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277809" w:rsidTr="00EB6E2B">
        <w:tc>
          <w:tcPr>
            <w:tcW w:w="9628" w:type="dxa"/>
          </w:tcPr>
          <w:p w:rsidR="00277809" w:rsidRDefault="00277809" w:rsidP="00EB6E2B">
            <w:pPr>
              <w:spacing w:line="240" w:lineRule="exact"/>
              <w:ind w:right="28"/>
              <w:rPr>
                <w:sz w:val="28"/>
                <w:szCs w:val="28"/>
              </w:rPr>
            </w:pPr>
            <w:r w:rsidRPr="00CE3F80">
              <w:rPr>
                <w:sz w:val="28"/>
                <w:szCs w:val="28"/>
              </w:rPr>
              <w:t xml:space="preserve">О внесении изменений и дополнений </w:t>
            </w:r>
            <w:r>
              <w:rPr>
                <w:sz w:val="28"/>
                <w:szCs w:val="28"/>
              </w:rPr>
              <w:t>в</w:t>
            </w:r>
            <w:r w:rsidRPr="00CE3F80">
              <w:rPr>
                <w:sz w:val="28"/>
                <w:szCs w:val="28"/>
              </w:rPr>
              <w:t xml:space="preserve"> Устав муниципального образования муниципальный район</w:t>
            </w:r>
            <w:r w:rsidRPr="00CE3F80">
              <w:rPr>
                <w:b/>
                <w:sz w:val="28"/>
                <w:szCs w:val="28"/>
              </w:rPr>
              <w:t xml:space="preserve"> </w:t>
            </w:r>
            <w:r w:rsidRPr="00CE3F80">
              <w:rPr>
                <w:sz w:val="28"/>
                <w:szCs w:val="28"/>
              </w:rPr>
              <w:t>Курьинский район Алтайского края</w:t>
            </w:r>
          </w:p>
        </w:tc>
      </w:tr>
    </w:tbl>
    <w:p w:rsidR="00277809" w:rsidRDefault="00277809" w:rsidP="00277809">
      <w:pPr>
        <w:tabs>
          <w:tab w:val="left" w:pos="4536"/>
        </w:tabs>
        <w:spacing w:line="240" w:lineRule="exact"/>
        <w:ind w:right="4819"/>
        <w:rPr>
          <w:sz w:val="28"/>
          <w:szCs w:val="28"/>
        </w:rPr>
      </w:pPr>
    </w:p>
    <w:p w:rsidR="00277809" w:rsidRDefault="00277809" w:rsidP="00277809">
      <w:pPr>
        <w:tabs>
          <w:tab w:val="left" w:pos="4536"/>
        </w:tabs>
        <w:spacing w:line="240" w:lineRule="exact"/>
        <w:ind w:right="4819"/>
        <w:rPr>
          <w:sz w:val="28"/>
          <w:szCs w:val="28"/>
        </w:rPr>
      </w:pPr>
    </w:p>
    <w:p w:rsidR="00277809" w:rsidRPr="00CE3F80" w:rsidRDefault="00277809" w:rsidP="00277809">
      <w:pPr>
        <w:ind w:firstLine="709"/>
        <w:jc w:val="both"/>
        <w:rPr>
          <w:spacing w:val="40"/>
          <w:sz w:val="28"/>
          <w:szCs w:val="28"/>
        </w:rPr>
      </w:pPr>
      <w:r w:rsidRPr="00CE3F80">
        <w:rPr>
          <w:spacing w:val="-3"/>
          <w:sz w:val="28"/>
          <w:szCs w:val="28"/>
        </w:rPr>
        <w:t xml:space="preserve">В целях приведения Устава муниципального образования </w:t>
      </w:r>
      <w:r w:rsidRPr="00CE3F80">
        <w:rPr>
          <w:sz w:val="28"/>
          <w:szCs w:val="28"/>
        </w:rPr>
        <w:t>муниципальный район</w:t>
      </w:r>
      <w:r w:rsidRPr="00CE3F80">
        <w:rPr>
          <w:b/>
          <w:sz w:val="28"/>
          <w:szCs w:val="28"/>
        </w:rPr>
        <w:t xml:space="preserve"> </w:t>
      </w:r>
      <w:r w:rsidRPr="00CE3F80">
        <w:rPr>
          <w:spacing w:val="-3"/>
          <w:sz w:val="28"/>
          <w:szCs w:val="28"/>
        </w:rPr>
        <w:t>Курьинский район Алтайского края в соответствие с действующим законодательством, руководствуясь</w:t>
      </w:r>
      <w:r w:rsidRPr="00CE3F80">
        <w:rPr>
          <w:sz w:val="28"/>
          <w:szCs w:val="28"/>
        </w:rPr>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статьями 24, 49 Устава муниципального района, районный Совет народных депутатов </w:t>
      </w:r>
      <w:r w:rsidRPr="00CE3F80">
        <w:rPr>
          <w:spacing w:val="40"/>
          <w:sz w:val="28"/>
          <w:szCs w:val="28"/>
        </w:rPr>
        <w:t>РЕШИЛ:</w:t>
      </w:r>
    </w:p>
    <w:p w:rsidR="00277809" w:rsidRPr="00CE3F80" w:rsidRDefault="00277809" w:rsidP="00277809">
      <w:pPr>
        <w:ind w:firstLine="709"/>
        <w:jc w:val="both"/>
        <w:rPr>
          <w:spacing w:val="40"/>
          <w:sz w:val="28"/>
          <w:szCs w:val="28"/>
        </w:rPr>
      </w:pPr>
    </w:p>
    <w:p w:rsidR="00277809" w:rsidRPr="00CE3F80" w:rsidRDefault="00277809" w:rsidP="00277809">
      <w:pPr>
        <w:ind w:firstLine="709"/>
        <w:jc w:val="both"/>
        <w:rPr>
          <w:sz w:val="28"/>
          <w:szCs w:val="28"/>
        </w:rPr>
      </w:pPr>
      <w:r w:rsidRPr="00CE3F80">
        <w:rPr>
          <w:sz w:val="28"/>
          <w:szCs w:val="28"/>
        </w:rPr>
        <w:t>1. Внести в Устав муниципального образования муниципальный район</w:t>
      </w:r>
      <w:r w:rsidRPr="00CE3F80">
        <w:rPr>
          <w:b/>
          <w:sz w:val="28"/>
          <w:szCs w:val="28"/>
        </w:rPr>
        <w:t xml:space="preserve"> </w:t>
      </w:r>
      <w:r w:rsidRPr="00CE3F80">
        <w:rPr>
          <w:sz w:val="28"/>
          <w:szCs w:val="28"/>
        </w:rPr>
        <w:t>Курьинский район Алтайского края следующие изменения и дополнения, статью 4 изложив в следующей редакции:</w:t>
      </w:r>
    </w:p>
    <w:p w:rsidR="00277809" w:rsidRPr="00CE3F80" w:rsidRDefault="00277809" w:rsidP="00277809">
      <w:pPr>
        <w:keepNext/>
        <w:ind w:right="-1" w:firstLine="709"/>
        <w:jc w:val="both"/>
        <w:outlineLvl w:val="2"/>
        <w:rPr>
          <w:rFonts w:ascii="PT Astra Serif" w:hAnsi="PT Astra Serif"/>
          <w:bCs/>
          <w:sz w:val="28"/>
          <w:szCs w:val="28"/>
          <w:lang w:val="x-none" w:eastAsia="x-none"/>
        </w:rPr>
      </w:pPr>
      <w:r w:rsidRPr="00CE3F80">
        <w:rPr>
          <w:b/>
          <w:bCs/>
          <w:sz w:val="28"/>
          <w:szCs w:val="28"/>
          <w:lang w:val="x-none" w:eastAsia="x-none"/>
        </w:rPr>
        <w:t xml:space="preserve">«Статья 4. </w:t>
      </w:r>
      <w:r w:rsidRPr="00CE3F80">
        <w:rPr>
          <w:rFonts w:ascii="PT Astra Serif" w:hAnsi="PT Astra Serif"/>
          <w:bCs/>
          <w:sz w:val="28"/>
          <w:szCs w:val="28"/>
          <w:lang w:val="x-none" w:eastAsia="x-none"/>
        </w:rPr>
        <w:t>Вопросы местного значения муниципального района</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1. К вопросам местного значения муниципального района относятся:</w:t>
      </w:r>
    </w:p>
    <w:p w:rsidR="00277809" w:rsidRPr="00CE3F80" w:rsidRDefault="00277809" w:rsidP="00277809">
      <w:pPr>
        <w:autoSpaceDE w:val="0"/>
        <w:autoSpaceDN w:val="0"/>
        <w:adjustRightInd w:val="0"/>
        <w:ind w:right="-1" w:firstLine="709"/>
        <w:jc w:val="both"/>
        <w:rPr>
          <w:rFonts w:ascii="PT Astra Serif" w:hAnsi="PT Astra Serif"/>
          <w:sz w:val="28"/>
          <w:szCs w:val="28"/>
        </w:rPr>
      </w:pPr>
      <w:r w:rsidRPr="00CE3F80">
        <w:rPr>
          <w:rFonts w:ascii="PT Astra Serif" w:hAnsi="PT Astra Serif"/>
          <w:sz w:val="28"/>
          <w:szCs w:val="28"/>
        </w:rPr>
        <w:t>1) составление и рассмотрение проекта бюджета муниципального района, утверждение и исполнение бюджета муниципального района, осуществление контроля за его исполнением, составление и утверждение отчета об исполнении бюджета муниципального района (далее по тексту Устава - районный бюджет);</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2) установление, изменение и отмена местных налогов и сборов муниципального района;</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3) владение, пользование и распоряжение имуществом, находящимся в муниципальной собственности муниципального района;</w:t>
      </w:r>
    </w:p>
    <w:p w:rsidR="00277809" w:rsidRPr="00CE3F80" w:rsidRDefault="00277809" w:rsidP="00277809">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4) организация в границах муниципального района электро- и газоснабжения поселений, в пределах полномочий, установленных законодательством Российской Федерации;</w:t>
      </w:r>
    </w:p>
    <w:p w:rsidR="00277809" w:rsidRPr="00CE3F80" w:rsidRDefault="00277809" w:rsidP="00277809">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 xml:space="preserve">5) </w:t>
      </w:r>
      <w:r w:rsidRPr="00CE3F80">
        <w:rPr>
          <w:rFonts w:ascii="PT Astra Serif" w:hAnsi="PT Astra Serif"/>
          <w:bCs/>
          <w:sz w:val="28"/>
          <w:szCs w:val="28"/>
        </w:rPr>
        <w:t xml:space="preserve">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w:t>
      </w:r>
      <w:r w:rsidRPr="00CE3F80">
        <w:rPr>
          <w:rFonts w:ascii="PT Astra Serif" w:hAnsi="PT Astra Serif"/>
          <w:sz w:val="28"/>
          <w:szCs w:val="28"/>
        </w:rPr>
        <w:t xml:space="preserve">на автомобильном транспорте, городском наземном электрическом транспорте и в дорожном хозяйстве </w:t>
      </w:r>
      <w:r w:rsidRPr="00CE3F80">
        <w:rPr>
          <w:rFonts w:ascii="PT Astra Serif" w:hAnsi="PT Astra Serif"/>
          <w:bCs/>
          <w:sz w:val="28"/>
          <w:szCs w:val="28"/>
        </w:rPr>
        <w:t>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lastRenderedPageBreak/>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rsidR="00277809" w:rsidRPr="00CE3F80" w:rsidRDefault="00277809" w:rsidP="00277809">
      <w:pPr>
        <w:autoSpaceDE w:val="0"/>
        <w:autoSpaceDN w:val="0"/>
        <w:adjustRightInd w:val="0"/>
        <w:ind w:right="-1" w:firstLine="709"/>
        <w:jc w:val="both"/>
        <w:rPr>
          <w:rFonts w:ascii="PT Astra Serif" w:hAnsi="PT Astra Serif"/>
          <w:bCs/>
          <w:sz w:val="28"/>
          <w:szCs w:val="28"/>
        </w:rPr>
      </w:pPr>
      <w:r w:rsidRPr="00CE3F80">
        <w:rPr>
          <w:rFonts w:ascii="PT Astra Serif" w:hAnsi="PT Astra Serif"/>
          <w:bCs/>
          <w:sz w:val="28"/>
          <w:szCs w:val="28"/>
        </w:rPr>
        <w:t xml:space="preserve">8)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w:t>
      </w:r>
      <w:proofErr w:type="gramStart"/>
      <w:r w:rsidRPr="00CE3F80">
        <w:rPr>
          <w:rFonts w:ascii="PT Astra Serif" w:hAnsi="PT Astra Serif"/>
          <w:bCs/>
          <w:sz w:val="28"/>
          <w:szCs w:val="28"/>
        </w:rPr>
        <w:t xml:space="preserve">прав </w:t>
      </w:r>
      <w:r w:rsidRPr="00CE3F80">
        <w:rPr>
          <w:rFonts w:ascii="PT Astra Serif" w:hAnsi="PT Astra Serif"/>
          <w:sz w:val="28"/>
          <w:szCs w:val="28"/>
        </w:rPr>
        <w:t xml:space="preserve"> коренных</w:t>
      </w:r>
      <w:proofErr w:type="gramEnd"/>
      <w:r w:rsidRPr="00CE3F80">
        <w:rPr>
          <w:rFonts w:ascii="PT Astra Serif" w:hAnsi="PT Astra Serif"/>
          <w:sz w:val="28"/>
          <w:szCs w:val="28"/>
        </w:rPr>
        <w:t xml:space="preserve"> малочисленных народов и других </w:t>
      </w:r>
      <w:r w:rsidRPr="00CE3F80">
        <w:rPr>
          <w:rFonts w:ascii="PT Astra Serif" w:hAnsi="PT Astra Serif"/>
          <w:bCs/>
          <w:sz w:val="28"/>
          <w:szCs w:val="28"/>
        </w:rPr>
        <w:t>национальных меньшинств, обеспечение социальной и культурной адаптации мигрантов, профилактику межнациональных (межэтнических) конфликтов;</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9) участие в предупреждении и ликвидации последствий чрезвычайных ситуаций на территории муниципального района;</w:t>
      </w:r>
    </w:p>
    <w:p w:rsidR="00277809" w:rsidRPr="00CE3F80" w:rsidRDefault="00277809" w:rsidP="00277809">
      <w:pPr>
        <w:autoSpaceDE w:val="0"/>
        <w:autoSpaceDN w:val="0"/>
        <w:adjustRightInd w:val="0"/>
        <w:ind w:firstLine="709"/>
        <w:jc w:val="both"/>
        <w:rPr>
          <w:rFonts w:ascii="PT Astra Serif" w:hAnsi="PT Astra Serif"/>
          <w:sz w:val="28"/>
          <w:szCs w:val="28"/>
        </w:rPr>
      </w:pPr>
      <w:r w:rsidRPr="00CE3F80">
        <w:rPr>
          <w:rFonts w:ascii="PT Astra Serif" w:hAnsi="PT Astra Serif"/>
          <w:sz w:val="28"/>
          <w:szCs w:val="28"/>
        </w:rPr>
        <w:t>10) обеспечение первичных мер пожарной безопасности в границах муниципальных районов за границами городских и сельских населенных пунктов;</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11) организация охраны общественного порядка на территории муниципального района муниципальной милицией;</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12)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rsidR="00277809" w:rsidRPr="00CE3F80" w:rsidRDefault="00277809" w:rsidP="00277809">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13)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 xml:space="preserve">14) организация мероприятий </w:t>
      </w:r>
      <w:proofErr w:type="spellStart"/>
      <w:r w:rsidRPr="00CE3F80">
        <w:rPr>
          <w:rFonts w:ascii="PT Astra Serif" w:hAnsi="PT Astra Serif"/>
          <w:sz w:val="28"/>
          <w:szCs w:val="28"/>
        </w:rPr>
        <w:t>межпоселенческого</w:t>
      </w:r>
      <w:proofErr w:type="spellEnd"/>
      <w:r w:rsidRPr="00CE3F80">
        <w:rPr>
          <w:rFonts w:ascii="PT Astra Serif" w:hAnsi="PT Astra Serif"/>
          <w:sz w:val="28"/>
          <w:szCs w:val="28"/>
        </w:rPr>
        <w:t xml:space="preserve"> характера по охране окружающей среды,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муниципального района;</w:t>
      </w:r>
    </w:p>
    <w:p w:rsidR="00277809" w:rsidRPr="00CE3F80" w:rsidRDefault="00277809" w:rsidP="00277809">
      <w:pPr>
        <w:ind w:firstLine="709"/>
        <w:jc w:val="both"/>
        <w:rPr>
          <w:rFonts w:ascii="PT Astra Serif" w:hAnsi="PT Astra Serif"/>
          <w:sz w:val="28"/>
          <w:szCs w:val="28"/>
        </w:rPr>
      </w:pPr>
      <w:r w:rsidRPr="00CE3F80">
        <w:rPr>
          <w:rFonts w:ascii="PT Astra Serif" w:hAnsi="PT Astra Serif"/>
          <w:sz w:val="28"/>
          <w:szCs w:val="28"/>
        </w:rPr>
        <w:t xml:space="preserve">15)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Алтайского края), организация предоставления дополнительного образования взрослых по дополнительным образовательным программам спортивной подготовки в </w:t>
      </w:r>
      <w:r w:rsidRPr="00CE3F80">
        <w:rPr>
          <w:rFonts w:ascii="PT Astra Serif" w:hAnsi="PT Astra Serif"/>
          <w:sz w:val="28"/>
          <w:szCs w:val="28"/>
        </w:rPr>
        <w:lastRenderedPageBreak/>
        <w:t>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277809" w:rsidRPr="00CE3F80" w:rsidRDefault="00277809" w:rsidP="00277809">
      <w:pPr>
        <w:autoSpaceDE w:val="0"/>
        <w:autoSpaceDN w:val="0"/>
        <w:adjustRightInd w:val="0"/>
        <w:ind w:right="-1" w:firstLine="709"/>
        <w:jc w:val="both"/>
        <w:rPr>
          <w:rFonts w:ascii="PT Astra Serif" w:hAnsi="PT Astra Serif"/>
          <w:sz w:val="28"/>
          <w:szCs w:val="28"/>
        </w:rPr>
      </w:pPr>
      <w:r w:rsidRPr="00CE3F80">
        <w:rPr>
          <w:rFonts w:ascii="PT Astra Serif" w:hAnsi="PT Astra Serif"/>
          <w:sz w:val="28"/>
          <w:szCs w:val="28"/>
        </w:rPr>
        <w:t>16)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 xml:space="preserve">17) </w:t>
      </w:r>
      <w:r w:rsidRPr="00CE3F80">
        <w:rPr>
          <w:rFonts w:ascii="PT Astra Serif" w:hAnsi="PT Astra Serif"/>
          <w:bCs/>
          <w:sz w:val="28"/>
          <w:szCs w:val="28"/>
        </w:rPr>
        <w:t>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территории муниципального района;</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 xml:space="preserve">18)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w:t>
      </w:r>
      <w:r w:rsidRPr="00CE3F80">
        <w:rPr>
          <w:rFonts w:ascii="PT Astra Serif" w:hAnsi="PT Astra Serif"/>
          <w:sz w:val="28"/>
          <w:szCs w:val="28"/>
        </w:rPr>
        <w:lastRenderedPageBreak/>
        <w:t>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19)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 38-ФЗ «О рекламе» (далее по тексту Устава - Федеральный закон «О рекламе»);</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20) формирование и содержание муниципального архива, включая хранение архивных фондов поселений;</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 xml:space="preserve">21) содержание на территории муниципального района </w:t>
      </w:r>
      <w:proofErr w:type="spellStart"/>
      <w:r w:rsidRPr="00CE3F80">
        <w:rPr>
          <w:rFonts w:ascii="PT Astra Serif" w:hAnsi="PT Astra Serif"/>
          <w:sz w:val="28"/>
          <w:szCs w:val="28"/>
        </w:rPr>
        <w:t>межпоселенческих</w:t>
      </w:r>
      <w:proofErr w:type="spellEnd"/>
      <w:r w:rsidRPr="00CE3F80">
        <w:rPr>
          <w:rFonts w:ascii="PT Astra Serif" w:hAnsi="PT Astra Serif"/>
          <w:sz w:val="28"/>
          <w:szCs w:val="28"/>
        </w:rPr>
        <w:t xml:space="preserve"> мест захоронения, организация ритуальных услуг;</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22)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 xml:space="preserve">23) организация библиотечного обслуживания населения </w:t>
      </w:r>
      <w:proofErr w:type="spellStart"/>
      <w:r w:rsidRPr="00CE3F80">
        <w:rPr>
          <w:rFonts w:ascii="PT Astra Serif" w:hAnsi="PT Astra Serif"/>
          <w:sz w:val="28"/>
          <w:szCs w:val="28"/>
        </w:rPr>
        <w:t>межпоселенческими</w:t>
      </w:r>
      <w:proofErr w:type="spellEnd"/>
      <w:r w:rsidRPr="00CE3F80">
        <w:rPr>
          <w:rFonts w:ascii="PT Astra Serif" w:hAnsi="PT Astra Serif"/>
          <w:sz w:val="28"/>
          <w:szCs w:val="28"/>
        </w:rPr>
        <w:t xml:space="preserve"> библиотеками, комплектование и обеспечение сохранности их библиотечных фондов;</w:t>
      </w:r>
    </w:p>
    <w:p w:rsidR="00277809" w:rsidRPr="00CE3F80" w:rsidRDefault="00277809" w:rsidP="00277809">
      <w:pPr>
        <w:ind w:right="-1" w:firstLine="709"/>
        <w:jc w:val="both"/>
        <w:rPr>
          <w:rFonts w:ascii="PT Astra Serif" w:hAnsi="PT Astra Serif"/>
          <w:spacing w:val="-3"/>
          <w:sz w:val="28"/>
          <w:szCs w:val="28"/>
        </w:rPr>
      </w:pPr>
      <w:r w:rsidRPr="00CE3F80">
        <w:rPr>
          <w:rFonts w:ascii="PT Astra Serif" w:hAnsi="PT Astra Serif"/>
          <w:sz w:val="28"/>
          <w:szCs w:val="28"/>
        </w:rPr>
        <w:t>24)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r w:rsidRPr="00CE3F80">
        <w:rPr>
          <w:rFonts w:ascii="PT Astra Serif" w:hAnsi="PT Astra Serif"/>
          <w:spacing w:val="-3"/>
          <w:sz w:val="28"/>
          <w:szCs w:val="28"/>
        </w:rPr>
        <w:t xml:space="preserve"> </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pacing w:val="-3"/>
          <w:sz w:val="28"/>
          <w:szCs w:val="28"/>
        </w:rPr>
        <w:t>25)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26) 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муниципального района;</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27) выравнивание уровня бюджетной обеспеченности поселений, входящих в состав муниципального района, за счет средств районного бюджета;</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z w:val="28"/>
          <w:szCs w:val="28"/>
        </w:rPr>
        <w:t>28)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rsidR="00277809" w:rsidRPr="00CE3F80" w:rsidRDefault="00277809" w:rsidP="00277809">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29) осуществление муниципального контроля в области охраны и использования особо охраняемых природных территорий местного значения;</w:t>
      </w:r>
    </w:p>
    <w:p w:rsidR="00277809" w:rsidRPr="00CE3F80" w:rsidRDefault="00277809" w:rsidP="00277809">
      <w:pPr>
        <w:ind w:right="-1" w:firstLine="709"/>
        <w:jc w:val="both"/>
        <w:rPr>
          <w:rFonts w:ascii="PT Astra Serif" w:hAnsi="PT Astra Serif"/>
          <w:bCs/>
          <w:iCs/>
          <w:sz w:val="28"/>
          <w:szCs w:val="28"/>
        </w:rPr>
      </w:pPr>
      <w:r w:rsidRPr="00CE3F80">
        <w:rPr>
          <w:rFonts w:ascii="PT Astra Serif" w:hAnsi="PT Astra Serif"/>
          <w:sz w:val="28"/>
          <w:szCs w:val="28"/>
        </w:rPr>
        <w:lastRenderedPageBreak/>
        <w:t xml:space="preserve">30) </w:t>
      </w:r>
      <w:r w:rsidRPr="00CE3F80">
        <w:rPr>
          <w:rFonts w:ascii="PT Astra Serif" w:hAnsi="PT Astra Serif"/>
          <w:bCs/>
          <w:iCs/>
          <w:sz w:val="28"/>
          <w:szCs w:val="28"/>
        </w:rPr>
        <w:t>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rsidR="00277809" w:rsidRPr="00CE3F80" w:rsidRDefault="00277809" w:rsidP="00277809">
      <w:pPr>
        <w:ind w:right="-1" w:firstLine="709"/>
        <w:jc w:val="both"/>
        <w:rPr>
          <w:rFonts w:ascii="PT Astra Serif" w:hAnsi="PT Astra Serif"/>
          <w:spacing w:val="-3"/>
          <w:sz w:val="28"/>
          <w:szCs w:val="28"/>
        </w:rPr>
      </w:pPr>
      <w:r w:rsidRPr="00CE3F80">
        <w:rPr>
          <w:rFonts w:ascii="PT Astra Serif" w:hAnsi="PT Astra Serif"/>
          <w:bCs/>
          <w:iCs/>
          <w:sz w:val="28"/>
          <w:szCs w:val="28"/>
        </w:rPr>
        <w:t xml:space="preserve">31) </w:t>
      </w:r>
      <w:r w:rsidRPr="00CE3F80">
        <w:rPr>
          <w:rFonts w:ascii="PT Astra Serif" w:hAnsi="PT Astra Serif"/>
          <w:sz w:val="28"/>
          <w:szCs w:val="28"/>
        </w:rPr>
        <w:t>осуществление мероприятий по обеспечению безопасности людей на водных объектах, охране их жизни и здоровья;</w:t>
      </w:r>
      <w:r w:rsidRPr="00CE3F80">
        <w:rPr>
          <w:rFonts w:ascii="PT Astra Serif" w:hAnsi="PT Astra Serif"/>
          <w:spacing w:val="-3"/>
          <w:sz w:val="28"/>
          <w:szCs w:val="28"/>
        </w:rPr>
        <w:t xml:space="preserve"> </w:t>
      </w:r>
    </w:p>
    <w:p w:rsidR="00277809" w:rsidRPr="00CE3F80" w:rsidRDefault="00277809" w:rsidP="00277809">
      <w:pPr>
        <w:ind w:right="-1" w:firstLine="709"/>
        <w:jc w:val="both"/>
        <w:rPr>
          <w:rFonts w:ascii="PT Astra Serif" w:hAnsi="PT Astra Serif"/>
          <w:sz w:val="28"/>
          <w:szCs w:val="28"/>
        </w:rPr>
      </w:pPr>
      <w:r w:rsidRPr="00CE3F80">
        <w:rPr>
          <w:rFonts w:ascii="PT Astra Serif" w:hAnsi="PT Astra Serif"/>
          <w:spacing w:val="-3"/>
          <w:sz w:val="28"/>
          <w:szCs w:val="28"/>
        </w:rPr>
        <w:t>32)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w:t>
      </w:r>
      <w:r w:rsidRPr="00CE3F80">
        <w:rPr>
          <w:rFonts w:ascii="PT Astra Serif" w:hAnsi="PT Astra Serif"/>
          <w:sz w:val="20"/>
          <w:szCs w:val="28"/>
        </w:rPr>
        <w:t xml:space="preserve"> </w:t>
      </w:r>
      <w:r w:rsidRPr="00CE3F80">
        <w:rPr>
          <w:rFonts w:ascii="PT Astra Serif" w:hAnsi="PT Astra Serif"/>
          <w:sz w:val="28"/>
          <w:szCs w:val="28"/>
        </w:rPr>
        <w:t>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w:t>
      </w:r>
      <w:proofErr w:type="spellStart"/>
      <w:r w:rsidRPr="00CE3F80">
        <w:rPr>
          <w:rFonts w:ascii="PT Astra Serif" w:hAnsi="PT Astra Serif"/>
          <w:sz w:val="28"/>
          <w:szCs w:val="28"/>
        </w:rPr>
        <w:t>волонтерству</w:t>
      </w:r>
      <w:proofErr w:type="spellEnd"/>
      <w:r w:rsidRPr="00CE3F80">
        <w:rPr>
          <w:rFonts w:ascii="PT Astra Serif" w:hAnsi="PT Astra Serif"/>
          <w:sz w:val="28"/>
          <w:szCs w:val="28"/>
        </w:rPr>
        <w:t>);</w:t>
      </w:r>
    </w:p>
    <w:p w:rsidR="00277809" w:rsidRPr="00CE3F80" w:rsidRDefault="00277809" w:rsidP="00277809">
      <w:pPr>
        <w:tabs>
          <w:tab w:val="left" w:pos="900"/>
        </w:tabs>
        <w:ind w:right="-1" w:firstLine="709"/>
        <w:jc w:val="both"/>
        <w:rPr>
          <w:rFonts w:ascii="PT Astra Serif" w:hAnsi="PT Astra Serif"/>
          <w:spacing w:val="-3"/>
          <w:sz w:val="28"/>
          <w:szCs w:val="28"/>
        </w:rPr>
      </w:pPr>
      <w:r w:rsidRPr="00CE3F80">
        <w:rPr>
          <w:rFonts w:ascii="PT Astra Serif" w:hAnsi="PT Astra Serif"/>
          <w:spacing w:val="-3"/>
          <w:sz w:val="28"/>
          <w:szCs w:val="28"/>
        </w:rPr>
        <w:t>33) обеспечение условий для развития на территории муниципального района физической культуры,</w:t>
      </w:r>
      <w:r w:rsidRPr="00CE3F80">
        <w:rPr>
          <w:rFonts w:ascii="PT Astra Serif" w:hAnsi="PT Astra Serif"/>
          <w:sz w:val="28"/>
          <w:szCs w:val="28"/>
        </w:rPr>
        <w:t xml:space="preserve"> школьного спорта</w:t>
      </w:r>
      <w:r w:rsidRPr="00CE3F80">
        <w:rPr>
          <w:rFonts w:ascii="PT Astra Serif" w:hAnsi="PT Astra Serif"/>
          <w:spacing w:val="-3"/>
          <w:sz w:val="28"/>
          <w:szCs w:val="28"/>
        </w:rPr>
        <w:t xml:space="preserve"> и массового спорта, организация проведения официальных физкультурно-оздоровительных и спортивных мероприятий муниципального района;</w:t>
      </w:r>
    </w:p>
    <w:p w:rsidR="00277809" w:rsidRPr="00CE3F80" w:rsidRDefault="00277809" w:rsidP="00277809">
      <w:pPr>
        <w:tabs>
          <w:tab w:val="left" w:pos="900"/>
        </w:tabs>
        <w:ind w:right="-1" w:firstLine="709"/>
        <w:jc w:val="both"/>
        <w:rPr>
          <w:rFonts w:ascii="PT Astra Serif" w:hAnsi="PT Astra Serif"/>
          <w:spacing w:val="-3"/>
          <w:sz w:val="28"/>
          <w:szCs w:val="28"/>
        </w:rPr>
      </w:pPr>
      <w:r w:rsidRPr="00CE3F80">
        <w:rPr>
          <w:rFonts w:ascii="PT Astra Serif" w:hAnsi="PT Astra Serif"/>
          <w:spacing w:val="-3"/>
          <w:sz w:val="28"/>
          <w:szCs w:val="28"/>
        </w:rPr>
        <w:t xml:space="preserve">34) </w:t>
      </w:r>
      <w:r w:rsidRPr="00CE3F80">
        <w:rPr>
          <w:rFonts w:ascii="PT Astra Serif" w:hAnsi="PT Astra Serif"/>
          <w:bCs/>
          <w:sz w:val="28"/>
          <w:szCs w:val="28"/>
        </w:rPr>
        <w:t xml:space="preserve">организация и осуществление мероприятий </w:t>
      </w:r>
      <w:proofErr w:type="spellStart"/>
      <w:r w:rsidRPr="00CE3F80">
        <w:rPr>
          <w:rFonts w:ascii="PT Astra Serif" w:hAnsi="PT Astra Serif"/>
          <w:bCs/>
          <w:sz w:val="28"/>
          <w:szCs w:val="28"/>
        </w:rPr>
        <w:t>межпоселенческого</w:t>
      </w:r>
      <w:proofErr w:type="spellEnd"/>
      <w:r w:rsidRPr="00CE3F80">
        <w:rPr>
          <w:rFonts w:ascii="PT Astra Serif" w:hAnsi="PT Astra Serif"/>
          <w:bCs/>
          <w:sz w:val="28"/>
          <w:szCs w:val="28"/>
        </w:rPr>
        <w:t xml:space="preserve"> характера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w:t>
      </w:r>
      <w:r w:rsidRPr="00CE3F80">
        <w:rPr>
          <w:rFonts w:ascii="PT Astra Serif" w:hAnsi="PT Astra Serif"/>
          <w:spacing w:val="-3"/>
          <w:sz w:val="28"/>
          <w:szCs w:val="28"/>
        </w:rPr>
        <w:t>;</w:t>
      </w:r>
    </w:p>
    <w:p w:rsidR="00277809" w:rsidRPr="00CE3F80" w:rsidRDefault="00277809" w:rsidP="00277809">
      <w:pPr>
        <w:tabs>
          <w:tab w:val="left" w:pos="900"/>
        </w:tabs>
        <w:ind w:right="-1" w:firstLine="709"/>
        <w:jc w:val="both"/>
        <w:rPr>
          <w:rFonts w:ascii="PT Astra Serif" w:hAnsi="PT Astra Serif"/>
          <w:spacing w:val="-3"/>
          <w:sz w:val="28"/>
          <w:szCs w:val="28"/>
        </w:rPr>
      </w:pPr>
      <w:r w:rsidRPr="00CE3F80">
        <w:rPr>
          <w:rFonts w:ascii="PT Astra Serif" w:hAnsi="PT Astra Serif"/>
          <w:sz w:val="28"/>
          <w:szCs w:val="28"/>
        </w:rPr>
        <w:t>35)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w:t>
      </w:r>
      <w:r w:rsidRPr="00CE3F80">
        <w:rPr>
          <w:rFonts w:ascii="PT Astra Serif" w:hAnsi="PT Astra Serif"/>
          <w:iCs/>
          <w:sz w:val="28"/>
          <w:szCs w:val="28"/>
        </w:rPr>
        <w:t>, включая обеспечение свободного доступа граждан к водным объектам общего пользования и их береговым полосам,</w:t>
      </w:r>
      <w:r w:rsidRPr="00CE3F80">
        <w:rPr>
          <w:rFonts w:ascii="PT Astra Serif" w:hAnsi="PT Astra Serif"/>
          <w:sz w:val="28"/>
          <w:szCs w:val="28"/>
        </w:rPr>
        <w:t xml:space="preserve"> а также правил использования водных объектов для рекреационных целей;</w:t>
      </w:r>
    </w:p>
    <w:p w:rsidR="00277809" w:rsidRPr="00CE3F80" w:rsidRDefault="00277809" w:rsidP="00277809">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bCs/>
          <w:iCs/>
          <w:sz w:val="28"/>
          <w:szCs w:val="28"/>
        </w:rPr>
        <w:t xml:space="preserve">36) </w:t>
      </w:r>
      <w:r w:rsidRPr="00CE3F80">
        <w:rPr>
          <w:rFonts w:ascii="PT Astra Serif" w:hAnsi="PT Astra Serif"/>
          <w:sz w:val="28"/>
          <w:szCs w:val="28"/>
        </w:rPr>
        <w:t>осуществление муниципального лесного контроля;</w:t>
      </w:r>
    </w:p>
    <w:p w:rsidR="00277809" w:rsidRPr="00CE3F80" w:rsidRDefault="00277809" w:rsidP="00277809">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37)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w:t>
      </w:r>
    </w:p>
    <w:p w:rsidR="00277809" w:rsidRPr="00CE3F80" w:rsidRDefault="00277809" w:rsidP="00277809">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38) осуществление мер по противодействию коррупции в границах муниципального района;</w:t>
      </w:r>
    </w:p>
    <w:p w:rsidR="00277809" w:rsidRPr="00CE3F80" w:rsidRDefault="00277809" w:rsidP="00277809">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39)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277809" w:rsidRPr="00CE3F80" w:rsidRDefault="00277809" w:rsidP="00277809">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40) осуществление муниципального земельного контроля на межселенной территории муниципального района;</w:t>
      </w:r>
    </w:p>
    <w:p w:rsidR="00277809" w:rsidRPr="00CE3F80" w:rsidRDefault="00277809" w:rsidP="00277809">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41) организация в соответствии с федеральным законом выполнения комплексных кадастровых работ и утверждение карты-плана территории;</w:t>
      </w:r>
    </w:p>
    <w:p w:rsidR="00277809" w:rsidRPr="00CE3F80" w:rsidRDefault="00277809" w:rsidP="00277809">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lastRenderedPageBreak/>
        <w:t>42)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района.</w:t>
      </w:r>
    </w:p>
    <w:p w:rsidR="00277809" w:rsidRPr="00CE3F80" w:rsidRDefault="00277809" w:rsidP="00277809">
      <w:pPr>
        <w:autoSpaceDE w:val="0"/>
        <w:autoSpaceDN w:val="0"/>
        <w:adjustRightInd w:val="0"/>
        <w:ind w:right="-1" w:firstLine="709"/>
        <w:jc w:val="both"/>
        <w:outlineLvl w:val="1"/>
        <w:rPr>
          <w:rFonts w:ascii="PT Astra Serif" w:hAnsi="PT Astra Serif"/>
          <w:sz w:val="28"/>
          <w:szCs w:val="28"/>
        </w:rPr>
      </w:pPr>
      <w:r w:rsidRPr="00CE3F80">
        <w:rPr>
          <w:rFonts w:ascii="PT Astra Serif" w:hAnsi="PT Astra Serif"/>
          <w:sz w:val="28"/>
          <w:szCs w:val="28"/>
        </w:rPr>
        <w:t>2. Органами местного самоуправления муниципального района на территориях сельских поселений данного муниципального района решаются вопросы местного значения, предусмотренные пунктами 4-8, 11, 13, 13.1, 15, 18, 19 (в части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 20 (за исключением принятия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 20.1, 20.2, 22-24, 26, 27, 31, 32, 33.1-34, 37-41 части 1 статьи 14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w:t>
      </w:r>
      <w:r w:rsidRPr="00CE3F80">
        <w:rPr>
          <w:sz w:val="28"/>
          <w:szCs w:val="28"/>
        </w:rPr>
        <w:t>.».</w:t>
      </w:r>
    </w:p>
    <w:p w:rsidR="00277809" w:rsidRPr="00CE3F80" w:rsidRDefault="00277809" w:rsidP="00277809">
      <w:pPr>
        <w:widowControl w:val="0"/>
        <w:ind w:firstLine="709"/>
        <w:jc w:val="both"/>
        <w:rPr>
          <w:sz w:val="28"/>
          <w:szCs w:val="28"/>
        </w:rPr>
      </w:pPr>
    </w:p>
    <w:p w:rsidR="00277809" w:rsidRPr="00CE3F80" w:rsidRDefault="00277809" w:rsidP="00277809">
      <w:pPr>
        <w:widowControl w:val="0"/>
        <w:tabs>
          <w:tab w:val="left" w:pos="1134"/>
          <w:tab w:val="left" w:pos="1985"/>
        </w:tabs>
        <w:ind w:firstLine="709"/>
        <w:jc w:val="both"/>
        <w:rPr>
          <w:sz w:val="28"/>
          <w:szCs w:val="28"/>
        </w:rPr>
      </w:pPr>
      <w:r w:rsidRPr="00CE3F80">
        <w:rPr>
          <w:sz w:val="28"/>
          <w:szCs w:val="28"/>
        </w:rPr>
        <w:t>2. Представить настоящее решение для государственной регистрации в Управление Минюста России по Алтайскому краю.</w:t>
      </w:r>
    </w:p>
    <w:p w:rsidR="00277809" w:rsidRPr="00CE3F80" w:rsidRDefault="00277809" w:rsidP="00277809">
      <w:pPr>
        <w:widowControl w:val="0"/>
        <w:tabs>
          <w:tab w:val="left" w:pos="1134"/>
          <w:tab w:val="left" w:pos="1985"/>
        </w:tabs>
        <w:ind w:firstLine="709"/>
        <w:jc w:val="both"/>
        <w:rPr>
          <w:sz w:val="28"/>
          <w:szCs w:val="28"/>
        </w:rPr>
      </w:pPr>
      <w:r w:rsidRPr="00CE3F80">
        <w:rPr>
          <w:sz w:val="28"/>
          <w:szCs w:val="28"/>
        </w:rPr>
        <w:t>3. Настоящее решение после государственной регистрации опубликовать в сборнике муниципальных правовых актов Курьинского района Алтайского края.</w:t>
      </w:r>
    </w:p>
    <w:p w:rsidR="00277809" w:rsidRPr="00CE3F80" w:rsidRDefault="00277809" w:rsidP="00277809">
      <w:pPr>
        <w:widowControl w:val="0"/>
        <w:tabs>
          <w:tab w:val="left" w:pos="1985"/>
        </w:tabs>
        <w:ind w:firstLine="709"/>
        <w:jc w:val="both"/>
        <w:rPr>
          <w:sz w:val="28"/>
          <w:szCs w:val="28"/>
        </w:rPr>
      </w:pPr>
      <w:r w:rsidRPr="00CE3F80">
        <w:rPr>
          <w:sz w:val="28"/>
          <w:szCs w:val="28"/>
        </w:rPr>
        <w:t>4. Настоящее решение вступает в силу в соответствии с Федеральным законом от 06.10.2003 № 131-ФЗ «Об общих принципах организации местного самоуправления в Российской Федерации».</w:t>
      </w:r>
    </w:p>
    <w:p w:rsidR="00277809" w:rsidRPr="00CE3F80" w:rsidRDefault="00277809" w:rsidP="00277809">
      <w:pPr>
        <w:widowControl w:val="0"/>
        <w:tabs>
          <w:tab w:val="left" w:pos="1985"/>
        </w:tabs>
        <w:ind w:firstLine="709"/>
        <w:jc w:val="both"/>
        <w:rPr>
          <w:sz w:val="28"/>
          <w:szCs w:val="28"/>
        </w:rPr>
      </w:pPr>
      <w:r w:rsidRPr="00CE3F80">
        <w:rPr>
          <w:sz w:val="28"/>
          <w:szCs w:val="28"/>
        </w:rPr>
        <w:t>5. Контроль за исполнением настоящего решения возложить на мандатную комиссию районного Совета народных депутатов.</w:t>
      </w:r>
    </w:p>
    <w:p w:rsidR="00277809" w:rsidRPr="00CE3F80" w:rsidRDefault="00277809" w:rsidP="00277809">
      <w:pPr>
        <w:widowControl w:val="0"/>
        <w:tabs>
          <w:tab w:val="left" w:pos="5068"/>
        </w:tabs>
        <w:jc w:val="both"/>
        <w:rPr>
          <w:sz w:val="28"/>
          <w:szCs w:val="28"/>
        </w:rPr>
      </w:pPr>
    </w:p>
    <w:p w:rsidR="00277809" w:rsidRPr="00CE3F80" w:rsidRDefault="00277809" w:rsidP="00277809">
      <w:pPr>
        <w:widowControl w:val="0"/>
        <w:tabs>
          <w:tab w:val="left" w:pos="5068"/>
        </w:tabs>
        <w:jc w:val="both"/>
        <w:rPr>
          <w:sz w:val="28"/>
          <w:szCs w:val="28"/>
        </w:rPr>
      </w:pPr>
    </w:p>
    <w:p w:rsidR="00277809" w:rsidRPr="00CE3F80" w:rsidRDefault="00277809" w:rsidP="00277809">
      <w:pPr>
        <w:widowControl w:val="0"/>
        <w:tabs>
          <w:tab w:val="left" w:pos="5068"/>
        </w:tabs>
        <w:jc w:val="both"/>
        <w:rPr>
          <w:sz w:val="28"/>
          <w:szCs w:val="28"/>
        </w:rPr>
      </w:pPr>
      <w:r w:rsidRPr="00CE3F80">
        <w:rPr>
          <w:sz w:val="28"/>
          <w:szCs w:val="28"/>
        </w:rPr>
        <w:t>Председатель районного</w:t>
      </w:r>
    </w:p>
    <w:p w:rsidR="00277809" w:rsidRPr="00CE3F80" w:rsidRDefault="00277809" w:rsidP="00277809">
      <w:pPr>
        <w:widowControl w:val="0"/>
        <w:tabs>
          <w:tab w:val="left" w:pos="5068"/>
        </w:tabs>
        <w:jc w:val="both"/>
        <w:rPr>
          <w:sz w:val="28"/>
          <w:szCs w:val="28"/>
        </w:rPr>
      </w:pPr>
      <w:r w:rsidRPr="00CE3F80">
        <w:rPr>
          <w:sz w:val="28"/>
          <w:szCs w:val="28"/>
        </w:rPr>
        <w:t>Совета народных депутатов                                                                Т.А. Морозова</w:t>
      </w:r>
    </w:p>
    <w:p w:rsidR="00277809" w:rsidRPr="00CE3F80" w:rsidRDefault="00277809" w:rsidP="00277809">
      <w:pPr>
        <w:widowControl w:val="0"/>
        <w:tabs>
          <w:tab w:val="left" w:pos="5068"/>
        </w:tabs>
        <w:jc w:val="both"/>
        <w:rPr>
          <w:sz w:val="28"/>
          <w:szCs w:val="28"/>
        </w:rPr>
      </w:pPr>
    </w:p>
    <w:p w:rsidR="00277809" w:rsidRPr="00CE3F80" w:rsidRDefault="00277809" w:rsidP="00277809">
      <w:pPr>
        <w:widowControl w:val="0"/>
        <w:tabs>
          <w:tab w:val="left" w:pos="5068"/>
        </w:tabs>
        <w:jc w:val="both"/>
        <w:rPr>
          <w:sz w:val="28"/>
          <w:szCs w:val="28"/>
        </w:rPr>
      </w:pPr>
    </w:p>
    <w:p w:rsidR="00277809" w:rsidRPr="00CE3F80" w:rsidRDefault="00277809" w:rsidP="00277809">
      <w:pPr>
        <w:widowControl w:val="0"/>
        <w:tabs>
          <w:tab w:val="left" w:pos="5068"/>
        </w:tabs>
        <w:jc w:val="both"/>
        <w:rPr>
          <w:sz w:val="28"/>
          <w:szCs w:val="28"/>
        </w:rPr>
      </w:pPr>
      <w:r w:rsidRPr="00CE3F80">
        <w:rPr>
          <w:sz w:val="28"/>
          <w:szCs w:val="28"/>
        </w:rPr>
        <w:t>Глава района                                                                                          Н.В. Башкатов</w:t>
      </w:r>
    </w:p>
    <w:p w:rsidR="00277809" w:rsidRDefault="00277809" w:rsidP="00277809">
      <w:pPr>
        <w:widowControl w:val="0"/>
        <w:autoSpaceDE w:val="0"/>
        <w:autoSpaceDN w:val="0"/>
        <w:ind w:firstLine="709"/>
        <w:jc w:val="both"/>
        <w:rPr>
          <w:sz w:val="28"/>
          <w:szCs w:val="28"/>
        </w:rPr>
      </w:pPr>
    </w:p>
    <w:p w:rsidR="00277809" w:rsidRDefault="00277809" w:rsidP="00277809">
      <w:pPr>
        <w:widowControl w:val="0"/>
        <w:autoSpaceDE w:val="0"/>
        <w:autoSpaceDN w:val="0"/>
        <w:ind w:firstLine="709"/>
        <w:jc w:val="both"/>
        <w:rPr>
          <w:sz w:val="28"/>
          <w:szCs w:val="28"/>
        </w:rPr>
      </w:pPr>
    </w:p>
    <w:p w:rsidR="00277809" w:rsidRDefault="00277809" w:rsidP="00277809">
      <w:pPr>
        <w:widowControl w:val="0"/>
        <w:autoSpaceDE w:val="0"/>
        <w:autoSpaceDN w:val="0"/>
        <w:ind w:firstLine="709"/>
        <w:jc w:val="both"/>
        <w:rPr>
          <w:sz w:val="28"/>
          <w:szCs w:val="28"/>
        </w:rPr>
      </w:pPr>
    </w:p>
    <w:p w:rsidR="00277809" w:rsidRDefault="00277809" w:rsidP="00277809">
      <w:pPr>
        <w:widowControl w:val="0"/>
        <w:autoSpaceDE w:val="0"/>
        <w:autoSpaceDN w:val="0"/>
        <w:ind w:firstLine="709"/>
        <w:jc w:val="both"/>
        <w:rPr>
          <w:sz w:val="28"/>
          <w:szCs w:val="28"/>
        </w:rPr>
      </w:pPr>
    </w:p>
    <w:p w:rsidR="00277809" w:rsidRDefault="00277809" w:rsidP="00277809">
      <w:pPr>
        <w:widowControl w:val="0"/>
        <w:autoSpaceDE w:val="0"/>
        <w:autoSpaceDN w:val="0"/>
        <w:ind w:firstLine="709"/>
        <w:jc w:val="both"/>
        <w:rPr>
          <w:sz w:val="28"/>
          <w:szCs w:val="28"/>
        </w:rPr>
      </w:pPr>
    </w:p>
    <w:p w:rsidR="00277809" w:rsidRDefault="00277809" w:rsidP="00277809">
      <w:pPr>
        <w:widowControl w:val="0"/>
        <w:autoSpaceDE w:val="0"/>
        <w:autoSpaceDN w:val="0"/>
        <w:ind w:firstLine="709"/>
        <w:jc w:val="both"/>
        <w:rPr>
          <w:sz w:val="28"/>
          <w:szCs w:val="28"/>
        </w:rPr>
      </w:pPr>
    </w:p>
    <w:p w:rsidR="00277809" w:rsidRDefault="00277809" w:rsidP="00277809">
      <w:pPr>
        <w:widowControl w:val="0"/>
        <w:autoSpaceDE w:val="0"/>
        <w:autoSpaceDN w:val="0"/>
        <w:ind w:firstLine="709"/>
        <w:jc w:val="both"/>
        <w:rPr>
          <w:sz w:val="28"/>
          <w:szCs w:val="28"/>
        </w:rPr>
      </w:pPr>
    </w:p>
    <w:p w:rsidR="00277809" w:rsidRDefault="00277809" w:rsidP="00277809">
      <w:pPr>
        <w:widowControl w:val="0"/>
        <w:autoSpaceDE w:val="0"/>
        <w:autoSpaceDN w:val="0"/>
        <w:ind w:firstLine="709"/>
        <w:jc w:val="both"/>
        <w:rPr>
          <w:sz w:val="28"/>
          <w:szCs w:val="28"/>
        </w:rPr>
      </w:pPr>
    </w:p>
    <w:p w:rsidR="00277809" w:rsidRDefault="00277809" w:rsidP="00277809">
      <w:pPr>
        <w:widowControl w:val="0"/>
        <w:autoSpaceDE w:val="0"/>
        <w:autoSpaceDN w:val="0"/>
        <w:ind w:firstLine="709"/>
        <w:jc w:val="both"/>
        <w:rPr>
          <w:sz w:val="28"/>
          <w:szCs w:val="28"/>
        </w:rPr>
      </w:pPr>
    </w:p>
    <w:p w:rsidR="00277809" w:rsidRDefault="00277809" w:rsidP="00277809">
      <w:pPr>
        <w:widowControl w:val="0"/>
        <w:autoSpaceDE w:val="0"/>
        <w:autoSpaceDN w:val="0"/>
        <w:ind w:firstLine="709"/>
        <w:jc w:val="both"/>
        <w:rPr>
          <w:sz w:val="28"/>
          <w:szCs w:val="28"/>
        </w:rPr>
      </w:pPr>
    </w:p>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C24D2" w:rsidRDefault="00CC24D2" w:rsidP="00F57909">
      <w:pPr>
        <w:tabs>
          <w:tab w:val="left" w:pos="6048"/>
        </w:tabs>
        <w:jc w:val="center"/>
        <w:rPr>
          <w:sz w:val="32"/>
          <w:szCs w:val="32"/>
        </w:rPr>
      </w:pPr>
    </w:p>
    <w:p w:rsidR="00CC24D2" w:rsidRDefault="00CC24D2" w:rsidP="00F57909">
      <w:pPr>
        <w:tabs>
          <w:tab w:val="left" w:pos="6048"/>
        </w:tabs>
        <w:jc w:val="center"/>
        <w:rPr>
          <w:sz w:val="32"/>
          <w:szCs w:val="32"/>
        </w:rPr>
      </w:pPr>
    </w:p>
    <w:p w:rsidR="00CC24D2" w:rsidRDefault="00CC24D2" w:rsidP="00F57909">
      <w:pPr>
        <w:tabs>
          <w:tab w:val="left" w:pos="6048"/>
        </w:tabs>
        <w:jc w:val="center"/>
        <w:rPr>
          <w:sz w:val="32"/>
          <w:szCs w:val="32"/>
        </w:rPr>
      </w:pPr>
    </w:p>
    <w:p w:rsidR="00CC24D2" w:rsidRDefault="00CC24D2" w:rsidP="00F57909">
      <w:pPr>
        <w:tabs>
          <w:tab w:val="left" w:pos="6048"/>
        </w:tabs>
        <w:jc w:val="center"/>
        <w:rPr>
          <w:sz w:val="32"/>
          <w:szCs w:val="32"/>
        </w:rPr>
      </w:pPr>
    </w:p>
    <w:p w:rsidR="00CC24D2" w:rsidRDefault="00CC24D2" w:rsidP="00F57909">
      <w:pPr>
        <w:tabs>
          <w:tab w:val="left" w:pos="6048"/>
        </w:tabs>
        <w:jc w:val="center"/>
        <w:rPr>
          <w:sz w:val="32"/>
          <w:szCs w:val="32"/>
        </w:rPr>
      </w:pPr>
    </w:p>
    <w:p w:rsidR="00CC24D2" w:rsidRDefault="00CC24D2" w:rsidP="00F57909">
      <w:pPr>
        <w:tabs>
          <w:tab w:val="left" w:pos="6048"/>
        </w:tabs>
        <w:jc w:val="center"/>
        <w:rPr>
          <w:sz w:val="32"/>
          <w:szCs w:val="32"/>
        </w:rPr>
      </w:pPr>
    </w:p>
    <w:p w:rsidR="009531B5" w:rsidRPr="00F57909" w:rsidRDefault="009531B5" w:rsidP="00F57909">
      <w:pPr>
        <w:tabs>
          <w:tab w:val="left" w:pos="6048"/>
        </w:tabs>
        <w:jc w:val="center"/>
      </w:pPr>
      <w:r>
        <w:rPr>
          <w:sz w:val="32"/>
          <w:szCs w:val="32"/>
        </w:rPr>
        <w:t>Раздел 4.</w:t>
      </w:r>
    </w:p>
    <w:p w:rsidR="007A4F04" w:rsidRDefault="009531B5" w:rsidP="009531B5">
      <w:pPr>
        <w:tabs>
          <w:tab w:val="left" w:pos="6048"/>
        </w:tabs>
        <w:jc w:val="center"/>
        <w:rPr>
          <w:sz w:val="32"/>
          <w:szCs w:val="32"/>
        </w:rPr>
      </w:pPr>
      <w:r>
        <w:rPr>
          <w:sz w:val="32"/>
          <w:szCs w:val="32"/>
        </w:rPr>
        <w:t>Постановления Администрации Курьинского района Алтайского края</w:t>
      </w:r>
    </w:p>
    <w:p w:rsidR="007A4F04" w:rsidRDefault="007A4F04"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Default="00D74B88" w:rsidP="009531B5">
      <w:pPr>
        <w:tabs>
          <w:tab w:val="left" w:pos="6048"/>
        </w:tabs>
        <w:jc w:val="center"/>
        <w:rPr>
          <w:sz w:val="32"/>
          <w:szCs w:val="32"/>
        </w:rPr>
      </w:pPr>
    </w:p>
    <w:p w:rsidR="00D74B88" w:rsidRPr="00D74B88" w:rsidRDefault="00D74B88" w:rsidP="00D74B88">
      <w:pPr>
        <w:jc w:val="center"/>
        <w:rPr>
          <w:b/>
          <w:spacing w:val="20"/>
          <w:sz w:val="28"/>
          <w:szCs w:val="28"/>
        </w:rPr>
      </w:pPr>
      <w:r w:rsidRPr="00D74B88">
        <w:rPr>
          <w:b/>
          <w:spacing w:val="20"/>
          <w:sz w:val="28"/>
          <w:szCs w:val="28"/>
        </w:rPr>
        <w:lastRenderedPageBreak/>
        <w:t>АДМИНИСТРАЦИЯ КУРЬИНСКОГО РАЙОНА</w:t>
      </w:r>
    </w:p>
    <w:p w:rsidR="00D74B88" w:rsidRPr="00D74B88" w:rsidRDefault="00D74B88" w:rsidP="00D74B88">
      <w:pPr>
        <w:jc w:val="center"/>
        <w:rPr>
          <w:b/>
          <w:spacing w:val="20"/>
          <w:sz w:val="28"/>
          <w:szCs w:val="28"/>
        </w:rPr>
      </w:pPr>
      <w:r w:rsidRPr="00D74B88">
        <w:rPr>
          <w:b/>
          <w:spacing w:val="20"/>
          <w:sz w:val="28"/>
          <w:szCs w:val="28"/>
        </w:rPr>
        <w:t>АЛТАЙСКОГО КРАЯ</w:t>
      </w:r>
    </w:p>
    <w:p w:rsidR="00D74B88" w:rsidRPr="00D74B88" w:rsidRDefault="00D74B88" w:rsidP="00D74B88">
      <w:pPr>
        <w:spacing w:after="200" w:line="276" w:lineRule="auto"/>
        <w:jc w:val="center"/>
        <w:rPr>
          <w:b/>
          <w:color w:val="000000"/>
        </w:rPr>
      </w:pPr>
    </w:p>
    <w:p w:rsidR="00D74B88" w:rsidRPr="00D74B88" w:rsidRDefault="00D74B88" w:rsidP="00D74B88">
      <w:pPr>
        <w:spacing w:after="200" w:line="276" w:lineRule="auto"/>
        <w:jc w:val="center"/>
        <w:rPr>
          <w:b/>
          <w:color w:val="000000"/>
          <w:spacing w:val="84"/>
          <w:sz w:val="36"/>
          <w:szCs w:val="36"/>
        </w:rPr>
      </w:pPr>
      <w:r w:rsidRPr="00D74B88">
        <w:rPr>
          <w:b/>
          <w:color w:val="000000"/>
          <w:spacing w:val="84"/>
          <w:sz w:val="36"/>
          <w:szCs w:val="36"/>
        </w:rPr>
        <w:t>ПОСТАНОВЛЕНИЕ</w:t>
      </w:r>
    </w:p>
    <w:tbl>
      <w:tblPr>
        <w:tblStyle w:val="53"/>
        <w:tblW w:w="0" w:type="auto"/>
        <w:tblBorders>
          <w:top w:val="nil"/>
          <w:left w:val="nil"/>
          <w:bottom w:val="nil"/>
          <w:right w:val="nil"/>
          <w:insideH w:val="nil"/>
          <w:insideV w:val="nil"/>
        </w:tblBorders>
        <w:tblLayout w:type="fixed"/>
        <w:tblLook w:val="04A0" w:firstRow="1" w:lastRow="0" w:firstColumn="1" w:lastColumn="0" w:noHBand="0" w:noVBand="1"/>
      </w:tblPr>
      <w:tblGrid>
        <w:gridCol w:w="250"/>
        <w:gridCol w:w="425"/>
        <w:gridCol w:w="284"/>
        <w:gridCol w:w="850"/>
        <w:gridCol w:w="1985"/>
        <w:gridCol w:w="1134"/>
        <w:gridCol w:w="2835"/>
        <w:gridCol w:w="1421"/>
      </w:tblGrid>
      <w:tr w:rsidR="00D74B88" w:rsidRPr="00D74B88" w:rsidTr="00EB6E2B">
        <w:trPr>
          <w:trHeight w:val="425"/>
        </w:trPr>
        <w:tc>
          <w:tcPr>
            <w:tcW w:w="250" w:type="dxa"/>
            <w:tcBorders>
              <w:top w:val="nil"/>
              <w:left w:val="nil"/>
              <w:bottom w:val="nil"/>
              <w:right w:val="nil"/>
            </w:tcBorders>
          </w:tcPr>
          <w:p w:rsidR="00D74B88" w:rsidRPr="00D74B88" w:rsidRDefault="00D74B88" w:rsidP="00D74B88">
            <w:pPr>
              <w:ind w:left="-113" w:right="-108"/>
              <w:jc w:val="right"/>
              <w:rPr>
                <w:sz w:val="28"/>
                <w:szCs w:val="20"/>
              </w:rPr>
            </w:pPr>
            <w:r w:rsidRPr="00D74B88">
              <w:rPr>
                <w:sz w:val="28"/>
                <w:szCs w:val="20"/>
              </w:rPr>
              <w:t>«</w:t>
            </w:r>
          </w:p>
        </w:tc>
        <w:tc>
          <w:tcPr>
            <w:tcW w:w="425" w:type="dxa"/>
            <w:tcBorders>
              <w:top w:val="nil"/>
              <w:left w:val="nil"/>
              <w:bottom w:val="nil"/>
              <w:right w:val="nil"/>
            </w:tcBorders>
          </w:tcPr>
          <w:p w:rsidR="00D74B88" w:rsidRPr="00D74B88" w:rsidRDefault="00D74B88" w:rsidP="00D74B88">
            <w:pPr>
              <w:ind w:left="-78"/>
              <w:rPr>
                <w:sz w:val="28"/>
                <w:szCs w:val="20"/>
              </w:rPr>
            </w:pPr>
            <w:r w:rsidRPr="00D74B88">
              <w:rPr>
                <w:sz w:val="28"/>
                <w:szCs w:val="20"/>
              </w:rPr>
              <w:t>14</w:t>
            </w:r>
          </w:p>
        </w:tc>
        <w:tc>
          <w:tcPr>
            <w:tcW w:w="284" w:type="dxa"/>
            <w:tcBorders>
              <w:top w:val="nil"/>
              <w:left w:val="nil"/>
              <w:bottom w:val="nil"/>
              <w:right w:val="nil"/>
            </w:tcBorders>
          </w:tcPr>
          <w:p w:rsidR="00D74B88" w:rsidRPr="00D74B88" w:rsidRDefault="00D74B88" w:rsidP="00D74B88">
            <w:pPr>
              <w:ind w:left="-88"/>
              <w:rPr>
                <w:sz w:val="28"/>
                <w:szCs w:val="20"/>
              </w:rPr>
            </w:pPr>
            <w:r w:rsidRPr="00D74B88">
              <w:rPr>
                <w:sz w:val="28"/>
                <w:szCs w:val="20"/>
              </w:rPr>
              <w:t>»</w:t>
            </w:r>
          </w:p>
        </w:tc>
        <w:tc>
          <w:tcPr>
            <w:tcW w:w="850" w:type="dxa"/>
            <w:tcBorders>
              <w:top w:val="nil"/>
              <w:left w:val="nil"/>
              <w:bottom w:val="nil"/>
              <w:right w:val="nil"/>
            </w:tcBorders>
          </w:tcPr>
          <w:p w:rsidR="00D74B88" w:rsidRPr="00D74B88" w:rsidRDefault="00D74B88" w:rsidP="00D74B88">
            <w:pPr>
              <w:rPr>
                <w:sz w:val="28"/>
                <w:szCs w:val="20"/>
              </w:rPr>
            </w:pPr>
            <w:r w:rsidRPr="00D74B88">
              <w:rPr>
                <w:sz w:val="28"/>
                <w:szCs w:val="20"/>
              </w:rPr>
              <w:t>июля</w:t>
            </w:r>
          </w:p>
        </w:tc>
        <w:tc>
          <w:tcPr>
            <w:tcW w:w="1985" w:type="dxa"/>
            <w:tcBorders>
              <w:top w:val="nil"/>
              <w:left w:val="nil"/>
              <w:bottom w:val="nil"/>
              <w:right w:val="nil"/>
            </w:tcBorders>
          </w:tcPr>
          <w:p w:rsidR="00D74B88" w:rsidRPr="00D74B88" w:rsidRDefault="00D74B88" w:rsidP="00D74B88">
            <w:pPr>
              <w:rPr>
                <w:sz w:val="28"/>
                <w:szCs w:val="20"/>
              </w:rPr>
            </w:pPr>
            <w:r w:rsidRPr="00D74B88">
              <w:rPr>
                <w:sz w:val="28"/>
                <w:szCs w:val="20"/>
              </w:rPr>
              <w:t>2025 г.</w:t>
            </w:r>
          </w:p>
        </w:tc>
        <w:tc>
          <w:tcPr>
            <w:tcW w:w="3969" w:type="dxa"/>
            <w:gridSpan w:val="2"/>
            <w:tcBorders>
              <w:top w:val="nil"/>
              <w:left w:val="nil"/>
              <w:bottom w:val="nil"/>
              <w:right w:val="nil"/>
            </w:tcBorders>
          </w:tcPr>
          <w:p w:rsidR="00D74B88" w:rsidRPr="00D74B88" w:rsidRDefault="00D74B88" w:rsidP="00D74B88">
            <w:pPr>
              <w:rPr>
                <w:sz w:val="28"/>
                <w:szCs w:val="20"/>
              </w:rPr>
            </w:pPr>
            <w:r w:rsidRPr="00D74B88">
              <w:rPr>
                <w:sz w:val="28"/>
                <w:szCs w:val="20"/>
              </w:rPr>
              <w:t xml:space="preserve">    с. Курья</w:t>
            </w:r>
          </w:p>
        </w:tc>
        <w:tc>
          <w:tcPr>
            <w:tcW w:w="1421" w:type="dxa"/>
            <w:tcBorders>
              <w:top w:val="nil"/>
              <w:left w:val="nil"/>
              <w:bottom w:val="nil"/>
              <w:right w:val="nil"/>
            </w:tcBorders>
          </w:tcPr>
          <w:p w:rsidR="00D74B88" w:rsidRPr="00D74B88" w:rsidRDefault="00D74B88" w:rsidP="00D74B88">
            <w:pPr>
              <w:ind w:right="-108"/>
              <w:rPr>
                <w:sz w:val="28"/>
                <w:szCs w:val="20"/>
              </w:rPr>
            </w:pPr>
            <w:r w:rsidRPr="00D74B88">
              <w:rPr>
                <w:sz w:val="28"/>
                <w:szCs w:val="20"/>
              </w:rPr>
              <w:t>№ 304</w:t>
            </w:r>
          </w:p>
        </w:tc>
      </w:tr>
      <w:tr w:rsidR="00D74B88" w:rsidRPr="00D74B88" w:rsidTr="00EB6E2B">
        <w:trPr>
          <w:trHeight w:val="425"/>
        </w:trPr>
        <w:tc>
          <w:tcPr>
            <w:tcW w:w="9184" w:type="dxa"/>
            <w:gridSpan w:val="8"/>
            <w:tcBorders>
              <w:top w:val="nil"/>
              <w:left w:val="nil"/>
              <w:bottom w:val="nil"/>
              <w:right w:val="nil"/>
            </w:tcBorders>
          </w:tcPr>
          <w:p w:rsidR="00D74B88" w:rsidRPr="00D74B88" w:rsidRDefault="00D74B88" w:rsidP="00D74B88">
            <w:pPr>
              <w:spacing w:after="567"/>
              <w:jc w:val="center"/>
              <w:rPr>
                <w:sz w:val="28"/>
                <w:szCs w:val="20"/>
              </w:rPr>
            </w:pPr>
          </w:p>
        </w:tc>
      </w:tr>
      <w:tr w:rsidR="00D74B88" w:rsidRPr="00D74B88" w:rsidTr="00EB6E2B">
        <w:tc>
          <w:tcPr>
            <w:tcW w:w="4928" w:type="dxa"/>
            <w:gridSpan w:val="6"/>
            <w:tcBorders>
              <w:top w:val="nil"/>
              <w:left w:val="nil"/>
              <w:bottom w:val="nil"/>
              <w:right w:val="nil"/>
            </w:tcBorders>
          </w:tcPr>
          <w:p w:rsidR="00D74B88" w:rsidRPr="00D74B88" w:rsidRDefault="00D74B88" w:rsidP="00D74B88">
            <w:pPr>
              <w:rPr>
                <w:sz w:val="28"/>
                <w:szCs w:val="20"/>
              </w:rPr>
            </w:pPr>
            <w:r w:rsidRPr="00D74B88">
              <w:rPr>
                <w:sz w:val="28"/>
                <w:szCs w:val="20"/>
              </w:rPr>
              <w:t>Об утверждении Плана подготовки муниципального образования Курьинский район к отопительному периоду 2025-2026 годов</w:t>
            </w:r>
          </w:p>
        </w:tc>
        <w:tc>
          <w:tcPr>
            <w:tcW w:w="2835" w:type="dxa"/>
            <w:tcBorders>
              <w:top w:val="nil"/>
              <w:left w:val="nil"/>
              <w:bottom w:val="nil"/>
              <w:right w:val="nil"/>
            </w:tcBorders>
          </w:tcPr>
          <w:p w:rsidR="00D74B88" w:rsidRPr="00D74B88" w:rsidRDefault="00D74B88" w:rsidP="00D74B88">
            <w:pPr>
              <w:rPr>
                <w:rFonts w:ascii="Calibri" w:hAnsi="Calibri"/>
                <w:sz w:val="22"/>
                <w:szCs w:val="20"/>
              </w:rPr>
            </w:pPr>
          </w:p>
        </w:tc>
        <w:tc>
          <w:tcPr>
            <w:tcW w:w="1421" w:type="dxa"/>
            <w:tcBorders>
              <w:top w:val="nil"/>
              <w:left w:val="nil"/>
              <w:bottom w:val="nil"/>
              <w:right w:val="nil"/>
            </w:tcBorders>
          </w:tcPr>
          <w:p w:rsidR="00D74B88" w:rsidRPr="00D74B88" w:rsidRDefault="00D74B88" w:rsidP="00D74B88">
            <w:pPr>
              <w:rPr>
                <w:rFonts w:ascii="Calibri" w:hAnsi="Calibri"/>
                <w:sz w:val="22"/>
                <w:szCs w:val="20"/>
              </w:rPr>
            </w:pPr>
          </w:p>
        </w:tc>
      </w:tr>
    </w:tbl>
    <w:p w:rsidR="00D74B88" w:rsidRPr="00D74B88" w:rsidRDefault="00D74B88" w:rsidP="00D74B88">
      <w:pPr>
        <w:jc w:val="both"/>
        <w:rPr>
          <w:color w:val="000000"/>
          <w:sz w:val="28"/>
          <w:szCs w:val="20"/>
        </w:rPr>
      </w:pPr>
    </w:p>
    <w:p w:rsidR="00D74B88" w:rsidRPr="00D74B88" w:rsidRDefault="00D74B88" w:rsidP="00D74B88">
      <w:pPr>
        <w:ind w:firstLine="567"/>
        <w:jc w:val="both"/>
        <w:rPr>
          <w:color w:val="000000"/>
          <w:sz w:val="28"/>
          <w:szCs w:val="20"/>
        </w:rPr>
      </w:pPr>
      <w:r w:rsidRPr="00D74B88">
        <w:rPr>
          <w:color w:val="000000"/>
          <w:sz w:val="28"/>
          <w:szCs w:val="20"/>
        </w:rPr>
        <w:t xml:space="preserve">В целях подготовки объектов топливно-энергетического комплекса, жилищно-коммунального хозяйства и социальной сферы Курьинского района к осенне-зимнему периоду 2025-2026 годов, руководствуясь Федеральным законом от 27.07.2010 № 190-ФЗ «О теплоснабжении», приказом Минэнерго России от </w:t>
      </w:r>
      <w:proofErr w:type="gramStart"/>
      <w:r w:rsidRPr="00D74B88">
        <w:rPr>
          <w:color w:val="000000"/>
          <w:sz w:val="28"/>
          <w:szCs w:val="20"/>
        </w:rPr>
        <w:t>13.11.2024  №</w:t>
      </w:r>
      <w:proofErr w:type="gramEnd"/>
      <w:r w:rsidRPr="00D74B88">
        <w:rPr>
          <w:color w:val="000000"/>
          <w:sz w:val="28"/>
          <w:szCs w:val="20"/>
        </w:rPr>
        <w:t xml:space="preserve"> 2234 «Об утверждении Правил обеспечения готовности к отопительному периоду и Порядка проведения оценки обеспечения готовности к отопительному периоду», </w:t>
      </w:r>
    </w:p>
    <w:p w:rsidR="00D74B88" w:rsidRPr="00D74B88" w:rsidRDefault="00D74B88" w:rsidP="00D74B88">
      <w:pPr>
        <w:jc w:val="both"/>
        <w:rPr>
          <w:color w:val="000000"/>
          <w:sz w:val="28"/>
          <w:szCs w:val="20"/>
        </w:rPr>
      </w:pPr>
      <w:r w:rsidRPr="00D74B88">
        <w:rPr>
          <w:color w:val="000000"/>
          <w:sz w:val="28"/>
          <w:szCs w:val="20"/>
        </w:rPr>
        <w:t>ПОСТАНОВЛЯЮ</w:t>
      </w:r>
      <w:r w:rsidRPr="00D74B88">
        <w:rPr>
          <w:color w:val="000000"/>
          <w:spacing w:val="40"/>
          <w:sz w:val="28"/>
          <w:szCs w:val="20"/>
        </w:rPr>
        <w:t>:</w:t>
      </w:r>
      <w:r w:rsidRPr="00D74B88">
        <w:rPr>
          <w:color w:val="000000"/>
          <w:sz w:val="28"/>
          <w:szCs w:val="20"/>
        </w:rPr>
        <w:t xml:space="preserve"> </w:t>
      </w:r>
    </w:p>
    <w:p w:rsidR="00D74B88" w:rsidRPr="00D74B88" w:rsidRDefault="00D74B88" w:rsidP="00D74B88">
      <w:pPr>
        <w:jc w:val="both"/>
        <w:rPr>
          <w:color w:val="000000"/>
          <w:sz w:val="28"/>
          <w:szCs w:val="20"/>
        </w:rPr>
      </w:pPr>
    </w:p>
    <w:p w:rsidR="00D74B88" w:rsidRPr="00D74B88" w:rsidRDefault="00D74B88" w:rsidP="00D74B88">
      <w:pPr>
        <w:tabs>
          <w:tab w:val="left" w:pos="1134"/>
        </w:tabs>
        <w:ind w:firstLine="709"/>
        <w:jc w:val="both"/>
        <w:rPr>
          <w:color w:val="000000"/>
          <w:sz w:val="28"/>
          <w:szCs w:val="20"/>
        </w:rPr>
      </w:pPr>
      <w:r w:rsidRPr="00D74B88">
        <w:rPr>
          <w:color w:val="000000"/>
          <w:sz w:val="28"/>
          <w:szCs w:val="20"/>
        </w:rPr>
        <w:t xml:space="preserve">1. Утвердить План подготовки муниципального образования Курьинский район к отопительному периоду 2025-2026 годов согласно </w:t>
      </w:r>
      <w:proofErr w:type="gramStart"/>
      <w:r w:rsidRPr="00D74B88">
        <w:rPr>
          <w:color w:val="000000"/>
          <w:sz w:val="28"/>
          <w:szCs w:val="20"/>
        </w:rPr>
        <w:t>приложению</w:t>
      </w:r>
      <w:proofErr w:type="gramEnd"/>
      <w:r w:rsidRPr="00D74B88">
        <w:rPr>
          <w:color w:val="000000"/>
          <w:sz w:val="28"/>
          <w:szCs w:val="20"/>
        </w:rPr>
        <w:t xml:space="preserve"> к настоящему постановлению.</w:t>
      </w:r>
    </w:p>
    <w:p w:rsidR="00D74B88" w:rsidRPr="00D74B88" w:rsidRDefault="00D74B88" w:rsidP="00D74B88">
      <w:pPr>
        <w:ind w:firstLine="708"/>
        <w:contextualSpacing/>
        <w:jc w:val="both"/>
        <w:rPr>
          <w:color w:val="000000"/>
          <w:sz w:val="28"/>
          <w:szCs w:val="28"/>
        </w:rPr>
      </w:pPr>
      <w:r w:rsidRPr="00D74B88">
        <w:rPr>
          <w:color w:val="000000"/>
          <w:sz w:val="28"/>
          <w:szCs w:val="28"/>
        </w:rPr>
        <w:t>2. 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D74B88" w:rsidRPr="00D74B88" w:rsidRDefault="00D74B88" w:rsidP="00D74B88">
      <w:pPr>
        <w:tabs>
          <w:tab w:val="left" w:pos="1134"/>
        </w:tabs>
        <w:spacing w:before="72" w:after="72"/>
        <w:ind w:firstLine="720"/>
        <w:jc w:val="both"/>
        <w:rPr>
          <w:color w:val="000000"/>
          <w:sz w:val="28"/>
          <w:szCs w:val="20"/>
        </w:rPr>
      </w:pPr>
      <w:r w:rsidRPr="00D74B88">
        <w:rPr>
          <w:color w:val="000000"/>
          <w:sz w:val="28"/>
          <w:szCs w:val="28"/>
        </w:rPr>
        <w:t>3. Контроль исполнения настоящего постановления оставляю за собой.</w:t>
      </w:r>
    </w:p>
    <w:p w:rsidR="00D74B88" w:rsidRPr="00D74B88" w:rsidRDefault="00D74B88" w:rsidP="00D74B88">
      <w:pPr>
        <w:jc w:val="both"/>
        <w:rPr>
          <w:color w:val="000000"/>
          <w:sz w:val="28"/>
          <w:szCs w:val="20"/>
        </w:rPr>
      </w:pPr>
    </w:p>
    <w:p w:rsidR="00D74B88" w:rsidRPr="00D74B88" w:rsidRDefault="00D74B88" w:rsidP="00D74B88">
      <w:pPr>
        <w:jc w:val="both"/>
        <w:rPr>
          <w:color w:val="000000"/>
          <w:sz w:val="28"/>
          <w:szCs w:val="20"/>
        </w:rPr>
      </w:pPr>
    </w:p>
    <w:p w:rsidR="00D74B88" w:rsidRPr="00D74B88" w:rsidRDefault="00D74B88" w:rsidP="00D74B88">
      <w:pPr>
        <w:jc w:val="both"/>
        <w:rPr>
          <w:color w:val="000000"/>
          <w:szCs w:val="20"/>
        </w:rPr>
      </w:pPr>
    </w:p>
    <w:p w:rsidR="00D74B88" w:rsidRPr="00D74B88" w:rsidRDefault="00D74B88" w:rsidP="00D74B88">
      <w:pPr>
        <w:spacing w:after="200" w:line="192" w:lineRule="auto"/>
        <w:rPr>
          <w:bCs/>
          <w:color w:val="000000"/>
          <w:sz w:val="28"/>
          <w:szCs w:val="28"/>
        </w:rPr>
      </w:pPr>
      <w:proofErr w:type="gramStart"/>
      <w:r w:rsidRPr="00D74B88">
        <w:rPr>
          <w:bCs/>
          <w:color w:val="000000"/>
          <w:sz w:val="28"/>
          <w:szCs w:val="28"/>
        </w:rPr>
        <w:t>Глава  района</w:t>
      </w:r>
      <w:proofErr w:type="gramEnd"/>
      <w:r w:rsidRPr="00D74B88">
        <w:rPr>
          <w:bCs/>
          <w:color w:val="000000"/>
          <w:sz w:val="28"/>
          <w:szCs w:val="28"/>
        </w:rPr>
        <w:t xml:space="preserve">                                                                                    Н.В. Башкатов</w:t>
      </w:r>
    </w:p>
    <w:p w:rsidR="00D74B88" w:rsidRPr="00D74B88" w:rsidRDefault="00D74B88" w:rsidP="00D74B88">
      <w:pPr>
        <w:spacing w:after="200" w:line="192" w:lineRule="auto"/>
        <w:rPr>
          <w:bCs/>
          <w:color w:val="000000"/>
          <w:sz w:val="28"/>
          <w:szCs w:val="28"/>
        </w:rPr>
      </w:pPr>
    </w:p>
    <w:p w:rsidR="00D74B88" w:rsidRPr="00D74B88" w:rsidRDefault="00D74B88" w:rsidP="00D74B88">
      <w:pPr>
        <w:spacing w:after="200" w:line="192" w:lineRule="auto"/>
        <w:rPr>
          <w:bCs/>
          <w:color w:val="000000"/>
          <w:sz w:val="28"/>
          <w:szCs w:val="28"/>
        </w:rPr>
      </w:pPr>
    </w:p>
    <w:p w:rsidR="00D74B88" w:rsidRPr="00D74B88" w:rsidRDefault="00D74B88" w:rsidP="00D74B88">
      <w:pPr>
        <w:spacing w:after="200" w:line="192" w:lineRule="auto"/>
        <w:rPr>
          <w:bCs/>
          <w:color w:val="000000"/>
          <w:sz w:val="28"/>
          <w:szCs w:val="28"/>
        </w:rPr>
      </w:pPr>
    </w:p>
    <w:p w:rsidR="00D74B88" w:rsidRPr="00D74B88" w:rsidRDefault="00D74B88" w:rsidP="00D74B88">
      <w:pPr>
        <w:spacing w:after="200" w:line="192" w:lineRule="auto"/>
        <w:rPr>
          <w:bCs/>
          <w:color w:val="000000"/>
          <w:sz w:val="28"/>
          <w:szCs w:val="28"/>
        </w:rPr>
      </w:pPr>
    </w:p>
    <w:p w:rsidR="00D74B88" w:rsidRPr="00D74B88" w:rsidRDefault="00D74B88" w:rsidP="00D74B88">
      <w:pPr>
        <w:rPr>
          <w:color w:val="000000"/>
          <w:sz w:val="20"/>
          <w:szCs w:val="20"/>
        </w:rPr>
      </w:pPr>
      <w:r w:rsidRPr="00D74B88">
        <w:rPr>
          <w:color w:val="000000"/>
          <w:sz w:val="20"/>
          <w:szCs w:val="20"/>
        </w:rPr>
        <w:t>Пантелеева Л.В.</w:t>
      </w:r>
    </w:p>
    <w:p w:rsidR="00D74B88" w:rsidRPr="00D74B88" w:rsidRDefault="00D74B88" w:rsidP="00D74B88">
      <w:pPr>
        <w:rPr>
          <w:color w:val="000000"/>
          <w:sz w:val="28"/>
          <w:szCs w:val="20"/>
        </w:rPr>
      </w:pPr>
      <w:r w:rsidRPr="00D74B88">
        <w:rPr>
          <w:color w:val="000000"/>
          <w:sz w:val="20"/>
          <w:szCs w:val="20"/>
        </w:rPr>
        <w:t>22236</w:t>
      </w:r>
    </w:p>
    <w:p w:rsidR="00D74B88" w:rsidRDefault="00D74B88" w:rsidP="009531B5">
      <w:pPr>
        <w:tabs>
          <w:tab w:val="left" w:pos="6048"/>
        </w:tabs>
        <w:jc w:val="center"/>
        <w:rPr>
          <w:sz w:val="32"/>
          <w:szCs w:val="32"/>
        </w:rPr>
        <w:sectPr w:rsidR="00D74B88" w:rsidSect="000356B0">
          <w:headerReference w:type="default" r:id="rId8"/>
          <w:pgSz w:w="11906" w:h="16838"/>
          <w:pgMar w:top="1134" w:right="567" w:bottom="1134" w:left="1701" w:header="709" w:footer="709" w:gutter="0"/>
          <w:cols w:space="708"/>
          <w:titlePg/>
          <w:docGrid w:linePitch="360"/>
        </w:sectPr>
      </w:pPr>
    </w:p>
    <w:p w:rsidR="00D74B88" w:rsidRPr="00D74B88" w:rsidRDefault="00D74B88" w:rsidP="00D74B88">
      <w:pPr>
        <w:tabs>
          <w:tab w:val="left" w:pos="1276"/>
          <w:tab w:val="left" w:pos="4820"/>
        </w:tabs>
        <w:ind w:left="10915" w:right="-144"/>
        <w:contextualSpacing/>
        <w:jc w:val="both"/>
        <w:rPr>
          <w:color w:val="000000"/>
          <w:sz w:val="28"/>
          <w:szCs w:val="20"/>
        </w:rPr>
      </w:pPr>
      <w:proofErr w:type="gramStart"/>
      <w:r w:rsidRPr="00D74B88">
        <w:rPr>
          <w:color w:val="000000"/>
          <w:sz w:val="28"/>
          <w:szCs w:val="20"/>
        </w:rPr>
        <w:lastRenderedPageBreak/>
        <w:t>Приложение  к</w:t>
      </w:r>
      <w:proofErr w:type="gramEnd"/>
      <w:r w:rsidRPr="00D74B88">
        <w:rPr>
          <w:color w:val="000000"/>
          <w:sz w:val="28"/>
          <w:szCs w:val="20"/>
        </w:rPr>
        <w:t xml:space="preserve"> Постановлению Администрации Курьинского района Алтайского края от 14.07.2025 № 304</w:t>
      </w:r>
    </w:p>
    <w:p w:rsidR="00D74B88" w:rsidRPr="00D74B88" w:rsidRDefault="00D74B88" w:rsidP="00D74B88">
      <w:pPr>
        <w:tabs>
          <w:tab w:val="left" w:pos="993"/>
          <w:tab w:val="left" w:pos="1276"/>
          <w:tab w:val="left" w:pos="4820"/>
        </w:tabs>
        <w:ind w:left="709" w:firstLine="284"/>
        <w:contextualSpacing/>
        <w:jc w:val="both"/>
        <w:rPr>
          <w:color w:val="000000"/>
          <w:sz w:val="28"/>
          <w:szCs w:val="20"/>
        </w:rPr>
      </w:pPr>
    </w:p>
    <w:p w:rsidR="00D74B88" w:rsidRPr="00D74B88" w:rsidRDefault="00D74B88" w:rsidP="00D74B88">
      <w:pPr>
        <w:tabs>
          <w:tab w:val="left" w:pos="1276"/>
          <w:tab w:val="left" w:pos="4820"/>
        </w:tabs>
        <w:jc w:val="center"/>
        <w:rPr>
          <w:color w:val="000000"/>
          <w:sz w:val="28"/>
          <w:szCs w:val="20"/>
        </w:rPr>
      </w:pPr>
      <w:r w:rsidRPr="00D74B88">
        <w:rPr>
          <w:b/>
          <w:color w:val="000000"/>
          <w:sz w:val="28"/>
          <w:szCs w:val="20"/>
        </w:rPr>
        <w:t>ПЛАН ПОДГОТОВКИ МУНИЦИПАЛЬНОГО ОБРАЗОВАНИЯ КУРЬИНСКИЙ РАЙОН К ОТОПИТЕЛЬНОМУ ПЕРИОДУ 2025-2026 ГОДОВ</w:t>
      </w:r>
    </w:p>
    <w:p w:rsidR="00D74B88" w:rsidRPr="00D74B88" w:rsidRDefault="00D74B88" w:rsidP="00D74B88">
      <w:pPr>
        <w:tabs>
          <w:tab w:val="left" w:pos="1276"/>
          <w:tab w:val="left" w:pos="4820"/>
        </w:tabs>
        <w:ind w:left="709" w:firstLine="5812"/>
        <w:contextualSpacing/>
        <w:jc w:val="both"/>
        <w:rPr>
          <w:color w:val="000000"/>
          <w:sz w:val="28"/>
          <w:szCs w:val="20"/>
        </w:rPr>
      </w:pPr>
    </w:p>
    <w:tbl>
      <w:tblPr>
        <w:tblStyle w:val="TableNormal"/>
        <w:tblW w:w="14724" w:type="dxa"/>
        <w:tblInd w:w="242" w:type="dxa"/>
        <w:tblBorders>
          <w:top w:val="single" w:sz="6" w:space="0" w:color="0C080C"/>
          <w:left w:val="single" w:sz="6" w:space="0" w:color="0C080C"/>
          <w:bottom w:val="single" w:sz="6" w:space="0" w:color="0C080C"/>
          <w:right w:val="single" w:sz="6" w:space="0" w:color="0C080C"/>
          <w:insideH w:val="single" w:sz="6" w:space="0" w:color="0C080C"/>
          <w:insideV w:val="single" w:sz="6" w:space="0" w:color="0C080C"/>
        </w:tblBorders>
        <w:tblLayout w:type="fixed"/>
        <w:tblLook w:val="04A0" w:firstRow="1" w:lastRow="0" w:firstColumn="1" w:lastColumn="0" w:noHBand="0" w:noVBand="1"/>
      </w:tblPr>
      <w:tblGrid>
        <w:gridCol w:w="557"/>
        <w:gridCol w:w="6274"/>
        <w:gridCol w:w="1988"/>
        <w:gridCol w:w="5905"/>
      </w:tblGrid>
      <w:tr w:rsidR="00D74B88" w:rsidRPr="00D74B88" w:rsidTr="00EB6E2B">
        <w:trPr>
          <w:trHeight w:val="915"/>
        </w:trPr>
        <w:tc>
          <w:tcPr>
            <w:tcW w:w="557"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p>
          <w:p w:rsidR="00D74B88" w:rsidRPr="00D74B88" w:rsidRDefault="00D74B88" w:rsidP="00D74B88">
            <w:pPr>
              <w:jc w:val="center"/>
              <w:rPr>
                <w:b/>
                <w:szCs w:val="20"/>
              </w:rPr>
            </w:pPr>
            <w:r w:rsidRPr="00D74B88">
              <w:rPr>
                <w:b/>
                <w:szCs w:val="20"/>
              </w:rPr>
              <w:t>№</w:t>
            </w:r>
          </w:p>
          <w:p w:rsidR="00D74B88" w:rsidRPr="00D74B88" w:rsidRDefault="00D74B88" w:rsidP="00D74B88">
            <w:pPr>
              <w:jc w:val="center"/>
              <w:rPr>
                <w:szCs w:val="20"/>
              </w:rPr>
            </w:pPr>
            <w:r w:rsidRPr="00D74B88">
              <w:rPr>
                <w:b/>
                <w:szCs w:val="20"/>
              </w:rPr>
              <w:t>п/п</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b/>
                <w:szCs w:val="20"/>
              </w:rPr>
            </w:pPr>
          </w:p>
          <w:p w:rsidR="00D74B88" w:rsidRPr="00D74B88" w:rsidRDefault="00D74B88" w:rsidP="00D74B88">
            <w:pPr>
              <w:jc w:val="center"/>
              <w:rPr>
                <w:b/>
                <w:szCs w:val="20"/>
              </w:rPr>
            </w:pPr>
            <w:r w:rsidRPr="00D74B88">
              <w:rPr>
                <w:b/>
                <w:szCs w:val="20"/>
              </w:rPr>
              <w:t>Наименование мероприятий</w:t>
            </w:r>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b/>
                <w:szCs w:val="20"/>
              </w:rPr>
            </w:pPr>
            <w:r w:rsidRPr="00D74B88">
              <w:rPr>
                <w:b/>
                <w:szCs w:val="20"/>
              </w:rPr>
              <w:t>Срок</w:t>
            </w:r>
          </w:p>
          <w:p w:rsidR="00D74B88" w:rsidRPr="00D74B88" w:rsidRDefault="00D74B88" w:rsidP="00D74B88">
            <w:pPr>
              <w:jc w:val="center"/>
              <w:rPr>
                <w:b/>
                <w:szCs w:val="20"/>
              </w:rPr>
            </w:pPr>
            <w:r w:rsidRPr="00D74B88">
              <w:rPr>
                <w:b/>
                <w:szCs w:val="20"/>
              </w:rPr>
              <w:t>исполнения</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b/>
                <w:szCs w:val="20"/>
              </w:rPr>
            </w:pPr>
            <w:r w:rsidRPr="00D74B88">
              <w:rPr>
                <w:b/>
                <w:szCs w:val="20"/>
              </w:rPr>
              <w:t>Ответственные</w:t>
            </w:r>
          </w:p>
          <w:p w:rsidR="00D74B88" w:rsidRPr="00D74B88" w:rsidRDefault="00D74B88" w:rsidP="00D74B88">
            <w:pPr>
              <w:jc w:val="center"/>
              <w:rPr>
                <w:b/>
                <w:szCs w:val="20"/>
              </w:rPr>
            </w:pPr>
            <w:r w:rsidRPr="00D74B88">
              <w:rPr>
                <w:b/>
                <w:szCs w:val="20"/>
              </w:rPr>
              <w:t>исполнители</w:t>
            </w:r>
          </w:p>
        </w:tc>
      </w:tr>
      <w:tr w:rsidR="00D74B88" w:rsidRPr="00D74B88" w:rsidTr="00EB6E2B">
        <w:trPr>
          <w:trHeight w:val="273"/>
        </w:trPr>
        <w:tc>
          <w:tcPr>
            <w:tcW w:w="557"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1</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2</w:t>
            </w:r>
          </w:p>
        </w:tc>
        <w:tc>
          <w:tcPr>
            <w:tcW w:w="1988"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r w:rsidRPr="00D74B88">
              <w:rPr>
                <w:szCs w:val="20"/>
              </w:rPr>
              <w:t>3</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4</w:t>
            </w:r>
          </w:p>
        </w:tc>
      </w:tr>
      <w:tr w:rsidR="00D74B88" w:rsidRPr="00D74B88" w:rsidTr="00EB6E2B">
        <w:trPr>
          <w:trHeight w:val="1103"/>
        </w:trPr>
        <w:tc>
          <w:tcPr>
            <w:tcW w:w="557"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p>
          <w:p w:rsidR="00D74B88" w:rsidRPr="00D74B88" w:rsidRDefault="00D74B88" w:rsidP="00D74B88">
            <w:pPr>
              <w:jc w:val="center"/>
              <w:rPr>
                <w:szCs w:val="20"/>
              </w:rPr>
            </w:pPr>
            <w:r w:rsidRPr="00D74B88">
              <w:rPr>
                <w:szCs w:val="20"/>
              </w:rPr>
              <w:t>1</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ind w:right="119"/>
              <w:jc w:val="both"/>
              <w:rPr>
                <w:szCs w:val="20"/>
              </w:rPr>
            </w:pPr>
            <w:r w:rsidRPr="00D74B88">
              <w:rPr>
                <w:szCs w:val="20"/>
              </w:rPr>
              <w:t xml:space="preserve">Чистка котлов от сажи и пыли, замена прогоревших колосников, замена ламп в осветительных приборах Котельной № 1, Котельной № 2, Котельной № 3 МКП «Курьинский </w:t>
            </w:r>
            <w:proofErr w:type="spellStart"/>
            <w:r w:rsidRPr="00D74B88">
              <w:rPr>
                <w:szCs w:val="20"/>
              </w:rPr>
              <w:t>комхоз</w:t>
            </w:r>
            <w:proofErr w:type="spellEnd"/>
            <w:r w:rsidRPr="00D74B88">
              <w:rPr>
                <w:szCs w:val="20"/>
              </w:rPr>
              <w:t>»</w:t>
            </w:r>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май-июнь</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 xml:space="preserve">МКП «Курьинский </w:t>
            </w:r>
            <w:proofErr w:type="spellStart"/>
            <w:r w:rsidRPr="00D74B88">
              <w:rPr>
                <w:szCs w:val="20"/>
              </w:rPr>
              <w:t>комхоз</w:t>
            </w:r>
            <w:proofErr w:type="spellEnd"/>
            <w:r w:rsidRPr="00D74B88">
              <w:rPr>
                <w:szCs w:val="20"/>
              </w:rPr>
              <w:t>»</w:t>
            </w:r>
          </w:p>
        </w:tc>
      </w:tr>
      <w:tr w:rsidR="00D74B88" w:rsidRPr="00D74B88" w:rsidTr="00EB6E2B">
        <w:trPr>
          <w:trHeight w:val="551"/>
        </w:trPr>
        <w:tc>
          <w:tcPr>
            <w:tcW w:w="557"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r w:rsidRPr="00D74B88">
              <w:rPr>
                <w:szCs w:val="20"/>
              </w:rPr>
              <w:t>2</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rPr>
                <w:szCs w:val="20"/>
              </w:rPr>
            </w:pPr>
            <w:r w:rsidRPr="00D74B88">
              <w:rPr>
                <w:szCs w:val="20"/>
              </w:rPr>
              <w:t xml:space="preserve">Техническое обслуживание центральных насосов, дымососов и </w:t>
            </w:r>
            <w:proofErr w:type="spellStart"/>
            <w:r w:rsidRPr="00D74B88">
              <w:rPr>
                <w:szCs w:val="20"/>
              </w:rPr>
              <w:t>поддува</w:t>
            </w:r>
            <w:proofErr w:type="spellEnd"/>
            <w:r w:rsidRPr="00D74B88">
              <w:rPr>
                <w:szCs w:val="20"/>
              </w:rPr>
              <w:t xml:space="preserve">, </w:t>
            </w:r>
            <w:proofErr w:type="spellStart"/>
            <w:r w:rsidRPr="00D74B88">
              <w:rPr>
                <w:szCs w:val="20"/>
              </w:rPr>
              <w:t>подпиточных</w:t>
            </w:r>
            <w:proofErr w:type="spellEnd"/>
            <w:r w:rsidRPr="00D74B88">
              <w:rPr>
                <w:szCs w:val="20"/>
              </w:rPr>
              <w:t xml:space="preserve"> насосов Котельной № 1, Котельной № 2, Котельной № 3 МКП «Курьинский </w:t>
            </w:r>
            <w:proofErr w:type="spellStart"/>
            <w:r w:rsidRPr="00D74B88">
              <w:rPr>
                <w:szCs w:val="20"/>
              </w:rPr>
              <w:t>комхоз</w:t>
            </w:r>
            <w:proofErr w:type="spellEnd"/>
            <w:r w:rsidRPr="00D74B88">
              <w:rPr>
                <w:szCs w:val="20"/>
              </w:rPr>
              <w:t>»</w:t>
            </w:r>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июль-август</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 xml:space="preserve">МКП «Курьинский </w:t>
            </w:r>
            <w:proofErr w:type="spellStart"/>
            <w:r w:rsidRPr="00D74B88">
              <w:rPr>
                <w:szCs w:val="20"/>
              </w:rPr>
              <w:t>комхоз</w:t>
            </w:r>
            <w:proofErr w:type="spellEnd"/>
            <w:r w:rsidRPr="00D74B88">
              <w:rPr>
                <w:szCs w:val="20"/>
              </w:rPr>
              <w:t>»</w:t>
            </w:r>
          </w:p>
        </w:tc>
      </w:tr>
      <w:tr w:rsidR="00D74B88" w:rsidRPr="00D74B88" w:rsidTr="00EB6E2B">
        <w:trPr>
          <w:trHeight w:val="743"/>
        </w:trPr>
        <w:tc>
          <w:tcPr>
            <w:tcW w:w="557"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r w:rsidRPr="00D74B88">
              <w:rPr>
                <w:szCs w:val="20"/>
              </w:rPr>
              <w:t>3</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rPr>
                <w:szCs w:val="20"/>
              </w:rPr>
            </w:pPr>
            <w:r w:rsidRPr="00D74B88">
              <w:rPr>
                <w:szCs w:val="20"/>
              </w:rPr>
              <w:t xml:space="preserve">Косметический ремонт Котельной № 1, Котельной № 2, Котельной № 3 МКП «Курьинский </w:t>
            </w:r>
            <w:proofErr w:type="spellStart"/>
            <w:r w:rsidRPr="00D74B88">
              <w:rPr>
                <w:szCs w:val="20"/>
              </w:rPr>
              <w:t>комхоз</w:t>
            </w:r>
            <w:proofErr w:type="spellEnd"/>
            <w:r w:rsidRPr="00D74B88">
              <w:rPr>
                <w:szCs w:val="20"/>
              </w:rPr>
              <w:t>»</w:t>
            </w:r>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сентябрь</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 xml:space="preserve">МКП «Курьинский </w:t>
            </w:r>
            <w:proofErr w:type="spellStart"/>
            <w:r w:rsidRPr="00D74B88">
              <w:rPr>
                <w:szCs w:val="20"/>
              </w:rPr>
              <w:t>комхоз</w:t>
            </w:r>
            <w:proofErr w:type="spellEnd"/>
            <w:r w:rsidRPr="00D74B88">
              <w:rPr>
                <w:szCs w:val="20"/>
              </w:rPr>
              <w:t>»</w:t>
            </w:r>
          </w:p>
        </w:tc>
      </w:tr>
      <w:tr w:rsidR="00D74B88" w:rsidRPr="00D74B88" w:rsidTr="00EB6E2B">
        <w:trPr>
          <w:trHeight w:val="684"/>
        </w:trPr>
        <w:tc>
          <w:tcPr>
            <w:tcW w:w="557"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r w:rsidRPr="00D74B88">
              <w:rPr>
                <w:szCs w:val="20"/>
              </w:rPr>
              <w:t>4</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rPr>
                <w:szCs w:val="20"/>
              </w:rPr>
            </w:pPr>
            <w:r w:rsidRPr="00D74B88">
              <w:rPr>
                <w:szCs w:val="20"/>
              </w:rPr>
              <w:t xml:space="preserve">Техническое обслуживание транспортера ШЗУ Котельной № 1 МКП «Курьинский </w:t>
            </w:r>
            <w:proofErr w:type="spellStart"/>
            <w:r w:rsidRPr="00D74B88">
              <w:rPr>
                <w:szCs w:val="20"/>
              </w:rPr>
              <w:t>комхоз</w:t>
            </w:r>
            <w:proofErr w:type="spellEnd"/>
            <w:r w:rsidRPr="00D74B88">
              <w:rPr>
                <w:szCs w:val="20"/>
              </w:rPr>
              <w:t>»</w:t>
            </w:r>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сентябрь</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 xml:space="preserve">МКП «Курьинский </w:t>
            </w:r>
            <w:proofErr w:type="spellStart"/>
            <w:r w:rsidRPr="00D74B88">
              <w:rPr>
                <w:szCs w:val="20"/>
              </w:rPr>
              <w:t>комхоз</w:t>
            </w:r>
            <w:proofErr w:type="spellEnd"/>
            <w:r w:rsidRPr="00D74B88">
              <w:rPr>
                <w:szCs w:val="20"/>
              </w:rPr>
              <w:t>»</w:t>
            </w:r>
          </w:p>
        </w:tc>
      </w:tr>
      <w:tr w:rsidR="00D74B88" w:rsidRPr="00D74B88" w:rsidTr="00EB6E2B">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r w:rsidRPr="00D74B88">
              <w:rPr>
                <w:szCs w:val="20"/>
              </w:rPr>
              <w:t>5</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rPr>
                <w:szCs w:val="20"/>
              </w:rPr>
            </w:pPr>
            <w:r w:rsidRPr="00D74B88">
              <w:rPr>
                <w:szCs w:val="20"/>
              </w:rPr>
              <w:t xml:space="preserve">Замена топочной секции котла Котельной № 2 МКП «Курьинский </w:t>
            </w:r>
            <w:proofErr w:type="spellStart"/>
            <w:r w:rsidRPr="00D74B88">
              <w:rPr>
                <w:szCs w:val="20"/>
              </w:rPr>
              <w:t>комхоз</w:t>
            </w:r>
            <w:proofErr w:type="spellEnd"/>
            <w:r w:rsidRPr="00D74B88">
              <w:rPr>
                <w:szCs w:val="20"/>
              </w:rPr>
              <w:t>»</w:t>
            </w:r>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август-сентябрь</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 xml:space="preserve">МКП «Курьинский </w:t>
            </w:r>
            <w:proofErr w:type="spellStart"/>
            <w:r w:rsidRPr="00D74B88">
              <w:rPr>
                <w:szCs w:val="20"/>
              </w:rPr>
              <w:t>комхоз</w:t>
            </w:r>
            <w:proofErr w:type="spellEnd"/>
            <w:r w:rsidRPr="00D74B88">
              <w:rPr>
                <w:szCs w:val="20"/>
              </w:rPr>
              <w:t>»</w:t>
            </w:r>
          </w:p>
        </w:tc>
      </w:tr>
      <w:tr w:rsidR="00D74B88" w:rsidRPr="00D74B88" w:rsidTr="00EB6E2B">
        <w:trPr>
          <w:trHeight w:val="551"/>
        </w:trPr>
        <w:tc>
          <w:tcPr>
            <w:tcW w:w="557"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r w:rsidRPr="00D74B88">
              <w:rPr>
                <w:szCs w:val="20"/>
              </w:rPr>
              <w:t>6</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rPr>
                <w:szCs w:val="20"/>
              </w:rPr>
            </w:pPr>
            <w:r w:rsidRPr="00D74B88">
              <w:rPr>
                <w:szCs w:val="20"/>
              </w:rPr>
              <w:t xml:space="preserve">Замена трубы Ду-76 -  15 метров (металл) теплотрассы Больничной МКП «Курьинский </w:t>
            </w:r>
            <w:proofErr w:type="spellStart"/>
            <w:r w:rsidRPr="00D74B88">
              <w:rPr>
                <w:szCs w:val="20"/>
              </w:rPr>
              <w:t>комхоз</w:t>
            </w:r>
            <w:proofErr w:type="spellEnd"/>
            <w:r w:rsidRPr="00D74B88">
              <w:rPr>
                <w:szCs w:val="20"/>
              </w:rPr>
              <w:t>»</w:t>
            </w:r>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август</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 xml:space="preserve">МКП «Курьинский </w:t>
            </w:r>
            <w:proofErr w:type="spellStart"/>
            <w:r w:rsidRPr="00D74B88">
              <w:rPr>
                <w:szCs w:val="20"/>
              </w:rPr>
              <w:t>комхоз</w:t>
            </w:r>
            <w:proofErr w:type="spellEnd"/>
            <w:r w:rsidRPr="00D74B88">
              <w:rPr>
                <w:szCs w:val="20"/>
              </w:rPr>
              <w:t>»</w:t>
            </w:r>
          </w:p>
        </w:tc>
      </w:tr>
      <w:tr w:rsidR="00D74B88" w:rsidRPr="00D74B88" w:rsidTr="00EB6E2B">
        <w:trPr>
          <w:trHeight w:val="825"/>
        </w:trPr>
        <w:tc>
          <w:tcPr>
            <w:tcW w:w="557"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r w:rsidRPr="00D74B88">
              <w:rPr>
                <w:szCs w:val="20"/>
              </w:rPr>
              <w:t>7</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rPr>
                <w:szCs w:val="20"/>
              </w:rPr>
            </w:pPr>
            <w:r w:rsidRPr="00D74B88">
              <w:rPr>
                <w:szCs w:val="20"/>
              </w:rPr>
              <w:t xml:space="preserve">Замена центробежного насоса Котельной № 3 МКП «Курьинский </w:t>
            </w:r>
            <w:proofErr w:type="spellStart"/>
            <w:r w:rsidRPr="00D74B88">
              <w:rPr>
                <w:szCs w:val="20"/>
              </w:rPr>
              <w:t>комхоз</w:t>
            </w:r>
            <w:proofErr w:type="spellEnd"/>
            <w:r w:rsidRPr="00D74B88">
              <w:rPr>
                <w:szCs w:val="20"/>
              </w:rPr>
              <w:t>»</w:t>
            </w:r>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август</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 xml:space="preserve">МКП «Курьинский </w:t>
            </w:r>
            <w:proofErr w:type="spellStart"/>
            <w:r w:rsidRPr="00D74B88">
              <w:rPr>
                <w:szCs w:val="20"/>
              </w:rPr>
              <w:t>комхоз</w:t>
            </w:r>
            <w:proofErr w:type="spellEnd"/>
            <w:r w:rsidRPr="00D74B88">
              <w:rPr>
                <w:szCs w:val="20"/>
              </w:rPr>
              <w:t>»</w:t>
            </w:r>
          </w:p>
        </w:tc>
      </w:tr>
      <w:tr w:rsidR="00D74B88" w:rsidRPr="00D74B88" w:rsidTr="00EB6E2B">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r w:rsidRPr="00D74B88">
              <w:rPr>
                <w:szCs w:val="20"/>
              </w:rPr>
              <w:lastRenderedPageBreak/>
              <w:t>9</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rPr>
                <w:szCs w:val="20"/>
              </w:rPr>
            </w:pPr>
            <w:r w:rsidRPr="00D74B88">
              <w:rPr>
                <w:szCs w:val="20"/>
              </w:rPr>
              <w:t xml:space="preserve">Проведение гидравлических испытаний на прочность и плотность тепловых сетей и оборудования Котельной № 1, Котельной № 2, Котельной № 3 МКП «Курьинский </w:t>
            </w:r>
            <w:proofErr w:type="spellStart"/>
            <w:r w:rsidRPr="00D74B88">
              <w:rPr>
                <w:szCs w:val="20"/>
              </w:rPr>
              <w:t>комхоз</w:t>
            </w:r>
            <w:proofErr w:type="spellEnd"/>
            <w:r w:rsidRPr="00D74B88">
              <w:rPr>
                <w:szCs w:val="20"/>
              </w:rPr>
              <w:t>»</w:t>
            </w:r>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май, сентябрь</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 xml:space="preserve">МКП «Курьинский </w:t>
            </w:r>
            <w:proofErr w:type="spellStart"/>
            <w:r w:rsidRPr="00D74B88">
              <w:rPr>
                <w:szCs w:val="20"/>
              </w:rPr>
              <w:t>комхоз</w:t>
            </w:r>
            <w:proofErr w:type="spellEnd"/>
            <w:r w:rsidRPr="00D74B88">
              <w:rPr>
                <w:szCs w:val="20"/>
              </w:rPr>
              <w:t>»</w:t>
            </w:r>
          </w:p>
        </w:tc>
      </w:tr>
      <w:tr w:rsidR="00D74B88" w:rsidRPr="00D74B88" w:rsidTr="00EB6E2B">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r w:rsidRPr="00D74B88">
              <w:rPr>
                <w:szCs w:val="20"/>
              </w:rPr>
              <w:t>10</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rPr>
                <w:szCs w:val="20"/>
              </w:rPr>
            </w:pPr>
            <w:r w:rsidRPr="00D74B88">
              <w:rPr>
                <w:szCs w:val="20"/>
              </w:rPr>
              <w:t xml:space="preserve">Прохождение проверки знаний (аттестации) в области теплоэнергетики и электроэнергетики персоналом МКП «Курьинский </w:t>
            </w:r>
            <w:proofErr w:type="spellStart"/>
            <w:r w:rsidRPr="00D74B88">
              <w:rPr>
                <w:szCs w:val="20"/>
              </w:rPr>
              <w:t>комхоз</w:t>
            </w:r>
            <w:proofErr w:type="spellEnd"/>
            <w:r w:rsidRPr="00D74B88">
              <w:rPr>
                <w:szCs w:val="20"/>
              </w:rPr>
              <w:t xml:space="preserve">» в </w:t>
            </w:r>
            <w:proofErr w:type="spellStart"/>
            <w:r w:rsidRPr="00D74B88">
              <w:rPr>
                <w:szCs w:val="20"/>
              </w:rPr>
              <w:t>Ростехнадзоре</w:t>
            </w:r>
            <w:proofErr w:type="spellEnd"/>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июль-август</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 xml:space="preserve">МКП «Курьинский </w:t>
            </w:r>
            <w:proofErr w:type="spellStart"/>
            <w:r w:rsidRPr="00D74B88">
              <w:rPr>
                <w:szCs w:val="20"/>
              </w:rPr>
              <w:t>комхоз</w:t>
            </w:r>
            <w:proofErr w:type="spellEnd"/>
            <w:r w:rsidRPr="00D74B88">
              <w:rPr>
                <w:szCs w:val="20"/>
              </w:rPr>
              <w:t>»</w:t>
            </w:r>
          </w:p>
        </w:tc>
      </w:tr>
      <w:tr w:rsidR="00D74B88" w:rsidRPr="00D74B88" w:rsidTr="00EB6E2B">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r w:rsidRPr="00D74B88">
              <w:rPr>
                <w:szCs w:val="20"/>
              </w:rPr>
              <w:t>11</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rPr>
                <w:szCs w:val="20"/>
              </w:rPr>
            </w:pPr>
            <w:r w:rsidRPr="00D74B88">
              <w:rPr>
                <w:szCs w:val="20"/>
              </w:rPr>
              <w:t xml:space="preserve">Контроль за исполнением муниципального контракта по капитальному ремонту тепловых сетей Котельной № 1 МКП «Курьинский </w:t>
            </w:r>
            <w:proofErr w:type="spellStart"/>
            <w:r w:rsidRPr="00D74B88">
              <w:rPr>
                <w:szCs w:val="20"/>
              </w:rPr>
              <w:t>комхоз</w:t>
            </w:r>
            <w:proofErr w:type="spellEnd"/>
            <w:r w:rsidRPr="00D74B88">
              <w:rPr>
                <w:szCs w:val="20"/>
              </w:rPr>
              <w:t>»</w:t>
            </w:r>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май-август</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Администрация Курьинского района</w:t>
            </w:r>
          </w:p>
        </w:tc>
      </w:tr>
      <w:tr w:rsidR="00D74B88" w:rsidRPr="00D74B88" w:rsidTr="00EB6E2B">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r w:rsidRPr="00D74B88">
              <w:rPr>
                <w:szCs w:val="20"/>
              </w:rPr>
              <w:t>12</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rPr>
                <w:szCs w:val="20"/>
              </w:rPr>
            </w:pPr>
            <w:r w:rsidRPr="00D74B88">
              <w:rPr>
                <w:szCs w:val="20"/>
              </w:rPr>
              <w:t xml:space="preserve">Заключение муниципальных контрактов на поставки угля </w:t>
            </w:r>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июль-август</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 xml:space="preserve">Администрация Курьинского района, МКП «Курьинский </w:t>
            </w:r>
            <w:proofErr w:type="spellStart"/>
            <w:r w:rsidRPr="00D74B88">
              <w:rPr>
                <w:szCs w:val="20"/>
              </w:rPr>
              <w:t>комхоз</w:t>
            </w:r>
            <w:proofErr w:type="spellEnd"/>
            <w:r w:rsidRPr="00D74B88">
              <w:rPr>
                <w:szCs w:val="20"/>
              </w:rPr>
              <w:t>», учреждения бюджетной сферы, Администрации сельсоветов</w:t>
            </w:r>
          </w:p>
        </w:tc>
      </w:tr>
      <w:tr w:rsidR="00D74B88" w:rsidRPr="00D74B88" w:rsidTr="00EB6E2B">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r w:rsidRPr="00D74B88">
              <w:rPr>
                <w:szCs w:val="20"/>
              </w:rPr>
              <w:t>13</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rPr>
                <w:szCs w:val="20"/>
              </w:rPr>
            </w:pPr>
            <w:r w:rsidRPr="00D74B88">
              <w:rPr>
                <w:szCs w:val="20"/>
              </w:rPr>
              <w:t>Создание нормативного запаса угля</w:t>
            </w:r>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август-сентябрь</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 xml:space="preserve">Администрация Курьинского района, МКП «Курьинский </w:t>
            </w:r>
            <w:proofErr w:type="spellStart"/>
            <w:r w:rsidRPr="00D74B88">
              <w:rPr>
                <w:szCs w:val="20"/>
              </w:rPr>
              <w:t>комхоз</w:t>
            </w:r>
            <w:proofErr w:type="spellEnd"/>
            <w:r w:rsidRPr="00D74B88">
              <w:rPr>
                <w:szCs w:val="20"/>
              </w:rPr>
              <w:t>», учреждения бюджетной сферы, Администрации сельсоветов</w:t>
            </w:r>
          </w:p>
        </w:tc>
      </w:tr>
      <w:tr w:rsidR="00D74B88" w:rsidRPr="00D74B88" w:rsidTr="00EB6E2B">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r w:rsidRPr="00D74B88">
              <w:rPr>
                <w:szCs w:val="20"/>
              </w:rPr>
              <w:t>14</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rPr>
                <w:szCs w:val="20"/>
              </w:rPr>
            </w:pPr>
            <w:r w:rsidRPr="00D74B88">
              <w:rPr>
                <w:szCs w:val="20"/>
              </w:rPr>
              <w:t>Создание необходимых запасов материально-технических ресурсов для оперативного устранения возможных аварийных ситуаций на объектах жилищно-коммунального хозяйства</w:t>
            </w:r>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июль-сентябрь</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 xml:space="preserve">МКП «Курьинский </w:t>
            </w:r>
            <w:proofErr w:type="spellStart"/>
            <w:r w:rsidRPr="00D74B88">
              <w:rPr>
                <w:szCs w:val="20"/>
              </w:rPr>
              <w:t>комхоз</w:t>
            </w:r>
            <w:proofErr w:type="spellEnd"/>
            <w:r w:rsidRPr="00D74B88">
              <w:rPr>
                <w:szCs w:val="20"/>
              </w:rPr>
              <w:t>», учреждения бюджетной сферы, Администрации сельсоветов</w:t>
            </w:r>
          </w:p>
        </w:tc>
      </w:tr>
      <w:tr w:rsidR="00D74B88" w:rsidRPr="00D74B88" w:rsidTr="00EB6E2B">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r w:rsidRPr="00D74B88">
              <w:rPr>
                <w:szCs w:val="20"/>
              </w:rPr>
              <w:t>15</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rPr>
                <w:szCs w:val="20"/>
              </w:rPr>
            </w:pPr>
            <w:r w:rsidRPr="00D74B88">
              <w:rPr>
                <w:szCs w:val="20"/>
              </w:rPr>
              <w:t xml:space="preserve">Координация работ по оценке готовности объектов </w:t>
            </w:r>
            <w:r w:rsidRPr="00D74B88">
              <w:t>топливно-энергетического комплекса, жилищно-коммунального хозяйства и социальной сферы</w:t>
            </w:r>
            <w:r w:rsidRPr="00D74B88">
              <w:rPr>
                <w:rFonts w:ascii="Calibri" w:hAnsi="Calibri"/>
                <w:sz w:val="28"/>
                <w:szCs w:val="20"/>
              </w:rPr>
              <w:t xml:space="preserve"> </w:t>
            </w:r>
            <w:r w:rsidRPr="00D74B88">
              <w:rPr>
                <w:szCs w:val="20"/>
              </w:rPr>
              <w:t xml:space="preserve"> Курьинского района к работе в осенне-зимний период 2025-2026 гг.</w:t>
            </w:r>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июнь-октябрь</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Администрация Курьинского района</w:t>
            </w:r>
          </w:p>
        </w:tc>
      </w:tr>
      <w:tr w:rsidR="00D74B88" w:rsidRPr="00D74B88" w:rsidTr="00EB6E2B">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r w:rsidRPr="00D74B88">
              <w:rPr>
                <w:szCs w:val="20"/>
              </w:rPr>
              <w:t>16</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rPr>
                <w:szCs w:val="20"/>
              </w:rPr>
            </w:pPr>
            <w:r w:rsidRPr="00D74B88">
              <w:rPr>
                <w:szCs w:val="20"/>
              </w:rPr>
              <w:t xml:space="preserve">Завершение выполнения основных мероприятий по подготовке объектов </w:t>
            </w:r>
            <w:r w:rsidRPr="00D74B88">
              <w:t>топливно-энергетического комплекса, жилищно-коммунального хозяйства и социальной сферы</w:t>
            </w:r>
            <w:r w:rsidRPr="00D74B88">
              <w:rPr>
                <w:rFonts w:ascii="Calibri" w:hAnsi="Calibri"/>
                <w:sz w:val="28"/>
                <w:szCs w:val="20"/>
              </w:rPr>
              <w:t xml:space="preserve"> </w:t>
            </w:r>
            <w:r w:rsidRPr="00D74B88">
              <w:rPr>
                <w:szCs w:val="20"/>
              </w:rPr>
              <w:t xml:space="preserve"> Курьинского района к работе в осенне-зимний период 2025-2026 гг.</w:t>
            </w:r>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 xml:space="preserve">до 1 сентября </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 xml:space="preserve">МКП «Курьинский </w:t>
            </w:r>
            <w:proofErr w:type="spellStart"/>
            <w:r w:rsidRPr="00D74B88">
              <w:rPr>
                <w:szCs w:val="20"/>
              </w:rPr>
              <w:t>комхоз</w:t>
            </w:r>
            <w:proofErr w:type="spellEnd"/>
            <w:r w:rsidRPr="00D74B88">
              <w:rPr>
                <w:szCs w:val="20"/>
              </w:rPr>
              <w:t>», учреждения бюджетной сферы, Администрации сельсоветов</w:t>
            </w:r>
          </w:p>
        </w:tc>
      </w:tr>
      <w:tr w:rsidR="00D74B88" w:rsidRPr="00D74B88" w:rsidTr="00EB6E2B">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D74B88" w:rsidRPr="00D74B88" w:rsidRDefault="00D74B88" w:rsidP="00D74B88">
            <w:pPr>
              <w:jc w:val="center"/>
              <w:rPr>
                <w:szCs w:val="20"/>
              </w:rPr>
            </w:pPr>
            <w:r w:rsidRPr="00D74B88">
              <w:rPr>
                <w:szCs w:val="20"/>
              </w:rPr>
              <w:t>17</w:t>
            </w:r>
          </w:p>
        </w:tc>
        <w:tc>
          <w:tcPr>
            <w:tcW w:w="6274"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rPr>
                <w:szCs w:val="20"/>
              </w:rPr>
            </w:pPr>
            <w:r w:rsidRPr="00D74B88">
              <w:rPr>
                <w:szCs w:val="20"/>
              </w:rPr>
              <w:t>Комиссионная проверка, приемка и оформление паспортов готовности объектов социальной сферы, объектов теплоснабжения и жилых домов</w:t>
            </w:r>
          </w:p>
        </w:tc>
        <w:tc>
          <w:tcPr>
            <w:tcW w:w="1988"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сентябрь</w:t>
            </w:r>
          </w:p>
        </w:tc>
        <w:tc>
          <w:tcPr>
            <w:tcW w:w="5905" w:type="dxa"/>
            <w:tcBorders>
              <w:top w:val="single" w:sz="6" w:space="0" w:color="0C080C"/>
              <w:left w:val="single" w:sz="6" w:space="0" w:color="0C080C"/>
              <w:bottom w:val="single" w:sz="6" w:space="0" w:color="0C080C"/>
              <w:right w:val="single" w:sz="6" w:space="0" w:color="0C080C"/>
            </w:tcBorders>
          </w:tcPr>
          <w:p w:rsidR="00D74B88" w:rsidRPr="00D74B88" w:rsidRDefault="00D74B88" w:rsidP="00D74B88">
            <w:pPr>
              <w:jc w:val="center"/>
              <w:rPr>
                <w:szCs w:val="20"/>
              </w:rPr>
            </w:pPr>
            <w:r w:rsidRPr="00D74B88">
              <w:rPr>
                <w:szCs w:val="20"/>
              </w:rPr>
              <w:t xml:space="preserve">Администрация Курьинского района, МКП «Курьинский </w:t>
            </w:r>
            <w:proofErr w:type="spellStart"/>
            <w:r w:rsidRPr="00D74B88">
              <w:rPr>
                <w:szCs w:val="20"/>
              </w:rPr>
              <w:t>комхоз</w:t>
            </w:r>
            <w:proofErr w:type="spellEnd"/>
            <w:r w:rsidRPr="00D74B88">
              <w:rPr>
                <w:szCs w:val="20"/>
              </w:rPr>
              <w:t>», учреждения бюджетной сферы, Администрации сельсоветов</w:t>
            </w:r>
          </w:p>
        </w:tc>
      </w:tr>
    </w:tbl>
    <w:p w:rsidR="00D74B88" w:rsidRPr="00D74B88" w:rsidRDefault="00D74B88" w:rsidP="00D74B88">
      <w:pPr>
        <w:spacing w:after="200"/>
        <w:rPr>
          <w:color w:val="000000"/>
          <w:szCs w:val="20"/>
        </w:rPr>
      </w:pPr>
    </w:p>
    <w:p w:rsidR="00B56796" w:rsidRDefault="00B56796" w:rsidP="00B56796">
      <w:pPr>
        <w:tabs>
          <w:tab w:val="left" w:pos="13125"/>
        </w:tabs>
        <w:rPr>
          <w:sz w:val="26"/>
          <w:szCs w:val="26"/>
        </w:rPr>
        <w:sectPr w:rsidR="00B56796" w:rsidSect="00B56796">
          <w:headerReference w:type="default" r:id="rId9"/>
          <w:pgSz w:w="16838" w:h="11906" w:orient="landscape"/>
          <w:pgMar w:top="1701" w:right="1134" w:bottom="851" w:left="1134" w:header="709" w:footer="709" w:gutter="0"/>
          <w:cols w:space="708"/>
          <w:docGrid w:linePitch="360"/>
        </w:sectPr>
      </w:pPr>
    </w:p>
    <w:p w:rsidR="00662151" w:rsidRPr="00CD3876" w:rsidRDefault="00662151" w:rsidP="00662151">
      <w:pPr>
        <w:pStyle w:val="ConsPlusNormal"/>
        <w:tabs>
          <w:tab w:val="left" w:pos="1701"/>
        </w:tabs>
        <w:jc w:val="center"/>
        <w:rPr>
          <w:b/>
          <w:bCs/>
        </w:rPr>
      </w:pPr>
      <w:r w:rsidRPr="00CD3876">
        <w:rPr>
          <w:b/>
          <w:bCs/>
        </w:rPr>
        <w:lastRenderedPageBreak/>
        <w:t>Сборник муниципальных правовых актов</w:t>
      </w:r>
    </w:p>
    <w:p w:rsidR="00662151" w:rsidRPr="00CD3876" w:rsidRDefault="00662151" w:rsidP="00662151">
      <w:pPr>
        <w:pStyle w:val="ConsPlusNormal"/>
        <w:jc w:val="center"/>
        <w:rPr>
          <w:b/>
          <w:bCs/>
        </w:rPr>
      </w:pPr>
      <w:r w:rsidRPr="00CD3876">
        <w:rPr>
          <w:b/>
          <w:bCs/>
        </w:rPr>
        <w:t>Курьинского района Алтайского края</w:t>
      </w:r>
    </w:p>
    <w:p w:rsidR="00662151" w:rsidRPr="00943931" w:rsidRDefault="00662151" w:rsidP="00662151">
      <w:pPr>
        <w:pStyle w:val="ConsPlusNormal"/>
        <w:ind w:firstLine="540"/>
        <w:jc w:val="both"/>
      </w:pPr>
    </w:p>
    <w:p w:rsidR="00662151" w:rsidRPr="00CD3876" w:rsidRDefault="00662151" w:rsidP="00662151">
      <w:pPr>
        <w:pStyle w:val="ConsPlusNormal"/>
        <w:jc w:val="center"/>
        <w:rPr>
          <w:b/>
          <w:bCs/>
        </w:rPr>
      </w:pPr>
      <w:r w:rsidRPr="00CD3876">
        <w:rPr>
          <w:b/>
          <w:bCs/>
        </w:rPr>
        <w:t xml:space="preserve">N </w:t>
      </w:r>
      <w:r w:rsidR="00484A0C">
        <w:rPr>
          <w:b/>
          <w:bCs/>
        </w:rPr>
        <w:t>6</w:t>
      </w:r>
      <w:r w:rsidRPr="00CD3876">
        <w:rPr>
          <w:b/>
          <w:bCs/>
        </w:rPr>
        <w:t xml:space="preserve"> (</w:t>
      </w:r>
      <w:r>
        <w:rPr>
          <w:b/>
          <w:bCs/>
        </w:rPr>
        <w:t>2</w:t>
      </w:r>
      <w:r w:rsidR="00484A0C">
        <w:rPr>
          <w:b/>
          <w:bCs/>
        </w:rPr>
        <w:t>4</w:t>
      </w:r>
      <w:r w:rsidRPr="00CD3876">
        <w:rPr>
          <w:b/>
          <w:bCs/>
        </w:rPr>
        <w:t>)</w:t>
      </w:r>
      <w:r>
        <w:rPr>
          <w:b/>
          <w:bCs/>
        </w:rPr>
        <w:t xml:space="preserve">, </w:t>
      </w:r>
      <w:r w:rsidR="00484A0C">
        <w:rPr>
          <w:b/>
          <w:bCs/>
        </w:rPr>
        <w:t>июль</w:t>
      </w:r>
      <w:r w:rsidRPr="00CD3876">
        <w:rPr>
          <w:b/>
          <w:bCs/>
        </w:rPr>
        <w:t xml:space="preserve"> 20</w:t>
      </w:r>
      <w:r>
        <w:rPr>
          <w:b/>
          <w:bCs/>
        </w:rPr>
        <w:t>25</w:t>
      </w:r>
      <w:r w:rsidRPr="00CD3876">
        <w:rPr>
          <w:b/>
          <w:bCs/>
        </w:rPr>
        <w:t xml:space="preserve"> года</w:t>
      </w:r>
    </w:p>
    <w:p w:rsidR="00662151" w:rsidRPr="00943931" w:rsidRDefault="00662151" w:rsidP="00662151">
      <w:pPr>
        <w:pStyle w:val="ConsPlusNormal"/>
        <w:ind w:firstLine="540"/>
        <w:jc w:val="both"/>
      </w:pPr>
    </w:p>
    <w:p w:rsidR="00662151" w:rsidRPr="00943931" w:rsidRDefault="00662151" w:rsidP="00662151">
      <w:pPr>
        <w:pStyle w:val="ConsPlusNormal"/>
        <w:ind w:firstLine="540"/>
        <w:jc w:val="both"/>
      </w:pPr>
    </w:p>
    <w:p w:rsidR="00662151" w:rsidRDefault="00662151" w:rsidP="00662151">
      <w:pPr>
        <w:pStyle w:val="ConsPlusNormal"/>
      </w:pPr>
      <w:r w:rsidRPr="00943931">
        <w:t>Учредители:</w:t>
      </w:r>
    </w:p>
    <w:p w:rsidR="00662151" w:rsidRDefault="00662151" w:rsidP="00662151">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662151" w:rsidRPr="00943931" w:rsidRDefault="00662151" w:rsidP="00662151">
      <w:pPr>
        <w:pStyle w:val="ConsPlusNormal"/>
      </w:pPr>
      <w:r>
        <w:t>А</w:t>
      </w:r>
      <w:r w:rsidRPr="00943931">
        <w:t xml:space="preserve">дминистрация </w:t>
      </w:r>
      <w:r>
        <w:t>Курьинск</w:t>
      </w:r>
      <w:r w:rsidRPr="00943931">
        <w:t>ого района Алтайского края.</w:t>
      </w:r>
    </w:p>
    <w:p w:rsidR="00662151" w:rsidRPr="00943931" w:rsidRDefault="00662151" w:rsidP="00662151">
      <w:pPr>
        <w:pStyle w:val="ConsPlusNormal"/>
      </w:pPr>
    </w:p>
    <w:p w:rsidR="00662151" w:rsidRPr="00943931" w:rsidRDefault="00662151" w:rsidP="00662151">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662151" w:rsidRPr="00943931" w:rsidRDefault="00662151" w:rsidP="00662151">
      <w:pPr>
        <w:pStyle w:val="ConsPlusNormal"/>
      </w:pPr>
    </w:p>
    <w:p w:rsidR="00662151" w:rsidRDefault="00662151" w:rsidP="00662151">
      <w:pPr>
        <w:pStyle w:val="ConsPlusNormal"/>
      </w:pPr>
      <w:r>
        <w:t>О</w:t>
      </w:r>
      <w:r w:rsidRPr="00943931">
        <w:t xml:space="preserve">тветственный </w:t>
      </w:r>
      <w:r>
        <w:t>за выпуск:</w:t>
      </w:r>
    </w:p>
    <w:p w:rsidR="00662151" w:rsidRPr="00943931" w:rsidRDefault="00662151" w:rsidP="00662151">
      <w:pPr>
        <w:pStyle w:val="ConsPlusNormal"/>
      </w:pPr>
      <w:r>
        <w:t>Купина Ирина Викторовна, ответственный с</w:t>
      </w:r>
      <w:r w:rsidRPr="00943931">
        <w:t xml:space="preserve">екретарь </w:t>
      </w:r>
      <w:r>
        <w:t>р</w:t>
      </w:r>
      <w:r w:rsidRPr="00943931">
        <w:t>едакционного Совета</w:t>
      </w:r>
    </w:p>
    <w:p w:rsidR="00662151" w:rsidRPr="00943931" w:rsidRDefault="00662151" w:rsidP="00662151">
      <w:pPr>
        <w:pStyle w:val="ConsPlusNormal"/>
      </w:pPr>
    </w:p>
    <w:p w:rsidR="00662151" w:rsidRPr="00943931" w:rsidRDefault="00662151" w:rsidP="00662151">
      <w:pPr>
        <w:pStyle w:val="ConsPlusNormal"/>
      </w:pPr>
      <w:r w:rsidRPr="00943931">
        <w:t xml:space="preserve">Тираж </w:t>
      </w:r>
      <w:r>
        <w:t>12 экземпляров</w:t>
      </w:r>
    </w:p>
    <w:p w:rsidR="00662151" w:rsidRPr="00943931" w:rsidRDefault="00662151" w:rsidP="00662151">
      <w:pPr>
        <w:pStyle w:val="ConsPlusNormal"/>
      </w:pPr>
    </w:p>
    <w:p w:rsidR="00662151" w:rsidRDefault="00662151" w:rsidP="00662151">
      <w:pPr>
        <w:pStyle w:val="ConsPlusNormal"/>
      </w:pPr>
      <w:r>
        <w:t>Распространяется бесплатно</w:t>
      </w:r>
    </w:p>
    <w:p w:rsidR="00662151" w:rsidRDefault="00662151" w:rsidP="00662151">
      <w:pPr>
        <w:pStyle w:val="ConsPlusNormal"/>
      </w:pPr>
    </w:p>
    <w:p w:rsidR="00662151" w:rsidRPr="00943931" w:rsidRDefault="00662151" w:rsidP="00662151">
      <w:pPr>
        <w:pStyle w:val="ConsPlusNormal"/>
      </w:pPr>
      <w:r>
        <w:t xml:space="preserve">Дата издания </w:t>
      </w:r>
      <w:r w:rsidR="00484A0C">
        <w:t>28 июля</w:t>
      </w:r>
      <w:r w:rsidR="001E5B9C">
        <w:t xml:space="preserve"> </w:t>
      </w:r>
      <w:r>
        <w:t>2025 года</w:t>
      </w:r>
    </w:p>
    <w:sectPr w:rsidR="00662151" w:rsidRPr="00943931" w:rsidSect="00B5679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673" w:rsidRDefault="00586673" w:rsidP="00577F92">
      <w:r>
        <w:separator/>
      </w:r>
    </w:p>
  </w:endnote>
  <w:endnote w:type="continuationSeparator" w:id="0">
    <w:p w:rsidR="00586673" w:rsidRDefault="00586673" w:rsidP="00577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entury Schoolbook">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PT Astra Serif">
    <w:altName w:val="Times New Roman"/>
    <w:charset w:val="CC"/>
    <w:family w:val="roman"/>
    <w:pitch w:val="variable"/>
    <w:sig w:usb0="00000001" w:usb1="5000204B" w:usb2="00000020" w:usb3="00000000" w:csb0="00000097"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673" w:rsidRDefault="00586673" w:rsidP="00577F92">
      <w:r>
        <w:separator/>
      </w:r>
    </w:p>
  </w:footnote>
  <w:footnote w:type="continuationSeparator" w:id="0">
    <w:p w:rsidR="00586673" w:rsidRDefault="00586673" w:rsidP="00577F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5653337"/>
      <w:docPartObj>
        <w:docPartGallery w:val="Page Numbers (Top of Page)"/>
        <w:docPartUnique/>
      </w:docPartObj>
    </w:sdtPr>
    <w:sdtContent>
      <w:p w:rsidR="00853F1C" w:rsidRDefault="00853F1C">
        <w:pPr>
          <w:pStyle w:val="a4"/>
          <w:jc w:val="center"/>
        </w:pPr>
        <w:r>
          <w:fldChar w:fldCharType="begin"/>
        </w:r>
        <w:r>
          <w:instrText>PAGE   \* MERGEFORMAT</w:instrText>
        </w:r>
        <w:r>
          <w:fldChar w:fldCharType="separate"/>
        </w:r>
        <w:r w:rsidR="00F068C3">
          <w:rPr>
            <w:noProof/>
          </w:rPr>
          <w:t>12</w:t>
        </w:r>
        <w:r>
          <w:fldChar w:fldCharType="end"/>
        </w:r>
      </w:p>
    </w:sdtContent>
  </w:sdt>
  <w:p w:rsidR="00853F1C" w:rsidRDefault="00853F1C">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3994162"/>
      <w:docPartObj>
        <w:docPartGallery w:val="Page Numbers (Top of Page)"/>
        <w:docPartUnique/>
      </w:docPartObj>
    </w:sdtPr>
    <w:sdtContent>
      <w:p w:rsidR="00853F1C" w:rsidRDefault="00853F1C">
        <w:pPr>
          <w:pStyle w:val="a4"/>
          <w:jc w:val="center"/>
        </w:pPr>
        <w:r>
          <w:fldChar w:fldCharType="begin"/>
        </w:r>
        <w:r>
          <w:instrText>PAGE   \* MERGEFORMAT</w:instrText>
        </w:r>
        <w:r>
          <w:fldChar w:fldCharType="separate"/>
        </w:r>
        <w:r w:rsidR="00F068C3">
          <w:rPr>
            <w:noProof/>
          </w:rPr>
          <w:t>15</w:t>
        </w:r>
        <w:r>
          <w:fldChar w:fldCharType="end"/>
        </w:r>
      </w:p>
    </w:sdtContent>
  </w:sdt>
  <w:p w:rsidR="00853F1C" w:rsidRDefault="00853F1C">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15:restartNumberingAfterBreak="0">
    <w:nsid w:val="0433427A"/>
    <w:multiLevelType w:val="multilevel"/>
    <w:tmpl w:val="BA0C0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730200"/>
    <w:multiLevelType w:val="hybridMultilevel"/>
    <w:tmpl w:val="6F44E694"/>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79F6E18"/>
    <w:multiLevelType w:val="hybridMultilevel"/>
    <w:tmpl w:val="FFFFFFFF"/>
    <w:lvl w:ilvl="0" w:tplc="04B4EE1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32CD1469"/>
    <w:multiLevelType w:val="multilevel"/>
    <w:tmpl w:val="0419001F"/>
    <w:lvl w:ilvl="0">
      <w:start w:val="1"/>
      <w:numFmt w:val="decimal"/>
      <w:lvlText w:val="%1."/>
      <w:lvlJc w:val="left"/>
      <w:pPr>
        <w:ind w:left="107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4C036000"/>
    <w:multiLevelType w:val="hybridMultilevel"/>
    <w:tmpl w:val="2F567680"/>
    <w:lvl w:ilvl="0" w:tplc="536491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44B6515"/>
    <w:multiLevelType w:val="hybridMultilevel"/>
    <w:tmpl w:val="255A7428"/>
    <w:lvl w:ilvl="0" w:tplc="9DB0F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DF47DE4"/>
    <w:multiLevelType w:val="hybridMultilevel"/>
    <w:tmpl w:val="621C24B4"/>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AD936B9"/>
    <w:multiLevelType w:val="multilevel"/>
    <w:tmpl w:val="9C26F8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5"/>
  </w:num>
  <w:num w:numId="3">
    <w:abstractNumId w:val="6"/>
  </w:num>
  <w:num w:numId="4">
    <w:abstractNumId w:val="0"/>
  </w:num>
  <w:num w:numId="5">
    <w:abstractNumId w:val="3"/>
  </w:num>
  <w:num w:numId="6">
    <w:abstractNumId w:val="8"/>
  </w:num>
  <w:num w:numId="7">
    <w:abstractNumId w:val="2"/>
  </w:num>
  <w:num w:numId="8">
    <w:abstractNumId w:val="4"/>
  </w:num>
  <w:num w:numId="9">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876"/>
    <w:rsid w:val="00014C16"/>
    <w:rsid w:val="0002394D"/>
    <w:rsid w:val="00023C91"/>
    <w:rsid w:val="000356B0"/>
    <w:rsid w:val="000463CD"/>
    <w:rsid w:val="00066977"/>
    <w:rsid w:val="000B65A7"/>
    <w:rsid w:val="000C2D87"/>
    <w:rsid w:val="00122CFF"/>
    <w:rsid w:val="00127CA4"/>
    <w:rsid w:val="00143587"/>
    <w:rsid w:val="001637FF"/>
    <w:rsid w:val="001749DB"/>
    <w:rsid w:val="001A090E"/>
    <w:rsid w:val="001A18BB"/>
    <w:rsid w:val="001C27DB"/>
    <w:rsid w:val="001C3EE4"/>
    <w:rsid w:val="001C6A34"/>
    <w:rsid w:val="001E005F"/>
    <w:rsid w:val="001E5B9C"/>
    <w:rsid w:val="0020305E"/>
    <w:rsid w:val="00203BB6"/>
    <w:rsid w:val="00204FCB"/>
    <w:rsid w:val="0021109B"/>
    <w:rsid w:val="00213872"/>
    <w:rsid w:val="00233D51"/>
    <w:rsid w:val="0024332C"/>
    <w:rsid w:val="00256315"/>
    <w:rsid w:val="00275E43"/>
    <w:rsid w:val="0027716B"/>
    <w:rsid w:val="00277809"/>
    <w:rsid w:val="00293195"/>
    <w:rsid w:val="002B0DB2"/>
    <w:rsid w:val="002C2726"/>
    <w:rsid w:val="002E387E"/>
    <w:rsid w:val="0030339B"/>
    <w:rsid w:val="003155C3"/>
    <w:rsid w:val="00331E17"/>
    <w:rsid w:val="00337C6F"/>
    <w:rsid w:val="00344B9F"/>
    <w:rsid w:val="00351D40"/>
    <w:rsid w:val="00364FA5"/>
    <w:rsid w:val="0038203A"/>
    <w:rsid w:val="003B12D8"/>
    <w:rsid w:val="003C6079"/>
    <w:rsid w:val="0040730C"/>
    <w:rsid w:val="00484A0C"/>
    <w:rsid w:val="00490334"/>
    <w:rsid w:val="004C27E3"/>
    <w:rsid w:val="004C68F6"/>
    <w:rsid w:val="004D3CD1"/>
    <w:rsid w:val="004E0001"/>
    <w:rsid w:val="004E6C16"/>
    <w:rsid w:val="00576DD2"/>
    <w:rsid w:val="00577F92"/>
    <w:rsid w:val="00586673"/>
    <w:rsid w:val="005B7567"/>
    <w:rsid w:val="005C3993"/>
    <w:rsid w:val="005D44C6"/>
    <w:rsid w:val="005F0E47"/>
    <w:rsid w:val="0060649C"/>
    <w:rsid w:val="006468EA"/>
    <w:rsid w:val="00647C88"/>
    <w:rsid w:val="00652AEB"/>
    <w:rsid w:val="00662151"/>
    <w:rsid w:val="006809EC"/>
    <w:rsid w:val="006C1E1A"/>
    <w:rsid w:val="006D33C3"/>
    <w:rsid w:val="006F0BCC"/>
    <w:rsid w:val="006F74B8"/>
    <w:rsid w:val="00703C35"/>
    <w:rsid w:val="007048F6"/>
    <w:rsid w:val="0073310E"/>
    <w:rsid w:val="0074641B"/>
    <w:rsid w:val="00746EF3"/>
    <w:rsid w:val="007948D8"/>
    <w:rsid w:val="007A4F04"/>
    <w:rsid w:val="007A4F9D"/>
    <w:rsid w:val="007C7777"/>
    <w:rsid w:val="007D073C"/>
    <w:rsid w:val="0083194C"/>
    <w:rsid w:val="00844D65"/>
    <w:rsid w:val="008470EC"/>
    <w:rsid w:val="00853324"/>
    <w:rsid w:val="00853F1C"/>
    <w:rsid w:val="00857155"/>
    <w:rsid w:val="00870E2B"/>
    <w:rsid w:val="008A510B"/>
    <w:rsid w:val="008A584B"/>
    <w:rsid w:val="008B625F"/>
    <w:rsid w:val="008E024C"/>
    <w:rsid w:val="008F319D"/>
    <w:rsid w:val="00932BD7"/>
    <w:rsid w:val="009531B5"/>
    <w:rsid w:val="009973CB"/>
    <w:rsid w:val="009C5F3F"/>
    <w:rsid w:val="00A15EBA"/>
    <w:rsid w:val="00A50907"/>
    <w:rsid w:val="00A713AE"/>
    <w:rsid w:val="00A83A57"/>
    <w:rsid w:val="00A941A9"/>
    <w:rsid w:val="00AC22B8"/>
    <w:rsid w:val="00AD40A5"/>
    <w:rsid w:val="00B0446E"/>
    <w:rsid w:val="00B2793F"/>
    <w:rsid w:val="00B56796"/>
    <w:rsid w:val="00B91846"/>
    <w:rsid w:val="00B96AA2"/>
    <w:rsid w:val="00BF4E36"/>
    <w:rsid w:val="00C121C2"/>
    <w:rsid w:val="00C36178"/>
    <w:rsid w:val="00C53807"/>
    <w:rsid w:val="00CC24D2"/>
    <w:rsid w:val="00CD3876"/>
    <w:rsid w:val="00CD5667"/>
    <w:rsid w:val="00CD70D4"/>
    <w:rsid w:val="00CE1ED7"/>
    <w:rsid w:val="00D1179A"/>
    <w:rsid w:val="00D122F1"/>
    <w:rsid w:val="00D416FF"/>
    <w:rsid w:val="00D65BC2"/>
    <w:rsid w:val="00D74B88"/>
    <w:rsid w:val="00D96E6C"/>
    <w:rsid w:val="00DA76E3"/>
    <w:rsid w:val="00DA7880"/>
    <w:rsid w:val="00DB782F"/>
    <w:rsid w:val="00DE3696"/>
    <w:rsid w:val="00DF3924"/>
    <w:rsid w:val="00E3376D"/>
    <w:rsid w:val="00E45F71"/>
    <w:rsid w:val="00E62120"/>
    <w:rsid w:val="00E87314"/>
    <w:rsid w:val="00E90CCD"/>
    <w:rsid w:val="00F068C3"/>
    <w:rsid w:val="00F23332"/>
    <w:rsid w:val="00F45FB7"/>
    <w:rsid w:val="00F57909"/>
    <w:rsid w:val="00F83B50"/>
    <w:rsid w:val="00F9263B"/>
    <w:rsid w:val="00FB27B8"/>
    <w:rsid w:val="00FC41DF"/>
    <w:rsid w:val="00FD4D65"/>
    <w:rsid w:val="00FE5D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C4B03F"/>
  <w15:docId w15:val="{4D551E07-2A3B-4D34-8999-108EF9DC4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E2B"/>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next w:val="a"/>
    <w:link w:val="10"/>
    <w:qFormat/>
    <w:rsid w:val="001637FF"/>
    <w:pPr>
      <w:keepNext/>
      <w:autoSpaceDE w:val="0"/>
      <w:autoSpaceDN w:val="0"/>
      <w:adjustRightInd w:val="0"/>
      <w:jc w:val="center"/>
      <w:outlineLvl w:val="0"/>
    </w:pPr>
    <w:rPr>
      <w:rFonts w:eastAsia="Arial Unicode MS"/>
      <w:sz w:val="28"/>
    </w:rPr>
  </w:style>
  <w:style w:type="paragraph" w:styleId="2">
    <w:name w:val="heading 2"/>
    <w:aliases w:val="H2,&quot;Изумруд&quot;"/>
    <w:basedOn w:val="a"/>
    <w:next w:val="a"/>
    <w:link w:val="20"/>
    <w:qFormat/>
    <w:rsid w:val="00A15EBA"/>
    <w:pPr>
      <w:keepNext/>
      <w:jc w:val="center"/>
      <w:outlineLvl w:val="1"/>
    </w:pPr>
    <w:rPr>
      <w:sz w:val="28"/>
      <w:szCs w:val="20"/>
    </w:rPr>
  </w:style>
  <w:style w:type="paragraph" w:styleId="3">
    <w:name w:val="heading 3"/>
    <w:basedOn w:val="a"/>
    <w:next w:val="a"/>
    <w:link w:val="30"/>
    <w:qFormat/>
    <w:rsid w:val="00A15EBA"/>
    <w:pPr>
      <w:keepNext/>
      <w:tabs>
        <w:tab w:val="left" w:pos="4927"/>
        <w:tab w:val="left" w:pos="9854"/>
      </w:tabs>
      <w:spacing w:line="240" w:lineRule="exact"/>
      <w:outlineLvl w:val="2"/>
    </w:pPr>
    <w:rPr>
      <w:b/>
      <w:sz w:val="28"/>
      <w:szCs w:val="20"/>
    </w:rPr>
  </w:style>
  <w:style w:type="paragraph" w:styleId="4">
    <w:name w:val="heading 4"/>
    <w:basedOn w:val="a"/>
    <w:next w:val="a"/>
    <w:link w:val="40"/>
    <w:qFormat/>
    <w:rsid w:val="00A15EBA"/>
    <w:pPr>
      <w:keepNext/>
      <w:spacing w:line="240" w:lineRule="exact"/>
      <w:outlineLvl w:val="3"/>
    </w:pPr>
    <w:rPr>
      <w:sz w:val="28"/>
      <w:szCs w:val="20"/>
    </w:rPr>
  </w:style>
  <w:style w:type="paragraph" w:styleId="5">
    <w:name w:val="heading 5"/>
    <w:basedOn w:val="a"/>
    <w:next w:val="a"/>
    <w:link w:val="50"/>
    <w:qFormat/>
    <w:rsid w:val="00A15EBA"/>
    <w:pPr>
      <w:keepNext/>
      <w:spacing w:line="240" w:lineRule="exact"/>
      <w:outlineLvl w:val="4"/>
    </w:pPr>
    <w:rPr>
      <w:szCs w:val="20"/>
    </w:rPr>
  </w:style>
  <w:style w:type="paragraph" w:styleId="6">
    <w:name w:val="heading 6"/>
    <w:basedOn w:val="a"/>
    <w:next w:val="a"/>
    <w:link w:val="60"/>
    <w:qFormat/>
    <w:rsid w:val="00A15EBA"/>
    <w:pPr>
      <w:keepNext/>
      <w:spacing w:before="240" w:line="240" w:lineRule="exact"/>
      <w:jc w:val="both"/>
      <w:outlineLvl w:val="5"/>
    </w:pPr>
    <w:rPr>
      <w:sz w:val="28"/>
      <w:szCs w:val="20"/>
    </w:rPr>
  </w:style>
  <w:style w:type="paragraph" w:styleId="7">
    <w:name w:val="heading 7"/>
    <w:basedOn w:val="a"/>
    <w:next w:val="a"/>
    <w:link w:val="70"/>
    <w:qFormat/>
    <w:rsid w:val="00A15EBA"/>
    <w:pPr>
      <w:keepNext/>
      <w:spacing w:after="120"/>
      <w:jc w:val="center"/>
      <w:outlineLvl w:val="6"/>
    </w:pPr>
    <w:rPr>
      <w:rFonts w:ascii="Arial" w:hAnsi="Arial"/>
      <w:b/>
      <w:szCs w:val="20"/>
    </w:rPr>
  </w:style>
  <w:style w:type="paragraph" w:styleId="8">
    <w:name w:val="heading 8"/>
    <w:basedOn w:val="a"/>
    <w:next w:val="a"/>
    <w:link w:val="80"/>
    <w:qFormat/>
    <w:rsid w:val="00A15EBA"/>
    <w:pPr>
      <w:keepNext/>
      <w:spacing w:before="240" w:line="240" w:lineRule="exact"/>
      <w:ind w:firstLine="142"/>
      <w:jc w:val="center"/>
      <w:outlineLvl w:val="7"/>
    </w:pPr>
    <w:rPr>
      <w:smallCaps/>
      <w:sz w:val="28"/>
      <w:szCs w:val="20"/>
    </w:rPr>
  </w:style>
  <w:style w:type="paragraph" w:styleId="9">
    <w:name w:val="heading 9"/>
    <w:basedOn w:val="a"/>
    <w:next w:val="a"/>
    <w:link w:val="90"/>
    <w:qFormat/>
    <w:rsid w:val="00A15EBA"/>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D3876"/>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table" w:styleId="a3">
    <w:name w:val="Table Grid"/>
    <w:basedOn w:val="a1"/>
    <w:uiPriority w:val="59"/>
    <w:rsid w:val="00CD3876"/>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77F92"/>
    <w:pPr>
      <w:tabs>
        <w:tab w:val="center" w:pos="4677"/>
        <w:tab w:val="right" w:pos="9355"/>
      </w:tabs>
    </w:pPr>
  </w:style>
  <w:style w:type="character" w:customStyle="1" w:styleId="a5">
    <w:name w:val="Верхний колонтитул Знак"/>
    <w:basedOn w:val="a0"/>
    <w:link w:val="a4"/>
    <w:uiPriority w:val="99"/>
    <w:rsid w:val="00577F92"/>
    <w:rPr>
      <w:rFonts w:ascii="Times New Roman" w:eastAsia="Times New Roman" w:hAnsi="Times New Roman" w:cs="Times New Roman"/>
      <w:kern w:val="0"/>
      <w:sz w:val="24"/>
      <w:szCs w:val="24"/>
      <w:lang w:eastAsia="ru-RU"/>
    </w:rPr>
  </w:style>
  <w:style w:type="paragraph" w:styleId="a6">
    <w:name w:val="footer"/>
    <w:basedOn w:val="a"/>
    <w:link w:val="a7"/>
    <w:uiPriority w:val="99"/>
    <w:unhideWhenUsed/>
    <w:rsid w:val="00577F92"/>
    <w:pPr>
      <w:tabs>
        <w:tab w:val="center" w:pos="4677"/>
        <w:tab w:val="right" w:pos="9355"/>
      </w:tabs>
    </w:pPr>
  </w:style>
  <w:style w:type="character" w:customStyle="1" w:styleId="a7">
    <w:name w:val="Нижний колонтитул Знак"/>
    <w:basedOn w:val="a0"/>
    <w:link w:val="a6"/>
    <w:uiPriority w:val="99"/>
    <w:rsid w:val="00577F92"/>
    <w:rPr>
      <w:rFonts w:ascii="Times New Roman" w:eastAsia="Times New Roman" w:hAnsi="Times New Roman" w:cs="Times New Roman"/>
      <w:kern w:val="0"/>
      <w:sz w:val="24"/>
      <w:szCs w:val="24"/>
      <w:lang w:eastAsia="ru-RU"/>
    </w:rPr>
  </w:style>
  <w:style w:type="paragraph" w:styleId="a8">
    <w:name w:val="List Paragraph"/>
    <w:basedOn w:val="a"/>
    <w:uiPriority w:val="34"/>
    <w:qFormat/>
    <w:rsid w:val="00577F92"/>
    <w:pPr>
      <w:ind w:left="720"/>
      <w:contextualSpacing/>
    </w:pPr>
  </w:style>
  <w:style w:type="paragraph" w:styleId="a9">
    <w:name w:val="Plain Text"/>
    <w:basedOn w:val="a"/>
    <w:link w:val="aa"/>
    <w:rsid w:val="00CD5667"/>
    <w:rPr>
      <w:rFonts w:ascii="Courier New" w:hAnsi="Courier New" w:cs="Courier New"/>
      <w:sz w:val="20"/>
      <w:szCs w:val="20"/>
    </w:rPr>
  </w:style>
  <w:style w:type="character" w:customStyle="1" w:styleId="aa">
    <w:name w:val="Текст Знак"/>
    <w:basedOn w:val="a0"/>
    <w:link w:val="a9"/>
    <w:rsid w:val="00CD5667"/>
    <w:rPr>
      <w:rFonts w:ascii="Courier New" w:eastAsia="Times New Roman" w:hAnsi="Courier New" w:cs="Courier New"/>
      <w:kern w:val="0"/>
      <w:sz w:val="20"/>
      <w:szCs w:val="20"/>
      <w:lang w:eastAsia="ru-RU"/>
    </w:rPr>
  </w:style>
  <w:style w:type="paragraph" w:styleId="ab">
    <w:name w:val="Body Text"/>
    <w:basedOn w:val="a"/>
    <w:link w:val="ac"/>
    <w:rsid w:val="00CD5667"/>
    <w:pPr>
      <w:jc w:val="both"/>
    </w:pPr>
    <w:rPr>
      <w:iCs/>
      <w:sz w:val="28"/>
    </w:rPr>
  </w:style>
  <w:style w:type="character" w:customStyle="1" w:styleId="ac">
    <w:name w:val="Основной текст Знак"/>
    <w:basedOn w:val="a0"/>
    <w:link w:val="ab"/>
    <w:rsid w:val="00CD5667"/>
    <w:rPr>
      <w:rFonts w:ascii="Times New Roman" w:eastAsia="Times New Roman" w:hAnsi="Times New Roman" w:cs="Times New Roman"/>
      <w:iCs/>
      <w:kern w:val="0"/>
      <w:sz w:val="28"/>
      <w:szCs w:val="24"/>
      <w:lang w:eastAsia="ru-RU"/>
    </w:rPr>
  </w:style>
  <w:style w:type="character" w:customStyle="1" w:styleId="21">
    <w:name w:val="Основной текст (2)_"/>
    <w:basedOn w:val="a0"/>
    <w:link w:val="22"/>
    <w:rsid w:val="001A18BB"/>
    <w:rPr>
      <w:rFonts w:ascii="Times New Roman" w:eastAsia="Times New Roman" w:hAnsi="Times New Roman" w:cs="Times New Roman"/>
      <w:sz w:val="28"/>
      <w:szCs w:val="28"/>
      <w:shd w:val="clear" w:color="auto" w:fill="FFFFFF"/>
    </w:rPr>
  </w:style>
  <w:style w:type="character" w:customStyle="1" w:styleId="23">
    <w:name w:val="Основной текст (2) + Полужирный"/>
    <w:basedOn w:val="21"/>
    <w:rsid w:val="001A18BB"/>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 w:type="paragraph" w:customStyle="1" w:styleId="22">
    <w:name w:val="Основной текст (2)"/>
    <w:basedOn w:val="a"/>
    <w:link w:val="21"/>
    <w:rsid w:val="001A18BB"/>
    <w:pPr>
      <w:widowControl w:val="0"/>
      <w:shd w:val="clear" w:color="auto" w:fill="FFFFFF"/>
      <w:spacing w:before="360" w:after="660" w:line="0" w:lineRule="atLeast"/>
    </w:pPr>
    <w:rPr>
      <w:kern w:val="2"/>
      <w:sz w:val="28"/>
      <w:szCs w:val="28"/>
      <w:lang w:eastAsia="en-US"/>
    </w:rPr>
  </w:style>
  <w:style w:type="character" w:customStyle="1" w:styleId="ad">
    <w:name w:val="Основной текст_"/>
    <w:link w:val="11"/>
    <w:uiPriority w:val="99"/>
    <w:rsid w:val="00127CA4"/>
    <w:rPr>
      <w:sz w:val="28"/>
      <w:szCs w:val="28"/>
    </w:rPr>
  </w:style>
  <w:style w:type="paragraph" w:customStyle="1" w:styleId="11">
    <w:name w:val="Основной текст1"/>
    <w:basedOn w:val="a"/>
    <w:link w:val="ad"/>
    <w:uiPriority w:val="99"/>
    <w:rsid w:val="00127CA4"/>
    <w:pPr>
      <w:widowControl w:val="0"/>
      <w:ind w:firstLine="400"/>
    </w:pPr>
    <w:rPr>
      <w:rFonts w:asciiTheme="minorHAnsi" w:eastAsiaTheme="minorHAnsi" w:hAnsiTheme="minorHAnsi" w:cstheme="minorBidi"/>
      <w:kern w:val="2"/>
      <w:sz w:val="28"/>
      <w:szCs w:val="28"/>
      <w:lang w:eastAsia="en-US"/>
    </w:rPr>
  </w:style>
  <w:style w:type="paragraph" w:styleId="ae">
    <w:name w:val="No Spacing"/>
    <w:link w:val="af"/>
    <w:uiPriority w:val="1"/>
    <w:qFormat/>
    <w:rsid w:val="007948D8"/>
    <w:pPr>
      <w:spacing w:after="0" w:line="240" w:lineRule="auto"/>
    </w:pPr>
    <w:rPr>
      <w:rFonts w:ascii="Times New Roman" w:eastAsia="Times New Roman" w:hAnsi="Times New Roman" w:cs="Times New Roman"/>
      <w:kern w:val="0"/>
      <w:sz w:val="24"/>
      <w:szCs w:val="24"/>
      <w:lang w:eastAsia="ru-RU"/>
    </w:rPr>
  </w:style>
  <w:style w:type="character" w:styleId="af0">
    <w:name w:val="Hyperlink"/>
    <w:unhideWhenUsed/>
    <w:rsid w:val="004C27E3"/>
    <w:rPr>
      <w:color w:val="0000FF"/>
      <w:u w:val="single"/>
    </w:rPr>
  </w:style>
  <w:style w:type="character" w:customStyle="1" w:styleId="10">
    <w:name w:val="Заголовок 1 Знак"/>
    <w:basedOn w:val="a0"/>
    <w:link w:val="1"/>
    <w:uiPriority w:val="99"/>
    <w:rsid w:val="001637FF"/>
    <w:rPr>
      <w:rFonts w:ascii="Times New Roman" w:eastAsia="Arial Unicode MS" w:hAnsi="Times New Roman" w:cs="Times New Roman"/>
      <w:kern w:val="0"/>
      <w:sz w:val="28"/>
      <w:szCs w:val="24"/>
      <w:lang w:eastAsia="ru-RU"/>
    </w:rPr>
  </w:style>
  <w:style w:type="character" w:customStyle="1" w:styleId="20">
    <w:name w:val="Заголовок 2 Знак"/>
    <w:aliases w:val="H2 Знак,&quot;Изумруд&quot; Знак"/>
    <w:basedOn w:val="a0"/>
    <w:link w:val="2"/>
    <w:rsid w:val="00A15EBA"/>
    <w:rPr>
      <w:rFonts w:ascii="Times New Roman" w:eastAsia="Times New Roman" w:hAnsi="Times New Roman" w:cs="Times New Roman"/>
      <w:kern w:val="0"/>
      <w:sz w:val="28"/>
      <w:szCs w:val="20"/>
      <w:lang w:eastAsia="ru-RU"/>
    </w:rPr>
  </w:style>
  <w:style w:type="character" w:customStyle="1" w:styleId="30">
    <w:name w:val="Заголовок 3 Знак"/>
    <w:basedOn w:val="a0"/>
    <w:link w:val="3"/>
    <w:uiPriority w:val="99"/>
    <w:rsid w:val="00A15EBA"/>
    <w:rPr>
      <w:rFonts w:ascii="Times New Roman" w:eastAsia="Times New Roman" w:hAnsi="Times New Roman" w:cs="Times New Roman"/>
      <w:b/>
      <w:kern w:val="0"/>
      <w:sz w:val="28"/>
      <w:szCs w:val="20"/>
      <w:lang w:eastAsia="ru-RU"/>
    </w:rPr>
  </w:style>
  <w:style w:type="character" w:customStyle="1" w:styleId="40">
    <w:name w:val="Заголовок 4 Знак"/>
    <w:basedOn w:val="a0"/>
    <w:link w:val="4"/>
    <w:uiPriority w:val="99"/>
    <w:rsid w:val="00A15EBA"/>
    <w:rPr>
      <w:rFonts w:ascii="Times New Roman" w:eastAsia="Times New Roman" w:hAnsi="Times New Roman" w:cs="Times New Roman"/>
      <w:kern w:val="0"/>
      <w:sz w:val="28"/>
      <w:szCs w:val="20"/>
      <w:lang w:eastAsia="ru-RU"/>
    </w:rPr>
  </w:style>
  <w:style w:type="character" w:customStyle="1" w:styleId="50">
    <w:name w:val="Заголовок 5 Знак"/>
    <w:basedOn w:val="a0"/>
    <w:link w:val="5"/>
    <w:uiPriority w:val="99"/>
    <w:rsid w:val="00A15EBA"/>
    <w:rPr>
      <w:rFonts w:ascii="Times New Roman" w:eastAsia="Times New Roman" w:hAnsi="Times New Roman" w:cs="Times New Roman"/>
      <w:kern w:val="0"/>
      <w:sz w:val="24"/>
      <w:szCs w:val="20"/>
      <w:lang w:eastAsia="ru-RU"/>
    </w:rPr>
  </w:style>
  <w:style w:type="character" w:customStyle="1" w:styleId="60">
    <w:name w:val="Заголовок 6 Знак"/>
    <w:basedOn w:val="a0"/>
    <w:link w:val="6"/>
    <w:uiPriority w:val="99"/>
    <w:rsid w:val="00A15EBA"/>
    <w:rPr>
      <w:rFonts w:ascii="Times New Roman" w:eastAsia="Times New Roman" w:hAnsi="Times New Roman" w:cs="Times New Roman"/>
      <w:kern w:val="0"/>
      <w:sz w:val="28"/>
      <w:szCs w:val="20"/>
      <w:lang w:eastAsia="ru-RU"/>
    </w:rPr>
  </w:style>
  <w:style w:type="character" w:customStyle="1" w:styleId="70">
    <w:name w:val="Заголовок 7 Знак"/>
    <w:basedOn w:val="a0"/>
    <w:link w:val="7"/>
    <w:uiPriority w:val="99"/>
    <w:rsid w:val="00A15EBA"/>
    <w:rPr>
      <w:rFonts w:ascii="Arial" w:eastAsia="Times New Roman" w:hAnsi="Arial" w:cs="Times New Roman"/>
      <w:b/>
      <w:kern w:val="0"/>
      <w:sz w:val="24"/>
      <w:szCs w:val="20"/>
      <w:lang w:eastAsia="ru-RU"/>
    </w:rPr>
  </w:style>
  <w:style w:type="character" w:customStyle="1" w:styleId="80">
    <w:name w:val="Заголовок 8 Знак"/>
    <w:basedOn w:val="a0"/>
    <w:link w:val="8"/>
    <w:uiPriority w:val="99"/>
    <w:rsid w:val="00A15EBA"/>
    <w:rPr>
      <w:rFonts w:ascii="Times New Roman" w:eastAsia="Times New Roman" w:hAnsi="Times New Roman" w:cs="Times New Roman"/>
      <w:smallCaps/>
      <w:kern w:val="0"/>
      <w:sz w:val="28"/>
      <w:szCs w:val="20"/>
      <w:lang w:eastAsia="ru-RU"/>
    </w:rPr>
  </w:style>
  <w:style w:type="character" w:customStyle="1" w:styleId="90">
    <w:name w:val="Заголовок 9 Знак"/>
    <w:basedOn w:val="a0"/>
    <w:link w:val="9"/>
    <w:uiPriority w:val="99"/>
    <w:rsid w:val="00A15EBA"/>
    <w:rPr>
      <w:rFonts w:ascii="Cambria" w:eastAsia="Times New Roman" w:hAnsi="Cambria" w:cs="Times New Roman"/>
      <w:kern w:val="0"/>
      <w:lang w:eastAsia="ru-RU"/>
    </w:rPr>
  </w:style>
  <w:style w:type="numbering" w:customStyle="1" w:styleId="12">
    <w:name w:val="Нет списка1"/>
    <w:next w:val="a2"/>
    <w:uiPriority w:val="99"/>
    <w:semiHidden/>
    <w:unhideWhenUsed/>
    <w:rsid w:val="00A15EBA"/>
  </w:style>
  <w:style w:type="table" w:customStyle="1" w:styleId="13">
    <w:name w:val="Сетка таблицы1"/>
    <w:basedOn w:val="a1"/>
    <w:next w:val="a3"/>
    <w:uiPriority w:val="99"/>
    <w:rsid w:val="00A15EBA"/>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99"/>
    <w:qFormat/>
    <w:rsid w:val="00A15EBA"/>
    <w:rPr>
      <w:rFonts w:cs="Times New Roman"/>
      <w:b/>
    </w:rPr>
  </w:style>
  <w:style w:type="paragraph" w:customStyle="1" w:styleId="af2">
    <w:name w:val="Содержимое таблицы"/>
    <w:basedOn w:val="a"/>
    <w:uiPriority w:val="99"/>
    <w:rsid w:val="00A15EBA"/>
    <w:pPr>
      <w:widowControl w:val="0"/>
      <w:suppressLineNumbers/>
      <w:suppressAutoHyphens/>
    </w:pPr>
    <w:rPr>
      <w:kern w:val="1"/>
      <w:sz w:val="28"/>
      <w:szCs w:val="28"/>
      <w:lang w:eastAsia="ar-SA"/>
    </w:rPr>
  </w:style>
  <w:style w:type="paragraph" w:customStyle="1" w:styleId="14">
    <w:name w:val="Знак1 Знак Знак Знак Знак Знак Знак"/>
    <w:basedOn w:val="a"/>
    <w:uiPriority w:val="99"/>
    <w:rsid w:val="00A15EBA"/>
    <w:pPr>
      <w:spacing w:after="160" w:line="240" w:lineRule="exact"/>
    </w:pPr>
    <w:rPr>
      <w:rFonts w:ascii="Verdana" w:hAnsi="Verdana" w:cs="Verdana"/>
      <w:sz w:val="20"/>
      <w:szCs w:val="20"/>
      <w:lang w:val="en-US" w:eastAsia="en-US"/>
    </w:rPr>
  </w:style>
  <w:style w:type="paragraph" w:customStyle="1" w:styleId="110">
    <w:name w:val="Знак1 Знак Знак Знак Знак Знак Знак1"/>
    <w:basedOn w:val="a"/>
    <w:uiPriority w:val="99"/>
    <w:rsid w:val="00A15EBA"/>
    <w:pPr>
      <w:spacing w:after="160" w:line="240" w:lineRule="exact"/>
    </w:pPr>
    <w:rPr>
      <w:rFonts w:ascii="Verdana" w:hAnsi="Verdana" w:cs="Verdana"/>
      <w:sz w:val="20"/>
      <w:szCs w:val="20"/>
      <w:lang w:val="en-US" w:eastAsia="en-US"/>
    </w:rPr>
  </w:style>
  <w:style w:type="paragraph" w:styleId="af3">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f4"/>
    <w:uiPriority w:val="99"/>
    <w:rsid w:val="00A15EBA"/>
    <w:pPr>
      <w:suppressAutoHyphens/>
    </w:pPr>
    <w:rPr>
      <w:sz w:val="20"/>
      <w:szCs w:val="20"/>
      <w:lang w:eastAsia="ar-SA"/>
    </w:rPr>
  </w:style>
  <w:style w:type="character" w:customStyle="1" w:styleId="af4">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f3"/>
    <w:uiPriority w:val="99"/>
    <w:rsid w:val="00A15EBA"/>
    <w:rPr>
      <w:rFonts w:ascii="Times New Roman" w:eastAsia="Times New Roman" w:hAnsi="Times New Roman" w:cs="Times New Roman"/>
      <w:kern w:val="0"/>
      <w:sz w:val="20"/>
      <w:szCs w:val="20"/>
      <w:lang w:eastAsia="ar-SA"/>
    </w:rPr>
  </w:style>
  <w:style w:type="character" w:styleId="af5">
    <w:name w:val="footnote reference"/>
    <w:basedOn w:val="a0"/>
    <w:uiPriority w:val="99"/>
    <w:rsid w:val="00A15EBA"/>
    <w:rPr>
      <w:rFonts w:cs="Times New Roman"/>
      <w:vertAlign w:val="superscript"/>
    </w:rPr>
  </w:style>
  <w:style w:type="character" w:customStyle="1" w:styleId="15">
    <w:name w:val="Заголовок №1_"/>
    <w:link w:val="16"/>
    <w:uiPriority w:val="99"/>
    <w:locked/>
    <w:rsid w:val="00A15EBA"/>
    <w:rPr>
      <w:spacing w:val="-20"/>
      <w:sz w:val="62"/>
      <w:shd w:val="clear" w:color="auto" w:fill="FFFFFF"/>
    </w:rPr>
  </w:style>
  <w:style w:type="paragraph" w:customStyle="1" w:styleId="16">
    <w:name w:val="Заголовок №1"/>
    <w:basedOn w:val="a"/>
    <w:link w:val="15"/>
    <w:uiPriority w:val="99"/>
    <w:rsid w:val="00A15EBA"/>
    <w:pPr>
      <w:shd w:val="clear" w:color="auto" w:fill="FFFFFF"/>
      <w:spacing w:after="300" w:line="240" w:lineRule="atLeast"/>
      <w:outlineLvl w:val="0"/>
    </w:pPr>
    <w:rPr>
      <w:rFonts w:asciiTheme="minorHAnsi" w:eastAsiaTheme="minorHAnsi" w:hAnsiTheme="minorHAnsi" w:cstheme="minorBidi"/>
      <w:spacing w:val="-20"/>
      <w:kern w:val="2"/>
      <w:sz w:val="62"/>
      <w:szCs w:val="22"/>
      <w:shd w:val="clear" w:color="auto" w:fill="FFFFFF"/>
      <w:lang w:eastAsia="en-US"/>
    </w:rPr>
  </w:style>
  <w:style w:type="character" w:customStyle="1" w:styleId="31">
    <w:name w:val="Основной текст (3)_"/>
    <w:link w:val="32"/>
    <w:uiPriority w:val="99"/>
    <w:locked/>
    <w:rsid w:val="00A15EBA"/>
    <w:rPr>
      <w:sz w:val="44"/>
      <w:shd w:val="clear" w:color="auto" w:fill="FFFFFF"/>
    </w:rPr>
  </w:style>
  <w:style w:type="paragraph" w:customStyle="1" w:styleId="32">
    <w:name w:val="Основной текст (3)"/>
    <w:basedOn w:val="a"/>
    <w:link w:val="31"/>
    <w:uiPriority w:val="99"/>
    <w:rsid w:val="00A15EBA"/>
    <w:pPr>
      <w:shd w:val="clear" w:color="auto" w:fill="FFFFFF"/>
      <w:spacing w:before="300" w:after="300" w:line="240" w:lineRule="atLeast"/>
    </w:pPr>
    <w:rPr>
      <w:rFonts w:asciiTheme="minorHAnsi" w:eastAsiaTheme="minorHAnsi" w:hAnsiTheme="minorHAnsi" w:cstheme="minorBidi"/>
      <w:kern w:val="2"/>
      <w:sz w:val="44"/>
      <w:szCs w:val="22"/>
      <w:shd w:val="clear" w:color="auto" w:fill="FFFFFF"/>
      <w:lang w:eastAsia="en-US"/>
    </w:rPr>
  </w:style>
  <w:style w:type="character" w:customStyle="1" w:styleId="24">
    <w:name w:val="Заголовок №2_"/>
    <w:link w:val="25"/>
    <w:uiPriority w:val="99"/>
    <w:locked/>
    <w:rsid w:val="00A15EBA"/>
    <w:rPr>
      <w:sz w:val="44"/>
      <w:shd w:val="clear" w:color="auto" w:fill="FFFFFF"/>
    </w:rPr>
  </w:style>
  <w:style w:type="paragraph" w:customStyle="1" w:styleId="25">
    <w:name w:val="Заголовок №2"/>
    <w:basedOn w:val="a"/>
    <w:link w:val="24"/>
    <w:uiPriority w:val="99"/>
    <w:rsid w:val="00A15EBA"/>
    <w:pPr>
      <w:shd w:val="clear" w:color="auto" w:fill="FFFFFF"/>
      <w:spacing w:before="300" w:line="240" w:lineRule="atLeast"/>
      <w:outlineLvl w:val="1"/>
    </w:pPr>
    <w:rPr>
      <w:rFonts w:asciiTheme="minorHAnsi" w:eastAsiaTheme="minorHAnsi" w:hAnsiTheme="minorHAnsi" w:cstheme="minorBidi"/>
      <w:kern w:val="2"/>
      <w:sz w:val="44"/>
      <w:szCs w:val="22"/>
      <w:shd w:val="clear" w:color="auto" w:fill="FFFFFF"/>
      <w:lang w:eastAsia="en-US"/>
    </w:rPr>
  </w:style>
  <w:style w:type="character" w:customStyle="1" w:styleId="33">
    <w:name w:val="Заголовок №3_"/>
    <w:link w:val="34"/>
    <w:uiPriority w:val="99"/>
    <w:locked/>
    <w:rsid w:val="00A15EBA"/>
    <w:rPr>
      <w:sz w:val="44"/>
      <w:shd w:val="clear" w:color="auto" w:fill="FFFFFF"/>
    </w:rPr>
  </w:style>
  <w:style w:type="paragraph" w:customStyle="1" w:styleId="34">
    <w:name w:val="Заголовок №3"/>
    <w:basedOn w:val="a"/>
    <w:link w:val="33"/>
    <w:uiPriority w:val="99"/>
    <w:rsid w:val="00A15EBA"/>
    <w:pPr>
      <w:shd w:val="clear" w:color="auto" w:fill="FFFFFF"/>
      <w:spacing w:after="3060" w:line="240" w:lineRule="atLeast"/>
      <w:outlineLvl w:val="2"/>
    </w:pPr>
    <w:rPr>
      <w:rFonts w:asciiTheme="minorHAnsi" w:eastAsiaTheme="minorHAnsi" w:hAnsiTheme="minorHAnsi" w:cstheme="minorBidi"/>
      <w:kern w:val="2"/>
      <w:sz w:val="44"/>
      <w:szCs w:val="22"/>
      <w:shd w:val="clear" w:color="auto" w:fill="FFFFFF"/>
      <w:lang w:eastAsia="en-US"/>
    </w:rPr>
  </w:style>
  <w:style w:type="character" w:customStyle="1" w:styleId="51">
    <w:name w:val="Основной текст (5)_"/>
    <w:link w:val="52"/>
    <w:uiPriority w:val="99"/>
    <w:locked/>
    <w:rsid w:val="00A15EBA"/>
    <w:rPr>
      <w:sz w:val="34"/>
      <w:shd w:val="clear" w:color="auto" w:fill="FFFFFF"/>
    </w:rPr>
  </w:style>
  <w:style w:type="paragraph" w:customStyle="1" w:styleId="52">
    <w:name w:val="Основной текст (5)"/>
    <w:basedOn w:val="a"/>
    <w:link w:val="51"/>
    <w:uiPriority w:val="99"/>
    <w:rsid w:val="00A15EBA"/>
    <w:pPr>
      <w:shd w:val="clear" w:color="auto" w:fill="FFFFFF"/>
      <w:spacing w:before="3060" w:line="480" w:lineRule="exact"/>
    </w:pPr>
    <w:rPr>
      <w:rFonts w:asciiTheme="minorHAnsi" w:eastAsiaTheme="minorHAnsi" w:hAnsiTheme="minorHAnsi" w:cstheme="minorBidi"/>
      <w:kern w:val="2"/>
      <w:sz w:val="34"/>
      <w:szCs w:val="22"/>
      <w:shd w:val="clear" w:color="auto" w:fill="FFFFFF"/>
      <w:lang w:eastAsia="en-US"/>
    </w:rPr>
  </w:style>
  <w:style w:type="character" w:customStyle="1" w:styleId="61">
    <w:name w:val="Основной текст (6)_"/>
    <w:link w:val="610"/>
    <w:uiPriority w:val="99"/>
    <w:locked/>
    <w:rsid w:val="00A15EBA"/>
    <w:rPr>
      <w:shd w:val="clear" w:color="auto" w:fill="FFFFFF"/>
    </w:rPr>
  </w:style>
  <w:style w:type="paragraph" w:customStyle="1" w:styleId="610">
    <w:name w:val="Основной текст (6)1"/>
    <w:basedOn w:val="a"/>
    <w:link w:val="61"/>
    <w:uiPriority w:val="99"/>
    <w:rsid w:val="00A15EBA"/>
    <w:pPr>
      <w:shd w:val="clear" w:color="auto" w:fill="FFFFFF"/>
      <w:spacing w:before="60" w:after="60" w:line="240" w:lineRule="atLeast"/>
    </w:pPr>
    <w:rPr>
      <w:rFonts w:asciiTheme="minorHAnsi" w:eastAsiaTheme="minorHAnsi" w:hAnsiTheme="minorHAnsi" w:cstheme="minorBidi"/>
      <w:kern w:val="2"/>
      <w:sz w:val="22"/>
      <w:szCs w:val="22"/>
      <w:shd w:val="clear" w:color="auto" w:fill="FFFFFF"/>
      <w:lang w:eastAsia="en-US"/>
    </w:rPr>
  </w:style>
  <w:style w:type="character" w:customStyle="1" w:styleId="62">
    <w:name w:val="Заголовок №6_"/>
    <w:link w:val="63"/>
    <w:uiPriority w:val="99"/>
    <w:locked/>
    <w:rsid w:val="00A15EBA"/>
    <w:rPr>
      <w:shd w:val="clear" w:color="auto" w:fill="FFFFFF"/>
    </w:rPr>
  </w:style>
  <w:style w:type="paragraph" w:customStyle="1" w:styleId="63">
    <w:name w:val="Заголовок №6"/>
    <w:basedOn w:val="a"/>
    <w:link w:val="62"/>
    <w:uiPriority w:val="99"/>
    <w:rsid w:val="00A15EBA"/>
    <w:pPr>
      <w:shd w:val="clear" w:color="auto" w:fill="FFFFFF"/>
      <w:spacing w:after="300" w:line="240" w:lineRule="atLeast"/>
      <w:outlineLvl w:val="5"/>
    </w:pPr>
    <w:rPr>
      <w:rFonts w:asciiTheme="minorHAnsi" w:eastAsiaTheme="minorHAnsi" w:hAnsiTheme="minorHAnsi" w:cstheme="minorBidi"/>
      <w:kern w:val="2"/>
      <w:sz w:val="22"/>
      <w:szCs w:val="22"/>
      <w:shd w:val="clear" w:color="auto" w:fill="FFFFFF"/>
      <w:lang w:eastAsia="en-US"/>
    </w:rPr>
  </w:style>
  <w:style w:type="character" w:customStyle="1" w:styleId="71">
    <w:name w:val="Заголовок №7_"/>
    <w:link w:val="72"/>
    <w:uiPriority w:val="99"/>
    <w:locked/>
    <w:rsid w:val="00A15EBA"/>
    <w:rPr>
      <w:sz w:val="18"/>
      <w:shd w:val="clear" w:color="auto" w:fill="FFFFFF"/>
    </w:rPr>
  </w:style>
  <w:style w:type="paragraph" w:customStyle="1" w:styleId="72">
    <w:name w:val="Заголовок №7"/>
    <w:basedOn w:val="a"/>
    <w:link w:val="71"/>
    <w:uiPriority w:val="99"/>
    <w:rsid w:val="00A15EBA"/>
    <w:pPr>
      <w:shd w:val="clear" w:color="auto" w:fill="FFFFFF"/>
      <w:spacing w:before="180" w:after="180" w:line="230" w:lineRule="exact"/>
      <w:outlineLvl w:val="6"/>
    </w:pPr>
    <w:rPr>
      <w:rFonts w:asciiTheme="minorHAnsi" w:eastAsiaTheme="minorHAnsi" w:hAnsiTheme="minorHAnsi" w:cstheme="minorBidi"/>
      <w:kern w:val="2"/>
      <w:sz w:val="18"/>
      <w:szCs w:val="22"/>
      <w:shd w:val="clear" w:color="auto" w:fill="FFFFFF"/>
      <w:lang w:eastAsia="en-US"/>
    </w:rPr>
  </w:style>
  <w:style w:type="character" w:customStyle="1" w:styleId="120">
    <w:name w:val="Основной текст (12)_"/>
    <w:link w:val="121"/>
    <w:uiPriority w:val="99"/>
    <w:locked/>
    <w:rsid w:val="00A15EBA"/>
    <w:rPr>
      <w:spacing w:val="10"/>
      <w:sz w:val="25"/>
      <w:shd w:val="clear" w:color="auto" w:fill="FFFFFF"/>
    </w:rPr>
  </w:style>
  <w:style w:type="paragraph" w:customStyle="1" w:styleId="121">
    <w:name w:val="Основной текст (12)"/>
    <w:basedOn w:val="a"/>
    <w:link w:val="120"/>
    <w:uiPriority w:val="99"/>
    <w:rsid w:val="00A15EBA"/>
    <w:pPr>
      <w:shd w:val="clear" w:color="auto" w:fill="FFFFFF"/>
      <w:spacing w:before="900" w:after="360" w:line="240" w:lineRule="atLeast"/>
    </w:pPr>
    <w:rPr>
      <w:rFonts w:asciiTheme="minorHAnsi" w:eastAsiaTheme="minorHAnsi" w:hAnsiTheme="minorHAnsi" w:cstheme="minorBidi"/>
      <w:spacing w:val="10"/>
      <w:kern w:val="2"/>
      <w:sz w:val="25"/>
      <w:szCs w:val="22"/>
      <w:shd w:val="clear" w:color="auto" w:fill="FFFFFF"/>
      <w:lang w:eastAsia="en-US"/>
    </w:rPr>
  </w:style>
  <w:style w:type="paragraph" w:customStyle="1" w:styleId="26">
    <w:name w:val="Основной текст2"/>
    <w:basedOn w:val="a"/>
    <w:uiPriority w:val="99"/>
    <w:rsid w:val="00A15EBA"/>
    <w:pPr>
      <w:shd w:val="clear" w:color="auto" w:fill="FFFFFF"/>
      <w:spacing w:line="226" w:lineRule="exact"/>
      <w:ind w:hanging="180"/>
    </w:pPr>
    <w:rPr>
      <w:rFonts w:ascii="Century Schoolbook" w:hAnsi="Century Schoolbook" w:cs="Century Schoolbook"/>
      <w:color w:val="000000"/>
      <w:sz w:val="15"/>
      <w:szCs w:val="15"/>
    </w:rPr>
  </w:style>
  <w:style w:type="paragraph" w:customStyle="1" w:styleId="310">
    <w:name w:val="Основной текст (3)1"/>
    <w:basedOn w:val="a"/>
    <w:uiPriority w:val="99"/>
    <w:rsid w:val="00A15EBA"/>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A15EBA"/>
    <w:pPr>
      <w:shd w:val="clear" w:color="auto" w:fill="FFFFFF"/>
      <w:spacing w:after="240" w:line="240" w:lineRule="atLeast"/>
      <w:outlineLvl w:val="0"/>
    </w:pPr>
    <w:rPr>
      <w:rFonts w:eastAsia="Arial Unicode MS"/>
      <w:b/>
      <w:bCs/>
      <w:color w:val="000000"/>
    </w:rPr>
  </w:style>
  <w:style w:type="paragraph" w:customStyle="1" w:styleId="35">
    <w:name w:val="Основной текст3"/>
    <w:basedOn w:val="a"/>
    <w:uiPriority w:val="99"/>
    <w:rsid w:val="00A15EBA"/>
    <w:pPr>
      <w:shd w:val="clear" w:color="auto" w:fill="FFFFFF"/>
      <w:spacing w:before="240" w:after="180" w:line="226" w:lineRule="exact"/>
      <w:ind w:hanging="180"/>
    </w:pPr>
    <w:rPr>
      <w:rFonts w:eastAsia="Arial Unicode MS"/>
      <w:color w:val="000000"/>
      <w:sz w:val="17"/>
      <w:szCs w:val="17"/>
    </w:rPr>
  </w:style>
  <w:style w:type="character" w:customStyle="1" w:styleId="af6">
    <w:name w:val="Цветовое выделение"/>
    <w:uiPriority w:val="99"/>
    <w:rsid w:val="00A15EBA"/>
    <w:rPr>
      <w:b/>
      <w:color w:val="000080"/>
    </w:rPr>
  </w:style>
  <w:style w:type="paragraph" w:customStyle="1" w:styleId="af7">
    <w:name w:val="Комментарий"/>
    <w:basedOn w:val="a"/>
    <w:next w:val="a"/>
    <w:uiPriority w:val="99"/>
    <w:rsid w:val="00A15EBA"/>
    <w:pPr>
      <w:widowControl w:val="0"/>
      <w:autoSpaceDE w:val="0"/>
      <w:autoSpaceDN w:val="0"/>
      <w:adjustRightInd w:val="0"/>
      <w:ind w:left="170"/>
      <w:jc w:val="both"/>
    </w:pPr>
    <w:rPr>
      <w:rFonts w:ascii="Arial" w:hAnsi="Arial" w:cs="Arial"/>
      <w:i/>
      <w:iCs/>
      <w:color w:val="800080"/>
    </w:rPr>
  </w:style>
  <w:style w:type="paragraph" w:customStyle="1" w:styleId="af8">
    <w:name w:val="Нормальный (таблица)"/>
    <w:basedOn w:val="a"/>
    <w:next w:val="a"/>
    <w:link w:val="af9"/>
    <w:uiPriority w:val="99"/>
    <w:rsid w:val="00A15EBA"/>
    <w:pPr>
      <w:widowControl w:val="0"/>
      <w:autoSpaceDE w:val="0"/>
      <w:autoSpaceDN w:val="0"/>
      <w:adjustRightInd w:val="0"/>
      <w:jc w:val="both"/>
    </w:pPr>
    <w:rPr>
      <w:rFonts w:ascii="Arial" w:hAnsi="Arial" w:cs="Arial"/>
    </w:rPr>
  </w:style>
  <w:style w:type="paragraph" w:customStyle="1" w:styleId="afa">
    <w:name w:val="Таблицы (моноширинный)"/>
    <w:basedOn w:val="a"/>
    <w:next w:val="a"/>
    <w:rsid w:val="00A15EBA"/>
    <w:pPr>
      <w:widowControl w:val="0"/>
      <w:autoSpaceDE w:val="0"/>
      <w:autoSpaceDN w:val="0"/>
      <w:adjustRightInd w:val="0"/>
      <w:jc w:val="both"/>
    </w:pPr>
    <w:rPr>
      <w:rFonts w:ascii="Courier New" w:hAnsi="Courier New" w:cs="Courier New"/>
    </w:rPr>
  </w:style>
  <w:style w:type="paragraph" w:customStyle="1" w:styleId="afb">
    <w:name w:val="Прижатый влево"/>
    <w:basedOn w:val="a"/>
    <w:next w:val="a"/>
    <w:uiPriority w:val="99"/>
    <w:rsid w:val="00A15EBA"/>
    <w:pPr>
      <w:widowControl w:val="0"/>
      <w:autoSpaceDE w:val="0"/>
      <w:autoSpaceDN w:val="0"/>
      <w:adjustRightInd w:val="0"/>
    </w:pPr>
    <w:rPr>
      <w:rFonts w:ascii="Arial" w:hAnsi="Arial" w:cs="Arial"/>
    </w:rPr>
  </w:style>
  <w:style w:type="paragraph" w:styleId="afc">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7"/>
    <w:uiPriority w:val="99"/>
    <w:rsid w:val="00A15EBA"/>
    <w:pPr>
      <w:spacing w:before="100" w:beforeAutospacing="1" w:after="100" w:afterAutospacing="1"/>
    </w:pPr>
  </w:style>
  <w:style w:type="paragraph" w:customStyle="1" w:styleId="afd">
    <w:name w:val="Знак"/>
    <w:basedOn w:val="a"/>
    <w:uiPriority w:val="99"/>
    <w:rsid w:val="00A15EBA"/>
    <w:pPr>
      <w:spacing w:before="100" w:beforeAutospacing="1" w:after="100" w:afterAutospacing="1"/>
    </w:pPr>
    <w:rPr>
      <w:rFonts w:ascii="Tahoma" w:hAnsi="Tahoma" w:cs="Tahoma"/>
      <w:sz w:val="20"/>
      <w:szCs w:val="20"/>
      <w:lang w:val="en-US" w:eastAsia="en-US"/>
    </w:rPr>
  </w:style>
  <w:style w:type="paragraph" w:customStyle="1" w:styleId="ConsPlusTitle">
    <w:name w:val="ConsPlusTitle"/>
    <w:rsid w:val="00A15EBA"/>
    <w:pPr>
      <w:widowControl w:val="0"/>
      <w:autoSpaceDE w:val="0"/>
      <w:autoSpaceDN w:val="0"/>
      <w:adjustRightInd w:val="0"/>
      <w:spacing w:after="0" w:line="240" w:lineRule="auto"/>
    </w:pPr>
    <w:rPr>
      <w:rFonts w:ascii="Arial" w:eastAsia="Times New Roman" w:hAnsi="Arial" w:cs="Arial"/>
      <w:b/>
      <w:bCs/>
      <w:kern w:val="0"/>
      <w:sz w:val="20"/>
      <w:szCs w:val="20"/>
      <w:lang w:eastAsia="ru-RU"/>
    </w:rPr>
  </w:style>
  <w:style w:type="paragraph" w:styleId="28">
    <w:name w:val="Body Text Indent 2"/>
    <w:basedOn w:val="a"/>
    <w:link w:val="29"/>
    <w:rsid w:val="00A15EBA"/>
    <w:pPr>
      <w:spacing w:after="120" w:line="480" w:lineRule="auto"/>
      <w:ind w:left="283"/>
    </w:pPr>
  </w:style>
  <w:style w:type="character" w:customStyle="1" w:styleId="29">
    <w:name w:val="Основной текст с отступом 2 Знак"/>
    <w:basedOn w:val="a0"/>
    <w:link w:val="28"/>
    <w:uiPriority w:val="99"/>
    <w:rsid w:val="00A15EBA"/>
    <w:rPr>
      <w:rFonts w:ascii="Times New Roman" w:eastAsia="Times New Roman" w:hAnsi="Times New Roman" w:cs="Times New Roman"/>
      <w:kern w:val="0"/>
      <w:sz w:val="24"/>
      <w:szCs w:val="24"/>
      <w:lang w:eastAsia="ru-RU"/>
    </w:rPr>
  </w:style>
  <w:style w:type="paragraph" w:customStyle="1" w:styleId="17">
    <w:name w:val="Знак1"/>
    <w:basedOn w:val="a"/>
    <w:uiPriority w:val="99"/>
    <w:rsid w:val="00A15EBA"/>
    <w:pPr>
      <w:spacing w:before="100" w:beforeAutospacing="1" w:after="100" w:afterAutospacing="1"/>
    </w:pPr>
    <w:rPr>
      <w:rFonts w:ascii="Tahoma" w:hAnsi="Tahoma" w:cs="Tahoma"/>
      <w:sz w:val="20"/>
      <w:szCs w:val="20"/>
      <w:lang w:val="en-US" w:eastAsia="en-US"/>
    </w:rPr>
  </w:style>
  <w:style w:type="paragraph" w:customStyle="1" w:styleId="formattext">
    <w:name w:val="formattext"/>
    <w:uiPriority w:val="99"/>
    <w:rsid w:val="00A15EBA"/>
    <w:pPr>
      <w:widowControl w:val="0"/>
      <w:autoSpaceDE w:val="0"/>
      <w:autoSpaceDN w:val="0"/>
      <w:adjustRightInd w:val="0"/>
      <w:spacing w:after="0" w:line="240" w:lineRule="auto"/>
    </w:pPr>
    <w:rPr>
      <w:rFonts w:ascii="Times New Roman" w:eastAsia="Times New Roman" w:hAnsi="Times New Roman" w:cs="Times New Roman"/>
      <w:kern w:val="0"/>
      <w:sz w:val="18"/>
      <w:szCs w:val="18"/>
      <w:lang w:eastAsia="ru-RU"/>
    </w:rPr>
  </w:style>
  <w:style w:type="paragraph" w:customStyle="1" w:styleId="headertext">
    <w:name w:val="headertext"/>
    <w:uiPriority w:val="99"/>
    <w:rsid w:val="00A15EBA"/>
    <w:pPr>
      <w:widowControl w:val="0"/>
      <w:autoSpaceDE w:val="0"/>
      <w:autoSpaceDN w:val="0"/>
      <w:adjustRightInd w:val="0"/>
      <w:spacing w:after="0" w:line="240" w:lineRule="auto"/>
    </w:pPr>
    <w:rPr>
      <w:rFonts w:ascii="Arial" w:eastAsia="Times New Roman" w:hAnsi="Arial" w:cs="Arial"/>
      <w:b/>
      <w:bCs/>
      <w:kern w:val="0"/>
      <w:lang w:eastAsia="ru-RU"/>
    </w:rPr>
  </w:style>
  <w:style w:type="paragraph" w:styleId="HTML">
    <w:name w:val="HTML Preformatted"/>
    <w:basedOn w:val="a"/>
    <w:link w:val="HTML0"/>
    <w:uiPriority w:val="99"/>
    <w:rsid w:val="00A15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A15EBA"/>
    <w:rPr>
      <w:rFonts w:ascii="Courier New" w:eastAsia="Times New Roman" w:hAnsi="Courier New" w:cs="Courier New"/>
      <w:kern w:val="0"/>
      <w:sz w:val="20"/>
      <w:szCs w:val="20"/>
      <w:lang w:eastAsia="ru-RU"/>
    </w:rPr>
  </w:style>
  <w:style w:type="paragraph" w:styleId="afe">
    <w:name w:val="annotation text"/>
    <w:basedOn w:val="a"/>
    <w:link w:val="aff"/>
    <w:uiPriority w:val="99"/>
    <w:rsid w:val="00A15EBA"/>
    <w:rPr>
      <w:sz w:val="20"/>
      <w:szCs w:val="20"/>
    </w:rPr>
  </w:style>
  <w:style w:type="character" w:customStyle="1" w:styleId="aff">
    <w:name w:val="Текст примечания Знак"/>
    <w:basedOn w:val="a0"/>
    <w:link w:val="afe"/>
    <w:uiPriority w:val="99"/>
    <w:rsid w:val="00A15EBA"/>
    <w:rPr>
      <w:rFonts w:ascii="Times New Roman" w:eastAsia="Times New Roman" w:hAnsi="Times New Roman" w:cs="Times New Roman"/>
      <w:kern w:val="0"/>
      <w:sz w:val="20"/>
      <w:szCs w:val="20"/>
      <w:lang w:eastAsia="ru-RU"/>
    </w:rPr>
  </w:style>
  <w:style w:type="paragraph" w:customStyle="1" w:styleId="u">
    <w:name w:val="u"/>
    <w:basedOn w:val="a"/>
    <w:uiPriority w:val="99"/>
    <w:rsid w:val="00A15EBA"/>
    <w:pPr>
      <w:spacing w:before="100" w:beforeAutospacing="1" w:after="100" w:afterAutospacing="1"/>
    </w:pPr>
  </w:style>
  <w:style w:type="paragraph" w:customStyle="1" w:styleId="ConsPlusCell">
    <w:name w:val="ConsPlusCell"/>
    <w:uiPriority w:val="99"/>
    <w:rsid w:val="00A15EBA"/>
    <w:pPr>
      <w:widowControl w:val="0"/>
      <w:autoSpaceDE w:val="0"/>
      <w:autoSpaceDN w:val="0"/>
      <w:adjustRightInd w:val="0"/>
      <w:spacing w:after="0" w:line="240" w:lineRule="auto"/>
    </w:pPr>
    <w:rPr>
      <w:rFonts w:ascii="Arial" w:eastAsia="Times New Roman" w:hAnsi="Arial" w:cs="Arial"/>
      <w:kern w:val="0"/>
      <w:sz w:val="20"/>
      <w:szCs w:val="20"/>
      <w:lang w:eastAsia="ru-RU"/>
    </w:rPr>
  </w:style>
  <w:style w:type="paragraph" w:customStyle="1" w:styleId="ConsPlusNonformat">
    <w:name w:val="ConsPlusNonformat"/>
    <w:uiPriority w:val="99"/>
    <w:rsid w:val="00A15EBA"/>
    <w:pPr>
      <w:widowControl w:val="0"/>
      <w:autoSpaceDE w:val="0"/>
      <w:autoSpaceDN w:val="0"/>
      <w:adjustRightInd w:val="0"/>
      <w:spacing w:after="0" w:line="240" w:lineRule="auto"/>
    </w:pPr>
    <w:rPr>
      <w:rFonts w:ascii="Courier New" w:eastAsia="Times New Roman" w:hAnsi="Courier New" w:cs="Courier New"/>
      <w:kern w:val="0"/>
      <w:sz w:val="20"/>
      <w:szCs w:val="20"/>
      <w:lang w:eastAsia="ru-RU"/>
    </w:rPr>
  </w:style>
  <w:style w:type="paragraph" w:styleId="aff0">
    <w:name w:val="Balloon Text"/>
    <w:basedOn w:val="a"/>
    <w:link w:val="aff1"/>
    <w:rsid w:val="00A15EBA"/>
    <w:rPr>
      <w:rFonts w:ascii="Tahoma" w:hAnsi="Tahoma" w:cs="Tahoma"/>
      <w:sz w:val="16"/>
      <w:szCs w:val="16"/>
    </w:rPr>
  </w:style>
  <w:style w:type="character" w:customStyle="1" w:styleId="aff1">
    <w:name w:val="Текст выноски Знак"/>
    <w:basedOn w:val="a0"/>
    <w:link w:val="aff0"/>
    <w:uiPriority w:val="99"/>
    <w:rsid w:val="00A15EBA"/>
    <w:rPr>
      <w:rFonts w:ascii="Tahoma" w:eastAsia="Times New Roman" w:hAnsi="Tahoma" w:cs="Tahoma"/>
      <w:kern w:val="0"/>
      <w:sz w:val="16"/>
      <w:szCs w:val="16"/>
      <w:lang w:eastAsia="ru-RU"/>
    </w:rPr>
  </w:style>
  <w:style w:type="paragraph" w:styleId="aff2">
    <w:name w:val="Body Text Indent"/>
    <w:basedOn w:val="a"/>
    <w:link w:val="aff3"/>
    <w:rsid w:val="00A15EBA"/>
    <w:pPr>
      <w:spacing w:line="360" w:lineRule="auto"/>
      <w:ind w:firstLine="720"/>
      <w:jc w:val="both"/>
    </w:pPr>
    <w:rPr>
      <w:sz w:val="28"/>
      <w:szCs w:val="20"/>
    </w:rPr>
  </w:style>
  <w:style w:type="character" w:customStyle="1" w:styleId="aff3">
    <w:name w:val="Основной текст с отступом Знак"/>
    <w:basedOn w:val="a0"/>
    <w:link w:val="aff2"/>
    <w:uiPriority w:val="99"/>
    <w:rsid w:val="00A15EBA"/>
    <w:rPr>
      <w:rFonts w:ascii="Times New Roman" w:eastAsia="Times New Roman" w:hAnsi="Times New Roman" w:cs="Times New Roman"/>
      <w:kern w:val="0"/>
      <w:sz w:val="28"/>
      <w:szCs w:val="20"/>
      <w:lang w:eastAsia="ru-RU"/>
    </w:rPr>
  </w:style>
  <w:style w:type="paragraph" w:styleId="2a">
    <w:name w:val="Body Text 2"/>
    <w:basedOn w:val="a"/>
    <w:link w:val="2b"/>
    <w:rsid w:val="00A15EBA"/>
    <w:pPr>
      <w:ind w:firstLine="709"/>
      <w:jc w:val="both"/>
    </w:pPr>
    <w:rPr>
      <w:szCs w:val="20"/>
    </w:rPr>
  </w:style>
  <w:style w:type="character" w:customStyle="1" w:styleId="2b">
    <w:name w:val="Основной текст 2 Знак"/>
    <w:basedOn w:val="a0"/>
    <w:link w:val="2a"/>
    <w:rsid w:val="00A15EBA"/>
    <w:rPr>
      <w:rFonts w:ascii="Times New Roman" w:eastAsia="Times New Roman" w:hAnsi="Times New Roman" w:cs="Times New Roman"/>
      <w:kern w:val="0"/>
      <w:sz w:val="24"/>
      <w:szCs w:val="20"/>
      <w:lang w:eastAsia="ru-RU"/>
    </w:rPr>
  </w:style>
  <w:style w:type="paragraph" w:styleId="aff4">
    <w:name w:val="caption"/>
    <w:basedOn w:val="a"/>
    <w:next w:val="a"/>
    <w:uiPriority w:val="99"/>
    <w:qFormat/>
    <w:rsid w:val="00A15EBA"/>
    <w:pPr>
      <w:spacing w:before="240"/>
      <w:jc w:val="center"/>
    </w:pPr>
    <w:rPr>
      <w:smallCaps/>
      <w:spacing w:val="40"/>
      <w:sz w:val="28"/>
      <w:szCs w:val="20"/>
    </w:rPr>
  </w:style>
  <w:style w:type="paragraph" w:customStyle="1" w:styleId="18">
    <w:name w:val="Обычный1"/>
    <w:rsid w:val="00A15EBA"/>
    <w:pPr>
      <w:widowControl w:val="0"/>
      <w:spacing w:after="0" w:line="300" w:lineRule="auto"/>
      <w:ind w:firstLine="700"/>
      <w:jc w:val="both"/>
    </w:pPr>
    <w:rPr>
      <w:rFonts w:ascii="Times New Roman" w:eastAsia="Times New Roman" w:hAnsi="Times New Roman" w:cs="Times New Roman"/>
      <w:kern w:val="0"/>
      <w:szCs w:val="20"/>
      <w:lang w:eastAsia="ru-RU"/>
    </w:rPr>
  </w:style>
  <w:style w:type="paragraph" w:styleId="aff5">
    <w:name w:val="Document Map"/>
    <w:basedOn w:val="a"/>
    <w:link w:val="aff6"/>
    <w:semiHidden/>
    <w:rsid w:val="00A15EBA"/>
    <w:pPr>
      <w:shd w:val="clear" w:color="auto" w:fill="000080"/>
    </w:pPr>
    <w:rPr>
      <w:rFonts w:ascii="Tahoma" w:hAnsi="Tahoma"/>
      <w:noProof/>
      <w:sz w:val="20"/>
      <w:szCs w:val="20"/>
      <w:shd w:val="clear" w:color="auto" w:fill="000080"/>
    </w:rPr>
  </w:style>
  <w:style w:type="character" w:customStyle="1" w:styleId="aff6">
    <w:name w:val="Схема документа Знак"/>
    <w:basedOn w:val="a0"/>
    <w:link w:val="aff5"/>
    <w:uiPriority w:val="99"/>
    <w:semiHidden/>
    <w:rsid w:val="00A15EBA"/>
    <w:rPr>
      <w:rFonts w:ascii="Tahoma" w:eastAsia="Times New Roman" w:hAnsi="Tahoma" w:cs="Times New Roman"/>
      <w:noProof/>
      <w:kern w:val="0"/>
      <w:sz w:val="20"/>
      <w:szCs w:val="20"/>
      <w:shd w:val="clear" w:color="auto" w:fill="000080"/>
      <w:lang w:eastAsia="ru-RU"/>
    </w:rPr>
  </w:style>
  <w:style w:type="paragraph" w:styleId="36">
    <w:name w:val="Body Text Indent 3"/>
    <w:basedOn w:val="a"/>
    <w:link w:val="37"/>
    <w:rsid w:val="00A15EBA"/>
    <w:pPr>
      <w:ind w:firstLine="720"/>
      <w:jc w:val="both"/>
    </w:pPr>
    <w:rPr>
      <w:color w:val="000000"/>
      <w:sz w:val="28"/>
      <w:szCs w:val="20"/>
    </w:rPr>
  </w:style>
  <w:style w:type="character" w:customStyle="1" w:styleId="37">
    <w:name w:val="Основной текст с отступом 3 Знак"/>
    <w:basedOn w:val="a0"/>
    <w:link w:val="36"/>
    <w:uiPriority w:val="99"/>
    <w:rsid w:val="00A15EBA"/>
    <w:rPr>
      <w:rFonts w:ascii="Times New Roman" w:eastAsia="Times New Roman" w:hAnsi="Times New Roman" w:cs="Times New Roman"/>
      <w:color w:val="000000"/>
      <w:kern w:val="0"/>
      <w:sz w:val="28"/>
      <w:szCs w:val="20"/>
      <w:lang w:eastAsia="ru-RU"/>
    </w:rPr>
  </w:style>
  <w:style w:type="character" w:customStyle="1" w:styleId="af">
    <w:name w:val="Без интервала Знак"/>
    <w:link w:val="ae"/>
    <w:uiPriority w:val="99"/>
    <w:locked/>
    <w:rsid w:val="00A15EBA"/>
    <w:rPr>
      <w:rFonts w:ascii="Times New Roman" w:eastAsia="Times New Roman" w:hAnsi="Times New Roman" w:cs="Times New Roman"/>
      <w:kern w:val="0"/>
      <w:sz w:val="24"/>
      <w:szCs w:val="24"/>
      <w:lang w:eastAsia="ru-RU"/>
    </w:rPr>
  </w:style>
  <w:style w:type="paragraph" w:customStyle="1" w:styleId="1KGK9">
    <w:name w:val="1KG=K9"/>
    <w:uiPriority w:val="99"/>
    <w:rsid w:val="00A15EBA"/>
    <w:pPr>
      <w:autoSpaceDE w:val="0"/>
      <w:autoSpaceDN w:val="0"/>
      <w:adjustRightInd w:val="0"/>
      <w:spacing w:after="0" w:line="240" w:lineRule="auto"/>
    </w:pPr>
    <w:rPr>
      <w:rFonts w:ascii="MS Sans Serif" w:eastAsia="Times New Roman" w:hAnsi="MS Sans Serif" w:cs="Times New Roman"/>
      <w:kern w:val="0"/>
      <w:sz w:val="24"/>
      <w:szCs w:val="24"/>
      <w:lang w:eastAsia="ru-RU"/>
    </w:rPr>
  </w:style>
  <w:style w:type="paragraph" w:customStyle="1" w:styleId="aff7">
    <w:name w:val="Интерактивный заголовок"/>
    <w:basedOn w:val="a"/>
    <w:next w:val="a"/>
    <w:uiPriority w:val="99"/>
    <w:rsid w:val="00A15EBA"/>
    <w:pPr>
      <w:autoSpaceDE w:val="0"/>
      <w:autoSpaceDN w:val="0"/>
      <w:adjustRightInd w:val="0"/>
      <w:jc w:val="both"/>
    </w:pPr>
    <w:rPr>
      <w:rFonts w:ascii="Arial" w:hAnsi="Arial" w:cs="Arial"/>
      <w:u w:val="single"/>
    </w:rPr>
  </w:style>
  <w:style w:type="character" w:styleId="aff8">
    <w:name w:val="Emphasis"/>
    <w:basedOn w:val="a0"/>
    <w:uiPriority w:val="99"/>
    <w:qFormat/>
    <w:rsid w:val="00A15EBA"/>
    <w:rPr>
      <w:rFonts w:cs="Times New Roman"/>
      <w:i/>
    </w:rPr>
  </w:style>
  <w:style w:type="paragraph" w:customStyle="1" w:styleId="220">
    <w:name w:val="Знак2 Знак Знак Знак2 Знак Знак Знак Знак Знак Знак Знак Знак Знак"/>
    <w:basedOn w:val="a"/>
    <w:uiPriority w:val="99"/>
    <w:rsid w:val="00A15EBA"/>
    <w:pPr>
      <w:spacing w:after="160" w:line="240" w:lineRule="exact"/>
    </w:pPr>
    <w:rPr>
      <w:rFonts w:ascii="Verdana" w:hAnsi="Verdana" w:cs="Verdana"/>
      <w:sz w:val="20"/>
      <w:szCs w:val="20"/>
      <w:lang w:val="en-US" w:eastAsia="en-US"/>
    </w:rPr>
  </w:style>
  <w:style w:type="paragraph" w:customStyle="1" w:styleId="xl24">
    <w:name w:val="xl24"/>
    <w:basedOn w:val="a"/>
    <w:rsid w:val="00A15EBA"/>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25">
    <w:name w:val="xl25"/>
    <w:basedOn w:val="a"/>
    <w:rsid w:val="00A15EB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6">
    <w:name w:val="xl26"/>
    <w:basedOn w:val="a"/>
    <w:rsid w:val="00A15EB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7">
    <w:name w:val="xl27"/>
    <w:basedOn w:val="a"/>
    <w:uiPriority w:val="99"/>
    <w:rsid w:val="00A15EBA"/>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rPr>
  </w:style>
  <w:style w:type="paragraph" w:customStyle="1" w:styleId="xl28">
    <w:name w:val="xl28"/>
    <w:basedOn w:val="a"/>
    <w:uiPriority w:val="99"/>
    <w:rsid w:val="00A15EBA"/>
    <w:pPr>
      <w:pBdr>
        <w:bottom w:val="single" w:sz="4" w:space="0" w:color="auto"/>
        <w:right w:val="single" w:sz="4" w:space="0" w:color="auto"/>
      </w:pBdr>
      <w:shd w:val="clear" w:color="auto" w:fill="FFFF00"/>
      <w:spacing w:before="100" w:beforeAutospacing="1" w:after="100" w:afterAutospacing="1"/>
      <w:textAlignment w:val="top"/>
    </w:pPr>
    <w:rPr>
      <w:rFonts w:eastAsia="Arial Unicode MS"/>
    </w:rPr>
  </w:style>
  <w:style w:type="paragraph" w:customStyle="1" w:styleId="xl29">
    <w:name w:val="xl29"/>
    <w:basedOn w:val="a"/>
    <w:uiPriority w:val="99"/>
    <w:rsid w:val="00A15EBA"/>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0">
    <w:name w:val="xl30"/>
    <w:basedOn w:val="a"/>
    <w:uiPriority w:val="99"/>
    <w:rsid w:val="00A15EBA"/>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1">
    <w:name w:val="xl31"/>
    <w:basedOn w:val="a"/>
    <w:uiPriority w:val="99"/>
    <w:rsid w:val="00A15EBA"/>
    <w:pPr>
      <w:pBdr>
        <w:bottom w:val="single" w:sz="4" w:space="0" w:color="auto"/>
        <w:right w:val="single" w:sz="4" w:space="0" w:color="auto"/>
      </w:pBdr>
      <w:spacing w:before="100" w:beforeAutospacing="1" w:after="100" w:afterAutospacing="1"/>
      <w:jc w:val="right"/>
      <w:textAlignment w:val="top"/>
    </w:pPr>
    <w:rPr>
      <w:rFonts w:eastAsia="Arial Unicode MS"/>
    </w:rPr>
  </w:style>
  <w:style w:type="paragraph" w:customStyle="1" w:styleId="xl32">
    <w:name w:val="xl32"/>
    <w:basedOn w:val="a"/>
    <w:uiPriority w:val="99"/>
    <w:rsid w:val="00A15EBA"/>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rPr>
  </w:style>
  <w:style w:type="paragraph" w:styleId="aff9">
    <w:name w:val="endnote text"/>
    <w:basedOn w:val="a"/>
    <w:link w:val="affa"/>
    <w:uiPriority w:val="99"/>
    <w:rsid w:val="00A15EBA"/>
    <w:rPr>
      <w:sz w:val="20"/>
      <w:szCs w:val="20"/>
    </w:rPr>
  </w:style>
  <w:style w:type="character" w:customStyle="1" w:styleId="affa">
    <w:name w:val="Текст концевой сноски Знак"/>
    <w:basedOn w:val="a0"/>
    <w:link w:val="aff9"/>
    <w:uiPriority w:val="99"/>
    <w:rsid w:val="00A15EBA"/>
    <w:rPr>
      <w:rFonts w:ascii="Times New Roman" w:eastAsia="Times New Roman" w:hAnsi="Times New Roman" w:cs="Times New Roman"/>
      <w:kern w:val="0"/>
      <w:sz w:val="20"/>
      <w:szCs w:val="20"/>
      <w:lang w:eastAsia="ru-RU"/>
    </w:rPr>
  </w:style>
  <w:style w:type="paragraph" w:customStyle="1" w:styleId="19">
    <w:name w:val="Знак1 Знак Знак Знак Знак Знак Знак Знак Знак Знак Знак Знак Знак"/>
    <w:basedOn w:val="a"/>
    <w:autoRedefine/>
    <w:uiPriority w:val="99"/>
    <w:rsid w:val="00A15EBA"/>
    <w:pPr>
      <w:spacing w:after="160" w:line="240" w:lineRule="exact"/>
    </w:pPr>
    <w:rPr>
      <w:sz w:val="28"/>
      <w:szCs w:val="20"/>
      <w:lang w:val="en-US" w:eastAsia="en-US"/>
    </w:rPr>
  </w:style>
  <w:style w:type="paragraph" w:styleId="affb">
    <w:name w:val="Title"/>
    <w:basedOn w:val="a"/>
    <w:link w:val="affc"/>
    <w:uiPriority w:val="99"/>
    <w:qFormat/>
    <w:rsid w:val="00A15EBA"/>
    <w:pPr>
      <w:jc w:val="center"/>
    </w:pPr>
    <w:rPr>
      <w:sz w:val="28"/>
      <w:szCs w:val="20"/>
    </w:rPr>
  </w:style>
  <w:style w:type="character" w:customStyle="1" w:styleId="affc">
    <w:name w:val="Заголовок Знак"/>
    <w:basedOn w:val="a0"/>
    <w:link w:val="affb"/>
    <w:uiPriority w:val="99"/>
    <w:rsid w:val="00A15EBA"/>
    <w:rPr>
      <w:rFonts w:ascii="Times New Roman" w:eastAsia="Times New Roman" w:hAnsi="Times New Roman" w:cs="Times New Roman"/>
      <w:kern w:val="0"/>
      <w:sz w:val="28"/>
      <w:szCs w:val="20"/>
      <w:lang w:eastAsia="ru-RU"/>
    </w:rPr>
  </w:style>
  <w:style w:type="paragraph" w:styleId="38">
    <w:name w:val="Body Text 3"/>
    <w:basedOn w:val="a"/>
    <w:link w:val="39"/>
    <w:rsid w:val="00A15EBA"/>
    <w:pPr>
      <w:spacing w:after="120"/>
    </w:pPr>
    <w:rPr>
      <w:sz w:val="16"/>
      <w:szCs w:val="16"/>
    </w:rPr>
  </w:style>
  <w:style w:type="character" w:customStyle="1" w:styleId="39">
    <w:name w:val="Основной текст 3 Знак"/>
    <w:basedOn w:val="a0"/>
    <w:link w:val="38"/>
    <w:uiPriority w:val="99"/>
    <w:rsid w:val="00A15EBA"/>
    <w:rPr>
      <w:rFonts w:ascii="Times New Roman" w:eastAsia="Times New Roman" w:hAnsi="Times New Roman" w:cs="Times New Roman"/>
      <w:kern w:val="0"/>
      <w:sz w:val="16"/>
      <w:szCs w:val="16"/>
      <w:lang w:eastAsia="ru-RU"/>
    </w:rPr>
  </w:style>
  <w:style w:type="paragraph" w:customStyle="1" w:styleId="Iniiaiieoaeno">
    <w:name w:val="Iniiaiie oaeno"/>
    <w:basedOn w:val="a"/>
    <w:uiPriority w:val="99"/>
    <w:rsid w:val="00A15EBA"/>
    <w:pPr>
      <w:overflowPunct w:val="0"/>
      <w:autoSpaceDE w:val="0"/>
      <w:autoSpaceDN w:val="0"/>
      <w:adjustRightInd w:val="0"/>
      <w:spacing w:after="120" w:line="276" w:lineRule="auto"/>
      <w:jc w:val="both"/>
      <w:textAlignment w:val="baseline"/>
    </w:pPr>
    <w:rPr>
      <w:sz w:val="28"/>
    </w:rPr>
  </w:style>
  <w:style w:type="paragraph" w:styleId="affd">
    <w:name w:val="Subtitle"/>
    <w:basedOn w:val="a"/>
    <w:link w:val="affe"/>
    <w:qFormat/>
    <w:rsid w:val="00A15EBA"/>
    <w:pPr>
      <w:ind w:firstLine="720"/>
      <w:jc w:val="both"/>
    </w:pPr>
    <w:rPr>
      <w:b/>
      <w:sz w:val="28"/>
      <w:szCs w:val="20"/>
    </w:rPr>
  </w:style>
  <w:style w:type="character" w:customStyle="1" w:styleId="affe">
    <w:name w:val="Подзаголовок Знак"/>
    <w:basedOn w:val="a0"/>
    <w:link w:val="affd"/>
    <w:uiPriority w:val="99"/>
    <w:rsid w:val="00A15EBA"/>
    <w:rPr>
      <w:rFonts w:ascii="Times New Roman" w:eastAsia="Times New Roman" w:hAnsi="Times New Roman" w:cs="Times New Roman"/>
      <w:b/>
      <w:kern w:val="0"/>
      <w:sz w:val="28"/>
      <w:szCs w:val="20"/>
      <w:lang w:eastAsia="ru-RU"/>
    </w:rPr>
  </w:style>
  <w:style w:type="paragraph" w:customStyle="1" w:styleId="1a">
    <w:name w:val="Заголовок_1"/>
    <w:basedOn w:val="1"/>
    <w:next w:val="a"/>
    <w:uiPriority w:val="99"/>
    <w:rsid w:val="00A15EBA"/>
    <w:pPr>
      <w:tabs>
        <w:tab w:val="num" w:pos="360"/>
      </w:tabs>
      <w:autoSpaceDE/>
      <w:autoSpaceDN/>
      <w:adjustRightInd/>
      <w:spacing w:before="60" w:after="60"/>
    </w:pPr>
    <w:rPr>
      <w:rFonts w:eastAsia="Times New Roman"/>
      <w:b/>
      <w:kern w:val="32"/>
      <w:szCs w:val="28"/>
      <w:lang w:val="en-US"/>
    </w:rPr>
  </w:style>
  <w:style w:type="paragraph" w:customStyle="1" w:styleId="2c">
    <w:name w:val="Заголовок_2 Знак"/>
    <w:basedOn w:val="1a"/>
    <w:next w:val="a"/>
    <w:uiPriority w:val="99"/>
    <w:rsid w:val="00A15EBA"/>
  </w:style>
  <w:style w:type="paragraph" w:customStyle="1" w:styleId="3a">
    <w:name w:val="Заголовок_3"/>
    <w:basedOn w:val="3"/>
    <w:next w:val="a"/>
    <w:uiPriority w:val="99"/>
    <w:rsid w:val="00A15EBA"/>
    <w:pPr>
      <w:tabs>
        <w:tab w:val="clear" w:pos="4927"/>
        <w:tab w:val="clear" w:pos="9854"/>
      </w:tabs>
      <w:spacing w:line="240" w:lineRule="auto"/>
      <w:ind w:firstLine="709"/>
      <w:jc w:val="both"/>
    </w:pPr>
    <w:rPr>
      <w:i/>
      <w:color w:val="000000"/>
      <w:szCs w:val="28"/>
    </w:rPr>
  </w:style>
  <w:style w:type="paragraph" w:customStyle="1" w:styleId="2d">
    <w:name w:val="Обычный2"/>
    <w:rsid w:val="00A15EBA"/>
    <w:pPr>
      <w:widowControl w:val="0"/>
      <w:spacing w:after="0" w:line="240" w:lineRule="auto"/>
    </w:pPr>
    <w:rPr>
      <w:rFonts w:ascii="Times New Roman" w:eastAsia="Times New Roman" w:hAnsi="Times New Roman" w:cs="Times New Roman"/>
      <w:kern w:val="0"/>
      <w:sz w:val="20"/>
      <w:szCs w:val="20"/>
      <w:lang w:eastAsia="ru-RU"/>
    </w:rPr>
  </w:style>
  <w:style w:type="paragraph" w:customStyle="1" w:styleId="afff">
    <w:name w:val="Приложение"/>
    <w:basedOn w:val="1a"/>
    <w:uiPriority w:val="99"/>
    <w:rsid w:val="00A15EBA"/>
    <w:pPr>
      <w:jc w:val="right"/>
    </w:pPr>
    <w:rPr>
      <w:b w:val="0"/>
    </w:rPr>
  </w:style>
  <w:style w:type="paragraph" w:customStyle="1" w:styleId="afff0">
    <w:name w:val="обычный"/>
    <w:basedOn w:val="a"/>
    <w:uiPriority w:val="99"/>
    <w:rsid w:val="00A15EBA"/>
    <w:pPr>
      <w:spacing w:line="300" w:lineRule="exact"/>
      <w:ind w:firstLine="720"/>
      <w:jc w:val="both"/>
    </w:pPr>
    <w:rPr>
      <w:sz w:val="26"/>
      <w:szCs w:val="20"/>
    </w:rPr>
  </w:style>
  <w:style w:type="paragraph" w:customStyle="1" w:styleId="112">
    <w:name w:val="Знак1 Знак Знак Знак Знак Знак Знак Знак Знак Знак Знак Знак Знак1"/>
    <w:basedOn w:val="a"/>
    <w:autoRedefine/>
    <w:uiPriority w:val="99"/>
    <w:rsid w:val="00A15EBA"/>
    <w:pPr>
      <w:spacing w:after="160" w:line="240" w:lineRule="exact"/>
    </w:pPr>
    <w:rPr>
      <w:sz w:val="28"/>
      <w:szCs w:val="20"/>
      <w:lang w:val="en-US" w:eastAsia="en-US"/>
    </w:rPr>
  </w:style>
  <w:style w:type="paragraph" w:customStyle="1" w:styleId="221">
    <w:name w:val="Знак2 Знак Знак Знак2 Знак Знак Знак Знак Знак Знак Знак Знак Знак1"/>
    <w:basedOn w:val="a"/>
    <w:uiPriority w:val="99"/>
    <w:rsid w:val="00A15EBA"/>
    <w:pPr>
      <w:spacing w:after="160" w:line="240" w:lineRule="exact"/>
    </w:pPr>
    <w:rPr>
      <w:rFonts w:ascii="Verdana" w:hAnsi="Verdana" w:cs="Verdana"/>
      <w:sz w:val="20"/>
      <w:szCs w:val="20"/>
      <w:lang w:val="en-US" w:eastAsia="en-US"/>
    </w:rPr>
  </w:style>
  <w:style w:type="paragraph" w:customStyle="1" w:styleId="1b">
    <w:name w:val="1"/>
    <w:basedOn w:val="a"/>
    <w:uiPriority w:val="99"/>
    <w:rsid w:val="00A15EBA"/>
    <w:pPr>
      <w:spacing w:after="160" w:line="240" w:lineRule="exact"/>
    </w:pPr>
    <w:rPr>
      <w:rFonts w:ascii="Verdana" w:hAnsi="Verdana"/>
      <w:lang w:val="en-US" w:eastAsia="en-US"/>
    </w:rPr>
  </w:style>
  <w:style w:type="paragraph" w:customStyle="1" w:styleId="Style13">
    <w:name w:val="Style13"/>
    <w:basedOn w:val="a"/>
    <w:uiPriority w:val="99"/>
    <w:rsid w:val="00A15EBA"/>
    <w:pPr>
      <w:widowControl w:val="0"/>
      <w:autoSpaceDE w:val="0"/>
      <w:autoSpaceDN w:val="0"/>
      <w:adjustRightInd w:val="0"/>
      <w:spacing w:line="322" w:lineRule="exact"/>
      <w:ind w:firstLine="706"/>
      <w:jc w:val="both"/>
    </w:pPr>
  </w:style>
  <w:style w:type="paragraph" w:styleId="afff1">
    <w:name w:val="annotation subject"/>
    <w:basedOn w:val="afe"/>
    <w:next w:val="afe"/>
    <w:link w:val="afff2"/>
    <w:uiPriority w:val="99"/>
    <w:rsid w:val="00A15EBA"/>
    <w:rPr>
      <w:b/>
      <w:bCs/>
    </w:rPr>
  </w:style>
  <w:style w:type="character" w:customStyle="1" w:styleId="afff2">
    <w:name w:val="Тема примечания Знак"/>
    <w:basedOn w:val="aff"/>
    <w:link w:val="afff1"/>
    <w:uiPriority w:val="99"/>
    <w:rsid w:val="00A15EBA"/>
    <w:rPr>
      <w:rFonts w:ascii="Times New Roman" w:eastAsia="Times New Roman" w:hAnsi="Times New Roman" w:cs="Times New Roman"/>
      <w:b/>
      <w:bCs/>
      <w:kern w:val="0"/>
      <w:sz w:val="20"/>
      <w:szCs w:val="20"/>
      <w:lang w:eastAsia="ru-RU"/>
    </w:rPr>
  </w:style>
  <w:style w:type="paragraph" w:customStyle="1" w:styleId="41">
    <w:name w:val="заголовок 4"/>
    <w:basedOn w:val="a"/>
    <w:next w:val="a"/>
    <w:uiPriority w:val="99"/>
    <w:rsid w:val="00A15EBA"/>
    <w:pPr>
      <w:keepNext/>
      <w:jc w:val="center"/>
    </w:pPr>
    <w:rPr>
      <w:sz w:val="28"/>
      <w:szCs w:val="28"/>
    </w:rPr>
  </w:style>
  <w:style w:type="paragraph" w:customStyle="1" w:styleId="author">
    <w:name w:val="author"/>
    <w:basedOn w:val="a"/>
    <w:uiPriority w:val="99"/>
    <w:rsid w:val="00A15EBA"/>
    <w:pPr>
      <w:spacing w:before="100" w:beforeAutospacing="1" w:after="100" w:afterAutospacing="1"/>
    </w:pPr>
    <w:rPr>
      <w:b/>
      <w:bCs/>
      <w:color w:val="000000"/>
      <w:sz w:val="20"/>
      <w:szCs w:val="20"/>
    </w:rPr>
  </w:style>
  <w:style w:type="paragraph" w:customStyle="1" w:styleId="spip">
    <w:name w:val="spip"/>
    <w:basedOn w:val="a"/>
    <w:uiPriority w:val="99"/>
    <w:rsid w:val="00A15EBA"/>
    <w:pPr>
      <w:spacing w:before="100" w:beforeAutospacing="1" w:after="100" w:afterAutospacing="1"/>
    </w:pPr>
  </w:style>
  <w:style w:type="paragraph" w:customStyle="1" w:styleId="Style8">
    <w:name w:val="Style8"/>
    <w:basedOn w:val="a"/>
    <w:uiPriority w:val="99"/>
    <w:rsid w:val="00A15EBA"/>
    <w:pPr>
      <w:widowControl w:val="0"/>
      <w:autoSpaceDE w:val="0"/>
      <w:autoSpaceDN w:val="0"/>
      <w:adjustRightInd w:val="0"/>
      <w:spacing w:line="266" w:lineRule="exact"/>
      <w:jc w:val="both"/>
    </w:pPr>
    <w:rPr>
      <w:rFonts w:ascii="Arial" w:hAnsi="Arial"/>
    </w:rPr>
  </w:style>
  <w:style w:type="paragraph" w:customStyle="1" w:styleId="ConsTitle">
    <w:name w:val="ConsTitle"/>
    <w:uiPriority w:val="99"/>
    <w:rsid w:val="00A15EBA"/>
    <w:pPr>
      <w:widowControl w:val="0"/>
      <w:autoSpaceDE w:val="0"/>
      <w:autoSpaceDN w:val="0"/>
      <w:adjustRightInd w:val="0"/>
      <w:spacing w:after="0" w:line="240" w:lineRule="auto"/>
      <w:ind w:right="19772"/>
    </w:pPr>
    <w:rPr>
      <w:rFonts w:ascii="Arial" w:eastAsia="Times New Roman" w:hAnsi="Arial" w:cs="Arial"/>
      <w:b/>
      <w:bCs/>
      <w:kern w:val="0"/>
      <w:sz w:val="20"/>
      <w:szCs w:val="20"/>
      <w:lang w:eastAsia="ru-RU"/>
    </w:rPr>
  </w:style>
  <w:style w:type="paragraph" w:customStyle="1" w:styleId="Default">
    <w:name w:val="Default"/>
    <w:uiPriority w:val="99"/>
    <w:rsid w:val="00A15EBA"/>
    <w:pPr>
      <w:autoSpaceDE w:val="0"/>
      <w:autoSpaceDN w:val="0"/>
      <w:adjustRightInd w:val="0"/>
      <w:spacing w:after="0" w:line="240" w:lineRule="auto"/>
    </w:pPr>
    <w:rPr>
      <w:rFonts w:ascii="Arial" w:eastAsia="Times New Roman" w:hAnsi="Arial" w:cs="Arial"/>
      <w:color w:val="000000"/>
      <w:kern w:val="0"/>
      <w:sz w:val="24"/>
      <w:szCs w:val="24"/>
    </w:rPr>
  </w:style>
  <w:style w:type="paragraph" w:customStyle="1" w:styleId="Header1">
    <w:name w:val="Header1"/>
    <w:basedOn w:val="a"/>
    <w:uiPriority w:val="99"/>
    <w:rsid w:val="00A15EBA"/>
    <w:pPr>
      <w:widowControl w:val="0"/>
      <w:tabs>
        <w:tab w:val="center" w:pos="4320"/>
        <w:tab w:val="right" w:pos="8640"/>
      </w:tabs>
    </w:pPr>
    <w:rPr>
      <w:sz w:val="20"/>
      <w:szCs w:val="20"/>
      <w:lang w:val="en-AU"/>
    </w:rPr>
  </w:style>
  <w:style w:type="paragraph" w:customStyle="1" w:styleId="Web">
    <w:name w:val="Обычный (Web)"/>
    <w:basedOn w:val="a"/>
    <w:uiPriority w:val="99"/>
    <w:rsid w:val="00A15EBA"/>
    <w:pPr>
      <w:suppressAutoHyphens/>
      <w:spacing w:before="280" w:after="280"/>
    </w:pPr>
    <w:rPr>
      <w:rFonts w:ascii="Arial Unicode MS" w:eastAsia="Arial Unicode MS" w:hAnsi="Arial Unicode MS" w:cs="Arial Unicode MS"/>
      <w:lang w:eastAsia="ar-SA"/>
    </w:rPr>
  </w:style>
  <w:style w:type="paragraph" w:customStyle="1" w:styleId="2e">
    <w:name w:val="Знак2"/>
    <w:basedOn w:val="a"/>
    <w:autoRedefine/>
    <w:uiPriority w:val="99"/>
    <w:rsid w:val="00A15EBA"/>
    <w:pPr>
      <w:spacing w:after="160" w:line="240" w:lineRule="exact"/>
    </w:pPr>
    <w:rPr>
      <w:sz w:val="28"/>
      <w:szCs w:val="20"/>
      <w:lang w:val="en-US" w:eastAsia="en-US"/>
    </w:rPr>
  </w:style>
  <w:style w:type="character" w:customStyle="1" w:styleId="af9">
    <w:name w:val="Нормальный (таблица) Знак"/>
    <w:basedOn w:val="a0"/>
    <w:link w:val="af8"/>
    <w:uiPriority w:val="99"/>
    <w:locked/>
    <w:rsid w:val="00A15EBA"/>
    <w:rPr>
      <w:rFonts w:ascii="Arial" w:eastAsia="Times New Roman" w:hAnsi="Arial" w:cs="Arial"/>
      <w:kern w:val="0"/>
      <w:sz w:val="24"/>
      <w:szCs w:val="24"/>
      <w:lang w:eastAsia="ru-RU"/>
    </w:rPr>
  </w:style>
  <w:style w:type="paragraph" w:customStyle="1" w:styleId="122">
    <w:name w:val="Знак1 Знак Знак Знак Знак Знак Знак2"/>
    <w:basedOn w:val="a"/>
    <w:uiPriority w:val="99"/>
    <w:rsid w:val="00A15EBA"/>
    <w:pPr>
      <w:spacing w:after="160" w:line="240" w:lineRule="exact"/>
    </w:pPr>
    <w:rPr>
      <w:rFonts w:ascii="Verdana" w:hAnsi="Verdana" w:cs="Verdana"/>
      <w:sz w:val="20"/>
      <w:szCs w:val="20"/>
      <w:lang w:val="en-US" w:eastAsia="en-US"/>
    </w:rPr>
  </w:style>
  <w:style w:type="character" w:customStyle="1" w:styleId="27">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c"/>
    <w:uiPriority w:val="99"/>
    <w:rsid w:val="00A15EBA"/>
    <w:rPr>
      <w:rFonts w:ascii="Times New Roman" w:eastAsia="Times New Roman" w:hAnsi="Times New Roman" w:cs="Times New Roman"/>
      <w:kern w:val="0"/>
      <w:sz w:val="24"/>
      <w:szCs w:val="24"/>
      <w:lang w:eastAsia="ru-RU"/>
    </w:rPr>
  </w:style>
  <w:style w:type="character" w:customStyle="1" w:styleId="1c">
    <w:name w:val="Просмотренная гиперссылка1"/>
    <w:basedOn w:val="a0"/>
    <w:uiPriority w:val="99"/>
    <w:rsid w:val="00A15EBA"/>
    <w:rPr>
      <w:color w:val="800080"/>
      <w:u w:val="single"/>
    </w:rPr>
  </w:style>
  <w:style w:type="character" w:styleId="afff3">
    <w:name w:val="FollowedHyperlink"/>
    <w:basedOn w:val="a0"/>
    <w:uiPriority w:val="99"/>
    <w:semiHidden/>
    <w:unhideWhenUsed/>
    <w:rsid w:val="00A15EBA"/>
    <w:rPr>
      <w:color w:val="954F72" w:themeColor="followedHyperlink"/>
      <w:u w:val="single"/>
    </w:rPr>
  </w:style>
  <w:style w:type="table" w:customStyle="1" w:styleId="2f">
    <w:name w:val="Сетка таблицы2"/>
    <w:basedOn w:val="a1"/>
    <w:next w:val="a3"/>
    <w:uiPriority w:val="59"/>
    <w:rsid w:val="005F0E47"/>
    <w:pPr>
      <w:spacing w:after="0" w:line="240" w:lineRule="auto"/>
    </w:pPr>
    <w:rPr>
      <w:rFonts w:eastAsia="Times New Roman"/>
      <w:kern w:val="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0">
    <w:name w:val="Нет списка2"/>
    <w:next w:val="a2"/>
    <w:semiHidden/>
    <w:rsid w:val="005C3993"/>
  </w:style>
  <w:style w:type="character" w:styleId="afff4">
    <w:name w:val="page number"/>
    <w:basedOn w:val="a0"/>
    <w:rsid w:val="005C3993"/>
  </w:style>
  <w:style w:type="paragraph" w:customStyle="1" w:styleId="Iauiue">
    <w:name w:val="Iau?iue"/>
    <w:rsid w:val="005C3993"/>
    <w:pPr>
      <w:spacing w:after="0" w:line="240" w:lineRule="auto"/>
    </w:pPr>
    <w:rPr>
      <w:rFonts w:ascii="Times New Roman" w:eastAsia="Times New Roman" w:hAnsi="Times New Roman" w:cs="Times New Roman"/>
      <w:kern w:val="0"/>
      <w:sz w:val="20"/>
      <w:szCs w:val="20"/>
      <w:lang w:eastAsia="ru-RU"/>
    </w:rPr>
  </w:style>
  <w:style w:type="paragraph" w:customStyle="1" w:styleId="afff5">
    <w:basedOn w:val="a"/>
    <w:next w:val="affb"/>
    <w:qFormat/>
    <w:rsid w:val="005C3993"/>
    <w:pPr>
      <w:widowControl w:val="0"/>
      <w:ind w:firstLine="851"/>
      <w:jc w:val="center"/>
    </w:pPr>
    <w:rPr>
      <w:sz w:val="28"/>
      <w:szCs w:val="28"/>
    </w:rPr>
  </w:style>
  <w:style w:type="paragraph" w:customStyle="1" w:styleId="ConsNormal">
    <w:name w:val="ConsNormal"/>
    <w:rsid w:val="005C3993"/>
    <w:pPr>
      <w:spacing w:after="0" w:line="240" w:lineRule="auto"/>
      <w:ind w:firstLine="720"/>
    </w:pPr>
    <w:rPr>
      <w:rFonts w:ascii="Arial" w:eastAsia="Times New Roman" w:hAnsi="Arial" w:cs="Times New Roman"/>
      <w:snapToGrid w:val="0"/>
      <w:kern w:val="0"/>
      <w:sz w:val="20"/>
      <w:szCs w:val="20"/>
      <w:lang w:eastAsia="ru-RU"/>
    </w:rPr>
  </w:style>
  <w:style w:type="paragraph" w:customStyle="1" w:styleId="ConsNonformat">
    <w:name w:val="ConsNonformat"/>
    <w:rsid w:val="005C3993"/>
    <w:pPr>
      <w:widowControl w:val="0"/>
      <w:autoSpaceDE w:val="0"/>
      <w:autoSpaceDN w:val="0"/>
      <w:adjustRightInd w:val="0"/>
      <w:spacing w:after="0" w:line="240" w:lineRule="auto"/>
    </w:pPr>
    <w:rPr>
      <w:rFonts w:ascii="Courier New" w:eastAsia="Times New Roman" w:hAnsi="Courier New" w:cs="Courier New"/>
      <w:kern w:val="0"/>
      <w:sz w:val="28"/>
      <w:szCs w:val="28"/>
      <w:lang w:eastAsia="ru-RU"/>
    </w:rPr>
  </w:style>
  <w:style w:type="paragraph" w:customStyle="1" w:styleId="3b">
    <w:name w:val="Обычный3"/>
    <w:rsid w:val="005C3993"/>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3c">
    <w:name w:val="Сетка таблицы3"/>
    <w:basedOn w:val="a1"/>
    <w:next w:val="a3"/>
    <w:rsid w:val="005C3993"/>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ssagein1">
    <w:name w:val="messagein1"/>
    <w:rsid w:val="005C3993"/>
    <w:rPr>
      <w:rFonts w:ascii="Arial" w:hAnsi="Arial" w:cs="Arial" w:hint="default"/>
      <w:b/>
      <w:bCs/>
      <w:color w:val="353535"/>
      <w:sz w:val="20"/>
      <w:szCs w:val="20"/>
    </w:rPr>
  </w:style>
  <w:style w:type="numbering" w:customStyle="1" w:styleId="3d">
    <w:name w:val="Нет списка3"/>
    <w:next w:val="a2"/>
    <w:uiPriority w:val="99"/>
    <w:semiHidden/>
    <w:unhideWhenUsed/>
    <w:rsid w:val="0030339B"/>
  </w:style>
  <w:style w:type="character" w:customStyle="1" w:styleId="1d">
    <w:name w:val="Гиперссылка1"/>
    <w:basedOn w:val="a0"/>
    <w:rsid w:val="0030339B"/>
  </w:style>
  <w:style w:type="character" w:customStyle="1" w:styleId="ConsPlusNormal0">
    <w:name w:val="ConsPlusNormal Знак"/>
    <w:link w:val="ConsPlusNormal"/>
    <w:locked/>
    <w:rsid w:val="0030339B"/>
    <w:rPr>
      <w:rFonts w:ascii="Times New Roman" w:eastAsia="Times New Roman" w:hAnsi="Times New Roman" w:cs="Times New Roman"/>
      <w:kern w:val="0"/>
      <w:sz w:val="24"/>
      <w:szCs w:val="24"/>
      <w:lang w:eastAsia="ru-RU"/>
    </w:rPr>
  </w:style>
  <w:style w:type="table" w:customStyle="1" w:styleId="42">
    <w:name w:val="Сетка таблицы4"/>
    <w:basedOn w:val="a1"/>
    <w:next w:val="a3"/>
    <w:uiPriority w:val="59"/>
    <w:rsid w:val="00B56796"/>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
    <w:basedOn w:val="a1"/>
    <w:next w:val="a3"/>
    <w:rsid w:val="00D74B88"/>
    <w:pPr>
      <w:spacing w:after="0" w:line="240" w:lineRule="auto"/>
    </w:pPr>
    <w:rPr>
      <w:rFonts w:eastAsia="Times New Roman" w:cs="Times New Roman"/>
      <w:color w:val="000000"/>
      <w:kern w:val="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D74B88"/>
    <w:pPr>
      <w:widowControl w:val="0"/>
      <w:spacing w:after="0" w:line="240" w:lineRule="auto"/>
    </w:pPr>
    <w:rPr>
      <w:rFonts w:eastAsia="Times New Roman" w:cs="Times New Roman"/>
      <w:color w:val="000000"/>
      <w:kern w:val="0"/>
      <w:szCs w:val="20"/>
      <w:lang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83A04-49CB-442B-A172-BEF77167C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2513</TotalTime>
  <Pages>15</Pages>
  <Words>3344</Words>
  <Characters>19066</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harohordinadasha@mail.ru</dc:creator>
  <cp:lastModifiedBy>24-11</cp:lastModifiedBy>
  <cp:revision>9</cp:revision>
  <dcterms:created xsi:type="dcterms:W3CDTF">2025-08-13T05:03:00Z</dcterms:created>
  <dcterms:modified xsi:type="dcterms:W3CDTF">2025-08-15T02:06:00Z</dcterms:modified>
</cp:coreProperties>
</file>