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Pr="00443971" w:rsidRDefault="0058197B" w:rsidP="0058197B">
      <w:pPr>
        <w:pStyle w:val="ConsPlusNormal"/>
        <w:jc w:val="center"/>
        <w:rPr>
          <w:b/>
          <w:sz w:val="40"/>
          <w:szCs w:val="40"/>
        </w:rPr>
      </w:pPr>
      <w:r>
        <w:rPr>
          <w:b/>
          <w:sz w:val="40"/>
          <w:szCs w:val="40"/>
        </w:rPr>
        <w:t>СБОРНИК</w:t>
      </w:r>
    </w:p>
    <w:p w:rsidR="0058197B" w:rsidRPr="00443971" w:rsidRDefault="0058197B" w:rsidP="0058197B">
      <w:pPr>
        <w:pStyle w:val="ConsPlusNormal"/>
        <w:jc w:val="center"/>
        <w:rPr>
          <w:b/>
          <w:sz w:val="40"/>
          <w:szCs w:val="40"/>
        </w:rPr>
      </w:pPr>
      <w:r w:rsidRPr="00443971">
        <w:rPr>
          <w:b/>
          <w:sz w:val="40"/>
          <w:szCs w:val="40"/>
        </w:rPr>
        <w:t xml:space="preserve">МУНИЦИПАЛЬНЫХ ПРАВОВЫХ АКТОВ </w:t>
      </w:r>
    </w:p>
    <w:p w:rsidR="0058197B" w:rsidRPr="00443971" w:rsidRDefault="0058197B" w:rsidP="0058197B">
      <w:pPr>
        <w:pStyle w:val="ConsPlusNormal"/>
        <w:jc w:val="center"/>
        <w:rPr>
          <w:b/>
          <w:sz w:val="40"/>
          <w:szCs w:val="40"/>
        </w:rPr>
      </w:pPr>
      <w:r w:rsidRPr="00443971">
        <w:rPr>
          <w:b/>
          <w:sz w:val="40"/>
          <w:szCs w:val="40"/>
        </w:rPr>
        <w:t>КУРЬИНСКОГО РАЙОНА</w:t>
      </w:r>
    </w:p>
    <w:p w:rsidR="0058197B" w:rsidRPr="00443971" w:rsidRDefault="0058197B" w:rsidP="0058197B">
      <w:pPr>
        <w:pStyle w:val="ConsPlusNormal"/>
        <w:jc w:val="center"/>
        <w:rPr>
          <w:b/>
          <w:sz w:val="40"/>
          <w:szCs w:val="40"/>
        </w:rPr>
      </w:pPr>
      <w:r w:rsidRPr="00443971">
        <w:rPr>
          <w:b/>
          <w:sz w:val="40"/>
          <w:szCs w:val="40"/>
        </w:rPr>
        <w:t xml:space="preserve"> АЛТАЙСКОГО КРАЯ</w:t>
      </w: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pStyle w:val="ConsPlusNormal"/>
        <w:ind w:firstLine="540"/>
        <w:jc w:val="center"/>
      </w:pPr>
      <w:r w:rsidRPr="00443971">
        <w:t xml:space="preserve">(Официальное ежемесячное печатное издание </w:t>
      </w:r>
    </w:p>
    <w:p w:rsidR="0058197B" w:rsidRDefault="0058197B" w:rsidP="0058197B">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58197B" w:rsidRPr="00443971" w:rsidRDefault="0058197B" w:rsidP="0058197B">
      <w:pPr>
        <w:pStyle w:val="ConsPlusNormal"/>
        <w:ind w:firstLine="540"/>
        <w:jc w:val="center"/>
      </w:pPr>
      <w:r w:rsidRPr="00443971">
        <w:t>Администрации Курьинского района Алтайского края)</w:t>
      </w: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Pr="00E43638" w:rsidRDefault="0058197B" w:rsidP="0058197B">
      <w:pPr>
        <w:pStyle w:val="ConsPlusNormal"/>
        <w:jc w:val="center"/>
      </w:pPr>
      <w:r>
        <w:t xml:space="preserve">№ </w:t>
      </w:r>
      <w:r w:rsidR="00E030D9">
        <w:t>8</w:t>
      </w:r>
      <w:r>
        <w:t xml:space="preserve"> (</w:t>
      </w:r>
      <w:r w:rsidR="00C75005">
        <w:t>1</w:t>
      </w:r>
      <w:r w:rsidR="009B033D">
        <w:t>5</w:t>
      </w:r>
      <w:r>
        <w:t>)</w:t>
      </w:r>
      <w:r w:rsidR="009A0C9F">
        <w:t xml:space="preserve"> </w:t>
      </w:r>
    </w:p>
    <w:p w:rsidR="0058197B" w:rsidRPr="00443971" w:rsidRDefault="00E030D9" w:rsidP="0058197B">
      <w:pPr>
        <w:pStyle w:val="ConsPlusNormal"/>
        <w:spacing w:before="240"/>
        <w:jc w:val="center"/>
      </w:pPr>
      <w:r>
        <w:t>сентябрь</w:t>
      </w:r>
      <w:r w:rsidR="0058197B">
        <w:t xml:space="preserve"> </w:t>
      </w:r>
      <w:r w:rsidR="0058197B" w:rsidRPr="00443971">
        <w:t>20</w:t>
      </w:r>
      <w:r w:rsidR="0058197B">
        <w:t xml:space="preserve">24 </w:t>
      </w:r>
      <w:r w:rsidR="0058197B" w:rsidRPr="00443971">
        <w:t>года</w:t>
      </w: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jc w:val="center"/>
      </w:pPr>
      <w:r w:rsidRPr="00443971">
        <w:t xml:space="preserve">с. </w:t>
      </w:r>
      <w:r>
        <w:t>Курья</w:t>
      </w:r>
    </w:p>
    <w:p w:rsidR="0058197B" w:rsidRDefault="0058197B" w:rsidP="0058197B">
      <w:pPr>
        <w:pStyle w:val="ConsPlusNormal"/>
        <w:tabs>
          <w:tab w:val="left" w:pos="1701"/>
        </w:tabs>
        <w:jc w:val="center"/>
        <w:rPr>
          <w:b/>
          <w:bCs/>
        </w:rPr>
      </w:pPr>
    </w:p>
    <w:p w:rsidR="0058197B" w:rsidRPr="008F319D" w:rsidRDefault="0058197B" w:rsidP="0058197B">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8197B" w:rsidRDefault="0058197B" w:rsidP="0058197B">
      <w:pPr>
        <w:pStyle w:val="ConsPlusNormal"/>
        <w:ind w:firstLine="709"/>
        <w:jc w:val="center"/>
      </w:pPr>
    </w:p>
    <w:p w:rsidR="0058197B" w:rsidRPr="00943931" w:rsidRDefault="0058197B" w:rsidP="0058197B">
      <w:pPr>
        <w:pStyle w:val="ConsPlusNormal"/>
        <w:ind w:firstLine="709"/>
        <w:jc w:val="center"/>
      </w:pPr>
      <w:r w:rsidRPr="00943931">
        <w:t>СОДЕРЖАНИЕ</w:t>
      </w:r>
    </w:p>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E43638" w:rsidRPr="002D0AE9" w:rsidTr="00F0558E">
        <w:tc>
          <w:tcPr>
            <w:tcW w:w="1242" w:type="dxa"/>
            <w:vAlign w:val="center"/>
          </w:tcPr>
          <w:p w:rsidR="00E43638" w:rsidRPr="009A0C9F" w:rsidRDefault="005421FB" w:rsidP="00E43638">
            <w:pPr>
              <w:pStyle w:val="ConsPlusNormal"/>
              <w:jc w:val="center"/>
              <w:rPr>
                <w:sz w:val="20"/>
                <w:szCs w:val="20"/>
              </w:rPr>
            </w:pPr>
            <w:r>
              <w:rPr>
                <w:sz w:val="20"/>
                <w:szCs w:val="20"/>
              </w:rPr>
              <w:t>23</w:t>
            </w:r>
          </w:p>
        </w:tc>
        <w:tc>
          <w:tcPr>
            <w:tcW w:w="1134" w:type="dxa"/>
            <w:vAlign w:val="center"/>
          </w:tcPr>
          <w:p w:rsidR="00E43638" w:rsidRPr="009A0C9F" w:rsidRDefault="005421FB" w:rsidP="00E43638">
            <w:pPr>
              <w:pStyle w:val="ConsPlusNormal"/>
              <w:jc w:val="center"/>
              <w:rPr>
                <w:sz w:val="20"/>
                <w:szCs w:val="20"/>
              </w:rPr>
            </w:pPr>
            <w:r>
              <w:rPr>
                <w:sz w:val="20"/>
                <w:szCs w:val="20"/>
              </w:rPr>
              <w:t>30.09.2024</w:t>
            </w:r>
          </w:p>
        </w:tc>
        <w:tc>
          <w:tcPr>
            <w:tcW w:w="5954" w:type="dxa"/>
            <w:vAlign w:val="center"/>
          </w:tcPr>
          <w:p w:rsidR="00E43638" w:rsidRPr="009A0C9F" w:rsidRDefault="005421FB" w:rsidP="002A62D1">
            <w:pPr>
              <w:widowControl w:val="0"/>
              <w:suppressAutoHyphens/>
              <w:spacing w:line="240" w:lineRule="exact"/>
              <w:jc w:val="both"/>
              <w:rPr>
                <w:sz w:val="22"/>
                <w:szCs w:val="22"/>
              </w:rPr>
            </w:pPr>
            <w:r w:rsidRPr="005421FB">
              <w:rPr>
                <w:sz w:val="22"/>
                <w:szCs w:val="22"/>
              </w:rPr>
              <w:t>О внесении изменений в бюджет муниципального образования Курьинский район на 2024 год</w:t>
            </w:r>
          </w:p>
        </w:tc>
        <w:tc>
          <w:tcPr>
            <w:tcW w:w="1559" w:type="dxa"/>
            <w:vAlign w:val="center"/>
          </w:tcPr>
          <w:p w:rsidR="00E43638" w:rsidRPr="009A0C9F" w:rsidRDefault="00E43638" w:rsidP="00E43638">
            <w:pPr>
              <w:pStyle w:val="ConsPlusNormal"/>
              <w:jc w:val="center"/>
              <w:rPr>
                <w:sz w:val="22"/>
                <w:szCs w:val="22"/>
              </w:rPr>
            </w:pPr>
          </w:p>
        </w:tc>
      </w:tr>
      <w:tr w:rsidR="002A62D1" w:rsidRPr="002D0AE9" w:rsidTr="00F0558E">
        <w:tc>
          <w:tcPr>
            <w:tcW w:w="1242" w:type="dxa"/>
            <w:vAlign w:val="center"/>
          </w:tcPr>
          <w:p w:rsidR="002A62D1" w:rsidRDefault="002A62D1" w:rsidP="002A62D1">
            <w:pPr>
              <w:pStyle w:val="ConsPlusNormal"/>
              <w:jc w:val="center"/>
              <w:rPr>
                <w:sz w:val="20"/>
                <w:szCs w:val="20"/>
              </w:rPr>
            </w:pPr>
            <w:r>
              <w:rPr>
                <w:sz w:val="20"/>
                <w:szCs w:val="20"/>
              </w:rPr>
              <w:t>24</w:t>
            </w:r>
          </w:p>
        </w:tc>
        <w:tc>
          <w:tcPr>
            <w:tcW w:w="1134" w:type="dxa"/>
            <w:vAlign w:val="center"/>
          </w:tcPr>
          <w:p w:rsidR="002A62D1" w:rsidRPr="009A0C9F" w:rsidRDefault="002A62D1" w:rsidP="002A62D1">
            <w:pPr>
              <w:pStyle w:val="ConsPlusNormal"/>
              <w:jc w:val="center"/>
              <w:rPr>
                <w:sz w:val="20"/>
                <w:szCs w:val="20"/>
              </w:rPr>
            </w:pPr>
            <w:r>
              <w:rPr>
                <w:sz w:val="20"/>
                <w:szCs w:val="20"/>
              </w:rPr>
              <w:t>30.09.2024</w:t>
            </w:r>
          </w:p>
        </w:tc>
        <w:tc>
          <w:tcPr>
            <w:tcW w:w="5954" w:type="dxa"/>
            <w:vAlign w:val="center"/>
          </w:tcPr>
          <w:p w:rsidR="002A62D1" w:rsidRPr="002A62D1" w:rsidRDefault="002A62D1" w:rsidP="002A62D1">
            <w:pPr>
              <w:widowControl w:val="0"/>
              <w:suppressAutoHyphens/>
              <w:spacing w:line="240" w:lineRule="exact"/>
              <w:jc w:val="both"/>
              <w:rPr>
                <w:sz w:val="22"/>
                <w:szCs w:val="22"/>
              </w:rPr>
            </w:pPr>
            <w:r w:rsidRPr="002A62D1">
              <w:rPr>
                <w:sz w:val="22"/>
                <w:szCs w:val="22"/>
              </w:rPr>
              <w:t>Об утверждении Положения о бюджетном процессе и финансовом контроле в муниципальном образовании Курьинский район Алтайского края</w:t>
            </w:r>
          </w:p>
        </w:tc>
        <w:tc>
          <w:tcPr>
            <w:tcW w:w="1559" w:type="dxa"/>
            <w:vAlign w:val="center"/>
          </w:tcPr>
          <w:p w:rsidR="002A62D1" w:rsidRPr="009A0C9F" w:rsidRDefault="002A62D1" w:rsidP="002A62D1">
            <w:pPr>
              <w:pStyle w:val="ConsPlusNormal"/>
              <w:jc w:val="center"/>
              <w:rPr>
                <w:sz w:val="22"/>
                <w:szCs w:val="22"/>
              </w:rPr>
            </w:pPr>
          </w:p>
        </w:tc>
      </w:tr>
      <w:tr w:rsidR="003461B3" w:rsidRPr="002D0AE9" w:rsidTr="00F0558E">
        <w:tc>
          <w:tcPr>
            <w:tcW w:w="1242" w:type="dxa"/>
            <w:vAlign w:val="center"/>
          </w:tcPr>
          <w:p w:rsidR="003461B3" w:rsidRDefault="003461B3" w:rsidP="003461B3">
            <w:pPr>
              <w:pStyle w:val="ConsPlusNormal"/>
              <w:jc w:val="center"/>
              <w:rPr>
                <w:sz w:val="20"/>
                <w:szCs w:val="20"/>
              </w:rPr>
            </w:pPr>
            <w:r>
              <w:rPr>
                <w:sz w:val="20"/>
                <w:szCs w:val="20"/>
              </w:rPr>
              <w:t>25</w:t>
            </w:r>
          </w:p>
        </w:tc>
        <w:tc>
          <w:tcPr>
            <w:tcW w:w="1134" w:type="dxa"/>
            <w:vAlign w:val="center"/>
          </w:tcPr>
          <w:p w:rsidR="003461B3" w:rsidRPr="009A0C9F" w:rsidRDefault="003461B3" w:rsidP="003461B3">
            <w:pPr>
              <w:pStyle w:val="ConsPlusNormal"/>
              <w:jc w:val="center"/>
              <w:rPr>
                <w:sz w:val="20"/>
                <w:szCs w:val="20"/>
              </w:rPr>
            </w:pPr>
            <w:r>
              <w:rPr>
                <w:sz w:val="20"/>
                <w:szCs w:val="20"/>
              </w:rPr>
              <w:t>30.09.2024</w:t>
            </w:r>
          </w:p>
        </w:tc>
        <w:tc>
          <w:tcPr>
            <w:tcW w:w="5954" w:type="dxa"/>
            <w:vAlign w:val="center"/>
          </w:tcPr>
          <w:p w:rsidR="003461B3" w:rsidRPr="003461B3" w:rsidRDefault="003461B3" w:rsidP="003461B3">
            <w:pPr>
              <w:widowControl w:val="0"/>
              <w:suppressAutoHyphens/>
              <w:spacing w:line="240" w:lineRule="exact"/>
              <w:jc w:val="both"/>
              <w:rPr>
                <w:sz w:val="22"/>
                <w:szCs w:val="22"/>
              </w:rPr>
            </w:pPr>
            <w:r w:rsidRPr="003461B3">
              <w:rPr>
                <w:rFonts w:eastAsia="Calibri"/>
                <w:sz w:val="22"/>
                <w:szCs w:val="22"/>
                <w:lang w:eastAsia="en-US"/>
              </w:rPr>
              <w:t>Об утверждении Положения о муниципальном дорожном фонде Курьинского района Алтайского края</w:t>
            </w:r>
          </w:p>
        </w:tc>
        <w:tc>
          <w:tcPr>
            <w:tcW w:w="1559" w:type="dxa"/>
            <w:vAlign w:val="center"/>
          </w:tcPr>
          <w:p w:rsidR="003461B3" w:rsidRPr="009A0C9F" w:rsidRDefault="003461B3" w:rsidP="003461B3">
            <w:pPr>
              <w:pStyle w:val="ConsPlusNormal"/>
              <w:jc w:val="center"/>
              <w:rPr>
                <w:sz w:val="22"/>
                <w:szCs w:val="22"/>
              </w:rPr>
            </w:pPr>
          </w:p>
        </w:tc>
      </w:tr>
      <w:tr w:rsidR="00071B7F" w:rsidRPr="002D0AE9" w:rsidTr="00F0558E">
        <w:tc>
          <w:tcPr>
            <w:tcW w:w="1242" w:type="dxa"/>
            <w:vAlign w:val="center"/>
          </w:tcPr>
          <w:p w:rsidR="00071B7F" w:rsidRDefault="00071B7F" w:rsidP="00071B7F">
            <w:pPr>
              <w:pStyle w:val="ConsPlusNormal"/>
              <w:jc w:val="center"/>
              <w:rPr>
                <w:sz w:val="20"/>
                <w:szCs w:val="20"/>
              </w:rPr>
            </w:pPr>
            <w:r>
              <w:rPr>
                <w:sz w:val="20"/>
                <w:szCs w:val="20"/>
              </w:rPr>
              <w:t>26</w:t>
            </w:r>
          </w:p>
        </w:tc>
        <w:tc>
          <w:tcPr>
            <w:tcW w:w="1134" w:type="dxa"/>
            <w:vAlign w:val="center"/>
          </w:tcPr>
          <w:p w:rsidR="00071B7F" w:rsidRPr="009A0C9F" w:rsidRDefault="00071B7F" w:rsidP="00071B7F">
            <w:pPr>
              <w:pStyle w:val="ConsPlusNormal"/>
              <w:jc w:val="center"/>
              <w:rPr>
                <w:sz w:val="20"/>
                <w:szCs w:val="20"/>
              </w:rPr>
            </w:pPr>
            <w:r>
              <w:rPr>
                <w:sz w:val="20"/>
                <w:szCs w:val="20"/>
              </w:rPr>
              <w:t>30.09.2024</w:t>
            </w:r>
          </w:p>
        </w:tc>
        <w:tc>
          <w:tcPr>
            <w:tcW w:w="5954" w:type="dxa"/>
            <w:vAlign w:val="center"/>
          </w:tcPr>
          <w:p w:rsidR="00071B7F" w:rsidRPr="00071B7F" w:rsidRDefault="00071B7F" w:rsidP="00071B7F">
            <w:pPr>
              <w:widowControl w:val="0"/>
              <w:suppressAutoHyphens/>
              <w:spacing w:line="240" w:lineRule="exact"/>
              <w:jc w:val="both"/>
              <w:rPr>
                <w:sz w:val="22"/>
                <w:szCs w:val="22"/>
              </w:rPr>
            </w:pPr>
            <w:r w:rsidRPr="00071B7F">
              <w:rPr>
                <w:sz w:val="22"/>
                <w:szCs w:val="22"/>
              </w:rPr>
              <w:t>О внесении изменений в решение Курьинского районного Совета народных депутатов Алтайского края от 26.09.2023 № 29 «Об утверждении методики распределения иных межбюджетных трансфертов предоставляемых из бюджета Курьинского района Алтайского края бюджетам сельских поселений на осуществление части полномочий по решению вопросов местного значения в соответствии с заключенными соглашениями»</w:t>
            </w:r>
          </w:p>
        </w:tc>
        <w:tc>
          <w:tcPr>
            <w:tcW w:w="1559" w:type="dxa"/>
            <w:vAlign w:val="center"/>
          </w:tcPr>
          <w:p w:rsidR="00071B7F" w:rsidRPr="009A0C9F" w:rsidRDefault="00071B7F" w:rsidP="00071B7F">
            <w:pPr>
              <w:pStyle w:val="ConsPlusNormal"/>
              <w:jc w:val="center"/>
              <w:rPr>
                <w:sz w:val="22"/>
                <w:szCs w:val="22"/>
              </w:rPr>
            </w:pPr>
          </w:p>
        </w:tc>
      </w:tr>
      <w:tr w:rsidR="00071B7F" w:rsidRPr="002D0AE9" w:rsidTr="00F0558E">
        <w:tc>
          <w:tcPr>
            <w:tcW w:w="1242" w:type="dxa"/>
            <w:vAlign w:val="center"/>
          </w:tcPr>
          <w:p w:rsidR="00071B7F" w:rsidRDefault="00071B7F" w:rsidP="00071B7F">
            <w:pPr>
              <w:pStyle w:val="ConsPlusNormal"/>
              <w:jc w:val="center"/>
              <w:rPr>
                <w:sz w:val="20"/>
                <w:szCs w:val="20"/>
              </w:rPr>
            </w:pPr>
            <w:r>
              <w:rPr>
                <w:sz w:val="20"/>
                <w:szCs w:val="20"/>
              </w:rPr>
              <w:t>27</w:t>
            </w:r>
          </w:p>
        </w:tc>
        <w:tc>
          <w:tcPr>
            <w:tcW w:w="1134" w:type="dxa"/>
            <w:vAlign w:val="center"/>
          </w:tcPr>
          <w:p w:rsidR="00071B7F" w:rsidRPr="009A0C9F" w:rsidRDefault="00071B7F" w:rsidP="00071B7F">
            <w:pPr>
              <w:pStyle w:val="ConsPlusNormal"/>
              <w:jc w:val="center"/>
              <w:rPr>
                <w:sz w:val="20"/>
                <w:szCs w:val="20"/>
              </w:rPr>
            </w:pPr>
            <w:r>
              <w:rPr>
                <w:sz w:val="20"/>
                <w:szCs w:val="20"/>
              </w:rPr>
              <w:t>30.09.2024</w:t>
            </w:r>
          </w:p>
        </w:tc>
        <w:tc>
          <w:tcPr>
            <w:tcW w:w="5954" w:type="dxa"/>
            <w:vAlign w:val="center"/>
          </w:tcPr>
          <w:p w:rsidR="00071B7F" w:rsidRPr="00D94876" w:rsidRDefault="00D94876" w:rsidP="00071B7F">
            <w:pPr>
              <w:widowControl w:val="0"/>
              <w:suppressAutoHyphens/>
              <w:spacing w:line="240" w:lineRule="exact"/>
              <w:jc w:val="both"/>
              <w:rPr>
                <w:sz w:val="22"/>
                <w:szCs w:val="22"/>
              </w:rPr>
            </w:pPr>
            <w:r w:rsidRPr="00D94876">
              <w:rPr>
                <w:sz w:val="22"/>
                <w:szCs w:val="22"/>
              </w:rPr>
              <w:t>О внесении изменений в решение Курьинского районного Совета народных депутатов Алтайского края от 26.09.2019 № 25 «Об утверждении Порядка предоставления и методики распределения иных межбюджетных трансфертов из муниципального дорожного фонда Курьинского района Алтайского края бюджетам поселений на осуществление дорожной деятельности в отношении автомобильных дорог общего пользования местного значения»</w:t>
            </w:r>
          </w:p>
        </w:tc>
        <w:tc>
          <w:tcPr>
            <w:tcW w:w="1559" w:type="dxa"/>
            <w:vAlign w:val="center"/>
          </w:tcPr>
          <w:p w:rsidR="00071B7F" w:rsidRPr="009A0C9F" w:rsidRDefault="00071B7F" w:rsidP="00071B7F">
            <w:pPr>
              <w:pStyle w:val="ConsPlusNormal"/>
              <w:jc w:val="center"/>
              <w:rPr>
                <w:sz w:val="22"/>
                <w:szCs w:val="22"/>
              </w:rPr>
            </w:pPr>
          </w:p>
        </w:tc>
      </w:tr>
      <w:tr w:rsidR="004C7608" w:rsidRPr="002D0AE9" w:rsidTr="00F0558E">
        <w:tc>
          <w:tcPr>
            <w:tcW w:w="1242" w:type="dxa"/>
            <w:vAlign w:val="center"/>
          </w:tcPr>
          <w:p w:rsidR="004C7608" w:rsidRDefault="004C7608" w:rsidP="004C7608">
            <w:pPr>
              <w:pStyle w:val="ConsPlusNormal"/>
              <w:jc w:val="center"/>
              <w:rPr>
                <w:sz w:val="20"/>
                <w:szCs w:val="20"/>
              </w:rPr>
            </w:pPr>
            <w:r>
              <w:rPr>
                <w:sz w:val="20"/>
                <w:szCs w:val="20"/>
              </w:rPr>
              <w:t>31</w:t>
            </w:r>
          </w:p>
        </w:tc>
        <w:tc>
          <w:tcPr>
            <w:tcW w:w="1134" w:type="dxa"/>
            <w:vAlign w:val="center"/>
          </w:tcPr>
          <w:p w:rsidR="004C7608" w:rsidRPr="009A0C9F" w:rsidRDefault="004C7608" w:rsidP="004C7608">
            <w:pPr>
              <w:pStyle w:val="ConsPlusNormal"/>
              <w:jc w:val="center"/>
              <w:rPr>
                <w:sz w:val="20"/>
                <w:szCs w:val="20"/>
              </w:rPr>
            </w:pPr>
            <w:r>
              <w:rPr>
                <w:sz w:val="20"/>
                <w:szCs w:val="20"/>
              </w:rPr>
              <w:t>30.09.2024</w:t>
            </w:r>
          </w:p>
        </w:tc>
        <w:tc>
          <w:tcPr>
            <w:tcW w:w="5954" w:type="dxa"/>
            <w:vAlign w:val="center"/>
          </w:tcPr>
          <w:p w:rsidR="004C7608" w:rsidRPr="004C7608" w:rsidRDefault="004C7608" w:rsidP="004C7608">
            <w:pPr>
              <w:spacing w:line="240" w:lineRule="exact"/>
              <w:jc w:val="both"/>
              <w:rPr>
                <w:color w:val="000000"/>
                <w:sz w:val="22"/>
                <w:szCs w:val="22"/>
              </w:rPr>
            </w:pPr>
            <w:r w:rsidRPr="004C7608">
              <w:rPr>
                <w:bCs/>
                <w:color w:val="000000"/>
                <w:sz w:val="22"/>
                <w:szCs w:val="22"/>
              </w:rPr>
              <w:t xml:space="preserve">О внесении изменений в решение </w:t>
            </w:r>
            <w:r w:rsidRPr="004C7608">
              <w:rPr>
                <w:color w:val="000000"/>
                <w:sz w:val="22"/>
                <w:szCs w:val="22"/>
              </w:rPr>
              <w:t>Курьинского районного Совета народных депутатов Алтайского края от 29.03.2022 № 5 «</w:t>
            </w:r>
            <w:r w:rsidRPr="004C7608">
              <w:rPr>
                <w:bCs/>
                <w:color w:val="000000"/>
                <w:sz w:val="22"/>
                <w:szCs w:val="22"/>
              </w:rPr>
              <w:t>Об утверждении Порядка принятия решения о применении к депутату, главе района мер ответственности, предусмотренных частью 7.3-1 статьи 40 Федерального закона «Об общих принципах организации местного самоуправления в Российской Федерации», в муниципальном образовании Курьинский район Алтайского края»</w:t>
            </w:r>
          </w:p>
          <w:p w:rsidR="004C7608" w:rsidRPr="00D94876" w:rsidRDefault="004C7608" w:rsidP="004C7608">
            <w:pPr>
              <w:widowControl w:val="0"/>
              <w:suppressAutoHyphens/>
              <w:spacing w:line="240" w:lineRule="exact"/>
              <w:jc w:val="both"/>
              <w:rPr>
                <w:sz w:val="22"/>
                <w:szCs w:val="22"/>
              </w:rPr>
            </w:pPr>
          </w:p>
        </w:tc>
        <w:tc>
          <w:tcPr>
            <w:tcW w:w="1559" w:type="dxa"/>
            <w:vAlign w:val="center"/>
          </w:tcPr>
          <w:p w:rsidR="004C7608" w:rsidRPr="009A0C9F" w:rsidRDefault="004C7608" w:rsidP="004C7608">
            <w:pPr>
              <w:pStyle w:val="ConsPlusNormal"/>
              <w:jc w:val="center"/>
              <w:rPr>
                <w:sz w:val="22"/>
                <w:szCs w:val="22"/>
              </w:rPr>
            </w:pPr>
          </w:p>
        </w:tc>
      </w:tr>
    </w:tbl>
    <w:p w:rsidR="0058197B" w:rsidRDefault="0058197B" w:rsidP="0058197B">
      <w:pPr>
        <w:pStyle w:val="ConsPlusNormal"/>
        <w:ind w:firstLine="709"/>
        <w:jc w:val="both"/>
      </w:pPr>
    </w:p>
    <w:p w:rsidR="009B033D" w:rsidRDefault="009B033D" w:rsidP="0058197B">
      <w:pPr>
        <w:pStyle w:val="ConsPlusNormal"/>
        <w:ind w:firstLine="709"/>
        <w:jc w:val="both"/>
      </w:pPr>
    </w:p>
    <w:p w:rsidR="0058197B" w:rsidRDefault="0058197B" w:rsidP="0058197B">
      <w:pPr>
        <w:pStyle w:val="ConsPlusNormal"/>
        <w:ind w:firstLine="709"/>
        <w:jc w:val="both"/>
      </w:pPr>
      <w:r w:rsidRPr="00943931">
        <w:lastRenderedPageBreak/>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Default="0058197B" w:rsidP="0058197B">
      <w:pPr>
        <w:pStyle w:val="ConsPlusNormal"/>
        <w:tabs>
          <w:tab w:val="left" w:pos="1418"/>
          <w:tab w:val="left" w:pos="1701"/>
        </w:tabs>
        <w:ind w:firstLine="709"/>
        <w:jc w:val="both"/>
      </w:pPr>
    </w:p>
    <w:p w:rsidR="0058197B" w:rsidRPr="00943931" w:rsidRDefault="0058197B" w:rsidP="0058197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8197B" w:rsidRPr="002D0AE9" w:rsidTr="00F0558E">
        <w:tc>
          <w:tcPr>
            <w:tcW w:w="1384" w:type="dxa"/>
            <w:vAlign w:val="center"/>
          </w:tcPr>
          <w:p w:rsidR="0058197B" w:rsidRPr="00E07416" w:rsidRDefault="0058197B" w:rsidP="00F0558E">
            <w:pPr>
              <w:pStyle w:val="ConsPlusNormal"/>
              <w:jc w:val="center"/>
            </w:pPr>
            <w:r w:rsidRPr="00E07416">
              <w:t xml:space="preserve">№ </w:t>
            </w:r>
          </w:p>
        </w:tc>
        <w:tc>
          <w:tcPr>
            <w:tcW w:w="1418" w:type="dxa"/>
            <w:vAlign w:val="center"/>
          </w:tcPr>
          <w:p w:rsidR="0058197B" w:rsidRPr="00E07416" w:rsidRDefault="0058197B" w:rsidP="00F0558E">
            <w:pPr>
              <w:pStyle w:val="ConsPlusNormal"/>
              <w:jc w:val="center"/>
            </w:pPr>
            <w:r w:rsidRPr="00E07416">
              <w:t>Дата принятия</w:t>
            </w:r>
          </w:p>
        </w:tc>
        <w:tc>
          <w:tcPr>
            <w:tcW w:w="5528" w:type="dxa"/>
            <w:vAlign w:val="center"/>
          </w:tcPr>
          <w:p w:rsidR="0058197B" w:rsidRPr="00E07416" w:rsidRDefault="0058197B" w:rsidP="00F0558E">
            <w:pPr>
              <w:pStyle w:val="ConsPlusNormal"/>
              <w:jc w:val="center"/>
            </w:pPr>
            <w:r w:rsidRPr="00E07416">
              <w:t xml:space="preserve">Наименование </w:t>
            </w:r>
          </w:p>
        </w:tc>
        <w:tc>
          <w:tcPr>
            <w:tcW w:w="1559" w:type="dxa"/>
            <w:vAlign w:val="center"/>
          </w:tcPr>
          <w:p w:rsidR="0058197B" w:rsidRPr="00E07416" w:rsidRDefault="0058197B" w:rsidP="00F0558E">
            <w:pPr>
              <w:pStyle w:val="ConsPlusNormal"/>
              <w:jc w:val="center"/>
            </w:pPr>
            <w:r w:rsidRPr="00E07416">
              <w:t>Номер страницы в сборнике</w:t>
            </w:r>
          </w:p>
        </w:tc>
      </w:tr>
      <w:tr w:rsidR="00A75602" w:rsidRPr="002D0AE9" w:rsidTr="00F0558E">
        <w:tc>
          <w:tcPr>
            <w:tcW w:w="1384" w:type="dxa"/>
            <w:vAlign w:val="center"/>
          </w:tcPr>
          <w:p w:rsidR="00A75602" w:rsidRPr="00300A62" w:rsidRDefault="00B56479" w:rsidP="00F0558E">
            <w:pPr>
              <w:pStyle w:val="ConsPlusNormal"/>
              <w:jc w:val="center"/>
              <w:rPr>
                <w:sz w:val="22"/>
                <w:szCs w:val="22"/>
              </w:rPr>
            </w:pPr>
            <w:r>
              <w:rPr>
                <w:sz w:val="22"/>
                <w:szCs w:val="22"/>
              </w:rPr>
              <w:t>244</w:t>
            </w:r>
          </w:p>
        </w:tc>
        <w:tc>
          <w:tcPr>
            <w:tcW w:w="1418" w:type="dxa"/>
            <w:vAlign w:val="center"/>
          </w:tcPr>
          <w:p w:rsidR="00A75602" w:rsidRPr="00300A62" w:rsidRDefault="00B56479" w:rsidP="00F0558E">
            <w:pPr>
              <w:pStyle w:val="ConsPlusNormal"/>
              <w:jc w:val="center"/>
              <w:rPr>
                <w:sz w:val="22"/>
                <w:szCs w:val="22"/>
              </w:rPr>
            </w:pPr>
            <w:r>
              <w:rPr>
                <w:sz w:val="22"/>
                <w:szCs w:val="22"/>
              </w:rPr>
              <w:t>12.09.2024</w:t>
            </w:r>
          </w:p>
        </w:tc>
        <w:tc>
          <w:tcPr>
            <w:tcW w:w="5528" w:type="dxa"/>
            <w:vAlign w:val="center"/>
          </w:tcPr>
          <w:p w:rsidR="00A75602" w:rsidRPr="00B56479" w:rsidRDefault="00B56479" w:rsidP="00A75602">
            <w:pPr>
              <w:pStyle w:val="ConsPlusNormal"/>
              <w:jc w:val="both"/>
              <w:rPr>
                <w:sz w:val="22"/>
                <w:szCs w:val="22"/>
              </w:rPr>
            </w:pPr>
            <w:r w:rsidRPr="00B56479">
              <w:rPr>
                <w:sz w:val="22"/>
                <w:szCs w:val="22"/>
              </w:rPr>
              <w:t>Об утверждении Положения о порядке списания имущества муниципального образования Курьинский район Алтайского края</w:t>
            </w:r>
          </w:p>
        </w:tc>
        <w:tc>
          <w:tcPr>
            <w:tcW w:w="1559" w:type="dxa"/>
            <w:vAlign w:val="center"/>
          </w:tcPr>
          <w:p w:rsidR="00A75602" w:rsidRPr="00E07416" w:rsidRDefault="00A75602" w:rsidP="00F0558E">
            <w:pPr>
              <w:pStyle w:val="ConsPlusNormal"/>
              <w:jc w:val="center"/>
            </w:pPr>
          </w:p>
        </w:tc>
      </w:tr>
    </w:tbl>
    <w:p w:rsidR="0058197B" w:rsidRPr="00943931" w:rsidRDefault="0058197B" w:rsidP="0058197B">
      <w:pPr>
        <w:pStyle w:val="ConsPlusNormal"/>
        <w:ind w:firstLine="709"/>
        <w:jc w:val="both"/>
      </w:pPr>
    </w:p>
    <w:p w:rsidR="0058197B" w:rsidRPr="00943931" w:rsidRDefault="0058197B" w:rsidP="0058197B">
      <w:pPr>
        <w:pStyle w:val="ConsPlusNormal"/>
        <w:tabs>
          <w:tab w:val="left" w:pos="1418"/>
          <w:tab w:val="left" w:pos="1701"/>
        </w:tabs>
        <w:ind w:firstLine="709"/>
        <w:jc w:val="both"/>
      </w:pPr>
      <w:r w:rsidRPr="00943931">
        <w:t>Раздел</w:t>
      </w:r>
      <w:r w:rsidR="009E10BA">
        <w:t xml:space="preserve"> </w:t>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Pr="00943931" w:rsidRDefault="0058197B" w:rsidP="0058197B">
      <w:pPr>
        <w:pStyle w:val="ConsPlusNormal"/>
        <w:ind w:firstLine="709"/>
        <w:jc w:val="both"/>
      </w:pPr>
    </w:p>
    <w:p w:rsidR="0058197B" w:rsidRPr="00943931" w:rsidRDefault="0058197B" w:rsidP="0058197B">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9E10BA" w:rsidTr="00F0558E">
        <w:tc>
          <w:tcPr>
            <w:tcW w:w="1242" w:type="dxa"/>
            <w:vAlign w:val="center"/>
          </w:tcPr>
          <w:p w:rsidR="002A6A86" w:rsidRPr="009E10BA" w:rsidRDefault="009A0C9F" w:rsidP="00F0558E">
            <w:pPr>
              <w:pStyle w:val="ConsPlusNormal"/>
              <w:jc w:val="center"/>
            </w:pPr>
            <w:r>
              <w:t>-</w:t>
            </w:r>
          </w:p>
        </w:tc>
        <w:tc>
          <w:tcPr>
            <w:tcW w:w="1134" w:type="dxa"/>
            <w:vAlign w:val="center"/>
          </w:tcPr>
          <w:p w:rsidR="002A6A86" w:rsidRPr="009E10BA" w:rsidRDefault="009A0C9F" w:rsidP="00F0558E">
            <w:pPr>
              <w:pStyle w:val="ConsPlusNormal"/>
              <w:jc w:val="center"/>
            </w:pPr>
            <w:r>
              <w:t>-</w:t>
            </w:r>
          </w:p>
        </w:tc>
        <w:tc>
          <w:tcPr>
            <w:tcW w:w="5954" w:type="dxa"/>
            <w:vAlign w:val="center"/>
          </w:tcPr>
          <w:p w:rsidR="002A6A86" w:rsidRPr="009E10BA" w:rsidRDefault="009A0C9F" w:rsidP="009A0C9F">
            <w:pPr>
              <w:pStyle w:val="ConsPlusNormal"/>
              <w:jc w:val="center"/>
            </w:pPr>
            <w:r>
              <w:t>-</w:t>
            </w:r>
          </w:p>
        </w:tc>
        <w:tc>
          <w:tcPr>
            <w:tcW w:w="1559" w:type="dxa"/>
            <w:vAlign w:val="center"/>
          </w:tcPr>
          <w:p w:rsidR="002A6A86" w:rsidRPr="009E10BA" w:rsidRDefault="009A0C9F" w:rsidP="009E10BA">
            <w:pPr>
              <w:pStyle w:val="ConsPlusNormal"/>
              <w:jc w:val="center"/>
            </w:pPr>
            <w:r>
              <w:t>-</w:t>
            </w:r>
          </w:p>
        </w:tc>
      </w:tr>
    </w:tbl>
    <w:p w:rsidR="0058197B" w:rsidRDefault="0058197B" w:rsidP="0058197B">
      <w:r>
        <w:br w:type="page"/>
      </w:r>
    </w:p>
    <w:p w:rsidR="0058197B" w:rsidRDefault="0058197B" w:rsidP="0058197B"/>
    <w:p w:rsidR="0058197B" w:rsidRPr="00CD3876" w:rsidRDefault="0058197B" w:rsidP="0058197B"/>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tabs>
          <w:tab w:val="left" w:pos="6048"/>
        </w:tabs>
        <w:jc w:val="center"/>
        <w:rPr>
          <w:sz w:val="32"/>
          <w:szCs w:val="32"/>
        </w:rPr>
      </w:pPr>
      <w:r>
        <w:rPr>
          <w:sz w:val="32"/>
          <w:szCs w:val="32"/>
        </w:rPr>
        <w:t>Раздел 1.</w:t>
      </w:r>
    </w:p>
    <w:p w:rsidR="009B35E8" w:rsidRDefault="009B35E8" w:rsidP="009B35E8">
      <w:pPr>
        <w:tabs>
          <w:tab w:val="left" w:pos="6048"/>
        </w:tabs>
        <w:jc w:val="center"/>
        <w:rPr>
          <w:sz w:val="32"/>
          <w:szCs w:val="32"/>
        </w:rPr>
      </w:pPr>
      <w:r>
        <w:rPr>
          <w:sz w:val="32"/>
          <w:szCs w:val="32"/>
        </w:rPr>
        <w:t>Решения Курьинского районного Совета народных депутатов Алтайского края</w:t>
      </w: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9B35E8" w:rsidRDefault="009B35E8" w:rsidP="009B35E8">
      <w:pPr>
        <w:widowControl w:val="0"/>
        <w:suppressAutoHyphens/>
        <w:jc w:val="center"/>
        <w:rPr>
          <w:b/>
          <w:sz w:val="28"/>
          <w:szCs w:val="28"/>
        </w:rPr>
      </w:pPr>
    </w:p>
    <w:p w:rsidR="008121C3" w:rsidRDefault="008121C3" w:rsidP="00CE2BA5">
      <w:pPr>
        <w:pStyle w:val="ConsPlusNormal"/>
        <w:tabs>
          <w:tab w:val="left" w:pos="1701"/>
        </w:tabs>
        <w:jc w:val="center"/>
        <w:rPr>
          <w:b/>
          <w:bCs/>
        </w:rPr>
      </w:pPr>
    </w:p>
    <w:p w:rsidR="00942FC5" w:rsidRPr="00942FC5" w:rsidRDefault="00942FC5" w:rsidP="00942FC5">
      <w:pPr>
        <w:widowControl w:val="0"/>
        <w:suppressAutoHyphens/>
        <w:jc w:val="center"/>
        <w:rPr>
          <w:b/>
          <w:sz w:val="28"/>
          <w:szCs w:val="28"/>
        </w:rPr>
      </w:pPr>
      <w:r w:rsidRPr="00942FC5">
        <w:rPr>
          <w:b/>
          <w:sz w:val="28"/>
          <w:szCs w:val="28"/>
        </w:rPr>
        <w:t>КУРЬИНСКИЙ РАЙОННЫЙ СОВЕТ НАРОДНЫХ ДЕПУТАТОВ АЛТАЙСКОГО КРАЯ</w:t>
      </w:r>
    </w:p>
    <w:p w:rsidR="00942FC5" w:rsidRPr="00942FC5" w:rsidRDefault="00942FC5" w:rsidP="00942FC5">
      <w:pPr>
        <w:widowControl w:val="0"/>
        <w:suppressAutoHyphens/>
        <w:ind w:firstLine="709"/>
        <w:jc w:val="center"/>
        <w:rPr>
          <w:b/>
          <w:sz w:val="28"/>
          <w:szCs w:val="28"/>
        </w:rPr>
      </w:pPr>
    </w:p>
    <w:p w:rsidR="00942FC5" w:rsidRPr="00942FC5" w:rsidRDefault="00942FC5" w:rsidP="00942FC5">
      <w:pPr>
        <w:widowControl w:val="0"/>
        <w:suppressAutoHyphens/>
        <w:jc w:val="center"/>
        <w:outlineLvl w:val="0"/>
        <w:rPr>
          <w:b/>
          <w:sz w:val="28"/>
          <w:szCs w:val="28"/>
        </w:rPr>
      </w:pPr>
      <w:r w:rsidRPr="00942FC5">
        <w:rPr>
          <w:b/>
          <w:sz w:val="28"/>
          <w:szCs w:val="28"/>
        </w:rPr>
        <w:t>РЕШЕНИЕ</w:t>
      </w:r>
    </w:p>
    <w:p w:rsidR="00942FC5" w:rsidRPr="00942FC5" w:rsidRDefault="00942FC5" w:rsidP="00942FC5">
      <w:pPr>
        <w:widowControl w:val="0"/>
        <w:suppressAutoHyphens/>
        <w:ind w:firstLine="709"/>
        <w:jc w:val="center"/>
        <w:rPr>
          <w:b/>
          <w:sz w:val="28"/>
          <w:szCs w:val="28"/>
        </w:rPr>
      </w:pPr>
    </w:p>
    <w:p w:rsidR="00942FC5" w:rsidRPr="00942FC5" w:rsidRDefault="00942FC5" w:rsidP="00942FC5">
      <w:pPr>
        <w:widowControl w:val="0"/>
        <w:suppressAutoHyphens/>
        <w:ind w:firstLine="709"/>
        <w:jc w:val="center"/>
        <w:rPr>
          <w:b/>
          <w:sz w:val="28"/>
          <w:szCs w:val="28"/>
        </w:rPr>
      </w:pPr>
    </w:p>
    <w:p w:rsidR="00942FC5" w:rsidRPr="00942FC5" w:rsidRDefault="00942FC5" w:rsidP="00942FC5">
      <w:pPr>
        <w:spacing w:line="360" w:lineRule="auto"/>
        <w:jc w:val="both"/>
        <w:rPr>
          <w:rFonts w:eastAsia="Calibri"/>
          <w:lang w:eastAsia="en-US"/>
        </w:rPr>
      </w:pPr>
      <w:r w:rsidRPr="00942FC5">
        <w:rPr>
          <w:rFonts w:eastAsia="Calibri"/>
          <w:lang w:eastAsia="en-US"/>
        </w:rPr>
        <w:t xml:space="preserve">30.09.2024                                                        с. Курья                                                                № 23    </w:t>
      </w:r>
    </w:p>
    <w:p w:rsidR="00942FC5" w:rsidRPr="00942FC5" w:rsidRDefault="00942FC5" w:rsidP="00942FC5">
      <w:pPr>
        <w:widowControl w:val="0"/>
        <w:tabs>
          <w:tab w:val="left" w:pos="6561"/>
        </w:tabs>
        <w:suppressAutoHyphens/>
        <w:spacing w:line="240" w:lineRule="exact"/>
      </w:pPr>
      <w:r w:rsidRPr="00942FC5">
        <w:tab/>
      </w:r>
    </w:p>
    <w:p w:rsidR="00942FC5" w:rsidRPr="00942FC5" w:rsidRDefault="00942FC5" w:rsidP="00942FC5">
      <w:pPr>
        <w:spacing w:line="360" w:lineRule="auto"/>
        <w:ind w:firstLine="709"/>
        <w:jc w:val="both"/>
        <w:rPr>
          <w:rFonts w:eastAsia="Calibri"/>
          <w:sz w:val="28"/>
          <w:szCs w:val="28"/>
          <w:lang w:eastAsia="en-US"/>
        </w:rPr>
      </w:pPr>
    </w:p>
    <w:tbl>
      <w:tblPr>
        <w:tblStyle w:val="8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942FC5" w:rsidRPr="00942FC5" w:rsidTr="00942FC5">
        <w:tc>
          <w:tcPr>
            <w:tcW w:w="9628" w:type="dxa"/>
          </w:tcPr>
          <w:p w:rsidR="00942FC5" w:rsidRPr="00942FC5" w:rsidRDefault="00942FC5" w:rsidP="00942FC5">
            <w:pPr>
              <w:widowControl w:val="0"/>
              <w:suppressAutoHyphens/>
              <w:spacing w:line="240" w:lineRule="exact"/>
              <w:rPr>
                <w:rFonts w:eastAsia="Calibri"/>
                <w:sz w:val="28"/>
                <w:szCs w:val="28"/>
                <w:lang w:eastAsia="en-US"/>
              </w:rPr>
            </w:pPr>
            <w:r w:rsidRPr="00942FC5">
              <w:rPr>
                <w:sz w:val="28"/>
                <w:szCs w:val="28"/>
              </w:rPr>
              <w:t>О внесении изменений в бюджет муниципального образования Курьинский район на 2024 год</w:t>
            </w:r>
          </w:p>
          <w:p w:rsidR="00942FC5" w:rsidRPr="00942FC5" w:rsidRDefault="00942FC5" w:rsidP="00942FC5">
            <w:pPr>
              <w:spacing w:line="360" w:lineRule="auto"/>
              <w:jc w:val="both"/>
              <w:rPr>
                <w:sz w:val="28"/>
                <w:szCs w:val="28"/>
              </w:rPr>
            </w:pPr>
          </w:p>
        </w:tc>
      </w:tr>
    </w:tbl>
    <w:p w:rsidR="00942FC5" w:rsidRPr="00942FC5" w:rsidRDefault="00942FC5" w:rsidP="00942FC5">
      <w:pPr>
        <w:spacing w:line="360" w:lineRule="auto"/>
        <w:ind w:firstLine="709"/>
        <w:jc w:val="both"/>
        <w:rPr>
          <w:rFonts w:eastAsia="Calibri"/>
          <w:sz w:val="28"/>
          <w:szCs w:val="28"/>
          <w:lang w:eastAsia="en-US"/>
        </w:rPr>
      </w:pPr>
      <w:r w:rsidRPr="00942FC5">
        <w:rPr>
          <w:rFonts w:eastAsia="Calibri"/>
          <w:sz w:val="28"/>
          <w:szCs w:val="28"/>
          <w:lang w:eastAsia="en-US"/>
        </w:rPr>
        <w:t>В соответствии со статьей 55 Устава муниципального образования Курьинский район Курьинский районный Совет народных депутатов РЕШИЛ:</w:t>
      </w:r>
    </w:p>
    <w:p w:rsidR="00942FC5" w:rsidRPr="00942FC5" w:rsidRDefault="00942FC5" w:rsidP="00942FC5">
      <w:pPr>
        <w:spacing w:line="360" w:lineRule="auto"/>
        <w:ind w:firstLine="709"/>
        <w:jc w:val="both"/>
        <w:rPr>
          <w:rFonts w:eastAsia="Calibri"/>
          <w:sz w:val="28"/>
          <w:szCs w:val="28"/>
          <w:lang w:eastAsia="en-US"/>
        </w:rPr>
      </w:pPr>
      <w:r w:rsidRPr="00942FC5">
        <w:rPr>
          <w:rFonts w:eastAsia="Calibri"/>
          <w:sz w:val="28"/>
          <w:szCs w:val="28"/>
          <w:lang w:eastAsia="en-US"/>
        </w:rPr>
        <w:t>1. Внести изменения в бюджет муниципального образования Курьинский район на 2024 год.</w:t>
      </w:r>
    </w:p>
    <w:p w:rsidR="00942FC5" w:rsidRPr="00942FC5" w:rsidRDefault="00942FC5" w:rsidP="00942FC5">
      <w:pPr>
        <w:spacing w:line="360" w:lineRule="auto"/>
        <w:ind w:firstLine="709"/>
        <w:jc w:val="both"/>
        <w:rPr>
          <w:rFonts w:eastAsia="Calibri"/>
          <w:sz w:val="28"/>
          <w:szCs w:val="28"/>
          <w:lang w:eastAsia="en-US"/>
        </w:rPr>
      </w:pPr>
      <w:r w:rsidRPr="00942FC5">
        <w:rPr>
          <w:rFonts w:eastAsia="Calibri"/>
          <w:sz w:val="28"/>
          <w:szCs w:val="28"/>
          <w:lang w:eastAsia="en-US"/>
        </w:rPr>
        <w:t>2. Направить изменения в бюджет муниципального образования Курьинский район на 2024 год главе Курьинского района для подписания и обнародования в установленном порядке.</w:t>
      </w:r>
    </w:p>
    <w:p w:rsidR="00942FC5" w:rsidRPr="00942FC5" w:rsidRDefault="00942FC5" w:rsidP="00942FC5">
      <w:pPr>
        <w:widowControl w:val="0"/>
        <w:suppressAutoHyphens/>
        <w:jc w:val="both"/>
        <w:rPr>
          <w:rFonts w:eastAsia="Calibri"/>
          <w:sz w:val="28"/>
          <w:szCs w:val="28"/>
          <w:lang w:eastAsia="en-US"/>
        </w:rPr>
      </w:pPr>
      <w:r w:rsidRPr="00942FC5">
        <w:rPr>
          <w:rFonts w:eastAsia="Calibri"/>
          <w:sz w:val="28"/>
          <w:szCs w:val="28"/>
          <w:lang w:eastAsia="en-US"/>
        </w:rPr>
        <w:tab/>
        <w:t>3. Контроль за исполнением настоящего решения возложить на комиссию районного Совета народных депутатов по бюджету, финансам и кредитам.</w:t>
      </w:r>
    </w:p>
    <w:p w:rsidR="00942FC5" w:rsidRPr="00942FC5" w:rsidRDefault="00942FC5" w:rsidP="00942FC5">
      <w:pPr>
        <w:spacing w:line="360" w:lineRule="auto"/>
        <w:ind w:firstLine="709"/>
        <w:jc w:val="both"/>
        <w:rPr>
          <w:rFonts w:eastAsia="Calibri"/>
          <w:sz w:val="28"/>
          <w:szCs w:val="28"/>
          <w:lang w:eastAsia="en-US"/>
        </w:rPr>
      </w:pPr>
    </w:p>
    <w:p w:rsidR="00942FC5" w:rsidRPr="00942FC5" w:rsidRDefault="00942FC5" w:rsidP="00942FC5">
      <w:pPr>
        <w:spacing w:line="360" w:lineRule="auto"/>
        <w:ind w:firstLine="709"/>
        <w:jc w:val="both"/>
        <w:rPr>
          <w:rFonts w:eastAsia="Calibri"/>
          <w:sz w:val="28"/>
          <w:szCs w:val="28"/>
          <w:lang w:eastAsia="en-US"/>
        </w:rPr>
      </w:pPr>
    </w:p>
    <w:p w:rsidR="00942FC5" w:rsidRPr="00942FC5" w:rsidRDefault="00942FC5" w:rsidP="00942FC5">
      <w:pPr>
        <w:shd w:val="clear" w:color="auto" w:fill="FFFFFF"/>
        <w:tabs>
          <w:tab w:val="left" w:pos="720"/>
        </w:tabs>
        <w:rPr>
          <w:sz w:val="28"/>
          <w:szCs w:val="28"/>
        </w:rPr>
      </w:pPr>
      <w:r w:rsidRPr="00942FC5">
        <w:rPr>
          <w:sz w:val="28"/>
          <w:szCs w:val="28"/>
        </w:rPr>
        <w:t>Председатель районного</w:t>
      </w:r>
    </w:p>
    <w:p w:rsidR="00942FC5" w:rsidRPr="00942FC5" w:rsidRDefault="00942FC5" w:rsidP="00942FC5">
      <w:pPr>
        <w:shd w:val="clear" w:color="auto" w:fill="FFFFFF"/>
        <w:tabs>
          <w:tab w:val="left" w:pos="720"/>
        </w:tabs>
        <w:rPr>
          <w:sz w:val="28"/>
          <w:szCs w:val="28"/>
        </w:rPr>
      </w:pPr>
      <w:r w:rsidRPr="00942FC5">
        <w:rPr>
          <w:sz w:val="28"/>
          <w:szCs w:val="28"/>
        </w:rPr>
        <w:t>Совета народных депутатов                                                              Т.А. Морозова</w:t>
      </w:r>
    </w:p>
    <w:p w:rsidR="00942FC5" w:rsidRPr="00942FC5" w:rsidRDefault="00942FC5" w:rsidP="00942FC5">
      <w:pPr>
        <w:widowControl w:val="0"/>
        <w:suppressAutoHyphens/>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rPr>
          <w:sz w:val="26"/>
          <w:szCs w:val="26"/>
          <w:highlight w:val="yellow"/>
        </w:rPr>
      </w:pPr>
    </w:p>
    <w:p w:rsidR="00942FC5" w:rsidRPr="00942FC5" w:rsidRDefault="00942FC5" w:rsidP="00942FC5">
      <w:pPr>
        <w:widowControl w:val="0"/>
        <w:suppressAutoHyphens/>
        <w:jc w:val="center"/>
        <w:rPr>
          <w:rFonts w:eastAsia="Calibri"/>
          <w:b/>
          <w:sz w:val="28"/>
          <w:szCs w:val="28"/>
          <w:lang w:eastAsia="en-US"/>
        </w:rPr>
      </w:pPr>
      <w:r w:rsidRPr="00942FC5">
        <w:rPr>
          <w:rFonts w:eastAsia="Calibri"/>
          <w:b/>
          <w:sz w:val="28"/>
          <w:szCs w:val="28"/>
          <w:lang w:eastAsia="en-US"/>
        </w:rPr>
        <w:lastRenderedPageBreak/>
        <w:t>ИЗМЕНЕНИЯ</w:t>
      </w:r>
    </w:p>
    <w:p w:rsidR="00942FC5" w:rsidRPr="00942FC5" w:rsidRDefault="00942FC5" w:rsidP="00942FC5">
      <w:pPr>
        <w:widowControl w:val="0"/>
        <w:suppressAutoHyphens/>
        <w:jc w:val="center"/>
        <w:rPr>
          <w:rFonts w:eastAsia="Calibri"/>
          <w:b/>
          <w:sz w:val="28"/>
          <w:szCs w:val="28"/>
          <w:lang w:eastAsia="en-US"/>
        </w:rPr>
      </w:pPr>
      <w:r w:rsidRPr="00942FC5">
        <w:rPr>
          <w:rFonts w:eastAsia="Calibri"/>
          <w:b/>
          <w:sz w:val="28"/>
          <w:szCs w:val="28"/>
          <w:lang w:eastAsia="en-US"/>
        </w:rPr>
        <w:t>в бюджет муниципального образования Курьинский район на 2024 год</w:t>
      </w:r>
    </w:p>
    <w:p w:rsidR="00942FC5" w:rsidRPr="00942FC5" w:rsidRDefault="00942FC5" w:rsidP="00942FC5">
      <w:pPr>
        <w:ind w:firstLine="709"/>
        <w:jc w:val="right"/>
        <w:rPr>
          <w:rFonts w:eastAsia="Calibri"/>
          <w:sz w:val="28"/>
          <w:szCs w:val="28"/>
          <w:lang w:eastAsia="en-US"/>
        </w:rPr>
      </w:pPr>
    </w:p>
    <w:p w:rsidR="00942FC5" w:rsidRPr="00942FC5" w:rsidRDefault="00942FC5" w:rsidP="00942FC5">
      <w:pPr>
        <w:ind w:firstLine="709"/>
        <w:jc w:val="right"/>
        <w:rPr>
          <w:rFonts w:eastAsia="Calibri"/>
          <w:sz w:val="28"/>
          <w:szCs w:val="28"/>
          <w:lang w:eastAsia="en-US"/>
        </w:rPr>
      </w:pPr>
      <w:r w:rsidRPr="00942FC5">
        <w:rPr>
          <w:rFonts w:eastAsia="Calibri"/>
          <w:sz w:val="28"/>
          <w:szCs w:val="28"/>
          <w:lang w:eastAsia="en-US"/>
        </w:rPr>
        <w:t xml:space="preserve">Приняты решением </w:t>
      </w:r>
    </w:p>
    <w:p w:rsidR="00942FC5" w:rsidRPr="00942FC5" w:rsidRDefault="00942FC5" w:rsidP="00942FC5">
      <w:pPr>
        <w:ind w:firstLine="709"/>
        <w:jc w:val="right"/>
        <w:rPr>
          <w:rFonts w:eastAsia="Calibri"/>
          <w:sz w:val="28"/>
          <w:szCs w:val="28"/>
          <w:lang w:eastAsia="en-US"/>
        </w:rPr>
      </w:pPr>
      <w:r w:rsidRPr="00942FC5">
        <w:rPr>
          <w:rFonts w:eastAsia="Calibri"/>
          <w:sz w:val="28"/>
          <w:szCs w:val="28"/>
          <w:lang w:eastAsia="en-US"/>
        </w:rPr>
        <w:t xml:space="preserve">Курьинского районного Совета </w:t>
      </w:r>
    </w:p>
    <w:p w:rsidR="00942FC5" w:rsidRPr="00942FC5" w:rsidRDefault="00942FC5" w:rsidP="00942FC5">
      <w:pPr>
        <w:ind w:firstLine="709"/>
        <w:jc w:val="right"/>
        <w:rPr>
          <w:rFonts w:eastAsia="Calibri"/>
          <w:sz w:val="28"/>
          <w:szCs w:val="28"/>
          <w:lang w:eastAsia="en-US"/>
        </w:rPr>
      </w:pPr>
      <w:r w:rsidRPr="00942FC5">
        <w:rPr>
          <w:rFonts w:eastAsia="Calibri"/>
          <w:sz w:val="28"/>
          <w:szCs w:val="28"/>
          <w:lang w:eastAsia="en-US"/>
        </w:rPr>
        <w:t>народных депутатов</w:t>
      </w:r>
    </w:p>
    <w:p w:rsidR="00942FC5" w:rsidRPr="00942FC5" w:rsidRDefault="00942FC5" w:rsidP="00942FC5">
      <w:pPr>
        <w:widowControl w:val="0"/>
        <w:suppressAutoHyphens/>
        <w:jc w:val="right"/>
        <w:rPr>
          <w:rFonts w:eastAsia="Calibri"/>
          <w:sz w:val="28"/>
          <w:szCs w:val="28"/>
          <w:lang w:eastAsia="en-US"/>
        </w:rPr>
      </w:pPr>
      <w:r w:rsidRPr="00942FC5">
        <w:rPr>
          <w:rFonts w:eastAsia="Calibri"/>
          <w:sz w:val="28"/>
          <w:szCs w:val="28"/>
          <w:lang w:eastAsia="en-US"/>
        </w:rPr>
        <w:t>от «30» сентября 2024 года № 23</w:t>
      </w:r>
    </w:p>
    <w:p w:rsidR="00942FC5" w:rsidRPr="00942FC5" w:rsidRDefault="00942FC5" w:rsidP="00942FC5">
      <w:pPr>
        <w:widowControl w:val="0"/>
        <w:suppressAutoHyphens/>
        <w:jc w:val="right"/>
        <w:rPr>
          <w:sz w:val="26"/>
          <w:szCs w:val="26"/>
          <w:highlight w:val="yellow"/>
        </w:rPr>
      </w:pPr>
    </w:p>
    <w:p w:rsidR="00942FC5" w:rsidRPr="00942FC5" w:rsidRDefault="00942FC5" w:rsidP="00942FC5">
      <w:pPr>
        <w:widowControl w:val="0"/>
        <w:suppressAutoHyphens/>
        <w:rPr>
          <w:sz w:val="26"/>
          <w:szCs w:val="26"/>
        </w:rPr>
      </w:pPr>
    </w:p>
    <w:p w:rsidR="00942FC5" w:rsidRPr="00942FC5" w:rsidRDefault="00942FC5" w:rsidP="00942FC5">
      <w:pPr>
        <w:widowControl w:val="0"/>
        <w:suppressAutoHyphens/>
        <w:ind w:firstLine="709"/>
        <w:outlineLvl w:val="0"/>
        <w:rPr>
          <w:b/>
          <w:bCs/>
          <w:sz w:val="26"/>
          <w:szCs w:val="26"/>
        </w:rPr>
      </w:pPr>
    </w:p>
    <w:p w:rsidR="00942FC5" w:rsidRPr="00942FC5" w:rsidRDefault="00942FC5" w:rsidP="00FD15EC">
      <w:pPr>
        <w:widowControl w:val="0"/>
        <w:numPr>
          <w:ilvl w:val="0"/>
          <w:numId w:val="5"/>
        </w:numPr>
        <w:suppressAutoHyphens/>
        <w:jc w:val="both"/>
        <w:rPr>
          <w:bCs/>
          <w:sz w:val="26"/>
          <w:szCs w:val="26"/>
        </w:rPr>
      </w:pPr>
      <w:r w:rsidRPr="00942FC5">
        <w:rPr>
          <w:bCs/>
          <w:sz w:val="26"/>
          <w:szCs w:val="26"/>
        </w:rPr>
        <w:t>Часть 1 статьи 1 изложить в следующей редакции:</w:t>
      </w:r>
    </w:p>
    <w:p w:rsidR="00942FC5" w:rsidRPr="00942FC5" w:rsidRDefault="00942FC5" w:rsidP="00942FC5">
      <w:pPr>
        <w:widowControl w:val="0"/>
        <w:suppressAutoHyphens/>
        <w:ind w:firstLine="709"/>
        <w:jc w:val="center"/>
        <w:rPr>
          <w:b/>
          <w:bCs/>
          <w:sz w:val="26"/>
          <w:szCs w:val="26"/>
        </w:rPr>
      </w:pPr>
    </w:p>
    <w:p w:rsidR="00942FC5" w:rsidRPr="00942FC5" w:rsidRDefault="00942FC5" w:rsidP="00FD15EC">
      <w:pPr>
        <w:widowControl w:val="0"/>
        <w:numPr>
          <w:ilvl w:val="0"/>
          <w:numId w:val="4"/>
        </w:numPr>
        <w:tabs>
          <w:tab w:val="num" w:pos="993"/>
        </w:tabs>
        <w:suppressAutoHyphens/>
        <w:jc w:val="both"/>
        <w:rPr>
          <w:sz w:val="26"/>
          <w:szCs w:val="26"/>
        </w:rPr>
      </w:pPr>
      <w:r w:rsidRPr="00942FC5">
        <w:rPr>
          <w:sz w:val="26"/>
          <w:szCs w:val="26"/>
        </w:rPr>
        <w:t>Утвердить основные характеристики районного бюджета на 2024 год:</w:t>
      </w:r>
    </w:p>
    <w:p w:rsidR="00942FC5" w:rsidRPr="00942FC5" w:rsidRDefault="00942FC5" w:rsidP="00942FC5">
      <w:pPr>
        <w:widowControl w:val="0"/>
        <w:suppressAutoHyphens/>
        <w:ind w:firstLine="709"/>
        <w:jc w:val="both"/>
        <w:rPr>
          <w:sz w:val="26"/>
          <w:szCs w:val="26"/>
        </w:rPr>
      </w:pPr>
      <w:r w:rsidRPr="00942FC5">
        <w:rPr>
          <w:sz w:val="26"/>
          <w:szCs w:val="26"/>
        </w:rPr>
        <w:t>1) прогнозируемый общий объем доходов районного бюджета в сумме 340 843,5 тыс. рублей, в том числе объем межбюджетных трансфертов, получаемых из бюджетов других уровней в сумме 230 762,3 тыс. рублей;</w:t>
      </w:r>
    </w:p>
    <w:p w:rsidR="00942FC5" w:rsidRPr="00942FC5" w:rsidRDefault="00942FC5" w:rsidP="00942FC5">
      <w:pPr>
        <w:widowControl w:val="0"/>
        <w:suppressAutoHyphens/>
        <w:ind w:firstLine="709"/>
        <w:jc w:val="both"/>
        <w:rPr>
          <w:sz w:val="26"/>
          <w:szCs w:val="26"/>
        </w:rPr>
      </w:pPr>
      <w:r w:rsidRPr="00942FC5">
        <w:rPr>
          <w:sz w:val="26"/>
          <w:szCs w:val="26"/>
        </w:rPr>
        <w:t xml:space="preserve">2) общий объем расходов районного бюджета в сумме 360 975,6 тыс. рублей; </w:t>
      </w:r>
    </w:p>
    <w:p w:rsidR="00942FC5" w:rsidRPr="00942FC5" w:rsidRDefault="00942FC5" w:rsidP="00942FC5">
      <w:pPr>
        <w:widowControl w:val="0"/>
        <w:suppressAutoHyphens/>
        <w:ind w:firstLine="709"/>
        <w:jc w:val="both"/>
        <w:rPr>
          <w:sz w:val="26"/>
          <w:szCs w:val="26"/>
        </w:rPr>
      </w:pPr>
      <w:r w:rsidRPr="00942FC5">
        <w:rPr>
          <w:sz w:val="26"/>
          <w:szCs w:val="26"/>
        </w:rPr>
        <w:t>3) верхний предел муниципального внутреннего долга Курьинского района на 1 января 2025 года в сумме 0 тыс. рублей, в том числе верхний предел долга по муниципальным гарантиям в сумме 0 тыс. руб.;</w:t>
      </w:r>
    </w:p>
    <w:p w:rsidR="00942FC5" w:rsidRPr="00942FC5" w:rsidRDefault="00942FC5" w:rsidP="00942FC5">
      <w:pPr>
        <w:widowControl w:val="0"/>
        <w:suppressAutoHyphens/>
        <w:ind w:firstLine="709"/>
        <w:jc w:val="both"/>
        <w:rPr>
          <w:sz w:val="26"/>
          <w:szCs w:val="26"/>
        </w:rPr>
      </w:pPr>
      <w:r w:rsidRPr="00942FC5">
        <w:rPr>
          <w:sz w:val="26"/>
          <w:szCs w:val="26"/>
        </w:rPr>
        <w:t>4) дефицит районного бюджета в сумме 20 132,1 тыс. рублей.</w:t>
      </w:r>
    </w:p>
    <w:p w:rsidR="00942FC5" w:rsidRPr="00942FC5" w:rsidRDefault="00942FC5" w:rsidP="00942FC5">
      <w:pPr>
        <w:widowControl w:val="0"/>
        <w:suppressAutoHyphens/>
        <w:ind w:firstLine="709"/>
        <w:jc w:val="both"/>
        <w:rPr>
          <w:b/>
          <w:sz w:val="26"/>
          <w:szCs w:val="26"/>
        </w:rPr>
      </w:pPr>
    </w:p>
    <w:p w:rsidR="00942FC5" w:rsidRPr="00942FC5" w:rsidRDefault="00942FC5" w:rsidP="00942FC5">
      <w:pPr>
        <w:widowControl w:val="0"/>
        <w:suppressAutoHyphens/>
        <w:ind w:firstLine="709"/>
        <w:jc w:val="both"/>
        <w:rPr>
          <w:b/>
          <w:sz w:val="26"/>
          <w:szCs w:val="26"/>
        </w:rPr>
      </w:pPr>
    </w:p>
    <w:p w:rsidR="00942FC5" w:rsidRPr="00942FC5" w:rsidRDefault="00942FC5" w:rsidP="00942FC5">
      <w:pPr>
        <w:widowControl w:val="0"/>
        <w:tabs>
          <w:tab w:val="left" w:pos="6804"/>
        </w:tabs>
        <w:suppressAutoHyphens/>
        <w:ind w:firstLine="709"/>
        <w:jc w:val="both"/>
        <w:rPr>
          <w:sz w:val="26"/>
          <w:szCs w:val="26"/>
        </w:rPr>
      </w:pPr>
      <w:r w:rsidRPr="00942FC5">
        <w:rPr>
          <w:sz w:val="26"/>
          <w:szCs w:val="26"/>
        </w:rPr>
        <w:t>2) Приложение 3 изложить в следующей редакции:</w:t>
      </w:r>
    </w:p>
    <w:p w:rsidR="00942FC5" w:rsidRPr="00942FC5" w:rsidRDefault="00942FC5" w:rsidP="00942FC5">
      <w:pPr>
        <w:widowControl w:val="0"/>
        <w:tabs>
          <w:tab w:val="left" w:pos="6804"/>
        </w:tabs>
        <w:suppressAutoHyphens/>
        <w:ind w:firstLine="709"/>
        <w:jc w:val="right"/>
        <w:rPr>
          <w:sz w:val="28"/>
          <w:szCs w:val="22"/>
        </w:rPr>
      </w:pPr>
      <w:r w:rsidRPr="00942FC5">
        <w:rPr>
          <w:sz w:val="28"/>
          <w:szCs w:val="22"/>
        </w:rPr>
        <w:t>ПРИЛОЖЕНИЕ 3</w:t>
      </w:r>
    </w:p>
    <w:p w:rsidR="00942FC5" w:rsidRPr="00942FC5" w:rsidRDefault="00942FC5" w:rsidP="00942FC5">
      <w:pPr>
        <w:suppressAutoHyphens/>
        <w:ind w:left="4963"/>
        <w:jc w:val="right"/>
        <w:rPr>
          <w:sz w:val="22"/>
          <w:szCs w:val="22"/>
        </w:rPr>
      </w:pPr>
      <w:r w:rsidRPr="00942FC5">
        <w:rPr>
          <w:sz w:val="22"/>
          <w:szCs w:val="22"/>
        </w:rPr>
        <w:t>к решению о бюджете</w:t>
      </w:r>
    </w:p>
    <w:p w:rsidR="00942FC5" w:rsidRPr="00942FC5" w:rsidRDefault="00942FC5" w:rsidP="00942FC5">
      <w:pPr>
        <w:widowControl w:val="0"/>
        <w:suppressAutoHyphens/>
        <w:jc w:val="right"/>
        <w:rPr>
          <w:sz w:val="22"/>
          <w:szCs w:val="22"/>
        </w:rPr>
      </w:pPr>
      <w:r w:rsidRPr="00942FC5">
        <w:rPr>
          <w:sz w:val="22"/>
          <w:szCs w:val="22"/>
        </w:rPr>
        <w:t>муниципального образования</w:t>
      </w:r>
    </w:p>
    <w:p w:rsidR="00942FC5" w:rsidRPr="00942FC5" w:rsidRDefault="00942FC5" w:rsidP="00942FC5">
      <w:pPr>
        <w:widowControl w:val="0"/>
        <w:suppressAutoHyphens/>
        <w:jc w:val="right"/>
        <w:rPr>
          <w:sz w:val="22"/>
          <w:szCs w:val="22"/>
        </w:rPr>
      </w:pPr>
      <w:r w:rsidRPr="00942FC5">
        <w:rPr>
          <w:sz w:val="22"/>
          <w:szCs w:val="22"/>
        </w:rPr>
        <w:t>Курьинский район</w:t>
      </w:r>
    </w:p>
    <w:p w:rsidR="00942FC5" w:rsidRPr="00942FC5" w:rsidRDefault="00942FC5" w:rsidP="00942FC5">
      <w:pPr>
        <w:widowControl w:val="0"/>
        <w:suppressAutoHyphens/>
        <w:jc w:val="right"/>
        <w:rPr>
          <w:sz w:val="22"/>
          <w:szCs w:val="22"/>
        </w:rPr>
      </w:pPr>
      <w:r w:rsidRPr="00942FC5">
        <w:rPr>
          <w:sz w:val="22"/>
          <w:szCs w:val="22"/>
        </w:rPr>
        <w:t xml:space="preserve"> на 2024 год</w:t>
      </w:r>
    </w:p>
    <w:p w:rsidR="00942FC5" w:rsidRPr="00942FC5" w:rsidRDefault="00942FC5" w:rsidP="00942FC5">
      <w:pPr>
        <w:widowControl w:val="0"/>
        <w:suppressAutoHyphens/>
        <w:jc w:val="center"/>
        <w:rPr>
          <w:sz w:val="22"/>
          <w:szCs w:val="22"/>
        </w:rPr>
      </w:pPr>
    </w:p>
    <w:p w:rsidR="00942FC5" w:rsidRPr="00942FC5" w:rsidRDefault="009B033D" w:rsidP="00942FC5">
      <w:pPr>
        <w:widowControl w:val="0"/>
        <w:suppressAutoHyphens/>
        <w:jc w:val="center"/>
        <w:rPr>
          <w:sz w:val="28"/>
          <w:szCs w:val="28"/>
        </w:rPr>
      </w:pPr>
      <w:hyperlink r:id="rId8" w:history="1">
        <w:r w:rsidR="00942FC5" w:rsidRPr="00942FC5">
          <w:rPr>
            <w:sz w:val="28"/>
            <w:szCs w:val="28"/>
          </w:rPr>
          <w:t>Распределение</w:t>
        </w:r>
      </w:hyperlink>
      <w:r w:rsidR="00942FC5" w:rsidRPr="00942FC5">
        <w:rPr>
          <w:sz w:val="28"/>
          <w:szCs w:val="28"/>
        </w:rPr>
        <w:t xml:space="preserve"> бюджетных ассигнований по разделам и подразделам классификации расходов бюджета на 2024 год</w:t>
      </w:r>
    </w:p>
    <w:p w:rsidR="00942FC5" w:rsidRPr="00942FC5" w:rsidRDefault="00942FC5" w:rsidP="00942FC5">
      <w:pPr>
        <w:widowControl w:val="0"/>
        <w:suppressAutoHyphens/>
        <w:jc w:val="center"/>
        <w:rPr>
          <w:sz w:val="28"/>
          <w:szCs w:val="28"/>
        </w:rPr>
      </w:pPr>
    </w:p>
    <w:tbl>
      <w:tblPr>
        <w:tblW w:w="9810" w:type="dxa"/>
        <w:tblInd w:w="-34" w:type="dxa"/>
        <w:tblLayout w:type="fixed"/>
        <w:tblLook w:val="0000" w:firstRow="0" w:lastRow="0" w:firstColumn="0" w:lastColumn="0" w:noHBand="0" w:noVBand="0"/>
      </w:tblPr>
      <w:tblGrid>
        <w:gridCol w:w="6379"/>
        <w:gridCol w:w="993"/>
        <w:gridCol w:w="992"/>
        <w:gridCol w:w="1446"/>
      </w:tblGrid>
      <w:tr w:rsidR="00942FC5" w:rsidRPr="00942FC5" w:rsidTr="00194C49">
        <w:trPr>
          <w:trHeight w:val="510"/>
        </w:trPr>
        <w:tc>
          <w:tcPr>
            <w:tcW w:w="6379"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suppressAutoHyphens/>
              <w:jc w:val="center"/>
              <w:rPr>
                <w:sz w:val="22"/>
                <w:szCs w:val="22"/>
              </w:rPr>
            </w:pPr>
            <w:r w:rsidRPr="00942FC5">
              <w:rPr>
                <w:sz w:val="22"/>
                <w:szCs w:val="22"/>
              </w:rPr>
              <w:t>Наименование </w:t>
            </w:r>
          </w:p>
        </w:tc>
        <w:tc>
          <w:tcPr>
            <w:tcW w:w="993" w:type="dxa"/>
            <w:tcBorders>
              <w:top w:val="single" w:sz="4" w:space="0" w:color="auto"/>
              <w:left w:val="nil"/>
              <w:bottom w:val="single" w:sz="4" w:space="0" w:color="auto"/>
              <w:right w:val="single" w:sz="4" w:space="0" w:color="auto"/>
            </w:tcBorders>
            <w:vAlign w:val="center"/>
          </w:tcPr>
          <w:p w:rsidR="00942FC5" w:rsidRPr="00942FC5" w:rsidRDefault="00942FC5" w:rsidP="00942FC5">
            <w:pPr>
              <w:suppressAutoHyphens/>
              <w:jc w:val="center"/>
              <w:rPr>
                <w:sz w:val="22"/>
                <w:szCs w:val="22"/>
              </w:rPr>
            </w:pPr>
            <w:r w:rsidRPr="00942FC5">
              <w:rPr>
                <w:sz w:val="22"/>
                <w:szCs w:val="22"/>
              </w:rPr>
              <w:t>раздел</w:t>
            </w:r>
          </w:p>
        </w:tc>
        <w:tc>
          <w:tcPr>
            <w:tcW w:w="992" w:type="dxa"/>
            <w:tcBorders>
              <w:top w:val="single" w:sz="4" w:space="0" w:color="auto"/>
              <w:left w:val="nil"/>
              <w:bottom w:val="single" w:sz="4" w:space="0" w:color="auto"/>
              <w:right w:val="single" w:sz="4" w:space="0" w:color="auto"/>
            </w:tcBorders>
            <w:vAlign w:val="center"/>
          </w:tcPr>
          <w:p w:rsidR="00942FC5" w:rsidRPr="00942FC5" w:rsidRDefault="00942FC5" w:rsidP="00942FC5">
            <w:pPr>
              <w:suppressAutoHyphens/>
              <w:jc w:val="center"/>
              <w:rPr>
                <w:sz w:val="22"/>
                <w:szCs w:val="22"/>
              </w:rPr>
            </w:pPr>
            <w:r w:rsidRPr="00942FC5">
              <w:rPr>
                <w:sz w:val="22"/>
                <w:szCs w:val="22"/>
              </w:rPr>
              <w:t>под-раздел</w:t>
            </w:r>
          </w:p>
        </w:tc>
        <w:tc>
          <w:tcPr>
            <w:tcW w:w="1446" w:type="dxa"/>
            <w:tcBorders>
              <w:top w:val="single" w:sz="4" w:space="0" w:color="auto"/>
              <w:left w:val="nil"/>
              <w:bottom w:val="single" w:sz="4" w:space="0" w:color="auto"/>
              <w:right w:val="single" w:sz="4" w:space="0" w:color="auto"/>
            </w:tcBorders>
            <w:vAlign w:val="center"/>
          </w:tcPr>
          <w:p w:rsidR="00942FC5" w:rsidRPr="00942FC5" w:rsidRDefault="00942FC5" w:rsidP="00942FC5">
            <w:pPr>
              <w:suppressAutoHyphens/>
              <w:jc w:val="center"/>
              <w:rPr>
                <w:sz w:val="22"/>
                <w:szCs w:val="22"/>
              </w:rPr>
            </w:pPr>
            <w:r w:rsidRPr="00942FC5">
              <w:rPr>
                <w:sz w:val="22"/>
                <w:szCs w:val="22"/>
              </w:rPr>
              <w:t>Сумма</w:t>
            </w:r>
          </w:p>
        </w:tc>
      </w:tr>
      <w:tr w:rsidR="00942FC5" w:rsidRPr="00942FC5" w:rsidTr="00194C49">
        <w:trPr>
          <w:trHeight w:val="12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Общегосударственные вопросы</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2"/>
                <w:szCs w:val="22"/>
                <w:highlight w:val="yellow"/>
              </w:rPr>
            </w:pPr>
            <w:r w:rsidRPr="00942FC5">
              <w:rPr>
                <w:b/>
                <w:sz w:val="22"/>
                <w:szCs w:val="22"/>
              </w:rPr>
              <w:t>37141,4</w:t>
            </w:r>
          </w:p>
        </w:tc>
      </w:tr>
      <w:tr w:rsidR="00942FC5" w:rsidRPr="00942FC5" w:rsidTr="00194C49">
        <w:trPr>
          <w:trHeight w:val="79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2022</w:t>
            </w:r>
          </w:p>
        </w:tc>
      </w:tr>
      <w:tr w:rsidR="00942FC5" w:rsidRPr="00942FC5" w:rsidTr="00194C49">
        <w:trPr>
          <w:trHeight w:val="79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20</w:t>
            </w:r>
          </w:p>
        </w:tc>
      </w:tr>
      <w:tr w:rsidR="00942FC5" w:rsidRPr="00942FC5" w:rsidTr="00194C49">
        <w:trPr>
          <w:trHeight w:val="750"/>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sz w:val="22"/>
                <w:szCs w:val="22"/>
              </w:rPr>
              <w:t xml:space="preserve">Функционирование Правительства Российской Федерации, </w:t>
            </w:r>
            <w:r w:rsidRPr="00942FC5">
              <w:rPr>
                <w:sz w:val="22"/>
                <w:szCs w:val="22"/>
              </w:rPr>
              <w:br/>
              <w:t>высших исполнительных органов субъектов Российской Федерации, местных администраций</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18625,6</w:t>
            </w:r>
          </w:p>
        </w:tc>
      </w:tr>
      <w:tr w:rsidR="00942FC5" w:rsidRPr="00942FC5" w:rsidTr="00194C49">
        <w:trPr>
          <w:trHeight w:val="329"/>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Судебная система</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194C49">
        <w:trPr>
          <w:trHeight w:val="79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06</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6681</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Обеспечение проведения выборов и референдумов</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07</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180</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lastRenderedPageBreak/>
              <w:t>Резервные фонды</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11</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375</w:t>
            </w:r>
          </w:p>
        </w:tc>
      </w:tr>
      <w:tr w:rsidR="00942FC5" w:rsidRPr="00942FC5" w:rsidTr="00194C49">
        <w:trPr>
          <w:trHeight w:val="31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Другие общегосударственные вопросы</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13</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9236,4</w:t>
            </w:r>
          </w:p>
        </w:tc>
      </w:tr>
      <w:tr w:rsidR="00942FC5" w:rsidRPr="00942FC5" w:rsidTr="00194C49">
        <w:trPr>
          <w:trHeight w:val="403"/>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Национальная оборона</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02</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1489,9</w:t>
            </w:r>
          </w:p>
        </w:tc>
      </w:tr>
      <w:tr w:rsidR="00942FC5" w:rsidRPr="00942FC5" w:rsidTr="00194C49">
        <w:trPr>
          <w:trHeight w:val="359"/>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Мобилизационная и вневойсковая подготовка</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02</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1489,9</w:t>
            </w:r>
          </w:p>
        </w:tc>
      </w:tr>
      <w:tr w:rsidR="00942FC5" w:rsidRPr="00942FC5" w:rsidTr="00194C49">
        <w:trPr>
          <w:trHeight w:val="510"/>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Национальная безопасность и правоохранительная деятельность</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03</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3734</w:t>
            </w:r>
          </w:p>
        </w:tc>
      </w:tr>
      <w:tr w:rsidR="00942FC5" w:rsidRPr="00942FC5" w:rsidTr="00194C49">
        <w:trPr>
          <w:trHeight w:val="530"/>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10</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3595,5</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Другие вопросы в области национальной безопасности и правоохранительной деятельности</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14</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138,5</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Национальная  экономика</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04</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18505,2</w:t>
            </w:r>
          </w:p>
        </w:tc>
      </w:tr>
      <w:tr w:rsidR="00942FC5" w:rsidRPr="00942FC5" w:rsidTr="00194C49">
        <w:trPr>
          <w:trHeight w:val="70"/>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Общеэкономические вопросы</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196,4</w:t>
            </w:r>
          </w:p>
        </w:tc>
      </w:tr>
      <w:tr w:rsidR="00942FC5" w:rsidRPr="00942FC5" w:rsidTr="00194C49">
        <w:trPr>
          <w:trHeight w:val="70"/>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Сельское хозяйство и рыболовство</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05</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1919</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Водное хозяйство</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235,5</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Транспорт</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1767,6</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Дорожное хозяйство (дорожные фонды)</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09</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13578,7</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Другие вопросы в области национальной экономики</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808</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Жилищно-коммунальное хозяйство</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05</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10756,5</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Жилищное хозяйство</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Коммунальное хозяйство</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05</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02</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8185,3</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Благоустройство</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05</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2556,2</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Образование</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07</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219922,1</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Дошкольное образование</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07</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32214</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Общее образование</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07</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02</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157835,1</w:t>
            </w:r>
          </w:p>
        </w:tc>
      </w:tr>
      <w:tr w:rsidR="00942FC5" w:rsidRPr="00942FC5" w:rsidTr="00194C49">
        <w:trPr>
          <w:trHeight w:val="28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Дополнительное образование детей</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12572</w:t>
            </w:r>
          </w:p>
        </w:tc>
      </w:tr>
      <w:tr w:rsidR="00942FC5" w:rsidRPr="00942FC5" w:rsidTr="00194C49">
        <w:trPr>
          <w:trHeight w:val="270"/>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Молодежная политика</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07</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07</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203</w:t>
            </w:r>
          </w:p>
        </w:tc>
      </w:tr>
      <w:tr w:rsidR="00942FC5" w:rsidRPr="00942FC5" w:rsidTr="00194C49">
        <w:trPr>
          <w:trHeight w:val="240"/>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Другие вопросы в области образования</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07</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09</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17098</w:t>
            </w:r>
          </w:p>
        </w:tc>
      </w:tr>
      <w:tr w:rsidR="00942FC5" w:rsidRPr="00942FC5" w:rsidTr="00194C49">
        <w:trPr>
          <w:trHeight w:val="28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Культура,  кинематография</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08</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38049,9</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 xml:space="preserve">Культура </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27967,1</w:t>
            </w:r>
          </w:p>
        </w:tc>
      </w:tr>
      <w:tr w:rsidR="00942FC5" w:rsidRPr="00942FC5" w:rsidTr="00194C49">
        <w:trPr>
          <w:trHeight w:val="217"/>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Другие вопросы в области культуры и кинематографии</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10082,8</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Социальная политика</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10</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11028,7</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6379" w:type="dxa"/>
            <w:shd w:val="clear" w:color="auto" w:fill="auto"/>
            <w:vAlign w:val="center"/>
          </w:tcPr>
          <w:p w:rsidR="00942FC5" w:rsidRPr="00942FC5" w:rsidRDefault="00942FC5" w:rsidP="00942FC5">
            <w:pPr>
              <w:rPr>
                <w:bCs/>
                <w:sz w:val="22"/>
                <w:szCs w:val="22"/>
              </w:rPr>
            </w:pPr>
            <w:r w:rsidRPr="00942FC5">
              <w:rPr>
                <w:bCs/>
                <w:sz w:val="22"/>
                <w:szCs w:val="22"/>
              </w:rPr>
              <w:t>Пенсионное обеспечение</w:t>
            </w:r>
          </w:p>
        </w:tc>
        <w:tc>
          <w:tcPr>
            <w:tcW w:w="993" w:type="dxa"/>
            <w:shd w:val="clear" w:color="auto" w:fill="auto"/>
            <w:noWrap/>
            <w:vAlign w:val="bottom"/>
          </w:tcPr>
          <w:p w:rsidR="00942FC5" w:rsidRPr="00942FC5" w:rsidRDefault="00942FC5" w:rsidP="00942FC5">
            <w:pPr>
              <w:jc w:val="center"/>
              <w:rPr>
                <w:bCs/>
                <w:sz w:val="22"/>
                <w:szCs w:val="22"/>
              </w:rPr>
            </w:pPr>
            <w:r w:rsidRPr="00942FC5">
              <w:rPr>
                <w:bCs/>
                <w:sz w:val="22"/>
                <w:szCs w:val="22"/>
              </w:rPr>
              <w:t>10</w:t>
            </w:r>
          </w:p>
        </w:tc>
        <w:tc>
          <w:tcPr>
            <w:tcW w:w="992" w:type="dxa"/>
            <w:shd w:val="clear" w:color="auto" w:fill="auto"/>
            <w:noWrap/>
            <w:vAlign w:val="bottom"/>
          </w:tcPr>
          <w:p w:rsidR="00942FC5" w:rsidRPr="00942FC5" w:rsidRDefault="00942FC5" w:rsidP="00942FC5">
            <w:pPr>
              <w:jc w:val="center"/>
              <w:rPr>
                <w:bCs/>
                <w:sz w:val="22"/>
                <w:szCs w:val="22"/>
              </w:rPr>
            </w:pPr>
            <w:r w:rsidRPr="00942FC5">
              <w:rPr>
                <w:bCs/>
                <w:sz w:val="22"/>
                <w:szCs w:val="22"/>
              </w:rPr>
              <w:t>01</w:t>
            </w:r>
          </w:p>
        </w:tc>
        <w:tc>
          <w:tcPr>
            <w:tcW w:w="1446"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Социальное обеспечение населения</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10</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5260,7</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Охрана семьи и детства</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10</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5538</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Физическая культура и спорт</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5873</w:t>
            </w:r>
          </w:p>
        </w:tc>
      </w:tr>
      <w:tr w:rsidR="00942FC5" w:rsidRPr="00942FC5" w:rsidTr="00194C49">
        <w:trPr>
          <w:trHeight w:val="266"/>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Массовый спорт</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Спорт высших достижений</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5473</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Средства массовой информации</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12</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400</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Периодическая печать и издательства</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02</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400</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iCs/>
                <w:sz w:val="22"/>
                <w:szCs w:val="22"/>
              </w:rPr>
              <w:t>Межбюджетные трансферты общего характера бюджетам бюджетной системы Российской Федерации</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14</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14074,9</w:t>
            </w:r>
          </w:p>
        </w:tc>
      </w:tr>
      <w:tr w:rsidR="00942FC5" w:rsidRPr="00942FC5" w:rsidTr="00194C49">
        <w:trPr>
          <w:trHeight w:val="52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Дотации на выравнивание бюджетной обеспеченности  субъектов Российской Федерации и муниципальных образований</w:t>
            </w:r>
          </w:p>
        </w:tc>
        <w:tc>
          <w:tcPr>
            <w:tcW w:w="993"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14</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4334,4</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Прочие межбюджетные трансферты общего характера</w:t>
            </w:r>
          </w:p>
        </w:tc>
        <w:tc>
          <w:tcPr>
            <w:tcW w:w="993"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9740,5</w:t>
            </w:r>
          </w:p>
        </w:tc>
      </w:tr>
      <w:tr w:rsidR="00942FC5" w:rsidRPr="00942FC5" w:rsidTr="00194C49">
        <w:trPr>
          <w:trHeight w:val="255"/>
        </w:trPr>
        <w:tc>
          <w:tcPr>
            <w:tcW w:w="6379"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sz w:val="22"/>
                <w:szCs w:val="22"/>
              </w:rPr>
            </w:pPr>
            <w:r w:rsidRPr="00942FC5">
              <w:rPr>
                <w:b/>
                <w:sz w:val="22"/>
                <w:szCs w:val="22"/>
              </w:rPr>
              <w:t>Итого расходов</w:t>
            </w:r>
          </w:p>
        </w:tc>
        <w:tc>
          <w:tcPr>
            <w:tcW w:w="993"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2"/>
                <w:szCs w:val="22"/>
              </w:rPr>
            </w:pPr>
          </w:p>
        </w:tc>
        <w:tc>
          <w:tcPr>
            <w:tcW w:w="1446"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0"/>
                <w:szCs w:val="20"/>
              </w:rPr>
            </w:pPr>
            <w:r w:rsidRPr="00942FC5">
              <w:rPr>
                <w:b/>
                <w:sz w:val="20"/>
                <w:szCs w:val="20"/>
              </w:rPr>
              <w:t>360975,6</w:t>
            </w:r>
          </w:p>
        </w:tc>
      </w:tr>
    </w:tbl>
    <w:p w:rsidR="00942FC5" w:rsidRPr="00942FC5" w:rsidRDefault="00942FC5" w:rsidP="00942FC5">
      <w:pPr>
        <w:widowControl w:val="0"/>
        <w:suppressAutoHyphens/>
        <w:jc w:val="center"/>
        <w:rPr>
          <w:sz w:val="28"/>
          <w:szCs w:val="28"/>
        </w:rPr>
      </w:pPr>
    </w:p>
    <w:p w:rsidR="00942FC5" w:rsidRPr="00942FC5" w:rsidRDefault="00942FC5" w:rsidP="00942FC5">
      <w:pPr>
        <w:widowControl w:val="0"/>
        <w:suppressAutoHyphens/>
        <w:jc w:val="center"/>
        <w:rPr>
          <w:sz w:val="28"/>
          <w:szCs w:val="28"/>
        </w:rPr>
      </w:pPr>
    </w:p>
    <w:p w:rsidR="00942FC5" w:rsidRPr="00942FC5" w:rsidRDefault="00942FC5" w:rsidP="00942FC5">
      <w:pPr>
        <w:widowControl w:val="0"/>
        <w:suppressAutoHyphens/>
        <w:jc w:val="center"/>
        <w:rPr>
          <w:sz w:val="28"/>
          <w:szCs w:val="28"/>
        </w:rPr>
      </w:pPr>
    </w:p>
    <w:p w:rsidR="00942FC5" w:rsidRPr="00942FC5" w:rsidRDefault="00942FC5" w:rsidP="00942FC5">
      <w:pPr>
        <w:widowControl w:val="0"/>
        <w:suppressAutoHyphens/>
        <w:jc w:val="center"/>
        <w:rPr>
          <w:sz w:val="28"/>
          <w:szCs w:val="28"/>
        </w:rPr>
      </w:pPr>
    </w:p>
    <w:p w:rsidR="00942FC5" w:rsidRPr="00942FC5" w:rsidRDefault="00942FC5" w:rsidP="00942FC5">
      <w:pPr>
        <w:widowControl w:val="0"/>
        <w:suppressAutoHyphens/>
        <w:jc w:val="center"/>
        <w:rPr>
          <w:sz w:val="28"/>
          <w:szCs w:val="28"/>
        </w:rPr>
      </w:pPr>
    </w:p>
    <w:p w:rsidR="00942FC5" w:rsidRPr="00942FC5" w:rsidRDefault="00942FC5" w:rsidP="00942FC5">
      <w:pPr>
        <w:widowControl w:val="0"/>
        <w:suppressAutoHyphens/>
        <w:jc w:val="center"/>
        <w:rPr>
          <w:sz w:val="28"/>
          <w:szCs w:val="28"/>
        </w:rPr>
      </w:pPr>
    </w:p>
    <w:p w:rsidR="00942FC5" w:rsidRPr="00942FC5" w:rsidRDefault="00942FC5" w:rsidP="00942FC5">
      <w:pPr>
        <w:widowControl w:val="0"/>
        <w:suppressAutoHyphens/>
        <w:jc w:val="center"/>
        <w:rPr>
          <w:sz w:val="28"/>
          <w:szCs w:val="28"/>
        </w:rPr>
      </w:pPr>
    </w:p>
    <w:p w:rsidR="00942FC5" w:rsidRPr="00942FC5" w:rsidRDefault="00942FC5" w:rsidP="00942FC5">
      <w:pPr>
        <w:widowControl w:val="0"/>
        <w:tabs>
          <w:tab w:val="left" w:pos="6804"/>
        </w:tabs>
        <w:suppressAutoHyphens/>
        <w:ind w:firstLine="709"/>
        <w:jc w:val="both"/>
        <w:rPr>
          <w:sz w:val="26"/>
          <w:szCs w:val="26"/>
        </w:rPr>
      </w:pPr>
      <w:r w:rsidRPr="00942FC5">
        <w:rPr>
          <w:sz w:val="26"/>
          <w:szCs w:val="26"/>
        </w:rPr>
        <w:t xml:space="preserve">3) Приложение 4 изложить в следующей редакции: </w:t>
      </w:r>
    </w:p>
    <w:p w:rsidR="00942FC5" w:rsidRPr="00942FC5" w:rsidRDefault="00942FC5" w:rsidP="00942FC5">
      <w:pPr>
        <w:widowControl w:val="0"/>
        <w:tabs>
          <w:tab w:val="left" w:pos="6804"/>
        </w:tabs>
        <w:suppressAutoHyphens/>
        <w:ind w:firstLine="709"/>
        <w:jc w:val="right"/>
        <w:rPr>
          <w:sz w:val="28"/>
          <w:szCs w:val="22"/>
        </w:rPr>
      </w:pPr>
      <w:r w:rsidRPr="00942FC5">
        <w:rPr>
          <w:sz w:val="28"/>
          <w:szCs w:val="22"/>
        </w:rPr>
        <w:t>ПРИЛОЖЕНИЕ 4</w:t>
      </w:r>
    </w:p>
    <w:p w:rsidR="00942FC5" w:rsidRPr="00942FC5" w:rsidRDefault="00942FC5" w:rsidP="00942FC5">
      <w:pPr>
        <w:suppressAutoHyphens/>
        <w:ind w:left="4963"/>
        <w:jc w:val="right"/>
        <w:rPr>
          <w:sz w:val="22"/>
          <w:szCs w:val="22"/>
        </w:rPr>
      </w:pPr>
      <w:r w:rsidRPr="00942FC5">
        <w:rPr>
          <w:sz w:val="22"/>
          <w:szCs w:val="22"/>
        </w:rPr>
        <w:t>к решению о бюджете</w:t>
      </w:r>
    </w:p>
    <w:p w:rsidR="00942FC5" w:rsidRPr="00942FC5" w:rsidRDefault="00942FC5" w:rsidP="00942FC5">
      <w:pPr>
        <w:widowControl w:val="0"/>
        <w:suppressAutoHyphens/>
        <w:jc w:val="right"/>
        <w:rPr>
          <w:sz w:val="22"/>
          <w:szCs w:val="22"/>
        </w:rPr>
      </w:pPr>
      <w:r w:rsidRPr="00942FC5">
        <w:rPr>
          <w:sz w:val="22"/>
          <w:szCs w:val="22"/>
        </w:rPr>
        <w:t>муниципального образования</w:t>
      </w:r>
    </w:p>
    <w:p w:rsidR="00942FC5" w:rsidRPr="00942FC5" w:rsidRDefault="00942FC5" w:rsidP="00942FC5">
      <w:pPr>
        <w:widowControl w:val="0"/>
        <w:suppressAutoHyphens/>
        <w:jc w:val="right"/>
        <w:rPr>
          <w:sz w:val="22"/>
          <w:szCs w:val="22"/>
        </w:rPr>
      </w:pPr>
      <w:r w:rsidRPr="00942FC5">
        <w:rPr>
          <w:sz w:val="22"/>
          <w:szCs w:val="22"/>
        </w:rPr>
        <w:t>Курьинский район</w:t>
      </w:r>
    </w:p>
    <w:p w:rsidR="00942FC5" w:rsidRPr="00942FC5" w:rsidRDefault="00942FC5" w:rsidP="00942FC5">
      <w:pPr>
        <w:widowControl w:val="0"/>
        <w:suppressAutoHyphens/>
        <w:jc w:val="right"/>
        <w:rPr>
          <w:sz w:val="22"/>
          <w:szCs w:val="22"/>
        </w:rPr>
      </w:pPr>
      <w:r w:rsidRPr="00942FC5">
        <w:rPr>
          <w:sz w:val="22"/>
          <w:szCs w:val="22"/>
        </w:rPr>
        <w:t xml:space="preserve"> на 2024 год</w:t>
      </w:r>
    </w:p>
    <w:p w:rsidR="00942FC5" w:rsidRPr="00942FC5" w:rsidRDefault="00942FC5" w:rsidP="00942FC5">
      <w:pPr>
        <w:suppressAutoHyphens/>
        <w:jc w:val="center"/>
        <w:rPr>
          <w:bCs/>
          <w:sz w:val="28"/>
          <w:szCs w:val="28"/>
        </w:rPr>
      </w:pPr>
      <w:r w:rsidRPr="00942FC5">
        <w:rPr>
          <w:bCs/>
          <w:sz w:val="28"/>
          <w:szCs w:val="28"/>
        </w:rPr>
        <w:t>Ведомственная структура расходов бюджета на 2024 год</w:t>
      </w:r>
    </w:p>
    <w:p w:rsidR="00942FC5" w:rsidRPr="00942FC5" w:rsidRDefault="00942FC5" w:rsidP="00942FC5">
      <w:pPr>
        <w:suppressAutoHyphens/>
        <w:jc w:val="right"/>
        <w:rPr>
          <w:bCs/>
          <w:sz w:val="22"/>
          <w:szCs w:val="22"/>
        </w:rPr>
      </w:pPr>
    </w:p>
    <w:tbl>
      <w:tblPr>
        <w:tblpPr w:leftFromText="180" w:rightFromText="180" w:vertAnchor="text" w:horzAnchor="margin" w:tblpY="18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1"/>
        <w:gridCol w:w="775"/>
        <w:gridCol w:w="470"/>
        <w:gridCol w:w="522"/>
        <w:gridCol w:w="1749"/>
        <w:gridCol w:w="567"/>
        <w:gridCol w:w="1795"/>
      </w:tblGrid>
      <w:tr w:rsidR="00942FC5" w:rsidRPr="00942FC5" w:rsidTr="002B4668">
        <w:trPr>
          <w:trHeight w:val="270"/>
        </w:trPr>
        <w:tc>
          <w:tcPr>
            <w:tcW w:w="4011" w:type="dxa"/>
            <w:shd w:val="clear" w:color="auto" w:fill="auto"/>
            <w:vAlign w:val="bottom"/>
          </w:tcPr>
          <w:p w:rsidR="00942FC5" w:rsidRPr="00942FC5" w:rsidRDefault="00942FC5" w:rsidP="00942FC5">
            <w:pPr>
              <w:suppressAutoHyphens/>
              <w:jc w:val="center"/>
              <w:rPr>
                <w:b/>
                <w:bCs/>
                <w:iCs/>
                <w:sz w:val="22"/>
                <w:szCs w:val="22"/>
              </w:rPr>
            </w:pPr>
            <w:r w:rsidRPr="00942FC5">
              <w:rPr>
                <w:b/>
                <w:bCs/>
                <w:sz w:val="22"/>
                <w:szCs w:val="22"/>
              </w:rPr>
              <w:t xml:space="preserve">Наименование </w:t>
            </w:r>
          </w:p>
        </w:tc>
        <w:tc>
          <w:tcPr>
            <w:tcW w:w="775" w:type="dxa"/>
            <w:shd w:val="clear" w:color="auto" w:fill="auto"/>
            <w:noWrap/>
            <w:vAlign w:val="bottom"/>
          </w:tcPr>
          <w:p w:rsidR="00942FC5" w:rsidRPr="00942FC5" w:rsidRDefault="00942FC5" w:rsidP="00942FC5">
            <w:pPr>
              <w:suppressAutoHyphens/>
              <w:jc w:val="center"/>
              <w:rPr>
                <w:b/>
                <w:bCs/>
                <w:sz w:val="22"/>
                <w:szCs w:val="22"/>
              </w:rPr>
            </w:pPr>
            <w:r w:rsidRPr="00942FC5">
              <w:rPr>
                <w:b/>
                <w:bCs/>
                <w:sz w:val="22"/>
                <w:szCs w:val="22"/>
              </w:rPr>
              <w:t>Мин</w:t>
            </w:r>
          </w:p>
        </w:tc>
        <w:tc>
          <w:tcPr>
            <w:tcW w:w="470" w:type="dxa"/>
            <w:shd w:val="clear" w:color="auto" w:fill="auto"/>
            <w:noWrap/>
            <w:vAlign w:val="bottom"/>
          </w:tcPr>
          <w:p w:rsidR="00942FC5" w:rsidRPr="00942FC5" w:rsidRDefault="00942FC5" w:rsidP="00942FC5">
            <w:pPr>
              <w:suppressAutoHyphens/>
              <w:jc w:val="center"/>
              <w:rPr>
                <w:b/>
                <w:bCs/>
                <w:sz w:val="22"/>
                <w:szCs w:val="22"/>
              </w:rPr>
            </w:pPr>
            <w:proofErr w:type="spellStart"/>
            <w:r w:rsidRPr="00942FC5">
              <w:rPr>
                <w:b/>
                <w:bCs/>
                <w:sz w:val="22"/>
                <w:szCs w:val="22"/>
              </w:rPr>
              <w:t>Рз</w:t>
            </w:r>
            <w:proofErr w:type="spellEnd"/>
          </w:p>
        </w:tc>
        <w:tc>
          <w:tcPr>
            <w:tcW w:w="522" w:type="dxa"/>
            <w:shd w:val="clear" w:color="auto" w:fill="auto"/>
            <w:noWrap/>
            <w:vAlign w:val="bottom"/>
          </w:tcPr>
          <w:p w:rsidR="00942FC5" w:rsidRPr="00942FC5" w:rsidRDefault="00942FC5" w:rsidP="00942FC5">
            <w:pPr>
              <w:suppressAutoHyphens/>
              <w:jc w:val="center"/>
              <w:rPr>
                <w:b/>
                <w:bCs/>
                <w:sz w:val="22"/>
                <w:szCs w:val="22"/>
              </w:rPr>
            </w:pPr>
            <w:proofErr w:type="spellStart"/>
            <w:r w:rsidRPr="00942FC5">
              <w:rPr>
                <w:b/>
                <w:bCs/>
                <w:sz w:val="22"/>
                <w:szCs w:val="22"/>
              </w:rPr>
              <w:t>Пр</w:t>
            </w:r>
            <w:proofErr w:type="spellEnd"/>
          </w:p>
        </w:tc>
        <w:tc>
          <w:tcPr>
            <w:tcW w:w="1749" w:type="dxa"/>
            <w:shd w:val="clear" w:color="auto" w:fill="auto"/>
            <w:noWrap/>
            <w:vAlign w:val="bottom"/>
          </w:tcPr>
          <w:p w:rsidR="00942FC5" w:rsidRPr="00942FC5" w:rsidRDefault="00942FC5" w:rsidP="00942FC5">
            <w:pPr>
              <w:suppressAutoHyphens/>
              <w:jc w:val="center"/>
              <w:rPr>
                <w:b/>
                <w:bCs/>
                <w:sz w:val="22"/>
                <w:szCs w:val="22"/>
              </w:rPr>
            </w:pPr>
            <w:r w:rsidRPr="00942FC5">
              <w:rPr>
                <w:b/>
                <w:bCs/>
                <w:sz w:val="22"/>
                <w:szCs w:val="22"/>
              </w:rPr>
              <w:t>ЦСР</w:t>
            </w:r>
          </w:p>
        </w:tc>
        <w:tc>
          <w:tcPr>
            <w:tcW w:w="567" w:type="dxa"/>
            <w:shd w:val="clear" w:color="auto" w:fill="auto"/>
            <w:noWrap/>
            <w:vAlign w:val="bottom"/>
          </w:tcPr>
          <w:p w:rsidR="00942FC5" w:rsidRPr="00942FC5" w:rsidRDefault="00942FC5" w:rsidP="00942FC5">
            <w:pPr>
              <w:suppressAutoHyphens/>
              <w:jc w:val="center"/>
              <w:rPr>
                <w:b/>
                <w:bCs/>
                <w:sz w:val="22"/>
                <w:szCs w:val="22"/>
              </w:rPr>
            </w:pPr>
            <w:r w:rsidRPr="00942FC5">
              <w:rPr>
                <w:b/>
                <w:bCs/>
                <w:sz w:val="22"/>
                <w:szCs w:val="22"/>
              </w:rPr>
              <w:t>ВР</w:t>
            </w:r>
          </w:p>
        </w:tc>
        <w:tc>
          <w:tcPr>
            <w:tcW w:w="1795" w:type="dxa"/>
            <w:shd w:val="clear" w:color="auto" w:fill="auto"/>
            <w:noWrap/>
            <w:vAlign w:val="bottom"/>
          </w:tcPr>
          <w:p w:rsidR="00942FC5" w:rsidRPr="00942FC5" w:rsidRDefault="00942FC5" w:rsidP="00942FC5">
            <w:pPr>
              <w:suppressAutoHyphens/>
              <w:jc w:val="center"/>
              <w:rPr>
                <w:b/>
                <w:bCs/>
                <w:sz w:val="22"/>
                <w:szCs w:val="22"/>
              </w:rPr>
            </w:pPr>
            <w:r w:rsidRPr="00942FC5">
              <w:rPr>
                <w:b/>
                <w:bCs/>
                <w:sz w:val="22"/>
                <w:szCs w:val="22"/>
              </w:rPr>
              <w:t>Сумма, тыс. руб.</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b/>
                <w:bCs/>
                <w:iCs/>
                <w:sz w:val="22"/>
                <w:szCs w:val="22"/>
              </w:rPr>
            </w:pPr>
            <w:r w:rsidRPr="00942FC5">
              <w:rPr>
                <w:b/>
                <w:bCs/>
                <w:iCs/>
                <w:sz w:val="22"/>
                <w:szCs w:val="22"/>
              </w:rPr>
              <w:t>Отдел по культуре и делам  молодежи администрации Курьинского района</w:t>
            </w:r>
          </w:p>
        </w:tc>
        <w:tc>
          <w:tcPr>
            <w:tcW w:w="775" w:type="dxa"/>
            <w:shd w:val="clear" w:color="auto" w:fill="auto"/>
            <w:noWrap/>
            <w:vAlign w:val="bottom"/>
          </w:tcPr>
          <w:p w:rsidR="00942FC5" w:rsidRPr="00942FC5" w:rsidRDefault="00942FC5" w:rsidP="00942FC5">
            <w:pPr>
              <w:suppressAutoHyphens/>
              <w:jc w:val="center"/>
              <w:rPr>
                <w:b/>
                <w:bCs/>
                <w:iCs/>
                <w:sz w:val="22"/>
                <w:szCs w:val="22"/>
              </w:rPr>
            </w:pPr>
            <w:r w:rsidRPr="00942FC5">
              <w:rPr>
                <w:b/>
                <w:bCs/>
                <w:iCs/>
                <w:sz w:val="22"/>
                <w:szCs w:val="22"/>
              </w:rPr>
              <w:t>057</w:t>
            </w:r>
          </w:p>
        </w:tc>
        <w:tc>
          <w:tcPr>
            <w:tcW w:w="470" w:type="dxa"/>
            <w:shd w:val="clear" w:color="auto" w:fill="auto"/>
            <w:noWrap/>
            <w:vAlign w:val="bottom"/>
          </w:tcPr>
          <w:p w:rsidR="00942FC5" w:rsidRPr="00942FC5" w:rsidRDefault="00942FC5" w:rsidP="00942FC5">
            <w:pPr>
              <w:suppressAutoHyphens/>
              <w:jc w:val="center"/>
              <w:rPr>
                <w:b/>
                <w:bCs/>
                <w:iCs/>
                <w:sz w:val="22"/>
                <w:szCs w:val="22"/>
              </w:rPr>
            </w:pPr>
          </w:p>
        </w:tc>
        <w:tc>
          <w:tcPr>
            <w:tcW w:w="522" w:type="dxa"/>
            <w:shd w:val="clear" w:color="auto" w:fill="auto"/>
            <w:noWrap/>
            <w:vAlign w:val="bottom"/>
          </w:tcPr>
          <w:p w:rsidR="00942FC5" w:rsidRPr="00942FC5" w:rsidRDefault="00942FC5" w:rsidP="00942FC5">
            <w:pPr>
              <w:suppressAutoHyphens/>
              <w:jc w:val="center"/>
              <w:rPr>
                <w:b/>
                <w:bCs/>
                <w:iCs/>
                <w:sz w:val="22"/>
                <w:szCs w:val="22"/>
              </w:rPr>
            </w:pPr>
          </w:p>
        </w:tc>
        <w:tc>
          <w:tcPr>
            <w:tcW w:w="1749" w:type="dxa"/>
            <w:shd w:val="clear" w:color="auto" w:fill="auto"/>
            <w:noWrap/>
            <w:vAlign w:val="bottom"/>
          </w:tcPr>
          <w:p w:rsidR="00942FC5" w:rsidRPr="00942FC5" w:rsidRDefault="00942FC5" w:rsidP="00942FC5">
            <w:pPr>
              <w:suppressAutoHyphens/>
              <w:jc w:val="center"/>
              <w:rPr>
                <w:b/>
                <w:bCs/>
                <w:iCs/>
                <w:sz w:val="22"/>
                <w:szCs w:val="22"/>
              </w:rPr>
            </w:pPr>
          </w:p>
        </w:tc>
        <w:tc>
          <w:tcPr>
            <w:tcW w:w="567" w:type="dxa"/>
            <w:shd w:val="clear" w:color="auto" w:fill="auto"/>
            <w:noWrap/>
            <w:vAlign w:val="bottom"/>
          </w:tcPr>
          <w:p w:rsidR="00942FC5" w:rsidRPr="00942FC5" w:rsidRDefault="00942FC5" w:rsidP="00942FC5">
            <w:pPr>
              <w:suppressAutoHyphens/>
              <w:jc w:val="center"/>
              <w:rPr>
                <w:b/>
                <w:bCs/>
                <w:iCs/>
                <w:sz w:val="22"/>
                <w:szCs w:val="22"/>
              </w:rPr>
            </w:pPr>
          </w:p>
        </w:tc>
        <w:tc>
          <w:tcPr>
            <w:tcW w:w="1795" w:type="dxa"/>
            <w:shd w:val="clear" w:color="auto" w:fill="auto"/>
            <w:noWrap/>
            <w:vAlign w:val="bottom"/>
          </w:tcPr>
          <w:p w:rsidR="00942FC5" w:rsidRPr="00942FC5" w:rsidRDefault="00942FC5" w:rsidP="00942FC5">
            <w:pPr>
              <w:suppressAutoHyphens/>
              <w:jc w:val="center"/>
              <w:rPr>
                <w:b/>
                <w:bCs/>
                <w:iCs/>
                <w:sz w:val="22"/>
                <w:szCs w:val="22"/>
              </w:rPr>
            </w:pPr>
            <w:r w:rsidRPr="00942FC5">
              <w:rPr>
                <w:b/>
                <w:bCs/>
                <w:iCs/>
                <w:sz w:val="22"/>
                <w:szCs w:val="22"/>
              </w:rPr>
              <w:t>50025,1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Образование</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7371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Дополнительное образование детей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7168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4598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4598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02 1 00 10420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4598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02 1 00 10420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4598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«Культура Курьинского района»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44 0 00 00000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44 0  00 60990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44 0  00 60990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2300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2300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2300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Молодежная политика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 xml:space="preserve">МП «Патриотическое воспитание граждан в Курьинском районе»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101</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МП "Молодежь Курьинского района"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102</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реализацию мероприятий муниципальных программ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Культура,  кинематография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36781,1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Культура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27967,1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12597</w:t>
            </w:r>
          </w:p>
        </w:tc>
      </w:tr>
      <w:tr w:rsidR="00942FC5" w:rsidRPr="00942FC5" w:rsidTr="002B4668">
        <w:trPr>
          <w:trHeight w:val="28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 в сфере культуры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12597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 Учреждения культуры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02 2 00 10530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7306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02 2 00 10530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7306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Музеи и постоянные выставки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02 2 00 10560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02 2 00 10560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Библиотеки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02 2 00 10570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3741</w:t>
            </w:r>
          </w:p>
        </w:tc>
      </w:tr>
      <w:tr w:rsidR="00942FC5" w:rsidRPr="00942FC5" w:rsidTr="002B4668">
        <w:trPr>
          <w:trHeight w:val="30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02 2 00 10570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3741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«Культура Курьинского района»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44 0 00 00000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5532,5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44 0  00 60990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409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44 0  00 60990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409</w:t>
            </w:r>
          </w:p>
        </w:tc>
      </w:tr>
      <w:tr w:rsidR="00942FC5" w:rsidRPr="00942FC5" w:rsidTr="002B4668">
        <w:trPr>
          <w:trHeight w:val="30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Обеспечение развития и укрепления материально-технической базы домов культуры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44 0 00 </w:t>
            </w:r>
            <w:r w:rsidRPr="00942FC5">
              <w:rPr>
                <w:iCs/>
                <w:sz w:val="22"/>
                <w:szCs w:val="22"/>
                <w:lang w:val="en-US"/>
              </w:rPr>
              <w:t>L4672</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5123,5</w:t>
            </w:r>
          </w:p>
        </w:tc>
      </w:tr>
      <w:tr w:rsidR="00942FC5" w:rsidRPr="00942FC5" w:rsidTr="002B4668">
        <w:trPr>
          <w:trHeight w:val="30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lang w:val="en-US"/>
              </w:rPr>
              <w:t>44 0 00 L</w:t>
            </w:r>
            <w:r w:rsidRPr="00942FC5">
              <w:rPr>
                <w:iCs/>
                <w:sz w:val="22"/>
                <w:szCs w:val="22"/>
              </w:rPr>
              <w:t>4672</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5123,5</w:t>
            </w:r>
          </w:p>
        </w:tc>
      </w:tr>
      <w:tr w:rsidR="00942FC5" w:rsidRPr="00942FC5" w:rsidTr="002B4668">
        <w:trPr>
          <w:trHeight w:val="30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550</w:t>
            </w:r>
          </w:p>
        </w:tc>
      </w:tr>
      <w:tr w:rsidR="00942FC5" w:rsidRPr="00942FC5" w:rsidTr="002B4668">
        <w:trPr>
          <w:trHeight w:val="30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550</w:t>
            </w:r>
          </w:p>
        </w:tc>
      </w:tr>
      <w:tr w:rsidR="00942FC5" w:rsidRPr="00942FC5" w:rsidTr="002B4668">
        <w:trPr>
          <w:trHeight w:val="30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550</w:t>
            </w:r>
          </w:p>
        </w:tc>
      </w:tr>
      <w:tr w:rsidR="00942FC5" w:rsidRPr="00942FC5" w:rsidTr="002B4668">
        <w:trPr>
          <w:trHeight w:val="305"/>
        </w:trPr>
        <w:tc>
          <w:tcPr>
            <w:tcW w:w="4011" w:type="dxa"/>
            <w:shd w:val="clear" w:color="auto" w:fill="auto"/>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550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9287,6</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9287,6</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9287,6</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9287,6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 xml:space="preserve">Другие вопросы в области культуры и  кинематографии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8814</w:t>
            </w:r>
          </w:p>
        </w:tc>
      </w:tr>
      <w:tr w:rsidR="00942FC5" w:rsidRPr="00942FC5" w:rsidTr="002B4668">
        <w:trPr>
          <w:trHeight w:val="55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1219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1219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Центральный аппарат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1219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1204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2B4668">
        <w:trPr>
          <w:trHeight w:val="52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6595</w:t>
            </w:r>
          </w:p>
        </w:tc>
      </w:tr>
      <w:tr w:rsidR="00942FC5" w:rsidRPr="00942FC5" w:rsidTr="002B4668">
        <w:trPr>
          <w:trHeight w:val="27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6595</w:t>
            </w:r>
          </w:p>
        </w:tc>
      </w:tr>
      <w:tr w:rsidR="00942FC5" w:rsidRPr="00942FC5" w:rsidTr="002B4668">
        <w:trPr>
          <w:trHeight w:val="33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Учреждения по обеспечению хозяйственного обслуживания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433</w:t>
            </w:r>
          </w:p>
        </w:tc>
      </w:tr>
      <w:tr w:rsidR="00942FC5" w:rsidRPr="00942FC5" w:rsidTr="002B4668">
        <w:trPr>
          <w:trHeight w:val="33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181</w:t>
            </w:r>
          </w:p>
        </w:tc>
      </w:tr>
      <w:tr w:rsidR="00942FC5" w:rsidRPr="00942FC5" w:rsidTr="002B4668">
        <w:trPr>
          <w:trHeight w:val="33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238</w:t>
            </w:r>
          </w:p>
        </w:tc>
      </w:tr>
      <w:tr w:rsidR="00942FC5" w:rsidRPr="00942FC5" w:rsidTr="002B4668">
        <w:trPr>
          <w:trHeight w:val="33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Уплата налогов, сборов и других платежей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850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2B4668">
        <w:trPr>
          <w:trHeight w:val="55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6162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5952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210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Физическая культура и спорт</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5873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Массовый спорт</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02</w:t>
            </w:r>
          </w:p>
        </w:tc>
        <w:tc>
          <w:tcPr>
            <w:tcW w:w="1749"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70 0 00 00000</w:t>
            </w:r>
          </w:p>
        </w:tc>
        <w:tc>
          <w:tcPr>
            <w:tcW w:w="567" w:type="dxa"/>
            <w:shd w:val="clear" w:color="auto" w:fill="auto"/>
            <w:noWrap/>
            <w:vAlign w:val="bottom"/>
          </w:tcPr>
          <w:p w:rsidR="00942FC5" w:rsidRPr="00942FC5" w:rsidRDefault="00942FC5" w:rsidP="00942FC5">
            <w:pPr>
              <w:suppressAutoHyphens/>
              <w:jc w:val="center"/>
              <w:rPr>
                <w:bCs/>
                <w:iCs/>
                <w:sz w:val="22"/>
                <w:szCs w:val="22"/>
              </w:rPr>
            </w:pPr>
          </w:p>
        </w:tc>
        <w:tc>
          <w:tcPr>
            <w:tcW w:w="179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400</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02</w:t>
            </w:r>
          </w:p>
        </w:tc>
        <w:tc>
          <w:tcPr>
            <w:tcW w:w="1749"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70 0 00 60990</w:t>
            </w:r>
          </w:p>
        </w:tc>
        <w:tc>
          <w:tcPr>
            <w:tcW w:w="567" w:type="dxa"/>
            <w:shd w:val="clear" w:color="auto" w:fill="auto"/>
            <w:noWrap/>
            <w:vAlign w:val="bottom"/>
          </w:tcPr>
          <w:p w:rsidR="00942FC5" w:rsidRPr="00942FC5" w:rsidRDefault="00942FC5" w:rsidP="00942FC5">
            <w:pPr>
              <w:suppressAutoHyphens/>
              <w:jc w:val="center"/>
              <w:rPr>
                <w:bCs/>
                <w:iCs/>
                <w:sz w:val="22"/>
                <w:szCs w:val="22"/>
              </w:rPr>
            </w:pPr>
          </w:p>
        </w:tc>
        <w:tc>
          <w:tcPr>
            <w:tcW w:w="179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400</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02</w:t>
            </w:r>
          </w:p>
        </w:tc>
        <w:tc>
          <w:tcPr>
            <w:tcW w:w="1749"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70 0 00 60990</w:t>
            </w:r>
          </w:p>
        </w:tc>
        <w:tc>
          <w:tcPr>
            <w:tcW w:w="567"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100</w:t>
            </w:r>
          </w:p>
        </w:tc>
        <w:tc>
          <w:tcPr>
            <w:tcW w:w="179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50</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02</w:t>
            </w:r>
          </w:p>
        </w:tc>
        <w:tc>
          <w:tcPr>
            <w:tcW w:w="1749"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70 0 00 60990</w:t>
            </w:r>
          </w:p>
        </w:tc>
        <w:tc>
          <w:tcPr>
            <w:tcW w:w="567"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200</w:t>
            </w:r>
          </w:p>
        </w:tc>
        <w:tc>
          <w:tcPr>
            <w:tcW w:w="179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350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Спорт высших достижений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5473</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70 0 00 00000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3323</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70 0 00 10420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3323</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70 0 00 10420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3323</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450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450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450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450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lastRenderedPageBreak/>
              <w:t>Расходы на совершенствование системы оплаты труда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1700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1700</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b/>
                <w:bCs/>
                <w:iCs/>
                <w:sz w:val="22"/>
                <w:szCs w:val="22"/>
              </w:rPr>
            </w:pPr>
            <w:r w:rsidRPr="00942FC5">
              <w:rPr>
                <w:b/>
                <w:bCs/>
                <w:iCs/>
                <w:sz w:val="22"/>
                <w:szCs w:val="22"/>
              </w:rPr>
              <w:t>Комитет  по образованию администрации  Курьинского района</w:t>
            </w:r>
          </w:p>
        </w:tc>
        <w:tc>
          <w:tcPr>
            <w:tcW w:w="775" w:type="dxa"/>
            <w:shd w:val="clear" w:color="auto" w:fill="auto"/>
            <w:noWrap/>
            <w:vAlign w:val="bottom"/>
          </w:tcPr>
          <w:p w:rsidR="00942FC5" w:rsidRPr="00942FC5" w:rsidRDefault="00942FC5" w:rsidP="00942FC5">
            <w:pPr>
              <w:suppressAutoHyphens/>
              <w:jc w:val="center"/>
              <w:rPr>
                <w:b/>
                <w:bCs/>
                <w:iCs/>
                <w:sz w:val="22"/>
                <w:szCs w:val="22"/>
              </w:rPr>
            </w:pPr>
            <w:r w:rsidRPr="00942FC5">
              <w:rPr>
                <w:b/>
                <w:bCs/>
                <w:iCs/>
                <w:sz w:val="22"/>
                <w:szCs w:val="22"/>
              </w:rPr>
              <w:t>074</w:t>
            </w:r>
          </w:p>
        </w:tc>
        <w:tc>
          <w:tcPr>
            <w:tcW w:w="470" w:type="dxa"/>
            <w:shd w:val="clear" w:color="auto" w:fill="auto"/>
            <w:noWrap/>
            <w:vAlign w:val="bottom"/>
          </w:tcPr>
          <w:p w:rsidR="00942FC5" w:rsidRPr="00942FC5" w:rsidRDefault="00942FC5" w:rsidP="00942FC5">
            <w:pPr>
              <w:suppressAutoHyphens/>
              <w:jc w:val="center"/>
              <w:rPr>
                <w:bCs/>
                <w:iCs/>
                <w:sz w:val="22"/>
                <w:szCs w:val="22"/>
              </w:rPr>
            </w:pPr>
          </w:p>
        </w:tc>
        <w:tc>
          <w:tcPr>
            <w:tcW w:w="522" w:type="dxa"/>
            <w:shd w:val="clear" w:color="auto" w:fill="auto"/>
            <w:noWrap/>
            <w:vAlign w:val="bottom"/>
          </w:tcPr>
          <w:p w:rsidR="00942FC5" w:rsidRPr="00942FC5" w:rsidRDefault="00942FC5" w:rsidP="00942FC5">
            <w:pPr>
              <w:suppressAutoHyphens/>
              <w:jc w:val="center"/>
              <w:rPr>
                <w:bCs/>
                <w:iCs/>
                <w:sz w:val="22"/>
                <w:szCs w:val="22"/>
              </w:rPr>
            </w:pPr>
          </w:p>
        </w:tc>
        <w:tc>
          <w:tcPr>
            <w:tcW w:w="1749" w:type="dxa"/>
            <w:shd w:val="clear" w:color="auto" w:fill="auto"/>
            <w:noWrap/>
            <w:vAlign w:val="bottom"/>
          </w:tcPr>
          <w:p w:rsidR="00942FC5" w:rsidRPr="00942FC5" w:rsidRDefault="00942FC5" w:rsidP="00942FC5">
            <w:pPr>
              <w:suppressAutoHyphens/>
              <w:jc w:val="center"/>
              <w:rPr>
                <w:bCs/>
                <w:iCs/>
                <w:sz w:val="22"/>
                <w:szCs w:val="22"/>
              </w:rPr>
            </w:pPr>
          </w:p>
        </w:tc>
        <w:tc>
          <w:tcPr>
            <w:tcW w:w="567" w:type="dxa"/>
            <w:shd w:val="clear" w:color="auto" w:fill="auto"/>
            <w:noWrap/>
            <w:vAlign w:val="bottom"/>
          </w:tcPr>
          <w:p w:rsidR="00942FC5" w:rsidRPr="00942FC5" w:rsidRDefault="00942FC5" w:rsidP="00942FC5">
            <w:pPr>
              <w:suppressAutoHyphens/>
              <w:jc w:val="center"/>
              <w:rPr>
                <w:bCs/>
                <w:iCs/>
                <w:sz w:val="22"/>
                <w:szCs w:val="22"/>
              </w:rPr>
            </w:pPr>
          </w:p>
        </w:tc>
        <w:tc>
          <w:tcPr>
            <w:tcW w:w="1795" w:type="dxa"/>
            <w:shd w:val="clear" w:color="auto" w:fill="auto"/>
            <w:noWrap/>
            <w:vAlign w:val="bottom"/>
          </w:tcPr>
          <w:p w:rsidR="00942FC5" w:rsidRPr="00942FC5" w:rsidRDefault="00942FC5" w:rsidP="00942FC5">
            <w:pPr>
              <w:suppressAutoHyphens/>
              <w:jc w:val="center"/>
              <w:rPr>
                <w:b/>
                <w:bCs/>
                <w:iCs/>
                <w:sz w:val="22"/>
                <w:szCs w:val="22"/>
              </w:rPr>
            </w:pPr>
            <w:r w:rsidRPr="00942FC5">
              <w:rPr>
                <w:b/>
                <w:bCs/>
                <w:iCs/>
                <w:sz w:val="22"/>
                <w:szCs w:val="22"/>
              </w:rPr>
              <w:t>217843,5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Национальная экономика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196,4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Общеэкономические вопросы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196,4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«Семья и дети»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74 0 00 00000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196,4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74 0 00 60990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196,4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74 0 00 60990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74 0 00 60990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116,4</w:t>
            </w:r>
          </w:p>
        </w:tc>
      </w:tr>
      <w:tr w:rsidR="00942FC5" w:rsidRPr="00942FC5" w:rsidTr="002B4668">
        <w:trPr>
          <w:trHeight w:val="31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Образование</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212049,1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Дошкольное образование</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32214</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9750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9750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Детские дошкольные учреждения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02 1 00 10390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9750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02 1 00 10390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1800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02 1 00 10390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650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02 1 00 10390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7300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16</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16</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16</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lastRenderedPageBreak/>
              <w:t>Расходы на реализацию мероприятий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17848</w:t>
            </w:r>
          </w:p>
        </w:tc>
      </w:tr>
      <w:tr w:rsidR="00942FC5" w:rsidRPr="00942FC5" w:rsidTr="002B4668">
        <w:trPr>
          <w:trHeight w:val="341"/>
        </w:trPr>
        <w:tc>
          <w:tcPr>
            <w:tcW w:w="4011" w:type="dxa"/>
            <w:shd w:val="clear" w:color="auto" w:fill="auto"/>
            <w:vAlign w:val="bottom"/>
          </w:tcPr>
          <w:p w:rsidR="00942FC5" w:rsidRPr="00942FC5" w:rsidRDefault="00942FC5" w:rsidP="00942FC5">
            <w:pPr>
              <w:jc w:val="both"/>
              <w:rPr>
                <w:rFonts w:ascii="Times New Romas" w:hAnsi="Times New Romas"/>
                <w:color w:val="000000"/>
                <w:sz w:val="22"/>
                <w:szCs w:val="22"/>
              </w:rPr>
            </w:pPr>
            <w:r w:rsidRPr="00942FC5">
              <w:rPr>
                <w:rFonts w:ascii="Times New Romas" w:hAnsi="Times New Romas"/>
                <w:color w:val="000000"/>
                <w:sz w:val="22"/>
                <w:szCs w:val="22"/>
              </w:rPr>
              <w:t>Подпрограмма "Развитие дошкольного образования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58 1 00 00000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17848</w:t>
            </w:r>
          </w:p>
        </w:tc>
      </w:tr>
      <w:tr w:rsidR="00942FC5" w:rsidRPr="00942FC5" w:rsidTr="002B4668">
        <w:trPr>
          <w:trHeight w:val="255"/>
        </w:trPr>
        <w:tc>
          <w:tcPr>
            <w:tcW w:w="4011" w:type="dxa"/>
            <w:shd w:val="clear" w:color="auto" w:fill="auto"/>
            <w:vAlign w:val="bottom"/>
          </w:tcPr>
          <w:p w:rsidR="00942FC5" w:rsidRPr="00942FC5" w:rsidRDefault="00942FC5" w:rsidP="00942FC5">
            <w:pPr>
              <w:jc w:val="both"/>
              <w:rPr>
                <w:rFonts w:ascii="Times New Romas" w:hAnsi="Times New Romas"/>
                <w:color w:val="000000"/>
                <w:sz w:val="22"/>
                <w:szCs w:val="22"/>
              </w:rPr>
            </w:pPr>
            <w:r w:rsidRPr="00942FC5">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58 1 00 70900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17848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58 1 00 70900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4173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58 1 00 70900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58 1 00 70900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13653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1500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1500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1500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3050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3050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3050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sz w:val="22"/>
                <w:szCs w:val="22"/>
              </w:rPr>
            </w:pPr>
            <w:r w:rsidRPr="00942FC5">
              <w:rPr>
                <w:sz w:val="22"/>
                <w:szCs w:val="22"/>
              </w:rPr>
              <w:t>Общее образование</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157835,1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20458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20458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sz w:val="22"/>
                <w:szCs w:val="22"/>
              </w:rPr>
            </w:pPr>
            <w:r w:rsidRPr="00942FC5">
              <w:rPr>
                <w:sz w:val="22"/>
                <w:szCs w:val="22"/>
              </w:rPr>
              <w:t>Школы-детские сады, школы начальные, неполные средние и средние</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02 1 00 10400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20458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02 1 00 10400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4894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02 1 00 10400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8234,9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02 1 00 10400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6953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Уплата налогов, сборов и других платежей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02 1 00 10400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850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376,1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49,3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49,3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31,3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1310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реализацию мероприятий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1310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930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380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52 0 00 00000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52 0 00 60990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52 0 00 60990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127896,7</w:t>
            </w:r>
          </w:p>
        </w:tc>
      </w:tr>
      <w:tr w:rsidR="00942FC5" w:rsidRPr="00942FC5" w:rsidTr="002B4668">
        <w:trPr>
          <w:trHeight w:val="498"/>
        </w:trPr>
        <w:tc>
          <w:tcPr>
            <w:tcW w:w="4011" w:type="dxa"/>
            <w:shd w:val="clear" w:color="auto" w:fill="auto"/>
            <w:vAlign w:val="bottom"/>
          </w:tcPr>
          <w:p w:rsidR="00942FC5" w:rsidRPr="00942FC5" w:rsidRDefault="00942FC5" w:rsidP="00942FC5">
            <w:pPr>
              <w:jc w:val="both"/>
              <w:rPr>
                <w:rFonts w:ascii="Times New Romas" w:hAnsi="Times New Romas"/>
                <w:color w:val="000000"/>
                <w:sz w:val="22"/>
                <w:szCs w:val="22"/>
              </w:rPr>
            </w:pPr>
            <w:r w:rsidRPr="00942FC5">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127896,7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58 2 00 53032</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14120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sz w:val="22"/>
                <w:szCs w:val="22"/>
              </w:rPr>
              <w:t xml:space="preserve">Расходы на выплату персоналу в целях обеспечения выполнения функций государственными (муниципальными) </w:t>
            </w:r>
            <w:r w:rsidRPr="00942FC5">
              <w:rPr>
                <w:iCs/>
                <w:sz w:val="22"/>
                <w:szCs w:val="22"/>
              </w:rPr>
              <w:lastRenderedPageBreak/>
              <w:t>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lastRenderedPageBreak/>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58 2 00 53032</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7620</w:t>
            </w:r>
          </w:p>
        </w:tc>
      </w:tr>
      <w:tr w:rsidR="00942FC5" w:rsidRPr="00942FC5" w:rsidTr="002B4668">
        <w:trPr>
          <w:trHeight w:val="353"/>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sz w:val="22"/>
                <w:szCs w:val="22"/>
              </w:rPr>
              <w:lastRenderedPageBreak/>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58 2 00 53032</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58 2 00 609</w:t>
            </w:r>
            <w:r w:rsidRPr="00942FC5">
              <w:rPr>
                <w:iCs/>
                <w:sz w:val="22"/>
                <w:szCs w:val="22"/>
                <w:lang w:val="en-US"/>
              </w:rPr>
              <w:t>9</w:t>
            </w:r>
            <w:r w:rsidRPr="00942FC5">
              <w:rPr>
                <w:iCs/>
                <w:sz w:val="22"/>
                <w:szCs w:val="22"/>
              </w:rPr>
              <w:t>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266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58 2 00 609</w:t>
            </w:r>
            <w:r w:rsidRPr="00942FC5">
              <w:rPr>
                <w:iCs/>
                <w:sz w:val="22"/>
                <w:szCs w:val="22"/>
                <w:lang w:val="en-US"/>
              </w:rPr>
              <w:t>9</w:t>
            </w:r>
            <w:r w:rsidRPr="00942FC5">
              <w:rPr>
                <w:iCs/>
                <w:sz w:val="22"/>
                <w:szCs w:val="22"/>
              </w:rPr>
              <w:t>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225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58 2 00 609</w:t>
            </w:r>
            <w:r w:rsidRPr="00942FC5">
              <w:rPr>
                <w:iCs/>
                <w:sz w:val="22"/>
                <w:szCs w:val="22"/>
                <w:lang w:val="en-US"/>
              </w:rPr>
              <w:t>9</w:t>
            </w:r>
            <w:r w:rsidRPr="00942FC5">
              <w:rPr>
                <w:iCs/>
                <w:sz w:val="22"/>
                <w:szCs w:val="22"/>
              </w:rPr>
              <w:t>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sz w:val="22"/>
                <w:szCs w:val="22"/>
              </w:rPr>
            </w:pPr>
            <w:r w:rsidRPr="00942FC5">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58 2 00 70910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106981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58 2 00 70910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39996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58 2 00 70910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750,9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58 2 00 70910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58 2 00 70910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66218,1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58 2 00 </w:t>
            </w:r>
            <w:r w:rsidRPr="00942FC5">
              <w:rPr>
                <w:iCs/>
                <w:sz w:val="22"/>
                <w:szCs w:val="22"/>
                <w:lang w:val="en-US"/>
              </w:rPr>
              <w:t>S</w:t>
            </w:r>
            <w:r w:rsidRPr="00942FC5">
              <w:rPr>
                <w:iCs/>
                <w:sz w:val="22"/>
                <w:szCs w:val="22"/>
              </w:rPr>
              <w:t>0940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812,1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58 2 00 </w:t>
            </w:r>
            <w:r w:rsidRPr="00942FC5">
              <w:rPr>
                <w:iCs/>
                <w:sz w:val="22"/>
                <w:szCs w:val="22"/>
                <w:lang w:val="en-US"/>
              </w:rPr>
              <w:t>S</w:t>
            </w:r>
            <w:r w:rsidRPr="00942FC5">
              <w:rPr>
                <w:iCs/>
                <w:sz w:val="22"/>
                <w:szCs w:val="22"/>
              </w:rPr>
              <w:t>0940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181,8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58 2 00 </w:t>
            </w:r>
            <w:r w:rsidRPr="00942FC5">
              <w:rPr>
                <w:iCs/>
                <w:sz w:val="22"/>
                <w:szCs w:val="22"/>
                <w:lang w:val="en-US"/>
              </w:rPr>
              <w:t>S</w:t>
            </w:r>
            <w:r w:rsidRPr="00942FC5">
              <w:rPr>
                <w:iCs/>
                <w:sz w:val="22"/>
                <w:szCs w:val="22"/>
              </w:rPr>
              <w:t>0940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630,3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58 2 00 </w:t>
            </w:r>
            <w:r w:rsidRPr="00942FC5">
              <w:rPr>
                <w:iCs/>
                <w:sz w:val="22"/>
                <w:szCs w:val="22"/>
                <w:lang w:val="en-US"/>
              </w:rPr>
              <w:t>L</w:t>
            </w:r>
            <w:r w:rsidRPr="00942FC5">
              <w:rPr>
                <w:iCs/>
                <w:sz w:val="22"/>
                <w:szCs w:val="22"/>
              </w:rPr>
              <w:t>3042</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4937,3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 xml:space="preserve">58 2 00 </w:t>
            </w:r>
            <w:r w:rsidRPr="00942FC5">
              <w:rPr>
                <w:iCs/>
                <w:sz w:val="22"/>
                <w:szCs w:val="22"/>
                <w:lang w:val="en-US"/>
              </w:rPr>
              <w:t>L</w:t>
            </w:r>
            <w:r w:rsidRPr="00942FC5">
              <w:rPr>
                <w:iCs/>
                <w:sz w:val="22"/>
                <w:szCs w:val="22"/>
              </w:rPr>
              <w:t>3042</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1520,1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tcPr>
          <w:p w:rsidR="00942FC5" w:rsidRPr="00942FC5" w:rsidRDefault="00942FC5" w:rsidP="00942FC5">
            <w:pPr>
              <w:jc w:val="center"/>
              <w:rPr>
                <w:sz w:val="28"/>
                <w:szCs w:val="28"/>
              </w:rPr>
            </w:pPr>
            <w:r w:rsidRPr="00942FC5">
              <w:rPr>
                <w:iCs/>
                <w:sz w:val="22"/>
                <w:szCs w:val="22"/>
              </w:rPr>
              <w:t xml:space="preserve">58 2 00 </w:t>
            </w:r>
            <w:r w:rsidRPr="00942FC5">
              <w:rPr>
                <w:iCs/>
                <w:sz w:val="22"/>
                <w:szCs w:val="22"/>
                <w:lang w:val="en-US"/>
              </w:rPr>
              <w:t>L</w:t>
            </w:r>
            <w:r w:rsidRPr="00942FC5">
              <w:rPr>
                <w:iCs/>
                <w:sz w:val="22"/>
                <w:szCs w:val="22"/>
              </w:rPr>
              <w:t>3042</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3417,2</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w:t>
            </w:r>
            <w:r w:rsidRPr="00942FC5">
              <w:rPr>
                <w:bCs/>
                <w:sz w:val="22"/>
                <w:szCs w:val="22"/>
              </w:rPr>
              <w:lastRenderedPageBreak/>
              <w:t xml:space="preserve">основного общего и среднего общего образования  </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lastRenderedPageBreak/>
              <w:t>074</w:t>
            </w:r>
          </w:p>
        </w:tc>
        <w:tc>
          <w:tcPr>
            <w:tcW w:w="470" w:type="dxa"/>
            <w:shd w:val="clear" w:color="auto" w:fill="auto"/>
            <w:noWrap/>
            <w:vAlign w:val="bottom"/>
          </w:tcPr>
          <w:p w:rsidR="00942FC5" w:rsidRPr="00942FC5" w:rsidRDefault="00942FC5" w:rsidP="00942FC5">
            <w:pPr>
              <w:jc w:val="center"/>
              <w:rPr>
                <w:sz w:val="22"/>
                <w:szCs w:val="22"/>
              </w:rPr>
            </w:pPr>
            <w:r w:rsidRPr="00942FC5">
              <w:rPr>
                <w:sz w:val="22"/>
                <w:szCs w:val="22"/>
              </w:rPr>
              <w:t>07</w:t>
            </w:r>
          </w:p>
        </w:tc>
        <w:tc>
          <w:tcPr>
            <w:tcW w:w="522" w:type="dxa"/>
            <w:shd w:val="clear" w:color="auto" w:fill="auto"/>
            <w:noWrap/>
            <w:vAlign w:val="bottom"/>
          </w:tcPr>
          <w:p w:rsidR="00942FC5" w:rsidRPr="00942FC5" w:rsidRDefault="00942FC5" w:rsidP="00942FC5">
            <w:pPr>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58 2 00 </w:t>
            </w:r>
            <w:r w:rsidRPr="00942FC5">
              <w:rPr>
                <w:iCs/>
                <w:sz w:val="22"/>
                <w:szCs w:val="22"/>
                <w:lang w:val="en-US"/>
              </w:rPr>
              <w:t>S</w:t>
            </w:r>
            <w:r w:rsidRPr="00942FC5">
              <w:rPr>
                <w:iCs/>
                <w:sz w:val="22"/>
                <w:szCs w:val="22"/>
              </w:rPr>
              <w:t>6890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556,6</w:t>
            </w:r>
          </w:p>
        </w:tc>
      </w:tr>
      <w:tr w:rsidR="00942FC5" w:rsidRPr="00942FC5" w:rsidTr="002B4668">
        <w:trPr>
          <w:trHeight w:val="255"/>
        </w:trPr>
        <w:tc>
          <w:tcPr>
            <w:tcW w:w="4011" w:type="dxa"/>
            <w:shd w:val="clear" w:color="auto" w:fill="auto"/>
          </w:tcPr>
          <w:p w:rsidR="00942FC5" w:rsidRPr="00942FC5" w:rsidRDefault="00942FC5" w:rsidP="00942FC5">
            <w:pPr>
              <w:rPr>
                <w:sz w:val="22"/>
                <w:szCs w:val="22"/>
              </w:rPr>
            </w:pPr>
            <w:r w:rsidRPr="00942FC5">
              <w:rPr>
                <w:sz w:val="22"/>
                <w:szCs w:val="22"/>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jc w:val="center"/>
              <w:rPr>
                <w:sz w:val="22"/>
                <w:szCs w:val="22"/>
              </w:rPr>
            </w:pPr>
            <w:r w:rsidRPr="00942FC5">
              <w:rPr>
                <w:sz w:val="22"/>
                <w:szCs w:val="22"/>
              </w:rPr>
              <w:t>07</w:t>
            </w:r>
          </w:p>
        </w:tc>
        <w:tc>
          <w:tcPr>
            <w:tcW w:w="522" w:type="dxa"/>
            <w:shd w:val="clear" w:color="auto" w:fill="auto"/>
            <w:noWrap/>
            <w:vAlign w:val="bottom"/>
          </w:tcPr>
          <w:p w:rsidR="00942FC5" w:rsidRPr="00942FC5" w:rsidRDefault="00942FC5" w:rsidP="00942FC5">
            <w:pPr>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jc w:val="center"/>
              <w:rPr>
                <w:sz w:val="22"/>
                <w:szCs w:val="22"/>
              </w:rPr>
            </w:pPr>
            <w:r w:rsidRPr="00942FC5">
              <w:rPr>
                <w:sz w:val="22"/>
                <w:szCs w:val="22"/>
              </w:rPr>
              <w:t>58 2 00 S6890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225,3</w:t>
            </w:r>
          </w:p>
        </w:tc>
      </w:tr>
      <w:tr w:rsidR="00942FC5" w:rsidRPr="00942FC5" w:rsidTr="002B4668">
        <w:trPr>
          <w:trHeight w:val="255"/>
        </w:trPr>
        <w:tc>
          <w:tcPr>
            <w:tcW w:w="4011" w:type="dxa"/>
            <w:shd w:val="clear" w:color="auto" w:fill="auto"/>
          </w:tcPr>
          <w:p w:rsidR="00942FC5" w:rsidRPr="00942FC5" w:rsidRDefault="00942FC5" w:rsidP="00942FC5">
            <w:pPr>
              <w:rPr>
                <w:sz w:val="22"/>
                <w:szCs w:val="22"/>
              </w:rPr>
            </w:pPr>
            <w:r w:rsidRPr="00942FC5">
              <w:rPr>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jc w:val="center"/>
              <w:rPr>
                <w:sz w:val="22"/>
                <w:szCs w:val="22"/>
              </w:rPr>
            </w:pPr>
            <w:r w:rsidRPr="00942FC5">
              <w:rPr>
                <w:sz w:val="22"/>
                <w:szCs w:val="22"/>
              </w:rPr>
              <w:t>07</w:t>
            </w:r>
          </w:p>
        </w:tc>
        <w:tc>
          <w:tcPr>
            <w:tcW w:w="522" w:type="dxa"/>
            <w:shd w:val="clear" w:color="auto" w:fill="auto"/>
            <w:noWrap/>
            <w:vAlign w:val="bottom"/>
          </w:tcPr>
          <w:p w:rsidR="00942FC5" w:rsidRPr="00942FC5" w:rsidRDefault="00942FC5" w:rsidP="00942FC5">
            <w:pPr>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jc w:val="center"/>
              <w:rPr>
                <w:sz w:val="22"/>
                <w:szCs w:val="22"/>
              </w:rPr>
            </w:pPr>
            <w:r w:rsidRPr="00942FC5">
              <w:rPr>
                <w:sz w:val="22"/>
                <w:szCs w:val="22"/>
              </w:rPr>
              <w:t>58 2 00 S6890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331,3</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Региональный проект "Патриотическое воспитание граждан Российской Федерации (Алтайский край)"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ЕВ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223,7</w:t>
            </w:r>
          </w:p>
        </w:tc>
      </w:tr>
      <w:tr w:rsidR="00942FC5" w:rsidRPr="00942FC5" w:rsidTr="002B4668">
        <w:trPr>
          <w:trHeight w:val="255"/>
        </w:trPr>
        <w:tc>
          <w:tcPr>
            <w:tcW w:w="4011" w:type="dxa"/>
            <w:shd w:val="clear" w:color="auto" w:fill="auto"/>
            <w:vAlign w:val="center"/>
          </w:tcPr>
          <w:p w:rsidR="00942FC5" w:rsidRPr="00942FC5" w:rsidRDefault="00942FC5" w:rsidP="00942FC5">
            <w:pPr>
              <w:rPr>
                <w:iCs/>
                <w:sz w:val="22"/>
                <w:szCs w:val="22"/>
              </w:rPr>
            </w:pPr>
            <w:r w:rsidRPr="00942FC5">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ЕВ 51790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223,7</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ЕВ 51790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223,7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7221,1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7221,1</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7221,1</w:t>
            </w:r>
          </w:p>
        </w:tc>
      </w:tr>
      <w:tr w:rsidR="00942FC5" w:rsidRPr="00942FC5" w:rsidTr="002B4668">
        <w:trPr>
          <w:trHeight w:val="255"/>
        </w:trPr>
        <w:tc>
          <w:tcPr>
            <w:tcW w:w="4011" w:type="dxa"/>
            <w:shd w:val="clear" w:color="auto" w:fill="auto"/>
            <w:vAlign w:val="center"/>
          </w:tcPr>
          <w:p w:rsidR="00942FC5" w:rsidRPr="00942FC5" w:rsidRDefault="00942FC5" w:rsidP="00942FC5">
            <w:pPr>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3521,1</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3700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Дополнительное образование детей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3300,7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3300,7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Учреждения по внешкольной работе с детьми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02 1 00 10420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3300,7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02 1 00 10420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3300,7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3Субсидии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lastRenderedPageBreak/>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1800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Другие вопросы в области образования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16596</w:t>
            </w:r>
          </w:p>
        </w:tc>
      </w:tr>
      <w:tr w:rsidR="00942FC5" w:rsidRPr="00942FC5" w:rsidTr="002B4668">
        <w:trPr>
          <w:trHeight w:val="27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1844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1844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Центральный аппарат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1342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1322</w:t>
            </w:r>
          </w:p>
        </w:tc>
      </w:tr>
      <w:tr w:rsidR="00942FC5" w:rsidRPr="00942FC5" w:rsidTr="002B4668">
        <w:trPr>
          <w:trHeight w:val="35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2B4668">
        <w:trPr>
          <w:trHeight w:val="35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502</w:t>
            </w:r>
          </w:p>
        </w:tc>
      </w:tr>
      <w:tr w:rsidR="00942FC5" w:rsidRPr="00942FC5" w:rsidTr="002B4668">
        <w:trPr>
          <w:trHeight w:val="35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Функционирование органов опеки и попечительства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01 4 00 70090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502</w:t>
            </w:r>
          </w:p>
        </w:tc>
      </w:tr>
      <w:tr w:rsidR="00942FC5" w:rsidRPr="00942FC5" w:rsidTr="002B4668">
        <w:trPr>
          <w:trHeight w:val="57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01 4 00 70090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471</w:t>
            </w:r>
          </w:p>
        </w:tc>
      </w:tr>
      <w:tr w:rsidR="00942FC5" w:rsidRPr="00942FC5" w:rsidTr="002B4668">
        <w:trPr>
          <w:trHeight w:val="19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01 4 00 70090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2B4668">
        <w:trPr>
          <w:trHeight w:val="19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7916,4</w:t>
            </w:r>
          </w:p>
        </w:tc>
      </w:tr>
      <w:tr w:rsidR="00942FC5" w:rsidRPr="00942FC5" w:rsidTr="002B4668">
        <w:trPr>
          <w:trHeight w:val="19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8116,4</w:t>
            </w:r>
          </w:p>
        </w:tc>
      </w:tr>
      <w:tr w:rsidR="00942FC5" w:rsidRPr="00942FC5" w:rsidTr="002B4668">
        <w:trPr>
          <w:trHeight w:val="393"/>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Учреждения по обеспечению хозяйственного обслуживания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936,6</w:t>
            </w:r>
          </w:p>
        </w:tc>
      </w:tr>
      <w:tr w:rsidR="00942FC5" w:rsidRPr="00942FC5" w:rsidTr="002B4668">
        <w:trPr>
          <w:trHeight w:val="393"/>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727</w:t>
            </w:r>
          </w:p>
        </w:tc>
      </w:tr>
      <w:tr w:rsidR="00942FC5" w:rsidRPr="00942FC5" w:rsidTr="002B4668">
        <w:trPr>
          <w:trHeight w:val="393"/>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194,4</w:t>
            </w:r>
          </w:p>
        </w:tc>
      </w:tr>
      <w:tr w:rsidR="00942FC5" w:rsidRPr="00942FC5" w:rsidTr="002B4668">
        <w:trPr>
          <w:trHeight w:val="393"/>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Уплата налогов,  сборов и иных платежей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850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15,2</w:t>
            </w:r>
          </w:p>
        </w:tc>
      </w:tr>
      <w:tr w:rsidR="00942FC5" w:rsidRPr="00942FC5" w:rsidTr="002B4668">
        <w:trPr>
          <w:trHeight w:val="102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6979,8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3480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3299,8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48,6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48,6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42,4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6,2</w:t>
            </w:r>
          </w:p>
        </w:tc>
      </w:tr>
      <w:tr w:rsidR="00942FC5" w:rsidRPr="00942FC5" w:rsidTr="002B4668">
        <w:trPr>
          <w:trHeight w:val="255"/>
        </w:trPr>
        <w:tc>
          <w:tcPr>
            <w:tcW w:w="4011" w:type="dxa"/>
            <w:shd w:val="clear" w:color="auto" w:fill="auto"/>
            <w:vAlign w:val="center"/>
          </w:tcPr>
          <w:p w:rsidR="00942FC5" w:rsidRPr="00942FC5" w:rsidRDefault="00942FC5" w:rsidP="00942FC5">
            <w:pPr>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500</w:t>
            </w:r>
          </w:p>
        </w:tc>
      </w:tr>
      <w:tr w:rsidR="00942FC5" w:rsidRPr="00942FC5" w:rsidTr="002B4668">
        <w:trPr>
          <w:trHeight w:val="255"/>
        </w:trPr>
        <w:tc>
          <w:tcPr>
            <w:tcW w:w="4011" w:type="dxa"/>
            <w:shd w:val="clear" w:color="auto" w:fill="auto"/>
            <w:vAlign w:val="center"/>
          </w:tcPr>
          <w:p w:rsidR="00942FC5" w:rsidRPr="00942FC5" w:rsidRDefault="00942FC5" w:rsidP="00942FC5">
            <w:pPr>
              <w:rPr>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52 0 00 60990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500</w:t>
            </w:r>
          </w:p>
        </w:tc>
      </w:tr>
      <w:tr w:rsidR="00942FC5" w:rsidRPr="00942FC5" w:rsidTr="002B4668">
        <w:trPr>
          <w:trHeight w:val="255"/>
        </w:trPr>
        <w:tc>
          <w:tcPr>
            <w:tcW w:w="4011" w:type="dxa"/>
            <w:shd w:val="clear" w:color="auto" w:fill="auto"/>
            <w:vAlign w:val="center"/>
          </w:tcPr>
          <w:p w:rsidR="00942FC5" w:rsidRPr="00942FC5" w:rsidRDefault="00942FC5" w:rsidP="00942FC5">
            <w:pPr>
              <w:rPr>
                <w:iCs/>
                <w:sz w:val="22"/>
                <w:szCs w:val="22"/>
              </w:rPr>
            </w:pPr>
            <w:r w:rsidRPr="00942FC5">
              <w:rPr>
                <w:iCs/>
                <w:sz w:val="22"/>
                <w:szCs w:val="22"/>
              </w:rPr>
              <w:lastRenderedPageBreak/>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52 0 00 60990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500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979,5</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Подпрограмма "Развитие общего образования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Финансовое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58 2 00 50502</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58 2 00 50502</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58 3 00 00000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949,5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Развитие системы отдыха и укрепление здоровья детей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58 3 00 </w:t>
            </w:r>
            <w:r w:rsidRPr="00942FC5">
              <w:rPr>
                <w:iCs/>
                <w:sz w:val="22"/>
                <w:szCs w:val="22"/>
                <w:lang w:val="en-US"/>
              </w:rPr>
              <w:t>S</w:t>
            </w:r>
            <w:r w:rsidRPr="00942FC5">
              <w:rPr>
                <w:iCs/>
                <w:sz w:val="22"/>
                <w:szCs w:val="22"/>
              </w:rPr>
              <w:t>6900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949,5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58 3 00 </w:t>
            </w:r>
            <w:r w:rsidRPr="00942FC5">
              <w:rPr>
                <w:iCs/>
                <w:sz w:val="22"/>
                <w:szCs w:val="22"/>
                <w:lang w:val="en-US"/>
              </w:rPr>
              <w:t>S</w:t>
            </w:r>
            <w:r w:rsidRPr="00942FC5">
              <w:rPr>
                <w:iCs/>
                <w:sz w:val="22"/>
                <w:szCs w:val="22"/>
              </w:rPr>
              <w:t>6900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949,5</w:t>
            </w:r>
          </w:p>
        </w:tc>
      </w:tr>
      <w:tr w:rsidR="00942FC5" w:rsidRPr="00942FC5" w:rsidTr="002B4668">
        <w:trPr>
          <w:trHeight w:val="333"/>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МП Курьинского </w:t>
            </w:r>
            <w:proofErr w:type="spellStart"/>
            <w:r w:rsidRPr="00942FC5">
              <w:rPr>
                <w:bCs/>
                <w:sz w:val="22"/>
                <w:szCs w:val="22"/>
              </w:rPr>
              <w:t>района"Семья</w:t>
            </w:r>
            <w:proofErr w:type="spellEnd"/>
            <w:r w:rsidRPr="00942FC5">
              <w:rPr>
                <w:bCs/>
                <w:sz w:val="22"/>
                <w:szCs w:val="22"/>
              </w:rPr>
              <w:t xml:space="preserve"> и дети"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74 0 00 00000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2157,5</w:t>
            </w:r>
          </w:p>
        </w:tc>
      </w:tr>
      <w:tr w:rsidR="00942FC5" w:rsidRPr="00942FC5" w:rsidTr="002B4668">
        <w:trPr>
          <w:trHeight w:val="319"/>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Детские оздоровительные учреждения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74 0 00 10490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1865,5</w:t>
            </w:r>
          </w:p>
        </w:tc>
      </w:tr>
      <w:tr w:rsidR="00942FC5" w:rsidRPr="00942FC5" w:rsidTr="002B4668">
        <w:trPr>
          <w:trHeight w:val="347"/>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74 0 00 10490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1865,5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74 0 00 60990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292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74 0 00 60990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74 0 00 60990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2500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2500</w:t>
            </w:r>
          </w:p>
        </w:tc>
      </w:tr>
      <w:tr w:rsidR="00942FC5" w:rsidRPr="00942FC5" w:rsidTr="002B4668">
        <w:trPr>
          <w:trHeight w:val="277"/>
        </w:trPr>
        <w:tc>
          <w:tcPr>
            <w:tcW w:w="4011"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2500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jc w:val="center"/>
            </w:pPr>
            <w:r w:rsidRPr="00942FC5">
              <w:t>1400</w:t>
            </w:r>
          </w:p>
        </w:tc>
      </w:tr>
      <w:tr w:rsidR="00942FC5" w:rsidRPr="00942FC5" w:rsidTr="002B4668">
        <w:trPr>
          <w:trHeight w:val="27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Социальная политика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5598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Социальное обеспечение населения</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60</w:t>
            </w:r>
          </w:p>
        </w:tc>
      </w:tr>
      <w:tr w:rsidR="00942FC5" w:rsidRPr="00942FC5" w:rsidTr="002B4668">
        <w:trPr>
          <w:trHeight w:val="255"/>
        </w:trPr>
        <w:tc>
          <w:tcPr>
            <w:tcW w:w="4011" w:type="dxa"/>
            <w:shd w:val="clear" w:color="auto" w:fill="auto"/>
            <w:vAlign w:val="bottom"/>
          </w:tcPr>
          <w:p w:rsidR="00942FC5" w:rsidRPr="00942FC5" w:rsidRDefault="00942FC5" w:rsidP="00942FC5">
            <w:pPr>
              <w:jc w:val="both"/>
              <w:rPr>
                <w:rFonts w:ascii="Times New Romas" w:hAnsi="Times New Romas"/>
                <w:color w:val="000000"/>
                <w:sz w:val="22"/>
                <w:szCs w:val="22"/>
              </w:rPr>
            </w:pPr>
            <w:r w:rsidRPr="00942FC5">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suppressAutoHyphens/>
              <w:jc w:val="center"/>
              <w:rPr>
                <w:sz w:val="22"/>
                <w:szCs w:val="22"/>
              </w:rPr>
            </w:pPr>
          </w:p>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58 2 00 609</w:t>
            </w:r>
            <w:r w:rsidRPr="00942FC5">
              <w:rPr>
                <w:iCs/>
                <w:sz w:val="22"/>
                <w:szCs w:val="22"/>
                <w:lang w:val="en-US"/>
              </w:rPr>
              <w:t>9</w:t>
            </w:r>
            <w:r w:rsidRPr="00942FC5">
              <w:rPr>
                <w:iCs/>
                <w:sz w:val="22"/>
                <w:szCs w:val="22"/>
              </w:rPr>
              <w:t>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775"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58 2 00 609</w:t>
            </w:r>
            <w:r w:rsidRPr="00942FC5">
              <w:rPr>
                <w:iCs/>
                <w:sz w:val="22"/>
                <w:szCs w:val="22"/>
                <w:lang w:val="en-US"/>
              </w:rPr>
              <w:t>9</w:t>
            </w:r>
            <w:r w:rsidRPr="00942FC5">
              <w:rPr>
                <w:iCs/>
                <w:sz w:val="22"/>
                <w:szCs w:val="22"/>
              </w:rPr>
              <w:t>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Охрана семьи и детства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5538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отраслях социальной сферы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5538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сфере социальной политики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90 4 00 00000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5538</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sz w:val="22"/>
                <w:szCs w:val="22"/>
              </w:rPr>
              <w:t>90 4 00 70700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784</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90 4 00 70700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784</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Содержание ребенка в семье опекуна и приемной семье, а также вознаграждение приемному родителю</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90 4 00 70800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4754</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Выплаты приемной семье  на содержание подопечных детей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90 4 00 70801</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2400</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90 4 00 70801</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2400</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Вознаграждение приемному родителю</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90 4 00 70802</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800</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90 4 00 70802</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Выплаты семьям опекунов  на содержание подопечных детей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074</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90 4 00 70803</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1554</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77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074</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10</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04</w:t>
            </w:r>
          </w:p>
        </w:tc>
        <w:tc>
          <w:tcPr>
            <w:tcW w:w="1749"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90 4 00 70803</w:t>
            </w:r>
          </w:p>
        </w:tc>
        <w:tc>
          <w:tcPr>
            <w:tcW w:w="567"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300</w:t>
            </w:r>
          </w:p>
        </w:tc>
        <w:tc>
          <w:tcPr>
            <w:tcW w:w="179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1554</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b/>
                <w:iCs/>
                <w:sz w:val="22"/>
                <w:szCs w:val="22"/>
              </w:rPr>
            </w:pPr>
            <w:r w:rsidRPr="00942FC5">
              <w:rPr>
                <w:b/>
                <w:iCs/>
                <w:sz w:val="22"/>
                <w:szCs w:val="22"/>
              </w:rPr>
              <w:t>Управление сельского хозяйства Администрации Курьинского района</w:t>
            </w:r>
          </w:p>
        </w:tc>
        <w:tc>
          <w:tcPr>
            <w:tcW w:w="775" w:type="dxa"/>
            <w:shd w:val="clear" w:color="auto" w:fill="auto"/>
            <w:noWrap/>
            <w:vAlign w:val="bottom"/>
          </w:tcPr>
          <w:p w:rsidR="00942FC5" w:rsidRPr="00942FC5" w:rsidRDefault="00942FC5" w:rsidP="00942FC5">
            <w:pPr>
              <w:suppressAutoHyphens/>
              <w:jc w:val="center"/>
              <w:rPr>
                <w:b/>
                <w:bCs/>
                <w:iCs/>
                <w:sz w:val="22"/>
                <w:szCs w:val="22"/>
              </w:rPr>
            </w:pPr>
            <w:r w:rsidRPr="00942FC5">
              <w:rPr>
                <w:b/>
                <w:bCs/>
                <w:iCs/>
                <w:sz w:val="22"/>
                <w:szCs w:val="22"/>
              </w:rPr>
              <w:t>082</w:t>
            </w:r>
          </w:p>
        </w:tc>
        <w:tc>
          <w:tcPr>
            <w:tcW w:w="470" w:type="dxa"/>
            <w:shd w:val="clear" w:color="auto" w:fill="auto"/>
            <w:noWrap/>
            <w:vAlign w:val="bottom"/>
          </w:tcPr>
          <w:p w:rsidR="00942FC5" w:rsidRPr="00942FC5" w:rsidRDefault="00942FC5" w:rsidP="00942FC5">
            <w:pPr>
              <w:suppressAutoHyphens/>
              <w:jc w:val="center"/>
              <w:rPr>
                <w:bCs/>
                <w:iCs/>
                <w:sz w:val="22"/>
                <w:szCs w:val="22"/>
              </w:rPr>
            </w:pPr>
          </w:p>
        </w:tc>
        <w:tc>
          <w:tcPr>
            <w:tcW w:w="522" w:type="dxa"/>
            <w:shd w:val="clear" w:color="auto" w:fill="auto"/>
            <w:noWrap/>
            <w:vAlign w:val="bottom"/>
          </w:tcPr>
          <w:p w:rsidR="00942FC5" w:rsidRPr="00942FC5" w:rsidRDefault="00942FC5" w:rsidP="00942FC5">
            <w:pPr>
              <w:suppressAutoHyphens/>
              <w:jc w:val="center"/>
              <w:rPr>
                <w:bCs/>
                <w:iCs/>
                <w:sz w:val="22"/>
                <w:szCs w:val="22"/>
              </w:rPr>
            </w:pPr>
          </w:p>
        </w:tc>
        <w:tc>
          <w:tcPr>
            <w:tcW w:w="1749" w:type="dxa"/>
            <w:shd w:val="clear" w:color="auto" w:fill="auto"/>
            <w:noWrap/>
            <w:vAlign w:val="bottom"/>
          </w:tcPr>
          <w:p w:rsidR="00942FC5" w:rsidRPr="00942FC5" w:rsidRDefault="00942FC5" w:rsidP="00942FC5">
            <w:pPr>
              <w:suppressAutoHyphens/>
              <w:jc w:val="center"/>
              <w:rPr>
                <w:bCs/>
                <w:iCs/>
                <w:sz w:val="22"/>
                <w:szCs w:val="22"/>
              </w:rPr>
            </w:pPr>
          </w:p>
        </w:tc>
        <w:tc>
          <w:tcPr>
            <w:tcW w:w="567" w:type="dxa"/>
            <w:shd w:val="clear" w:color="auto" w:fill="auto"/>
            <w:noWrap/>
            <w:vAlign w:val="bottom"/>
          </w:tcPr>
          <w:p w:rsidR="00942FC5" w:rsidRPr="00942FC5" w:rsidRDefault="00942FC5" w:rsidP="00942FC5">
            <w:pPr>
              <w:suppressAutoHyphens/>
              <w:jc w:val="center"/>
              <w:rPr>
                <w:bCs/>
                <w:iCs/>
                <w:sz w:val="22"/>
                <w:szCs w:val="22"/>
              </w:rPr>
            </w:pPr>
          </w:p>
        </w:tc>
        <w:tc>
          <w:tcPr>
            <w:tcW w:w="1795" w:type="dxa"/>
            <w:shd w:val="clear" w:color="auto" w:fill="auto"/>
            <w:noWrap/>
            <w:vAlign w:val="bottom"/>
          </w:tcPr>
          <w:p w:rsidR="00942FC5" w:rsidRPr="00942FC5" w:rsidRDefault="00942FC5" w:rsidP="00942FC5">
            <w:pPr>
              <w:suppressAutoHyphens/>
              <w:jc w:val="center"/>
              <w:rPr>
                <w:b/>
                <w:bCs/>
                <w:iCs/>
                <w:sz w:val="22"/>
                <w:szCs w:val="22"/>
              </w:rPr>
            </w:pPr>
            <w:r w:rsidRPr="00942FC5">
              <w:rPr>
                <w:b/>
                <w:bCs/>
                <w:iCs/>
                <w:sz w:val="22"/>
                <w:szCs w:val="22"/>
              </w:rPr>
              <w:t>1888</w:t>
            </w:r>
          </w:p>
        </w:tc>
      </w:tr>
      <w:tr w:rsidR="00942FC5" w:rsidRPr="00942FC5" w:rsidTr="002B4668">
        <w:trPr>
          <w:trHeight w:val="345"/>
        </w:trPr>
        <w:tc>
          <w:tcPr>
            <w:tcW w:w="4011" w:type="dxa"/>
            <w:shd w:val="clear" w:color="auto" w:fill="auto"/>
            <w:vAlign w:val="bottom"/>
          </w:tcPr>
          <w:p w:rsidR="00942FC5" w:rsidRPr="00942FC5" w:rsidRDefault="00942FC5" w:rsidP="00942FC5">
            <w:pPr>
              <w:suppressAutoHyphens/>
              <w:rPr>
                <w:iCs/>
                <w:sz w:val="22"/>
                <w:szCs w:val="22"/>
              </w:rPr>
            </w:pPr>
            <w:r w:rsidRPr="00942FC5">
              <w:rPr>
                <w:rFonts w:ascii="Times New Romas" w:hAnsi="Times New Romas"/>
                <w:color w:val="000000"/>
                <w:sz w:val="22"/>
                <w:szCs w:val="22"/>
              </w:rPr>
              <w:lastRenderedPageBreak/>
              <w:t>Национальная экономика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082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1888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rFonts w:ascii="Times New Romas" w:hAnsi="Times New Romas"/>
                <w:color w:val="000000"/>
                <w:sz w:val="22"/>
                <w:szCs w:val="22"/>
              </w:rPr>
              <w:t>Сельское хозяйство и рыболовство</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082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1888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082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1888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082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1888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Центральный аппарат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082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1888</w:t>
            </w:r>
          </w:p>
        </w:tc>
      </w:tr>
      <w:tr w:rsidR="00942FC5" w:rsidRPr="00942FC5" w:rsidTr="002B4668">
        <w:trPr>
          <w:trHeight w:val="47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082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1748</w:t>
            </w:r>
          </w:p>
        </w:tc>
      </w:tr>
      <w:tr w:rsidR="00942FC5" w:rsidRPr="00942FC5" w:rsidTr="002B4668">
        <w:trPr>
          <w:trHeight w:val="47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082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140</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b/>
                <w:iCs/>
                <w:sz w:val="22"/>
                <w:szCs w:val="22"/>
              </w:rPr>
            </w:pPr>
            <w:r w:rsidRPr="00942FC5">
              <w:rPr>
                <w:b/>
                <w:iCs/>
                <w:sz w:val="22"/>
                <w:szCs w:val="22"/>
              </w:rPr>
              <w:t>Комитет по финансам, налоговой и кредитной политике администрации Курьинского района</w:t>
            </w:r>
          </w:p>
        </w:tc>
        <w:tc>
          <w:tcPr>
            <w:tcW w:w="775" w:type="dxa"/>
            <w:shd w:val="clear" w:color="auto" w:fill="auto"/>
            <w:noWrap/>
            <w:vAlign w:val="bottom"/>
          </w:tcPr>
          <w:p w:rsidR="00942FC5" w:rsidRPr="00942FC5" w:rsidRDefault="00942FC5" w:rsidP="00942FC5">
            <w:pPr>
              <w:suppressAutoHyphens/>
              <w:jc w:val="center"/>
              <w:rPr>
                <w:b/>
                <w:bCs/>
                <w:iCs/>
                <w:sz w:val="22"/>
                <w:szCs w:val="22"/>
              </w:rPr>
            </w:pPr>
            <w:r w:rsidRPr="00942FC5">
              <w:rPr>
                <w:b/>
                <w:bCs/>
                <w:iCs/>
                <w:sz w:val="22"/>
                <w:szCs w:val="22"/>
              </w:rPr>
              <w:t>092</w:t>
            </w:r>
          </w:p>
        </w:tc>
        <w:tc>
          <w:tcPr>
            <w:tcW w:w="470" w:type="dxa"/>
            <w:shd w:val="clear" w:color="auto" w:fill="auto"/>
            <w:noWrap/>
            <w:vAlign w:val="bottom"/>
          </w:tcPr>
          <w:p w:rsidR="00942FC5" w:rsidRPr="00942FC5" w:rsidRDefault="00942FC5" w:rsidP="00942FC5">
            <w:pPr>
              <w:suppressAutoHyphens/>
              <w:jc w:val="center"/>
              <w:rPr>
                <w:bCs/>
                <w:iCs/>
                <w:sz w:val="22"/>
                <w:szCs w:val="22"/>
              </w:rPr>
            </w:pPr>
          </w:p>
        </w:tc>
        <w:tc>
          <w:tcPr>
            <w:tcW w:w="522" w:type="dxa"/>
            <w:shd w:val="clear" w:color="auto" w:fill="auto"/>
            <w:noWrap/>
            <w:vAlign w:val="bottom"/>
          </w:tcPr>
          <w:p w:rsidR="00942FC5" w:rsidRPr="00942FC5" w:rsidRDefault="00942FC5" w:rsidP="00942FC5">
            <w:pPr>
              <w:suppressAutoHyphens/>
              <w:jc w:val="center"/>
              <w:rPr>
                <w:bCs/>
                <w:iCs/>
                <w:sz w:val="22"/>
                <w:szCs w:val="22"/>
              </w:rPr>
            </w:pPr>
          </w:p>
        </w:tc>
        <w:tc>
          <w:tcPr>
            <w:tcW w:w="1749" w:type="dxa"/>
            <w:shd w:val="clear" w:color="auto" w:fill="auto"/>
            <w:noWrap/>
            <w:vAlign w:val="bottom"/>
          </w:tcPr>
          <w:p w:rsidR="00942FC5" w:rsidRPr="00942FC5" w:rsidRDefault="00942FC5" w:rsidP="00942FC5">
            <w:pPr>
              <w:suppressAutoHyphens/>
              <w:jc w:val="center"/>
              <w:rPr>
                <w:bCs/>
                <w:iCs/>
                <w:sz w:val="22"/>
                <w:szCs w:val="22"/>
              </w:rPr>
            </w:pPr>
          </w:p>
        </w:tc>
        <w:tc>
          <w:tcPr>
            <w:tcW w:w="567" w:type="dxa"/>
            <w:shd w:val="clear" w:color="auto" w:fill="auto"/>
            <w:noWrap/>
            <w:vAlign w:val="bottom"/>
          </w:tcPr>
          <w:p w:rsidR="00942FC5" w:rsidRPr="00942FC5" w:rsidRDefault="00942FC5" w:rsidP="00942FC5">
            <w:pPr>
              <w:suppressAutoHyphens/>
              <w:jc w:val="center"/>
              <w:rPr>
                <w:bCs/>
                <w:iCs/>
                <w:sz w:val="22"/>
                <w:szCs w:val="22"/>
              </w:rPr>
            </w:pPr>
          </w:p>
        </w:tc>
        <w:tc>
          <w:tcPr>
            <w:tcW w:w="1795" w:type="dxa"/>
            <w:shd w:val="clear" w:color="auto" w:fill="auto"/>
            <w:noWrap/>
            <w:vAlign w:val="bottom"/>
          </w:tcPr>
          <w:p w:rsidR="00942FC5" w:rsidRPr="00942FC5" w:rsidRDefault="00942FC5" w:rsidP="00942FC5">
            <w:pPr>
              <w:suppressAutoHyphens/>
              <w:jc w:val="center"/>
              <w:rPr>
                <w:b/>
                <w:bCs/>
                <w:iCs/>
                <w:sz w:val="22"/>
                <w:szCs w:val="22"/>
              </w:rPr>
            </w:pPr>
            <w:r w:rsidRPr="00942FC5">
              <w:rPr>
                <w:b/>
                <w:bCs/>
                <w:iCs/>
                <w:sz w:val="22"/>
                <w:szCs w:val="22"/>
              </w:rPr>
              <w:t>40953,8</w:t>
            </w:r>
          </w:p>
        </w:tc>
      </w:tr>
      <w:tr w:rsidR="00942FC5" w:rsidRPr="00942FC5" w:rsidTr="002B4668">
        <w:trPr>
          <w:trHeight w:val="353"/>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Общегосударственные вопросы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5799</w:t>
            </w:r>
          </w:p>
        </w:tc>
      </w:tr>
      <w:tr w:rsidR="00942FC5" w:rsidRPr="00942FC5" w:rsidTr="002B4668">
        <w:trPr>
          <w:trHeight w:val="76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tabs>
                <w:tab w:val="left" w:pos="1154"/>
              </w:tabs>
              <w:suppressAutoHyphens/>
              <w:jc w:val="center"/>
              <w:rPr>
                <w:iCs/>
                <w:sz w:val="22"/>
                <w:szCs w:val="22"/>
              </w:rPr>
            </w:pPr>
            <w:r w:rsidRPr="00942FC5">
              <w:rPr>
                <w:iCs/>
                <w:sz w:val="22"/>
                <w:szCs w:val="22"/>
              </w:rPr>
              <w:t>5334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5334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5334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Центральный аппарат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5334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4795</w:t>
            </w:r>
          </w:p>
        </w:tc>
      </w:tr>
      <w:tr w:rsidR="00942FC5" w:rsidRPr="00942FC5" w:rsidTr="002B4668">
        <w:trPr>
          <w:trHeight w:val="26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537</w:t>
            </w:r>
          </w:p>
        </w:tc>
      </w:tr>
      <w:tr w:rsidR="00942FC5" w:rsidRPr="00942FC5" w:rsidTr="002B4668">
        <w:trPr>
          <w:trHeight w:val="264"/>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Уплата налогов,  сборов и иных платежей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850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w:t>
            </w:r>
          </w:p>
        </w:tc>
      </w:tr>
      <w:tr w:rsidR="00942FC5" w:rsidRPr="00942FC5" w:rsidTr="002B4668">
        <w:trPr>
          <w:trHeight w:val="40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092</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465</w:t>
            </w:r>
          </w:p>
        </w:tc>
      </w:tr>
      <w:tr w:rsidR="00942FC5" w:rsidRPr="00942FC5" w:rsidTr="002B4668">
        <w:trPr>
          <w:trHeight w:val="40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092</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465</w:t>
            </w:r>
          </w:p>
        </w:tc>
      </w:tr>
      <w:tr w:rsidR="00942FC5" w:rsidRPr="00942FC5" w:rsidTr="002B4668">
        <w:trPr>
          <w:trHeight w:val="40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Учреждения по обеспечению хозяйственного обслуживания</w:t>
            </w:r>
          </w:p>
        </w:tc>
        <w:tc>
          <w:tcPr>
            <w:tcW w:w="77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092</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465</w:t>
            </w:r>
          </w:p>
        </w:tc>
      </w:tr>
      <w:tr w:rsidR="00942FC5" w:rsidRPr="00942FC5" w:rsidTr="002B4668">
        <w:trPr>
          <w:trHeight w:val="40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Расходы на выплату персоналу в целях обеспечения выполнения функций </w:t>
            </w:r>
            <w:r w:rsidRPr="00942FC5">
              <w:rPr>
                <w:iCs/>
                <w:sz w:val="22"/>
                <w:szCs w:val="22"/>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lastRenderedPageBreak/>
              <w:t>092</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380</w:t>
            </w:r>
          </w:p>
        </w:tc>
      </w:tr>
      <w:tr w:rsidR="00942FC5" w:rsidRPr="00942FC5" w:rsidTr="002B4668">
        <w:trPr>
          <w:trHeight w:val="40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092</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83</w:t>
            </w:r>
          </w:p>
        </w:tc>
      </w:tr>
      <w:tr w:rsidR="00942FC5" w:rsidRPr="00942FC5" w:rsidTr="002B4668">
        <w:trPr>
          <w:trHeight w:val="312"/>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Уплата налогов,  сборов и иных платежей</w:t>
            </w:r>
          </w:p>
        </w:tc>
        <w:tc>
          <w:tcPr>
            <w:tcW w:w="77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092</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850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w:t>
            </w:r>
          </w:p>
        </w:tc>
      </w:tr>
      <w:tr w:rsidR="00942FC5" w:rsidRPr="00942FC5" w:rsidTr="002B4668">
        <w:trPr>
          <w:trHeight w:val="40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Национальная оборона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1489,9</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Мобилизационная и вневойсковая подготовка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1489,9</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1489,9</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1489,9</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sz w:val="22"/>
                <w:szCs w:val="22"/>
              </w:rPr>
            </w:pPr>
            <w:r w:rsidRPr="00942FC5">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01 4 00 51180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1489,9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Субвенции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01 4 00 51180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530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1489,9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Национальная безопасность и правоохранительная деятельность</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467,7</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467,7</w:t>
            </w:r>
          </w:p>
        </w:tc>
      </w:tr>
      <w:tr w:rsidR="00942FC5" w:rsidRPr="00942FC5" w:rsidTr="002B4668">
        <w:trPr>
          <w:trHeight w:val="1972"/>
        </w:trPr>
        <w:tc>
          <w:tcPr>
            <w:tcW w:w="4011" w:type="dxa"/>
            <w:shd w:val="clear" w:color="auto" w:fill="auto"/>
            <w:vAlign w:val="bottom"/>
          </w:tcPr>
          <w:p w:rsidR="00942FC5" w:rsidRPr="00942FC5" w:rsidRDefault="00942FC5" w:rsidP="00942FC5">
            <w:pPr>
              <w:autoSpaceDE w:val="0"/>
              <w:autoSpaceDN w:val="0"/>
              <w:adjustRightInd w:val="0"/>
              <w:outlineLvl w:val="0"/>
              <w:rPr>
                <w:iCs/>
                <w:sz w:val="22"/>
                <w:szCs w:val="22"/>
              </w:rPr>
            </w:pPr>
            <w:r w:rsidRPr="00942FC5">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467,7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11 0 00 60510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467,7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11 0 00 60510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467,7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Национальная экономика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13501,8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Дорожное хозяйство (дорожные фонды)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13451,8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13451,8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52 0 00 </w:t>
            </w:r>
            <w:r w:rsidRPr="00942FC5">
              <w:rPr>
                <w:iCs/>
                <w:sz w:val="22"/>
                <w:szCs w:val="22"/>
                <w:lang w:val="en-US"/>
              </w:rPr>
              <w:t>S1030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5955,6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lang w:val="en-US"/>
              </w:rPr>
              <w:t>52 0 00 S</w:t>
            </w:r>
            <w:r w:rsidRPr="00942FC5">
              <w:rPr>
                <w:iCs/>
                <w:sz w:val="22"/>
                <w:szCs w:val="22"/>
              </w:rPr>
              <w:t>1030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5955,6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52 0 00 60510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7496,2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52 0 00 60510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7496,2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национальной экономики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Прочие межбюджетные трансферты общего характера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Жилищно-коммунальное хозяйство</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4351,7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Жилищное хозяйство</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Прочие межбюджетные трансферты общего характера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Коммунальное хозяйство</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2320,5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"Комплексное развитие коммунальной инфраструктуры на основе модернизации жилищно-</w:t>
            </w:r>
            <w:r w:rsidRPr="00942FC5">
              <w:rPr>
                <w:iCs/>
                <w:sz w:val="22"/>
                <w:szCs w:val="22"/>
              </w:rPr>
              <w:lastRenderedPageBreak/>
              <w:t>коммунального комплекса Курьинского района»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lastRenderedPageBreak/>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1891,2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43 0 00 60510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681,5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43 0 00 60510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681,5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Реализация проектов развития общественных инфраструктур, основанных на инициативах граждан (Ремонт водопровода, поселок </w:t>
            </w:r>
            <w:proofErr w:type="spellStart"/>
            <w:r w:rsidRPr="00942FC5">
              <w:rPr>
                <w:iCs/>
                <w:sz w:val="22"/>
                <w:szCs w:val="22"/>
              </w:rPr>
              <w:t>Подхоз</w:t>
            </w:r>
            <w:proofErr w:type="spellEnd"/>
            <w:r w:rsidRPr="00942FC5">
              <w:rPr>
                <w:iCs/>
                <w:sz w:val="22"/>
                <w:szCs w:val="22"/>
              </w:rPr>
              <w:t>)</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lang w:val="en-US"/>
              </w:rPr>
            </w:pPr>
            <w:r w:rsidRPr="00942FC5">
              <w:rPr>
                <w:sz w:val="22"/>
                <w:szCs w:val="22"/>
              </w:rPr>
              <w:t xml:space="preserve">43 0 00 </w:t>
            </w:r>
            <w:r w:rsidRPr="00942FC5">
              <w:rPr>
                <w:sz w:val="22"/>
                <w:szCs w:val="22"/>
                <w:lang w:val="en-US"/>
              </w:rPr>
              <w:t>S0261</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lang w:val="en-US"/>
              </w:rPr>
              <w:t>1209</w:t>
            </w:r>
            <w:r w:rsidRPr="00942FC5">
              <w:rPr>
                <w:iCs/>
                <w:sz w:val="22"/>
                <w:szCs w:val="22"/>
              </w:rPr>
              <w:t>,</w:t>
            </w:r>
            <w:r w:rsidRPr="00942FC5">
              <w:rPr>
                <w:iCs/>
                <w:sz w:val="22"/>
                <w:szCs w:val="22"/>
                <w:lang w:val="en-US"/>
              </w:rPr>
              <w:t>7</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lang w:val="en-US"/>
              </w:rPr>
            </w:pPr>
            <w:r w:rsidRPr="00942FC5">
              <w:rPr>
                <w:sz w:val="22"/>
                <w:szCs w:val="22"/>
                <w:lang w:val="en-US"/>
              </w:rPr>
              <w:t>43 0 00 S0261</w:t>
            </w:r>
          </w:p>
        </w:tc>
        <w:tc>
          <w:tcPr>
            <w:tcW w:w="567" w:type="dxa"/>
            <w:shd w:val="clear" w:color="auto" w:fill="auto"/>
            <w:noWrap/>
            <w:vAlign w:val="bottom"/>
          </w:tcPr>
          <w:p w:rsidR="00942FC5" w:rsidRPr="00942FC5" w:rsidRDefault="00942FC5" w:rsidP="00942FC5">
            <w:pPr>
              <w:suppressAutoHyphens/>
              <w:jc w:val="center"/>
              <w:rPr>
                <w:sz w:val="22"/>
                <w:szCs w:val="22"/>
                <w:lang w:val="en-US"/>
              </w:rPr>
            </w:pPr>
            <w:r w:rsidRPr="00942FC5">
              <w:rPr>
                <w:sz w:val="22"/>
                <w:szCs w:val="22"/>
                <w:lang w:val="en-US"/>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lang w:val="en-US"/>
              </w:rPr>
              <w:t>1209</w:t>
            </w:r>
            <w:r w:rsidRPr="00942FC5">
              <w:rPr>
                <w:iCs/>
                <w:sz w:val="22"/>
                <w:szCs w:val="22"/>
              </w:rPr>
              <w:t>,</w:t>
            </w:r>
            <w:r w:rsidRPr="00942FC5">
              <w:rPr>
                <w:iCs/>
                <w:sz w:val="22"/>
                <w:szCs w:val="22"/>
                <w:lang w:val="en-US"/>
              </w:rPr>
              <w:t>7</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52 0 00 00000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104,3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52 0 00 60510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104,3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52 0 00 60510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104,3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325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325</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325</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325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Благоустройство</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2016,2</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52 0 00 00000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1810,7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Реализация проектов развития общественных инфраструктур, основанных на инициативах граждан (Благоустройство кладбища, село Трусово)</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52 0 00 </w:t>
            </w:r>
            <w:r w:rsidRPr="00942FC5">
              <w:rPr>
                <w:iCs/>
                <w:sz w:val="22"/>
                <w:szCs w:val="22"/>
                <w:lang w:val="en-US"/>
              </w:rPr>
              <w:t>S0263</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1810,7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52 0 00 </w:t>
            </w:r>
            <w:r w:rsidRPr="00942FC5">
              <w:rPr>
                <w:iCs/>
                <w:sz w:val="22"/>
                <w:szCs w:val="22"/>
                <w:lang w:val="en-US"/>
              </w:rPr>
              <w:t>S</w:t>
            </w:r>
            <w:r w:rsidRPr="00942FC5">
              <w:rPr>
                <w:iCs/>
                <w:sz w:val="22"/>
                <w:szCs w:val="22"/>
              </w:rPr>
              <w:t>0263</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1810,7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Межбюджетные трансферты общего характера бюджетам субъектов </w:t>
            </w:r>
            <w:r w:rsidRPr="00942FC5">
              <w:rPr>
                <w:iCs/>
                <w:sz w:val="22"/>
                <w:szCs w:val="22"/>
              </w:rPr>
              <w:lastRenderedPageBreak/>
              <w:t xml:space="preserve">Российской Федерации и муниципальных образований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lastRenderedPageBreak/>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205,5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Прочие межбюджетные трансферты общего характера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205,5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205,5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205,5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Культура,  кинематография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1268,8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Другие вопросы в области культуры, кинематографии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1268,8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«Культура Курьинского района»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057</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44 0 00 00000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151,8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44 0 00 60510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151,8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 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44 0 00 60510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151,8</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 гг.), село Кузнецово)</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44 0 00 </w:t>
            </w:r>
            <w:r w:rsidRPr="00942FC5">
              <w:rPr>
                <w:iCs/>
                <w:sz w:val="22"/>
                <w:szCs w:val="22"/>
                <w:lang w:val="en-US"/>
              </w:rPr>
              <w:t>S0262</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1117</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lang w:val="en-US"/>
              </w:rPr>
              <w:t>44 0 00 S</w:t>
            </w:r>
            <w:r w:rsidRPr="00942FC5">
              <w:rPr>
                <w:iCs/>
                <w:sz w:val="22"/>
                <w:szCs w:val="22"/>
              </w:rPr>
              <w:t>0262</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1117</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Межбюджетные трансферты общего характера бюджетам бюджетной системы Российской Федерации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14074,9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Дотации на выравнивание бюджетной обеспеченности   субъектов Российской Федерации и муниципальных образований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4334,4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4334,4</w:t>
            </w:r>
          </w:p>
        </w:tc>
      </w:tr>
      <w:tr w:rsidR="00942FC5" w:rsidRPr="00942FC5" w:rsidTr="002B4668">
        <w:trPr>
          <w:trHeight w:val="222"/>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Выравнивание бюджетной обеспеченности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98 1 00 00000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4334,4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Выравнивание бюджетной обеспеченности поселений из районного фонда финансовой поддержки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98 1 00 60220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3535</w:t>
            </w:r>
          </w:p>
        </w:tc>
      </w:tr>
      <w:tr w:rsidR="00942FC5" w:rsidRPr="00942FC5" w:rsidTr="002B4668">
        <w:trPr>
          <w:trHeight w:val="27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Дотации</w:t>
            </w:r>
          </w:p>
        </w:tc>
        <w:tc>
          <w:tcPr>
            <w:tcW w:w="77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092</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98 1 00 60220</w:t>
            </w:r>
          </w:p>
        </w:tc>
        <w:tc>
          <w:tcPr>
            <w:tcW w:w="567"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510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3535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Выравнивание бюджетной обеспеченности поселений, за счет краевой субвенции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98 1 00 70220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799,4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sz w:val="22"/>
                <w:szCs w:val="22"/>
              </w:rPr>
            </w:pPr>
            <w:r w:rsidRPr="00942FC5">
              <w:rPr>
                <w:sz w:val="22"/>
                <w:szCs w:val="22"/>
              </w:rPr>
              <w:t>Дотации</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98 1 00 70220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799,4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sz w:val="22"/>
                <w:szCs w:val="22"/>
              </w:rPr>
            </w:pPr>
            <w:r w:rsidRPr="00942FC5">
              <w:rPr>
                <w:sz w:val="22"/>
                <w:szCs w:val="22"/>
              </w:rPr>
              <w:t>Прочие межбюджетные трансферты общего характера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9740,5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98 0 00 00000 </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9740,5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sz w:val="22"/>
                <w:szCs w:val="22"/>
              </w:rPr>
            </w:pPr>
            <w:r w:rsidRPr="00942FC5">
              <w:rPr>
                <w:iCs/>
                <w:sz w:val="22"/>
                <w:szCs w:val="22"/>
              </w:rPr>
              <w:t>Прочие межбюджетные трансферты общего характера</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9740,5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sz w:val="22"/>
                <w:szCs w:val="22"/>
              </w:rPr>
            </w:pPr>
            <w:r w:rsidRPr="00942FC5">
              <w:rPr>
                <w:iCs/>
                <w:sz w:val="22"/>
                <w:szCs w:val="22"/>
              </w:rPr>
              <w:t>Прочие межбюджетные трансферты передаваемые бюджетам муниципальных образований</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98 5 00 60410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9740,5</w:t>
            </w:r>
          </w:p>
        </w:tc>
      </w:tr>
      <w:tr w:rsidR="00942FC5" w:rsidRPr="00942FC5" w:rsidTr="002B4668">
        <w:trPr>
          <w:trHeight w:val="32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092</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98 5 00 60410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9740,5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
                <w:bCs/>
                <w:iCs/>
                <w:sz w:val="22"/>
                <w:szCs w:val="22"/>
              </w:rPr>
            </w:pPr>
            <w:r w:rsidRPr="00942FC5">
              <w:rPr>
                <w:b/>
                <w:bCs/>
                <w:iCs/>
                <w:sz w:val="22"/>
                <w:szCs w:val="22"/>
              </w:rPr>
              <w:t>Администрация Курьинского района Алтайского края</w:t>
            </w:r>
          </w:p>
        </w:tc>
        <w:tc>
          <w:tcPr>
            <w:tcW w:w="775" w:type="dxa"/>
            <w:shd w:val="clear" w:color="auto" w:fill="auto"/>
            <w:noWrap/>
            <w:vAlign w:val="bottom"/>
          </w:tcPr>
          <w:p w:rsidR="00942FC5" w:rsidRPr="00942FC5" w:rsidRDefault="00942FC5" w:rsidP="00942FC5">
            <w:pPr>
              <w:suppressAutoHyphens/>
              <w:jc w:val="center"/>
              <w:rPr>
                <w:b/>
                <w:iCs/>
                <w:sz w:val="22"/>
                <w:szCs w:val="22"/>
              </w:rPr>
            </w:pPr>
            <w:r w:rsidRPr="00942FC5">
              <w:rPr>
                <w:b/>
                <w:iCs/>
                <w:sz w:val="22"/>
                <w:szCs w:val="22"/>
              </w:rPr>
              <w:t>303</w:t>
            </w:r>
          </w:p>
        </w:tc>
        <w:tc>
          <w:tcPr>
            <w:tcW w:w="470" w:type="dxa"/>
            <w:shd w:val="clear" w:color="auto" w:fill="auto"/>
            <w:noWrap/>
            <w:vAlign w:val="bottom"/>
          </w:tcPr>
          <w:p w:rsidR="00942FC5" w:rsidRPr="00942FC5" w:rsidRDefault="00942FC5" w:rsidP="00942FC5">
            <w:pPr>
              <w:suppressAutoHyphens/>
              <w:jc w:val="center"/>
              <w:rPr>
                <w:b/>
                <w:iCs/>
                <w:sz w:val="22"/>
                <w:szCs w:val="22"/>
              </w:rPr>
            </w:pPr>
          </w:p>
        </w:tc>
        <w:tc>
          <w:tcPr>
            <w:tcW w:w="522" w:type="dxa"/>
            <w:shd w:val="clear" w:color="auto" w:fill="auto"/>
            <w:noWrap/>
            <w:vAlign w:val="bottom"/>
          </w:tcPr>
          <w:p w:rsidR="00942FC5" w:rsidRPr="00942FC5" w:rsidRDefault="00942FC5" w:rsidP="00942FC5">
            <w:pPr>
              <w:suppressAutoHyphens/>
              <w:jc w:val="center"/>
              <w:rPr>
                <w:b/>
                <w:iCs/>
                <w:sz w:val="22"/>
                <w:szCs w:val="22"/>
              </w:rPr>
            </w:pPr>
          </w:p>
        </w:tc>
        <w:tc>
          <w:tcPr>
            <w:tcW w:w="1749" w:type="dxa"/>
            <w:shd w:val="clear" w:color="auto" w:fill="auto"/>
            <w:noWrap/>
            <w:vAlign w:val="bottom"/>
          </w:tcPr>
          <w:p w:rsidR="00942FC5" w:rsidRPr="00942FC5" w:rsidRDefault="00942FC5" w:rsidP="00942FC5">
            <w:pPr>
              <w:suppressAutoHyphens/>
              <w:jc w:val="center"/>
              <w:rPr>
                <w:b/>
                <w:iCs/>
                <w:sz w:val="22"/>
                <w:szCs w:val="22"/>
              </w:rPr>
            </w:pPr>
          </w:p>
        </w:tc>
        <w:tc>
          <w:tcPr>
            <w:tcW w:w="567" w:type="dxa"/>
            <w:shd w:val="clear" w:color="auto" w:fill="auto"/>
            <w:noWrap/>
            <w:vAlign w:val="bottom"/>
          </w:tcPr>
          <w:p w:rsidR="00942FC5" w:rsidRPr="00942FC5" w:rsidRDefault="00942FC5" w:rsidP="00942FC5">
            <w:pPr>
              <w:suppressAutoHyphens/>
              <w:jc w:val="center"/>
              <w:rPr>
                <w:b/>
                <w:iCs/>
                <w:sz w:val="22"/>
                <w:szCs w:val="22"/>
              </w:rPr>
            </w:pPr>
          </w:p>
        </w:tc>
        <w:tc>
          <w:tcPr>
            <w:tcW w:w="1795" w:type="dxa"/>
            <w:shd w:val="clear" w:color="auto" w:fill="auto"/>
            <w:noWrap/>
            <w:vAlign w:val="bottom"/>
          </w:tcPr>
          <w:p w:rsidR="00942FC5" w:rsidRPr="00942FC5" w:rsidRDefault="00942FC5" w:rsidP="00942FC5">
            <w:pPr>
              <w:suppressAutoHyphens/>
              <w:jc w:val="center"/>
              <w:rPr>
                <w:b/>
                <w:bCs/>
                <w:iCs/>
                <w:sz w:val="22"/>
                <w:szCs w:val="22"/>
              </w:rPr>
            </w:pPr>
            <w:r w:rsidRPr="00942FC5">
              <w:rPr>
                <w:b/>
                <w:bCs/>
                <w:iCs/>
                <w:sz w:val="22"/>
                <w:szCs w:val="22"/>
              </w:rPr>
              <w:t>50265,2</w:t>
            </w:r>
          </w:p>
        </w:tc>
      </w:tr>
      <w:tr w:rsidR="00942FC5" w:rsidRPr="00942FC5" w:rsidTr="002B4668">
        <w:trPr>
          <w:trHeight w:val="34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Общегосударственные вопросы</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31342,4</w:t>
            </w:r>
          </w:p>
        </w:tc>
      </w:tr>
      <w:tr w:rsidR="00942FC5" w:rsidRPr="00942FC5" w:rsidTr="002B4668">
        <w:trPr>
          <w:trHeight w:val="76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2022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2022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2022</w:t>
            </w:r>
          </w:p>
        </w:tc>
      </w:tr>
      <w:tr w:rsidR="00942FC5" w:rsidRPr="00942FC5" w:rsidTr="002B4668">
        <w:trPr>
          <w:trHeight w:val="317"/>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Глава муниципального образования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01 2 00 10120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2022</w:t>
            </w:r>
          </w:p>
        </w:tc>
      </w:tr>
      <w:tr w:rsidR="00942FC5" w:rsidRPr="00942FC5" w:rsidTr="002B4668">
        <w:trPr>
          <w:trHeight w:val="76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01 2 00 10120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2022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Депутаты представительного органа муниципального образования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sz w:val="22"/>
                <w:szCs w:val="22"/>
              </w:rPr>
              <w:lastRenderedPageBreak/>
              <w:t xml:space="preserve">Функционирование Правительства Российской Федерации, </w:t>
            </w:r>
            <w:r w:rsidRPr="00942FC5">
              <w:rPr>
                <w:sz w:val="22"/>
                <w:szCs w:val="22"/>
              </w:rPr>
              <w:br/>
              <w:t>высших исполнительных органов субъектов Российской Федерации, местных администраций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18625,6</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10689,4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10689,4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Центральный аппарат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10689,4</w:t>
            </w:r>
          </w:p>
        </w:tc>
      </w:tr>
      <w:tr w:rsidR="00942FC5" w:rsidRPr="00942FC5" w:rsidTr="002B4668">
        <w:trPr>
          <w:trHeight w:val="76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7905,9</w:t>
            </w:r>
          </w:p>
        </w:tc>
      </w:tr>
      <w:tr w:rsidR="00942FC5" w:rsidRPr="00942FC5" w:rsidTr="002B4668">
        <w:trPr>
          <w:trHeight w:val="47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2685</w:t>
            </w:r>
          </w:p>
        </w:tc>
      </w:tr>
      <w:tr w:rsidR="00942FC5" w:rsidRPr="00942FC5" w:rsidTr="002B4668">
        <w:trPr>
          <w:trHeight w:val="330"/>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Уплата налогов и сборов</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850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98,5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68</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jc w:val="center"/>
              <w:rPr>
                <w:bCs/>
                <w:sz w:val="22"/>
                <w:szCs w:val="22"/>
              </w:rPr>
            </w:pPr>
            <w:r w:rsidRPr="00942FC5">
              <w:rPr>
                <w:bCs/>
                <w:sz w:val="22"/>
                <w:szCs w:val="22"/>
              </w:rPr>
              <w:t>01</w:t>
            </w:r>
          </w:p>
        </w:tc>
        <w:tc>
          <w:tcPr>
            <w:tcW w:w="522" w:type="dxa"/>
            <w:shd w:val="clear" w:color="auto" w:fill="auto"/>
            <w:noWrap/>
            <w:vAlign w:val="bottom"/>
          </w:tcPr>
          <w:p w:rsidR="00942FC5" w:rsidRPr="00942FC5" w:rsidRDefault="00942FC5" w:rsidP="00942FC5">
            <w:pPr>
              <w:jc w:val="center"/>
              <w:rPr>
                <w:bCs/>
                <w:sz w:val="22"/>
                <w:szCs w:val="22"/>
              </w:rPr>
            </w:pPr>
            <w:r w:rsidRPr="00942FC5">
              <w:rPr>
                <w:bCs/>
                <w:sz w:val="22"/>
                <w:szCs w:val="22"/>
              </w:rPr>
              <w:t>04</w:t>
            </w:r>
          </w:p>
        </w:tc>
        <w:tc>
          <w:tcPr>
            <w:tcW w:w="1749" w:type="dxa"/>
            <w:shd w:val="clear" w:color="auto" w:fill="auto"/>
            <w:noWrap/>
            <w:vAlign w:val="bottom"/>
          </w:tcPr>
          <w:p w:rsidR="00942FC5" w:rsidRPr="00942FC5" w:rsidRDefault="00942FC5" w:rsidP="00942FC5">
            <w:pPr>
              <w:jc w:val="center"/>
              <w:rPr>
                <w:bCs/>
                <w:sz w:val="22"/>
                <w:szCs w:val="22"/>
              </w:rPr>
            </w:pPr>
            <w:r w:rsidRPr="00942FC5">
              <w:rPr>
                <w:bCs/>
                <w:sz w:val="22"/>
                <w:szCs w:val="22"/>
              </w:rPr>
              <w:t>92 0 00 00000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1354,3</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jc w:val="center"/>
              <w:rPr>
                <w:bCs/>
                <w:sz w:val="22"/>
                <w:szCs w:val="22"/>
              </w:rPr>
            </w:pPr>
            <w:r w:rsidRPr="00942FC5">
              <w:rPr>
                <w:bCs/>
                <w:sz w:val="22"/>
                <w:szCs w:val="22"/>
              </w:rPr>
              <w:t>01</w:t>
            </w:r>
          </w:p>
        </w:tc>
        <w:tc>
          <w:tcPr>
            <w:tcW w:w="522" w:type="dxa"/>
            <w:shd w:val="clear" w:color="auto" w:fill="auto"/>
            <w:noWrap/>
            <w:vAlign w:val="bottom"/>
          </w:tcPr>
          <w:p w:rsidR="00942FC5" w:rsidRPr="00942FC5" w:rsidRDefault="00942FC5" w:rsidP="00942FC5">
            <w:pPr>
              <w:jc w:val="center"/>
              <w:rPr>
                <w:bCs/>
                <w:sz w:val="22"/>
                <w:szCs w:val="22"/>
              </w:rPr>
            </w:pPr>
            <w:r w:rsidRPr="00942FC5">
              <w:rPr>
                <w:bCs/>
                <w:sz w:val="22"/>
                <w:szCs w:val="22"/>
              </w:rPr>
              <w:t>04</w:t>
            </w:r>
          </w:p>
        </w:tc>
        <w:tc>
          <w:tcPr>
            <w:tcW w:w="1749" w:type="dxa"/>
            <w:shd w:val="clear" w:color="auto" w:fill="auto"/>
            <w:noWrap/>
            <w:vAlign w:val="bottom"/>
          </w:tcPr>
          <w:p w:rsidR="00942FC5" w:rsidRPr="00942FC5" w:rsidRDefault="00942FC5" w:rsidP="00942FC5">
            <w:pPr>
              <w:jc w:val="center"/>
              <w:rPr>
                <w:bCs/>
                <w:sz w:val="22"/>
                <w:szCs w:val="22"/>
              </w:rPr>
            </w:pPr>
            <w:r w:rsidRPr="00942FC5">
              <w:rPr>
                <w:bCs/>
                <w:sz w:val="22"/>
                <w:szCs w:val="22"/>
              </w:rPr>
              <w:t>92 9 00 00000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1354,3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jc w:val="center"/>
              <w:rPr>
                <w:sz w:val="22"/>
                <w:szCs w:val="22"/>
              </w:rPr>
            </w:pPr>
            <w:r w:rsidRPr="00942FC5">
              <w:rPr>
                <w:sz w:val="22"/>
                <w:szCs w:val="22"/>
              </w:rPr>
              <w:t>01</w:t>
            </w:r>
          </w:p>
        </w:tc>
        <w:tc>
          <w:tcPr>
            <w:tcW w:w="522" w:type="dxa"/>
            <w:shd w:val="clear" w:color="auto" w:fill="auto"/>
            <w:noWrap/>
            <w:vAlign w:val="bottom"/>
          </w:tcPr>
          <w:p w:rsidR="00942FC5" w:rsidRPr="00942FC5" w:rsidRDefault="00942FC5" w:rsidP="00942FC5">
            <w:pPr>
              <w:jc w:val="center"/>
              <w:rPr>
                <w:sz w:val="22"/>
                <w:szCs w:val="22"/>
              </w:rPr>
            </w:pPr>
            <w:r w:rsidRPr="00942FC5">
              <w:rPr>
                <w:sz w:val="22"/>
                <w:szCs w:val="22"/>
              </w:rPr>
              <w:t>04</w:t>
            </w:r>
          </w:p>
        </w:tc>
        <w:tc>
          <w:tcPr>
            <w:tcW w:w="1749" w:type="dxa"/>
            <w:shd w:val="clear" w:color="auto" w:fill="auto"/>
            <w:noWrap/>
            <w:vAlign w:val="bottom"/>
          </w:tcPr>
          <w:p w:rsidR="00942FC5" w:rsidRPr="00942FC5" w:rsidRDefault="00942FC5" w:rsidP="00942FC5">
            <w:pPr>
              <w:jc w:val="center"/>
              <w:rPr>
                <w:sz w:val="22"/>
                <w:szCs w:val="22"/>
              </w:rPr>
            </w:pPr>
            <w:r w:rsidRPr="00942FC5">
              <w:rPr>
                <w:sz w:val="22"/>
                <w:szCs w:val="22"/>
              </w:rPr>
              <w:t xml:space="preserve">92 9 00 </w:t>
            </w:r>
            <w:r w:rsidRPr="00942FC5">
              <w:rPr>
                <w:sz w:val="22"/>
                <w:szCs w:val="22"/>
                <w:lang w:val="en-US"/>
              </w:rPr>
              <w:t>S</w:t>
            </w:r>
            <w:r w:rsidRPr="00942FC5">
              <w:rPr>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1354,3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jc w:val="center"/>
              <w:rPr>
                <w:sz w:val="22"/>
                <w:szCs w:val="22"/>
              </w:rPr>
            </w:pPr>
            <w:r w:rsidRPr="00942FC5">
              <w:rPr>
                <w:sz w:val="22"/>
                <w:szCs w:val="22"/>
              </w:rPr>
              <w:t>01</w:t>
            </w:r>
          </w:p>
        </w:tc>
        <w:tc>
          <w:tcPr>
            <w:tcW w:w="522" w:type="dxa"/>
            <w:shd w:val="clear" w:color="auto" w:fill="auto"/>
            <w:noWrap/>
            <w:vAlign w:val="bottom"/>
          </w:tcPr>
          <w:p w:rsidR="00942FC5" w:rsidRPr="00942FC5" w:rsidRDefault="00942FC5" w:rsidP="00942FC5">
            <w:pPr>
              <w:jc w:val="center"/>
              <w:rPr>
                <w:sz w:val="22"/>
                <w:szCs w:val="22"/>
              </w:rPr>
            </w:pPr>
            <w:r w:rsidRPr="00942FC5">
              <w:rPr>
                <w:sz w:val="22"/>
                <w:szCs w:val="22"/>
              </w:rPr>
              <w:t>04</w:t>
            </w:r>
          </w:p>
        </w:tc>
        <w:tc>
          <w:tcPr>
            <w:tcW w:w="1749" w:type="dxa"/>
            <w:shd w:val="clear" w:color="auto" w:fill="auto"/>
            <w:noWrap/>
            <w:vAlign w:val="bottom"/>
          </w:tcPr>
          <w:p w:rsidR="00942FC5" w:rsidRPr="00942FC5" w:rsidRDefault="00942FC5" w:rsidP="00942FC5">
            <w:pPr>
              <w:jc w:val="center"/>
              <w:rPr>
                <w:sz w:val="22"/>
                <w:szCs w:val="22"/>
              </w:rPr>
            </w:pPr>
            <w:r w:rsidRPr="00942FC5">
              <w:rPr>
                <w:sz w:val="22"/>
                <w:szCs w:val="22"/>
              </w:rPr>
              <w:t xml:space="preserve">92 9 00 </w:t>
            </w:r>
            <w:r w:rsidRPr="00942FC5">
              <w:rPr>
                <w:sz w:val="22"/>
                <w:szCs w:val="22"/>
                <w:lang w:val="en-US"/>
              </w:rPr>
              <w:t>S</w:t>
            </w:r>
            <w:r w:rsidRPr="00942FC5">
              <w:rPr>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1354,3</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6513,9</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6513,9</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pPr>
            <w:r w:rsidRPr="00942FC5">
              <w:t>6513,9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w:t>
            </w:r>
            <w:r w:rsidRPr="00942FC5">
              <w:rPr>
                <w:iCs/>
                <w:sz w:val="22"/>
                <w:szCs w:val="22"/>
              </w:rPr>
              <w:lastRenderedPageBreak/>
              <w:t>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lastRenderedPageBreak/>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jc w:val="center"/>
            </w:pPr>
            <w:r w:rsidRPr="00942FC5">
              <w:t>6513,9</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Судебная система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01 4 00 51200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01 4 00 51200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2B4668">
        <w:trPr>
          <w:trHeight w:val="423"/>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tabs>
                <w:tab w:val="left" w:pos="1154"/>
              </w:tabs>
              <w:suppressAutoHyphens/>
              <w:jc w:val="center"/>
              <w:rPr>
                <w:iCs/>
                <w:sz w:val="22"/>
                <w:szCs w:val="22"/>
              </w:rPr>
            </w:pPr>
            <w:r w:rsidRPr="00942FC5">
              <w:rPr>
                <w:iCs/>
                <w:sz w:val="22"/>
                <w:szCs w:val="22"/>
              </w:rPr>
              <w:t>1347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1347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1347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Центральный аппарат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1347</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1333</w:t>
            </w:r>
          </w:p>
        </w:tc>
      </w:tr>
      <w:tr w:rsidR="00942FC5" w:rsidRPr="00942FC5" w:rsidTr="002B4668">
        <w:trPr>
          <w:trHeight w:val="26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06</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Обеспечение проведения выборов и референдумов</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проведение выборов и референдумов</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01 3 00 00000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Проведение выборов в представительные органы муниципального образования</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01 3 00 10240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180</w:t>
            </w:r>
          </w:p>
        </w:tc>
      </w:tr>
      <w:tr w:rsidR="00942FC5" w:rsidRPr="00942FC5" w:rsidTr="002B4668">
        <w:trPr>
          <w:trHeight w:val="393"/>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Специальные расходы</w:t>
            </w:r>
          </w:p>
        </w:tc>
        <w:tc>
          <w:tcPr>
            <w:tcW w:w="77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01 3 00 10240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880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180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Резервные фонды</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375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375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Резервные фонды</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99 1 00 00000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375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Резервные фонды местных администраций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99 1 00 14100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375</w:t>
            </w:r>
          </w:p>
        </w:tc>
      </w:tr>
      <w:tr w:rsidR="00942FC5" w:rsidRPr="00942FC5" w:rsidTr="002B4668">
        <w:trPr>
          <w:trHeight w:val="393"/>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Резервные средства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99 1 00 14100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870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375</w:t>
            </w:r>
          </w:p>
        </w:tc>
      </w:tr>
      <w:tr w:rsidR="00942FC5" w:rsidRPr="00942FC5" w:rsidTr="002B4668">
        <w:trPr>
          <w:trHeight w:val="41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Другие общегосударственные вопросы</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8771,4</w:t>
            </w:r>
          </w:p>
        </w:tc>
      </w:tr>
      <w:tr w:rsidR="00942FC5" w:rsidRPr="00942FC5" w:rsidTr="002B4668">
        <w:trPr>
          <w:trHeight w:val="112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342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342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Функционирование административных комиссий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01 4 00 70060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342</w:t>
            </w:r>
          </w:p>
        </w:tc>
      </w:tr>
      <w:tr w:rsidR="00942FC5" w:rsidRPr="00942FC5" w:rsidTr="002B4668">
        <w:trPr>
          <w:trHeight w:val="44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01 4 00 70060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337</w:t>
            </w:r>
          </w:p>
        </w:tc>
      </w:tr>
      <w:tr w:rsidR="00942FC5" w:rsidRPr="00942FC5" w:rsidTr="002B4668">
        <w:trPr>
          <w:trHeight w:val="440"/>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01 4 00 70060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w:t>
            </w:r>
          </w:p>
        </w:tc>
      </w:tr>
      <w:tr w:rsidR="00942FC5" w:rsidRPr="00942FC5" w:rsidTr="002B4668">
        <w:trPr>
          <w:trHeight w:val="263"/>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5848,8</w:t>
            </w:r>
          </w:p>
        </w:tc>
      </w:tr>
      <w:tr w:rsidR="00942FC5" w:rsidRPr="00942FC5" w:rsidTr="002B4668">
        <w:trPr>
          <w:trHeight w:val="26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5848,8</w:t>
            </w:r>
          </w:p>
        </w:tc>
      </w:tr>
      <w:tr w:rsidR="00942FC5" w:rsidRPr="00942FC5" w:rsidTr="002B4668">
        <w:trPr>
          <w:trHeight w:val="26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Учреждения по обеспечению хозяйственного обслуживания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3893,8</w:t>
            </w:r>
          </w:p>
        </w:tc>
      </w:tr>
      <w:tr w:rsidR="00942FC5" w:rsidRPr="00942FC5" w:rsidTr="002B4668">
        <w:trPr>
          <w:trHeight w:val="26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1660</w:t>
            </w:r>
          </w:p>
        </w:tc>
      </w:tr>
      <w:tr w:rsidR="00942FC5" w:rsidRPr="00942FC5" w:rsidTr="002B4668">
        <w:trPr>
          <w:trHeight w:val="26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2165,8</w:t>
            </w:r>
          </w:p>
        </w:tc>
      </w:tr>
      <w:tr w:rsidR="00942FC5" w:rsidRPr="00942FC5" w:rsidTr="002B4668">
        <w:trPr>
          <w:trHeight w:val="269"/>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Уплата налогов, сборов и иных платежей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522" w:type="dxa"/>
            <w:shd w:val="clear" w:color="auto" w:fill="auto"/>
            <w:noWrap/>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850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68</w:t>
            </w:r>
          </w:p>
        </w:tc>
      </w:tr>
      <w:tr w:rsidR="00942FC5" w:rsidRPr="00942FC5" w:rsidTr="002B4668">
        <w:trPr>
          <w:trHeight w:val="26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1955</w:t>
            </w:r>
          </w:p>
        </w:tc>
      </w:tr>
      <w:tr w:rsidR="00942FC5" w:rsidRPr="00942FC5" w:rsidTr="002B4668">
        <w:trPr>
          <w:trHeight w:val="26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1955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263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263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263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Иные вопросы в области национальной экономики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255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Мероприятия по стимулированию инвестиционной активности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91 1 00 00000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255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Мероприятия по землеустройству и землепользованию</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91 1 00 17090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91 1 00 17090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Оценка недвижимости, признание прав и регулирование отношений по муниципальной собственности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91 1 00 17380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91 1 00 17380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205</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jc w:val="center"/>
              <w:rPr>
                <w:bCs/>
                <w:sz w:val="22"/>
                <w:szCs w:val="22"/>
              </w:rPr>
            </w:pPr>
            <w:r w:rsidRPr="00942FC5">
              <w:rPr>
                <w:bCs/>
                <w:sz w:val="22"/>
                <w:szCs w:val="22"/>
              </w:rPr>
              <w:t>92 0 00 00000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399,1</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jc w:val="center"/>
              <w:rPr>
                <w:bCs/>
                <w:sz w:val="22"/>
                <w:szCs w:val="22"/>
              </w:rPr>
            </w:pPr>
            <w:r w:rsidRPr="00942FC5">
              <w:rPr>
                <w:bCs/>
                <w:sz w:val="22"/>
                <w:szCs w:val="22"/>
              </w:rPr>
              <w:t>92 9 00 00000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399,1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jc w:val="center"/>
              <w:rPr>
                <w:sz w:val="22"/>
                <w:szCs w:val="22"/>
              </w:rPr>
            </w:pPr>
            <w:r w:rsidRPr="00942FC5">
              <w:rPr>
                <w:sz w:val="22"/>
                <w:szCs w:val="22"/>
              </w:rPr>
              <w:t xml:space="preserve">92 9 00 </w:t>
            </w:r>
            <w:r w:rsidRPr="00942FC5">
              <w:rPr>
                <w:sz w:val="22"/>
                <w:szCs w:val="22"/>
                <w:lang w:val="en-US"/>
              </w:rPr>
              <w:t>S</w:t>
            </w:r>
            <w:r w:rsidRPr="00942FC5">
              <w:rPr>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399,1</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jc w:val="center"/>
              <w:rPr>
                <w:sz w:val="22"/>
                <w:szCs w:val="22"/>
              </w:rPr>
            </w:pPr>
            <w:r w:rsidRPr="00942FC5">
              <w:rPr>
                <w:sz w:val="22"/>
                <w:szCs w:val="22"/>
              </w:rPr>
              <w:t xml:space="preserve">92 9 00 </w:t>
            </w:r>
            <w:r w:rsidRPr="00942FC5">
              <w:rPr>
                <w:sz w:val="22"/>
                <w:szCs w:val="22"/>
                <w:lang w:val="en-US"/>
              </w:rPr>
              <w:t>S</w:t>
            </w:r>
            <w:r w:rsidRPr="00942FC5">
              <w:rPr>
                <w:sz w:val="22"/>
                <w:szCs w:val="22"/>
              </w:rPr>
              <w:t>1190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399,1</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1663,5</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1280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pPr>
            <w:r w:rsidRPr="00942FC5">
              <w:t>1280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jc w:val="center"/>
              <w:rPr>
                <w:sz w:val="28"/>
                <w:szCs w:val="28"/>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jc w:val="center"/>
            </w:pPr>
            <w:r w:rsidRPr="00942FC5">
              <w:t>1280</w:t>
            </w:r>
          </w:p>
        </w:tc>
      </w:tr>
      <w:tr w:rsidR="00942FC5" w:rsidRPr="00942FC5" w:rsidTr="002B4668">
        <w:trPr>
          <w:trHeight w:val="369"/>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выполнение других обязательств государства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99 9 00 00000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383,5</w:t>
            </w:r>
          </w:p>
        </w:tc>
      </w:tr>
      <w:tr w:rsidR="00942FC5" w:rsidRPr="00942FC5" w:rsidTr="002B4668">
        <w:trPr>
          <w:trHeight w:val="369"/>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lastRenderedPageBreak/>
              <w:t>Прочие выплаты по обязательствам государства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99 9 00 14710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383,5</w:t>
            </w:r>
          </w:p>
        </w:tc>
      </w:tr>
      <w:tr w:rsidR="00942FC5" w:rsidRPr="00942FC5" w:rsidTr="002B4668">
        <w:trPr>
          <w:trHeight w:val="369"/>
        </w:trPr>
        <w:tc>
          <w:tcPr>
            <w:tcW w:w="4011" w:type="dxa"/>
            <w:shd w:val="clear" w:color="auto" w:fill="auto"/>
            <w:vAlign w:val="center"/>
          </w:tcPr>
          <w:p w:rsidR="00942FC5" w:rsidRPr="00942FC5" w:rsidRDefault="00942FC5" w:rsidP="00942FC5">
            <w:pPr>
              <w:rPr>
                <w:sz w:val="22"/>
                <w:szCs w:val="22"/>
              </w:rPr>
            </w:pPr>
            <w:r w:rsidRPr="00942FC5">
              <w:rPr>
                <w:b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99 9 00 14710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383,5</w:t>
            </w:r>
          </w:p>
        </w:tc>
      </w:tr>
      <w:tr w:rsidR="00942FC5" w:rsidRPr="00942FC5" w:rsidTr="002B4668">
        <w:trPr>
          <w:trHeight w:val="369"/>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Национальная безопасность и правоохранительная деятельность</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3266,3</w:t>
            </w:r>
          </w:p>
        </w:tc>
      </w:tr>
      <w:tr w:rsidR="00942FC5" w:rsidRPr="00942FC5" w:rsidTr="002B4668">
        <w:trPr>
          <w:trHeight w:val="510"/>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3127,8</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Государственные и муниципальные учреждения Алтайского края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2270,8</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Иные государственные и муниципальные учреждения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02 5 00 00000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2270,8</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Учреждения, связанные с обеспечением национальной безопасности и правоохранительной деятельности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02 5 00 10860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2270,8</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02 5 00 10860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2169</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02 5 00 10860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101,8</w:t>
            </w:r>
          </w:p>
        </w:tc>
      </w:tr>
      <w:tr w:rsidR="00942FC5" w:rsidRPr="00942FC5" w:rsidTr="002B4668">
        <w:trPr>
          <w:trHeight w:val="1972"/>
        </w:trPr>
        <w:tc>
          <w:tcPr>
            <w:tcW w:w="4011" w:type="dxa"/>
            <w:shd w:val="clear" w:color="auto" w:fill="auto"/>
            <w:vAlign w:val="bottom"/>
          </w:tcPr>
          <w:p w:rsidR="00942FC5" w:rsidRPr="00942FC5" w:rsidRDefault="00942FC5" w:rsidP="00942FC5">
            <w:pPr>
              <w:autoSpaceDE w:val="0"/>
              <w:autoSpaceDN w:val="0"/>
              <w:adjustRightInd w:val="0"/>
              <w:outlineLvl w:val="0"/>
              <w:rPr>
                <w:iCs/>
                <w:sz w:val="22"/>
                <w:szCs w:val="22"/>
              </w:rPr>
            </w:pPr>
            <w:r w:rsidRPr="00942FC5">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132</w:t>
            </w:r>
          </w:p>
        </w:tc>
      </w:tr>
      <w:tr w:rsidR="00942FC5" w:rsidRPr="00942FC5" w:rsidTr="002B4668">
        <w:trPr>
          <w:trHeight w:val="49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11 0 00 60990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132</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725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Резервные фонды</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99 1 00 00000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25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Резервные фонды местных администраций</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99 1 00 14100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25</w:t>
            </w:r>
          </w:p>
        </w:tc>
      </w:tr>
      <w:tr w:rsidR="00942FC5" w:rsidRPr="00942FC5" w:rsidTr="002B4668">
        <w:trPr>
          <w:trHeight w:val="393"/>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выплаты населению</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99 1 00 14100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360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25</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700</w:t>
            </w:r>
          </w:p>
        </w:tc>
      </w:tr>
      <w:tr w:rsidR="00942FC5" w:rsidRPr="00942FC5" w:rsidTr="002B4668">
        <w:trPr>
          <w:trHeight w:val="255"/>
        </w:trPr>
        <w:tc>
          <w:tcPr>
            <w:tcW w:w="4011"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700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Расходы на выплату персоналу в целях обеспечения выполнения функций </w:t>
            </w:r>
            <w:r w:rsidRPr="00942FC5">
              <w:rPr>
                <w:iCs/>
                <w:sz w:val="22"/>
                <w:szCs w:val="22"/>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lastRenderedPageBreak/>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700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Другие вопросы в области национальной безопасности и правоохранительной деятельности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138,5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10 0 00 00000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10 0 00 60990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10 0 00 60990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«Повышение безопасности дорожного движения в Курьинском районе»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12 0 00 00000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62,5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12 0 00 60990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62,5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12 0 00 60990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62,5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«Противодействие экстремизму и идеологии терроризма в Курьинском районе»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40 0 00 00000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40 0 00 60990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40 0 00 60990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МП «Комплексные меры противодействия злоупотребления наркотиками и их незаконному обороту в Курьинском районе»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67 0 00 00000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67 0 00 60990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67 0 00 60990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Национальная экономика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2919</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Сельское хозяйство и рыболовство</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w:t>
            </w: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национальной экономики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Мероприятия в области сельского хозяйства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91 4 00 00000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Отлов и содержание безнадзорных животных</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91 4 00 70400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05</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91 4 00 70400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Водное хозяйство</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06</w:t>
            </w: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235,5</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области национальной экономики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06</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235,5</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lastRenderedPageBreak/>
              <w:t>Мероприятия в области охраны окружающей среды и использования природных ресурсов</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06</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 xml:space="preserve">91 3 00 00000  </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235,5</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Проведение природоохранных мероприятий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06</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91 3 00 17320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235,5</w:t>
            </w:r>
          </w:p>
        </w:tc>
      </w:tr>
      <w:tr w:rsidR="00942FC5" w:rsidRPr="00942FC5" w:rsidTr="002B4668">
        <w:trPr>
          <w:trHeight w:val="315"/>
        </w:trPr>
        <w:tc>
          <w:tcPr>
            <w:tcW w:w="4011" w:type="dxa"/>
            <w:shd w:val="clear" w:color="auto" w:fill="auto"/>
            <w:vAlign w:val="center"/>
          </w:tcPr>
          <w:p w:rsidR="00942FC5" w:rsidRPr="00942FC5" w:rsidRDefault="00942FC5" w:rsidP="00942FC5">
            <w:pPr>
              <w:rPr>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06</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91 3 00 17320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88</w:t>
            </w:r>
          </w:p>
        </w:tc>
      </w:tr>
      <w:tr w:rsidR="00942FC5" w:rsidRPr="00942FC5" w:rsidTr="002B4668">
        <w:trPr>
          <w:trHeight w:val="315"/>
        </w:trPr>
        <w:tc>
          <w:tcPr>
            <w:tcW w:w="4011" w:type="dxa"/>
            <w:shd w:val="clear" w:color="auto" w:fill="auto"/>
            <w:vAlign w:val="center"/>
          </w:tcPr>
          <w:p w:rsidR="00942FC5" w:rsidRPr="00942FC5" w:rsidRDefault="00942FC5" w:rsidP="00942FC5">
            <w:pPr>
              <w:rPr>
                <w:iCs/>
                <w:sz w:val="22"/>
                <w:szCs w:val="22"/>
              </w:rPr>
            </w:pPr>
            <w:r w:rsidRPr="00942FC5">
              <w:rPr>
                <w:bCs/>
                <w:iCs/>
                <w:sz w:val="22"/>
                <w:szCs w:val="22"/>
              </w:rPr>
              <w:t>Уплата налогов, сборов и иных платежей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06</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91 3 00 17320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850</w:t>
            </w:r>
          </w:p>
        </w:tc>
        <w:tc>
          <w:tcPr>
            <w:tcW w:w="1795" w:type="dxa"/>
            <w:shd w:val="clear" w:color="auto" w:fill="auto"/>
            <w:noWrap/>
            <w:vAlign w:val="bottom"/>
          </w:tcPr>
          <w:p w:rsidR="00942FC5" w:rsidRPr="00942FC5" w:rsidRDefault="00942FC5" w:rsidP="00942FC5">
            <w:pPr>
              <w:jc w:val="center"/>
              <w:rPr>
                <w:sz w:val="22"/>
                <w:szCs w:val="22"/>
              </w:rPr>
            </w:pPr>
            <w:r w:rsidRPr="00942FC5">
              <w:rPr>
                <w:sz w:val="22"/>
                <w:szCs w:val="22"/>
              </w:rPr>
              <w:t>147,5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Транспорт</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08</w:t>
            </w: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1767,6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«Развитие пассажирского транспорта в Курьинском районе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08</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17 0 00 00000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1767,6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мероприятий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08</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17 0 00 60990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1767,6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08</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17 0 00 60990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1767,6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Дорожное хозяйство (дорожные фонды)</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09</w:t>
            </w: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126,9</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09</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52 0 00 00000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126,9</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09</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52 0 00 67270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126,9</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09</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52 0 00 67270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126,9</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Другие вопросы в области национальной экономики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12</w:t>
            </w: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758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«Развитие туризма в Курьинском районе»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16 0 00 00000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16 0 00 60990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16 0 00 60990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«Реализация государственной национальной политики в Курьинском районе»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35</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59 0 00 00000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59 0 00 60990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59 0 00 60990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Иные вопросы в области национальной экономики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91 0 00 00000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Мероприятия по стимулированию инвестиционной активности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91 1 00 00000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Мероприятия по землеустройству и землепользованию</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91 1 00 17090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04</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91 1 00 17090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Жилищно-коммунальное хозяйство</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6404,8</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Коммунальное хозяйство</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5864,8</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1531,4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1531,4</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1531,4</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52 0 00 00000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52 0 00 60990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jc w:val="center"/>
              <w:rPr>
                <w:sz w:val="28"/>
                <w:szCs w:val="28"/>
              </w:rPr>
            </w:pPr>
            <w:r w:rsidRPr="00942FC5">
              <w:rPr>
                <w:iCs/>
                <w:sz w:val="22"/>
                <w:szCs w:val="22"/>
              </w:rPr>
              <w:t>52 0 00 60990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области национальной экономики</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358,7</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 xml:space="preserve">91 3 00 00000  </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358,7</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Проведение природоохранных мероприятий</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91 3 00 17320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358,7</w:t>
            </w:r>
          </w:p>
        </w:tc>
      </w:tr>
      <w:tr w:rsidR="00942FC5" w:rsidRPr="00942FC5" w:rsidTr="002B4668">
        <w:trPr>
          <w:trHeight w:val="315"/>
        </w:trPr>
        <w:tc>
          <w:tcPr>
            <w:tcW w:w="4011" w:type="dxa"/>
            <w:shd w:val="clear" w:color="auto" w:fill="auto"/>
            <w:vAlign w:val="center"/>
          </w:tcPr>
          <w:p w:rsidR="00942FC5" w:rsidRPr="00942FC5" w:rsidRDefault="00942FC5" w:rsidP="00942FC5">
            <w:pPr>
              <w:rPr>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jc w:val="center"/>
              <w:rPr>
                <w:sz w:val="28"/>
                <w:szCs w:val="28"/>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91 3 00 17320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358,7</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 xml:space="preserve">92 0 00 00000 </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3774,7</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 xml:space="preserve">92 9 00 00000 </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3774,7</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Мероприятия в области жилищно-коммунального хозяйства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92 9 00 18030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3774,7</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92 9 00 18030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1984,5</w:t>
            </w:r>
          </w:p>
        </w:tc>
      </w:tr>
      <w:tr w:rsidR="00942FC5" w:rsidRPr="00942FC5" w:rsidTr="002B4668">
        <w:trPr>
          <w:trHeight w:val="269"/>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t xml:space="preserve">Субсидии юридическим лицам (кроме некоммерческих организаций), индивидуальным предпринимателям, </w:t>
            </w:r>
            <w:r w:rsidRPr="00942FC5">
              <w:rPr>
                <w:bCs/>
                <w:iCs/>
                <w:sz w:val="22"/>
                <w:szCs w:val="22"/>
              </w:rPr>
              <w:lastRenderedPageBreak/>
              <w:t>физическим лицам - производителям товаров, работ, услуг</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lastRenderedPageBreak/>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92 9 00 18030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810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1717</w:t>
            </w:r>
          </w:p>
        </w:tc>
      </w:tr>
      <w:tr w:rsidR="00942FC5" w:rsidRPr="00942FC5" w:rsidTr="002B4668">
        <w:trPr>
          <w:trHeight w:val="269"/>
        </w:trPr>
        <w:tc>
          <w:tcPr>
            <w:tcW w:w="4011" w:type="dxa"/>
            <w:shd w:val="clear" w:color="auto" w:fill="auto"/>
            <w:vAlign w:val="bottom"/>
          </w:tcPr>
          <w:p w:rsidR="00942FC5" w:rsidRPr="00942FC5" w:rsidRDefault="00942FC5" w:rsidP="00942FC5">
            <w:pPr>
              <w:suppressAutoHyphens/>
              <w:rPr>
                <w:bCs/>
                <w:iCs/>
                <w:sz w:val="22"/>
                <w:szCs w:val="22"/>
              </w:rPr>
            </w:pPr>
            <w:r w:rsidRPr="00942FC5">
              <w:rPr>
                <w:bCs/>
                <w:iCs/>
                <w:sz w:val="22"/>
                <w:szCs w:val="22"/>
              </w:rPr>
              <w:lastRenderedPageBreak/>
              <w:t>Исполнение судебных актов</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sz w:val="22"/>
                <w:szCs w:val="22"/>
              </w:rPr>
              <w:t>92 9 00 18030</w:t>
            </w:r>
          </w:p>
        </w:tc>
        <w:tc>
          <w:tcPr>
            <w:tcW w:w="567"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830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73,2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Благоустройство</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52 0 00 00000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52 0 00 60990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05</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52 0 00 60990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540</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Образование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502</w:t>
            </w:r>
          </w:p>
        </w:tc>
      </w:tr>
      <w:tr w:rsidR="00942FC5" w:rsidRPr="00942FC5" w:rsidTr="002B4668">
        <w:trPr>
          <w:trHeight w:val="26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Другие вопросы в области образования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502</w:t>
            </w:r>
          </w:p>
        </w:tc>
      </w:tr>
      <w:tr w:rsidR="00942FC5" w:rsidRPr="00942FC5" w:rsidTr="002B4668">
        <w:trPr>
          <w:trHeight w:val="264"/>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Руководство и управление в сфере установленных функций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01 4 00 00000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502</w:t>
            </w:r>
          </w:p>
        </w:tc>
      </w:tr>
      <w:tr w:rsidR="00942FC5" w:rsidRPr="00942FC5" w:rsidTr="002B4668">
        <w:trPr>
          <w:trHeight w:val="25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Функционирование комиссий по делам несовершеннолетних и защите их прав</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09</w:t>
            </w:r>
          </w:p>
        </w:tc>
        <w:tc>
          <w:tcPr>
            <w:tcW w:w="174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01 4 00 70090</w:t>
            </w:r>
          </w:p>
        </w:tc>
        <w:tc>
          <w:tcPr>
            <w:tcW w:w="567" w:type="dxa"/>
            <w:shd w:val="clear" w:color="auto" w:fill="auto"/>
            <w:noWrap/>
            <w:vAlign w:val="bottom"/>
          </w:tcPr>
          <w:p w:rsidR="00942FC5" w:rsidRPr="00942FC5" w:rsidRDefault="00942FC5" w:rsidP="00942FC5">
            <w:pPr>
              <w:suppressAutoHyphens/>
              <w:jc w:val="center"/>
              <w:rPr>
                <w:i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502</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09</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iCs/>
                <w:sz w:val="22"/>
                <w:szCs w:val="22"/>
              </w:rPr>
              <w:t>01 4 00 70090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471</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09</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iCs/>
                <w:sz w:val="22"/>
                <w:szCs w:val="22"/>
              </w:rPr>
              <w:t>01 4 00 70090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Социальная политика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5430,7</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Пенсионное обеспечение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jc w:val="center"/>
              <w:rPr>
                <w:bCs/>
                <w:sz w:val="22"/>
                <w:szCs w:val="22"/>
              </w:rPr>
            </w:pPr>
            <w:r w:rsidRPr="00942FC5">
              <w:rPr>
                <w:bCs/>
                <w:sz w:val="22"/>
                <w:szCs w:val="22"/>
              </w:rPr>
              <w:t>10</w:t>
            </w:r>
          </w:p>
        </w:tc>
        <w:tc>
          <w:tcPr>
            <w:tcW w:w="522" w:type="dxa"/>
            <w:shd w:val="clear" w:color="auto" w:fill="auto"/>
            <w:noWrap/>
            <w:vAlign w:val="bottom"/>
          </w:tcPr>
          <w:p w:rsidR="00942FC5" w:rsidRPr="00942FC5" w:rsidRDefault="00942FC5" w:rsidP="00942FC5">
            <w:pPr>
              <w:jc w:val="center"/>
              <w:rPr>
                <w:bCs/>
                <w:sz w:val="22"/>
                <w:szCs w:val="22"/>
              </w:rPr>
            </w:pPr>
            <w:r w:rsidRPr="00942FC5">
              <w:rPr>
                <w:bCs/>
                <w:sz w:val="22"/>
                <w:szCs w:val="22"/>
              </w:rPr>
              <w:t>01</w:t>
            </w:r>
          </w:p>
        </w:tc>
        <w:tc>
          <w:tcPr>
            <w:tcW w:w="1749" w:type="dxa"/>
            <w:shd w:val="clear" w:color="auto" w:fill="auto"/>
            <w:noWrap/>
            <w:vAlign w:val="bottom"/>
          </w:tcPr>
          <w:p w:rsidR="00942FC5" w:rsidRPr="00942FC5" w:rsidRDefault="00942FC5" w:rsidP="00942FC5">
            <w:pPr>
              <w:jc w:val="center"/>
              <w:rPr>
                <w:bCs/>
                <w:sz w:val="22"/>
                <w:szCs w:val="22"/>
              </w:rPr>
            </w:pPr>
          </w:p>
        </w:tc>
        <w:tc>
          <w:tcPr>
            <w:tcW w:w="567" w:type="dxa"/>
            <w:shd w:val="clear" w:color="auto" w:fill="auto"/>
            <w:noWrap/>
            <w:vAlign w:val="bottom"/>
          </w:tcPr>
          <w:p w:rsidR="00942FC5" w:rsidRPr="00942FC5" w:rsidRDefault="00942FC5" w:rsidP="00942FC5">
            <w:pPr>
              <w:jc w:val="center"/>
              <w:rPr>
                <w:b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отраслях социальной сферы</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jc w:val="center"/>
              <w:rPr>
                <w:bCs/>
                <w:sz w:val="22"/>
                <w:szCs w:val="22"/>
              </w:rPr>
            </w:pPr>
            <w:r w:rsidRPr="00942FC5">
              <w:rPr>
                <w:bCs/>
                <w:sz w:val="22"/>
                <w:szCs w:val="22"/>
              </w:rPr>
              <w:t>10</w:t>
            </w:r>
          </w:p>
        </w:tc>
        <w:tc>
          <w:tcPr>
            <w:tcW w:w="522" w:type="dxa"/>
            <w:shd w:val="clear" w:color="auto" w:fill="auto"/>
            <w:noWrap/>
            <w:vAlign w:val="bottom"/>
          </w:tcPr>
          <w:p w:rsidR="00942FC5" w:rsidRPr="00942FC5" w:rsidRDefault="00942FC5" w:rsidP="00942FC5">
            <w:pPr>
              <w:jc w:val="center"/>
              <w:rPr>
                <w:bCs/>
                <w:sz w:val="22"/>
                <w:szCs w:val="22"/>
              </w:rPr>
            </w:pPr>
            <w:r w:rsidRPr="00942FC5">
              <w:rPr>
                <w:bCs/>
                <w:sz w:val="22"/>
                <w:szCs w:val="22"/>
              </w:rPr>
              <w:t>01</w:t>
            </w:r>
          </w:p>
        </w:tc>
        <w:tc>
          <w:tcPr>
            <w:tcW w:w="1749" w:type="dxa"/>
            <w:shd w:val="clear" w:color="auto" w:fill="auto"/>
            <w:noWrap/>
            <w:vAlign w:val="bottom"/>
          </w:tcPr>
          <w:p w:rsidR="00942FC5" w:rsidRPr="00942FC5" w:rsidRDefault="00942FC5" w:rsidP="00942FC5">
            <w:pPr>
              <w:jc w:val="center"/>
              <w:rPr>
                <w:bCs/>
                <w:sz w:val="22"/>
                <w:szCs w:val="22"/>
              </w:rPr>
            </w:pPr>
            <w:r w:rsidRPr="00942FC5">
              <w:rPr>
                <w:bCs/>
                <w:sz w:val="22"/>
                <w:szCs w:val="22"/>
              </w:rPr>
              <w:t>90 0 00 00000</w:t>
            </w:r>
          </w:p>
        </w:tc>
        <w:tc>
          <w:tcPr>
            <w:tcW w:w="567" w:type="dxa"/>
            <w:shd w:val="clear" w:color="auto" w:fill="auto"/>
            <w:noWrap/>
            <w:vAlign w:val="bottom"/>
          </w:tcPr>
          <w:p w:rsidR="00942FC5" w:rsidRPr="00942FC5" w:rsidRDefault="00942FC5" w:rsidP="00942FC5">
            <w:pPr>
              <w:jc w:val="center"/>
              <w:rPr>
                <w:b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сфере социальной политики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jc w:val="center"/>
              <w:rPr>
                <w:bCs/>
                <w:sz w:val="22"/>
                <w:szCs w:val="22"/>
              </w:rPr>
            </w:pPr>
            <w:r w:rsidRPr="00942FC5">
              <w:rPr>
                <w:bCs/>
                <w:sz w:val="22"/>
                <w:szCs w:val="22"/>
              </w:rPr>
              <w:t>10</w:t>
            </w:r>
          </w:p>
        </w:tc>
        <w:tc>
          <w:tcPr>
            <w:tcW w:w="522" w:type="dxa"/>
            <w:shd w:val="clear" w:color="auto" w:fill="auto"/>
            <w:noWrap/>
            <w:vAlign w:val="bottom"/>
          </w:tcPr>
          <w:p w:rsidR="00942FC5" w:rsidRPr="00942FC5" w:rsidRDefault="00942FC5" w:rsidP="00942FC5">
            <w:pPr>
              <w:jc w:val="center"/>
              <w:rPr>
                <w:bCs/>
                <w:sz w:val="22"/>
                <w:szCs w:val="22"/>
              </w:rPr>
            </w:pPr>
            <w:r w:rsidRPr="00942FC5">
              <w:rPr>
                <w:bCs/>
                <w:sz w:val="22"/>
                <w:szCs w:val="22"/>
              </w:rPr>
              <w:t>01</w:t>
            </w:r>
          </w:p>
        </w:tc>
        <w:tc>
          <w:tcPr>
            <w:tcW w:w="1749" w:type="dxa"/>
            <w:shd w:val="clear" w:color="auto" w:fill="auto"/>
            <w:noWrap/>
            <w:vAlign w:val="bottom"/>
          </w:tcPr>
          <w:p w:rsidR="00942FC5" w:rsidRPr="00942FC5" w:rsidRDefault="00942FC5" w:rsidP="00942FC5">
            <w:pPr>
              <w:jc w:val="center"/>
              <w:rPr>
                <w:bCs/>
                <w:sz w:val="22"/>
                <w:szCs w:val="22"/>
              </w:rPr>
            </w:pPr>
            <w:r w:rsidRPr="00942FC5">
              <w:rPr>
                <w:bCs/>
                <w:sz w:val="22"/>
                <w:szCs w:val="22"/>
              </w:rPr>
              <w:t>90 4 00 00000</w:t>
            </w:r>
          </w:p>
        </w:tc>
        <w:tc>
          <w:tcPr>
            <w:tcW w:w="567" w:type="dxa"/>
            <w:shd w:val="clear" w:color="auto" w:fill="auto"/>
            <w:noWrap/>
            <w:vAlign w:val="bottom"/>
          </w:tcPr>
          <w:p w:rsidR="00942FC5" w:rsidRPr="00942FC5" w:rsidRDefault="00942FC5" w:rsidP="00942FC5">
            <w:pPr>
              <w:jc w:val="center"/>
              <w:rPr>
                <w:b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Доплаты к пенсиям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jc w:val="center"/>
              <w:rPr>
                <w:bCs/>
                <w:sz w:val="22"/>
                <w:szCs w:val="22"/>
              </w:rPr>
            </w:pPr>
            <w:r w:rsidRPr="00942FC5">
              <w:rPr>
                <w:bCs/>
                <w:sz w:val="22"/>
                <w:szCs w:val="22"/>
              </w:rPr>
              <w:t>10</w:t>
            </w:r>
          </w:p>
        </w:tc>
        <w:tc>
          <w:tcPr>
            <w:tcW w:w="522" w:type="dxa"/>
            <w:shd w:val="clear" w:color="auto" w:fill="auto"/>
            <w:noWrap/>
            <w:vAlign w:val="bottom"/>
          </w:tcPr>
          <w:p w:rsidR="00942FC5" w:rsidRPr="00942FC5" w:rsidRDefault="00942FC5" w:rsidP="00942FC5">
            <w:pPr>
              <w:jc w:val="center"/>
              <w:rPr>
                <w:bCs/>
                <w:sz w:val="22"/>
                <w:szCs w:val="22"/>
              </w:rPr>
            </w:pPr>
            <w:r w:rsidRPr="00942FC5">
              <w:rPr>
                <w:bCs/>
                <w:sz w:val="22"/>
                <w:szCs w:val="22"/>
              </w:rPr>
              <w:t>01</w:t>
            </w:r>
          </w:p>
        </w:tc>
        <w:tc>
          <w:tcPr>
            <w:tcW w:w="1749" w:type="dxa"/>
            <w:shd w:val="clear" w:color="auto" w:fill="auto"/>
            <w:noWrap/>
            <w:vAlign w:val="bottom"/>
          </w:tcPr>
          <w:p w:rsidR="00942FC5" w:rsidRPr="00942FC5" w:rsidRDefault="00942FC5" w:rsidP="00942FC5">
            <w:pPr>
              <w:jc w:val="center"/>
              <w:rPr>
                <w:bCs/>
                <w:sz w:val="22"/>
                <w:szCs w:val="22"/>
              </w:rPr>
            </w:pPr>
            <w:r w:rsidRPr="00942FC5">
              <w:rPr>
                <w:bCs/>
                <w:sz w:val="22"/>
                <w:szCs w:val="22"/>
              </w:rPr>
              <w:t>90 4 00 16270</w:t>
            </w:r>
          </w:p>
        </w:tc>
        <w:tc>
          <w:tcPr>
            <w:tcW w:w="567" w:type="dxa"/>
            <w:shd w:val="clear" w:color="auto" w:fill="auto"/>
            <w:noWrap/>
            <w:vAlign w:val="bottom"/>
          </w:tcPr>
          <w:p w:rsidR="00942FC5" w:rsidRPr="00942FC5" w:rsidRDefault="00942FC5" w:rsidP="00942FC5">
            <w:pPr>
              <w:jc w:val="center"/>
              <w:rPr>
                <w:bCs/>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w:t>
            </w:r>
          </w:p>
        </w:tc>
      </w:tr>
      <w:tr w:rsidR="00942FC5" w:rsidRPr="00942FC5" w:rsidTr="002B4668">
        <w:trPr>
          <w:trHeight w:val="315"/>
        </w:trPr>
        <w:tc>
          <w:tcPr>
            <w:tcW w:w="4011" w:type="dxa"/>
            <w:shd w:val="clear" w:color="auto" w:fill="auto"/>
            <w:vAlign w:val="center"/>
          </w:tcPr>
          <w:p w:rsidR="00942FC5" w:rsidRPr="00942FC5" w:rsidRDefault="00942FC5" w:rsidP="00942FC5">
            <w:pPr>
              <w:rPr>
                <w:sz w:val="22"/>
                <w:szCs w:val="22"/>
              </w:rPr>
            </w:pPr>
            <w:r w:rsidRPr="00942FC5">
              <w:rPr>
                <w:iCs/>
                <w:sz w:val="22"/>
                <w:szCs w:val="22"/>
              </w:rPr>
              <w:t>Социальное обеспечение и иные выплаты населению</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jc w:val="center"/>
              <w:rPr>
                <w:sz w:val="22"/>
                <w:szCs w:val="22"/>
              </w:rPr>
            </w:pPr>
            <w:r w:rsidRPr="00942FC5">
              <w:rPr>
                <w:sz w:val="22"/>
                <w:szCs w:val="22"/>
              </w:rPr>
              <w:t>10</w:t>
            </w:r>
          </w:p>
        </w:tc>
        <w:tc>
          <w:tcPr>
            <w:tcW w:w="522" w:type="dxa"/>
            <w:shd w:val="clear" w:color="auto" w:fill="auto"/>
            <w:noWrap/>
            <w:vAlign w:val="bottom"/>
          </w:tcPr>
          <w:p w:rsidR="00942FC5" w:rsidRPr="00942FC5" w:rsidRDefault="00942FC5" w:rsidP="00942FC5">
            <w:pPr>
              <w:jc w:val="center"/>
              <w:rPr>
                <w:sz w:val="22"/>
                <w:szCs w:val="22"/>
              </w:rPr>
            </w:pPr>
            <w:r w:rsidRPr="00942FC5">
              <w:rPr>
                <w:sz w:val="22"/>
                <w:szCs w:val="22"/>
              </w:rPr>
              <w:t>01</w:t>
            </w:r>
          </w:p>
        </w:tc>
        <w:tc>
          <w:tcPr>
            <w:tcW w:w="1749" w:type="dxa"/>
            <w:shd w:val="clear" w:color="auto" w:fill="auto"/>
            <w:noWrap/>
            <w:vAlign w:val="bottom"/>
          </w:tcPr>
          <w:p w:rsidR="00942FC5" w:rsidRPr="00942FC5" w:rsidRDefault="00942FC5" w:rsidP="00942FC5">
            <w:pPr>
              <w:jc w:val="center"/>
              <w:rPr>
                <w:sz w:val="22"/>
                <w:szCs w:val="22"/>
              </w:rPr>
            </w:pPr>
            <w:r w:rsidRPr="00942FC5">
              <w:rPr>
                <w:sz w:val="22"/>
                <w:szCs w:val="22"/>
              </w:rPr>
              <w:t>90 4 00 16270</w:t>
            </w:r>
          </w:p>
        </w:tc>
        <w:tc>
          <w:tcPr>
            <w:tcW w:w="567" w:type="dxa"/>
            <w:shd w:val="clear" w:color="auto" w:fill="auto"/>
            <w:noWrap/>
            <w:vAlign w:val="bottom"/>
          </w:tcPr>
          <w:p w:rsidR="00942FC5" w:rsidRPr="00942FC5" w:rsidRDefault="00942FC5" w:rsidP="00942FC5">
            <w:pPr>
              <w:jc w:val="center"/>
              <w:rPr>
                <w:sz w:val="22"/>
                <w:szCs w:val="22"/>
              </w:rPr>
            </w:pPr>
            <w:r w:rsidRPr="00942FC5">
              <w:rPr>
                <w:sz w:val="22"/>
                <w:szCs w:val="22"/>
              </w:rPr>
              <w:t>300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Социальное обеспечение населения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5175,7</w:t>
            </w:r>
          </w:p>
        </w:tc>
      </w:tr>
      <w:tr w:rsidR="00942FC5" w:rsidRPr="00942FC5" w:rsidTr="002B4668">
        <w:trPr>
          <w:trHeight w:val="443"/>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МП «Обеспечение жильем молодых семей в Курьинском районе»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14 0 00 00000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831,6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bCs/>
                <w:sz w:val="22"/>
                <w:szCs w:val="22"/>
              </w:rPr>
            </w:pPr>
            <w:r w:rsidRPr="00942FC5">
              <w:rPr>
                <w:bCs/>
                <w:sz w:val="22"/>
                <w:szCs w:val="22"/>
              </w:rPr>
              <w:t>Финансовое обеспечение МП «Обеспечение жильем молодых семей в Курьинском районе» в рамках ФЦП «Жилище»</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 xml:space="preserve">14 0 00 </w:t>
            </w:r>
            <w:r w:rsidRPr="00942FC5">
              <w:rPr>
                <w:sz w:val="22"/>
                <w:szCs w:val="22"/>
                <w:lang w:val="en-US"/>
              </w:rPr>
              <w:t>L</w:t>
            </w:r>
            <w:r w:rsidRPr="00942FC5">
              <w:rPr>
                <w:sz w:val="22"/>
                <w:szCs w:val="22"/>
              </w:rPr>
              <w:t>4970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831,6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bCs/>
                <w:sz w:val="22"/>
                <w:szCs w:val="22"/>
              </w:rPr>
            </w:pPr>
            <w:r w:rsidRPr="00942FC5">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 xml:space="preserve">14 0 00 </w:t>
            </w:r>
            <w:r w:rsidRPr="00942FC5">
              <w:rPr>
                <w:sz w:val="22"/>
                <w:szCs w:val="22"/>
                <w:lang w:val="en-US"/>
              </w:rPr>
              <w:t>L</w:t>
            </w:r>
            <w:r w:rsidRPr="00942FC5">
              <w:rPr>
                <w:sz w:val="22"/>
                <w:szCs w:val="22"/>
              </w:rPr>
              <w:t>4970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320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831,6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52 0 00 00000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1264,5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sz w:val="22"/>
                <w:szCs w:val="22"/>
              </w:rPr>
              <w:t>Расходы на улучшение жилищных условий на сельских территориях</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lang w:val="en-US"/>
              </w:rPr>
            </w:pPr>
            <w:r w:rsidRPr="00942FC5">
              <w:rPr>
                <w:sz w:val="22"/>
                <w:szCs w:val="22"/>
              </w:rPr>
              <w:t xml:space="preserve">52 0 00 </w:t>
            </w:r>
            <w:r w:rsidRPr="00942FC5">
              <w:rPr>
                <w:sz w:val="22"/>
                <w:szCs w:val="22"/>
                <w:lang w:val="en-US"/>
              </w:rPr>
              <w:t>S0630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1264,5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942FC5" w:rsidRPr="00942FC5" w:rsidRDefault="00942FC5" w:rsidP="00942FC5">
            <w:pPr>
              <w:jc w:val="center"/>
              <w:rPr>
                <w:sz w:val="22"/>
                <w:szCs w:val="22"/>
              </w:rPr>
            </w:pPr>
            <w:r w:rsidRPr="00942FC5">
              <w:rPr>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lang w:val="en-US"/>
              </w:rPr>
            </w:pPr>
            <w:r w:rsidRPr="00942FC5">
              <w:rPr>
                <w:sz w:val="22"/>
                <w:szCs w:val="22"/>
              </w:rPr>
              <w:t xml:space="preserve">52 0 00 </w:t>
            </w:r>
            <w:r w:rsidRPr="00942FC5">
              <w:rPr>
                <w:sz w:val="22"/>
                <w:szCs w:val="22"/>
                <w:lang w:val="en-US"/>
              </w:rPr>
              <w:t>S0630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320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1264,5</w:t>
            </w:r>
          </w:p>
        </w:tc>
      </w:tr>
      <w:tr w:rsidR="00942FC5" w:rsidRPr="00942FC5" w:rsidTr="002B4668">
        <w:trPr>
          <w:trHeight w:val="363"/>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55 0 00  00000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28</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мероприятий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55 0 00 60990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28</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55 0 00 60990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28</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МП «Молодежь Курьинского района»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65 0 00 00000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мероприятий муниципальных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65 0 00 60990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65 0 00 60990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145</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 xml:space="preserve">МП «Семья и дети» </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74 0 00 00000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реализацию мероприятий муниципальных целевых программ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74 0 00 60990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74 0 00 60990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106</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отраслях социальной сферы</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 xml:space="preserve">90 0 00 00000 </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2825,6</w:t>
            </w:r>
          </w:p>
        </w:tc>
      </w:tr>
      <w:tr w:rsidR="00942FC5" w:rsidRPr="00942FC5" w:rsidTr="002B4668">
        <w:trPr>
          <w:trHeight w:val="315"/>
        </w:trPr>
        <w:tc>
          <w:tcPr>
            <w:tcW w:w="4011"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сфере социальной политики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 xml:space="preserve">90 4 00 00000 </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2825,6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rFonts w:ascii="Times New Romas" w:hAnsi="Times New Romas"/>
                <w:color w:val="000000"/>
                <w:sz w:val="22"/>
                <w:szCs w:val="22"/>
              </w:rPr>
            </w:pPr>
            <w:r w:rsidRPr="00942FC5">
              <w:rPr>
                <w:rFonts w:ascii="Times New Romas" w:hAnsi="Times New Romas"/>
                <w:color w:val="000000"/>
                <w:sz w:val="22"/>
                <w:szCs w:val="22"/>
              </w:rPr>
              <w:t>Прочие социальные выплаты по обязательствам государства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jc w:val="center"/>
              <w:rPr>
                <w:sz w:val="22"/>
                <w:szCs w:val="22"/>
              </w:rPr>
            </w:pPr>
            <w:r w:rsidRPr="00942FC5">
              <w:rPr>
                <w:sz w:val="22"/>
                <w:szCs w:val="22"/>
              </w:rPr>
              <w:t>90 4 00 16830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rFonts w:ascii="Times New Romas" w:hAnsi="Times New Romas"/>
                <w:color w:val="000000"/>
                <w:sz w:val="22"/>
                <w:szCs w:val="22"/>
              </w:rPr>
            </w:pPr>
            <w:r w:rsidRPr="00942FC5">
              <w:rPr>
                <w:iCs/>
                <w:sz w:val="22"/>
                <w:szCs w:val="22"/>
              </w:rPr>
              <w:t>Социальное обеспечение и иные выплаты населению</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jc w:val="center"/>
              <w:rPr>
                <w:sz w:val="22"/>
                <w:szCs w:val="22"/>
              </w:rPr>
            </w:pPr>
            <w:r w:rsidRPr="00942FC5">
              <w:rPr>
                <w:sz w:val="22"/>
                <w:szCs w:val="22"/>
              </w:rPr>
              <w:t>90 4 00 16830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300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2B4668">
        <w:trPr>
          <w:trHeight w:val="1887"/>
        </w:trPr>
        <w:tc>
          <w:tcPr>
            <w:tcW w:w="4011" w:type="dxa"/>
            <w:shd w:val="clear" w:color="auto" w:fill="auto"/>
            <w:vAlign w:val="bottom"/>
          </w:tcPr>
          <w:p w:rsidR="00942FC5" w:rsidRPr="00942FC5" w:rsidRDefault="00942FC5" w:rsidP="00942FC5">
            <w:pPr>
              <w:spacing w:after="160" w:line="259" w:lineRule="auto"/>
              <w:rPr>
                <w:iCs/>
                <w:color w:val="000000"/>
                <w:sz w:val="22"/>
                <w:szCs w:val="22"/>
              </w:rPr>
            </w:pPr>
            <w:r w:rsidRPr="00942FC5">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775" w:type="dxa"/>
            <w:shd w:val="clear" w:color="auto" w:fill="auto"/>
            <w:noWrap/>
            <w:vAlign w:val="bottom"/>
          </w:tcPr>
          <w:p w:rsidR="00942FC5" w:rsidRPr="00942FC5" w:rsidRDefault="00942FC5" w:rsidP="00942FC5">
            <w:pPr>
              <w:jc w:val="center"/>
              <w:rPr>
                <w:sz w:val="22"/>
                <w:szCs w:val="22"/>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color w:val="000000"/>
                <w:sz w:val="22"/>
                <w:szCs w:val="22"/>
              </w:rPr>
            </w:pPr>
            <w:r w:rsidRPr="00942FC5">
              <w:rPr>
                <w:color w:val="000000"/>
                <w:sz w:val="22"/>
                <w:szCs w:val="22"/>
              </w:rPr>
              <w:t>90 4 00 70830</w:t>
            </w:r>
          </w:p>
        </w:tc>
        <w:tc>
          <w:tcPr>
            <w:tcW w:w="567" w:type="dxa"/>
            <w:shd w:val="clear" w:color="auto" w:fill="auto"/>
            <w:noWrap/>
            <w:vAlign w:val="bottom"/>
          </w:tcPr>
          <w:p w:rsidR="00942FC5" w:rsidRPr="00942FC5" w:rsidRDefault="00942FC5" w:rsidP="00942FC5">
            <w:pPr>
              <w:suppressAutoHyphens/>
              <w:jc w:val="center"/>
              <w:rPr>
                <w:color w:val="000000"/>
                <w:sz w:val="22"/>
                <w:szCs w:val="22"/>
              </w:rPr>
            </w:pPr>
          </w:p>
        </w:tc>
        <w:tc>
          <w:tcPr>
            <w:tcW w:w="1795" w:type="dxa"/>
            <w:shd w:val="clear" w:color="auto" w:fill="auto"/>
            <w:noWrap/>
            <w:vAlign w:val="bottom"/>
          </w:tcPr>
          <w:p w:rsidR="00942FC5" w:rsidRPr="00942FC5" w:rsidRDefault="00942FC5" w:rsidP="00942FC5">
            <w:pPr>
              <w:suppressAutoHyphens/>
              <w:jc w:val="center"/>
              <w:rPr>
                <w:iCs/>
                <w:color w:val="000000"/>
                <w:sz w:val="22"/>
                <w:szCs w:val="22"/>
              </w:rPr>
            </w:pPr>
            <w:r w:rsidRPr="00942FC5">
              <w:rPr>
                <w:iCs/>
                <w:color w:val="000000"/>
                <w:sz w:val="22"/>
                <w:szCs w:val="22"/>
              </w:rPr>
              <w:t>495,6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color w:val="000000"/>
                <w:sz w:val="22"/>
                <w:szCs w:val="22"/>
              </w:rPr>
            </w:pPr>
            <w:r w:rsidRPr="00942FC5">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jc w:val="center"/>
              <w:rPr>
                <w:sz w:val="22"/>
                <w:szCs w:val="22"/>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color w:val="000000"/>
                <w:sz w:val="22"/>
                <w:szCs w:val="22"/>
              </w:rPr>
            </w:pPr>
            <w:r w:rsidRPr="00942FC5">
              <w:rPr>
                <w:color w:val="000000"/>
                <w:sz w:val="22"/>
                <w:szCs w:val="22"/>
              </w:rPr>
              <w:t>90 4 00 70830</w:t>
            </w:r>
          </w:p>
        </w:tc>
        <w:tc>
          <w:tcPr>
            <w:tcW w:w="567" w:type="dxa"/>
            <w:shd w:val="clear" w:color="auto" w:fill="auto"/>
            <w:noWrap/>
            <w:vAlign w:val="bottom"/>
          </w:tcPr>
          <w:p w:rsidR="00942FC5" w:rsidRPr="00942FC5" w:rsidRDefault="00942FC5" w:rsidP="00942FC5">
            <w:pPr>
              <w:suppressAutoHyphens/>
              <w:jc w:val="center"/>
              <w:rPr>
                <w:color w:val="000000"/>
                <w:sz w:val="22"/>
                <w:szCs w:val="22"/>
              </w:rPr>
            </w:pPr>
            <w:r w:rsidRPr="00942FC5">
              <w:rPr>
                <w:color w:val="000000"/>
                <w:sz w:val="22"/>
                <w:szCs w:val="22"/>
              </w:rPr>
              <w:t>200</w:t>
            </w:r>
          </w:p>
        </w:tc>
        <w:tc>
          <w:tcPr>
            <w:tcW w:w="1795" w:type="dxa"/>
            <w:shd w:val="clear" w:color="auto" w:fill="auto"/>
            <w:noWrap/>
            <w:vAlign w:val="bottom"/>
          </w:tcPr>
          <w:p w:rsidR="00942FC5" w:rsidRPr="00942FC5" w:rsidRDefault="00942FC5" w:rsidP="00942FC5">
            <w:pPr>
              <w:suppressAutoHyphens/>
              <w:jc w:val="center"/>
              <w:rPr>
                <w:iCs/>
                <w:color w:val="000000"/>
                <w:sz w:val="22"/>
                <w:szCs w:val="22"/>
              </w:rPr>
            </w:pPr>
            <w:r w:rsidRPr="00942FC5">
              <w:rPr>
                <w:iCs/>
                <w:color w:val="000000"/>
                <w:sz w:val="22"/>
                <w:szCs w:val="22"/>
              </w:rPr>
              <w:t>495,6</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lang w:val="en-US"/>
              </w:rPr>
            </w:pPr>
            <w:r w:rsidRPr="00942FC5">
              <w:rPr>
                <w:sz w:val="22"/>
                <w:szCs w:val="22"/>
              </w:rPr>
              <w:t xml:space="preserve">90 4 00 </w:t>
            </w:r>
            <w:r w:rsidRPr="00942FC5">
              <w:rPr>
                <w:sz w:val="22"/>
                <w:szCs w:val="22"/>
                <w:lang w:val="en-US"/>
              </w:rPr>
              <w:t>S1210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lang w:val="en-US"/>
              </w:rPr>
              <w:t>2310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749" w:type="dxa"/>
            <w:shd w:val="clear" w:color="auto" w:fill="auto"/>
            <w:noWrap/>
            <w:vAlign w:val="bottom"/>
          </w:tcPr>
          <w:p w:rsidR="00942FC5" w:rsidRPr="00942FC5" w:rsidRDefault="00942FC5" w:rsidP="00942FC5">
            <w:pPr>
              <w:suppressAutoHyphens/>
              <w:jc w:val="center"/>
              <w:rPr>
                <w:sz w:val="22"/>
                <w:szCs w:val="22"/>
                <w:lang w:val="en-US"/>
              </w:rPr>
            </w:pPr>
            <w:r w:rsidRPr="00942FC5">
              <w:rPr>
                <w:sz w:val="22"/>
                <w:szCs w:val="22"/>
              </w:rPr>
              <w:t xml:space="preserve">90 4 00 </w:t>
            </w:r>
            <w:r w:rsidRPr="00942FC5">
              <w:rPr>
                <w:sz w:val="22"/>
                <w:szCs w:val="22"/>
                <w:lang w:val="en-US"/>
              </w:rPr>
              <w:t>S1210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1795"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lang w:val="en-US"/>
              </w:rPr>
              <w:t>2310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Средства массовой информации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522" w:type="dxa"/>
            <w:shd w:val="clear" w:color="auto" w:fill="auto"/>
            <w:noWrap/>
            <w:vAlign w:val="bottom"/>
          </w:tcPr>
          <w:p w:rsidR="00942FC5" w:rsidRPr="00942FC5" w:rsidRDefault="00942FC5" w:rsidP="00942FC5">
            <w:pPr>
              <w:suppressAutoHyphens/>
              <w:jc w:val="center"/>
              <w:rPr>
                <w:sz w:val="22"/>
                <w:szCs w:val="22"/>
              </w:rPr>
            </w:pP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Периодическая печать и издательства</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02 0 00 00000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02 5 00 00000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Учреждения в области средств массовой информации</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02 5 00 10870</w:t>
            </w:r>
          </w:p>
        </w:tc>
        <w:tc>
          <w:tcPr>
            <w:tcW w:w="567" w:type="dxa"/>
            <w:shd w:val="clear" w:color="auto" w:fill="auto"/>
            <w:noWrap/>
            <w:vAlign w:val="bottom"/>
          </w:tcPr>
          <w:p w:rsidR="00942FC5" w:rsidRPr="00942FC5" w:rsidRDefault="00942FC5" w:rsidP="00942FC5">
            <w:pPr>
              <w:suppressAutoHyphens/>
              <w:jc w:val="center"/>
              <w:rPr>
                <w:sz w:val="22"/>
                <w:szCs w:val="22"/>
              </w:rPr>
            </w:pP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автономным учреждениям</w:t>
            </w:r>
          </w:p>
        </w:tc>
        <w:tc>
          <w:tcPr>
            <w:tcW w:w="775" w:type="dxa"/>
            <w:shd w:val="clear" w:color="auto" w:fill="auto"/>
            <w:noWrap/>
            <w:vAlign w:val="bottom"/>
          </w:tcPr>
          <w:p w:rsidR="00942FC5" w:rsidRPr="00942FC5" w:rsidRDefault="00942FC5" w:rsidP="00942FC5">
            <w:pPr>
              <w:jc w:val="center"/>
              <w:rPr>
                <w:sz w:val="28"/>
                <w:szCs w:val="28"/>
              </w:rPr>
            </w:pPr>
            <w:r w:rsidRPr="00942FC5">
              <w:rPr>
                <w:iCs/>
                <w:sz w:val="22"/>
                <w:szCs w:val="22"/>
              </w:rPr>
              <w:t>303</w:t>
            </w:r>
          </w:p>
        </w:tc>
        <w:tc>
          <w:tcPr>
            <w:tcW w:w="470"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12</w:t>
            </w:r>
          </w:p>
        </w:tc>
        <w:tc>
          <w:tcPr>
            <w:tcW w:w="522"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w:t>
            </w:r>
          </w:p>
        </w:tc>
        <w:tc>
          <w:tcPr>
            <w:tcW w:w="174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02 5 00 10870</w:t>
            </w:r>
          </w:p>
        </w:tc>
        <w:tc>
          <w:tcPr>
            <w:tcW w:w="567"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620</w:t>
            </w:r>
          </w:p>
        </w:tc>
        <w:tc>
          <w:tcPr>
            <w:tcW w:w="1795"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2B4668">
        <w:trPr>
          <w:trHeight w:val="315"/>
        </w:trPr>
        <w:tc>
          <w:tcPr>
            <w:tcW w:w="4011" w:type="dxa"/>
            <w:shd w:val="clear" w:color="auto" w:fill="auto"/>
            <w:vAlign w:val="bottom"/>
          </w:tcPr>
          <w:p w:rsidR="00942FC5" w:rsidRPr="00942FC5" w:rsidRDefault="00942FC5" w:rsidP="00942FC5">
            <w:pPr>
              <w:suppressAutoHyphens/>
              <w:rPr>
                <w:b/>
                <w:iCs/>
                <w:sz w:val="22"/>
                <w:szCs w:val="22"/>
              </w:rPr>
            </w:pPr>
            <w:r w:rsidRPr="00942FC5">
              <w:rPr>
                <w:b/>
                <w:iCs/>
                <w:sz w:val="22"/>
                <w:szCs w:val="22"/>
              </w:rPr>
              <w:t>Всего расходов</w:t>
            </w:r>
          </w:p>
        </w:tc>
        <w:tc>
          <w:tcPr>
            <w:tcW w:w="775" w:type="dxa"/>
            <w:shd w:val="clear" w:color="auto" w:fill="auto"/>
            <w:noWrap/>
            <w:vAlign w:val="bottom"/>
          </w:tcPr>
          <w:p w:rsidR="00942FC5" w:rsidRPr="00942FC5" w:rsidRDefault="00942FC5" w:rsidP="00942FC5">
            <w:pPr>
              <w:suppressAutoHyphens/>
              <w:jc w:val="center"/>
              <w:rPr>
                <w:b/>
                <w:iCs/>
                <w:sz w:val="22"/>
                <w:szCs w:val="22"/>
              </w:rPr>
            </w:pPr>
          </w:p>
        </w:tc>
        <w:tc>
          <w:tcPr>
            <w:tcW w:w="470" w:type="dxa"/>
            <w:shd w:val="clear" w:color="auto" w:fill="auto"/>
            <w:noWrap/>
            <w:vAlign w:val="bottom"/>
          </w:tcPr>
          <w:p w:rsidR="00942FC5" w:rsidRPr="00942FC5" w:rsidRDefault="00942FC5" w:rsidP="00942FC5">
            <w:pPr>
              <w:suppressAutoHyphens/>
              <w:jc w:val="center"/>
              <w:rPr>
                <w:b/>
                <w:iCs/>
                <w:sz w:val="22"/>
                <w:szCs w:val="22"/>
              </w:rPr>
            </w:pPr>
          </w:p>
        </w:tc>
        <w:tc>
          <w:tcPr>
            <w:tcW w:w="522" w:type="dxa"/>
            <w:shd w:val="clear" w:color="auto" w:fill="auto"/>
            <w:noWrap/>
            <w:vAlign w:val="bottom"/>
          </w:tcPr>
          <w:p w:rsidR="00942FC5" w:rsidRPr="00942FC5" w:rsidRDefault="00942FC5" w:rsidP="00942FC5">
            <w:pPr>
              <w:suppressAutoHyphens/>
              <w:jc w:val="center"/>
              <w:rPr>
                <w:b/>
                <w:sz w:val="22"/>
                <w:szCs w:val="22"/>
              </w:rPr>
            </w:pPr>
          </w:p>
        </w:tc>
        <w:tc>
          <w:tcPr>
            <w:tcW w:w="1749" w:type="dxa"/>
            <w:shd w:val="clear" w:color="auto" w:fill="auto"/>
            <w:noWrap/>
            <w:vAlign w:val="bottom"/>
          </w:tcPr>
          <w:p w:rsidR="00942FC5" w:rsidRPr="00942FC5" w:rsidRDefault="00942FC5" w:rsidP="00942FC5">
            <w:pPr>
              <w:suppressAutoHyphens/>
              <w:jc w:val="center"/>
              <w:rPr>
                <w:b/>
                <w:sz w:val="22"/>
                <w:szCs w:val="22"/>
              </w:rPr>
            </w:pPr>
          </w:p>
        </w:tc>
        <w:tc>
          <w:tcPr>
            <w:tcW w:w="567" w:type="dxa"/>
            <w:shd w:val="clear" w:color="auto" w:fill="auto"/>
            <w:noWrap/>
            <w:vAlign w:val="bottom"/>
          </w:tcPr>
          <w:p w:rsidR="00942FC5" w:rsidRPr="00942FC5" w:rsidRDefault="00942FC5" w:rsidP="00942FC5">
            <w:pPr>
              <w:suppressAutoHyphens/>
              <w:jc w:val="center"/>
              <w:rPr>
                <w:b/>
                <w:sz w:val="22"/>
                <w:szCs w:val="22"/>
              </w:rPr>
            </w:pPr>
          </w:p>
        </w:tc>
        <w:tc>
          <w:tcPr>
            <w:tcW w:w="1795" w:type="dxa"/>
            <w:shd w:val="clear" w:color="auto" w:fill="auto"/>
            <w:noWrap/>
            <w:vAlign w:val="bottom"/>
          </w:tcPr>
          <w:p w:rsidR="00942FC5" w:rsidRPr="00942FC5" w:rsidRDefault="00942FC5" w:rsidP="00942FC5">
            <w:pPr>
              <w:suppressAutoHyphens/>
              <w:jc w:val="center"/>
              <w:rPr>
                <w:b/>
                <w:iCs/>
                <w:sz w:val="22"/>
                <w:szCs w:val="22"/>
              </w:rPr>
            </w:pPr>
            <w:r w:rsidRPr="00942FC5">
              <w:rPr>
                <w:b/>
                <w:iCs/>
                <w:sz w:val="22"/>
                <w:szCs w:val="22"/>
              </w:rPr>
              <w:t>360975,6</w:t>
            </w:r>
          </w:p>
        </w:tc>
      </w:tr>
    </w:tbl>
    <w:p w:rsidR="00942FC5" w:rsidRPr="00942FC5" w:rsidRDefault="00942FC5" w:rsidP="00942FC5">
      <w:pPr>
        <w:suppressAutoHyphens/>
        <w:jc w:val="right"/>
        <w:rPr>
          <w:bCs/>
          <w:sz w:val="22"/>
          <w:szCs w:val="22"/>
        </w:rPr>
      </w:pPr>
    </w:p>
    <w:p w:rsidR="00942FC5" w:rsidRPr="00942FC5" w:rsidRDefault="00942FC5" w:rsidP="00942FC5">
      <w:pPr>
        <w:suppressAutoHyphens/>
        <w:jc w:val="right"/>
        <w:rPr>
          <w:bCs/>
          <w:sz w:val="22"/>
          <w:szCs w:val="22"/>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r w:rsidRPr="00942FC5">
        <w:rPr>
          <w:sz w:val="26"/>
          <w:szCs w:val="26"/>
        </w:rPr>
        <w:t>4) Приложение 5 изложить в следующей редакции:</w:t>
      </w:r>
    </w:p>
    <w:p w:rsidR="00942FC5" w:rsidRPr="00942FC5" w:rsidRDefault="00942FC5" w:rsidP="00942FC5">
      <w:pPr>
        <w:widowControl w:val="0"/>
        <w:tabs>
          <w:tab w:val="left" w:pos="6804"/>
        </w:tabs>
        <w:suppressAutoHyphens/>
        <w:ind w:firstLine="709"/>
        <w:jc w:val="right"/>
        <w:rPr>
          <w:sz w:val="28"/>
          <w:szCs w:val="22"/>
        </w:rPr>
      </w:pPr>
      <w:r w:rsidRPr="00942FC5">
        <w:rPr>
          <w:sz w:val="28"/>
          <w:szCs w:val="22"/>
        </w:rPr>
        <w:t>ПРИЛОЖЕНИЕ 5</w:t>
      </w:r>
    </w:p>
    <w:p w:rsidR="00942FC5" w:rsidRPr="00942FC5" w:rsidRDefault="00942FC5" w:rsidP="00942FC5">
      <w:pPr>
        <w:suppressAutoHyphens/>
        <w:ind w:left="4963"/>
        <w:jc w:val="right"/>
        <w:rPr>
          <w:sz w:val="22"/>
          <w:szCs w:val="22"/>
        </w:rPr>
      </w:pPr>
      <w:r w:rsidRPr="00942FC5">
        <w:rPr>
          <w:sz w:val="22"/>
          <w:szCs w:val="22"/>
        </w:rPr>
        <w:t>к решению о бюджете</w:t>
      </w:r>
    </w:p>
    <w:p w:rsidR="00942FC5" w:rsidRPr="00942FC5" w:rsidRDefault="00942FC5" w:rsidP="00942FC5">
      <w:pPr>
        <w:widowControl w:val="0"/>
        <w:suppressAutoHyphens/>
        <w:jc w:val="right"/>
        <w:rPr>
          <w:sz w:val="22"/>
          <w:szCs w:val="22"/>
        </w:rPr>
      </w:pPr>
      <w:r w:rsidRPr="00942FC5">
        <w:rPr>
          <w:sz w:val="22"/>
          <w:szCs w:val="22"/>
        </w:rPr>
        <w:t>муниципального образования</w:t>
      </w:r>
    </w:p>
    <w:p w:rsidR="00942FC5" w:rsidRPr="00942FC5" w:rsidRDefault="00942FC5" w:rsidP="00942FC5">
      <w:pPr>
        <w:widowControl w:val="0"/>
        <w:suppressAutoHyphens/>
        <w:jc w:val="right"/>
        <w:rPr>
          <w:sz w:val="22"/>
          <w:szCs w:val="22"/>
        </w:rPr>
      </w:pPr>
      <w:r w:rsidRPr="00942FC5">
        <w:rPr>
          <w:sz w:val="22"/>
          <w:szCs w:val="22"/>
        </w:rPr>
        <w:t>Курьинский район</w:t>
      </w:r>
    </w:p>
    <w:p w:rsidR="00942FC5" w:rsidRPr="00942FC5" w:rsidRDefault="00942FC5" w:rsidP="00942FC5">
      <w:pPr>
        <w:widowControl w:val="0"/>
        <w:suppressAutoHyphens/>
        <w:jc w:val="right"/>
        <w:rPr>
          <w:sz w:val="22"/>
          <w:szCs w:val="22"/>
        </w:rPr>
      </w:pPr>
      <w:r w:rsidRPr="00942FC5">
        <w:rPr>
          <w:sz w:val="22"/>
          <w:szCs w:val="22"/>
        </w:rPr>
        <w:t xml:space="preserve"> на 2024 год</w:t>
      </w:r>
    </w:p>
    <w:p w:rsidR="00942FC5" w:rsidRPr="00942FC5" w:rsidRDefault="00942FC5" w:rsidP="00942FC5">
      <w:pPr>
        <w:suppressAutoHyphens/>
        <w:jc w:val="right"/>
        <w:rPr>
          <w:sz w:val="28"/>
          <w:szCs w:val="28"/>
        </w:rPr>
      </w:pPr>
    </w:p>
    <w:p w:rsidR="00942FC5" w:rsidRPr="00942FC5" w:rsidRDefault="00942FC5" w:rsidP="00942FC5">
      <w:pPr>
        <w:suppressAutoHyphens/>
        <w:jc w:val="center"/>
        <w:rPr>
          <w:sz w:val="28"/>
          <w:szCs w:val="28"/>
        </w:rPr>
      </w:pPr>
      <w:r w:rsidRPr="00942FC5">
        <w:rPr>
          <w:sz w:val="28"/>
          <w:szCs w:val="28"/>
        </w:rPr>
        <w:t>Распределение бюджетных ассигнований по разделам, подразделам, целевым статьям и группам (группам и подгруппам) видов расходов на 2024 год</w:t>
      </w: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r w:rsidRPr="00942FC5">
        <w:rPr>
          <w:sz w:val="22"/>
          <w:szCs w:val="22"/>
        </w:rPr>
        <w:t>тыс. рублей</w:t>
      </w:r>
    </w:p>
    <w:tbl>
      <w:tblPr>
        <w:tblW w:w="9810" w:type="dxa"/>
        <w:tblInd w:w="-34" w:type="dxa"/>
        <w:tblLayout w:type="fixed"/>
        <w:tblLook w:val="0000" w:firstRow="0" w:lastRow="0" w:firstColumn="0" w:lastColumn="0" w:noHBand="0" w:noVBand="0"/>
      </w:tblPr>
      <w:tblGrid>
        <w:gridCol w:w="4707"/>
        <w:gridCol w:w="992"/>
        <w:gridCol w:w="851"/>
        <w:gridCol w:w="1559"/>
        <w:gridCol w:w="709"/>
        <w:gridCol w:w="992"/>
      </w:tblGrid>
      <w:tr w:rsidR="00942FC5" w:rsidRPr="00942FC5" w:rsidTr="00194C49">
        <w:trPr>
          <w:trHeight w:val="510"/>
        </w:trPr>
        <w:tc>
          <w:tcPr>
            <w:tcW w:w="4707"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suppressAutoHyphens/>
              <w:jc w:val="center"/>
              <w:rPr>
                <w:sz w:val="22"/>
                <w:szCs w:val="22"/>
              </w:rPr>
            </w:pPr>
            <w:r w:rsidRPr="00942FC5">
              <w:rPr>
                <w:sz w:val="22"/>
                <w:szCs w:val="22"/>
              </w:rPr>
              <w:t>Наименование </w:t>
            </w:r>
          </w:p>
        </w:tc>
        <w:tc>
          <w:tcPr>
            <w:tcW w:w="992" w:type="dxa"/>
            <w:tcBorders>
              <w:top w:val="single" w:sz="4" w:space="0" w:color="auto"/>
              <w:left w:val="nil"/>
              <w:bottom w:val="single" w:sz="4" w:space="0" w:color="auto"/>
              <w:right w:val="single" w:sz="4" w:space="0" w:color="auto"/>
            </w:tcBorders>
            <w:vAlign w:val="center"/>
          </w:tcPr>
          <w:p w:rsidR="00942FC5" w:rsidRPr="00942FC5" w:rsidRDefault="00942FC5" w:rsidP="00942FC5">
            <w:pPr>
              <w:suppressAutoHyphens/>
              <w:jc w:val="center"/>
              <w:rPr>
                <w:sz w:val="22"/>
                <w:szCs w:val="22"/>
              </w:rPr>
            </w:pPr>
            <w:r w:rsidRPr="00942FC5">
              <w:rPr>
                <w:sz w:val="22"/>
                <w:szCs w:val="22"/>
              </w:rPr>
              <w:t>раздел</w:t>
            </w:r>
          </w:p>
        </w:tc>
        <w:tc>
          <w:tcPr>
            <w:tcW w:w="851" w:type="dxa"/>
            <w:tcBorders>
              <w:top w:val="single" w:sz="4" w:space="0" w:color="auto"/>
              <w:left w:val="nil"/>
              <w:bottom w:val="single" w:sz="4" w:space="0" w:color="auto"/>
              <w:right w:val="single" w:sz="4" w:space="0" w:color="auto"/>
            </w:tcBorders>
            <w:vAlign w:val="center"/>
          </w:tcPr>
          <w:p w:rsidR="00942FC5" w:rsidRPr="00942FC5" w:rsidRDefault="00942FC5" w:rsidP="00942FC5">
            <w:pPr>
              <w:suppressAutoHyphens/>
              <w:jc w:val="center"/>
              <w:rPr>
                <w:sz w:val="22"/>
                <w:szCs w:val="22"/>
              </w:rPr>
            </w:pPr>
            <w:r w:rsidRPr="00942FC5">
              <w:rPr>
                <w:sz w:val="22"/>
                <w:szCs w:val="22"/>
              </w:rPr>
              <w:t>под-раздел</w:t>
            </w:r>
          </w:p>
        </w:tc>
        <w:tc>
          <w:tcPr>
            <w:tcW w:w="1559" w:type="dxa"/>
            <w:tcBorders>
              <w:top w:val="single" w:sz="4" w:space="0" w:color="auto"/>
              <w:left w:val="nil"/>
              <w:bottom w:val="single" w:sz="4" w:space="0" w:color="auto"/>
              <w:right w:val="single" w:sz="4" w:space="0" w:color="auto"/>
            </w:tcBorders>
            <w:vAlign w:val="center"/>
          </w:tcPr>
          <w:p w:rsidR="00942FC5" w:rsidRPr="00942FC5" w:rsidRDefault="00942FC5" w:rsidP="00942FC5">
            <w:pPr>
              <w:suppressAutoHyphens/>
              <w:jc w:val="center"/>
              <w:rPr>
                <w:sz w:val="22"/>
                <w:szCs w:val="22"/>
              </w:rPr>
            </w:pPr>
            <w:r w:rsidRPr="00942FC5">
              <w:rPr>
                <w:sz w:val="22"/>
                <w:szCs w:val="22"/>
              </w:rPr>
              <w:t>целевая статья</w:t>
            </w:r>
          </w:p>
        </w:tc>
        <w:tc>
          <w:tcPr>
            <w:tcW w:w="709" w:type="dxa"/>
            <w:tcBorders>
              <w:top w:val="single" w:sz="4" w:space="0" w:color="auto"/>
              <w:left w:val="nil"/>
              <w:bottom w:val="single" w:sz="4" w:space="0" w:color="auto"/>
              <w:right w:val="single" w:sz="4" w:space="0" w:color="auto"/>
            </w:tcBorders>
            <w:vAlign w:val="center"/>
          </w:tcPr>
          <w:p w:rsidR="00942FC5" w:rsidRPr="00942FC5" w:rsidRDefault="00942FC5" w:rsidP="00942FC5">
            <w:pPr>
              <w:suppressAutoHyphens/>
              <w:jc w:val="center"/>
              <w:rPr>
                <w:sz w:val="22"/>
                <w:szCs w:val="22"/>
              </w:rPr>
            </w:pPr>
            <w:r w:rsidRPr="00942FC5">
              <w:rPr>
                <w:sz w:val="22"/>
                <w:szCs w:val="22"/>
              </w:rPr>
              <w:t>вид расхода</w:t>
            </w:r>
          </w:p>
        </w:tc>
        <w:tc>
          <w:tcPr>
            <w:tcW w:w="992" w:type="dxa"/>
            <w:tcBorders>
              <w:top w:val="single" w:sz="4" w:space="0" w:color="auto"/>
              <w:left w:val="nil"/>
              <w:bottom w:val="single" w:sz="4" w:space="0" w:color="auto"/>
              <w:right w:val="single" w:sz="4" w:space="0" w:color="auto"/>
            </w:tcBorders>
            <w:vAlign w:val="center"/>
          </w:tcPr>
          <w:p w:rsidR="00942FC5" w:rsidRPr="00942FC5" w:rsidRDefault="00942FC5" w:rsidP="00942FC5">
            <w:pPr>
              <w:suppressAutoHyphens/>
              <w:jc w:val="center"/>
              <w:rPr>
                <w:sz w:val="22"/>
                <w:szCs w:val="22"/>
              </w:rPr>
            </w:pPr>
            <w:r w:rsidRPr="00942FC5">
              <w:rPr>
                <w:sz w:val="22"/>
                <w:szCs w:val="22"/>
              </w:rPr>
              <w:t>Сумма</w:t>
            </w:r>
          </w:p>
        </w:tc>
      </w:tr>
      <w:tr w:rsidR="00942FC5" w:rsidRPr="00942FC5" w:rsidTr="00194C49">
        <w:trPr>
          <w:trHeight w:val="1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Общегосударственные вопросы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2"/>
                <w:szCs w:val="22"/>
                <w:highlight w:val="yellow"/>
              </w:rPr>
            </w:pPr>
            <w:r w:rsidRPr="00942FC5">
              <w:rPr>
                <w:b/>
                <w:sz w:val="22"/>
                <w:szCs w:val="22"/>
              </w:rPr>
              <w:t>37141,4</w:t>
            </w:r>
          </w:p>
        </w:tc>
      </w:tr>
      <w:tr w:rsidR="00942FC5" w:rsidRPr="00942FC5" w:rsidTr="00194C49">
        <w:trPr>
          <w:trHeight w:val="79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iCs/>
                <w:color w:val="000000"/>
                <w:sz w:val="22"/>
                <w:szCs w:val="22"/>
              </w:rPr>
            </w:pPr>
            <w:r w:rsidRPr="00942FC5">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b/>
                <w:sz w:val="22"/>
                <w:szCs w:val="22"/>
              </w:rPr>
            </w:pPr>
            <w:r w:rsidRPr="00942FC5">
              <w:rPr>
                <w:b/>
                <w:sz w:val="22"/>
                <w:szCs w:val="22"/>
              </w:rPr>
              <w:t>2022</w:t>
            </w:r>
          </w:p>
        </w:tc>
      </w:tr>
      <w:tr w:rsidR="00942FC5" w:rsidRPr="00942FC5" w:rsidTr="00194C49">
        <w:trPr>
          <w:trHeight w:val="79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2022</w:t>
            </w:r>
          </w:p>
        </w:tc>
      </w:tr>
      <w:tr w:rsidR="00942FC5" w:rsidRPr="00942FC5" w:rsidTr="00194C49">
        <w:trPr>
          <w:trHeight w:val="461"/>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2022</w:t>
            </w:r>
          </w:p>
        </w:tc>
      </w:tr>
      <w:tr w:rsidR="00942FC5" w:rsidRPr="00942FC5" w:rsidTr="00194C49">
        <w:trPr>
          <w:trHeight w:val="271"/>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Глава муниципального образования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2022</w:t>
            </w:r>
          </w:p>
        </w:tc>
      </w:tr>
      <w:tr w:rsidR="00942FC5" w:rsidRPr="00942FC5" w:rsidTr="00194C49">
        <w:trPr>
          <w:trHeight w:val="79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2022</w:t>
            </w:r>
          </w:p>
        </w:tc>
      </w:tr>
      <w:tr w:rsidR="00942FC5" w:rsidRPr="00942FC5" w:rsidTr="00194C49">
        <w:trPr>
          <w:trHeight w:val="79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20</w:t>
            </w:r>
          </w:p>
        </w:tc>
      </w:tr>
      <w:tr w:rsidR="00942FC5" w:rsidRPr="00942FC5" w:rsidTr="00194C49">
        <w:trPr>
          <w:trHeight w:val="7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20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Расходы на обеспечение деятельности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20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Центральный аппарат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20</w:t>
            </w:r>
          </w:p>
        </w:tc>
      </w:tr>
      <w:tr w:rsidR="00942FC5" w:rsidRPr="00942FC5" w:rsidTr="00194C49">
        <w:trPr>
          <w:trHeight w:val="422"/>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20</w:t>
            </w:r>
          </w:p>
        </w:tc>
      </w:tr>
      <w:tr w:rsidR="00942FC5" w:rsidRPr="00942FC5" w:rsidTr="00194C49">
        <w:trPr>
          <w:trHeight w:val="75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sz w:val="22"/>
                <w:szCs w:val="22"/>
              </w:rPr>
              <w:t xml:space="preserve">Функционирование Правительства Российской Федерации, </w:t>
            </w:r>
            <w:r w:rsidRPr="00942FC5">
              <w:rPr>
                <w:b/>
                <w:sz w:val="22"/>
                <w:szCs w:val="22"/>
              </w:rPr>
              <w:br/>
              <w:t>высших исполнительных органов субъектов Российской Федерации, местных администраций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b/>
                <w:sz w:val="22"/>
                <w:szCs w:val="22"/>
              </w:rPr>
            </w:pPr>
            <w:r w:rsidRPr="00942FC5">
              <w:rPr>
                <w:b/>
                <w:sz w:val="22"/>
                <w:szCs w:val="22"/>
              </w:rPr>
              <w:t>18625,6</w:t>
            </w:r>
          </w:p>
        </w:tc>
      </w:tr>
      <w:tr w:rsidR="00942FC5" w:rsidRPr="00942FC5" w:rsidTr="00194C49">
        <w:trPr>
          <w:trHeight w:val="8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10689,4</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Расходы на обеспечение деятельности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10689,4</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Центральный аппарат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10689,4</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7905,9</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2685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Уплата налогов,  сборов и иных платежей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850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98,5</w:t>
            </w:r>
          </w:p>
        </w:tc>
      </w:tr>
      <w:tr w:rsidR="00942FC5" w:rsidRPr="00942FC5" w:rsidTr="00194C49">
        <w:trPr>
          <w:trHeight w:val="274"/>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68</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68</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68</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вопросы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bCs/>
                <w:sz w:val="22"/>
                <w:szCs w:val="22"/>
              </w:rPr>
            </w:pPr>
            <w:r w:rsidRPr="00942FC5">
              <w:rPr>
                <w:bCs/>
                <w:sz w:val="22"/>
                <w:szCs w:val="22"/>
              </w:rPr>
              <w:t>92 0 00 00000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1354,3</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расходы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bCs/>
                <w:sz w:val="22"/>
                <w:szCs w:val="22"/>
              </w:rPr>
            </w:pPr>
            <w:r w:rsidRPr="00942FC5">
              <w:rPr>
                <w:bCs/>
                <w:sz w:val="22"/>
                <w:szCs w:val="22"/>
              </w:rPr>
              <w:t>92 9 00 00000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1354,3</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 xml:space="preserve">92 9 00 </w:t>
            </w:r>
            <w:r w:rsidRPr="00942FC5">
              <w:rPr>
                <w:sz w:val="22"/>
                <w:szCs w:val="22"/>
                <w:lang w:val="en-US"/>
              </w:rPr>
              <w:t>S</w:t>
            </w:r>
            <w:r w:rsidRPr="00942FC5">
              <w:rPr>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1354,3</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 xml:space="preserve">92 9 00 </w:t>
            </w:r>
            <w:r w:rsidRPr="00942FC5">
              <w:rPr>
                <w:sz w:val="22"/>
                <w:szCs w:val="22"/>
                <w:lang w:val="en-US"/>
              </w:rPr>
              <w:t>S</w:t>
            </w:r>
            <w:r w:rsidRPr="00942FC5">
              <w:rPr>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1354,3</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6513,9</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8"/>
                <w:szCs w:val="28"/>
              </w:rPr>
            </w:pPr>
            <w:r w:rsidRPr="00942FC5">
              <w:rPr>
                <w:iCs/>
                <w:sz w:val="22"/>
                <w:szCs w:val="22"/>
              </w:rPr>
              <w:t>6513,9</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8"/>
                <w:szCs w:val="28"/>
              </w:rPr>
            </w:pPr>
            <w:r w:rsidRPr="00942FC5">
              <w:rPr>
                <w:iCs/>
                <w:sz w:val="22"/>
                <w:szCs w:val="22"/>
              </w:rPr>
              <w:t>6513,9</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8"/>
                <w:szCs w:val="28"/>
              </w:rPr>
            </w:pPr>
            <w:r w:rsidRPr="00942FC5">
              <w:rPr>
                <w:iCs/>
                <w:sz w:val="22"/>
                <w:szCs w:val="22"/>
              </w:rPr>
              <w:t>6513,9</w:t>
            </w:r>
          </w:p>
        </w:tc>
      </w:tr>
      <w:tr w:rsidR="00942FC5" w:rsidRPr="00942FC5" w:rsidTr="00194C49">
        <w:trPr>
          <w:trHeight w:val="329"/>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iCs/>
                <w:sz w:val="22"/>
                <w:szCs w:val="22"/>
              </w:rPr>
            </w:pPr>
            <w:r w:rsidRPr="00942FC5">
              <w:rPr>
                <w:b/>
                <w:iCs/>
                <w:sz w:val="22"/>
                <w:szCs w:val="22"/>
              </w:rPr>
              <w:t>Судебная система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1,4</w:t>
            </w:r>
          </w:p>
        </w:tc>
      </w:tr>
      <w:tr w:rsidR="00942FC5" w:rsidRPr="00942FC5" w:rsidTr="00194C49">
        <w:trPr>
          <w:trHeight w:val="79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194C49">
        <w:trPr>
          <w:trHeight w:val="53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194C49">
        <w:trPr>
          <w:trHeight w:val="79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01 4 00 51200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194C49">
        <w:trPr>
          <w:trHeight w:val="528"/>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01 4 00 51200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194C49">
        <w:trPr>
          <w:trHeight w:val="79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6681</w:t>
            </w:r>
          </w:p>
        </w:tc>
      </w:tr>
      <w:tr w:rsidR="00942FC5" w:rsidRPr="00942FC5" w:rsidTr="00194C49">
        <w:trPr>
          <w:trHeight w:val="765"/>
        </w:trPr>
        <w:tc>
          <w:tcPr>
            <w:tcW w:w="4707"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559"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709"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single" w:sz="4" w:space="0" w:color="auto"/>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6681</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Расходы на обеспечение деятельности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6681</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Центральный аппарат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iCs/>
                <w:sz w:val="22"/>
                <w:szCs w:val="22"/>
              </w:rPr>
            </w:pPr>
            <w:r w:rsidRPr="00942FC5">
              <w:rPr>
                <w:bCs/>
                <w:iCs/>
                <w:sz w:val="22"/>
                <w:szCs w:val="22"/>
              </w:rPr>
              <w:t>6681</w:t>
            </w:r>
          </w:p>
        </w:tc>
      </w:tr>
      <w:tr w:rsidR="00942FC5" w:rsidRPr="00942FC5" w:rsidTr="00194C49">
        <w:trPr>
          <w:trHeight w:val="24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6128</w:t>
            </w:r>
          </w:p>
        </w:tc>
      </w:tr>
      <w:tr w:rsidR="00942FC5" w:rsidRPr="00942FC5" w:rsidTr="00194C49">
        <w:trPr>
          <w:trHeight w:val="24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551</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Уплата налогов,  сборов и иных платежей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850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iCs/>
                <w:sz w:val="22"/>
                <w:szCs w:val="22"/>
              </w:rPr>
            </w:pPr>
            <w:r w:rsidRPr="00942FC5">
              <w:rPr>
                <w:b/>
                <w:bCs/>
                <w:iCs/>
                <w:sz w:val="22"/>
                <w:szCs w:val="22"/>
              </w:rPr>
              <w:t>Обеспечение проведения выборов и референдумов</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180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Расходы на проведение выборов и референдумов</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01 3 00 00000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Проведение выборов в представительные органы муниципального образования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01 3 00 10240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Специальные расходы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01 3 00 10240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880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Резервные фонды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b/>
                <w:sz w:val="22"/>
                <w:szCs w:val="22"/>
              </w:rPr>
            </w:pPr>
            <w:r w:rsidRPr="00942FC5">
              <w:rPr>
                <w:b/>
                <w:sz w:val="22"/>
                <w:szCs w:val="22"/>
              </w:rPr>
              <w:t>375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расходы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375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Резервные фонды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99 1 00 00000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375</w:t>
            </w:r>
          </w:p>
        </w:tc>
      </w:tr>
      <w:tr w:rsidR="00942FC5" w:rsidRPr="00942FC5" w:rsidTr="00194C49">
        <w:trPr>
          <w:trHeight w:val="30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Резервные фонды местных администраций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99 1 00 14100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375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99 1 00 14100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870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375</w:t>
            </w:r>
          </w:p>
        </w:tc>
      </w:tr>
      <w:tr w:rsidR="00942FC5" w:rsidRPr="00942FC5" w:rsidTr="00194C49">
        <w:trPr>
          <w:trHeight w:val="31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Другие общегосударственные вопросы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9236,4</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342</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Руководство и управление в сфере установленных функций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342</w:t>
            </w:r>
          </w:p>
        </w:tc>
      </w:tr>
      <w:tr w:rsidR="00942FC5" w:rsidRPr="00942FC5" w:rsidTr="00194C49">
        <w:trPr>
          <w:trHeight w:val="4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lastRenderedPageBreak/>
              <w:t>Функционирование административных комиссий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01 4 00 70060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342</w:t>
            </w:r>
          </w:p>
        </w:tc>
      </w:tr>
      <w:tr w:rsidR="00942FC5" w:rsidRPr="00942FC5" w:rsidTr="00194C49">
        <w:trPr>
          <w:trHeight w:val="377"/>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01 4 00 70060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337</w:t>
            </w:r>
          </w:p>
        </w:tc>
      </w:tr>
      <w:tr w:rsidR="00942FC5" w:rsidRPr="00942FC5" w:rsidTr="00194C49">
        <w:trPr>
          <w:trHeight w:val="4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01 4 00 70060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w:t>
            </w:r>
          </w:p>
        </w:tc>
      </w:tr>
      <w:tr w:rsidR="00942FC5" w:rsidRPr="00942FC5" w:rsidTr="00194C49">
        <w:trPr>
          <w:trHeight w:val="4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6313,8</w:t>
            </w:r>
          </w:p>
        </w:tc>
      </w:tr>
      <w:tr w:rsidR="00942FC5" w:rsidRPr="00942FC5" w:rsidTr="00194C49">
        <w:trPr>
          <w:trHeight w:val="4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иных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6313,8</w:t>
            </w:r>
          </w:p>
        </w:tc>
      </w:tr>
      <w:tr w:rsidR="00942FC5" w:rsidRPr="00942FC5" w:rsidTr="00194C49">
        <w:trPr>
          <w:trHeight w:val="4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Учреждения по обеспечению хозяйственного обслуживания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4358,8</w:t>
            </w:r>
          </w:p>
        </w:tc>
      </w:tr>
      <w:tr w:rsidR="00942FC5" w:rsidRPr="00942FC5" w:rsidTr="00194C49">
        <w:trPr>
          <w:trHeight w:val="4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2040</w:t>
            </w:r>
          </w:p>
        </w:tc>
      </w:tr>
      <w:tr w:rsidR="00942FC5" w:rsidRPr="00942FC5" w:rsidTr="00194C49">
        <w:trPr>
          <w:trHeight w:val="4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2248,8</w:t>
            </w:r>
          </w:p>
        </w:tc>
      </w:tr>
      <w:tr w:rsidR="00942FC5" w:rsidRPr="00942FC5" w:rsidTr="00194C49">
        <w:trPr>
          <w:trHeight w:val="274"/>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Уплата налогов,  сборов и иных платежей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850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70</w:t>
            </w:r>
          </w:p>
        </w:tc>
      </w:tr>
      <w:tr w:rsidR="00942FC5" w:rsidRPr="00942FC5" w:rsidTr="00194C49">
        <w:trPr>
          <w:trHeight w:val="4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1955</w:t>
            </w:r>
          </w:p>
        </w:tc>
      </w:tr>
      <w:tr w:rsidR="00942FC5" w:rsidRPr="00942FC5" w:rsidTr="00194C49">
        <w:trPr>
          <w:trHeight w:val="4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1955</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МП «Патриотическое воспитание граждан в Курьинском районе»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263</w:t>
            </w:r>
          </w:p>
        </w:tc>
      </w:tr>
      <w:tr w:rsidR="00942FC5" w:rsidRPr="00942FC5" w:rsidTr="00194C49">
        <w:trPr>
          <w:trHeight w:val="308"/>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Расходы на реализацию мероприятий муниципальных целевых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41 0 00 60990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263</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41 0 00 60990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263</w:t>
            </w:r>
          </w:p>
        </w:tc>
      </w:tr>
      <w:tr w:rsidR="00942FC5" w:rsidRPr="00942FC5" w:rsidTr="00194C49">
        <w:trPr>
          <w:trHeight w:val="228"/>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Иные вопросы в области национальной экономики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255</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Мероприятия по стимулированию инвестиционной активности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91 1 00 00000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255</w:t>
            </w:r>
          </w:p>
        </w:tc>
      </w:tr>
      <w:tr w:rsidR="00942FC5" w:rsidRPr="00942FC5" w:rsidTr="00194C49">
        <w:trPr>
          <w:trHeight w:val="308"/>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Мероприятия по землеустройству и землепользованию</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91 1 00 17090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91 1 00 17090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Оценка недвижимости, признание прав и регулирование отношений по муниципальной собственности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91 1 00 17380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205</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lastRenderedPageBreak/>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91 1 00 17380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205</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вопросы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bCs/>
                <w:sz w:val="22"/>
                <w:szCs w:val="22"/>
              </w:rPr>
            </w:pPr>
            <w:r w:rsidRPr="00942FC5">
              <w:rPr>
                <w:bCs/>
                <w:sz w:val="22"/>
                <w:szCs w:val="22"/>
              </w:rPr>
              <w:t>92 0 00 00000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399,1</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расходы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bCs/>
                <w:sz w:val="22"/>
                <w:szCs w:val="22"/>
              </w:rPr>
            </w:pPr>
            <w:r w:rsidRPr="00942FC5">
              <w:rPr>
                <w:bCs/>
                <w:sz w:val="22"/>
                <w:szCs w:val="22"/>
              </w:rPr>
              <w:t>92 9 00 00000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399,1</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 xml:space="preserve">92 9 00 </w:t>
            </w:r>
            <w:r w:rsidRPr="00942FC5">
              <w:rPr>
                <w:sz w:val="22"/>
                <w:szCs w:val="22"/>
                <w:lang w:val="en-US"/>
              </w:rPr>
              <w:t>S</w:t>
            </w:r>
            <w:r w:rsidRPr="00942FC5">
              <w:rPr>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399,1</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 xml:space="preserve">92 9 00 </w:t>
            </w:r>
            <w:r w:rsidRPr="00942FC5">
              <w:rPr>
                <w:sz w:val="22"/>
                <w:szCs w:val="22"/>
                <w:lang w:val="en-US"/>
              </w:rPr>
              <w:t>S</w:t>
            </w:r>
            <w:r w:rsidRPr="00942FC5">
              <w:rPr>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399,1</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1663,5</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1280</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pPr>
            <w:r w:rsidRPr="00942FC5">
              <w:t>1280</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pPr>
            <w:r w:rsidRPr="00942FC5">
              <w:t>1280</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Расходы на выполнение других обязательств государства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99 9 00 00000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383,5</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Прочие выплаты по обязательствам государства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99 9 00 14710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383,5</w:t>
            </w:r>
          </w:p>
        </w:tc>
      </w:tr>
      <w:tr w:rsidR="00942FC5" w:rsidRPr="00942FC5" w:rsidTr="00194C49">
        <w:trPr>
          <w:trHeight w:val="55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sz w:val="22"/>
                <w:szCs w:val="22"/>
              </w:rPr>
            </w:pPr>
            <w:r w:rsidRPr="00942FC5">
              <w:rPr>
                <w:b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99 9 00 14710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383,5</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Национальная оборона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1489,9</w:t>
            </w:r>
          </w:p>
        </w:tc>
      </w:tr>
      <w:tr w:rsidR="00942FC5" w:rsidRPr="00942FC5" w:rsidTr="00194C49">
        <w:trPr>
          <w:trHeight w:val="359"/>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Мобилизационная и вневойсковая подготовка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b/>
                <w:sz w:val="22"/>
                <w:szCs w:val="22"/>
              </w:rPr>
            </w:pPr>
            <w:r w:rsidRPr="00942FC5">
              <w:rPr>
                <w:b/>
                <w:sz w:val="22"/>
                <w:szCs w:val="22"/>
              </w:rPr>
              <w:t>1489,9</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1489,9</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Руководство и управление в сфере установленных функций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1489,9</w:t>
            </w:r>
          </w:p>
        </w:tc>
      </w:tr>
      <w:tr w:rsidR="00942FC5" w:rsidRPr="00942FC5" w:rsidTr="00194C49">
        <w:trPr>
          <w:trHeight w:val="5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01 4 00 51180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1489,9</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Субвенции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01 4 00 51180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530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1489,9</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3734</w:t>
            </w:r>
          </w:p>
        </w:tc>
      </w:tr>
      <w:tr w:rsidR="00942FC5" w:rsidRPr="00942FC5" w:rsidTr="00194C49">
        <w:trPr>
          <w:trHeight w:val="53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rFonts w:ascii="Times New Romas" w:hAnsi="Times New Romas"/>
                <w:b/>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3595,5</w:t>
            </w:r>
          </w:p>
        </w:tc>
      </w:tr>
      <w:tr w:rsidR="00942FC5" w:rsidRPr="00942FC5" w:rsidTr="00194C49">
        <w:trPr>
          <w:trHeight w:val="54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Государственные и муниципальные учреждения Алтайского края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2270,8</w:t>
            </w:r>
          </w:p>
        </w:tc>
      </w:tr>
      <w:tr w:rsidR="00942FC5" w:rsidRPr="00942FC5" w:rsidTr="00194C49">
        <w:trPr>
          <w:trHeight w:val="284"/>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государственные и муниципальные учреждения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02 5 00 00000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2270,8</w:t>
            </w:r>
          </w:p>
        </w:tc>
      </w:tr>
      <w:tr w:rsidR="00942FC5" w:rsidRPr="00942FC5" w:rsidTr="00194C49">
        <w:trPr>
          <w:trHeight w:val="557"/>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Учреждения, связанные с обеспечением национальной безопасности и правоохранительной деятельности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02 5 00 10860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2270,8</w:t>
            </w:r>
          </w:p>
        </w:tc>
      </w:tr>
      <w:tr w:rsidR="00942FC5" w:rsidRPr="00942FC5" w:rsidTr="00194C49">
        <w:trPr>
          <w:trHeight w:val="16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02 5 00 10860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2169</w:t>
            </w:r>
          </w:p>
        </w:tc>
      </w:tr>
      <w:tr w:rsidR="00942FC5" w:rsidRPr="00942FC5" w:rsidTr="00194C49">
        <w:trPr>
          <w:trHeight w:val="16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02 5 00 10860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101,8</w:t>
            </w:r>
          </w:p>
        </w:tc>
      </w:tr>
      <w:tr w:rsidR="00942FC5" w:rsidRPr="00942FC5" w:rsidTr="00194C49">
        <w:trPr>
          <w:trHeight w:val="184"/>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autoSpaceDE w:val="0"/>
              <w:autoSpaceDN w:val="0"/>
              <w:adjustRightInd w:val="0"/>
              <w:outlineLvl w:val="0"/>
              <w:rPr>
                <w:iCs/>
                <w:sz w:val="22"/>
                <w:szCs w:val="22"/>
              </w:rPr>
            </w:pPr>
            <w:r w:rsidRPr="00942FC5">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599,7</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132</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132</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11 0 00 60510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467,7</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11 0 00 60510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467,7</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725</w:t>
            </w:r>
          </w:p>
        </w:tc>
      </w:tr>
      <w:tr w:rsidR="00942FC5" w:rsidRPr="00942FC5" w:rsidTr="00194C49">
        <w:trPr>
          <w:trHeight w:val="30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iCs/>
                <w:sz w:val="22"/>
                <w:szCs w:val="22"/>
              </w:rPr>
              <w:t>Резервные фонды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99 1 00 00000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25</w:t>
            </w:r>
          </w:p>
        </w:tc>
      </w:tr>
      <w:tr w:rsidR="00942FC5" w:rsidRPr="00942FC5" w:rsidTr="00194C49">
        <w:trPr>
          <w:trHeight w:val="30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Резервные фонды местных администраций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99 1 00 14100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iCs/>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99 1 00 14100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300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25</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700</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700</w:t>
            </w:r>
          </w:p>
        </w:tc>
      </w:tr>
      <w:tr w:rsidR="00942FC5" w:rsidRPr="00942FC5" w:rsidTr="00194C49">
        <w:trPr>
          <w:trHeight w:val="27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700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iCs/>
                <w:sz w:val="22"/>
                <w:szCs w:val="22"/>
              </w:rPr>
            </w:pPr>
            <w:r w:rsidRPr="00942FC5">
              <w:rPr>
                <w:b/>
                <w:iCs/>
                <w:sz w:val="22"/>
                <w:szCs w:val="22"/>
              </w:rPr>
              <w:t>Другие вопросы в области национальной безопасности и правоохранительной деятельности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138,5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«Повышение безопасности дорожного движения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62,5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12 0 00 60990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62,5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12 0 00 60990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62,5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«Противодействие экстремизму и идеологии терроризма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40 0 00 00000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40 0 00 60990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40 0 0060990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«Комплексные меры противодействия злоупотребления наркотиками и их незаконному обороту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67 0 00 00000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67 0 00 60990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67 0 00 60990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Национальная  экономика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18505,2</w:t>
            </w:r>
          </w:p>
        </w:tc>
      </w:tr>
      <w:tr w:rsidR="00942FC5" w:rsidRPr="00942FC5" w:rsidTr="00194C49">
        <w:trPr>
          <w:trHeight w:val="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Общеэкономические вопросы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196,4</w:t>
            </w:r>
          </w:p>
        </w:tc>
      </w:tr>
      <w:tr w:rsidR="00942FC5" w:rsidRPr="00942FC5" w:rsidTr="00194C49">
        <w:trPr>
          <w:trHeight w:val="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sz w:val="22"/>
                <w:szCs w:val="22"/>
              </w:rPr>
              <w:t>МП «Семья и дети»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74 0 00 00000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196,4</w:t>
            </w:r>
          </w:p>
        </w:tc>
      </w:tr>
      <w:tr w:rsidR="00942FC5" w:rsidRPr="00942FC5" w:rsidTr="00194C49">
        <w:trPr>
          <w:trHeight w:val="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196,4</w:t>
            </w:r>
          </w:p>
        </w:tc>
      </w:tr>
      <w:tr w:rsidR="00942FC5" w:rsidRPr="00942FC5" w:rsidTr="00194C49">
        <w:trPr>
          <w:trHeight w:val="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80</w:t>
            </w:r>
          </w:p>
        </w:tc>
      </w:tr>
      <w:tr w:rsidR="00942FC5" w:rsidRPr="00942FC5" w:rsidTr="00194C49">
        <w:trPr>
          <w:trHeight w:val="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sz w:val="22"/>
                <w:szCs w:val="22"/>
              </w:rPr>
            </w:pPr>
            <w:r w:rsidRPr="00942FC5">
              <w:rPr>
                <w:bCs/>
                <w:sz w:val="22"/>
                <w:szCs w:val="22"/>
              </w:rPr>
              <w:t>116,4</w:t>
            </w:r>
          </w:p>
        </w:tc>
      </w:tr>
      <w:tr w:rsidR="00942FC5" w:rsidRPr="00942FC5" w:rsidTr="00194C49">
        <w:trPr>
          <w:trHeight w:val="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Сельское хозяйство и рыболовство</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1919</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1888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1888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Центральный аппарат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1888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1748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вопросы в области национальной экономики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Мероприятия в области сельского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91 4 00 00000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Отлов и содержание безнадзорных животных</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91 4 00 70400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05</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91 4 00 70400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31</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
                <w:bCs/>
                <w:sz w:val="22"/>
                <w:szCs w:val="22"/>
              </w:rPr>
            </w:pPr>
            <w:r w:rsidRPr="00942FC5">
              <w:rPr>
                <w:b/>
                <w:bCs/>
                <w:sz w:val="22"/>
                <w:szCs w:val="22"/>
              </w:rPr>
              <w:t>Водное хозяйство</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sz w:val="22"/>
                <w:szCs w:val="22"/>
              </w:rPr>
            </w:pPr>
            <w:r w:rsidRPr="00942FC5">
              <w:rPr>
                <w:b/>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235,5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вопросы в области национальной экономики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235,5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Мероприятия в области охраны окружающей среды и использования природных ресурсов</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 xml:space="preserve">91 3 00 00000  </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235,5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lastRenderedPageBreak/>
              <w:t>Проведение природоохранных мероприятий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91 3 00 17320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235,5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91 3 00 17320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88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iCs/>
                <w:sz w:val="22"/>
                <w:szCs w:val="22"/>
              </w:rPr>
            </w:pPr>
            <w:r w:rsidRPr="00942FC5">
              <w:rPr>
                <w:bCs/>
                <w:iCs/>
                <w:sz w:val="22"/>
                <w:szCs w:val="22"/>
              </w:rPr>
              <w:t>Уплата налогов, сборов и иных платежей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06</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91 3 00 17320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850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147,5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Транспорт</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08</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1767,6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«Развитие пассажирского транспорта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17 0 00 00000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1767,6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17 0 00 60990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1767,6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юридическим лицам (кроме государственных учреждений) и физическим лицам-производителям товаров, работ и услуг</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17 0 00 60990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1767,6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Дорожное хозяйство (дорожные фонды)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13578,7</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13578,7</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Капитальный ремонт и ремонт автомобильных дорог общего пользования населенных пунктов</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52 0 00 67270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126,9</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52 0 00 67270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126,9</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Капитальный ремонт и ремонт автомобильных дорог общего пользования населенных пунктов</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lang w:val="en-US"/>
              </w:rPr>
            </w:pPr>
            <w:r w:rsidRPr="00942FC5">
              <w:rPr>
                <w:iCs/>
                <w:sz w:val="22"/>
                <w:szCs w:val="22"/>
              </w:rPr>
              <w:t xml:space="preserve">52 0 00 </w:t>
            </w:r>
            <w:r w:rsidRPr="00942FC5">
              <w:rPr>
                <w:iCs/>
                <w:sz w:val="22"/>
                <w:szCs w:val="22"/>
                <w:lang w:val="en-US"/>
              </w:rPr>
              <w:t>S1030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5955,6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lang w:val="en-US"/>
              </w:rPr>
              <w:t>52 0 00 S</w:t>
            </w:r>
            <w:r w:rsidRPr="00942FC5">
              <w:rPr>
                <w:iCs/>
                <w:sz w:val="22"/>
                <w:szCs w:val="22"/>
              </w:rPr>
              <w:t>1030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5955,6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52 0 00 60510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7496,2</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52 0 00 60510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7496,2</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Другие вопросы в области национальной экономики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808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«Развитие туризма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16 0 00 00000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43</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Расходы на реализацию мероприятий муниципальных программ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16 0 00 60990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43</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16 0 00 60990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43</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«Реализация государственной национальной политики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59 0 00 00000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Расходы на реализацию мероприятий муниципальных  программ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59 0 00 60990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59 0 00 60990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30</w:t>
            </w:r>
          </w:p>
        </w:tc>
      </w:tr>
      <w:tr w:rsidR="00942FC5" w:rsidRPr="00942FC5" w:rsidTr="00194C49">
        <w:trPr>
          <w:trHeight w:val="228"/>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Иные вопросы в области национальной экономики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lastRenderedPageBreak/>
              <w:t>Мероприятия по стимулированию инвестиционной активности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91 1 00 00000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194C49">
        <w:trPr>
          <w:trHeight w:val="308"/>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Мероприятия по землеустройству и землепользованию</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91 1 00 17090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194C49">
        <w:trPr>
          <w:trHeight w:val="403"/>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91 1 00 17090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Прочие межбюджетные трансферты общего характера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98 5 00 00000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Жилищно-коммунальное хозяйство</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10756,5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iCs/>
                <w:sz w:val="22"/>
                <w:szCs w:val="22"/>
              </w:rPr>
            </w:pPr>
            <w:r w:rsidRPr="00942FC5">
              <w:rPr>
                <w:b/>
                <w:iCs/>
                <w:sz w:val="22"/>
                <w:szCs w:val="22"/>
              </w:rPr>
              <w:t>Жилищное хозяйство</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Прочие межбюджетные трансферты общего характера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98 5 00 00000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Коммунальное хозяйство</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8185,3</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3422,6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Расходы на реализацию мероприятий муниципальных  программ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1531,4</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1531,4</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681,5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681,5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 xml:space="preserve">Реализация проектов развития общественных инфраструктур, основанных на инициативах граждан (Ремонт водопровода, поселок </w:t>
            </w:r>
            <w:proofErr w:type="spellStart"/>
            <w:r w:rsidRPr="00942FC5">
              <w:rPr>
                <w:iCs/>
                <w:sz w:val="22"/>
                <w:szCs w:val="22"/>
              </w:rPr>
              <w:t>Подхоз</w:t>
            </w:r>
            <w:proofErr w:type="spellEnd"/>
            <w:r w:rsidRPr="00942FC5">
              <w:rPr>
                <w:iCs/>
                <w:sz w:val="22"/>
                <w:szCs w:val="22"/>
              </w:rPr>
              <w:t>)</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lang w:val="en-US"/>
              </w:rPr>
            </w:pPr>
            <w:r w:rsidRPr="00942FC5">
              <w:rPr>
                <w:sz w:val="22"/>
                <w:szCs w:val="22"/>
              </w:rPr>
              <w:t xml:space="preserve">43 0 00 </w:t>
            </w:r>
            <w:r w:rsidRPr="00942FC5">
              <w:rPr>
                <w:sz w:val="22"/>
                <w:szCs w:val="22"/>
                <w:lang w:val="en-US"/>
              </w:rPr>
              <w:t>S0261</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lang w:val="en-US"/>
              </w:rPr>
            </w:pPr>
            <w:r w:rsidRPr="00942FC5">
              <w:rPr>
                <w:iCs/>
                <w:sz w:val="22"/>
                <w:szCs w:val="22"/>
                <w:lang w:val="en-US"/>
              </w:rPr>
              <w:t>1209</w:t>
            </w:r>
            <w:r w:rsidRPr="00942FC5">
              <w:rPr>
                <w:iCs/>
                <w:sz w:val="22"/>
                <w:szCs w:val="22"/>
              </w:rPr>
              <w:t>,</w:t>
            </w:r>
            <w:r w:rsidRPr="00942FC5">
              <w:rPr>
                <w:iCs/>
                <w:sz w:val="22"/>
                <w:szCs w:val="22"/>
                <w:lang w:val="en-US"/>
              </w:rPr>
              <w:t>7</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lang w:val="en-US"/>
              </w:rPr>
            </w:pPr>
            <w:r w:rsidRPr="00942FC5">
              <w:rPr>
                <w:sz w:val="22"/>
                <w:szCs w:val="22"/>
                <w:lang w:val="en-US"/>
              </w:rPr>
              <w:t>43 0 00 S0261</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lang w:val="en-US"/>
              </w:rPr>
            </w:pPr>
            <w:r w:rsidRPr="00942FC5">
              <w:rPr>
                <w:sz w:val="22"/>
                <w:szCs w:val="22"/>
                <w:lang w:val="en-US"/>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lang w:val="en-US"/>
              </w:rPr>
              <w:t>1209</w:t>
            </w:r>
            <w:r w:rsidRPr="00942FC5">
              <w:rPr>
                <w:iCs/>
                <w:sz w:val="22"/>
                <w:szCs w:val="22"/>
              </w:rPr>
              <w:t>,</w:t>
            </w:r>
            <w:r w:rsidRPr="00942FC5">
              <w:rPr>
                <w:iCs/>
                <w:sz w:val="22"/>
                <w:szCs w:val="22"/>
                <w:lang w:val="en-US"/>
              </w:rPr>
              <w:t>7</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304,3</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52 0 00 60510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104,3</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52 0 00 60510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104,3</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Расходы на реализацию мероприятий муниципальных  программ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52 0 00 60990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52 0 00 60990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вопросы в области национальной экономики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358,7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Мероприятия в области охраны окружающей среды и использования природных ресурсов</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 xml:space="preserve">91 3 00 00000  </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358,7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Проведение природоохранных мероприятий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91 3 00 17320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358,7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91 3 00 17320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358,7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4099,7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4099,7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Мероприятия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92 9 00 18030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3774,7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92 9 00 18030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1984,5</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92 9 00 18030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810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1717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Исполнение судебных актов</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sz w:val="22"/>
                <w:szCs w:val="22"/>
              </w:rPr>
              <w:t>92 9 00 18030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830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73,2</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325</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325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iCs/>
                <w:sz w:val="22"/>
                <w:szCs w:val="22"/>
              </w:rPr>
            </w:pPr>
            <w:r w:rsidRPr="00942FC5">
              <w:rPr>
                <w:b/>
                <w:iCs/>
                <w:sz w:val="22"/>
                <w:szCs w:val="22"/>
              </w:rPr>
              <w:t>Благоустройство</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2556,2</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2350,7</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52 0 00 60990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540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52 0 00 60990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540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Реализация проектов развития общественных инфраструктур, основанных на инициативах граждан (Благоустройство кладбища, село Трусово)</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52 0 00 </w:t>
            </w:r>
            <w:r w:rsidRPr="00942FC5">
              <w:rPr>
                <w:iCs/>
                <w:sz w:val="22"/>
                <w:szCs w:val="22"/>
                <w:lang w:val="en-US"/>
              </w:rPr>
              <w:t>S0263</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1810,7</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52 0 00 </w:t>
            </w:r>
            <w:r w:rsidRPr="00942FC5">
              <w:rPr>
                <w:iCs/>
                <w:sz w:val="22"/>
                <w:szCs w:val="22"/>
                <w:lang w:val="en-US"/>
              </w:rPr>
              <w:t>S</w:t>
            </w:r>
            <w:r w:rsidRPr="00942FC5">
              <w:rPr>
                <w:iCs/>
                <w:sz w:val="22"/>
                <w:szCs w:val="22"/>
              </w:rPr>
              <w:t>0263</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1810,7</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 xml:space="preserve">Межбюджетные трансферты общего характера бюджетам субъектов Российской Федерации и муниципальных образований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205,5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Прочие межбюджетные трансферты общего характера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98 5 00 00000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205,5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205,5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05</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98 5 00 60510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205,5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Образование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219922,1</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Дошкольное образование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2"/>
                <w:szCs w:val="22"/>
              </w:rPr>
            </w:pPr>
            <w:r w:rsidRPr="00942FC5">
              <w:rPr>
                <w:b/>
                <w:sz w:val="22"/>
                <w:szCs w:val="22"/>
              </w:rPr>
              <w:t>32214</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9750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 в сфере образования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9750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Детские дошкольные учреждения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02 1 00 10390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9750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02 1 00 10390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1800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02 1 00 10390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650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02 1 00 10390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7300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16</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16</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16</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"Развитие образования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17848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jc w:val="both"/>
              <w:rPr>
                <w:rFonts w:ascii="Times New Romas" w:hAnsi="Times New Romas"/>
                <w:color w:val="000000"/>
                <w:sz w:val="22"/>
                <w:szCs w:val="22"/>
              </w:rPr>
            </w:pPr>
            <w:r w:rsidRPr="00942FC5">
              <w:rPr>
                <w:rFonts w:ascii="Times New Romas" w:hAnsi="Times New Romas"/>
                <w:color w:val="000000"/>
                <w:sz w:val="22"/>
                <w:szCs w:val="22"/>
              </w:rPr>
              <w:t>Подпрограмма "Развитие дошкольного образования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58 1 00 00000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17848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jc w:val="both"/>
              <w:rPr>
                <w:rFonts w:ascii="Times New Romas" w:hAnsi="Times New Romas"/>
                <w:color w:val="000000"/>
              </w:rPr>
            </w:pPr>
            <w:r w:rsidRPr="00942FC5">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58 1 00 70900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17848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iCs/>
                <w:sz w:val="22"/>
                <w:szCs w:val="22"/>
              </w:rPr>
            </w:pPr>
          </w:p>
          <w:p w:rsidR="00942FC5" w:rsidRPr="00942FC5" w:rsidRDefault="00942FC5" w:rsidP="00942FC5">
            <w:pPr>
              <w:jc w:val="center"/>
              <w:rPr>
                <w:iCs/>
                <w:sz w:val="22"/>
                <w:szCs w:val="22"/>
              </w:rPr>
            </w:pPr>
          </w:p>
          <w:p w:rsidR="00942FC5" w:rsidRPr="00942FC5" w:rsidRDefault="00942FC5" w:rsidP="00942FC5">
            <w:pPr>
              <w:jc w:val="center"/>
              <w:rPr>
                <w:iCs/>
                <w:sz w:val="22"/>
                <w:szCs w:val="22"/>
              </w:rPr>
            </w:pPr>
          </w:p>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58 1 00 70900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4173</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58 1 00 70900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22</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58 1 00 70900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13653</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1500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1500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1500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1500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709" w:type="dxa"/>
            <w:shd w:val="clear" w:color="auto" w:fill="auto"/>
            <w:noWrap/>
            <w:vAlign w:val="bottom"/>
          </w:tcPr>
          <w:p w:rsidR="00942FC5" w:rsidRPr="00942FC5" w:rsidRDefault="00942FC5" w:rsidP="00942FC5">
            <w:pPr>
              <w:suppressAutoHyphens/>
              <w:jc w:val="center"/>
              <w:rPr>
                <w:i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3050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709" w:type="dxa"/>
            <w:shd w:val="clear" w:color="auto" w:fill="auto"/>
            <w:noWrap/>
            <w:vAlign w:val="bottom"/>
          </w:tcPr>
          <w:p w:rsidR="00942FC5" w:rsidRPr="00942FC5" w:rsidRDefault="00942FC5" w:rsidP="00942FC5">
            <w:pPr>
              <w:suppressAutoHyphens/>
              <w:jc w:val="center"/>
              <w:rPr>
                <w:i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3050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707"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709" w:type="dxa"/>
            <w:shd w:val="clear" w:color="auto" w:fill="auto"/>
            <w:noWrap/>
            <w:vAlign w:val="bottom"/>
          </w:tcPr>
          <w:p w:rsidR="00942FC5" w:rsidRPr="00942FC5" w:rsidRDefault="00942FC5" w:rsidP="00942FC5">
            <w:pPr>
              <w:suppressAutoHyphens/>
              <w:jc w:val="center"/>
              <w:rPr>
                <w:i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3050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707"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70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3050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Общее образование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157835,1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20458</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 в сфере образования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20458</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Школы-детские сады, школы начальные, неполные средние и средние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02 1 00 10400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20458</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02 1 00 10400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4894</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02 1 00 10400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8234,9</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02 1 00 10400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6953</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Уплата налогов, сборов и других платежей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02 1 00 10400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850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376,1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49,3</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49,3</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31,3</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Муниципальная программа "Комплексное развитие коммунальной инфраструктуры на основе модернизации жилищно-</w:t>
            </w:r>
            <w:r w:rsidRPr="00942FC5">
              <w:rPr>
                <w:bCs/>
                <w:sz w:val="22"/>
                <w:szCs w:val="22"/>
              </w:rPr>
              <w:lastRenderedPageBreak/>
              <w:t xml:space="preserve">коммунального комплекса Курьинского района"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lastRenderedPageBreak/>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1310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lastRenderedPageBreak/>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1310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930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43 0 00 60990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380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52 0 00 00000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900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52 0 00 60990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900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52 0 00 60990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900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"Развитие образования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127896,7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jc w:val="both"/>
              <w:rPr>
                <w:rFonts w:ascii="Times New Romas" w:hAnsi="Times New Romas"/>
                <w:color w:val="000000"/>
                <w:sz w:val="22"/>
                <w:szCs w:val="22"/>
              </w:rPr>
            </w:pPr>
            <w:r w:rsidRPr="00942FC5">
              <w:rPr>
                <w:rFonts w:ascii="Times New Romas" w:hAnsi="Times New Romas"/>
                <w:color w:val="000000"/>
                <w:sz w:val="22"/>
                <w:szCs w:val="22"/>
              </w:rPr>
              <w:t>Подпрограмма "Развитие общего образования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127896,7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58 2 00 53032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14120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58 2 00 53032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7620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58 2 00 53032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6500</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226</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225</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58 2 00 70910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106981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58 2 00 70910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39996</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58 2 00 70910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750,9</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iCs/>
                <w:sz w:val="22"/>
                <w:szCs w:val="22"/>
              </w:rPr>
            </w:pPr>
            <w:r w:rsidRPr="00942FC5">
              <w:rPr>
                <w:iCs/>
                <w:sz w:val="22"/>
                <w:szCs w:val="22"/>
              </w:rPr>
              <w:t>58 2 00 70910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300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16</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58 2 00 70910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66218,1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58 2 00 </w:t>
            </w:r>
            <w:r w:rsidRPr="00942FC5">
              <w:rPr>
                <w:iCs/>
                <w:sz w:val="22"/>
                <w:szCs w:val="22"/>
                <w:lang w:val="en-US"/>
              </w:rPr>
              <w:t>S</w:t>
            </w:r>
            <w:r w:rsidRPr="00942FC5">
              <w:rPr>
                <w:iCs/>
                <w:sz w:val="22"/>
                <w:szCs w:val="22"/>
              </w:rPr>
              <w:t>0930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lang w:val="en-US"/>
              </w:rPr>
            </w:pPr>
            <w:r w:rsidRPr="00942FC5">
              <w:rPr>
                <w:iCs/>
                <w:sz w:val="22"/>
                <w:szCs w:val="22"/>
              </w:rPr>
              <w:t>812,1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58 2 00 </w:t>
            </w:r>
            <w:r w:rsidRPr="00942FC5">
              <w:rPr>
                <w:iCs/>
                <w:sz w:val="22"/>
                <w:szCs w:val="22"/>
                <w:lang w:val="en-US"/>
              </w:rPr>
              <w:t>S</w:t>
            </w:r>
            <w:r w:rsidRPr="00942FC5">
              <w:rPr>
                <w:iCs/>
                <w:sz w:val="22"/>
                <w:szCs w:val="22"/>
              </w:rPr>
              <w:t>0930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181,8</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58 2 00 </w:t>
            </w:r>
            <w:r w:rsidRPr="00942FC5">
              <w:rPr>
                <w:iCs/>
                <w:sz w:val="22"/>
                <w:szCs w:val="22"/>
                <w:lang w:val="en-US"/>
              </w:rPr>
              <w:t>S</w:t>
            </w:r>
            <w:r w:rsidRPr="00942FC5">
              <w:rPr>
                <w:iCs/>
                <w:sz w:val="22"/>
                <w:szCs w:val="22"/>
              </w:rPr>
              <w:t>0930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630,3</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58 2 00 </w:t>
            </w:r>
            <w:r w:rsidRPr="00942FC5">
              <w:rPr>
                <w:iCs/>
                <w:sz w:val="22"/>
                <w:szCs w:val="22"/>
                <w:lang w:val="en-US"/>
              </w:rPr>
              <w:t>L</w:t>
            </w:r>
            <w:r w:rsidRPr="00942FC5">
              <w:rPr>
                <w:iCs/>
                <w:sz w:val="22"/>
                <w:szCs w:val="22"/>
              </w:rPr>
              <w:t>3042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4937,3</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 xml:space="preserve">58 2 00 </w:t>
            </w:r>
            <w:r w:rsidRPr="00942FC5">
              <w:rPr>
                <w:iCs/>
                <w:sz w:val="22"/>
                <w:szCs w:val="22"/>
                <w:lang w:val="en-US"/>
              </w:rPr>
              <w:t>L</w:t>
            </w:r>
            <w:r w:rsidRPr="00942FC5">
              <w:rPr>
                <w:iCs/>
                <w:sz w:val="22"/>
                <w:szCs w:val="22"/>
              </w:rPr>
              <w:t>3042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1520,1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tcPr>
          <w:p w:rsidR="00942FC5" w:rsidRPr="00942FC5" w:rsidRDefault="00942FC5" w:rsidP="00942FC5">
            <w:pPr>
              <w:jc w:val="center"/>
              <w:rPr>
                <w:sz w:val="28"/>
                <w:szCs w:val="28"/>
              </w:rPr>
            </w:pPr>
            <w:r w:rsidRPr="00942FC5">
              <w:rPr>
                <w:iCs/>
                <w:sz w:val="22"/>
                <w:szCs w:val="22"/>
              </w:rPr>
              <w:t xml:space="preserve">58 2 00 </w:t>
            </w:r>
            <w:r w:rsidRPr="00942FC5">
              <w:rPr>
                <w:iCs/>
                <w:sz w:val="22"/>
                <w:szCs w:val="22"/>
                <w:lang w:val="en-US"/>
              </w:rPr>
              <w:t>L</w:t>
            </w:r>
            <w:r w:rsidRPr="00942FC5">
              <w:rPr>
                <w:iCs/>
                <w:sz w:val="22"/>
                <w:szCs w:val="22"/>
              </w:rPr>
              <w:t>3042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3417,2</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58 2 00 S6890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556,6</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58 2 00 S6890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556,6</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58 2 00 S6890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556,6</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Региональный проект "Патриотическое воспитание граждан Российской Федерации (Алтайский край)"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ЕВ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223,7</w:t>
            </w:r>
          </w:p>
        </w:tc>
      </w:tr>
      <w:tr w:rsidR="00942FC5" w:rsidRPr="00942FC5" w:rsidTr="00194C49">
        <w:trPr>
          <w:trHeight w:val="30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iCs/>
                <w:sz w:val="22"/>
                <w:szCs w:val="22"/>
              </w:rPr>
            </w:pPr>
            <w:r w:rsidRPr="00942FC5">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ЕВ 51790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223,7</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2 ЕВ 51790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223,7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7221,1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7221,1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7221,1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i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3521,1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3700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iCs/>
                <w:sz w:val="22"/>
                <w:szCs w:val="22"/>
              </w:rPr>
            </w:pPr>
            <w:r w:rsidRPr="00942FC5">
              <w:rPr>
                <w:b/>
                <w:iCs/>
                <w:sz w:val="22"/>
                <w:szCs w:val="22"/>
              </w:rPr>
              <w:t>Дополнительное образование детей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12572</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7898,7</w:t>
            </w:r>
          </w:p>
        </w:tc>
      </w:tr>
      <w:tr w:rsidR="00942FC5" w:rsidRPr="00942FC5" w:rsidTr="00194C49">
        <w:trPr>
          <w:trHeight w:val="30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 в сфере образования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7898,7</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Учреждения по внешкольной работе с детьми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02 1 00 10420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7898,7</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02 1 00 10420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7898,7</w:t>
            </w:r>
          </w:p>
        </w:tc>
      </w:tr>
      <w:tr w:rsidR="00942FC5" w:rsidRPr="00942FC5" w:rsidTr="00194C49">
        <w:trPr>
          <w:trHeight w:val="30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lang w:val="en-US"/>
              </w:rPr>
            </w:pPr>
            <w:r w:rsidRPr="00942FC5">
              <w:rPr>
                <w:iCs/>
                <w:sz w:val="22"/>
                <w:szCs w:val="22"/>
                <w:lang w:val="en-US"/>
              </w:rPr>
              <w:t>3</w:t>
            </w:r>
            <w:r w:rsidRPr="00942FC5">
              <w:rPr>
                <w:iCs/>
                <w:sz w:val="22"/>
                <w:szCs w:val="22"/>
              </w:rPr>
              <w:t>,</w:t>
            </w:r>
            <w:r w:rsidRPr="00942FC5">
              <w:rPr>
                <w:iCs/>
                <w:sz w:val="22"/>
                <w:szCs w:val="22"/>
                <w:lang w:val="en-US"/>
              </w:rPr>
              <w:t>3</w:t>
            </w:r>
          </w:p>
        </w:tc>
      </w:tr>
      <w:tr w:rsidR="00942FC5" w:rsidRPr="00942FC5" w:rsidTr="00194C49">
        <w:trPr>
          <w:trHeight w:val="176"/>
        </w:trPr>
        <w:tc>
          <w:tcPr>
            <w:tcW w:w="4707"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992"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single" w:sz="4" w:space="0" w:color="auto"/>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03</w:t>
            </w:r>
          </w:p>
        </w:tc>
        <w:tc>
          <w:tcPr>
            <w:tcW w:w="1559"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709"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single" w:sz="4" w:space="0" w:color="auto"/>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lang w:val="en-US"/>
              </w:rPr>
              <w:t>3</w:t>
            </w:r>
            <w:r w:rsidRPr="00942FC5">
              <w:rPr>
                <w:iCs/>
                <w:sz w:val="22"/>
                <w:szCs w:val="22"/>
              </w:rPr>
              <w:t>,3</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3,3</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«Культура Курьинского района»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44 0 00 00000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70</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70</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70</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500</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500</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500</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500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709" w:type="dxa"/>
            <w:shd w:val="clear" w:color="auto" w:fill="auto"/>
            <w:noWrap/>
            <w:vAlign w:val="bottom"/>
          </w:tcPr>
          <w:p w:rsidR="00942FC5" w:rsidRPr="00942FC5" w:rsidRDefault="00942FC5" w:rsidP="00942FC5">
            <w:pPr>
              <w:suppressAutoHyphens/>
              <w:jc w:val="center"/>
              <w:rPr>
                <w:i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4100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709" w:type="dxa"/>
            <w:shd w:val="clear" w:color="auto" w:fill="auto"/>
            <w:noWrap/>
            <w:vAlign w:val="bottom"/>
          </w:tcPr>
          <w:p w:rsidR="00942FC5" w:rsidRPr="00942FC5" w:rsidRDefault="00942FC5" w:rsidP="00942FC5">
            <w:pPr>
              <w:suppressAutoHyphens/>
              <w:jc w:val="center"/>
              <w:rPr>
                <w:i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4100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707"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709" w:type="dxa"/>
            <w:shd w:val="clear" w:color="auto" w:fill="auto"/>
            <w:noWrap/>
            <w:vAlign w:val="bottom"/>
          </w:tcPr>
          <w:p w:rsidR="00942FC5" w:rsidRPr="00942FC5" w:rsidRDefault="00942FC5" w:rsidP="00942FC5">
            <w:pPr>
              <w:suppressAutoHyphens/>
              <w:jc w:val="center"/>
              <w:rPr>
                <w:i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4100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707"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70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4100</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Молодежная политика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203</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«Патриотическое воспитание граждан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101</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41 0 00 60990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101</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41 0 00 60990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101</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МП "Молодежь Курьинского района"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65 0 00 00000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102</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65 0 00 60990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102</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65 0 00 60990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102</w:t>
            </w:r>
          </w:p>
        </w:tc>
      </w:tr>
      <w:tr w:rsidR="00942FC5" w:rsidRPr="00942FC5" w:rsidTr="00194C49">
        <w:trPr>
          <w:trHeight w:val="24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Другие вопросы в области образования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17098</w:t>
            </w:r>
          </w:p>
        </w:tc>
      </w:tr>
      <w:tr w:rsidR="00942FC5" w:rsidRPr="00942FC5" w:rsidTr="00194C49">
        <w:trPr>
          <w:trHeight w:val="7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2346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Расходы на обеспечение деятельности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1342</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Центральный аппарат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1342</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w:t>
            </w:r>
            <w:r w:rsidRPr="00942FC5">
              <w:rPr>
                <w:iCs/>
                <w:sz w:val="22"/>
                <w:szCs w:val="22"/>
              </w:rPr>
              <w:lastRenderedPageBreak/>
              <w:t>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lastRenderedPageBreak/>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1322</w:t>
            </w:r>
          </w:p>
        </w:tc>
      </w:tr>
      <w:tr w:rsidR="00942FC5" w:rsidRPr="00942FC5" w:rsidTr="00194C49">
        <w:trPr>
          <w:trHeight w:val="39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lastRenderedPageBreak/>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194C49">
        <w:trPr>
          <w:trHeight w:val="647"/>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Руководство и управление в сфере установленных функций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1004</w:t>
            </w:r>
          </w:p>
        </w:tc>
      </w:tr>
      <w:tr w:rsidR="00942FC5" w:rsidRPr="00942FC5" w:rsidTr="00194C49">
        <w:trPr>
          <w:trHeight w:val="647"/>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Функционирование комиссий по делам несовершеннолетних и защите их прав и органов опеки и попечительства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01 4 00 70090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1004</w:t>
            </w:r>
          </w:p>
        </w:tc>
      </w:tr>
      <w:tr w:rsidR="00942FC5" w:rsidRPr="00942FC5" w:rsidTr="00194C49">
        <w:trPr>
          <w:trHeight w:val="1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01 4 00 70090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942</w:t>
            </w:r>
          </w:p>
        </w:tc>
      </w:tr>
      <w:tr w:rsidR="00942FC5" w:rsidRPr="00942FC5" w:rsidTr="00194C49">
        <w:trPr>
          <w:trHeight w:val="287"/>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01 4 00 70090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62</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7916,4</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иных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7916,4</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Учреждения по обеспечению хозяйственного обслуживания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936,6</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727</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194,4</w:t>
            </w:r>
          </w:p>
        </w:tc>
      </w:tr>
      <w:tr w:rsidR="00942FC5" w:rsidRPr="00942FC5" w:rsidTr="00194C49">
        <w:trPr>
          <w:trHeight w:val="299"/>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Уплата налогов,  сборов и иных платежей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850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15,2</w:t>
            </w:r>
          </w:p>
        </w:tc>
      </w:tr>
      <w:tr w:rsidR="00942FC5" w:rsidRPr="00942FC5" w:rsidTr="00194C49">
        <w:trPr>
          <w:trHeight w:val="100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6979,8</w:t>
            </w:r>
          </w:p>
        </w:tc>
      </w:tr>
      <w:tr w:rsidR="00942FC5" w:rsidRPr="00942FC5" w:rsidTr="00194C49">
        <w:trPr>
          <w:trHeight w:val="30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3480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200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3299,8</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«Профилактика преступлений и иных правонарушений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48,6</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48,6</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42,4</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lastRenderedPageBreak/>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6,2</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500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iCs/>
                <w:sz w:val="22"/>
                <w:szCs w:val="22"/>
              </w:rPr>
            </w:pPr>
            <w:r w:rsidRPr="00942FC5">
              <w:rPr>
                <w:iCs/>
                <w:sz w:val="22"/>
                <w:szCs w:val="22"/>
              </w:rPr>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52 0 00 60990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500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iCs/>
                <w:sz w:val="22"/>
                <w:szCs w:val="22"/>
              </w:rPr>
            </w:pPr>
            <w:r w:rsidRPr="00942FC5">
              <w:rPr>
                <w:iCs/>
                <w:color w:val="000000"/>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52 0 00 60990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500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iCs/>
                <w:sz w:val="22"/>
                <w:szCs w:val="22"/>
              </w:rPr>
              <w:t>Муниципальная программа Курьинского района "Развитие образования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979,5</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Подпрограмма "Развитие общего образования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58 2 00 00000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30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Финансовое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58 2 00 50502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30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58 2 00 50502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jc w:val="center"/>
              <w:rPr>
                <w:sz w:val="22"/>
                <w:szCs w:val="22"/>
              </w:rPr>
            </w:pPr>
            <w:r w:rsidRPr="00942FC5">
              <w:rPr>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rPr>
                <w:sz w:val="22"/>
                <w:szCs w:val="22"/>
              </w:rPr>
            </w:pPr>
            <w:r w:rsidRPr="00942FC5">
              <w:rPr>
                <w:sz w:val="22"/>
                <w:szCs w:val="22"/>
              </w:rPr>
              <w:t>30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58 3 00 00000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949,5</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Развитие системы отдыха и укрепление здоровья детей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58 3 00 </w:t>
            </w:r>
            <w:r w:rsidRPr="00942FC5">
              <w:rPr>
                <w:iCs/>
                <w:sz w:val="22"/>
                <w:szCs w:val="22"/>
                <w:lang w:val="en-US"/>
              </w:rPr>
              <w:t>S</w:t>
            </w:r>
            <w:r w:rsidRPr="00942FC5">
              <w:rPr>
                <w:iCs/>
                <w:sz w:val="22"/>
                <w:szCs w:val="22"/>
              </w:rPr>
              <w:t>6900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949,5</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58 3 00 </w:t>
            </w:r>
            <w:r w:rsidRPr="00942FC5">
              <w:rPr>
                <w:iCs/>
                <w:sz w:val="22"/>
                <w:szCs w:val="22"/>
                <w:lang w:val="en-US"/>
              </w:rPr>
              <w:t>S</w:t>
            </w:r>
            <w:r w:rsidRPr="00942FC5">
              <w:rPr>
                <w:iCs/>
                <w:sz w:val="22"/>
                <w:szCs w:val="22"/>
              </w:rPr>
              <w:t>6900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949,5</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«Семья и дети»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74 0 00 00000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2157,5</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Детские оздоровительные учреждения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74 0 00 10490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1865,5</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74 0 00 10490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1865,5</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292</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74 0 00 60990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182</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74 0 00 60990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110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iCs/>
                <w:sz w:val="22"/>
                <w:szCs w:val="22"/>
              </w:rPr>
            </w:pPr>
          </w:p>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2500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2500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iCs/>
                <w:sz w:val="22"/>
                <w:szCs w:val="22"/>
              </w:rPr>
            </w:pPr>
          </w:p>
          <w:p w:rsidR="00942FC5" w:rsidRPr="00942FC5" w:rsidRDefault="00942FC5" w:rsidP="00942FC5">
            <w:pPr>
              <w:jc w:val="center"/>
              <w:rPr>
                <w:sz w:val="28"/>
                <w:szCs w:val="28"/>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2500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Расходы на выплату персоналу в целях обеспечения выполнения функций </w:t>
            </w:r>
            <w:r w:rsidRPr="00942FC5">
              <w:rPr>
                <w:iCs/>
                <w:sz w:val="22"/>
                <w:szCs w:val="22"/>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lastRenderedPageBreak/>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jc w:val="center"/>
            </w:pPr>
            <w:r w:rsidRPr="00942FC5">
              <w:t>1400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07</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09</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1100</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Культура,  кинематография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38049,9</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 xml:space="preserve">Культура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27967,1</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r w:rsidRPr="00942FC5">
              <w:rPr>
                <w:sz w:val="22"/>
                <w:szCs w:val="22"/>
              </w:rPr>
              <w:t>12597</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 в сфере культуры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12597</w:t>
            </w:r>
          </w:p>
        </w:tc>
      </w:tr>
      <w:tr w:rsidR="00942FC5" w:rsidRPr="00942FC5" w:rsidTr="00194C49">
        <w:trPr>
          <w:trHeight w:val="2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Учреждения культуры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02 2 00 10530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7306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02 2 00 10530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7306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Музеи и постоянные выставки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02 2 00 10560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02 2 00 10560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Библиотеки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02 2 00 10570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3741</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02 2 00 10570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3741</w:t>
            </w:r>
          </w:p>
        </w:tc>
      </w:tr>
      <w:tr w:rsidR="00942FC5" w:rsidRPr="00942FC5" w:rsidTr="00194C49">
        <w:tc>
          <w:tcPr>
            <w:tcW w:w="4707"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МП « Культура Курьинского района» </w:t>
            </w:r>
          </w:p>
        </w:tc>
        <w:tc>
          <w:tcPr>
            <w:tcW w:w="992"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851" w:type="dxa"/>
            <w:tcBorders>
              <w:top w:val="single" w:sz="4" w:space="0" w:color="auto"/>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01</w:t>
            </w:r>
          </w:p>
        </w:tc>
        <w:tc>
          <w:tcPr>
            <w:tcW w:w="1559"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44 0 00 00000</w:t>
            </w:r>
          </w:p>
        </w:tc>
        <w:tc>
          <w:tcPr>
            <w:tcW w:w="709"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single" w:sz="4" w:space="0" w:color="auto"/>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5532,5</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409</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b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409</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Обеспечение развития и укрепления материально-технической базы домов культуры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lang w:val="en-US"/>
              </w:rPr>
            </w:pPr>
            <w:r w:rsidRPr="00942FC5">
              <w:rPr>
                <w:iCs/>
                <w:sz w:val="22"/>
                <w:szCs w:val="22"/>
              </w:rPr>
              <w:t xml:space="preserve">44 0 00 </w:t>
            </w:r>
            <w:r w:rsidRPr="00942FC5">
              <w:rPr>
                <w:iCs/>
                <w:sz w:val="22"/>
                <w:szCs w:val="22"/>
                <w:lang w:val="en-US"/>
              </w:rPr>
              <w:t>L4672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5123,5</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lang w:val="en-US"/>
              </w:rPr>
              <w:t>44 0 00 L</w:t>
            </w:r>
            <w:r w:rsidRPr="00942FC5">
              <w:rPr>
                <w:iCs/>
                <w:sz w:val="22"/>
                <w:szCs w:val="22"/>
              </w:rPr>
              <w:t>4672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5123,5</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550</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550</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550</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550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709" w:type="dxa"/>
            <w:shd w:val="clear" w:color="auto" w:fill="auto"/>
            <w:noWrap/>
            <w:vAlign w:val="bottom"/>
          </w:tcPr>
          <w:p w:rsidR="00942FC5" w:rsidRPr="00942FC5" w:rsidRDefault="00942FC5" w:rsidP="00942FC5">
            <w:pPr>
              <w:suppressAutoHyphens/>
              <w:jc w:val="center"/>
              <w:rPr>
                <w:i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9287,6</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709" w:type="dxa"/>
            <w:shd w:val="clear" w:color="auto" w:fill="auto"/>
            <w:noWrap/>
            <w:vAlign w:val="bottom"/>
          </w:tcPr>
          <w:p w:rsidR="00942FC5" w:rsidRPr="00942FC5" w:rsidRDefault="00942FC5" w:rsidP="00942FC5">
            <w:pPr>
              <w:suppressAutoHyphens/>
              <w:jc w:val="center"/>
              <w:rPr>
                <w:i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9287,6</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4707" w:type="dxa"/>
            <w:shd w:val="clear" w:color="auto" w:fill="auto"/>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709" w:type="dxa"/>
            <w:shd w:val="clear" w:color="auto" w:fill="auto"/>
            <w:noWrap/>
            <w:vAlign w:val="bottom"/>
          </w:tcPr>
          <w:p w:rsidR="00942FC5" w:rsidRPr="00942FC5" w:rsidRDefault="00942FC5" w:rsidP="00942FC5">
            <w:pPr>
              <w:suppressAutoHyphens/>
              <w:jc w:val="center"/>
              <w:rPr>
                <w:i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9287,6</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4707" w:type="dxa"/>
            <w:shd w:val="clear" w:color="auto" w:fill="auto"/>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709"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9287,6</w:t>
            </w:r>
          </w:p>
        </w:tc>
      </w:tr>
      <w:tr w:rsidR="00942FC5" w:rsidRPr="00942FC5" w:rsidTr="00194C49">
        <w:trPr>
          <w:trHeight w:val="217"/>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iCs/>
                <w:sz w:val="22"/>
                <w:szCs w:val="22"/>
              </w:rPr>
            </w:pPr>
            <w:r w:rsidRPr="00942FC5">
              <w:rPr>
                <w:b/>
                <w:iCs/>
                <w:sz w:val="22"/>
                <w:szCs w:val="22"/>
              </w:rPr>
              <w:t>Другие вопросы в области культуры и кинематографии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10082,8</w:t>
            </w:r>
          </w:p>
        </w:tc>
      </w:tr>
      <w:tr w:rsidR="00942FC5" w:rsidRPr="00942FC5" w:rsidTr="00194C49">
        <w:trPr>
          <w:trHeight w:val="73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1219</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lastRenderedPageBreak/>
              <w:t>Расходы на обеспечении деятельности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1219</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Центральный аппарат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1219</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1204</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01 2 00 10110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w:t>
            </w:r>
          </w:p>
        </w:tc>
      </w:tr>
      <w:tr w:rsidR="00942FC5" w:rsidRPr="00942FC5" w:rsidTr="00194C49">
        <w:trPr>
          <w:trHeight w:val="43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6595</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иных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6595</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Учреждения по обеспечению хозяйственного обслуживания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433</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181</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238</w:t>
            </w:r>
          </w:p>
        </w:tc>
      </w:tr>
      <w:tr w:rsidR="00942FC5" w:rsidRPr="00942FC5" w:rsidTr="00194C49">
        <w:trPr>
          <w:trHeight w:val="276"/>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color w:val="000000"/>
                <w:sz w:val="22"/>
                <w:szCs w:val="22"/>
              </w:rPr>
            </w:pPr>
            <w:r w:rsidRPr="00942FC5">
              <w:rPr>
                <w:iCs/>
                <w:color w:val="000000"/>
                <w:sz w:val="22"/>
                <w:szCs w:val="22"/>
              </w:rPr>
              <w:t>Уплата налогов, сборов и других платежей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850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w:t>
            </w:r>
          </w:p>
        </w:tc>
      </w:tr>
      <w:tr w:rsidR="00942FC5" w:rsidRPr="00942FC5" w:rsidTr="00194C49">
        <w:trPr>
          <w:trHeight w:val="864"/>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jc w:val="both"/>
              <w:rPr>
                <w:sz w:val="22"/>
                <w:szCs w:val="22"/>
              </w:rPr>
            </w:pPr>
            <w:r w:rsidRPr="00942FC5">
              <w:rPr>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6162</w:t>
            </w:r>
          </w:p>
        </w:tc>
      </w:tr>
      <w:tr w:rsidR="00942FC5" w:rsidRPr="00942FC5" w:rsidTr="00194C49">
        <w:trPr>
          <w:trHeight w:val="24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5952</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02 5 00 10820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210</w:t>
            </w:r>
          </w:p>
        </w:tc>
      </w:tr>
      <w:tr w:rsidR="00942FC5" w:rsidRPr="00942FC5" w:rsidTr="00194C49">
        <w:tc>
          <w:tcPr>
            <w:tcW w:w="4707"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МП « Культура Курьинского района» </w:t>
            </w:r>
          </w:p>
        </w:tc>
        <w:tc>
          <w:tcPr>
            <w:tcW w:w="992"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851" w:type="dxa"/>
            <w:tcBorders>
              <w:top w:val="single" w:sz="4" w:space="0" w:color="auto"/>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bCs/>
                <w:sz w:val="22"/>
                <w:szCs w:val="22"/>
              </w:rPr>
              <w:t>04</w:t>
            </w:r>
          </w:p>
        </w:tc>
        <w:tc>
          <w:tcPr>
            <w:tcW w:w="1559"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44 0 00 00000</w:t>
            </w:r>
          </w:p>
        </w:tc>
        <w:tc>
          <w:tcPr>
            <w:tcW w:w="709" w:type="dxa"/>
            <w:tcBorders>
              <w:top w:val="single" w:sz="4" w:space="0" w:color="auto"/>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single" w:sz="4" w:space="0" w:color="auto"/>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1268,8</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b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44 0 00 60510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151,8</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jc w:val="center"/>
              <w:rPr>
                <w:sz w:val="28"/>
                <w:szCs w:val="28"/>
              </w:rPr>
            </w:pPr>
            <w:r w:rsidRPr="00942FC5">
              <w:rPr>
                <w:b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44 0 00 60510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151,8</w:t>
            </w:r>
          </w:p>
        </w:tc>
      </w:tr>
      <w:tr w:rsidR="00942FC5" w:rsidRPr="00942FC5" w:rsidTr="00194C49">
        <w:trPr>
          <w:trHeight w:val="276"/>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Реализация проектов развития общественных инфраструктур, основанных на инициативах граждан (Ремонт памятника воинам-землякам, </w:t>
            </w:r>
            <w:r w:rsidRPr="00942FC5">
              <w:rPr>
                <w:iCs/>
                <w:sz w:val="22"/>
                <w:szCs w:val="22"/>
              </w:rPr>
              <w:lastRenderedPageBreak/>
              <w:t>павшим в годы Великой Отечественной войны (1941-1945 гг.), село Кузнецово)</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lastRenderedPageBreak/>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lang w:val="en-US"/>
              </w:rPr>
            </w:pPr>
            <w:r w:rsidRPr="00942FC5">
              <w:rPr>
                <w:iCs/>
                <w:sz w:val="22"/>
                <w:szCs w:val="22"/>
              </w:rPr>
              <w:t xml:space="preserve">44 0 00 </w:t>
            </w:r>
            <w:r w:rsidRPr="00942FC5">
              <w:rPr>
                <w:iCs/>
                <w:sz w:val="22"/>
                <w:szCs w:val="22"/>
                <w:lang w:val="en-US"/>
              </w:rPr>
              <w:t>S0262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1117</w:t>
            </w:r>
          </w:p>
        </w:tc>
      </w:tr>
      <w:tr w:rsidR="00942FC5" w:rsidRPr="00942FC5" w:rsidTr="00194C49">
        <w:trPr>
          <w:trHeight w:val="276"/>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Иные межбюджетные трансферты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lang w:val="en-US"/>
              </w:rPr>
              <w:t>44 0 00 S</w:t>
            </w:r>
            <w:r w:rsidRPr="00942FC5">
              <w:rPr>
                <w:iCs/>
                <w:sz w:val="22"/>
                <w:szCs w:val="22"/>
              </w:rPr>
              <w:t>0262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1117</w:t>
            </w:r>
          </w:p>
        </w:tc>
      </w:tr>
      <w:tr w:rsidR="00942FC5" w:rsidRPr="00942FC5" w:rsidTr="00194C49">
        <w:trPr>
          <w:trHeight w:val="276"/>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1000</w:t>
            </w:r>
          </w:p>
        </w:tc>
      </w:tr>
      <w:tr w:rsidR="00942FC5" w:rsidRPr="00942FC5" w:rsidTr="00194C49">
        <w:trPr>
          <w:trHeight w:val="499"/>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1000</w:t>
            </w:r>
          </w:p>
        </w:tc>
      </w:tr>
      <w:tr w:rsidR="00942FC5" w:rsidRPr="00942FC5" w:rsidTr="00194C49">
        <w:trPr>
          <w:trHeight w:val="240"/>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1000</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08</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Социальная политика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11028,7</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707" w:type="dxa"/>
            <w:shd w:val="clear" w:color="auto" w:fill="auto"/>
            <w:vAlign w:val="center"/>
          </w:tcPr>
          <w:p w:rsidR="00942FC5" w:rsidRPr="00942FC5" w:rsidRDefault="00942FC5" w:rsidP="00942FC5">
            <w:pPr>
              <w:rPr>
                <w:b/>
                <w:bCs/>
                <w:sz w:val="22"/>
                <w:szCs w:val="22"/>
              </w:rPr>
            </w:pPr>
            <w:r w:rsidRPr="00942FC5">
              <w:rPr>
                <w:b/>
                <w:bCs/>
                <w:sz w:val="22"/>
                <w:szCs w:val="22"/>
              </w:rPr>
              <w:t>Пенсионное обеспечение</w:t>
            </w:r>
          </w:p>
        </w:tc>
        <w:tc>
          <w:tcPr>
            <w:tcW w:w="992" w:type="dxa"/>
            <w:shd w:val="clear" w:color="auto" w:fill="auto"/>
            <w:noWrap/>
            <w:vAlign w:val="bottom"/>
          </w:tcPr>
          <w:p w:rsidR="00942FC5" w:rsidRPr="00942FC5" w:rsidRDefault="00942FC5" w:rsidP="00942FC5">
            <w:pPr>
              <w:jc w:val="center"/>
              <w:rPr>
                <w:b/>
                <w:bCs/>
                <w:sz w:val="22"/>
                <w:szCs w:val="22"/>
              </w:rPr>
            </w:pPr>
            <w:r w:rsidRPr="00942FC5">
              <w:rPr>
                <w:b/>
                <w:bCs/>
                <w:sz w:val="22"/>
                <w:szCs w:val="22"/>
              </w:rPr>
              <w:t>10</w:t>
            </w:r>
          </w:p>
        </w:tc>
        <w:tc>
          <w:tcPr>
            <w:tcW w:w="851" w:type="dxa"/>
            <w:shd w:val="clear" w:color="auto" w:fill="auto"/>
            <w:noWrap/>
            <w:vAlign w:val="bottom"/>
          </w:tcPr>
          <w:p w:rsidR="00942FC5" w:rsidRPr="00942FC5" w:rsidRDefault="00942FC5" w:rsidP="00942FC5">
            <w:pPr>
              <w:jc w:val="center"/>
              <w:rPr>
                <w:b/>
                <w:bCs/>
                <w:sz w:val="22"/>
                <w:szCs w:val="22"/>
              </w:rPr>
            </w:pPr>
            <w:r w:rsidRPr="00942FC5">
              <w:rPr>
                <w:b/>
                <w:bCs/>
                <w:sz w:val="22"/>
                <w:szCs w:val="22"/>
              </w:rPr>
              <w:t>01</w:t>
            </w:r>
          </w:p>
        </w:tc>
        <w:tc>
          <w:tcPr>
            <w:tcW w:w="1559" w:type="dxa"/>
            <w:shd w:val="clear" w:color="auto" w:fill="auto"/>
            <w:noWrap/>
            <w:vAlign w:val="bottom"/>
          </w:tcPr>
          <w:p w:rsidR="00942FC5" w:rsidRPr="00942FC5" w:rsidRDefault="00942FC5" w:rsidP="00942FC5">
            <w:pPr>
              <w:jc w:val="center"/>
              <w:rPr>
                <w:b/>
                <w:bCs/>
                <w:sz w:val="22"/>
                <w:szCs w:val="22"/>
              </w:rPr>
            </w:pPr>
          </w:p>
        </w:tc>
        <w:tc>
          <w:tcPr>
            <w:tcW w:w="709" w:type="dxa"/>
            <w:shd w:val="clear" w:color="auto" w:fill="auto"/>
            <w:noWrap/>
            <w:vAlign w:val="bottom"/>
          </w:tcPr>
          <w:p w:rsidR="00942FC5" w:rsidRPr="00942FC5" w:rsidRDefault="00942FC5" w:rsidP="00942FC5">
            <w:pPr>
              <w:jc w:val="center"/>
              <w:rPr>
                <w:b/>
                <w:bCs/>
                <w:sz w:val="22"/>
                <w:szCs w:val="22"/>
              </w:rPr>
            </w:pPr>
          </w:p>
        </w:tc>
        <w:tc>
          <w:tcPr>
            <w:tcW w:w="992" w:type="dxa"/>
            <w:shd w:val="clear" w:color="auto" w:fill="auto"/>
            <w:noWrap/>
            <w:vAlign w:val="bottom"/>
          </w:tcPr>
          <w:p w:rsidR="00942FC5" w:rsidRPr="00942FC5" w:rsidRDefault="00942FC5" w:rsidP="00942FC5">
            <w:pPr>
              <w:suppressAutoHyphens/>
              <w:jc w:val="center"/>
              <w:rPr>
                <w:b/>
                <w:iCs/>
                <w:sz w:val="22"/>
                <w:szCs w:val="22"/>
              </w:rPr>
            </w:pPr>
            <w:r w:rsidRPr="00942FC5">
              <w:rPr>
                <w:b/>
                <w:iCs/>
                <w:sz w:val="22"/>
                <w:szCs w:val="22"/>
              </w:rPr>
              <w:t>230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отраслях социальной сферы</w:t>
            </w:r>
          </w:p>
        </w:tc>
        <w:tc>
          <w:tcPr>
            <w:tcW w:w="992" w:type="dxa"/>
            <w:shd w:val="clear" w:color="auto" w:fill="auto"/>
            <w:noWrap/>
            <w:vAlign w:val="bottom"/>
          </w:tcPr>
          <w:p w:rsidR="00942FC5" w:rsidRPr="00942FC5" w:rsidRDefault="00942FC5" w:rsidP="00942FC5">
            <w:pPr>
              <w:jc w:val="center"/>
              <w:rPr>
                <w:bCs/>
                <w:sz w:val="22"/>
                <w:szCs w:val="22"/>
              </w:rPr>
            </w:pPr>
            <w:r w:rsidRPr="00942FC5">
              <w:rPr>
                <w:bCs/>
                <w:sz w:val="22"/>
                <w:szCs w:val="22"/>
              </w:rPr>
              <w:t>10</w:t>
            </w:r>
          </w:p>
        </w:tc>
        <w:tc>
          <w:tcPr>
            <w:tcW w:w="851" w:type="dxa"/>
            <w:shd w:val="clear" w:color="auto" w:fill="auto"/>
            <w:noWrap/>
            <w:vAlign w:val="bottom"/>
          </w:tcPr>
          <w:p w:rsidR="00942FC5" w:rsidRPr="00942FC5" w:rsidRDefault="00942FC5" w:rsidP="00942FC5">
            <w:pPr>
              <w:jc w:val="center"/>
              <w:rPr>
                <w:bCs/>
                <w:sz w:val="22"/>
                <w:szCs w:val="22"/>
              </w:rPr>
            </w:pPr>
            <w:r w:rsidRPr="00942FC5">
              <w:rPr>
                <w:bCs/>
                <w:sz w:val="22"/>
                <w:szCs w:val="22"/>
              </w:rPr>
              <w:t>01</w:t>
            </w:r>
          </w:p>
        </w:tc>
        <w:tc>
          <w:tcPr>
            <w:tcW w:w="1559" w:type="dxa"/>
            <w:shd w:val="clear" w:color="auto" w:fill="auto"/>
            <w:noWrap/>
            <w:vAlign w:val="bottom"/>
          </w:tcPr>
          <w:p w:rsidR="00942FC5" w:rsidRPr="00942FC5" w:rsidRDefault="00942FC5" w:rsidP="00942FC5">
            <w:pPr>
              <w:jc w:val="center"/>
              <w:rPr>
                <w:bCs/>
                <w:sz w:val="22"/>
                <w:szCs w:val="22"/>
              </w:rPr>
            </w:pPr>
            <w:r w:rsidRPr="00942FC5">
              <w:rPr>
                <w:bCs/>
                <w:sz w:val="22"/>
                <w:szCs w:val="22"/>
              </w:rPr>
              <w:t>90 0 00 00000</w:t>
            </w:r>
          </w:p>
        </w:tc>
        <w:tc>
          <w:tcPr>
            <w:tcW w:w="709" w:type="dxa"/>
            <w:shd w:val="clear" w:color="auto" w:fill="auto"/>
            <w:noWrap/>
            <w:vAlign w:val="bottom"/>
          </w:tcPr>
          <w:p w:rsidR="00942FC5" w:rsidRPr="00942FC5" w:rsidRDefault="00942FC5" w:rsidP="00942FC5">
            <w:pPr>
              <w:jc w:val="center"/>
              <w:rPr>
                <w:b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сфере социальной политики</w:t>
            </w:r>
          </w:p>
        </w:tc>
        <w:tc>
          <w:tcPr>
            <w:tcW w:w="992" w:type="dxa"/>
            <w:shd w:val="clear" w:color="auto" w:fill="auto"/>
            <w:noWrap/>
            <w:vAlign w:val="bottom"/>
          </w:tcPr>
          <w:p w:rsidR="00942FC5" w:rsidRPr="00942FC5" w:rsidRDefault="00942FC5" w:rsidP="00942FC5">
            <w:pPr>
              <w:jc w:val="center"/>
              <w:rPr>
                <w:bCs/>
                <w:sz w:val="22"/>
                <w:szCs w:val="22"/>
              </w:rPr>
            </w:pPr>
            <w:r w:rsidRPr="00942FC5">
              <w:rPr>
                <w:bCs/>
                <w:sz w:val="22"/>
                <w:szCs w:val="22"/>
              </w:rPr>
              <w:t>10</w:t>
            </w:r>
          </w:p>
        </w:tc>
        <w:tc>
          <w:tcPr>
            <w:tcW w:w="851" w:type="dxa"/>
            <w:shd w:val="clear" w:color="auto" w:fill="auto"/>
            <w:noWrap/>
            <w:vAlign w:val="bottom"/>
          </w:tcPr>
          <w:p w:rsidR="00942FC5" w:rsidRPr="00942FC5" w:rsidRDefault="00942FC5" w:rsidP="00942FC5">
            <w:pPr>
              <w:jc w:val="center"/>
              <w:rPr>
                <w:bCs/>
                <w:sz w:val="22"/>
                <w:szCs w:val="22"/>
              </w:rPr>
            </w:pPr>
            <w:r w:rsidRPr="00942FC5">
              <w:rPr>
                <w:bCs/>
                <w:sz w:val="22"/>
                <w:szCs w:val="22"/>
              </w:rPr>
              <w:t>01</w:t>
            </w:r>
          </w:p>
        </w:tc>
        <w:tc>
          <w:tcPr>
            <w:tcW w:w="1559" w:type="dxa"/>
            <w:shd w:val="clear" w:color="auto" w:fill="auto"/>
            <w:noWrap/>
            <w:vAlign w:val="bottom"/>
          </w:tcPr>
          <w:p w:rsidR="00942FC5" w:rsidRPr="00942FC5" w:rsidRDefault="00942FC5" w:rsidP="00942FC5">
            <w:pPr>
              <w:jc w:val="center"/>
              <w:rPr>
                <w:bCs/>
                <w:sz w:val="22"/>
                <w:szCs w:val="22"/>
              </w:rPr>
            </w:pPr>
            <w:r w:rsidRPr="00942FC5">
              <w:rPr>
                <w:bCs/>
                <w:sz w:val="22"/>
                <w:szCs w:val="22"/>
              </w:rPr>
              <w:t>90 4 00 00000</w:t>
            </w:r>
          </w:p>
        </w:tc>
        <w:tc>
          <w:tcPr>
            <w:tcW w:w="709" w:type="dxa"/>
            <w:shd w:val="clear" w:color="auto" w:fill="auto"/>
            <w:noWrap/>
            <w:vAlign w:val="bottom"/>
          </w:tcPr>
          <w:p w:rsidR="00942FC5" w:rsidRPr="00942FC5" w:rsidRDefault="00942FC5" w:rsidP="00942FC5">
            <w:pPr>
              <w:jc w:val="center"/>
              <w:rPr>
                <w:b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Доплаты к пенсиям</w:t>
            </w:r>
          </w:p>
        </w:tc>
        <w:tc>
          <w:tcPr>
            <w:tcW w:w="992" w:type="dxa"/>
            <w:shd w:val="clear" w:color="auto" w:fill="auto"/>
            <w:noWrap/>
            <w:vAlign w:val="bottom"/>
          </w:tcPr>
          <w:p w:rsidR="00942FC5" w:rsidRPr="00942FC5" w:rsidRDefault="00942FC5" w:rsidP="00942FC5">
            <w:pPr>
              <w:jc w:val="center"/>
              <w:rPr>
                <w:bCs/>
                <w:sz w:val="22"/>
                <w:szCs w:val="22"/>
              </w:rPr>
            </w:pPr>
            <w:r w:rsidRPr="00942FC5">
              <w:rPr>
                <w:bCs/>
                <w:sz w:val="22"/>
                <w:szCs w:val="22"/>
              </w:rPr>
              <w:t>10</w:t>
            </w:r>
          </w:p>
        </w:tc>
        <w:tc>
          <w:tcPr>
            <w:tcW w:w="851" w:type="dxa"/>
            <w:shd w:val="clear" w:color="auto" w:fill="auto"/>
            <w:noWrap/>
            <w:vAlign w:val="bottom"/>
          </w:tcPr>
          <w:p w:rsidR="00942FC5" w:rsidRPr="00942FC5" w:rsidRDefault="00942FC5" w:rsidP="00942FC5">
            <w:pPr>
              <w:jc w:val="center"/>
              <w:rPr>
                <w:bCs/>
                <w:sz w:val="22"/>
                <w:szCs w:val="22"/>
              </w:rPr>
            </w:pPr>
            <w:r w:rsidRPr="00942FC5">
              <w:rPr>
                <w:bCs/>
                <w:sz w:val="22"/>
                <w:szCs w:val="22"/>
              </w:rPr>
              <w:t>01</w:t>
            </w:r>
          </w:p>
        </w:tc>
        <w:tc>
          <w:tcPr>
            <w:tcW w:w="1559" w:type="dxa"/>
            <w:shd w:val="clear" w:color="auto" w:fill="auto"/>
            <w:noWrap/>
            <w:vAlign w:val="bottom"/>
          </w:tcPr>
          <w:p w:rsidR="00942FC5" w:rsidRPr="00942FC5" w:rsidRDefault="00942FC5" w:rsidP="00942FC5">
            <w:pPr>
              <w:jc w:val="center"/>
              <w:rPr>
                <w:bCs/>
                <w:sz w:val="22"/>
                <w:szCs w:val="22"/>
              </w:rPr>
            </w:pPr>
            <w:r w:rsidRPr="00942FC5">
              <w:rPr>
                <w:bCs/>
                <w:sz w:val="22"/>
                <w:szCs w:val="22"/>
              </w:rPr>
              <w:t>90 4 00 16270</w:t>
            </w:r>
          </w:p>
        </w:tc>
        <w:tc>
          <w:tcPr>
            <w:tcW w:w="709" w:type="dxa"/>
            <w:shd w:val="clear" w:color="auto" w:fill="auto"/>
            <w:noWrap/>
            <w:vAlign w:val="bottom"/>
          </w:tcPr>
          <w:p w:rsidR="00942FC5" w:rsidRPr="00942FC5" w:rsidRDefault="00942FC5" w:rsidP="00942FC5">
            <w:pPr>
              <w:jc w:val="center"/>
              <w:rPr>
                <w:bCs/>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707" w:type="dxa"/>
            <w:shd w:val="clear" w:color="auto" w:fill="auto"/>
            <w:vAlign w:val="center"/>
          </w:tcPr>
          <w:p w:rsidR="00942FC5" w:rsidRPr="00942FC5" w:rsidRDefault="00942FC5" w:rsidP="00942FC5">
            <w:pPr>
              <w:rPr>
                <w:sz w:val="22"/>
                <w:szCs w:val="22"/>
              </w:rPr>
            </w:pPr>
            <w:r w:rsidRPr="00942FC5">
              <w:rPr>
                <w:iCs/>
                <w:sz w:val="22"/>
                <w:szCs w:val="22"/>
              </w:rPr>
              <w:t>Социальное обеспечение и иные выплаты населению</w:t>
            </w:r>
          </w:p>
        </w:tc>
        <w:tc>
          <w:tcPr>
            <w:tcW w:w="992" w:type="dxa"/>
            <w:shd w:val="clear" w:color="auto" w:fill="auto"/>
            <w:noWrap/>
            <w:vAlign w:val="bottom"/>
          </w:tcPr>
          <w:p w:rsidR="00942FC5" w:rsidRPr="00942FC5" w:rsidRDefault="00942FC5" w:rsidP="00942FC5">
            <w:pPr>
              <w:jc w:val="center"/>
              <w:rPr>
                <w:sz w:val="22"/>
                <w:szCs w:val="22"/>
              </w:rPr>
            </w:pPr>
            <w:r w:rsidRPr="00942FC5">
              <w:rPr>
                <w:sz w:val="22"/>
                <w:szCs w:val="22"/>
              </w:rPr>
              <w:t>10</w:t>
            </w:r>
          </w:p>
        </w:tc>
        <w:tc>
          <w:tcPr>
            <w:tcW w:w="851" w:type="dxa"/>
            <w:shd w:val="clear" w:color="auto" w:fill="auto"/>
            <w:noWrap/>
            <w:vAlign w:val="bottom"/>
          </w:tcPr>
          <w:p w:rsidR="00942FC5" w:rsidRPr="00942FC5" w:rsidRDefault="00942FC5" w:rsidP="00942FC5">
            <w:pPr>
              <w:jc w:val="center"/>
              <w:rPr>
                <w:sz w:val="22"/>
                <w:szCs w:val="22"/>
              </w:rPr>
            </w:pPr>
            <w:r w:rsidRPr="00942FC5">
              <w:rPr>
                <w:sz w:val="22"/>
                <w:szCs w:val="22"/>
              </w:rPr>
              <w:t>01</w:t>
            </w:r>
          </w:p>
        </w:tc>
        <w:tc>
          <w:tcPr>
            <w:tcW w:w="1559" w:type="dxa"/>
            <w:shd w:val="clear" w:color="auto" w:fill="auto"/>
            <w:noWrap/>
            <w:vAlign w:val="bottom"/>
          </w:tcPr>
          <w:p w:rsidR="00942FC5" w:rsidRPr="00942FC5" w:rsidRDefault="00942FC5" w:rsidP="00942FC5">
            <w:pPr>
              <w:jc w:val="center"/>
              <w:rPr>
                <w:sz w:val="22"/>
                <w:szCs w:val="22"/>
              </w:rPr>
            </w:pPr>
            <w:r w:rsidRPr="00942FC5">
              <w:rPr>
                <w:sz w:val="22"/>
                <w:szCs w:val="22"/>
              </w:rPr>
              <w:t>90 4 00 16270</w:t>
            </w:r>
          </w:p>
        </w:tc>
        <w:tc>
          <w:tcPr>
            <w:tcW w:w="709" w:type="dxa"/>
            <w:shd w:val="clear" w:color="auto" w:fill="auto"/>
            <w:noWrap/>
            <w:vAlign w:val="bottom"/>
          </w:tcPr>
          <w:p w:rsidR="00942FC5" w:rsidRPr="00942FC5" w:rsidRDefault="00942FC5" w:rsidP="00942FC5">
            <w:pPr>
              <w:jc w:val="center"/>
              <w:rPr>
                <w:sz w:val="22"/>
                <w:szCs w:val="22"/>
              </w:rPr>
            </w:pPr>
            <w:r w:rsidRPr="00942FC5">
              <w:rPr>
                <w:sz w:val="22"/>
                <w:szCs w:val="22"/>
              </w:rPr>
              <w:t>300</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230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Социальное обеспечение населения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5260,7</w:t>
            </w:r>
          </w:p>
        </w:tc>
      </w:tr>
      <w:tr w:rsidR="00942FC5" w:rsidRPr="00942FC5" w:rsidTr="00194C49">
        <w:trPr>
          <w:trHeight w:val="144"/>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«Обеспечение жильем молодых семей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14 0 00 00000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831,6</w:t>
            </w:r>
          </w:p>
        </w:tc>
      </w:tr>
      <w:tr w:rsidR="00942FC5" w:rsidRPr="00942FC5" w:rsidTr="00194C49">
        <w:trPr>
          <w:trHeight w:val="416"/>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 xml:space="preserve">Финансовое обеспечение МП «Обеспечение жильем молодых семей в Курьинском районе» в рамках ФЦП «Жилище»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lang w:val="en-US"/>
              </w:rPr>
            </w:pPr>
            <w:r w:rsidRPr="00942FC5">
              <w:rPr>
                <w:sz w:val="22"/>
                <w:szCs w:val="22"/>
              </w:rPr>
              <w:t xml:space="preserve">14 0 00 </w:t>
            </w:r>
            <w:r w:rsidRPr="00942FC5">
              <w:rPr>
                <w:sz w:val="22"/>
                <w:szCs w:val="22"/>
                <w:lang w:val="en-US"/>
              </w:rPr>
              <w:t>L4970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831,6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rFonts w:cs="Calibri"/>
                <w:sz w:val="22"/>
                <w:szCs w:val="22"/>
              </w:rPr>
            </w:pPr>
            <w:r w:rsidRPr="00942FC5">
              <w:rPr>
                <w:rFonts w:cs="Calibri"/>
                <w:sz w:val="22"/>
                <w:szCs w:val="22"/>
              </w:rPr>
              <w:t xml:space="preserve">Социальные выплаты гражданам, кроме публичных </w:t>
            </w:r>
          </w:p>
          <w:p w:rsidR="00942FC5" w:rsidRPr="00942FC5" w:rsidRDefault="00942FC5" w:rsidP="00942FC5">
            <w:pPr>
              <w:suppressAutoHyphens/>
              <w:rPr>
                <w:rFonts w:cs="Calibri"/>
                <w:sz w:val="22"/>
                <w:szCs w:val="22"/>
              </w:rPr>
            </w:pPr>
            <w:r w:rsidRPr="00942FC5">
              <w:rPr>
                <w:rFonts w:cs="Calibri"/>
                <w:sz w:val="22"/>
                <w:szCs w:val="22"/>
              </w:rPr>
              <w:t>нормативных социальных выплат</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lang w:val="en-US"/>
              </w:rPr>
            </w:pPr>
            <w:r w:rsidRPr="00942FC5">
              <w:rPr>
                <w:sz w:val="22"/>
                <w:szCs w:val="22"/>
              </w:rPr>
              <w:t xml:space="preserve">14 0 00 </w:t>
            </w:r>
            <w:r w:rsidRPr="00942FC5">
              <w:rPr>
                <w:sz w:val="22"/>
                <w:szCs w:val="22"/>
                <w:lang w:val="en-US"/>
              </w:rPr>
              <w:t>L4970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320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831,6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1264,5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sz w:val="22"/>
                <w:szCs w:val="22"/>
              </w:rPr>
              <w:t>Расходы на улучшение жилищных условий на сельских территориях</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lang w:val="en-US"/>
              </w:rPr>
            </w:pPr>
            <w:r w:rsidRPr="00942FC5">
              <w:rPr>
                <w:sz w:val="22"/>
                <w:szCs w:val="22"/>
              </w:rPr>
              <w:t xml:space="preserve">52 0 00 </w:t>
            </w:r>
            <w:r w:rsidRPr="00942FC5">
              <w:rPr>
                <w:sz w:val="22"/>
                <w:szCs w:val="22"/>
                <w:lang w:val="en-US"/>
              </w:rPr>
              <w:t>S0630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1264,5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rFonts w:cs="Calibri"/>
                <w:sz w:val="22"/>
                <w:szCs w:val="22"/>
              </w:rPr>
              <w:t>Социальные выплаты гражданам, кроме публичных нормативных социальных выплат</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lang w:val="en-US"/>
              </w:rPr>
            </w:pPr>
            <w:r w:rsidRPr="00942FC5">
              <w:rPr>
                <w:sz w:val="22"/>
                <w:szCs w:val="22"/>
              </w:rPr>
              <w:t xml:space="preserve">52 0 00 </w:t>
            </w:r>
            <w:r w:rsidRPr="00942FC5">
              <w:rPr>
                <w:sz w:val="22"/>
                <w:szCs w:val="22"/>
                <w:lang w:val="en-US"/>
              </w:rPr>
              <w:t>S0630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320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1264,5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55 0 00  00000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55 0 00 60990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55 0 00 60990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Муниципальная программа Курьинского района "Развитие образования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58 0 00 00000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jc w:val="both"/>
              <w:rPr>
                <w:rFonts w:ascii="Times New Romas" w:hAnsi="Times New Romas"/>
                <w:color w:val="000000"/>
                <w:sz w:val="22"/>
                <w:szCs w:val="22"/>
              </w:rPr>
            </w:pPr>
            <w:r w:rsidRPr="00942FC5">
              <w:rPr>
                <w:rFonts w:ascii="Times New Romas" w:hAnsi="Times New Romas"/>
                <w:color w:val="000000"/>
                <w:sz w:val="22"/>
                <w:szCs w:val="22"/>
              </w:rPr>
              <w:t>Подпрограмма "Развитие общего образования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58 2 00 00000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lastRenderedPageBreak/>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58 2 00 60990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58 2 00 60990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60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МП «Молодежь Курьинского района»</w:t>
            </w:r>
          </w:p>
        </w:tc>
        <w:tc>
          <w:tcPr>
            <w:tcW w:w="992"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r w:rsidRPr="00942FC5">
              <w:rPr>
                <w:sz w:val="22"/>
                <w:szCs w:val="22"/>
              </w:rPr>
              <w:t>10</w:t>
            </w:r>
          </w:p>
        </w:tc>
        <w:tc>
          <w:tcPr>
            <w:tcW w:w="851"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r w:rsidRPr="00942FC5">
              <w:rPr>
                <w:sz w:val="22"/>
                <w:szCs w:val="22"/>
              </w:rPr>
              <w:t>65 0 00 00000</w:t>
            </w:r>
          </w:p>
        </w:tc>
        <w:tc>
          <w:tcPr>
            <w:tcW w:w="709"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p>
        </w:tc>
        <w:tc>
          <w:tcPr>
            <w:tcW w:w="992" w:type="dxa"/>
            <w:tcBorders>
              <w:top w:val="nil"/>
              <w:left w:val="nil"/>
              <w:bottom w:val="single" w:sz="4" w:space="0" w:color="auto"/>
              <w:right w:val="single" w:sz="4" w:space="0" w:color="auto"/>
            </w:tcBorders>
            <w:noWrap/>
          </w:tcPr>
          <w:p w:rsidR="00942FC5" w:rsidRPr="00942FC5" w:rsidRDefault="00942FC5" w:rsidP="00942FC5">
            <w:pPr>
              <w:jc w:val="center"/>
              <w:rPr>
                <w:sz w:val="22"/>
                <w:szCs w:val="22"/>
              </w:rPr>
            </w:pPr>
            <w:r w:rsidRPr="00942FC5">
              <w:rPr>
                <w:sz w:val="22"/>
                <w:szCs w:val="22"/>
              </w:rPr>
              <w:t>145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r w:rsidRPr="00942FC5">
              <w:rPr>
                <w:sz w:val="22"/>
                <w:szCs w:val="22"/>
              </w:rPr>
              <w:t>10</w:t>
            </w:r>
          </w:p>
        </w:tc>
        <w:tc>
          <w:tcPr>
            <w:tcW w:w="851"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r w:rsidRPr="00942FC5">
              <w:rPr>
                <w:sz w:val="22"/>
                <w:szCs w:val="22"/>
              </w:rPr>
              <w:t>65 0 00 60990</w:t>
            </w:r>
          </w:p>
        </w:tc>
        <w:tc>
          <w:tcPr>
            <w:tcW w:w="709"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p>
        </w:tc>
        <w:tc>
          <w:tcPr>
            <w:tcW w:w="992" w:type="dxa"/>
            <w:tcBorders>
              <w:top w:val="nil"/>
              <w:left w:val="nil"/>
              <w:bottom w:val="single" w:sz="4" w:space="0" w:color="auto"/>
              <w:right w:val="single" w:sz="4" w:space="0" w:color="auto"/>
            </w:tcBorders>
            <w:noWrap/>
          </w:tcPr>
          <w:p w:rsidR="00942FC5" w:rsidRPr="00942FC5" w:rsidRDefault="00942FC5" w:rsidP="00942FC5">
            <w:pPr>
              <w:jc w:val="center"/>
              <w:rPr>
                <w:sz w:val="22"/>
                <w:szCs w:val="22"/>
              </w:rPr>
            </w:pPr>
            <w:r w:rsidRPr="00942FC5">
              <w:rPr>
                <w:sz w:val="22"/>
                <w:szCs w:val="22"/>
              </w:rPr>
              <w:t>145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tcPr>
          <w:p w:rsidR="00942FC5" w:rsidRPr="00942FC5" w:rsidRDefault="00942FC5" w:rsidP="00942FC5">
            <w:pPr>
              <w:rPr>
                <w:sz w:val="22"/>
                <w:szCs w:val="22"/>
              </w:rPr>
            </w:pPr>
            <w:r w:rsidRPr="00942FC5">
              <w:rPr>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r w:rsidRPr="00942FC5">
              <w:rPr>
                <w:sz w:val="22"/>
                <w:szCs w:val="22"/>
              </w:rPr>
              <w:t>10</w:t>
            </w:r>
          </w:p>
        </w:tc>
        <w:tc>
          <w:tcPr>
            <w:tcW w:w="851"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r w:rsidRPr="00942FC5">
              <w:rPr>
                <w:sz w:val="22"/>
                <w:szCs w:val="22"/>
              </w:rPr>
              <w:t>03</w:t>
            </w:r>
          </w:p>
        </w:tc>
        <w:tc>
          <w:tcPr>
            <w:tcW w:w="1559"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r w:rsidRPr="00942FC5">
              <w:rPr>
                <w:sz w:val="22"/>
                <w:szCs w:val="22"/>
              </w:rPr>
              <w:t>65 0 00 60990</w:t>
            </w:r>
          </w:p>
        </w:tc>
        <w:tc>
          <w:tcPr>
            <w:tcW w:w="709" w:type="dxa"/>
            <w:tcBorders>
              <w:top w:val="nil"/>
              <w:left w:val="nil"/>
              <w:bottom w:val="single" w:sz="4" w:space="0" w:color="auto"/>
              <w:right w:val="single" w:sz="4" w:space="0" w:color="auto"/>
            </w:tcBorders>
          </w:tcPr>
          <w:p w:rsidR="00942FC5" w:rsidRPr="00942FC5" w:rsidRDefault="00942FC5" w:rsidP="00942FC5">
            <w:pPr>
              <w:jc w:val="center"/>
              <w:rPr>
                <w:sz w:val="22"/>
                <w:szCs w:val="22"/>
              </w:rPr>
            </w:pPr>
            <w:r w:rsidRPr="00942FC5">
              <w:rPr>
                <w:sz w:val="22"/>
                <w:szCs w:val="22"/>
              </w:rPr>
              <w:t>300</w:t>
            </w:r>
          </w:p>
        </w:tc>
        <w:tc>
          <w:tcPr>
            <w:tcW w:w="992" w:type="dxa"/>
            <w:tcBorders>
              <w:top w:val="nil"/>
              <w:left w:val="nil"/>
              <w:bottom w:val="single" w:sz="4" w:space="0" w:color="auto"/>
              <w:right w:val="single" w:sz="4" w:space="0" w:color="auto"/>
            </w:tcBorders>
            <w:noWrap/>
          </w:tcPr>
          <w:p w:rsidR="00942FC5" w:rsidRPr="00942FC5" w:rsidRDefault="00942FC5" w:rsidP="00942FC5">
            <w:pPr>
              <w:jc w:val="center"/>
              <w:rPr>
                <w:sz w:val="22"/>
                <w:szCs w:val="22"/>
              </w:rPr>
            </w:pPr>
            <w:r w:rsidRPr="00942FC5">
              <w:rPr>
                <w:sz w:val="22"/>
                <w:szCs w:val="22"/>
              </w:rPr>
              <w:t>145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МП «Семья и дети»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74 0 00 00000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реализацию мероприятий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74 0 00 60990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74 0 00 60990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106</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отраслях социальной сферы</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 xml:space="preserve">90 0 00 00000 </w:t>
            </w:r>
          </w:p>
        </w:tc>
        <w:tc>
          <w:tcPr>
            <w:tcW w:w="709" w:type="dxa"/>
            <w:shd w:val="clear" w:color="auto" w:fill="auto"/>
            <w:noWrap/>
            <w:vAlign w:val="bottom"/>
          </w:tcPr>
          <w:p w:rsidR="00942FC5" w:rsidRPr="00942FC5" w:rsidRDefault="00942FC5" w:rsidP="00942FC5">
            <w:pPr>
              <w:suppressAutoHyphens/>
              <w:jc w:val="center"/>
              <w:rPr>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2825,6</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707" w:type="dxa"/>
            <w:shd w:val="clear" w:color="auto" w:fill="auto"/>
            <w:vAlign w:val="center"/>
          </w:tcPr>
          <w:p w:rsidR="00942FC5" w:rsidRPr="00942FC5" w:rsidRDefault="00942FC5" w:rsidP="00942FC5">
            <w:pPr>
              <w:rPr>
                <w:bCs/>
                <w:sz w:val="22"/>
                <w:szCs w:val="22"/>
              </w:rPr>
            </w:pPr>
            <w:r w:rsidRPr="00942FC5">
              <w:rPr>
                <w:bCs/>
                <w:sz w:val="22"/>
                <w:szCs w:val="22"/>
              </w:rPr>
              <w:t>Иные вопросы в сфере социальной политики</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 xml:space="preserve">90 4 00 00000 </w:t>
            </w:r>
          </w:p>
        </w:tc>
        <w:tc>
          <w:tcPr>
            <w:tcW w:w="709" w:type="dxa"/>
            <w:shd w:val="clear" w:color="auto" w:fill="auto"/>
            <w:noWrap/>
            <w:vAlign w:val="bottom"/>
          </w:tcPr>
          <w:p w:rsidR="00942FC5" w:rsidRPr="00942FC5" w:rsidRDefault="00942FC5" w:rsidP="00942FC5">
            <w:pPr>
              <w:suppressAutoHyphens/>
              <w:jc w:val="center"/>
              <w:rPr>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2825,6</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707" w:type="dxa"/>
            <w:shd w:val="clear" w:color="auto" w:fill="auto"/>
            <w:vAlign w:val="bottom"/>
          </w:tcPr>
          <w:p w:rsidR="00942FC5" w:rsidRPr="00942FC5" w:rsidRDefault="00942FC5" w:rsidP="00942FC5">
            <w:pPr>
              <w:suppressAutoHyphens/>
              <w:rPr>
                <w:rFonts w:ascii="Times New Romas" w:hAnsi="Times New Romas"/>
                <w:color w:val="000000"/>
                <w:sz w:val="22"/>
                <w:szCs w:val="22"/>
              </w:rPr>
            </w:pPr>
            <w:r w:rsidRPr="00942FC5">
              <w:rPr>
                <w:rFonts w:ascii="Times New Romas" w:hAnsi="Times New Romas"/>
                <w:color w:val="000000"/>
                <w:sz w:val="22"/>
                <w:szCs w:val="22"/>
              </w:rPr>
              <w:t>Прочие социальные выплаты по обязательствам государства</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shd w:val="clear" w:color="auto" w:fill="auto"/>
            <w:noWrap/>
            <w:vAlign w:val="bottom"/>
          </w:tcPr>
          <w:p w:rsidR="00942FC5" w:rsidRPr="00942FC5" w:rsidRDefault="00942FC5" w:rsidP="00942FC5">
            <w:pPr>
              <w:jc w:val="center"/>
              <w:rPr>
                <w:sz w:val="22"/>
                <w:szCs w:val="22"/>
              </w:rPr>
            </w:pPr>
            <w:r w:rsidRPr="00942FC5">
              <w:rPr>
                <w:sz w:val="22"/>
                <w:szCs w:val="22"/>
              </w:rPr>
              <w:t>90 4 00 16830</w:t>
            </w:r>
          </w:p>
        </w:tc>
        <w:tc>
          <w:tcPr>
            <w:tcW w:w="709" w:type="dxa"/>
            <w:shd w:val="clear" w:color="auto" w:fill="auto"/>
            <w:noWrap/>
            <w:vAlign w:val="bottom"/>
          </w:tcPr>
          <w:p w:rsidR="00942FC5" w:rsidRPr="00942FC5" w:rsidRDefault="00942FC5" w:rsidP="00942FC5">
            <w:pPr>
              <w:suppressAutoHyphens/>
              <w:jc w:val="center"/>
              <w:rPr>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707" w:type="dxa"/>
            <w:shd w:val="clear" w:color="auto" w:fill="auto"/>
            <w:vAlign w:val="bottom"/>
          </w:tcPr>
          <w:p w:rsidR="00942FC5" w:rsidRPr="00942FC5" w:rsidRDefault="00942FC5" w:rsidP="00942FC5">
            <w:pPr>
              <w:suppressAutoHyphens/>
              <w:rPr>
                <w:rFonts w:ascii="Times New Romas" w:hAnsi="Times New Romas"/>
                <w:color w:val="000000"/>
                <w:sz w:val="22"/>
                <w:szCs w:val="22"/>
              </w:rPr>
            </w:pPr>
            <w:r w:rsidRPr="00942FC5">
              <w:rPr>
                <w:iCs/>
                <w:sz w:val="22"/>
                <w:szCs w:val="22"/>
              </w:rPr>
              <w:t>Социальное обеспечение и иные выплаты населению</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shd w:val="clear" w:color="auto" w:fill="auto"/>
            <w:noWrap/>
            <w:vAlign w:val="bottom"/>
          </w:tcPr>
          <w:p w:rsidR="00942FC5" w:rsidRPr="00942FC5" w:rsidRDefault="00942FC5" w:rsidP="00942FC5">
            <w:pPr>
              <w:jc w:val="center"/>
              <w:rPr>
                <w:sz w:val="22"/>
                <w:szCs w:val="22"/>
              </w:rPr>
            </w:pPr>
            <w:r w:rsidRPr="00942FC5">
              <w:rPr>
                <w:sz w:val="22"/>
                <w:szCs w:val="22"/>
              </w:rPr>
              <w:t>90 4 00 16830</w:t>
            </w:r>
          </w:p>
        </w:tc>
        <w:tc>
          <w:tcPr>
            <w:tcW w:w="70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300</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20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707" w:type="dxa"/>
            <w:shd w:val="clear" w:color="auto" w:fill="auto"/>
            <w:vAlign w:val="bottom"/>
          </w:tcPr>
          <w:p w:rsidR="00942FC5" w:rsidRPr="00942FC5" w:rsidRDefault="00942FC5" w:rsidP="00942FC5">
            <w:pPr>
              <w:spacing w:after="160" w:line="259" w:lineRule="auto"/>
              <w:rPr>
                <w:iCs/>
                <w:color w:val="000000"/>
                <w:sz w:val="22"/>
                <w:szCs w:val="22"/>
              </w:rPr>
            </w:pPr>
            <w:r w:rsidRPr="00942FC5">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shd w:val="clear" w:color="auto" w:fill="auto"/>
            <w:noWrap/>
            <w:vAlign w:val="bottom"/>
          </w:tcPr>
          <w:p w:rsidR="00942FC5" w:rsidRPr="00942FC5" w:rsidRDefault="00942FC5" w:rsidP="00942FC5">
            <w:pPr>
              <w:suppressAutoHyphens/>
              <w:jc w:val="center"/>
              <w:rPr>
                <w:color w:val="000000"/>
                <w:sz w:val="22"/>
                <w:szCs w:val="22"/>
              </w:rPr>
            </w:pPr>
            <w:r w:rsidRPr="00942FC5">
              <w:rPr>
                <w:color w:val="000000"/>
                <w:sz w:val="22"/>
                <w:szCs w:val="22"/>
              </w:rPr>
              <w:t>90 4 00 70830</w:t>
            </w:r>
          </w:p>
        </w:tc>
        <w:tc>
          <w:tcPr>
            <w:tcW w:w="709" w:type="dxa"/>
            <w:shd w:val="clear" w:color="auto" w:fill="auto"/>
            <w:noWrap/>
            <w:vAlign w:val="bottom"/>
          </w:tcPr>
          <w:p w:rsidR="00942FC5" w:rsidRPr="00942FC5" w:rsidRDefault="00942FC5" w:rsidP="00942FC5">
            <w:pPr>
              <w:suppressAutoHyphens/>
              <w:jc w:val="center"/>
              <w:rPr>
                <w:color w:val="000000"/>
                <w:sz w:val="22"/>
                <w:szCs w:val="22"/>
              </w:rPr>
            </w:pPr>
          </w:p>
        </w:tc>
        <w:tc>
          <w:tcPr>
            <w:tcW w:w="992" w:type="dxa"/>
            <w:shd w:val="clear" w:color="auto" w:fill="auto"/>
            <w:noWrap/>
            <w:vAlign w:val="bottom"/>
          </w:tcPr>
          <w:p w:rsidR="00942FC5" w:rsidRPr="00942FC5" w:rsidRDefault="00942FC5" w:rsidP="00942FC5">
            <w:pPr>
              <w:suppressAutoHyphens/>
              <w:jc w:val="center"/>
              <w:rPr>
                <w:iCs/>
                <w:color w:val="000000"/>
                <w:sz w:val="22"/>
                <w:szCs w:val="22"/>
              </w:rPr>
            </w:pPr>
            <w:r w:rsidRPr="00942FC5">
              <w:rPr>
                <w:iCs/>
                <w:color w:val="000000"/>
                <w:sz w:val="22"/>
                <w:szCs w:val="22"/>
              </w:rPr>
              <w:t>495,6</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707" w:type="dxa"/>
            <w:shd w:val="clear" w:color="auto" w:fill="auto"/>
            <w:vAlign w:val="bottom"/>
          </w:tcPr>
          <w:p w:rsidR="00942FC5" w:rsidRPr="00942FC5" w:rsidRDefault="00942FC5" w:rsidP="00942FC5">
            <w:pPr>
              <w:suppressAutoHyphens/>
              <w:rPr>
                <w:iCs/>
                <w:color w:val="000000"/>
                <w:sz w:val="22"/>
                <w:szCs w:val="22"/>
              </w:rPr>
            </w:pPr>
            <w:r w:rsidRPr="00942FC5">
              <w:rPr>
                <w:iCs/>
                <w:sz w:val="22"/>
                <w:szCs w:val="22"/>
              </w:rPr>
              <w:t>Закупка товаров, работ и услуг для государственных (муниципальных) нужд</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shd w:val="clear" w:color="auto" w:fill="auto"/>
            <w:noWrap/>
            <w:vAlign w:val="bottom"/>
          </w:tcPr>
          <w:p w:rsidR="00942FC5" w:rsidRPr="00942FC5" w:rsidRDefault="00942FC5" w:rsidP="00942FC5">
            <w:pPr>
              <w:suppressAutoHyphens/>
              <w:jc w:val="center"/>
              <w:rPr>
                <w:color w:val="000000"/>
                <w:sz w:val="22"/>
                <w:szCs w:val="22"/>
              </w:rPr>
            </w:pPr>
            <w:r w:rsidRPr="00942FC5">
              <w:rPr>
                <w:color w:val="000000"/>
                <w:sz w:val="22"/>
                <w:szCs w:val="22"/>
              </w:rPr>
              <w:t>90 4 00 70830</w:t>
            </w:r>
          </w:p>
        </w:tc>
        <w:tc>
          <w:tcPr>
            <w:tcW w:w="709" w:type="dxa"/>
            <w:shd w:val="clear" w:color="auto" w:fill="auto"/>
            <w:noWrap/>
            <w:vAlign w:val="bottom"/>
          </w:tcPr>
          <w:p w:rsidR="00942FC5" w:rsidRPr="00942FC5" w:rsidRDefault="00942FC5" w:rsidP="00942FC5">
            <w:pPr>
              <w:suppressAutoHyphens/>
              <w:jc w:val="center"/>
              <w:rPr>
                <w:color w:val="000000"/>
                <w:sz w:val="22"/>
                <w:szCs w:val="22"/>
              </w:rPr>
            </w:pPr>
            <w:r w:rsidRPr="00942FC5">
              <w:rPr>
                <w:color w:val="000000"/>
                <w:sz w:val="22"/>
                <w:szCs w:val="22"/>
              </w:rPr>
              <w:t>200</w:t>
            </w:r>
          </w:p>
        </w:tc>
        <w:tc>
          <w:tcPr>
            <w:tcW w:w="992" w:type="dxa"/>
            <w:shd w:val="clear" w:color="auto" w:fill="auto"/>
            <w:noWrap/>
            <w:vAlign w:val="bottom"/>
          </w:tcPr>
          <w:p w:rsidR="00942FC5" w:rsidRPr="00942FC5" w:rsidRDefault="00942FC5" w:rsidP="00942FC5">
            <w:pPr>
              <w:suppressAutoHyphens/>
              <w:jc w:val="center"/>
              <w:rPr>
                <w:iCs/>
                <w:color w:val="000000"/>
                <w:sz w:val="22"/>
                <w:szCs w:val="22"/>
              </w:rPr>
            </w:pPr>
            <w:r w:rsidRPr="00942FC5">
              <w:rPr>
                <w:iCs/>
                <w:color w:val="000000"/>
                <w:sz w:val="22"/>
                <w:szCs w:val="22"/>
              </w:rPr>
              <w:t>495,6</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707" w:type="dxa"/>
            <w:shd w:val="clear" w:color="auto" w:fill="auto"/>
            <w:vAlign w:val="bottom"/>
          </w:tcPr>
          <w:p w:rsidR="00942FC5" w:rsidRPr="00942FC5" w:rsidRDefault="00942FC5" w:rsidP="00942FC5">
            <w:pPr>
              <w:suppressAutoHyphens/>
              <w:rPr>
                <w:iCs/>
                <w:sz w:val="22"/>
                <w:szCs w:val="22"/>
              </w:rPr>
            </w:pPr>
            <w:r w:rsidRPr="00942FC5">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shd w:val="clear" w:color="auto" w:fill="auto"/>
            <w:noWrap/>
            <w:vAlign w:val="bottom"/>
          </w:tcPr>
          <w:p w:rsidR="00942FC5" w:rsidRPr="00942FC5" w:rsidRDefault="00942FC5" w:rsidP="00942FC5">
            <w:pPr>
              <w:suppressAutoHyphens/>
              <w:jc w:val="center"/>
              <w:rPr>
                <w:sz w:val="22"/>
                <w:szCs w:val="22"/>
                <w:lang w:val="en-US"/>
              </w:rPr>
            </w:pPr>
            <w:r w:rsidRPr="00942FC5">
              <w:rPr>
                <w:sz w:val="22"/>
                <w:szCs w:val="22"/>
              </w:rPr>
              <w:t xml:space="preserve">90 4 00 </w:t>
            </w:r>
            <w:r w:rsidRPr="00942FC5">
              <w:rPr>
                <w:sz w:val="22"/>
                <w:szCs w:val="22"/>
                <w:lang w:val="en-US"/>
              </w:rPr>
              <w:t>S1210</w:t>
            </w:r>
          </w:p>
        </w:tc>
        <w:tc>
          <w:tcPr>
            <w:tcW w:w="709" w:type="dxa"/>
            <w:shd w:val="clear" w:color="auto" w:fill="auto"/>
            <w:noWrap/>
            <w:vAlign w:val="bottom"/>
          </w:tcPr>
          <w:p w:rsidR="00942FC5" w:rsidRPr="00942FC5" w:rsidRDefault="00942FC5" w:rsidP="00942FC5">
            <w:pPr>
              <w:suppressAutoHyphens/>
              <w:jc w:val="center"/>
              <w:rPr>
                <w:sz w:val="22"/>
                <w:szCs w:val="22"/>
              </w:rPr>
            </w:pPr>
          </w:p>
        </w:tc>
        <w:tc>
          <w:tcPr>
            <w:tcW w:w="992"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lang w:val="en-US"/>
              </w:rPr>
              <w:t>2310</w:t>
            </w:r>
          </w:p>
        </w:tc>
      </w:tr>
      <w:tr w:rsidR="00942FC5" w:rsidRPr="00942FC5" w:rsidTr="00194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707" w:type="dxa"/>
            <w:shd w:val="clear" w:color="auto" w:fill="auto"/>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shd w:val="clear" w:color="auto" w:fill="auto"/>
            <w:noWrap/>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03</w:t>
            </w:r>
          </w:p>
        </w:tc>
        <w:tc>
          <w:tcPr>
            <w:tcW w:w="1559" w:type="dxa"/>
            <w:shd w:val="clear" w:color="auto" w:fill="auto"/>
            <w:noWrap/>
            <w:vAlign w:val="bottom"/>
          </w:tcPr>
          <w:p w:rsidR="00942FC5" w:rsidRPr="00942FC5" w:rsidRDefault="00942FC5" w:rsidP="00942FC5">
            <w:pPr>
              <w:suppressAutoHyphens/>
              <w:jc w:val="center"/>
              <w:rPr>
                <w:sz w:val="22"/>
                <w:szCs w:val="22"/>
                <w:lang w:val="en-US"/>
              </w:rPr>
            </w:pPr>
            <w:r w:rsidRPr="00942FC5">
              <w:rPr>
                <w:sz w:val="22"/>
                <w:szCs w:val="22"/>
              </w:rPr>
              <w:t xml:space="preserve">90 4 00 </w:t>
            </w:r>
            <w:r w:rsidRPr="00942FC5">
              <w:rPr>
                <w:sz w:val="22"/>
                <w:szCs w:val="22"/>
                <w:lang w:val="en-US"/>
              </w:rPr>
              <w:t>S1210</w:t>
            </w:r>
          </w:p>
        </w:tc>
        <w:tc>
          <w:tcPr>
            <w:tcW w:w="709" w:type="dxa"/>
            <w:shd w:val="clear" w:color="auto" w:fill="auto"/>
            <w:noWrap/>
            <w:vAlign w:val="bottom"/>
          </w:tcPr>
          <w:p w:rsidR="00942FC5" w:rsidRPr="00942FC5" w:rsidRDefault="00942FC5" w:rsidP="00942FC5">
            <w:pPr>
              <w:suppressAutoHyphens/>
              <w:jc w:val="center"/>
              <w:rPr>
                <w:sz w:val="22"/>
                <w:szCs w:val="22"/>
              </w:rPr>
            </w:pPr>
            <w:r w:rsidRPr="00942FC5">
              <w:rPr>
                <w:sz w:val="22"/>
                <w:szCs w:val="22"/>
              </w:rPr>
              <w:t>200</w:t>
            </w:r>
          </w:p>
        </w:tc>
        <w:tc>
          <w:tcPr>
            <w:tcW w:w="992" w:type="dxa"/>
            <w:shd w:val="clear" w:color="auto" w:fill="auto"/>
            <w:noWrap/>
            <w:vAlign w:val="bottom"/>
          </w:tcPr>
          <w:p w:rsidR="00942FC5" w:rsidRPr="00942FC5" w:rsidRDefault="00942FC5" w:rsidP="00942FC5">
            <w:pPr>
              <w:suppressAutoHyphens/>
              <w:jc w:val="center"/>
              <w:rPr>
                <w:iCs/>
                <w:sz w:val="22"/>
                <w:szCs w:val="22"/>
                <w:lang w:val="en-US"/>
              </w:rPr>
            </w:pPr>
            <w:r w:rsidRPr="00942FC5">
              <w:rPr>
                <w:iCs/>
                <w:sz w:val="22"/>
                <w:szCs w:val="22"/>
                <w:lang w:val="en-US"/>
              </w:rPr>
              <w:t>2310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Охрана семьи и детства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5538</w:t>
            </w:r>
          </w:p>
        </w:tc>
      </w:tr>
      <w:tr w:rsidR="00942FC5" w:rsidRPr="00942FC5" w:rsidTr="00194C49">
        <w:trPr>
          <w:trHeight w:val="316"/>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вопросы в отраслях социальной сферы</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5538</w:t>
            </w:r>
          </w:p>
        </w:tc>
      </w:tr>
      <w:tr w:rsidR="00942FC5" w:rsidRPr="00942FC5" w:rsidTr="00194C49">
        <w:trPr>
          <w:trHeight w:val="38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вопросы в сфере социальной политики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90 4 00 00000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5538</w:t>
            </w:r>
          </w:p>
        </w:tc>
      </w:tr>
      <w:tr w:rsidR="00942FC5" w:rsidRPr="00942FC5" w:rsidTr="00194C49">
        <w:trPr>
          <w:trHeight w:val="49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sz w:val="22"/>
                <w:szCs w:val="22"/>
              </w:rPr>
              <w:t>90 4 00 70700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784</w:t>
            </w:r>
          </w:p>
        </w:tc>
      </w:tr>
      <w:tr w:rsidR="00942FC5" w:rsidRPr="00942FC5" w:rsidTr="00194C49">
        <w:trPr>
          <w:trHeight w:val="16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90 4 00 70700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300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784</w:t>
            </w:r>
          </w:p>
        </w:tc>
      </w:tr>
      <w:tr w:rsidR="00942FC5" w:rsidRPr="00942FC5" w:rsidTr="00194C49">
        <w:trPr>
          <w:trHeight w:val="319"/>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Содержание ребенка в семье опекуна и приемной семье, а также вознаграждение приемному родителю</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90 4 00 70800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4754</w:t>
            </w:r>
          </w:p>
        </w:tc>
      </w:tr>
      <w:tr w:rsidR="00942FC5" w:rsidRPr="00942FC5" w:rsidTr="00194C49">
        <w:trPr>
          <w:trHeight w:val="319"/>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Выплаты приемной семье  на содержание подопечных детей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90 4 00 70801</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2400</w:t>
            </w:r>
          </w:p>
        </w:tc>
      </w:tr>
      <w:tr w:rsidR="00942FC5" w:rsidRPr="00942FC5" w:rsidTr="00194C49">
        <w:trPr>
          <w:trHeight w:val="267"/>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90 4 00 70801</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300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2400</w:t>
            </w:r>
          </w:p>
        </w:tc>
      </w:tr>
      <w:tr w:rsidR="00942FC5" w:rsidRPr="00942FC5" w:rsidTr="00194C49">
        <w:trPr>
          <w:trHeight w:val="27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Вознаграждение приемного родителя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90 4 00 70802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800</w:t>
            </w:r>
          </w:p>
        </w:tc>
      </w:tr>
      <w:tr w:rsidR="00942FC5" w:rsidRPr="00942FC5" w:rsidTr="00194C49">
        <w:trPr>
          <w:trHeight w:val="294"/>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Социальное обеспечение и иные выплаты населению</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90 4 00 70802</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300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800</w:t>
            </w:r>
          </w:p>
        </w:tc>
      </w:tr>
      <w:tr w:rsidR="00942FC5" w:rsidRPr="00942FC5" w:rsidTr="00194C49">
        <w:trPr>
          <w:trHeight w:val="49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Выплаты семьям опекунов  на содержание подопечных детей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90 4 00 70803</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1554</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Социальное обеспечение и иные выплаты населению</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10</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04</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90 4 00 70803</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300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iCs/>
                <w:sz w:val="22"/>
                <w:szCs w:val="22"/>
              </w:rPr>
            </w:pPr>
            <w:r w:rsidRPr="00942FC5">
              <w:rPr>
                <w:bCs/>
                <w:iCs/>
                <w:sz w:val="22"/>
                <w:szCs w:val="22"/>
              </w:rPr>
              <w:t>1554</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Физическая культура и спорт</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5873</w:t>
            </w:r>
          </w:p>
        </w:tc>
      </w:tr>
      <w:tr w:rsidR="00942FC5" w:rsidRPr="00942FC5" w:rsidTr="00194C49">
        <w:trPr>
          <w:trHeight w:val="266"/>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sz w:val="22"/>
                <w:szCs w:val="22"/>
              </w:rPr>
            </w:pPr>
            <w:r w:rsidRPr="00942FC5">
              <w:rPr>
                <w:b/>
                <w:sz w:val="22"/>
                <w:szCs w:val="22"/>
              </w:rPr>
              <w:t>Массовый спорт</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sz w:val="22"/>
                <w:szCs w:val="22"/>
              </w:rPr>
            </w:pPr>
            <w:r w:rsidRPr="00942FC5">
              <w:rPr>
                <w:b/>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sz w:val="22"/>
                <w:szCs w:val="22"/>
              </w:rPr>
            </w:pPr>
            <w:r w:rsidRPr="00942FC5">
              <w:rPr>
                <w:b/>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400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МП «Развитие физической культуры и спорта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70 0 00 00000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iCs/>
                <w:sz w:val="22"/>
                <w:szCs w:val="22"/>
              </w:rPr>
            </w:pPr>
            <w:r w:rsidRPr="00942FC5">
              <w:rPr>
                <w:bCs/>
                <w:iCs/>
                <w:sz w:val="22"/>
                <w:szCs w:val="22"/>
              </w:rPr>
              <w:t>400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iCs/>
                <w:sz w:val="22"/>
                <w:szCs w:val="22"/>
              </w:rPr>
            </w:pPr>
            <w:r w:rsidRPr="00942FC5">
              <w:rPr>
                <w:bCs/>
                <w:iCs/>
                <w:sz w:val="22"/>
                <w:szCs w:val="22"/>
              </w:rPr>
              <w:t>Расходы на реализацию муниципальных программ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70 0 00 60990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iCs/>
                <w:sz w:val="22"/>
                <w:szCs w:val="22"/>
              </w:rPr>
            </w:pPr>
            <w:r w:rsidRPr="00942FC5">
              <w:rPr>
                <w:bCs/>
                <w:iCs/>
                <w:sz w:val="22"/>
                <w:szCs w:val="22"/>
              </w:rPr>
              <w:t>400</w:t>
            </w:r>
          </w:p>
        </w:tc>
      </w:tr>
      <w:tr w:rsidR="00942FC5" w:rsidRPr="00942FC5" w:rsidTr="00194C49">
        <w:trPr>
          <w:trHeight w:val="2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bCs/>
                <w:iCs/>
                <w:sz w:val="22"/>
                <w:szCs w:val="22"/>
              </w:rPr>
              <w:t>70 0 00 60990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iCs/>
                <w:sz w:val="22"/>
                <w:szCs w:val="22"/>
              </w:rPr>
            </w:pPr>
            <w:r w:rsidRPr="00942FC5">
              <w:rPr>
                <w:bCs/>
                <w:iCs/>
                <w:sz w:val="22"/>
                <w:szCs w:val="22"/>
              </w:rPr>
              <w:t>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Закупка товаров, работ и услуг для государственных (муниципальных)  нужд</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70 0 00 60990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200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Cs/>
                <w:iCs/>
                <w:sz w:val="22"/>
                <w:szCs w:val="22"/>
              </w:rPr>
            </w:pPr>
            <w:r w:rsidRPr="00942FC5">
              <w:rPr>
                <w:bCs/>
                <w:iCs/>
                <w:sz w:val="22"/>
                <w:szCs w:val="22"/>
              </w:rPr>
              <w:t>350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iCs/>
                <w:sz w:val="22"/>
                <w:szCs w:val="22"/>
              </w:rPr>
            </w:pPr>
            <w:r w:rsidRPr="00942FC5">
              <w:rPr>
                <w:b/>
                <w:iCs/>
                <w:sz w:val="22"/>
                <w:szCs w:val="22"/>
              </w:rPr>
              <w:t>Спорт высших достижений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r w:rsidRPr="00942FC5">
              <w:rPr>
                <w:b/>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5473</w:t>
            </w:r>
          </w:p>
        </w:tc>
      </w:tr>
      <w:tr w:rsidR="00942FC5" w:rsidRPr="00942FC5" w:rsidTr="00194C49">
        <w:trPr>
          <w:trHeight w:val="5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bCs/>
                <w:iCs/>
                <w:sz w:val="22"/>
                <w:szCs w:val="22"/>
              </w:rPr>
              <w:t>МП «Развитие физической культуры и спорта в Курьинском районе»</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70 0 00 00000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3323</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Обеспечение деятельности организаций (учреждений) дополнительного образования детей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70 0 00 10420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3323</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70 0 00 10420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3323</w:t>
            </w:r>
          </w:p>
        </w:tc>
      </w:tr>
      <w:tr w:rsidR="00942FC5" w:rsidRPr="00942FC5" w:rsidTr="00194C49">
        <w:trPr>
          <w:trHeight w:val="43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вопросы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lang w:val="en-US"/>
              </w:rPr>
              <w:t>4</w:t>
            </w:r>
            <w:r w:rsidRPr="00942FC5">
              <w:rPr>
                <w:iCs/>
                <w:sz w:val="22"/>
                <w:szCs w:val="22"/>
              </w:rPr>
              <w:t>50</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расходы в области жилищно-коммунального хозяйства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92 9 00 00000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lang w:val="en-US"/>
              </w:rPr>
              <w:t>4</w:t>
            </w:r>
            <w:r w:rsidRPr="00942FC5">
              <w:rPr>
                <w:iCs/>
                <w:sz w:val="22"/>
                <w:szCs w:val="22"/>
              </w:rPr>
              <w:t>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 xml:space="preserve">Расходы на обеспечение расчетов за топливно-энергетические </w:t>
            </w:r>
            <w:proofErr w:type="spellStart"/>
            <w:r w:rsidRPr="00942FC5">
              <w:rPr>
                <w:bCs/>
                <w:sz w:val="22"/>
                <w:szCs w:val="22"/>
              </w:rPr>
              <w:t>ресур</w:t>
            </w:r>
            <w:proofErr w:type="spellEnd"/>
            <w:r w:rsidRPr="00942FC5">
              <w:rPr>
                <w:bCs/>
                <w:sz w:val="22"/>
                <w:szCs w:val="22"/>
                <w:lang w:val="en-US"/>
              </w:rPr>
              <w:t>c</w:t>
            </w:r>
            <w:r w:rsidRPr="00942FC5">
              <w:rPr>
                <w:bCs/>
                <w:sz w:val="22"/>
                <w:szCs w:val="22"/>
              </w:rPr>
              <w:t>ы, потребляемые муниципальными учреждениями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lang w:val="en-US"/>
              </w:rPr>
              <w:t>4</w:t>
            </w:r>
            <w:r w:rsidRPr="00942FC5">
              <w:rPr>
                <w:iCs/>
                <w:sz w:val="22"/>
                <w:szCs w:val="22"/>
              </w:rPr>
              <w:t>50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iCs/>
                <w:sz w:val="22"/>
                <w:szCs w:val="22"/>
              </w:rPr>
              <w:t>Субсидии бюджетным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92 9 00 </w:t>
            </w:r>
            <w:r w:rsidRPr="00942FC5">
              <w:rPr>
                <w:iCs/>
                <w:sz w:val="22"/>
                <w:szCs w:val="22"/>
                <w:lang w:val="en-US"/>
              </w:rPr>
              <w:t>S</w:t>
            </w:r>
            <w:r w:rsidRPr="00942FC5">
              <w:rPr>
                <w:iCs/>
                <w:sz w:val="22"/>
                <w:szCs w:val="22"/>
              </w:rPr>
              <w:t>1190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610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lang w:val="en-US"/>
              </w:rPr>
              <w:t>4</w:t>
            </w:r>
            <w:r w:rsidRPr="00942FC5">
              <w:rPr>
                <w:iCs/>
                <w:sz w:val="22"/>
                <w:szCs w:val="22"/>
              </w:rPr>
              <w:t>50</w:t>
            </w:r>
          </w:p>
        </w:tc>
      </w:tr>
      <w:tr w:rsidR="00942FC5" w:rsidRPr="00942FC5" w:rsidTr="00194C49">
        <w:trPr>
          <w:trHeight w:val="43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Иные расходы органов государственной власти субъектов Российской Федерации и органов местного самоуправления</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1700</w:t>
            </w:r>
          </w:p>
        </w:tc>
      </w:tr>
      <w:tr w:rsidR="00942FC5" w:rsidRPr="00942FC5" w:rsidTr="00194C49">
        <w:trPr>
          <w:trHeight w:val="352"/>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r w:rsidRPr="00942FC5">
              <w:rPr>
                <w:bCs/>
                <w:sz w:val="22"/>
                <w:szCs w:val="22"/>
              </w:rPr>
              <w:t>Расходы на совершенствование системы оплаты труда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99 2 00 00000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center"/>
          </w:tcPr>
          <w:p w:rsidR="00942FC5" w:rsidRPr="00942FC5" w:rsidRDefault="00942FC5" w:rsidP="00942FC5">
            <w:pPr>
              <w:rPr>
                <w:bCs/>
                <w:sz w:val="22"/>
                <w:szCs w:val="22"/>
              </w:rPr>
            </w:pPr>
            <w:proofErr w:type="spellStart"/>
            <w:r w:rsidRPr="00942FC5">
              <w:rPr>
                <w:bCs/>
                <w:sz w:val="22"/>
                <w:szCs w:val="22"/>
              </w:rPr>
              <w:t>Софинансирование</w:t>
            </w:r>
            <w:proofErr w:type="spellEnd"/>
            <w:r w:rsidRPr="00942FC5">
              <w:rPr>
                <w:bCs/>
                <w:sz w:val="22"/>
                <w:szCs w:val="22"/>
              </w:rPr>
              <w:t xml:space="preserve"> части расходов местных бюджетов по оплате труда работников муниципальных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lang w:val="en-US"/>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11</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99 2 00 </w:t>
            </w:r>
            <w:r w:rsidRPr="00942FC5">
              <w:rPr>
                <w:iCs/>
                <w:sz w:val="22"/>
                <w:szCs w:val="22"/>
                <w:lang w:val="en-US"/>
              </w:rPr>
              <w:t>S0430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100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1700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Средства массовой информации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400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Периодическая печать и издательства</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bCs/>
                <w:sz w:val="22"/>
                <w:szCs w:val="22"/>
              </w:rPr>
            </w:pPr>
            <w:r w:rsidRPr="00942FC5">
              <w:rPr>
                <w:b/>
                <w:bCs/>
                <w:sz w:val="22"/>
                <w:szCs w:val="22"/>
              </w:rPr>
              <w:t>400</w:t>
            </w:r>
          </w:p>
        </w:tc>
      </w:tr>
      <w:tr w:rsidR="00942FC5" w:rsidRPr="00942FC5" w:rsidTr="00194C49">
        <w:trPr>
          <w:trHeight w:val="43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Расходы на обеспечение деятельности (оказание услуг)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02 0 00 00000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194C49">
        <w:trPr>
          <w:trHeight w:val="510"/>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lastRenderedPageBreak/>
              <w:t>Расходы на обеспечение деятельности (оказание услуг) иных подведомственных учреждений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12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02 5 00 00000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Учреждения в области средств массовой информации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02 5 00 10870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Cs/>
                <w:sz w:val="22"/>
                <w:szCs w:val="22"/>
              </w:rPr>
            </w:pPr>
            <w:r w:rsidRPr="00942FC5">
              <w:rPr>
                <w:bCs/>
                <w:sz w:val="22"/>
                <w:szCs w:val="22"/>
              </w:rPr>
              <w:t>Субсидии автономным учреждениям</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12</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sz w:val="22"/>
                <w:szCs w:val="22"/>
              </w:rPr>
            </w:pPr>
            <w:r w:rsidRPr="00942FC5">
              <w:rPr>
                <w:bCs/>
                <w:sz w:val="22"/>
                <w:szCs w:val="22"/>
              </w:rPr>
              <w:t>02</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02 5 00 10870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sz w:val="22"/>
                <w:szCs w:val="22"/>
              </w:rPr>
            </w:pPr>
            <w:r w:rsidRPr="00942FC5">
              <w:rPr>
                <w:sz w:val="22"/>
                <w:szCs w:val="22"/>
              </w:rPr>
              <w:t>620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400</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iCs/>
                <w:sz w:val="22"/>
                <w:szCs w:val="22"/>
              </w:rPr>
              <w:t>Межбюджетные трансферты общего характера бюджетам бюджетной системы Российской Федерации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14074,9</w:t>
            </w:r>
          </w:p>
        </w:tc>
      </w:tr>
      <w:tr w:rsidR="00942FC5" w:rsidRPr="00942FC5" w:rsidTr="00194C49">
        <w:trPr>
          <w:trHeight w:val="52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bCs/>
                <w:sz w:val="22"/>
                <w:szCs w:val="22"/>
              </w:rPr>
            </w:pPr>
            <w:r w:rsidRPr="00942FC5">
              <w:rPr>
                <w:b/>
                <w:bCs/>
                <w:sz w:val="22"/>
                <w:szCs w:val="22"/>
              </w:rPr>
              <w:t>Дотации на выравнивание бюджетной обеспеченности  субъектов Российской Федерации и муниципальных образований</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14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r w:rsidRPr="00942FC5">
              <w:rPr>
                <w:b/>
                <w:b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
                <w:b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4334,4</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98 0 00 00000 </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4334,4</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Выравнивание бюджетной обеспеченности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98 1 00 00000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4334,4</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Выравнивание бюджетной обеспеченности поселений из районного фонда финансовой поддержки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98 1 00 60220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3535</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Дотации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14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98 1 00 60220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bCs/>
                <w:iCs/>
                <w:sz w:val="22"/>
                <w:szCs w:val="22"/>
              </w:rPr>
            </w:pPr>
            <w:r w:rsidRPr="00942FC5">
              <w:rPr>
                <w:bCs/>
                <w:iCs/>
                <w:sz w:val="22"/>
                <w:szCs w:val="22"/>
              </w:rPr>
              <w:t>510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3535</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Выравнивание бюджетной обеспеченности поселений, за счет краевой субвенции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98 1 00 70220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799,4</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Дотации</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01</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98 1 00 70220</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510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799,4</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sz w:val="22"/>
                <w:szCs w:val="22"/>
              </w:rPr>
            </w:pPr>
            <w:r w:rsidRPr="00942FC5">
              <w:rPr>
                <w:b/>
                <w:sz w:val="22"/>
                <w:szCs w:val="22"/>
              </w:rPr>
              <w:t>Прочие межбюджетные трансферты общего характера</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14</w:t>
            </w:r>
          </w:p>
        </w:tc>
        <w:tc>
          <w:tcPr>
            <w:tcW w:w="851"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03</w:t>
            </w:r>
          </w:p>
        </w:tc>
        <w:tc>
          <w:tcPr>
            <w:tcW w:w="155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p>
        </w:tc>
        <w:tc>
          <w:tcPr>
            <w:tcW w:w="70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iCs/>
                <w:sz w:val="22"/>
                <w:szCs w:val="22"/>
              </w:rPr>
            </w:pPr>
            <w:r w:rsidRPr="00942FC5">
              <w:rPr>
                <w:b/>
                <w:iCs/>
                <w:sz w:val="22"/>
                <w:szCs w:val="22"/>
              </w:rPr>
              <w:t>9740,5</w:t>
            </w:r>
          </w:p>
        </w:tc>
      </w:tr>
      <w:tr w:rsidR="00942FC5" w:rsidRPr="00942FC5" w:rsidTr="00194C49">
        <w:trPr>
          <w:trHeight w:val="28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992"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14</w:t>
            </w:r>
          </w:p>
        </w:tc>
        <w:tc>
          <w:tcPr>
            <w:tcW w:w="851"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r w:rsidRPr="00942FC5">
              <w:rPr>
                <w:iCs/>
                <w:sz w:val="22"/>
                <w:szCs w:val="22"/>
              </w:rPr>
              <w:t xml:space="preserve">98 0 00 00000 </w:t>
            </w:r>
          </w:p>
        </w:tc>
        <w:tc>
          <w:tcPr>
            <w:tcW w:w="709" w:type="dxa"/>
            <w:tcBorders>
              <w:top w:val="nil"/>
              <w:left w:val="nil"/>
              <w:bottom w:val="single" w:sz="4" w:space="0" w:color="auto"/>
              <w:right w:val="single" w:sz="4" w:space="0" w:color="auto"/>
            </w:tcBorders>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9680,5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iCs/>
                <w:sz w:val="22"/>
                <w:szCs w:val="22"/>
              </w:rPr>
              <w:t>Прочие межбюджетные трансферты общего характера</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851"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98 5 00 00000</w:t>
            </w:r>
          </w:p>
        </w:tc>
        <w:tc>
          <w:tcPr>
            <w:tcW w:w="70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9680,8</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iCs/>
                <w:sz w:val="22"/>
                <w:szCs w:val="22"/>
              </w:rPr>
              <w:t>Прочие межбюджетные трансферты передаваемые бюджетам муниципальных образований</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851"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98 5 00 60410</w:t>
            </w:r>
          </w:p>
        </w:tc>
        <w:tc>
          <w:tcPr>
            <w:tcW w:w="70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9680,5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iCs/>
                <w:sz w:val="22"/>
                <w:szCs w:val="22"/>
              </w:rPr>
            </w:pPr>
            <w:r w:rsidRPr="00942FC5">
              <w:rPr>
                <w:iCs/>
                <w:sz w:val="22"/>
                <w:szCs w:val="22"/>
              </w:rPr>
              <w:t>Иные межбюджетные трансферты</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14</w:t>
            </w:r>
          </w:p>
        </w:tc>
        <w:tc>
          <w:tcPr>
            <w:tcW w:w="851"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03</w:t>
            </w:r>
          </w:p>
        </w:tc>
        <w:tc>
          <w:tcPr>
            <w:tcW w:w="155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98 5 00 60410</w:t>
            </w:r>
          </w:p>
        </w:tc>
        <w:tc>
          <w:tcPr>
            <w:tcW w:w="70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540</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iCs/>
                <w:sz w:val="22"/>
                <w:szCs w:val="22"/>
              </w:rPr>
            </w:pPr>
            <w:r w:rsidRPr="00942FC5">
              <w:rPr>
                <w:iCs/>
                <w:sz w:val="22"/>
                <w:szCs w:val="22"/>
              </w:rPr>
              <w:t>9680,5</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b/>
                <w:sz w:val="22"/>
                <w:szCs w:val="22"/>
              </w:rPr>
            </w:pPr>
            <w:r w:rsidRPr="00942FC5">
              <w:rPr>
                <w:b/>
                <w:sz w:val="22"/>
                <w:szCs w:val="22"/>
              </w:rPr>
              <w:t>Итого расходов</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2"/>
                <w:szCs w:val="22"/>
              </w:rPr>
            </w:pPr>
          </w:p>
        </w:tc>
        <w:tc>
          <w:tcPr>
            <w:tcW w:w="851"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2"/>
                <w:szCs w:val="22"/>
              </w:rPr>
            </w:pPr>
          </w:p>
        </w:tc>
        <w:tc>
          <w:tcPr>
            <w:tcW w:w="155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2"/>
                <w:szCs w:val="22"/>
              </w:rPr>
            </w:pPr>
          </w:p>
        </w:tc>
        <w:tc>
          <w:tcPr>
            <w:tcW w:w="70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b/>
                <w:sz w:val="20"/>
                <w:szCs w:val="20"/>
              </w:rPr>
            </w:pPr>
            <w:r w:rsidRPr="00942FC5">
              <w:rPr>
                <w:b/>
                <w:sz w:val="20"/>
                <w:szCs w:val="20"/>
              </w:rPr>
              <w:t>360975,6</w:t>
            </w:r>
          </w:p>
        </w:tc>
      </w:tr>
      <w:tr w:rsidR="00942FC5" w:rsidRPr="00942FC5" w:rsidTr="00194C49">
        <w:trPr>
          <w:trHeight w:val="255"/>
        </w:trPr>
        <w:tc>
          <w:tcPr>
            <w:tcW w:w="4707" w:type="dxa"/>
            <w:tcBorders>
              <w:top w:val="nil"/>
              <w:left w:val="single" w:sz="4" w:space="0" w:color="auto"/>
              <w:bottom w:val="single" w:sz="4" w:space="0" w:color="auto"/>
              <w:right w:val="single" w:sz="4" w:space="0" w:color="auto"/>
            </w:tcBorders>
            <w:vAlign w:val="bottom"/>
          </w:tcPr>
          <w:p w:rsidR="00942FC5" w:rsidRPr="00942FC5" w:rsidRDefault="00942FC5" w:rsidP="00942FC5">
            <w:pPr>
              <w:suppressAutoHyphens/>
              <w:rPr>
                <w:sz w:val="22"/>
                <w:szCs w:val="22"/>
              </w:rPr>
            </w:pPr>
            <w:r w:rsidRPr="00942FC5">
              <w:rPr>
                <w:sz w:val="22"/>
                <w:szCs w:val="22"/>
              </w:rPr>
              <w:t>Дефицит-; профицит +</w:t>
            </w: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p>
        </w:tc>
        <w:tc>
          <w:tcPr>
            <w:tcW w:w="851"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p>
        </w:tc>
        <w:tc>
          <w:tcPr>
            <w:tcW w:w="155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p>
        </w:tc>
        <w:tc>
          <w:tcPr>
            <w:tcW w:w="709"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2"/>
                <w:szCs w:val="22"/>
              </w:rPr>
            </w:pPr>
          </w:p>
        </w:tc>
        <w:tc>
          <w:tcPr>
            <w:tcW w:w="992" w:type="dxa"/>
            <w:tcBorders>
              <w:top w:val="nil"/>
              <w:left w:val="nil"/>
              <w:bottom w:val="single" w:sz="4" w:space="0" w:color="auto"/>
              <w:right w:val="single" w:sz="4" w:space="0" w:color="auto"/>
            </w:tcBorders>
            <w:noWrap/>
            <w:vAlign w:val="bottom"/>
          </w:tcPr>
          <w:p w:rsidR="00942FC5" w:rsidRPr="00942FC5" w:rsidRDefault="00942FC5" w:rsidP="00942FC5">
            <w:pPr>
              <w:suppressAutoHyphens/>
              <w:jc w:val="center"/>
              <w:rPr>
                <w:sz w:val="20"/>
                <w:szCs w:val="20"/>
                <w:lang w:val="en-US"/>
              </w:rPr>
            </w:pPr>
            <w:r w:rsidRPr="00942FC5">
              <w:rPr>
                <w:sz w:val="20"/>
                <w:szCs w:val="20"/>
                <w:lang w:val="en-US"/>
              </w:rPr>
              <w:t>-2013</w:t>
            </w:r>
            <w:r w:rsidRPr="00942FC5">
              <w:rPr>
                <w:sz w:val="20"/>
                <w:szCs w:val="20"/>
              </w:rPr>
              <w:t>2,</w:t>
            </w:r>
            <w:r w:rsidRPr="00942FC5">
              <w:rPr>
                <w:sz w:val="20"/>
                <w:szCs w:val="20"/>
                <w:lang w:val="en-US"/>
              </w:rPr>
              <w:t>1</w:t>
            </w:r>
          </w:p>
        </w:tc>
      </w:tr>
    </w:tbl>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suppressAutoHyphens/>
        <w:jc w:val="right"/>
        <w:rPr>
          <w:sz w:val="22"/>
          <w:szCs w:val="22"/>
        </w:rPr>
      </w:pPr>
    </w:p>
    <w:p w:rsidR="00942FC5" w:rsidRPr="00942FC5" w:rsidRDefault="00942FC5" w:rsidP="00942FC5">
      <w:pPr>
        <w:widowControl w:val="0"/>
        <w:tabs>
          <w:tab w:val="left" w:pos="6804"/>
        </w:tabs>
        <w:suppressAutoHyphens/>
        <w:ind w:firstLine="709"/>
        <w:jc w:val="both"/>
        <w:rPr>
          <w:sz w:val="26"/>
          <w:szCs w:val="26"/>
        </w:rPr>
      </w:pPr>
      <w:r w:rsidRPr="00942FC5">
        <w:rPr>
          <w:sz w:val="26"/>
          <w:szCs w:val="26"/>
        </w:rPr>
        <w:lastRenderedPageBreak/>
        <w:t>5) Приложение 8 изложить в следующей редакции:</w:t>
      </w:r>
    </w:p>
    <w:p w:rsidR="00942FC5" w:rsidRPr="00942FC5" w:rsidRDefault="00942FC5" w:rsidP="00942FC5">
      <w:pPr>
        <w:suppressAutoHyphens/>
        <w:rPr>
          <w:sz w:val="28"/>
          <w:szCs w:val="28"/>
        </w:rPr>
      </w:pPr>
    </w:p>
    <w:p w:rsidR="00942FC5" w:rsidRPr="00942FC5" w:rsidRDefault="00942FC5" w:rsidP="00942FC5">
      <w:pPr>
        <w:widowControl w:val="0"/>
        <w:tabs>
          <w:tab w:val="left" w:pos="7180"/>
        </w:tabs>
        <w:suppressAutoHyphens/>
        <w:ind w:left="4961"/>
        <w:jc w:val="right"/>
        <w:outlineLvl w:val="0"/>
        <w:rPr>
          <w:snapToGrid w:val="0"/>
          <w:sz w:val="22"/>
          <w:szCs w:val="22"/>
        </w:rPr>
      </w:pPr>
      <w:r w:rsidRPr="00942FC5">
        <w:rPr>
          <w:snapToGrid w:val="0"/>
          <w:sz w:val="22"/>
          <w:szCs w:val="22"/>
        </w:rPr>
        <w:t>ПРИЛОЖЕНИЕ 8</w:t>
      </w:r>
    </w:p>
    <w:p w:rsidR="00942FC5" w:rsidRPr="00942FC5" w:rsidRDefault="00942FC5" w:rsidP="00942FC5">
      <w:pPr>
        <w:suppressAutoHyphens/>
        <w:ind w:left="4963"/>
        <w:jc w:val="right"/>
        <w:rPr>
          <w:sz w:val="22"/>
          <w:szCs w:val="22"/>
        </w:rPr>
      </w:pPr>
      <w:r w:rsidRPr="00942FC5">
        <w:rPr>
          <w:sz w:val="22"/>
          <w:szCs w:val="22"/>
        </w:rPr>
        <w:t>к решению о бюджете</w:t>
      </w:r>
    </w:p>
    <w:p w:rsidR="00942FC5" w:rsidRPr="00942FC5" w:rsidRDefault="00942FC5" w:rsidP="00942FC5">
      <w:pPr>
        <w:widowControl w:val="0"/>
        <w:suppressAutoHyphens/>
        <w:jc w:val="right"/>
        <w:rPr>
          <w:sz w:val="22"/>
          <w:szCs w:val="22"/>
        </w:rPr>
      </w:pPr>
      <w:r w:rsidRPr="00942FC5">
        <w:rPr>
          <w:sz w:val="22"/>
          <w:szCs w:val="22"/>
        </w:rPr>
        <w:t>муниципального образования</w:t>
      </w:r>
    </w:p>
    <w:p w:rsidR="00942FC5" w:rsidRPr="00942FC5" w:rsidRDefault="00942FC5" w:rsidP="00942FC5">
      <w:pPr>
        <w:widowControl w:val="0"/>
        <w:suppressAutoHyphens/>
        <w:jc w:val="right"/>
        <w:rPr>
          <w:sz w:val="22"/>
          <w:szCs w:val="22"/>
        </w:rPr>
      </w:pPr>
      <w:r w:rsidRPr="00942FC5">
        <w:rPr>
          <w:sz w:val="22"/>
          <w:szCs w:val="22"/>
        </w:rPr>
        <w:t>Курьинский район</w:t>
      </w:r>
    </w:p>
    <w:p w:rsidR="00942FC5" w:rsidRPr="00942FC5" w:rsidRDefault="00942FC5" w:rsidP="00942FC5">
      <w:pPr>
        <w:widowControl w:val="0"/>
        <w:suppressAutoHyphens/>
        <w:jc w:val="right"/>
        <w:rPr>
          <w:sz w:val="22"/>
          <w:szCs w:val="22"/>
        </w:rPr>
      </w:pPr>
      <w:r w:rsidRPr="00942FC5">
        <w:rPr>
          <w:sz w:val="22"/>
          <w:szCs w:val="22"/>
        </w:rPr>
        <w:t xml:space="preserve"> на 2024 год</w:t>
      </w:r>
    </w:p>
    <w:p w:rsidR="00942FC5" w:rsidRPr="00942FC5" w:rsidRDefault="00942FC5" w:rsidP="00942FC5">
      <w:pPr>
        <w:suppressAutoHyphens/>
      </w:pPr>
    </w:p>
    <w:p w:rsidR="00942FC5" w:rsidRPr="00942FC5" w:rsidRDefault="00942FC5" w:rsidP="00942FC5">
      <w:pPr>
        <w:suppressAutoHyphens/>
        <w:jc w:val="center"/>
        <w:rPr>
          <w:sz w:val="28"/>
          <w:szCs w:val="28"/>
        </w:rPr>
      </w:pPr>
      <w:r w:rsidRPr="00942FC5">
        <w:rPr>
          <w:sz w:val="28"/>
          <w:szCs w:val="28"/>
        </w:rPr>
        <w:t xml:space="preserve">Распределение иных межбюджетных трансфертов бюджетам поселений </w:t>
      </w:r>
    </w:p>
    <w:p w:rsidR="00942FC5" w:rsidRPr="00942FC5" w:rsidRDefault="00942FC5" w:rsidP="00942FC5">
      <w:pPr>
        <w:suppressAutoHyphens/>
        <w:jc w:val="center"/>
        <w:rPr>
          <w:sz w:val="28"/>
          <w:szCs w:val="28"/>
        </w:rPr>
      </w:pPr>
      <w:r w:rsidRPr="00942FC5">
        <w:rPr>
          <w:sz w:val="28"/>
          <w:szCs w:val="28"/>
        </w:rPr>
        <w:t>на 2024 год</w:t>
      </w:r>
    </w:p>
    <w:p w:rsidR="00942FC5" w:rsidRPr="00942FC5" w:rsidRDefault="00942FC5" w:rsidP="00942FC5">
      <w:pPr>
        <w:suppressAutoHyphens/>
        <w:jc w:val="right"/>
      </w:pPr>
      <w:r w:rsidRPr="00942FC5">
        <w:t>тыс. рублей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713"/>
        <w:gridCol w:w="5670"/>
      </w:tblGrid>
      <w:tr w:rsidR="00942FC5" w:rsidRPr="00942FC5" w:rsidTr="002B466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 п/п</w:t>
            </w:r>
          </w:p>
        </w:tc>
        <w:tc>
          <w:tcPr>
            <w:tcW w:w="3713"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Наименование бюджета</w:t>
            </w:r>
          </w:p>
        </w:tc>
        <w:tc>
          <w:tcPr>
            <w:tcW w:w="567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Иные межбюджетные трансферты общего характера</w:t>
            </w:r>
          </w:p>
        </w:tc>
      </w:tr>
      <w:tr w:rsidR="00942FC5" w:rsidRPr="00942FC5" w:rsidTr="002B466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jc w:val="center"/>
              <w:outlineLvl w:val="1"/>
              <w:rPr>
                <w:snapToGrid w:val="0"/>
                <w:color w:val="000000"/>
              </w:rPr>
            </w:pPr>
            <w:r w:rsidRPr="00942FC5">
              <w:rPr>
                <w:snapToGrid w:val="0"/>
                <w:color w:val="000000"/>
              </w:rPr>
              <w:t>2</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3</w:t>
            </w:r>
          </w:p>
        </w:tc>
      </w:tr>
      <w:tr w:rsidR="00942FC5" w:rsidRPr="00942FC5" w:rsidTr="002B4668">
        <w:trPr>
          <w:trHeight w:val="193"/>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rPr>
            </w:pPr>
            <w:r w:rsidRPr="00942FC5">
              <w:rPr>
                <w:snapToGrid w:val="0"/>
                <w:color w:val="000000"/>
              </w:rPr>
              <w:t xml:space="preserve">МО </w:t>
            </w:r>
            <w:proofErr w:type="spellStart"/>
            <w:r w:rsidRPr="00942FC5">
              <w:rPr>
                <w:snapToGrid w:val="0"/>
                <w:color w:val="000000"/>
              </w:rPr>
              <w:t>Бугрышихинский</w:t>
            </w:r>
            <w:proofErr w:type="spellEnd"/>
            <w:r w:rsidRPr="00942FC5">
              <w:rPr>
                <w:snapToGrid w:val="0"/>
                <w:color w:val="000000"/>
              </w:rPr>
              <w:t xml:space="preserve"> сельсовет</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500</w:t>
            </w:r>
          </w:p>
        </w:tc>
      </w:tr>
      <w:tr w:rsidR="00942FC5" w:rsidRPr="00942FC5" w:rsidTr="002B4668">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2</w:t>
            </w:r>
          </w:p>
        </w:tc>
        <w:tc>
          <w:tcPr>
            <w:tcW w:w="3713"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rPr>
            </w:pPr>
            <w:r w:rsidRPr="00942FC5">
              <w:rPr>
                <w:snapToGrid w:val="0"/>
                <w:color w:val="000000"/>
              </w:rPr>
              <w:t>МО Ивановский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843</w:t>
            </w:r>
          </w:p>
        </w:tc>
      </w:tr>
      <w:tr w:rsidR="00942FC5" w:rsidRPr="00942FC5" w:rsidTr="002B4668">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3</w:t>
            </w:r>
          </w:p>
        </w:tc>
        <w:tc>
          <w:tcPr>
            <w:tcW w:w="3713"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rPr>
            </w:pPr>
            <w:r w:rsidRPr="00942FC5">
              <w:rPr>
                <w:snapToGrid w:val="0"/>
                <w:color w:val="000000"/>
              </w:rPr>
              <w:t xml:space="preserve">МО </w:t>
            </w:r>
            <w:proofErr w:type="spellStart"/>
            <w:r w:rsidRPr="00942FC5">
              <w:rPr>
                <w:snapToGrid w:val="0"/>
                <w:color w:val="000000"/>
              </w:rPr>
              <w:t>Казанцевский</w:t>
            </w:r>
            <w:proofErr w:type="spellEnd"/>
            <w:r w:rsidRPr="00942FC5">
              <w:rPr>
                <w:snapToGrid w:val="0"/>
                <w:color w:val="000000"/>
              </w:rPr>
              <w:t xml:space="preserve"> сельсовет</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1282</w:t>
            </w:r>
          </w:p>
        </w:tc>
      </w:tr>
      <w:tr w:rsidR="00942FC5" w:rsidRPr="00942FC5" w:rsidTr="002B4668">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4</w:t>
            </w:r>
          </w:p>
        </w:tc>
        <w:tc>
          <w:tcPr>
            <w:tcW w:w="3713"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rPr>
            </w:pPr>
            <w:r w:rsidRPr="00942FC5">
              <w:rPr>
                <w:snapToGrid w:val="0"/>
                <w:color w:val="000000"/>
              </w:rPr>
              <w:t>МО Колыванский сельсовет</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1190,2</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5</w:t>
            </w:r>
          </w:p>
        </w:tc>
        <w:tc>
          <w:tcPr>
            <w:tcW w:w="3713"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rPr>
            </w:pPr>
            <w:r w:rsidRPr="00942FC5">
              <w:rPr>
                <w:snapToGrid w:val="0"/>
                <w:color w:val="000000"/>
              </w:rPr>
              <w:t>МО Краснознаменский сельсовет</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1665</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6</w:t>
            </w:r>
          </w:p>
        </w:tc>
        <w:tc>
          <w:tcPr>
            <w:tcW w:w="3713"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rPr>
            </w:pPr>
            <w:r w:rsidRPr="00942FC5">
              <w:rPr>
                <w:snapToGrid w:val="0"/>
                <w:color w:val="000000"/>
              </w:rPr>
              <w:t>МО Кузнецовский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495</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7</w:t>
            </w:r>
          </w:p>
        </w:tc>
        <w:tc>
          <w:tcPr>
            <w:tcW w:w="3713"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suppressAutoHyphens/>
            </w:pPr>
            <w:r w:rsidRPr="00942FC5">
              <w:t>МО Курьинский сельсовет</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770</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8</w:t>
            </w:r>
          </w:p>
        </w:tc>
        <w:tc>
          <w:tcPr>
            <w:tcW w:w="3713"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rPr>
            </w:pPr>
            <w:r w:rsidRPr="00942FC5">
              <w:rPr>
                <w:snapToGrid w:val="0"/>
                <w:color w:val="000000"/>
              </w:rPr>
              <w:t>МО Новофирсовский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1450</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9</w:t>
            </w:r>
          </w:p>
        </w:tc>
        <w:tc>
          <w:tcPr>
            <w:tcW w:w="3713"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rPr>
            </w:pPr>
            <w:r w:rsidRPr="00942FC5">
              <w:rPr>
                <w:snapToGrid w:val="0"/>
                <w:color w:val="000000"/>
              </w:rPr>
              <w:t>МО Трусовский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1495,3</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10</w:t>
            </w:r>
          </w:p>
        </w:tc>
        <w:tc>
          <w:tcPr>
            <w:tcW w:w="3713"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rPr>
            </w:pPr>
            <w:r w:rsidRPr="00942FC5">
              <w:rPr>
                <w:snapToGrid w:val="0"/>
                <w:color w:val="000000"/>
                <w:sz w:val="22"/>
                <w:szCs w:val="22"/>
              </w:rPr>
              <w:t xml:space="preserve">МО </w:t>
            </w:r>
            <w:proofErr w:type="spellStart"/>
            <w:r w:rsidRPr="00942FC5">
              <w:rPr>
                <w:snapToGrid w:val="0"/>
                <w:color w:val="000000"/>
                <w:sz w:val="22"/>
                <w:szCs w:val="22"/>
              </w:rPr>
              <w:t>Усть-Таловский</w:t>
            </w:r>
            <w:proofErr w:type="spellEnd"/>
            <w:r w:rsidRPr="00942FC5">
              <w:rPr>
                <w:snapToGrid w:val="0"/>
                <w:color w:val="000000"/>
                <w:sz w:val="22"/>
                <w:szCs w:val="22"/>
              </w:rPr>
              <w:t xml:space="preserve"> сельсовет</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50</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p>
        </w:tc>
        <w:tc>
          <w:tcPr>
            <w:tcW w:w="3713"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rPr>
            </w:pPr>
            <w:r w:rsidRPr="00942FC5">
              <w:rPr>
                <w:snapToGrid w:val="0"/>
                <w:color w:val="000000"/>
              </w:rPr>
              <w:t>Итого</w:t>
            </w:r>
          </w:p>
        </w:tc>
        <w:tc>
          <w:tcPr>
            <w:tcW w:w="5670"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9740,5</w:t>
            </w:r>
          </w:p>
        </w:tc>
      </w:tr>
    </w:tbl>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6804"/>
        </w:tabs>
        <w:suppressAutoHyphens/>
        <w:ind w:firstLine="709"/>
        <w:jc w:val="both"/>
        <w:rPr>
          <w:sz w:val="26"/>
          <w:szCs w:val="26"/>
        </w:rPr>
      </w:pPr>
      <w:r w:rsidRPr="00942FC5">
        <w:rPr>
          <w:sz w:val="26"/>
          <w:szCs w:val="26"/>
        </w:rPr>
        <w:t>6) Приложение 10 изложить в следующей редакции:</w:t>
      </w: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r w:rsidRPr="00942FC5">
        <w:rPr>
          <w:snapToGrid w:val="0"/>
          <w:sz w:val="22"/>
          <w:szCs w:val="22"/>
        </w:rPr>
        <w:t>ПРИЛОЖЕНИЕ 10</w:t>
      </w:r>
    </w:p>
    <w:p w:rsidR="00942FC5" w:rsidRPr="00942FC5" w:rsidRDefault="00942FC5" w:rsidP="00942FC5">
      <w:pPr>
        <w:suppressAutoHyphens/>
        <w:ind w:left="4963"/>
        <w:jc w:val="right"/>
        <w:rPr>
          <w:sz w:val="22"/>
          <w:szCs w:val="22"/>
        </w:rPr>
      </w:pPr>
      <w:r w:rsidRPr="00942FC5">
        <w:rPr>
          <w:sz w:val="22"/>
          <w:szCs w:val="22"/>
        </w:rPr>
        <w:t>к решению о бюджете</w:t>
      </w:r>
    </w:p>
    <w:p w:rsidR="00942FC5" w:rsidRPr="00942FC5" w:rsidRDefault="00942FC5" w:rsidP="00942FC5">
      <w:pPr>
        <w:widowControl w:val="0"/>
        <w:suppressAutoHyphens/>
        <w:jc w:val="right"/>
        <w:rPr>
          <w:sz w:val="22"/>
          <w:szCs w:val="22"/>
        </w:rPr>
      </w:pPr>
      <w:r w:rsidRPr="00942FC5">
        <w:rPr>
          <w:sz w:val="22"/>
          <w:szCs w:val="22"/>
        </w:rPr>
        <w:t>муниципального образования</w:t>
      </w:r>
    </w:p>
    <w:p w:rsidR="00942FC5" w:rsidRPr="00942FC5" w:rsidRDefault="00942FC5" w:rsidP="00942FC5">
      <w:pPr>
        <w:widowControl w:val="0"/>
        <w:suppressAutoHyphens/>
        <w:jc w:val="right"/>
        <w:rPr>
          <w:sz w:val="22"/>
          <w:szCs w:val="22"/>
        </w:rPr>
      </w:pPr>
      <w:r w:rsidRPr="00942FC5">
        <w:rPr>
          <w:sz w:val="22"/>
          <w:szCs w:val="22"/>
        </w:rPr>
        <w:t>Курьинский район</w:t>
      </w:r>
    </w:p>
    <w:p w:rsidR="00942FC5" w:rsidRPr="00942FC5" w:rsidRDefault="00942FC5" w:rsidP="00942FC5">
      <w:pPr>
        <w:widowControl w:val="0"/>
        <w:suppressAutoHyphens/>
        <w:jc w:val="right"/>
        <w:rPr>
          <w:sz w:val="22"/>
          <w:szCs w:val="22"/>
        </w:rPr>
      </w:pPr>
      <w:r w:rsidRPr="00942FC5">
        <w:rPr>
          <w:sz w:val="22"/>
          <w:szCs w:val="22"/>
        </w:rPr>
        <w:t xml:space="preserve"> на 2024 год</w:t>
      </w:r>
    </w:p>
    <w:p w:rsidR="00942FC5" w:rsidRPr="00942FC5" w:rsidRDefault="00942FC5" w:rsidP="00942FC5">
      <w:pPr>
        <w:suppressAutoHyphens/>
      </w:pPr>
    </w:p>
    <w:p w:rsidR="00942FC5" w:rsidRPr="00942FC5" w:rsidRDefault="00942FC5" w:rsidP="00942FC5">
      <w:pPr>
        <w:suppressAutoHyphens/>
        <w:jc w:val="center"/>
        <w:rPr>
          <w:sz w:val="28"/>
          <w:szCs w:val="28"/>
        </w:rPr>
      </w:pPr>
      <w:r w:rsidRPr="00942FC5">
        <w:rPr>
          <w:sz w:val="28"/>
          <w:szCs w:val="28"/>
        </w:rPr>
        <w:t>РАСПРЕДЕЛЕНИЕ</w:t>
      </w:r>
    </w:p>
    <w:p w:rsidR="00942FC5" w:rsidRPr="00942FC5" w:rsidRDefault="00942FC5" w:rsidP="00942FC5">
      <w:pPr>
        <w:jc w:val="center"/>
        <w:rPr>
          <w:color w:val="000000"/>
          <w:sz w:val="28"/>
          <w:szCs w:val="28"/>
        </w:rPr>
      </w:pPr>
      <w:r w:rsidRPr="00942FC5">
        <w:rPr>
          <w:sz w:val="28"/>
          <w:szCs w:val="28"/>
        </w:rPr>
        <w:t>межбюджетных трансфертов на выполнение переданных полномочий между бюджетами сельских поселений</w:t>
      </w:r>
      <w:r w:rsidRPr="00942FC5">
        <w:rPr>
          <w:color w:val="000000"/>
          <w:sz w:val="22"/>
          <w:szCs w:val="22"/>
        </w:rPr>
        <w:t xml:space="preserve"> </w:t>
      </w:r>
      <w:r w:rsidRPr="00942FC5">
        <w:rPr>
          <w:color w:val="000000"/>
          <w:sz w:val="28"/>
          <w:szCs w:val="28"/>
        </w:rPr>
        <w:t>на участие в предупреждении и ликвидации последствий чрезвычайных ситуаций в границах поселения на 2024 год</w:t>
      </w:r>
    </w:p>
    <w:p w:rsidR="00942FC5" w:rsidRPr="00942FC5" w:rsidRDefault="00942FC5" w:rsidP="00942FC5">
      <w:pPr>
        <w:suppressAutoHyphens/>
        <w:jc w:val="center"/>
        <w:rPr>
          <w:sz w:val="28"/>
          <w:szCs w:val="28"/>
        </w:rPr>
      </w:pPr>
      <w:r w:rsidRPr="00942FC5">
        <w:rPr>
          <w:sz w:val="28"/>
          <w:szCs w:val="28"/>
        </w:rPr>
        <w:t xml:space="preserve"> </w:t>
      </w:r>
    </w:p>
    <w:p w:rsidR="00942FC5" w:rsidRPr="00942FC5" w:rsidRDefault="00942FC5" w:rsidP="00942FC5">
      <w:pPr>
        <w:suppressAutoHyphens/>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942FC5" w:rsidRPr="00942FC5" w:rsidTr="002B466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Сумма  тыс. руб.</w:t>
            </w:r>
          </w:p>
        </w:tc>
      </w:tr>
      <w:tr w:rsidR="00942FC5" w:rsidRPr="00942FC5" w:rsidTr="002B466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jc w:val="center"/>
              <w:outlineLvl w:val="1"/>
              <w:rPr>
                <w:snapToGrid w:val="0"/>
                <w:color w:val="000000"/>
              </w:rPr>
            </w:pPr>
            <w:r w:rsidRPr="00942FC5">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3</w:t>
            </w:r>
          </w:p>
        </w:tc>
      </w:tr>
      <w:tr w:rsidR="00942FC5" w:rsidRPr="00942FC5" w:rsidTr="002B4668">
        <w:trPr>
          <w:trHeight w:val="193"/>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2"/>
                <w:szCs w:val="22"/>
              </w:rPr>
            </w:pPr>
            <w:r w:rsidRPr="00942FC5">
              <w:rPr>
                <w:snapToGrid w:val="0"/>
                <w:color w:val="000000"/>
                <w:sz w:val="22"/>
                <w:szCs w:val="22"/>
              </w:rPr>
              <w:t>1</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Бугрышихинский</w:t>
            </w:r>
            <w:proofErr w:type="spellEnd"/>
            <w:r w:rsidRPr="00942FC5">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40,8</w:t>
            </w:r>
          </w:p>
        </w:tc>
      </w:tr>
      <w:tr w:rsidR="00942FC5" w:rsidRPr="00942FC5" w:rsidTr="002B4668">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2"/>
                <w:szCs w:val="22"/>
              </w:rPr>
            </w:pPr>
            <w:r w:rsidRPr="00942FC5">
              <w:rPr>
                <w:snapToGrid w:val="0"/>
                <w:color w:val="000000"/>
                <w:sz w:val="22"/>
                <w:szCs w:val="22"/>
              </w:rPr>
              <w:t>2</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42,6</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2"/>
                <w:szCs w:val="22"/>
              </w:rPr>
            </w:pPr>
            <w:r w:rsidRPr="00942FC5">
              <w:rPr>
                <w:snapToGrid w:val="0"/>
                <w:color w:val="000000"/>
                <w:sz w:val="22"/>
                <w:szCs w:val="22"/>
              </w:rPr>
              <w:t>3</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Казанцевский</w:t>
            </w:r>
            <w:proofErr w:type="spellEnd"/>
            <w:r w:rsidRPr="00942FC5">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56</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2"/>
                <w:szCs w:val="22"/>
              </w:rPr>
            </w:pPr>
            <w:r w:rsidRPr="00942FC5">
              <w:rPr>
                <w:snapToGrid w:val="0"/>
                <w:color w:val="000000"/>
                <w:sz w:val="22"/>
                <w:szCs w:val="22"/>
              </w:rPr>
              <w:t>4</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Колыванскй</w:t>
            </w:r>
            <w:proofErr w:type="spellEnd"/>
            <w:r w:rsidRPr="00942FC5">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79,3</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2"/>
                <w:szCs w:val="22"/>
              </w:rPr>
            </w:pPr>
            <w:r w:rsidRPr="00942FC5">
              <w:rPr>
                <w:snapToGrid w:val="0"/>
                <w:color w:val="000000"/>
                <w:sz w:val="22"/>
                <w:szCs w:val="22"/>
              </w:rPr>
              <w:t>5</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34,2</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2"/>
                <w:szCs w:val="22"/>
              </w:rPr>
            </w:pPr>
            <w:r w:rsidRPr="00942FC5">
              <w:rPr>
                <w:snapToGrid w:val="0"/>
                <w:color w:val="000000"/>
                <w:sz w:val="22"/>
                <w:szCs w:val="22"/>
              </w:rPr>
              <w:t>6</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26,9</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2"/>
                <w:szCs w:val="22"/>
              </w:rPr>
            </w:pPr>
            <w:r w:rsidRPr="00942FC5">
              <w:rPr>
                <w:snapToGrid w:val="0"/>
                <w:color w:val="000000"/>
                <w:sz w:val="22"/>
                <w:szCs w:val="22"/>
              </w:rPr>
              <w:t>7</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70,1</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2"/>
                <w:szCs w:val="22"/>
              </w:rPr>
            </w:pPr>
            <w:r w:rsidRPr="00942FC5">
              <w:rPr>
                <w:snapToGrid w:val="0"/>
                <w:color w:val="000000"/>
                <w:sz w:val="22"/>
                <w:szCs w:val="22"/>
              </w:rPr>
              <w:t>8</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24,4</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2"/>
                <w:szCs w:val="22"/>
              </w:rPr>
            </w:pPr>
            <w:r w:rsidRPr="00942FC5">
              <w:rPr>
                <w:snapToGrid w:val="0"/>
                <w:color w:val="000000"/>
                <w:sz w:val="22"/>
                <w:szCs w:val="22"/>
              </w:rPr>
              <w:t>9</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52,8</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2"/>
                <w:szCs w:val="22"/>
              </w:rPr>
            </w:pPr>
            <w:r w:rsidRPr="00942FC5">
              <w:rPr>
                <w:snapToGrid w:val="0"/>
                <w:color w:val="000000"/>
                <w:sz w:val="22"/>
                <w:szCs w:val="22"/>
              </w:rPr>
              <w:t>10</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Усть-Таловский</w:t>
            </w:r>
            <w:proofErr w:type="spellEnd"/>
            <w:r w:rsidRPr="00942FC5">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40,6</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rPr>
            </w:pPr>
            <w:r w:rsidRPr="00942FC5">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467,7</w:t>
            </w:r>
          </w:p>
        </w:tc>
      </w:tr>
    </w:tbl>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6804"/>
        </w:tabs>
        <w:suppressAutoHyphens/>
        <w:ind w:firstLine="709"/>
        <w:jc w:val="both"/>
        <w:rPr>
          <w:sz w:val="26"/>
          <w:szCs w:val="26"/>
        </w:rPr>
      </w:pPr>
      <w:r w:rsidRPr="00942FC5">
        <w:rPr>
          <w:sz w:val="26"/>
          <w:szCs w:val="26"/>
        </w:rPr>
        <w:lastRenderedPageBreak/>
        <w:t>7) Приложение 11 изложить в следующей редакции:</w:t>
      </w: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r w:rsidRPr="00942FC5">
        <w:rPr>
          <w:snapToGrid w:val="0"/>
          <w:sz w:val="22"/>
          <w:szCs w:val="22"/>
        </w:rPr>
        <w:t>ПРИЛОЖЕНИЕ 11</w:t>
      </w:r>
    </w:p>
    <w:p w:rsidR="00942FC5" w:rsidRPr="00942FC5" w:rsidRDefault="00942FC5" w:rsidP="00942FC5">
      <w:pPr>
        <w:suppressAutoHyphens/>
        <w:ind w:left="4963"/>
        <w:jc w:val="right"/>
        <w:rPr>
          <w:sz w:val="22"/>
          <w:szCs w:val="22"/>
        </w:rPr>
      </w:pPr>
      <w:r w:rsidRPr="00942FC5">
        <w:rPr>
          <w:sz w:val="22"/>
          <w:szCs w:val="22"/>
        </w:rPr>
        <w:t>к решению о бюджете</w:t>
      </w:r>
    </w:p>
    <w:p w:rsidR="00942FC5" w:rsidRPr="00942FC5" w:rsidRDefault="00942FC5" w:rsidP="00942FC5">
      <w:pPr>
        <w:widowControl w:val="0"/>
        <w:suppressAutoHyphens/>
        <w:jc w:val="right"/>
        <w:rPr>
          <w:sz w:val="22"/>
          <w:szCs w:val="22"/>
        </w:rPr>
      </w:pPr>
      <w:r w:rsidRPr="00942FC5">
        <w:rPr>
          <w:sz w:val="22"/>
          <w:szCs w:val="22"/>
        </w:rPr>
        <w:t>муниципального образования</w:t>
      </w:r>
    </w:p>
    <w:p w:rsidR="00942FC5" w:rsidRPr="00942FC5" w:rsidRDefault="00942FC5" w:rsidP="00942FC5">
      <w:pPr>
        <w:widowControl w:val="0"/>
        <w:suppressAutoHyphens/>
        <w:jc w:val="right"/>
        <w:rPr>
          <w:sz w:val="22"/>
          <w:szCs w:val="22"/>
        </w:rPr>
      </w:pPr>
      <w:r w:rsidRPr="00942FC5">
        <w:rPr>
          <w:sz w:val="22"/>
          <w:szCs w:val="22"/>
        </w:rPr>
        <w:t>Курьинский район</w:t>
      </w:r>
    </w:p>
    <w:p w:rsidR="00942FC5" w:rsidRPr="00942FC5" w:rsidRDefault="00942FC5" w:rsidP="00942FC5">
      <w:pPr>
        <w:widowControl w:val="0"/>
        <w:suppressAutoHyphens/>
        <w:jc w:val="right"/>
        <w:rPr>
          <w:sz w:val="22"/>
          <w:szCs w:val="22"/>
        </w:rPr>
      </w:pPr>
      <w:r w:rsidRPr="00942FC5">
        <w:rPr>
          <w:sz w:val="22"/>
          <w:szCs w:val="22"/>
        </w:rPr>
        <w:t xml:space="preserve"> на 2024 год</w:t>
      </w:r>
    </w:p>
    <w:p w:rsidR="00942FC5" w:rsidRPr="00942FC5" w:rsidRDefault="00942FC5" w:rsidP="00942FC5">
      <w:pPr>
        <w:suppressAutoHyphens/>
      </w:pPr>
    </w:p>
    <w:p w:rsidR="00942FC5" w:rsidRPr="00942FC5" w:rsidRDefault="00942FC5" w:rsidP="00942FC5">
      <w:pPr>
        <w:suppressAutoHyphens/>
        <w:jc w:val="center"/>
        <w:rPr>
          <w:sz w:val="28"/>
          <w:szCs w:val="28"/>
        </w:rPr>
      </w:pPr>
      <w:r w:rsidRPr="00942FC5">
        <w:rPr>
          <w:sz w:val="28"/>
          <w:szCs w:val="28"/>
        </w:rPr>
        <w:t>РАСПРЕДЕЛЕНИЕ</w:t>
      </w:r>
    </w:p>
    <w:p w:rsidR="00942FC5" w:rsidRPr="00942FC5" w:rsidRDefault="00942FC5" w:rsidP="00942FC5">
      <w:pPr>
        <w:jc w:val="center"/>
        <w:rPr>
          <w:color w:val="000000"/>
          <w:sz w:val="28"/>
          <w:szCs w:val="28"/>
        </w:rPr>
      </w:pPr>
      <w:r w:rsidRPr="00942FC5">
        <w:rPr>
          <w:sz w:val="28"/>
          <w:szCs w:val="28"/>
        </w:rPr>
        <w:t xml:space="preserve">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9" w:history="1">
        <w:r w:rsidRPr="00942FC5">
          <w:rPr>
            <w:sz w:val="28"/>
            <w:szCs w:val="28"/>
          </w:rPr>
          <w:t>законодательством</w:t>
        </w:r>
      </w:hyperlink>
      <w:r w:rsidRPr="00942FC5">
        <w:rPr>
          <w:sz w:val="28"/>
          <w:szCs w:val="28"/>
        </w:rPr>
        <w:t xml:space="preserve"> Российской Федерации</w:t>
      </w:r>
      <w:r w:rsidRPr="00942FC5">
        <w:rPr>
          <w:color w:val="000000"/>
          <w:sz w:val="28"/>
          <w:szCs w:val="28"/>
        </w:rPr>
        <w:t xml:space="preserve"> </w:t>
      </w:r>
    </w:p>
    <w:p w:rsidR="00942FC5" w:rsidRPr="00942FC5" w:rsidRDefault="00942FC5" w:rsidP="00942FC5">
      <w:pPr>
        <w:jc w:val="center"/>
        <w:rPr>
          <w:rFonts w:ascii="Calibri" w:hAnsi="Calibri"/>
          <w:color w:val="000000"/>
          <w:sz w:val="22"/>
          <w:szCs w:val="22"/>
        </w:rPr>
      </w:pPr>
      <w:r w:rsidRPr="00942FC5">
        <w:rPr>
          <w:color w:val="000000"/>
          <w:sz w:val="28"/>
          <w:szCs w:val="28"/>
        </w:rPr>
        <w:t>на 2024 год</w:t>
      </w:r>
    </w:p>
    <w:p w:rsidR="00942FC5" w:rsidRPr="00942FC5" w:rsidRDefault="00942FC5" w:rsidP="00942FC5">
      <w:pPr>
        <w:jc w:val="center"/>
        <w:rPr>
          <w:color w:val="000000"/>
          <w:sz w:val="28"/>
          <w:szCs w:val="28"/>
        </w:rPr>
      </w:pPr>
    </w:p>
    <w:p w:rsidR="00942FC5" w:rsidRPr="00942FC5" w:rsidRDefault="00942FC5" w:rsidP="00942FC5">
      <w:pPr>
        <w:suppressAutoHyphens/>
        <w:jc w:val="center"/>
        <w:rPr>
          <w:sz w:val="28"/>
          <w:szCs w:val="28"/>
        </w:rPr>
      </w:pPr>
      <w:r w:rsidRPr="00942FC5">
        <w:rPr>
          <w:sz w:val="28"/>
          <w:szCs w:val="28"/>
        </w:rPr>
        <w:t xml:space="preserv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4707"/>
      </w:tblGrid>
      <w:tr w:rsidR="00942FC5" w:rsidRPr="00942FC5" w:rsidTr="002B466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Наименование бюджета</w:t>
            </w:r>
          </w:p>
        </w:tc>
        <w:tc>
          <w:tcPr>
            <w:tcW w:w="4707"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Сумма  тыс. руб.</w:t>
            </w:r>
          </w:p>
        </w:tc>
      </w:tr>
      <w:tr w:rsidR="00942FC5" w:rsidRPr="00942FC5" w:rsidTr="002B466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jc w:val="center"/>
              <w:outlineLvl w:val="1"/>
              <w:rPr>
                <w:snapToGrid w:val="0"/>
                <w:color w:val="000000"/>
              </w:rPr>
            </w:pPr>
            <w:r w:rsidRPr="00942FC5">
              <w:rPr>
                <w:snapToGrid w:val="0"/>
                <w:color w:val="000000"/>
              </w:rPr>
              <w:t>2</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3</w:t>
            </w:r>
          </w:p>
        </w:tc>
      </w:tr>
      <w:tr w:rsidR="00942FC5" w:rsidRPr="00942FC5" w:rsidTr="002B4668">
        <w:trPr>
          <w:trHeight w:val="193"/>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0"/>
                <w:szCs w:val="28"/>
              </w:rPr>
            </w:pPr>
            <w:r w:rsidRPr="00942FC5">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Бугрышихинский</w:t>
            </w:r>
            <w:proofErr w:type="spellEnd"/>
            <w:r w:rsidRPr="00942FC5">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171,9</w:t>
            </w:r>
          </w:p>
        </w:tc>
      </w:tr>
      <w:tr w:rsidR="00942FC5" w:rsidRPr="00942FC5" w:rsidTr="002B4668">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0"/>
                <w:szCs w:val="28"/>
              </w:rPr>
            </w:pPr>
            <w:r w:rsidRPr="00942FC5">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Ивановский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721,2</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Казанцевский</w:t>
            </w:r>
            <w:proofErr w:type="spellEnd"/>
            <w:r w:rsidRPr="00942FC5">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405,6</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Колыванскй</w:t>
            </w:r>
            <w:proofErr w:type="spellEnd"/>
            <w:r w:rsidRPr="00942FC5">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843,7</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Краснознаменский сельсовет</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537,6</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Кузнецовский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492,6</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Курьинский сельсовет</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8701,7</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Новофирсовский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375,2</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Трусовский сельсовет</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741,8</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Усть-Таловский</w:t>
            </w:r>
            <w:proofErr w:type="spellEnd"/>
            <w:r w:rsidRPr="00942FC5">
              <w:rPr>
                <w:snapToGrid w:val="0"/>
                <w:color w:val="000000"/>
                <w:sz w:val="22"/>
                <w:szCs w:val="22"/>
              </w:rPr>
              <w:t xml:space="preserve"> сельсовет</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460,5</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rPr>
            </w:pPr>
            <w:r w:rsidRPr="00942FC5">
              <w:rPr>
                <w:snapToGrid w:val="0"/>
                <w:color w:val="000000"/>
              </w:rPr>
              <w:t>Итого</w:t>
            </w:r>
          </w:p>
        </w:tc>
        <w:tc>
          <w:tcPr>
            <w:tcW w:w="4707"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13451,8</w:t>
            </w:r>
          </w:p>
        </w:tc>
      </w:tr>
    </w:tbl>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942FC5" w:rsidRPr="00942FC5" w:rsidRDefault="00942FC5" w:rsidP="00942FC5">
      <w:pPr>
        <w:widowControl w:val="0"/>
        <w:tabs>
          <w:tab w:val="left" w:pos="7180"/>
        </w:tabs>
        <w:suppressAutoHyphens/>
        <w:ind w:left="4961"/>
        <w:jc w:val="right"/>
        <w:outlineLvl w:val="0"/>
        <w:rPr>
          <w:snapToGrid w:val="0"/>
          <w:sz w:val="22"/>
          <w:szCs w:val="22"/>
        </w:rPr>
      </w:pPr>
    </w:p>
    <w:p w:rsidR="003C6703" w:rsidRDefault="003C6703"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r w:rsidRPr="00942FC5">
        <w:rPr>
          <w:sz w:val="26"/>
          <w:szCs w:val="26"/>
        </w:rPr>
        <w:lastRenderedPageBreak/>
        <w:t>8) Приложение 13 изложить в следующей редакции:</w:t>
      </w:r>
    </w:p>
    <w:p w:rsidR="00942FC5" w:rsidRPr="00942FC5" w:rsidRDefault="00942FC5" w:rsidP="00942FC5">
      <w:pPr>
        <w:widowControl w:val="0"/>
        <w:tabs>
          <w:tab w:val="left" w:pos="6804"/>
        </w:tabs>
        <w:suppressAutoHyphens/>
        <w:ind w:firstLine="709"/>
        <w:jc w:val="both"/>
      </w:pPr>
    </w:p>
    <w:p w:rsidR="00942FC5" w:rsidRPr="00942FC5" w:rsidRDefault="00942FC5" w:rsidP="00942FC5">
      <w:pPr>
        <w:widowControl w:val="0"/>
        <w:tabs>
          <w:tab w:val="left" w:pos="7180"/>
        </w:tabs>
        <w:suppressAutoHyphens/>
        <w:ind w:left="4961"/>
        <w:jc w:val="right"/>
        <w:outlineLvl w:val="0"/>
        <w:rPr>
          <w:snapToGrid w:val="0"/>
          <w:sz w:val="22"/>
          <w:szCs w:val="22"/>
        </w:rPr>
      </w:pPr>
      <w:r w:rsidRPr="00942FC5">
        <w:rPr>
          <w:snapToGrid w:val="0"/>
          <w:sz w:val="22"/>
          <w:szCs w:val="22"/>
        </w:rPr>
        <w:t>ПРИЛОЖЕНИЕ 13</w:t>
      </w:r>
    </w:p>
    <w:p w:rsidR="00942FC5" w:rsidRPr="00942FC5" w:rsidRDefault="00942FC5" w:rsidP="00942FC5">
      <w:pPr>
        <w:suppressAutoHyphens/>
        <w:ind w:left="4963"/>
        <w:jc w:val="right"/>
        <w:rPr>
          <w:sz w:val="22"/>
          <w:szCs w:val="22"/>
        </w:rPr>
      </w:pPr>
      <w:r w:rsidRPr="00942FC5">
        <w:rPr>
          <w:sz w:val="22"/>
          <w:szCs w:val="22"/>
        </w:rPr>
        <w:t>к решению о бюджете</w:t>
      </w:r>
    </w:p>
    <w:p w:rsidR="00942FC5" w:rsidRPr="00942FC5" w:rsidRDefault="00942FC5" w:rsidP="00942FC5">
      <w:pPr>
        <w:widowControl w:val="0"/>
        <w:suppressAutoHyphens/>
        <w:jc w:val="right"/>
        <w:rPr>
          <w:sz w:val="22"/>
          <w:szCs w:val="22"/>
        </w:rPr>
      </w:pPr>
      <w:r w:rsidRPr="00942FC5">
        <w:rPr>
          <w:sz w:val="22"/>
          <w:szCs w:val="22"/>
        </w:rPr>
        <w:t>муниципального образования</w:t>
      </w:r>
    </w:p>
    <w:p w:rsidR="00942FC5" w:rsidRPr="00942FC5" w:rsidRDefault="00942FC5" w:rsidP="00942FC5">
      <w:pPr>
        <w:widowControl w:val="0"/>
        <w:suppressAutoHyphens/>
        <w:jc w:val="right"/>
        <w:rPr>
          <w:sz w:val="22"/>
          <w:szCs w:val="22"/>
        </w:rPr>
      </w:pPr>
      <w:r w:rsidRPr="00942FC5">
        <w:rPr>
          <w:sz w:val="22"/>
          <w:szCs w:val="22"/>
        </w:rPr>
        <w:t>Курьинский район</w:t>
      </w:r>
    </w:p>
    <w:p w:rsidR="00942FC5" w:rsidRPr="00942FC5" w:rsidRDefault="00942FC5" w:rsidP="00942FC5">
      <w:pPr>
        <w:widowControl w:val="0"/>
        <w:suppressAutoHyphens/>
        <w:jc w:val="right"/>
        <w:rPr>
          <w:sz w:val="22"/>
          <w:szCs w:val="22"/>
        </w:rPr>
      </w:pPr>
      <w:r w:rsidRPr="00942FC5">
        <w:rPr>
          <w:sz w:val="22"/>
          <w:szCs w:val="22"/>
        </w:rPr>
        <w:t xml:space="preserve"> на 2024 год</w:t>
      </w:r>
    </w:p>
    <w:p w:rsidR="00942FC5" w:rsidRPr="00942FC5" w:rsidRDefault="00942FC5" w:rsidP="00942FC5">
      <w:pPr>
        <w:suppressAutoHyphens/>
      </w:pPr>
    </w:p>
    <w:p w:rsidR="00942FC5" w:rsidRPr="00942FC5" w:rsidRDefault="00942FC5" w:rsidP="00942FC5">
      <w:pPr>
        <w:suppressAutoHyphens/>
        <w:jc w:val="center"/>
        <w:rPr>
          <w:sz w:val="28"/>
          <w:szCs w:val="28"/>
        </w:rPr>
      </w:pPr>
      <w:r w:rsidRPr="00942FC5">
        <w:rPr>
          <w:sz w:val="28"/>
          <w:szCs w:val="28"/>
        </w:rPr>
        <w:t>РАСПРЕДЕЛЕНИЕ</w:t>
      </w:r>
    </w:p>
    <w:p w:rsidR="00942FC5" w:rsidRPr="00942FC5" w:rsidRDefault="00942FC5" w:rsidP="00942FC5">
      <w:pPr>
        <w:jc w:val="center"/>
        <w:rPr>
          <w:color w:val="000000"/>
          <w:sz w:val="22"/>
          <w:szCs w:val="22"/>
        </w:rPr>
      </w:pPr>
      <w:r w:rsidRPr="00942FC5">
        <w:rPr>
          <w:sz w:val="28"/>
          <w:szCs w:val="28"/>
        </w:rPr>
        <w:t xml:space="preserve">межбюджетных трансфертов на выполнение переданных полномочий между бюджетами сельских поселений на </w:t>
      </w:r>
      <w:r w:rsidRPr="00942FC5">
        <w:rPr>
          <w:color w:val="000000"/>
          <w:sz w:val="28"/>
          <w:szCs w:val="28"/>
        </w:rPr>
        <w:t>организацию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942FC5">
        <w:rPr>
          <w:sz w:val="28"/>
          <w:szCs w:val="28"/>
        </w:rPr>
        <w:t xml:space="preserve"> </w:t>
      </w:r>
      <w:r w:rsidRPr="00942FC5">
        <w:rPr>
          <w:color w:val="000000"/>
          <w:sz w:val="28"/>
          <w:szCs w:val="28"/>
        </w:rPr>
        <w:t>на 2024 год</w:t>
      </w:r>
    </w:p>
    <w:p w:rsidR="00942FC5" w:rsidRPr="00942FC5" w:rsidRDefault="00942FC5" w:rsidP="00942FC5">
      <w:pPr>
        <w:jc w:val="center"/>
        <w:rPr>
          <w:color w:val="000000"/>
          <w:sz w:val="28"/>
          <w:szCs w:val="28"/>
        </w:rPr>
      </w:pPr>
    </w:p>
    <w:p w:rsidR="00942FC5" w:rsidRPr="00942FC5" w:rsidRDefault="00942FC5" w:rsidP="00942FC5">
      <w:pPr>
        <w:suppressAutoHyphens/>
        <w:jc w:val="center"/>
        <w:rPr>
          <w:sz w:val="28"/>
          <w:szCs w:val="28"/>
        </w:rPr>
      </w:pPr>
      <w:r w:rsidRPr="00942FC5">
        <w:rPr>
          <w:sz w:val="28"/>
          <w:szCs w:val="28"/>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4848"/>
      </w:tblGrid>
      <w:tr w:rsidR="00942FC5" w:rsidRPr="00942FC5" w:rsidTr="002B466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Наименование бюджета</w:t>
            </w:r>
          </w:p>
        </w:tc>
        <w:tc>
          <w:tcPr>
            <w:tcW w:w="4848"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 xml:space="preserve">Сумма  </w:t>
            </w:r>
            <w:proofErr w:type="spellStart"/>
            <w:r w:rsidRPr="00942FC5">
              <w:rPr>
                <w:snapToGrid w:val="0"/>
                <w:color w:val="000000"/>
              </w:rPr>
              <w:t>тыс.руб</w:t>
            </w:r>
            <w:proofErr w:type="spellEnd"/>
            <w:r w:rsidRPr="00942FC5">
              <w:rPr>
                <w:snapToGrid w:val="0"/>
                <w:color w:val="000000"/>
              </w:rPr>
              <w:t>.</w:t>
            </w:r>
          </w:p>
        </w:tc>
      </w:tr>
      <w:tr w:rsidR="00942FC5" w:rsidRPr="00942FC5" w:rsidTr="002B466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jc w:val="center"/>
              <w:outlineLvl w:val="1"/>
              <w:rPr>
                <w:snapToGrid w:val="0"/>
                <w:color w:val="000000"/>
              </w:rPr>
            </w:pPr>
            <w:r w:rsidRPr="00942FC5">
              <w:rPr>
                <w:snapToGrid w:val="0"/>
                <w:color w:val="000000"/>
              </w:rPr>
              <w:t>2</w:t>
            </w:r>
          </w:p>
        </w:tc>
        <w:tc>
          <w:tcPr>
            <w:tcW w:w="484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3</w:t>
            </w:r>
          </w:p>
        </w:tc>
      </w:tr>
      <w:tr w:rsidR="00942FC5" w:rsidRPr="00942FC5" w:rsidTr="002B4668">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0"/>
                <w:szCs w:val="28"/>
              </w:rPr>
            </w:pPr>
            <w:r w:rsidRPr="00942FC5">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Ивановский сельсовет</w:t>
            </w:r>
          </w:p>
        </w:tc>
        <w:tc>
          <w:tcPr>
            <w:tcW w:w="484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162,8</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2</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Колыванскй</w:t>
            </w:r>
            <w:proofErr w:type="spellEnd"/>
            <w:r w:rsidRPr="00942FC5">
              <w:rPr>
                <w:snapToGrid w:val="0"/>
                <w:color w:val="000000"/>
                <w:sz w:val="22"/>
                <w:szCs w:val="22"/>
              </w:rPr>
              <w:t xml:space="preserve"> сельсовет</w:t>
            </w:r>
          </w:p>
        </w:tc>
        <w:tc>
          <w:tcPr>
            <w:tcW w:w="484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1361,2</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Краснознаменский сельсовет</w:t>
            </w:r>
          </w:p>
        </w:tc>
        <w:tc>
          <w:tcPr>
            <w:tcW w:w="484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5,2</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Кузнецовский сельсовет</w:t>
            </w:r>
          </w:p>
        </w:tc>
        <w:tc>
          <w:tcPr>
            <w:tcW w:w="484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85,4</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Курьинский сельсовет</w:t>
            </w:r>
          </w:p>
        </w:tc>
        <w:tc>
          <w:tcPr>
            <w:tcW w:w="484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23,7</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Новофирсовский сельсовет</w:t>
            </w:r>
          </w:p>
        </w:tc>
        <w:tc>
          <w:tcPr>
            <w:tcW w:w="484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119</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Трусовский сельсовет</w:t>
            </w:r>
          </w:p>
        </w:tc>
        <w:tc>
          <w:tcPr>
            <w:tcW w:w="484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133,9</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rPr>
            </w:pPr>
            <w:r w:rsidRPr="00942FC5">
              <w:rPr>
                <w:snapToGrid w:val="0"/>
                <w:color w:val="000000"/>
              </w:rPr>
              <w:t>Итого</w:t>
            </w:r>
          </w:p>
        </w:tc>
        <w:tc>
          <w:tcPr>
            <w:tcW w:w="484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1891,2</w:t>
            </w:r>
          </w:p>
        </w:tc>
      </w:tr>
    </w:tbl>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3C6703" w:rsidRDefault="003C6703" w:rsidP="00942FC5">
      <w:pPr>
        <w:widowControl w:val="0"/>
        <w:tabs>
          <w:tab w:val="left" w:pos="6804"/>
        </w:tabs>
        <w:suppressAutoHyphens/>
        <w:ind w:firstLine="709"/>
        <w:jc w:val="both"/>
        <w:rPr>
          <w:sz w:val="26"/>
          <w:szCs w:val="26"/>
        </w:rPr>
      </w:pPr>
    </w:p>
    <w:p w:rsidR="003C6703" w:rsidRDefault="003C6703" w:rsidP="00942FC5">
      <w:pPr>
        <w:widowControl w:val="0"/>
        <w:tabs>
          <w:tab w:val="left" w:pos="6804"/>
        </w:tabs>
        <w:suppressAutoHyphens/>
        <w:ind w:firstLine="709"/>
        <w:jc w:val="both"/>
        <w:rPr>
          <w:sz w:val="26"/>
          <w:szCs w:val="26"/>
        </w:rPr>
      </w:pPr>
    </w:p>
    <w:p w:rsidR="00942FC5" w:rsidRPr="00942FC5" w:rsidRDefault="00942FC5" w:rsidP="00942FC5">
      <w:pPr>
        <w:widowControl w:val="0"/>
        <w:tabs>
          <w:tab w:val="left" w:pos="6804"/>
        </w:tabs>
        <w:suppressAutoHyphens/>
        <w:ind w:firstLine="709"/>
        <w:jc w:val="both"/>
        <w:rPr>
          <w:sz w:val="26"/>
          <w:szCs w:val="26"/>
        </w:rPr>
      </w:pPr>
      <w:r w:rsidRPr="00942FC5">
        <w:rPr>
          <w:sz w:val="26"/>
          <w:szCs w:val="26"/>
        </w:rPr>
        <w:lastRenderedPageBreak/>
        <w:t>9) Приложение 17 изложить в следующей редакции:</w:t>
      </w: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snapToGrid w:val="0"/>
          <w:sz w:val="22"/>
          <w:szCs w:val="22"/>
        </w:rPr>
      </w:pPr>
      <w:r w:rsidRPr="00942FC5">
        <w:rPr>
          <w:snapToGrid w:val="0"/>
          <w:sz w:val="22"/>
          <w:szCs w:val="22"/>
        </w:rPr>
        <w:t>ПРИЛОЖЕНИЕ 17</w:t>
      </w:r>
    </w:p>
    <w:p w:rsidR="00942FC5" w:rsidRPr="00942FC5" w:rsidRDefault="00942FC5" w:rsidP="00942FC5">
      <w:pPr>
        <w:suppressAutoHyphens/>
        <w:ind w:left="4963"/>
        <w:jc w:val="right"/>
        <w:rPr>
          <w:sz w:val="22"/>
          <w:szCs w:val="22"/>
        </w:rPr>
      </w:pPr>
      <w:r w:rsidRPr="00942FC5">
        <w:rPr>
          <w:sz w:val="22"/>
          <w:szCs w:val="22"/>
        </w:rPr>
        <w:t>к решению о бюджете</w:t>
      </w:r>
    </w:p>
    <w:p w:rsidR="00942FC5" w:rsidRPr="00942FC5" w:rsidRDefault="00942FC5" w:rsidP="00942FC5">
      <w:pPr>
        <w:widowControl w:val="0"/>
        <w:suppressAutoHyphens/>
        <w:jc w:val="right"/>
        <w:rPr>
          <w:sz w:val="22"/>
          <w:szCs w:val="22"/>
        </w:rPr>
      </w:pPr>
      <w:r w:rsidRPr="00942FC5">
        <w:rPr>
          <w:sz w:val="22"/>
          <w:szCs w:val="22"/>
        </w:rPr>
        <w:t>муниципального образования</w:t>
      </w:r>
    </w:p>
    <w:p w:rsidR="00942FC5" w:rsidRPr="00942FC5" w:rsidRDefault="00942FC5" w:rsidP="00942FC5">
      <w:pPr>
        <w:widowControl w:val="0"/>
        <w:suppressAutoHyphens/>
        <w:jc w:val="right"/>
        <w:rPr>
          <w:sz w:val="22"/>
          <w:szCs w:val="22"/>
        </w:rPr>
      </w:pPr>
      <w:r w:rsidRPr="00942FC5">
        <w:rPr>
          <w:sz w:val="22"/>
          <w:szCs w:val="22"/>
        </w:rPr>
        <w:t>Курьинский район</w:t>
      </w:r>
    </w:p>
    <w:p w:rsidR="00942FC5" w:rsidRPr="00942FC5" w:rsidRDefault="00942FC5" w:rsidP="00942FC5">
      <w:pPr>
        <w:widowControl w:val="0"/>
        <w:suppressAutoHyphens/>
        <w:jc w:val="right"/>
        <w:rPr>
          <w:sz w:val="22"/>
          <w:szCs w:val="22"/>
        </w:rPr>
      </w:pPr>
      <w:r w:rsidRPr="00942FC5">
        <w:rPr>
          <w:sz w:val="22"/>
          <w:szCs w:val="22"/>
        </w:rPr>
        <w:t xml:space="preserve"> на 2024 год</w:t>
      </w:r>
    </w:p>
    <w:p w:rsidR="00942FC5" w:rsidRPr="00942FC5" w:rsidRDefault="00942FC5" w:rsidP="00942FC5">
      <w:pPr>
        <w:suppressAutoHyphens/>
      </w:pPr>
    </w:p>
    <w:p w:rsidR="00942FC5" w:rsidRPr="00942FC5" w:rsidRDefault="00942FC5" w:rsidP="00942FC5">
      <w:pPr>
        <w:suppressAutoHyphens/>
        <w:jc w:val="center"/>
        <w:rPr>
          <w:sz w:val="28"/>
          <w:szCs w:val="28"/>
        </w:rPr>
      </w:pPr>
      <w:r w:rsidRPr="00942FC5">
        <w:rPr>
          <w:sz w:val="28"/>
          <w:szCs w:val="28"/>
        </w:rPr>
        <w:t>РАСПРЕДЕЛЕНИЕ</w:t>
      </w:r>
    </w:p>
    <w:p w:rsidR="00942FC5" w:rsidRPr="00942FC5" w:rsidRDefault="00942FC5" w:rsidP="00942FC5">
      <w:pPr>
        <w:jc w:val="center"/>
        <w:rPr>
          <w:color w:val="000000"/>
          <w:sz w:val="28"/>
          <w:szCs w:val="28"/>
        </w:rPr>
      </w:pPr>
      <w:r w:rsidRPr="00942FC5">
        <w:rPr>
          <w:sz w:val="28"/>
          <w:szCs w:val="28"/>
        </w:rPr>
        <w:t xml:space="preserve">межбюджетных трансфертов на выполнение переданных полномочий между бюджетами сельских поселений на </w:t>
      </w:r>
      <w:r w:rsidRPr="00942FC5">
        <w:rPr>
          <w:color w:val="000000"/>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 на 2024 год</w:t>
      </w:r>
    </w:p>
    <w:p w:rsidR="00942FC5" w:rsidRPr="00942FC5" w:rsidRDefault="00942FC5" w:rsidP="00942FC5">
      <w:pPr>
        <w:jc w:val="center"/>
        <w:rPr>
          <w:color w:val="000000"/>
          <w:sz w:val="28"/>
          <w:szCs w:val="28"/>
        </w:rPr>
      </w:pPr>
    </w:p>
    <w:p w:rsidR="00942FC5" w:rsidRPr="00942FC5" w:rsidRDefault="00942FC5" w:rsidP="00942FC5">
      <w:pPr>
        <w:suppressAutoHyphens/>
        <w:jc w:val="center"/>
        <w:rPr>
          <w:sz w:val="28"/>
          <w:szCs w:val="28"/>
        </w:rPr>
      </w:pPr>
      <w:r w:rsidRPr="00942FC5">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942FC5" w:rsidRPr="00942FC5" w:rsidTr="002B466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 xml:space="preserve">Сумма  </w:t>
            </w:r>
            <w:proofErr w:type="spellStart"/>
            <w:r w:rsidRPr="00942FC5">
              <w:rPr>
                <w:snapToGrid w:val="0"/>
                <w:color w:val="000000"/>
              </w:rPr>
              <w:t>тыс.руб</w:t>
            </w:r>
            <w:proofErr w:type="spellEnd"/>
            <w:r w:rsidRPr="00942FC5">
              <w:rPr>
                <w:snapToGrid w:val="0"/>
                <w:color w:val="000000"/>
              </w:rPr>
              <w:t>.</w:t>
            </w:r>
          </w:p>
        </w:tc>
      </w:tr>
      <w:tr w:rsidR="00942FC5" w:rsidRPr="00942FC5" w:rsidTr="002B466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942FC5" w:rsidRPr="00942FC5" w:rsidRDefault="00942FC5" w:rsidP="00942FC5">
            <w:pPr>
              <w:keepNext/>
              <w:suppressAutoHyphens/>
              <w:jc w:val="center"/>
              <w:outlineLvl w:val="1"/>
              <w:rPr>
                <w:snapToGrid w:val="0"/>
                <w:color w:val="000000"/>
              </w:rPr>
            </w:pPr>
            <w:r w:rsidRPr="00942FC5">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jc w:val="center"/>
              <w:outlineLvl w:val="1"/>
              <w:rPr>
                <w:snapToGrid w:val="0"/>
                <w:color w:val="000000"/>
              </w:rPr>
            </w:pPr>
            <w:r w:rsidRPr="00942FC5">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3</w:t>
            </w:r>
          </w:p>
        </w:tc>
      </w:tr>
      <w:tr w:rsidR="00942FC5" w:rsidRPr="00942FC5" w:rsidTr="002B4668">
        <w:trPr>
          <w:trHeight w:val="193"/>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0"/>
                <w:szCs w:val="28"/>
              </w:rPr>
            </w:pPr>
            <w:r w:rsidRPr="00942FC5">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Бугрышихинский</w:t>
            </w:r>
            <w:proofErr w:type="spellEnd"/>
            <w:r w:rsidRPr="00942FC5">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8,3</w:t>
            </w:r>
          </w:p>
        </w:tc>
      </w:tr>
      <w:tr w:rsidR="00942FC5" w:rsidRPr="00942FC5" w:rsidTr="002B4668">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sz w:val="20"/>
                <w:szCs w:val="28"/>
              </w:rPr>
            </w:pPr>
            <w:r w:rsidRPr="00942FC5">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10,1</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Казанцевский</w:t>
            </w:r>
            <w:proofErr w:type="spellEnd"/>
            <w:r w:rsidRPr="00942FC5">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16,7</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Колыванскй</w:t>
            </w:r>
            <w:proofErr w:type="spellEnd"/>
            <w:r w:rsidRPr="00942FC5">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50,1</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16,7</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1125,3</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16,7</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8,3</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8,3</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r w:rsidRPr="00942FC5">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sz w:val="22"/>
                <w:szCs w:val="22"/>
              </w:rPr>
            </w:pPr>
            <w:r w:rsidRPr="00942FC5">
              <w:rPr>
                <w:snapToGrid w:val="0"/>
                <w:color w:val="000000"/>
                <w:sz w:val="22"/>
                <w:szCs w:val="22"/>
              </w:rPr>
              <w:t xml:space="preserve">МО </w:t>
            </w:r>
            <w:proofErr w:type="spellStart"/>
            <w:r w:rsidRPr="00942FC5">
              <w:rPr>
                <w:snapToGrid w:val="0"/>
                <w:color w:val="000000"/>
                <w:sz w:val="22"/>
                <w:szCs w:val="22"/>
              </w:rPr>
              <w:t>Усть-Таловский</w:t>
            </w:r>
            <w:proofErr w:type="spellEnd"/>
            <w:r w:rsidRPr="00942FC5">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8,3</w:t>
            </w:r>
          </w:p>
        </w:tc>
      </w:tr>
      <w:tr w:rsidR="00942FC5" w:rsidRPr="00942FC5" w:rsidTr="002B4668">
        <w:trPr>
          <w:trHeight w:val="236"/>
        </w:trPr>
        <w:tc>
          <w:tcPr>
            <w:tcW w:w="540" w:type="dxa"/>
            <w:tcBorders>
              <w:top w:val="single" w:sz="4" w:space="0" w:color="auto"/>
              <w:left w:val="single" w:sz="4" w:space="0" w:color="auto"/>
              <w:bottom w:val="single" w:sz="4" w:space="0" w:color="auto"/>
              <w:right w:val="nil"/>
            </w:tcBorders>
          </w:tcPr>
          <w:p w:rsidR="00942FC5" w:rsidRPr="00942FC5" w:rsidRDefault="00942FC5" w:rsidP="00942FC5">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outlineLvl w:val="1"/>
              <w:rPr>
                <w:snapToGrid w:val="0"/>
                <w:color w:val="000000"/>
              </w:rPr>
            </w:pPr>
            <w:r w:rsidRPr="00942FC5">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942FC5" w:rsidRPr="00942FC5" w:rsidRDefault="00942FC5" w:rsidP="00942FC5">
            <w:pPr>
              <w:keepNext/>
              <w:suppressAutoHyphens/>
              <w:jc w:val="center"/>
              <w:outlineLvl w:val="1"/>
              <w:rPr>
                <w:snapToGrid w:val="0"/>
                <w:color w:val="000000"/>
              </w:rPr>
            </w:pPr>
            <w:r w:rsidRPr="00942FC5">
              <w:rPr>
                <w:snapToGrid w:val="0"/>
                <w:color w:val="000000"/>
              </w:rPr>
              <w:t>1268,8</w:t>
            </w:r>
          </w:p>
        </w:tc>
      </w:tr>
    </w:tbl>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jc w:val="both"/>
        <w:rPr>
          <w:rFonts w:eastAsia="Calibri"/>
          <w:lang w:eastAsia="en-US"/>
        </w:rPr>
      </w:pPr>
      <w:r w:rsidRPr="00942FC5">
        <w:rPr>
          <w:rFonts w:eastAsia="Calibri"/>
          <w:lang w:eastAsia="en-US"/>
        </w:rPr>
        <w:t>Глава района                                                                                                                   Н.В. Башкатов</w:t>
      </w:r>
    </w:p>
    <w:p w:rsidR="00942FC5" w:rsidRPr="00942FC5" w:rsidRDefault="00942FC5" w:rsidP="00942FC5">
      <w:pPr>
        <w:jc w:val="both"/>
        <w:rPr>
          <w:rFonts w:eastAsia="Calibri"/>
          <w:sz w:val="28"/>
          <w:szCs w:val="28"/>
          <w:lang w:eastAsia="en-US"/>
        </w:rPr>
      </w:pPr>
    </w:p>
    <w:p w:rsidR="00942FC5" w:rsidRPr="00942FC5" w:rsidRDefault="00942FC5" w:rsidP="00942FC5">
      <w:pPr>
        <w:jc w:val="both"/>
        <w:rPr>
          <w:rFonts w:eastAsia="Calibri"/>
          <w:lang w:eastAsia="en-US"/>
        </w:rPr>
      </w:pPr>
      <w:r w:rsidRPr="00942FC5">
        <w:rPr>
          <w:rFonts w:eastAsia="Calibri"/>
          <w:lang w:eastAsia="en-US"/>
        </w:rPr>
        <w:t>«30» сентября 2024 г.</w:t>
      </w:r>
    </w:p>
    <w:p w:rsidR="00942FC5" w:rsidRPr="00942FC5" w:rsidRDefault="00942FC5" w:rsidP="00942FC5">
      <w:pPr>
        <w:widowControl w:val="0"/>
        <w:tabs>
          <w:tab w:val="left" w:pos="6804"/>
        </w:tabs>
        <w:suppressAutoHyphens/>
        <w:rPr>
          <w:b/>
        </w:rPr>
      </w:pPr>
      <w:r w:rsidRPr="00942FC5">
        <w:rPr>
          <w:rFonts w:eastAsia="Calibri"/>
          <w:lang w:eastAsia="en-US"/>
        </w:rPr>
        <w:t>№ 6</w:t>
      </w: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42FC5" w:rsidRPr="00942FC5" w:rsidRDefault="00942FC5" w:rsidP="00942FC5">
      <w:pPr>
        <w:widowControl w:val="0"/>
        <w:tabs>
          <w:tab w:val="left" w:pos="7180"/>
        </w:tabs>
        <w:suppressAutoHyphens/>
        <w:ind w:left="4961"/>
        <w:jc w:val="right"/>
        <w:outlineLvl w:val="0"/>
        <w:rPr>
          <w:rFonts w:ascii="Courier New" w:hAnsi="Courier New"/>
          <w:snapToGrid w:val="0"/>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0C6EFF" w:rsidRPr="00942FC5" w:rsidRDefault="000C6EFF" w:rsidP="000C6EFF">
      <w:pPr>
        <w:widowControl w:val="0"/>
        <w:suppressAutoHyphens/>
        <w:jc w:val="center"/>
        <w:rPr>
          <w:b/>
          <w:sz w:val="28"/>
          <w:szCs w:val="28"/>
        </w:rPr>
      </w:pPr>
      <w:r w:rsidRPr="00942FC5">
        <w:rPr>
          <w:b/>
          <w:sz w:val="28"/>
          <w:szCs w:val="28"/>
        </w:rPr>
        <w:lastRenderedPageBreak/>
        <w:t>КУРЬИНСКИЙ РАЙОННЫЙ СОВЕТ НАРОДНЫХ ДЕПУТАТОВ АЛТАЙСКОГО КРАЯ</w:t>
      </w:r>
    </w:p>
    <w:p w:rsidR="000C6EFF" w:rsidRPr="00942FC5" w:rsidRDefault="000C6EFF" w:rsidP="000C6EFF">
      <w:pPr>
        <w:widowControl w:val="0"/>
        <w:suppressAutoHyphens/>
        <w:ind w:firstLine="709"/>
        <w:jc w:val="center"/>
        <w:rPr>
          <w:b/>
          <w:sz w:val="28"/>
          <w:szCs w:val="28"/>
        </w:rPr>
      </w:pPr>
    </w:p>
    <w:p w:rsidR="000C6EFF" w:rsidRPr="00942FC5" w:rsidRDefault="000C6EFF" w:rsidP="000C6EFF">
      <w:pPr>
        <w:widowControl w:val="0"/>
        <w:suppressAutoHyphens/>
        <w:jc w:val="center"/>
        <w:outlineLvl w:val="0"/>
        <w:rPr>
          <w:b/>
          <w:sz w:val="28"/>
          <w:szCs w:val="28"/>
        </w:rPr>
      </w:pPr>
      <w:r w:rsidRPr="00942FC5">
        <w:rPr>
          <w:b/>
          <w:sz w:val="28"/>
          <w:szCs w:val="28"/>
        </w:rPr>
        <w:t>РЕШЕНИЕ</w:t>
      </w:r>
    </w:p>
    <w:p w:rsidR="000C6EFF" w:rsidRDefault="000C6EFF" w:rsidP="000C6EFF"/>
    <w:p w:rsidR="000C6EFF" w:rsidRPr="00F05F7E" w:rsidRDefault="000C6EFF" w:rsidP="000C6EFF"/>
    <w:p w:rsidR="000C6EFF" w:rsidRDefault="000C6EFF" w:rsidP="000C6EFF">
      <w:pPr>
        <w:ind w:right="-142"/>
        <w:rPr>
          <w:sz w:val="28"/>
          <w:szCs w:val="28"/>
        </w:rPr>
      </w:pPr>
      <w:r>
        <w:rPr>
          <w:sz w:val="28"/>
          <w:szCs w:val="28"/>
        </w:rPr>
        <w:t xml:space="preserve">«30» сентября 2024 г.                        </w:t>
      </w:r>
      <w:proofErr w:type="spellStart"/>
      <w:r>
        <w:rPr>
          <w:sz w:val="28"/>
          <w:szCs w:val="28"/>
        </w:rPr>
        <w:t>с.Курья</w:t>
      </w:r>
      <w:proofErr w:type="spellEnd"/>
      <w:r>
        <w:rPr>
          <w:sz w:val="28"/>
          <w:szCs w:val="28"/>
        </w:rPr>
        <w:t xml:space="preserve">                                                        № 24                                                                                                              </w:t>
      </w:r>
    </w:p>
    <w:p w:rsidR="000C6EFF" w:rsidRDefault="000C6EFF" w:rsidP="000C6EFF">
      <w:pPr>
        <w:ind w:firstLine="709"/>
        <w:rPr>
          <w:sz w:val="28"/>
          <w:szCs w:val="28"/>
        </w:rPr>
      </w:pPr>
    </w:p>
    <w:p w:rsidR="000C6EFF" w:rsidRDefault="000C6EFF" w:rsidP="000C6EFF">
      <w:pPr>
        <w:ind w:firstLine="709"/>
        <w:rPr>
          <w:sz w:val="28"/>
          <w:szCs w:val="28"/>
        </w:rPr>
      </w:pPr>
    </w:p>
    <w:tbl>
      <w:tblPr>
        <w:tblStyle w:val="9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0C6EFF" w:rsidTr="000C6EFF">
        <w:tc>
          <w:tcPr>
            <w:tcW w:w="10138" w:type="dxa"/>
          </w:tcPr>
          <w:p w:rsidR="000C6EFF" w:rsidRDefault="000C6EFF" w:rsidP="00986448">
            <w:pPr>
              <w:jc w:val="both"/>
              <w:rPr>
                <w:sz w:val="28"/>
                <w:szCs w:val="28"/>
              </w:rPr>
            </w:pPr>
            <w:r>
              <w:rPr>
                <w:sz w:val="28"/>
                <w:szCs w:val="28"/>
              </w:rPr>
              <w:t>Об утверждении Положения о бюджетном процессе и финансовом контроле в муниципальном образовании Курьинский район Алтайского края</w:t>
            </w:r>
          </w:p>
        </w:tc>
      </w:tr>
    </w:tbl>
    <w:p w:rsidR="000C6EFF" w:rsidRDefault="000C6EFF" w:rsidP="000C6EFF">
      <w:pPr>
        <w:ind w:firstLine="709"/>
        <w:jc w:val="both"/>
        <w:rPr>
          <w:sz w:val="28"/>
          <w:szCs w:val="28"/>
        </w:rPr>
      </w:pPr>
    </w:p>
    <w:p w:rsidR="000C6EFF" w:rsidRDefault="000C6EFF" w:rsidP="000C6EFF">
      <w:pPr>
        <w:ind w:firstLine="709"/>
        <w:jc w:val="both"/>
        <w:rPr>
          <w:sz w:val="28"/>
          <w:szCs w:val="28"/>
        </w:rPr>
      </w:pPr>
    </w:p>
    <w:p w:rsidR="000C6EFF" w:rsidRDefault="000C6EFF" w:rsidP="000C6EFF">
      <w:pPr>
        <w:ind w:firstLine="709"/>
        <w:jc w:val="both"/>
        <w:rPr>
          <w:sz w:val="28"/>
          <w:szCs w:val="28"/>
        </w:rPr>
      </w:pPr>
      <w:r>
        <w:rPr>
          <w:sz w:val="28"/>
          <w:szCs w:val="28"/>
        </w:rPr>
        <w:t>В соответствии с Бюджетным кодексом Российской Федерации, в целях определения правовых основ, содержания и механизма осуществления бюджетного процесса и финансового контроля в Курьинском районе, районный Совет народных депутатов РЕШИЛ:</w:t>
      </w:r>
    </w:p>
    <w:p w:rsidR="000C6EFF" w:rsidRDefault="000C6EFF" w:rsidP="000C6EFF">
      <w:pPr>
        <w:ind w:firstLine="709"/>
        <w:jc w:val="both"/>
        <w:rPr>
          <w:sz w:val="28"/>
          <w:szCs w:val="28"/>
        </w:rPr>
      </w:pPr>
    </w:p>
    <w:p w:rsidR="000C6EFF" w:rsidRPr="00E62F36" w:rsidRDefault="000C6EFF" w:rsidP="000C6EFF">
      <w:pPr>
        <w:ind w:firstLine="709"/>
        <w:jc w:val="both"/>
        <w:rPr>
          <w:sz w:val="28"/>
          <w:szCs w:val="28"/>
        </w:rPr>
      </w:pPr>
      <w:r>
        <w:rPr>
          <w:sz w:val="28"/>
          <w:szCs w:val="28"/>
        </w:rPr>
        <w:t xml:space="preserve">1. Утвердить </w:t>
      </w:r>
      <w:r w:rsidRPr="005D0066">
        <w:rPr>
          <w:sz w:val="28"/>
          <w:szCs w:val="28"/>
        </w:rPr>
        <w:t>Положени</w:t>
      </w:r>
      <w:r>
        <w:rPr>
          <w:sz w:val="28"/>
          <w:szCs w:val="28"/>
        </w:rPr>
        <w:t>е</w:t>
      </w:r>
      <w:r w:rsidRPr="005D0066">
        <w:rPr>
          <w:sz w:val="28"/>
          <w:szCs w:val="28"/>
        </w:rPr>
        <w:t xml:space="preserve"> о бюджетном процессе и финансовом контроле в </w:t>
      </w:r>
      <w:r w:rsidRPr="00E62F36">
        <w:rPr>
          <w:sz w:val="28"/>
          <w:szCs w:val="28"/>
        </w:rPr>
        <w:t>муниципальном образовании Курьинский район Алтайского края.</w:t>
      </w:r>
    </w:p>
    <w:p w:rsidR="000C6EFF" w:rsidRDefault="000C6EFF" w:rsidP="000C6EFF">
      <w:pPr>
        <w:jc w:val="both"/>
        <w:rPr>
          <w:sz w:val="28"/>
          <w:szCs w:val="28"/>
        </w:rPr>
      </w:pPr>
      <w:r>
        <w:rPr>
          <w:sz w:val="28"/>
          <w:szCs w:val="28"/>
        </w:rPr>
        <w:t xml:space="preserve">          2. Признать утратившим силу решения Курьинского районного Совета народных депутатов Алтайского края:</w:t>
      </w:r>
    </w:p>
    <w:p w:rsidR="000C6EFF" w:rsidRDefault="000C6EFF" w:rsidP="000C6EFF">
      <w:pPr>
        <w:ind w:firstLine="708"/>
        <w:jc w:val="both"/>
        <w:rPr>
          <w:sz w:val="28"/>
          <w:szCs w:val="28"/>
        </w:rPr>
      </w:pPr>
      <w:r>
        <w:rPr>
          <w:sz w:val="28"/>
          <w:szCs w:val="28"/>
        </w:rPr>
        <w:t xml:space="preserve"> от 21.06.2022 № 13 «</w:t>
      </w:r>
      <w:r w:rsidRPr="0037078E">
        <w:rPr>
          <w:sz w:val="28"/>
          <w:szCs w:val="28"/>
        </w:rPr>
        <w:t>Об утверждении Положения</w:t>
      </w:r>
      <w:r>
        <w:rPr>
          <w:sz w:val="28"/>
          <w:szCs w:val="28"/>
        </w:rPr>
        <w:t xml:space="preserve"> </w:t>
      </w:r>
      <w:r w:rsidRPr="0037078E">
        <w:rPr>
          <w:sz w:val="28"/>
          <w:szCs w:val="28"/>
        </w:rPr>
        <w:t>о бюджетном процессе и финансовом контроле в</w:t>
      </w:r>
      <w:r>
        <w:rPr>
          <w:sz w:val="28"/>
          <w:szCs w:val="28"/>
        </w:rPr>
        <w:t xml:space="preserve"> муниципальном образовании </w:t>
      </w:r>
      <w:r w:rsidRPr="0037078E">
        <w:rPr>
          <w:sz w:val="28"/>
          <w:szCs w:val="28"/>
        </w:rPr>
        <w:t>Курьинск</w:t>
      </w:r>
      <w:r>
        <w:rPr>
          <w:sz w:val="28"/>
          <w:szCs w:val="28"/>
        </w:rPr>
        <w:t xml:space="preserve">ий </w:t>
      </w:r>
      <w:r w:rsidRPr="0037078E">
        <w:rPr>
          <w:sz w:val="28"/>
          <w:szCs w:val="28"/>
        </w:rPr>
        <w:t>район»</w:t>
      </w:r>
      <w:r>
        <w:rPr>
          <w:sz w:val="28"/>
          <w:szCs w:val="28"/>
        </w:rPr>
        <w:t>;</w:t>
      </w:r>
    </w:p>
    <w:p w:rsidR="000C6EFF" w:rsidRDefault="000C6EFF" w:rsidP="000C6EFF">
      <w:pPr>
        <w:ind w:firstLine="708"/>
        <w:jc w:val="both"/>
        <w:rPr>
          <w:sz w:val="28"/>
          <w:szCs w:val="28"/>
        </w:rPr>
      </w:pPr>
      <w:r>
        <w:rPr>
          <w:sz w:val="28"/>
          <w:szCs w:val="28"/>
        </w:rPr>
        <w:t xml:space="preserve"> от 26.09.2023 № 35 «</w:t>
      </w:r>
      <w:r w:rsidRPr="00EE3DE0">
        <w:rPr>
          <w:sz w:val="28"/>
          <w:szCs w:val="28"/>
        </w:rPr>
        <w:t xml:space="preserve">О принятии изменений в </w:t>
      </w:r>
      <w:r>
        <w:rPr>
          <w:sz w:val="28"/>
          <w:szCs w:val="28"/>
        </w:rPr>
        <w:t>решение Курьинского районного Совета народных депутатов от 21.06.2022 №13 «Об утверждении П</w:t>
      </w:r>
      <w:r w:rsidRPr="00EE3DE0">
        <w:rPr>
          <w:sz w:val="28"/>
          <w:szCs w:val="28"/>
        </w:rPr>
        <w:t>оложени</w:t>
      </w:r>
      <w:r>
        <w:rPr>
          <w:sz w:val="28"/>
          <w:szCs w:val="28"/>
        </w:rPr>
        <w:t>я</w:t>
      </w:r>
      <w:r w:rsidRPr="00EE3DE0">
        <w:rPr>
          <w:sz w:val="28"/>
          <w:szCs w:val="28"/>
        </w:rPr>
        <w:t xml:space="preserve"> о бюджетном процессе и финансовом контроле</w:t>
      </w:r>
      <w:r>
        <w:rPr>
          <w:sz w:val="28"/>
          <w:szCs w:val="28"/>
        </w:rPr>
        <w:t xml:space="preserve"> в муниципальном образовании </w:t>
      </w:r>
      <w:r w:rsidRPr="00EE3DE0">
        <w:rPr>
          <w:sz w:val="28"/>
          <w:szCs w:val="28"/>
        </w:rPr>
        <w:t>Курьинск</w:t>
      </w:r>
      <w:r>
        <w:rPr>
          <w:sz w:val="28"/>
          <w:szCs w:val="28"/>
        </w:rPr>
        <w:t>ий</w:t>
      </w:r>
      <w:r w:rsidRPr="00EE3DE0">
        <w:rPr>
          <w:sz w:val="28"/>
          <w:szCs w:val="28"/>
        </w:rPr>
        <w:t xml:space="preserve"> район</w:t>
      </w:r>
      <w:r>
        <w:rPr>
          <w:sz w:val="28"/>
          <w:szCs w:val="28"/>
        </w:rPr>
        <w:t>».</w:t>
      </w:r>
    </w:p>
    <w:p w:rsidR="000C6EFF" w:rsidRDefault="000C6EFF" w:rsidP="000C6EFF">
      <w:pPr>
        <w:ind w:firstLine="709"/>
        <w:jc w:val="both"/>
        <w:rPr>
          <w:sz w:val="28"/>
          <w:szCs w:val="28"/>
        </w:rPr>
      </w:pPr>
      <w:r>
        <w:rPr>
          <w:sz w:val="28"/>
          <w:szCs w:val="28"/>
        </w:rPr>
        <w:t>3. Направить данное решение главе Курьинского района для подписания и обнародования в установленном порядке.</w:t>
      </w:r>
    </w:p>
    <w:p w:rsidR="000C6EFF" w:rsidRDefault="000C6EFF" w:rsidP="000C6EFF">
      <w:pPr>
        <w:ind w:firstLine="709"/>
        <w:jc w:val="both"/>
        <w:rPr>
          <w:sz w:val="28"/>
          <w:szCs w:val="28"/>
        </w:rPr>
      </w:pPr>
      <w:r>
        <w:rPr>
          <w:sz w:val="28"/>
          <w:szCs w:val="28"/>
        </w:rPr>
        <w:t xml:space="preserve">4. </w:t>
      </w:r>
      <w:r w:rsidRPr="00CE3960">
        <w:rPr>
          <w:sz w:val="28"/>
          <w:szCs w:val="28"/>
        </w:rPr>
        <w:t>Настоящее решение вступает в силу с 01.01.2025 и применяется к правоотношениям, возникающим при составлении и исполнении бюджета Курьинского района Алтайского края, начиная с бюджета на 2025 год и на плановый период 2026 и 2027 годов.</w:t>
      </w:r>
    </w:p>
    <w:p w:rsidR="000C6EFF" w:rsidRDefault="000C6EFF" w:rsidP="000C6EFF">
      <w:pPr>
        <w:ind w:firstLine="709"/>
        <w:jc w:val="both"/>
        <w:rPr>
          <w:sz w:val="28"/>
          <w:szCs w:val="28"/>
        </w:rPr>
      </w:pPr>
      <w:r>
        <w:rPr>
          <w:sz w:val="28"/>
          <w:szCs w:val="28"/>
        </w:rPr>
        <w:t>5. Контроль за исполнением настоящего решения возложить на постоянную комиссию по бюджету, финансам и кредитам</w:t>
      </w:r>
      <w:r w:rsidRPr="005D0066">
        <w:rPr>
          <w:sz w:val="28"/>
          <w:szCs w:val="28"/>
        </w:rPr>
        <w:t xml:space="preserve"> </w:t>
      </w:r>
      <w:r>
        <w:rPr>
          <w:sz w:val="28"/>
          <w:szCs w:val="28"/>
        </w:rPr>
        <w:t>Курьинского районного Совета народных депутатов.</w:t>
      </w:r>
    </w:p>
    <w:p w:rsidR="000C6EFF" w:rsidRDefault="000C6EFF" w:rsidP="000C6EFF">
      <w:pPr>
        <w:keepNext/>
        <w:ind w:firstLine="709"/>
        <w:jc w:val="both"/>
        <w:rPr>
          <w:sz w:val="28"/>
          <w:szCs w:val="28"/>
        </w:rPr>
      </w:pPr>
    </w:p>
    <w:p w:rsidR="000C6EFF" w:rsidRDefault="000C6EFF" w:rsidP="000C6EFF">
      <w:pPr>
        <w:keepNext/>
        <w:ind w:firstLine="709"/>
        <w:jc w:val="both"/>
        <w:rPr>
          <w:sz w:val="28"/>
          <w:szCs w:val="28"/>
        </w:rPr>
      </w:pPr>
    </w:p>
    <w:p w:rsidR="000C6EFF" w:rsidRDefault="000C6EFF" w:rsidP="000C6EFF">
      <w:pPr>
        <w:rPr>
          <w:sz w:val="28"/>
        </w:rPr>
      </w:pPr>
      <w:r>
        <w:rPr>
          <w:sz w:val="28"/>
        </w:rPr>
        <w:t>П</w:t>
      </w:r>
      <w:r w:rsidRPr="00DF3CB5">
        <w:rPr>
          <w:sz w:val="28"/>
        </w:rPr>
        <w:t>редседател</w:t>
      </w:r>
      <w:r>
        <w:rPr>
          <w:sz w:val="28"/>
        </w:rPr>
        <w:t xml:space="preserve">ь </w:t>
      </w:r>
      <w:r w:rsidRPr="00DF3CB5">
        <w:rPr>
          <w:sz w:val="28"/>
        </w:rPr>
        <w:t>районного</w:t>
      </w:r>
    </w:p>
    <w:p w:rsidR="000C6EFF" w:rsidRPr="00DF3CB5" w:rsidRDefault="000C6EFF" w:rsidP="000C6EFF">
      <w:pPr>
        <w:rPr>
          <w:sz w:val="28"/>
        </w:rPr>
      </w:pPr>
      <w:r w:rsidRPr="00DF3CB5">
        <w:rPr>
          <w:sz w:val="28"/>
        </w:rPr>
        <w:t>Совета</w:t>
      </w:r>
      <w:r>
        <w:rPr>
          <w:sz w:val="28"/>
        </w:rPr>
        <w:t xml:space="preserve"> </w:t>
      </w:r>
      <w:r w:rsidRPr="00DF3CB5">
        <w:rPr>
          <w:sz w:val="28"/>
        </w:rPr>
        <w:t xml:space="preserve">народных депутатов                                             </w:t>
      </w:r>
      <w:r>
        <w:rPr>
          <w:sz w:val="28"/>
        </w:rPr>
        <w:t xml:space="preserve">         </w:t>
      </w:r>
      <w:r w:rsidRPr="00DF3CB5">
        <w:rPr>
          <w:sz w:val="28"/>
        </w:rPr>
        <w:t xml:space="preserve">         </w:t>
      </w:r>
      <w:r>
        <w:rPr>
          <w:sz w:val="28"/>
        </w:rPr>
        <w:t>Т</w:t>
      </w:r>
      <w:r w:rsidRPr="00DF3CB5">
        <w:rPr>
          <w:sz w:val="28"/>
        </w:rPr>
        <w:t>.</w:t>
      </w:r>
      <w:r>
        <w:rPr>
          <w:sz w:val="28"/>
        </w:rPr>
        <w:t>А</w:t>
      </w:r>
      <w:r w:rsidRPr="00DF3CB5">
        <w:rPr>
          <w:sz w:val="28"/>
        </w:rPr>
        <w:t xml:space="preserve">. </w:t>
      </w:r>
      <w:r>
        <w:rPr>
          <w:sz w:val="28"/>
        </w:rPr>
        <w:t>Морозова</w:t>
      </w:r>
    </w:p>
    <w:p w:rsidR="000C6EFF" w:rsidRDefault="000C6EFF" w:rsidP="000C6EFF">
      <w:pPr>
        <w:pStyle w:val="ConsPlusNormal"/>
        <w:widowControl/>
        <w:ind w:firstLine="709"/>
        <w:jc w:val="right"/>
        <w:rPr>
          <w:sz w:val="28"/>
          <w:szCs w:val="28"/>
        </w:rPr>
      </w:pPr>
      <w:r>
        <w:rPr>
          <w:sz w:val="28"/>
          <w:szCs w:val="28"/>
        </w:rPr>
        <w:t xml:space="preserve">                              </w:t>
      </w:r>
    </w:p>
    <w:p w:rsidR="000C6EFF" w:rsidRDefault="000C6EFF" w:rsidP="000C6EFF">
      <w:pPr>
        <w:pStyle w:val="ConsPlusTitle"/>
        <w:widowControl/>
        <w:ind w:firstLine="709"/>
        <w:jc w:val="center"/>
        <w:rPr>
          <w:rFonts w:ascii="Times New Roman" w:hAnsi="Times New Roman" w:cs="Times New Roman"/>
          <w:bCs/>
          <w:sz w:val="28"/>
          <w:szCs w:val="28"/>
        </w:rPr>
      </w:pPr>
    </w:p>
    <w:p w:rsidR="000C6EFF" w:rsidRDefault="000C6EFF" w:rsidP="000C6EFF">
      <w:pPr>
        <w:pStyle w:val="ConsPlusTitle"/>
        <w:widowControl/>
        <w:spacing w:line="22" w:lineRule="atLeast"/>
        <w:ind w:firstLine="709"/>
        <w:jc w:val="center"/>
        <w:rPr>
          <w:rFonts w:ascii="Times New Roman" w:hAnsi="Times New Roman" w:cs="Times New Roman"/>
          <w:sz w:val="28"/>
          <w:szCs w:val="28"/>
        </w:rPr>
      </w:pPr>
    </w:p>
    <w:p w:rsidR="000C6EFF" w:rsidRDefault="000C6EFF" w:rsidP="000C6EFF">
      <w:pPr>
        <w:pStyle w:val="ConsPlusTitle"/>
        <w:widowControl/>
        <w:spacing w:line="22" w:lineRule="atLeast"/>
        <w:ind w:firstLine="709"/>
        <w:jc w:val="center"/>
        <w:rPr>
          <w:rFonts w:ascii="Times New Roman" w:hAnsi="Times New Roman" w:cs="Times New Roman"/>
          <w:sz w:val="28"/>
          <w:szCs w:val="28"/>
        </w:rPr>
      </w:pPr>
    </w:p>
    <w:p w:rsidR="000C6EFF" w:rsidRPr="0037078E" w:rsidRDefault="000C6EFF" w:rsidP="000C6EFF">
      <w:pPr>
        <w:pStyle w:val="ConsPlusTitle"/>
        <w:widowControl/>
        <w:spacing w:line="22" w:lineRule="atLeast"/>
        <w:ind w:firstLine="709"/>
        <w:jc w:val="center"/>
        <w:rPr>
          <w:rFonts w:ascii="Times New Roman" w:hAnsi="Times New Roman" w:cs="Times New Roman"/>
          <w:bCs/>
          <w:sz w:val="28"/>
          <w:szCs w:val="28"/>
        </w:rPr>
      </w:pPr>
      <w:r w:rsidRPr="0037078E">
        <w:rPr>
          <w:rFonts w:ascii="Times New Roman" w:hAnsi="Times New Roman" w:cs="Times New Roman"/>
          <w:sz w:val="28"/>
          <w:szCs w:val="28"/>
        </w:rPr>
        <w:lastRenderedPageBreak/>
        <w:t>ПОЛОЖЕНИЕ</w:t>
      </w:r>
    </w:p>
    <w:p w:rsidR="000C6EFF" w:rsidRDefault="000C6EFF" w:rsidP="000C6EFF">
      <w:pPr>
        <w:pStyle w:val="ConsPlusTitle"/>
        <w:widowControl/>
        <w:spacing w:line="22" w:lineRule="atLeast"/>
        <w:ind w:firstLine="709"/>
        <w:jc w:val="center"/>
        <w:rPr>
          <w:rFonts w:ascii="Times New Roman" w:hAnsi="Times New Roman" w:cs="Times New Roman"/>
          <w:sz w:val="28"/>
          <w:szCs w:val="28"/>
        </w:rPr>
      </w:pPr>
      <w:r w:rsidRPr="00B83D3D">
        <w:rPr>
          <w:rFonts w:ascii="Times New Roman" w:hAnsi="Times New Roman" w:cs="Times New Roman"/>
          <w:sz w:val="28"/>
          <w:szCs w:val="28"/>
        </w:rPr>
        <w:t>о бюджетном процессе и финансовом контроле в муниципальном образовании Курьинский район Алтайского края</w:t>
      </w:r>
    </w:p>
    <w:p w:rsidR="000C6EFF" w:rsidRPr="00B83D3D" w:rsidRDefault="000C6EFF" w:rsidP="000C6EFF">
      <w:pPr>
        <w:pStyle w:val="ConsPlusTitle"/>
        <w:widowControl/>
        <w:spacing w:line="22" w:lineRule="atLeast"/>
        <w:ind w:firstLine="709"/>
        <w:jc w:val="center"/>
        <w:rPr>
          <w:rFonts w:ascii="Times New Roman" w:hAnsi="Times New Roman" w:cs="Times New Roman"/>
          <w:bCs/>
          <w:sz w:val="28"/>
          <w:szCs w:val="28"/>
        </w:rPr>
      </w:pPr>
    </w:p>
    <w:p w:rsidR="000C6EFF" w:rsidRDefault="000C6EFF" w:rsidP="000C6EFF">
      <w:pPr>
        <w:pStyle w:val="ConsPlusNormal"/>
        <w:widowControl/>
        <w:spacing w:line="22" w:lineRule="atLeast"/>
        <w:ind w:firstLine="709"/>
        <w:jc w:val="right"/>
        <w:rPr>
          <w:sz w:val="28"/>
          <w:szCs w:val="28"/>
        </w:rPr>
      </w:pPr>
      <w:r>
        <w:rPr>
          <w:sz w:val="28"/>
          <w:szCs w:val="28"/>
        </w:rPr>
        <w:t>Утверждено решением</w:t>
      </w:r>
    </w:p>
    <w:p w:rsidR="000C6EFF" w:rsidRDefault="000C6EFF" w:rsidP="000C6EFF">
      <w:pPr>
        <w:pStyle w:val="ConsPlusNormal"/>
        <w:widowControl/>
        <w:spacing w:line="22" w:lineRule="atLeast"/>
        <w:ind w:firstLine="709"/>
        <w:jc w:val="right"/>
        <w:rPr>
          <w:sz w:val="28"/>
          <w:szCs w:val="28"/>
        </w:rPr>
      </w:pPr>
      <w:r>
        <w:rPr>
          <w:sz w:val="28"/>
          <w:szCs w:val="28"/>
        </w:rPr>
        <w:t>Курьинского районного Совета</w:t>
      </w:r>
    </w:p>
    <w:p w:rsidR="000C6EFF" w:rsidRDefault="000C6EFF" w:rsidP="000C6EFF">
      <w:pPr>
        <w:pStyle w:val="ConsPlusNormal"/>
        <w:widowControl/>
        <w:spacing w:line="22" w:lineRule="atLeast"/>
        <w:ind w:firstLine="709"/>
        <w:jc w:val="right"/>
        <w:rPr>
          <w:sz w:val="28"/>
          <w:szCs w:val="28"/>
        </w:rPr>
      </w:pPr>
      <w:r>
        <w:rPr>
          <w:sz w:val="28"/>
          <w:szCs w:val="28"/>
        </w:rPr>
        <w:t>народных депутатов</w:t>
      </w:r>
    </w:p>
    <w:p w:rsidR="000C6EFF" w:rsidRDefault="000C6EFF" w:rsidP="000C6EFF">
      <w:pPr>
        <w:pStyle w:val="ConsPlusNormal"/>
        <w:widowControl/>
        <w:spacing w:line="22" w:lineRule="atLeast"/>
        <w:ind w:firstLine="709"/>
        <w:jc w:val="right"/>
        <w:rPr>
          <w:sz w:val="28"/>
          <w:szCs w:val="28"/>
        </w:rPr>
      </w:pPr>
      <w:r>
        <w:rPr>
          <w:sz w:val="28"/>
          <w:szCs w:val="28"/>
        </w:rPr>
        <w:t xml:space="preserve">от «30» сентября 2024 г. № 24                                     </w:t>
      </w:r>
    </w:p>
    <w:p w:rsidR="000C6EFF" w:rsidRDefault="000C6EFF" w:rsidP="000C6EFF">
      <w:pPr>
        <w:pStyle w:val="ConsPlusNormal"/>
        <w:widowControl/>
        <w:spacing w:line="22" w:lineRule="atLeast"/>
        <w:ind w:firstLine="709"/>
        <w:jc w:val="right"/>
        <w:rPr>
          <w:sz w:val="28"/>
          <w:szCs w:val="28"/>
        </w:rPr>
      </w:pPr>
      <w:r>
        <w:rPr>
          <w:sz w:val="28"/>
          <w:szCs w:val="28"/>
        </w:rPr>
        <w:t xml:space="preserve">                           </w:t>
      </w:r>
    </w:p>
    <w:p w:rsidR="000C6EFF" w:rsidRPr="004401A1" w:rsidRDefault="000C6EFF" w:rsidP="000C6EFF">
      <w:pPr>
        <w:pStyle w:val="ConsPlusNormal"/>
        <w:widowControl/>
        <w:spacing w:line="22" w:lineRule="atLeast"/>
        <w:ind w:firstLine="709"/>
        <w:jc w:val="both"/>
        <w:rPr>
          <w:sz w:val="28"/>
          <w:szCs w:val="28"/>
        </w:rPr>
      </w:pPr>
      <w:r w:rsidRPr="00B83D3D">
        <w:rPr>
          <w:sz w:val="28"/>
          <w:szCs w:val="28"/>
        </w:rPr>
        <w:t>Положение</w:t>
      </w:r>
      <w:r>
        <w:rPr>
          <w:sz w:val="28"/>
          <w:szCs w:val="28"/>
        </w:rPr>
        <w:t xml:space="preserve"> </w:t>
      </w:r>
      <w:r w:rsidRPr="00B83D3D">
        <w:rPr>
          <w:bCs/>
          <w:color w:val="000000"/>
          <w:sz w:val="28"/>
          <w:szCs w:val="28"/>
        </w:rPr>
        <w:t>о бюджетном процессе и финансовом контроле в муни</w:t>
      </w:r>
      <w:r w:rsidRPr="00B83D3D">
        <w:rPr>
          <w:bCs/>
          <w:color w:val="000000"/>
          <w:sz w:val="28"/>
          <w:szCs w:val="28"/>
        </w:rPr>
        <w:softHyphen/>
        <w:t xml:space="preserve">ципальном образовании </w:t>
      </w:r>
      <w:r>
        <w:rPr>
          <w:bCs/>
          <w:color w:val="000000"/>
          <w:sz w:val="28"/>
          <w:szCs w:val="28"/>
        </w:rPr>
        <w:t>Курьинский</w:t>
      </w:r>
      <w:r w:rsidRPr="00B83D3D">
        <w:rPr>
          <w:bCs/>
          <w:color w:val="000000"/>
          <w:sz w:val="28"/>
          <w:szCs w:val="28"/>
        </w:rPr>
        <w:t xml:space="preserve"> район Алтайского края (далее – Положение) </w:t>
      </w:r>
      <w:r w:rsidRPr="004401A1">
        <w:rPr>
          <w:sz w:val="28"/>
          <w:szCs w:val="28"/>
        </w:rPr>
        <w:t xml:space="preserve">в соответствии с Бюджетным кодексом Российской Федерации определяет правовые основы функционирования бюджетной системы </w:t>
      </w:r>
      <w:r>
        <w:rPr>
          <w:sz w:val="28"/>
          <w:szCs w:val="28"/>
        </w:rPr>
        <w:t>Курьин</w:t>
      </w:r>
      <w:r w:rsidRPr="004401A1">
        <w:rPr>
          <w:sz w:val="28"/>
          <w:szCs w:val="28"/>
        </w:rPr>
        <w:t>ского района</w:t>
      </w:r>
      <w:r>
        <w:rPr>
          <w:sz w:val="28"/>
          <w:szCs w:val="28"/>
        </w:rPr>
        <w:t xml:space="preserve"> Алтайского края (далее – Курьинский район)</w:t>
      </w:r>
      <w:r w:rsidRPr="004401A1">
        <w:rPr>
          <w:sz w:val="28"/>
          <w:szCs w:val="28"/>
        </w:rPr>
        <w:t xml:space="preserve">, правовое положение субъектов бюджетных правоотношений, регулирует отношения, возникающие при осуществлении муниципальных заимствований, регулировании муниципального долга </w:t>
      </w:r>
      <w:r>
        <w:rPr>
          <w:sz w:val="28"/>
          <w:szCs w:val="28"/>
        </w:rPr>
        <w:t>Курьин</w:t>
      </w:r>
      <w:r w:rsidRPr="004401A1">
        <w:rPr>
          <w:sz w:val="28"/>
          <w:szCs w:val="28"/>
        </w:rPr>
        <w:t xml:space="preserve">ского района, а также определяет основы межбюджетных отношений в </w:t>
      </w:r>
      <w:r>
        <w:rPr>
          <w:sz w:val="28"/>
          <w:szCs w:val="28"/>
        </w:rPr>
        <w:t>Курьин</w:t>
      </w:r>
      <w:r w:rsidRPr="004401A1">
        <w:rPr>
          <w:sz w:val="28"/>
          <w:szCs w:val="28"/>
        </w:rPr>
        <w:t>ском районе.</w:t>
      </w:r>
    </w:p>
    <w:p w:rsidR="000C6EFF" w:rsidRPr="004401A1" w:rsidRDefault="000C6EFF" w:rsidP="000C6EFF">
      <w:pPr>
        <w:pStyle w:val="ConsPlusNormal"/>
        <w:widowControl/>
        <w:spacing w:line="22" w:lineRule="atLeast"/>
        <w:ind w:firstLine="709"/>
        <w:jc w:val="both"/>
        <w:rPr>
          <w:sz w:val="28"/>
          <w:szCs w:val="28"/>
        </w:rPr>
      </w:pPr>
    </w:p>
    <w:p w:rsidR="000C6EFF" w:rsidRPr="00083D70" w:rsidRDefault="000C6EFF" w:rsidP="000C6EFF">
      <w:pPr>
        <w:pStyle w:val="ConsPlusNormal"/>
        <w:widowControl/>
        <w:spacing w:before="120" w:after="120" w:line="22" w:lineRule="atLeast"/>
        <w:ind w:firstLine="709"/>
        <w:jc w:val="both"/>
        <w:rPr>
          <w:b/>
          <w:sz w:val="28"/>
          <w:szCs w:val="28"/>
        </w:rPr>
      </w:pPr>
      <w:r w:rsidRPr="00083D70">
        <w:rPr>
          <w:b/>
          <w:sz w:val="28"/>
          <w:szCs w:val="28"/>
        </w:rPr>
        <w:t>Статья 1. Отношения, регулируемые настоящим Положением</w:t>
      </w:r>
    </w:p>
    <w:p w:rsidR="000C6EFF" w:rsidRPr="004401A1" w:rsidRDefault="000C6EFF" w:rsidP="000C6EFF">
      <w:pPr>
        <w:pStyle w:val="ConsPlusNormal"/>
        <w:widowControl/>
        <w:spacing w:line="22" w:lineRule="atLeast"/>
        <w:ind w:firstLine="709"/>
        <w:jc w:val="both"/>
        <w:rPr>
          <w:sz w:val="28"/>
          <w:szCs w:val="28"/>
        </w:rPr>
      </w:pPr>
    </w:p>
    <w:p w:rsidR="000C6EFF" w:rsidRPr="00083D70" w:rsidRDefault="000C6EFF" w:rsidP="000C6EFF">
      <w:pPr>
        <w:spacing w:line="22" w:lineRule="atLeast"/>
        <w:ind w:firstLine="539"/>
        <w:jc w:val="both"/>
        <w:rPr>
          <w:sz w:val="28"/>
          <w:szCs w:val="28"/>
        </w:rPr>
      </w:pPr>
      <w:r w:rsidRPr="00083D70">
        <w:rPr>
          <w:sz w:val="28"/>
          <w:szCs w:val="28"/>
        </w:rPr>
        <w:t>Настоящее</w:t>
      </w:r>
      <w:r>
        <w:rPr>
          <w:sz w:val="28"/>
          <w:szCs w:val="28"/>
        </w:rPr>
        <w:t xml:space="preserve"> </w:t>
      </w:r>
      <w:r w:rsidRPr="00083D70">
        <w:rPr>
          <w:sz w:val="28"/>
          <w:szCs w:val="28"/>
        </w:rPr>
        <w:t xml:space="preserve">Положение регулирует следующие отношения, отнесенные Бюджетным </w:t>
      </w:r>
      <w:r w:rsidRPr="00083D70">
        <w:rPr>
          <w:rFonts w:eastAsia="Calibri"/>
          <w:sz w:val="28"/>
          <w:szCs w:val="28"/>
        </w:rPr>
        <w:t>кодексом</w:t>
      </w:r>
      <w:r w:rsidRPr="00083D70">
        <w:rPr>
          <w:sz w:val="28"/>
          <w:szCs w:val="28"/>
        </w:rPr>
        <w:t xml:space="preserve"> Российской Федерации к полномочиям муниципального района:</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1) отношения, возникающие между субъектами бюджетных правоотношений в процессе формирования доходов, осуществления расходов районного бюджета, осуществления муниципальных заимствований </w:t>
      </w:r>
      <w:r>
        <w:rPr>
          <w:sz w:val="28"/>
          <w:szCs w:val="28"/>
        </w:rPr>
        <w:t xml:space="preserve">Курьинского </w:t>
      </w:r>
      <w:r w:rsidRPr="004401A1">
        <w:rPr>
          <w:sz w:val="28"/>
          <w:szCs w:val="28"/>
        </w:rPr>
        <w:t xml:space="preserve">района, регулирования муниципального долга </w:t>
      </w:r>
      <w:r>
        <w:rPr>
          <w:sz w:val="28"/>
          <w:szCs w:val="28"/>
        </w:rPr>
        <w:t xml:space="preserve">Курьинского </w:t>
      </w:r>
      <w:r w:rsidRPr="004401A1">
        <w:rPr>
          <w:sz w:val="28"/>
          <w:szCs w:val="28"/>
        </w:rPr>
        <w:t>района;</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2) отношения, возникающие между субъектами бюджетных правоотношений в процессе составления и рассмотрения проекта районного бюджета, </w:t>
      </w:r>
      <w:r w:rsidRPr="000519E8">
        <w:rPr>
          <w:sz w:val="28"/>
          <w:szCs w:val="28"/>
        </w:rPr>
        <w:t>утверждения и исполнения районного бюджета</w:t>
      </w:r>
      <w:r>
        <w:rPr>
          <w:sz w:val="28"/>
          <w:szCs w:val="28"/>
        </w:rPr>
        <w:t xml:space="preserve">, </w:t>
      </w:r>
      <w:r w:rsidRPr="004401A1">
        <w:rPr>
          <w:sz w:val="28"/>
          <w:szCs w:val="28"/>
        </w:rPr>
        <w:t>контроля за его исполнением;</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3) отношения, возникающие между органами местного самоуправления </w:t>
      </w:r>
      <w:r>
        <w:rPr>
          <w:sz w:val="28"/>
          <w:szCs w:val="28"/>
        </w:rPr>
        <w:t>муниципальных образований</w:t>
      </w:r>
      <w:r w:rsidRPr="004401A1">
        <w:rPr>
          <w:sz w:val="28"/>
          <w:szCs w:val="28"/>
        </w:rPr>
        <w:t xml:space="preserve"> при межбюджетном регулировании.</w:t>
      </w:r>
    </w:p>
    <w:p w:rsidR="000C6EFF" w:rsidRPr="004401A1" w:rsidRDefault="000C6EFF" w:rsidP="000C6EFF">
      <w:pPr>
        <w:pStyle w:val="ConsPlusNormal"/>
        <w:widowControl/>
        <w:spacing w:line="22" w:lineRule="atLeast"/>
        <w:ind w:firstLine="709"/>
        <w:jc w:val="both"/>
        <w:rPr>
          <w:sz w:val="28"/>
          <w:szCs w:val="28"/>
        </w:rPr>
      </w:pPr>
    </w:p>
    <w:p w:rsidR="000C6EFF" w:rsidRPr="00A30101" w:rsidRDefault="000C6EFF" w:rsidP="000C6EFF">
      <w:pPr>
        <w:pStyle w:val="ConsPlusNormal"/>
        <w:widowControl/>
        <w:spacing w:line="22" w:lineRule="atLeast"/>
        <w:ind w:firstLine="709"/>
        <w:jc w:val="both"/>
        <w:rPr>
          <w:b/>
          <w:sz w:val="28"/>
          <w:szCs w:val="28"/>
        </w:rPr>
      </w:pPr>
      <w:r w:rsidRPr="00A30101">
        <w:rPr>
          <w:b/>
          <w:sz w:val="28"/>
          <w:szCs w:val="28"/>
        </w:rPr>
        <w:t>Статья 2. Нормативн</w:t>
      </w:r>
      <w:r>
        <w:rPr>
          <w:b/>
          <w:sz w:val="28"/>
          <w:szCs w:val="28"/>
        </w:rPr>
        <w:t>о-</w:t>
      </w:r>
      <w:r w:rsidRPr="00A30101">
        <w:rPr>
          <w:b/>
          <w:sz w:val="28"/>
          <w:szCs w:val="28"/>
        </w:rPr>
        <w:t>правовая база Курьинского района</w:t>
      </w:r>
    </w:p>
    <w:p w:rsidR="000C6EFF" w:rsidRPr="004401A1" w:rsidRDefault="000C6EFF" w:rsidP="000C6EFF">
      <w:pPr>
        <w:pStyle w:val="ConsPlusNormal"/>
        <w:widowControl/>
        <w:spacing w:line="22" w:lineRule="atLeast"/>
        <w:ind w:firstLine="709"/>
        <w:jc w:val="both"/>
        <w:rPr>
          <w:sz w:val="28"/>
          <w:szCs w:val="28"/>
        </w:rPr>
      </w:pP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1. </w:t>
      </w:r>
      <w:r w:rsidRPr="00270F83">
        <w:rPr>
          <w:sz w:val="28"/>
          <w:szCs w:val="28"/>
        </w:rPr>
        <w:t>Нормативн</w:t>
      </w:r>
      <w:r>
        <w:rPr>
          <w:sz w:val="28"/>
          <w:szCs w:val="28"/>
        </w:rPr>
        <w:t>о-</w:t>
      </w:r>
      <w:r w:rsidRPr="00270F83">
        <w:rPr>
          <w:sz w:val="28"/>
          <w:szCs w:val="28"/>
        </w:rPr>
        <w:t>правовая база</w:t>
      </w:r>
      <w:r>
        <w:rPr>
          <w:sz w:val="28"/>
          <w:szCs w:val="28"/>
        </w:rPr>
        <w:t xml:space="preserve"> Курьин</w:t>
      </w:r>
      <w:r w:rsidRPr="004401A1">
        <w:rPr>
          <w:sz w:val="28"/>
          <w:szCs w:val="28"/>
        </w:rPr>
        <w:t>ского района состоит из настоящего Положения, принят</w:t>
      </w:r>
      <w:r>
        <w:rPr>
          <w:sz w:val="28"/>
          <w:szCs w:val="28"/>
        </w:rPr>
        <w:t>ых</w:t>
      </w:r>
      <w:r w:rsidRPr="004401A1">
        <w:rPr>
          <w:sz w:val="28"/>
          <w:szCs w:val="28"/>
        </w:rPr>
        <w:t xml:space="preserve"> в соответствии с ним решени</w:t>
      </w:r>
      <w:r>
        <w:rPr>
          <w:sz w:val="28"/>
          <w:szCs w:val="28"/>
        </w:rPr>
        <w:t>й</w:t>
      </w:r>
      <w:r w:rsidRPr="004401A1">
        <w:rPr>
          <w:sz w:val="28"/>
          <w:szCs w:val="28"/>
        </w:rPr>
        <w:t xml:space="preserve"> о районном бюджете </w:t>
      </w:r>
      <w:r>
        <w:rPr>
          <w:sz w:val="28"/>
          <w:szCs w:val="28"/>
        </w:rPr>
        <w:t>на очередной финансовый год и плановый период,</w:t>
      </w:r>
      <w:r w:rsidRPr="004401A1">
        <w:rPr>
          <w:sz w:val="28"/>
          <w:szCs w:val="28"/>
        </w:rPr>
        <w:t xml:space="preserve"> иных решений и</w:t>
      </w:r>
      <w:r>
        <w:rPr>
          <w:sz w:val="28"/>
          <w:szCs w:val="28"/>
        </w:rPr>
        <w:t xml:space="preserve"> муниципальных </w:t>
      </w:r>
      <w:r w:rsidRPr="004401A1">
        <w:rPr>
          <w:sz w:val="28"/>
          <w:szCs w:val="28"/>
        </w:rPr>
        <w:t>нормативны</w:t>
      </w:r>
      <w:r>
        <w:rPr>
          <w:sz w:val="28"/>
          <w:szCs w:val="28"/>
        </w:rPr>
        <w:t>х</w:t>
      </w:r>
      <w:r w:rsidRPr="004401A1">
        <w:rPr>
          <w:sz w:val="28"/>
          <w:szCs w:val="28"/>
        </w:rPr>
        <w:t xml:space="preserve"> правовых актов района, регулирующих бюджетные правоотношения.</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lastRenderedPageBreak/>
        <w:t xml:space="preserve">2. В случае несоответствия </w:t>
      </w:r>
      <w:r>
        <w:rPr>
          <w:sz w:val="28"/>
          <w:szCs w:val="28"/>
        </w:rPr>
        <w:t>муниципальных</w:t>
      </w:r>
      <w:r w:rsidRPr="004401A1">
        <w:rPr>
          <w:sz w:val="28"/>
          <w:szCs w:val="28"/>
        </w:rPr>
        <w:t xml:space="preserve"> нормативных правовых актов района, регулирующих бюджетные правоотношения, настояще</w:t>
      </w:r>
      <w:r>
        <w:rPr>
          <w:sz w:val="28"/>
          <w:szCs w:val="28"/>
        </w:rPr>
        <w:t>му</w:t>
      </w:r>
      <w:r w:rsidRPr="004401A1">
        <w:rPr>
          <w:sz w:val="28"/>
          <w:szCs w:val="28"/>
        </w:rPr>
        <w:t xml:space="preserve"> </w:t>
      </w:r>
      <w:r>
        <w:rPr>
          <w:sz w:val="28"/>
          <w:szCs w:val="28"/>
        </w:rPr>
        <w:t>Положению</w:t>
      </w:r>
      <w:r w:rsidRPr="004401A1">
        <w:rPr>
          <w:sz w:val="28"/>
          <w:szCs w:val="28"/>
        </w:rPr>
        <w:t xml:space="preserve"> применяется настоящее Положение.</w:t>
      </w:r>
    </w:p>
    <w:p w:rsidR="000C6EFF" w:rsidRDefault="000C6EFF" w:rsidP="000C6EFF">
      <w:pPr>
        <w:pStyle w:val="ConsPlusNormal"/>
        <w:widowControl/>
        <w:spacing w:line="22" w:lineRule="atLeast"/>
        <w:ind w:firstLine="709"/>
        <w:jc w:val="both"/>
        <w:rPr>
          <w:b/>
          <w:sz w:val="28"/>
          <w:szCs w:val="28"/>
        </w:rPr>
      </w:pPr>
    </w:p>
    <w:p w:rsidR="000C6EFF" w:rsidRPr="00A30101" w:rsidRDefault="000C6EFF" w:rsidP="000C6EFF">
      <w:pPr>
        <w:pStyle w:val="ConsPlusNormal"/>
        <w:widowControl/>
        <w:spacing w:line="22" w:lineRule="atLeast"/>
        <w:ind w:firstLine="709"/>
        <w:jc w:val="both"/>
        <w:rPr>
          <w:b/>
          <w:sz w:val="28"/>
          <w:szCs w:val="28"/>
        </w:rPr>
      </w:pPr>
      <w:r w:rsidRPr="00A30101">
        <w:rPr>
          <w:b/>
          <w:sz w:val="28"/>
          <w:szCs w:val="28"/>
        </w:rPr>
        <w:t>Статья 3. Структура бюджетной системы Курьинского района</w:t>
      </w:r>
    </w:p>
    <w:p w:rsidR="000C6EFF" w:rsidRPr="004401A1" w:rsidRDefault="000C6EFF" w:rsidP="000C6EFF">
      <w:pPr>
        <w:pStyle w:val="ConsPlusNormal"/>
        <w:widowControl/>
        <w:spacing w:line="22" w:lineRule="atLeast"/>
        <w:ind w:firstLine="709"/>
        <w:jc w:val="both"/>
        <w:rPr>
          <w:sz w:val="28"/>
          <w:szCs w:val="28"/>
        </w:rPr>
      </w:pPr>
    </w:p>
    <w:p w:rsidR="000C6EFF" w:rsidRPr="004401A1" w:rsidRDefault="000C6EFF" w:rsidP="000C6EFF">
      <w:pPr>
        <w:pStyle w:val="ConsPlusNormal"/>
        <w:widowControl/>
        <w:spacing w:line="22" w:lineRule="atLeast"/>
        <w:ind w:firstLine="709"/>
        <w:jc w:val="both"/>
        <w:rPr>
          <w:sz w:val="28"/>
          <w:szCs w:val="28"/>
        </w:rPr>
      </w:pPr>
      <w:r w:rsidRPr="00612BAA">
        <w:rPr>
          <w:sz w:val="28"/>
          <w:szCs w:val="28"/>
        </w:rPr>
        <w:t>Бюджетная система района состоит из бюджетов следующих уровней:</w:t>
      </w:r>
    </w:p>
    <w:p w:rsidR="000C6EFF" w:rsidRPr="004401A1" w:rsidRDefault="000C6EFF" w:rsidP="00FD15EC">
      <w:pPr>
        <w:pStyle w:val="ConsPlusNormal"/>
        <w:widowControl/>
        <w:numPr>
          <w:ilvl w:val="0"/>
          <w:numId w:val="6"/>
        </w:numPr>
        <w:spacing w:line="22" w:lineRule="atLeast"/>
        <w:ind w:left="0" w:firstLine="709"/>
        <w:jc w:val="both"/>
        <w:rPr>
          <w:sz w:val="28"/>
          <w:szCs w:val="28"/>
        </w:rPr>
      </w:pPr>
      <w:r w:rsidRPr="004401A1">
        <w:rPr>
          <w:sz w:val="28"/>
          <w:szCs w:val="28"/>
        </w:rPr>
        <w:t>районный бюджет</w:t>
      </w:r>
    </w:p>
    <w:p w:rsidR="000C6EFF" w:rsidRPr="004401A1" w:rsidRDefault="000C6EFF" w:rsidP="00FD15EC">
      <w:pPr>
        <w:pStyle w:val="ConsPlusNormal"/>
        <w:widowControl/>
        <w:numPr>
          <w:ilvl w:val="0"/>
          <w:numId w:val="6"/>
        </w:numPr>
        <w:spacing w:line="22" w:lineRule="atLeast"/>
        <w:ind w:left="0" w:firstLine="709"/>
        <w:jc w:val="both"/>
        <w:rPr>
          <w:sz w:val="28"/>
          <w:szCs w:val="28"/>
        </w:rPr>
      </w:pPr>
      <w:r w:rsidRPr="004401A1">
        <w:rPr>
          <w:sz w:val="28"/>
          <w:szCs w:val="28"/>
        </w:rPr>
        <w:t>бюджет</w:t>
      </w:r>
      <w:r>
        <w:rPr>
          <w:sz w:val="28"/>
          <w:szCs w:val="28"/>
        </w:rPr>
        <w:t>ы сельских поселений</w:t>
      </w:r>
    </w:p>
    <w:p w:rsidR="000C6EFF" w:rsidRPr="004401A1" w:rsidRDefault="000C6EFF" w:rsidP="000C6EFF">
      <w:pPr>
        <w:pStyle w:val="ConsPlusNormal"/>
        <w:widowControl/>
        <w:spacing w:line="22" w:lineRule="atLeast"/>
        <w:ind w:firstLine="709"/>
        <w:jc w:val="both"/>
        <w:rPr>
          <w:sz w:val="28"/>
          <w:szCs w:val="28"/>
        </w:rPr>
      </w:pPr>
    </w:p>
    <w:p w:rsidR="000C6EFF" w:rsidRPr="00A30101" w:rsidRDefault="000C6EFF" w:rsidP="000C6EFF">
      <w:pPr>
        <w:pStyle w:val="ConsPlusNormal"/>
        <w:widowControl/>
        <w:spacing w:line="22" w:lineRule="atLeast"/>
        <w:ind w:firstLine="709"/>
        <w:jc w:val="both"/>
        <w:rPr>
          <w:b/>
          <w:sz w:val="28"/>
          <w:szCs w:val="28"/>
        </w:rPr>
      </w:pPr>
      <w:r w:rsidRPr="00A30101">
        <w:rPr>
          <w:b/>
          <w:sz w:val="28"/>
          <w:szCs w:val="28"/>
        </w:rPr>
        <w:t>Статья 4. Органы, уполномоченные в сфере бюджетного процесса</w:t>
      </w:r>
    </w:p>
    <w:p w:rsidR="000C6EFF" w:rsidRPr="00A30101" w:rsidRDefault="000C6EFF" w:rsidP="000C6EFF">
      <w:pPr>
        <w:pStyle w:val="ConsPlusNormal"/>
        <w:widowControl/>
        <w:spacing w:line="22" w:lineRule="atLeast"/>
        <w:ind w:firstLine="709"/>
        <w:jc w:val="both"/>
        <w:rPr>
          <w:b/>
          <w:sz w:val="28"/>
          <w:szCs w:val="28"/>
        </w:rPr>
      </w:pP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1. Органом, ответственным за составление и исполнение районного бюджета, является </w:t>
      </w:r>
      <w:r>
        <w:rPr>
          <w:sz w:val="28"/>
          <w:szCs w:val="28"/>
        </w:rPr>
        <w:t>комитет</w:t>
      </w:r>
      <w:r w:rsidRPr="004401A1">
        <w:rPr>
          <w:sz w:val="28"/>
          <w:szCs w:val="28"/>
        </w:rPr>
        <w:t xml:space="preserve"> по финансам, </w:t>
      </w:r>
      <w:r>
        <w:rPr>
          <w:sz w:val="28"/>
          <w:szCs w:val="28"/>
        </w:rPr>
        <w:t>налоговой и кредитной политике Администрации Курьинского района</w:t>
      </w:r>
      <w:r w:rsidRPr="004401A1">
        <w:rPr>
          <w:sz w:val="28"/>
          <w:szCs w:val="28"/>
        </w:rPr>
        <w:t xml:space="preserve"> (далее </w:t>
      </w:r>
      <w:r>
        <w:rPr>
          <w:sz w:val="28"/>
          <w:szCs w:val="28"/>
        </w:rPr>
        <w:t>– уполномоченный орган</w:t>
      </w:r>
      <w:r w:rsidRPr="004401A1">
        <w:rPr>
          <w:sz w:val="28"/>
          <w:szCs w:val="28"/>
        </w:rPr>
        <w:t>)</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2. </w:t>
      </w:r>
      <w:r>
        <w:rPr>
          <w:sz w:val="28"/>
          <w:szCs w:val="28"/>
        </w:rPr>
        <w:t>Уполномоченный орган</w:t>
      </w:r>
      <w:r w:rsidRPr="004401A1">
        <w:rPr>
          <w:sz w:val="28"/>
          <w:szCs w:val="28"/>
        </w:rPr>
        <w:t>:</w:t>
      </w:r>
    </w:p>
    <w:p w:rsidR="000C6EFF" w:rsidRPr="00A30101" w:rsidRDefault="000C6EFF" w:rsidP="000C6EFF">
      <w:pPr>
        <w:spacing w:line="22" w:lineRule="atLeast"/>
        <w:ind w:firstLine="539"/>
        <w:jc w:val="both"/>
        <w:rPr>
          <w:sz w:val="28"/>
          <w:szCs w:val="28"/>
        </w:rPr>
      </w:pPr>
      <w:r>
        <w:rPr>
          <w:sz w:val="28"/>
          <w:szCs w:val="28"/>
        </w:rPr>
        <w:t xml:space="preserve">  1</w:t>
      </w:r>
      <w:r w:rsidRPr="00A30101">
        <w:rPr>
          <w:sz w:val="28"/>
          <w:szCs w:val="28"/>
        </w:rPr>
        <w:t xml:space="preserve">) осуществляет управление муниципальным долгом </w:t>
      </w:r>
      <w:r>
        <w:rPr>
          <w:sz w:val="28"/>
          <w:szCs w:val="28"/>
        </w:rPr>
        <w:t>Курьинского</w:t>
      </w:r>
      <w:r w:rsidRPr="00A30101">
        <w:rPr>
          <w:sz w:val="28"/>
          <w:szCs w:val="28"/>
        </w:rPr>
        <w:t xml:space="preserve"> района, муниципальны</w:t>
      </w:r>
      <w:r>
        <w:rPr>
          <w:sz w:val="28"/>
          <w:szCs w:val="28"/>
        </w:rPr>
        <w:t>ми</w:t>
      </w:r>
      <w:r w:rsidRPr="00A30101">
        <w:rPr>
          <w:sz w:val="28"/>
          <w:szCs w:val="28"/>
        </w:rPr>
        <w:t xml:space="preserve"> заимствовани</w:t>
      </w:r>
      <w:r>
        <w:rPr>
          <w:sz w:val="28"/>
          <w:szCs w:val="28"/>
        </w:rPr>
        <w:t>ями</w:t>
      </w:r>
      <w:r w:rsidRPr="00A30101">
        <w:rPr>
          <w:sz w:val="28"/>
          <w:szCs w:val="28"/>
        </w:rPr>
        <w:t xml:space="preserve"> </w:t>
      </w:r>
      <w:r>
        <w:rPr>
          <w:sz w:val="28"/>
          <w:szCs w:val="28"/>
        </w:rPr>
        <w:t>Курьинского</w:t>
      </w:r>
      <w:r w:rsidRPr="00A30101">
        <w:rPr>
          <w:sz w:val="28"/>
          <w:szCs w:val="28"/>
        </w:rPr>
        <w:t xml:space="preserve"> района;</w:t>
      </w:r>
    </w:p>
    <w:p w:rsidR="000C6EFF" w:rsidRPr="00A30101" w:rsidRDefault="000C6EFF" w:rsidP="000C6EFF">
      <w:pPr>
        <w:spacing w:line="22" w:lineRule="atLeast"/>
        <w:ind w:firstLine="539"/>
        <w:jc w:val="both"/>
        <w:rPr>
          <w:sz w:val="28"/>
          <w:szCs w:val="28"/>
        </w:rPr>
      </w:pPr>
      <w:r>
        <w:rPr>
          <w:sz w:val="28"/>
          <w:szCs w:val="28"/>
        </w:rPr>
        <w:t xml:space="preserve">  </w:t>
      </w:r>
      <w:r w:rsidRPr="00A30101">
        <w:rPr>
          <w:sz w:val="28"/>
          <w:szCs w:val="28"/>
        </w:rPr>
        <w:t>2) устанавливает сроки и порядок представления в уполномоченный орган утвержденных местных бюджетов, отчетов об исполнении местных бюджетов и иной бюджетной отчетности, установленной органами государственной власти;</w:t>
      </w:r>
    </w:p>
    <w:p w:rsidR="000C6EFF" w:rsidRPr="00A30101" w:rsidRDefault="000C6EFF" w:rsidP="000C6EFF">
      <w:pPr>
        <w:spacing w:line="22" w:lineRule="atLeast"/>
        <w:ind w:firstLine="539"/>
        <w:jc w:val="both"/>
        <w:rPr>
          <w:sz w:val="28"/>
          <w:szCs w:val="28"/>
        </w:rPr>
      </w:pPr>
      <w:r>
        <w:rPr>
          <w:sz w:val="28"/>
          <w:szCs w:val="28"/>
        </w:rPr>
        <w:t xml:space="preserve">  3</w:t>
      </w:r>
      <w:r w:rsidRPr="00A30101">
        <w:rPr>
          <w:sz w:val="28"/>
          <w:szCs w:val="28"/>
        </w:rPr>
        <w:t>) устанавливает порядок и условия предоставления межбюджетных трансфертов из местных бюджетов.</w:t>
      </w:r>
    </w:p>
    <w:p w:rsidR="000C6EFF" w:rsidRPr="00A30101" w:rsidRDefault="000C6EFF" w:rsidP="000C6EFF">
      <w:pPr>
        <w:pStyle w:val="ConsPlusNormal"/>
        <w:widowControl/>
        <w:spacing w:line="22" w:lineRule="atLeast"/>
        <w:ind w:firstLine="709"/>
        <w:jc w:val="both"/>
        <w:rPr>
          <w:sz w:val="28"/>
          <w:szCs w:val="28"/>
        </w:rPr>
      </w:pPr>
      <w:r>
        <w:rPr>
          <w:sz w:val="28"/>
          <w:szCs w:val="28"/>
        </w:rPr>
        <w:t>4</w:t>
      </w:r>
      <w:r w:rsidRPr="00A30101">
        <w:rPr>
          <w:sz w:val="28"/>
          <w:szCs w:val="28"/>
        </w:rPr>
        <w:t xml:space="preserve">) осуществляет иные полномочия в соответствии с законодательством Российской Федерации, Алтайского края и нормативными правовыми актами </w:t>
      </w:r>
      <w:r>
        <w:rPr>
          <w:sz w:val="28"/>
          <w:szCs w:val="28"/>
        </w:rPr>
        <w:t>Курьинского</w:t>
      </w:r>
      <w:r w:rsidRPr="00A30101">
        <w:rPr>
          <w:sz w:val="28"/>
          <w:szCs w:val="28"/>
        </w:rPr>
        <w:t xml:space="preserve"> района.</w:t>
      </w:r>
    </w:p>
    <w:p w:rsidR="000C6EFF" w:rsidRPr="004401A1" w:rsidRDefault="000C6EFF" w:rsidP="000C6EFF">
      <w:pPr>
        <w:pStyle w:val="ConsPlusNormal"/>
        <w:widowControl/>
        <w:spacing w:line="22" w:lineRule="atLeast"/>
        <w:ind w:firstLine="709"/>
        <w:jc w:val="both"/>
        <w:rPr>
          <w:sz w:val="28"/>
          <w:szCs w:val="28"/>
        </w:rPr>
      </w:pPr>
    </w:p>
    <w:p w:rsidR="000C6EFF" w:rsidRPr="00392AF9" w:rsidRDefault="000C6EFF" w:rsidP="000C6EFF">
      <w:pPr>
        <w:pStyle w:val="ConsPlusNormal"/>
        <w:widowControl/>
        <w:spacing w:line="22" w:lineRule="atLeast"/>
        <w:ind w:firstLine="709"/>
        <w:jc w:val="both"/>
        <w:rPr>
          <w:b/>
          <w:sz w:val="28"/>
          <w:szCs w:val="28"/>
        </w:rPr>
      </w:pPr>
      <w:r w:rsidRPr="00392AF9">
        <w:rPr>
          <w:b/>
          <w:sz w:val="28"/>
          <w:szCs w:val="28"/>
        </w:rPr>
        <w:t>Статья 5. Бюджетные кредиты</w:t>
      </w:r>
    </w:p>
    <w:p w:rsidR="000C6EFF" w:rsidRPr="004401A1" w:rsidRDefault="000C6EFF" w:rsidP="000C6EFF">
      <w:pPr>
        <w:pStyle w:val="ConsPlusNormal"/>
        <w:widowControl/>
        <w:spacing w:line="22" w:lineRule="atLeast"/>
        <w:ind w:firstLine="709"/>
        <w:jc w:val="both"/>
        <w:rPr>
          <w:sz w:val="28"/>
          <w:szCs w:val="28"/>
        </w:rPr>
      </w:pP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1. Бюджетные кредиты из районного бюджета предоставляются бюджетам</w:t>
      </w:r>
      <w:r>
        <w:rPr>
          <w:sz w:val="28"/>
          <w:szCs w:val="28"/>
        </w:rPr>
        <w:t xml:space="preserve"> сельских</w:t>
      </w:r>
      <w:r w:rsidRPr="004401A1">
        <w:rPr>
          <w:sz w:val="28"/>
          <w:szCs w:val="28"/>
        </w:rPr>
        <w:t xml:space="preserve"> поселений в соответствии с Бюджетным кодексом Российской Федерации.</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2. Плата за пользование бюджетным кредитом, предоставленным из районного бюджета, устанавливается решением о районном бюджете </w:t>
      </w:r>
      <w:r>
        <w:rPr>
          <w:sz w:val="28"/>
          <w:szCs w:val="28"/>
        </w:rPr>
        <w:t>на очередной финансовый год и плановый период</w:t>
      </w:r>
      <w:r w:rsidRPr="004401A1">
        <w:rPr>
          <w:sz w:val="28"/>
          <w:szCs w:val="28"/>
        </w:rPr>
        <w:t>.</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3. В случае если предоставление бюджетного кредита из районного бюджета влечет увеличение размера муниципального долга </w:t>
      </w:r>
      <w:r>
        <w:rPr>
          <w:sz w:val="28"/>
          <w:szCs w:val="28"/>
        </w:rPr>
        <w:t>Курьин</w:t>
      </w:r>
      <w:r w:rsidRPr="004401A1">
        <w:rPr>
          <w:sz w:val="28"/>
          <w:szCs w:val="28"/>
        </w:rPr>
        <w:t xml:space="preserve">ского района, все расходы, связанные с обслуживанием возникшего обязательства </w:t>
      </w:r>
      <w:r>
        <w:rPr>
          <w:sz w:val="28"/>
          <w:szCs w:val="28"/>
        </w:rPr>
        <w:t>Курьин</w:t>
      </w:r>
      <w:r w:rsidRPr="004401A1">
        <w:rPr>
          <w:sz w:val="28"/>
          <w:szCs w:val="28"/>
        </w:rPr>
        <w:t>ского района, несет получатель бюджетного кредита, если иное не предусмотрено решением</w:t>
      </w:r>
      <w:r>
        <w:rPr>
          <w:sz w:val="28"/>
          <w:szCs w:val="28"/>
        </w:rPr>
        <w:t xml:space="preserve"> </w:t>
      </w:r>
      <w:r w:rsidRPr="004401A1">
        <w:rPr>
          <w:sz w:val="28"/>
          <w:szCs w:val="28"/>
        </w:rPr>
        <w:t>о районном бюджете или условиями договора.</w:t>
      </w: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4. </w:t>
      </w:r>
      <w:r w:rsidRPr="00E3783A">
        <w:rPr>
          <w:sz w:val="28"/>
          <w:szCs w:val="28"/>
        </w:rPr>
        <w:t xml:space="preserve">В случае предоставления из </w:t>
      </w:r>
      <w:r>
        <w:rPr>
          <w:sz w:val="28"/>
          <w:szCs w:val="28"/>
        </w:rPr>
        <w:t>районного</w:t>
      </w:r>
      <w:r w:rsidRPr="00E3783A">
        <w:rPr>
          <w:sz w:val="28"/>
          <w:szCs w:val="28"/>
        </w:rPr>
        <w:t xml:space="preserve"> бюджета бюджетам</w:t>
      </w:r>
      <w:r>
        <w:rPr>
          <w:sz w:val="28"/>
          <w:szCs w:val="28"/>
        </w:rPr>
        <w:t xml:space="preserve"> сельских поселений</w:t>
      </w:r>
      <w:r w:rsidRPr="00E3783A">
        <w:rPr>
          <w:sz w:val="28"/>
          <w:szCs w:val="28"/>
        </w:rPr>
        <w:t xml:space="preserve"> бюджетных кредитов на покрытие временных кассовых разрывов, возникающих при исполнении местных бюджетов, для частичного покрытия дефицитов местных бюджетов и осуществление мероприятий, связанных с ликвидацией последствий </w:t>
      </w:r>
      <w:r>
        <w:rPr>
          <w:sz w:val="28"/>
          <w:szCs w:val="28"/>
        </w:rPr>
        <w:t>чрезвычайных ситуаций</w:t>
      </w:r>
      <w:r w:rsidRPr="00E3783A">
        <w:rPr>
          <w:sz w:val="28"/>
          <w:szCs w:val="28"/>
        </w:rPr>
        <w:t xml:space="preserve">, обеспечения исполнения </w:t>
      </w:r>
      <w:r w:rsidRPr="00E3783A">
        <w:rPr>
          <w:sz w:val="28"/>
          <w:szCs w:val="28"/>
        </w:rPr>
        <w:lastRenderedPageBreak/>
        <w:t>органами местного самоуправления своих обязательств по возврату указанных кредитов не требуется.</w:t>
      </w:r>
    </w:p>
    <w:p w:rsidR="000C6EFF" w:rsidRPr="004401A1" w:rsidRDefault="000C6EFF" w:rsidP="000C6EFF">
      <w:pPr>
        <w:pStyle w:val="ConsPlusNormal"/>
        <w:widowControl/>
        <w:spacing w:line="22" w:lineRule="atLeast"/>
        <w:ind w:firstLine="709"/>
        <w:jc w:val="both"/>
        <w:rPr>
          <w:sz w:val="28"/>
          <w:szCs w:val="28"/>
        </w:rPr>
      </w:pPr>
    </w:p>
    <w:p w:rsidR="000C6EFF" w:rsidRDefault="000C6EFF" w:rsidP="000C6EFF">
      <w:pPr>
        <w:pStyle w:val="ConsPlusNormal"/>
        <w:widowControl/>
        <w:spacing w:line="22" w:lineRule="atLeast"/>
        <w:ind w:firstLine="709"/>
        <w:jc w:val="both"/>
        <w:rPr>
          <w:b/>
          <w:sz w:val="28"/>
          <w:szCs w:val="28"/>
        </w:rPr>
      </w:pPr>
    </w:p>
    <w:p w:rsidR="000C6EFF" w:rsidRDefault="000C6EFF" w:rsidP="000C6EFF">
      <w:pPr>
        <w:pStyle w:val="ConsPlusNormal"/>
        <w:widowControl/>
        <w:spacing w:line="22" w:lineRule="atLeast"/>
        <w:ind w:firstLine="709"/>
        <w:jc w:val="both"/>
        <w:rPr>
          <w:b/>
          <w:sz w:val="28"/>
          <w:szCs w:val="28"/>
        </w:rPr>
      </w:pPr>
    </w:p>
    <w:p w:rsidR="000C6EFF" w:rsidRPr="00CA0174" w:rsidRDefault="000C6EFF" w:rsidP="000C6EFF">
      <w:pPr>
        <w:pStyle w:val="ConsPlusNormal"/>
        <w:widowControl/>
        <w:spacing w:line="22" w:lineRule="atLeast"/>
        <w:ind w:firstLine="709"/>
        <w:jc w:val="both"/>
        <w:rPr>
          <w:b/>
          <w:sz w:val="28"/>
          <w:szCs w:val="28"/>
        </w:rPr>
      </w:pPr>
      <w:r w:rsidRPr="00CA0174">
        <w:rPr>
          <w:b/>
          <w:sz w:val="28"/>
          <w:szCs w:val="28"/>
        </w:rPr>
        <w:t>Статья 6. Порядок предоставления муниципальных гарантий Курьинского района</w:t>
      </w:r>
    </w:p>
    <w:p w:rsidR="000C6EFF" w:rsidRPr="004401A1" w:rsidRDefault="000C6EFF" w:rsidP="000C6EFF">
      <w:pPr>
        <w:pStyle w:val="ConsPlusNormal"/>
        <w:widowControl/>
        <w:spacing w:line="22" w:lineRule="atLeast"/>
        <w:ind w:firstLine="709"/>
        <w:jc w:val="both"/>
        <w:rPr>
          <w:sz w:val="28"/>
          <w:szCs w:val="28"/>
        </w:rPr>
      </w:pP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1. Решение о предоставлении муниципальной гарантии </w:t>
      </w:r>
      <w:r>
        <w:rPr>
          <w:sz w:val="28"/>
          <w:szCs w:val="28"/>
        </w:rPr>
        <w:t>Курьин</w:t>
      </w:r>
      <w:r w:rsidRPr="004401A1">
        <w:rPr>
          <w:sz w:val="28"/>
          <w:szCs w:val="28"/>
        </w:rPr>
        <w:t>ского района</w:t>
      </w:r>
      <w:r>
        <w:rPr>
          <w:sz w:val="28"/>
          <w:szCs w:val="28"/>
        </w:rPr>
        <w:t xml:space="preserve"> </w:t>
      </w:r>
      <w:r w:rsidRPr="004401A1">
        <w:rPr>
          <w:sz w:val="28"/>
          <w:szCs w:val="28"/>
        </w:rPr>
        <w:t xml:space="preserve">принимается </w:t>
      </w:r>
      <w:r>
        <w:rPr>
          <w:sz w:val="28"/>
          <w:szCs w:val="28"/>
        </w:rPr>
        <w:t xml:space="preserve">постановлением </w:t>
      </w:r>
      <w:r w:rsidRPr="004401A1">
        <w:rPr>
          <w:sz w:val="28"/>
          <w:szCs w:val="28"/>
        </w:rPr>
        <w:t xml:space="preserve">Администрации </w:t>
      </w:r>
      <w:r>
        <w:rPr>
          <w:sz w:val="28"/>
          <w:szCs w:val="28"/>
        </w:rPr>
        <w:t xml:space="preserve">Курьинского </w:t>
      </w:r>
      <w:r w:rsidRPr="004401A1">
        <w:rPr>
          <w:sz w:val="28"/>
          <w:szCs w:val="28"/>
        </w:rPr>
        <w:t>района.</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2. В </w:t>
      </w:r>
      <w:r>
        <w:rPr>
          <w:sz w:val="28"/>
          <w:szCs w:val="28"/>
        </w:rPr>
        <w:t xml:space="preserve">постановлении </w:t>
      </w:r>
      <w:r w:rsidRPr="004401A1">
        <w:rPr>
          <w:sz w:val="28"/>
          <w:szCs w:val="28"/>
        </w:rPr>
        <w:t xml:space="preserve">Администрации </w:t>
      </w:r>
      <w:r>
        <w:rPr>
          <w:sz w:val="28"/>
          <w:szCs w:val="28"/>
        </w:rPr>
        <w:t xml:space="preserve">Курьинского </w:t>
      </w:r>
      <w:r w:rsidRPr="004401A1">
        <w:rPr>
          <w:sz w:val="28"/>
          <w:szCs w:val="28"/>
        </w:rPr>
        <w:t>района о предоставлении муниципальной гарантии должны быть указаны:</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1) лицо, в обеспечение исполнения обязательств которого предоставляется </w:t>
      </w:r>
      <w:r w:rsidRPr="000519E8">
        <w:rPr>
          <w:sz w:val="28"/>
          <w:szCs w:val="28"/>
        </w:rPr>
        <w:t>муниципальная</w:t>
      </w:r>
      <w:r>
        <w:rPr>
          <w:sz w:val="28"/>
          <w:szCs w:val="28"/>
        </w:rPr>
        <w:t xml:space="preserve"> </w:t>
      </w:r>
      <w:r w:rsidRPr="004401A1">
        <w:rPr>
          <w:sz w:val="28"/>
          <w:szCs w:val="28"/>
        </w:rPr>
        <w:t xml:space="preserve">гарантия </w:t>
      </w:r>
      <w:r>
        <w:rPr>
          <w:sz w:val="28"/>
          <w:szCs w:val="28"/>
        </w:rPr>
        <w:t>Курьин</w:t>
      </w:r>
      <w:r w:rsidRPr="004401A1">
        <w:rPr>
          <w:sz w:val="28"/>
          <w:szCs w:val="28"/>
        </w:rPr>
        <w:t>ского района;</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2) предел обязательств по муниципальной гарантии </w:t>
      </w:r>
      <w:r>
        <w:rPr>
          <w:sz w:val="28"/>
          <w:szCs w:val="28"/>
        </w:rPr>
        <w:t>Курьин</w:t>
      </w:r>
      <w:r w:rsidRPr="004401A1">
        <w:rPr>
          <w:sz w:val="28"/>
          <w:szCs w:val="28"/>
        </w:rPr>
        <w:t>ского района;</w:t>
      </w: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3) основные условия муниципальной гарантии </w:t>
      </w:r>
      <w:r>
        <w:rPr>
          <w:sz w:val="28"/>
          <w:szCs w:val="28"/>
        </w:rPr>
        <w:t>Курьин</w:t>
      </w:r>
      <w:r w:rsidRPr="004401A1">
        <w:rPr>
          <w:sz w:val="28"/>
          <w:szCs w:val="28"/>
        </w:rPr>
        <w:t>ского района</w:t>
      </w:r>
      <w:r>
        <w:rPr>
          <w:sz w:val="28"/>
          <w:szCs w:val="28"/>
        </w:rPr>
        <w:t xml:space="preserve"> </w:t>
      </w:r>
      <w:r w:rsidRPr="000519E8">
        <w:rPr>
          <w:sz w:val="28"/>
          <w:szCs w:val="28"/>
        </w:rPr>
        <w:t xml:space="preserve">в соответствии с бюджетным законодательством Российской Федерации, Алтайского края и нормативными правовыми актами Курьинского района; </w:t>
      </w:r>
    </w:p>
    <w:p w:rsidR="000C6EFF" w:rsidRPr="008E69C2" w:rsidRDefault="000C6EFF" w:rsidP="000C6EFF">
      <w:pPr>
        <w:spacing w:line="22" w:lineRule="atLeast"/>
        <w:ind w:firstLine="539"/>
        <w:jc w:val="both"/>
        <w:rPr>
          <w:sz w:val="28"/>
          <w:szCs w:val="28"/>
        </w:rPr>
      </w:pPr>
      <w:r>
        <w:rPr>
          <w:sz w:val="28"/>
          <w:szCs w:val="28"/>
        </w:rPr>
        <w:t xml:space="preserve">  </w:t>
      </w:r>
      <w:r w:rsidRPr="008E69C2">
        <w:rPr>
          <w:sz w:val="28"/>
          <w:szCs w:val="28"/>
        </w:rPr>
        <w:t>4) орган</w:t>
      </w:r>
      <w:r>
        <w:rPr>
          <w:sz w:val="28"/>
          <w:szCs w:val="28"/>
        </w:rPr>
        <w:t>ы</w:t>
      </w:r>
      <w:r w:rsidRPr="008E69C2">
        <w:rPr>
          <w:sz w:val="28"/>
          <w:szCs w:val="28"/>
        </w:rPr>
        <w:t xml:space="preserve"> </w:t>
      </w:r>
      <w:r>
        <w:rPr>
          <w:sz w:val="28"/>
          <w:szCs w:val="28"/>
        </w:rPr>
        <w:t>Администрации Курьинского</w:t>
      </w:r>
      <w:r w:rsidRPr="008E69C2">
        <w:rPr>
          <w:sz w:val="28"/>
          <w:szCs w:val="28"/>
        </w:rPr>
        <w:t xml:space="preserve"> района, осуществляющи</w:t>
      </w:r>
      <w:r>
        <w:rPr>
          <w:sz w:val="28"/>
          <w:szCs w:val="28"/>
        </w:rPr>
        <w:t>е</w:t>
      </w:r>
      <w:r w:rsidRPr="008E69C2">
        <w:rPr>
          <w:sz w:val="28"/>
          <w:szCs w:val="28"/>
        </w:rPr>
        <w:t xml:space="preserve"> функции по реализации политики в сфере деятельности юридического лица, в обеспечение исполнения обязательств которого предоставляется муниципальная гарантия</w:t>
      </w:r>
      <w:r>
        <w:rPr>
          <w:sz w:val="28"/>
          <w:szCs w:val="28"/>
        </w:rPr>
        <w:t>;</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3. </w:t>
      </w:r>
      <w:r>
        <w:rPr>
          <w:sz w:val="28"/>
          <w:szCs w:val="28"/>
        </w:rPr>
        <w:t>Органы Администрации</w:t>
      </w:r>
      <w:r w:rsidRPr="004401A1">
        <w:rPr>
          <w:sz w:val="28"/>
          <w:szCs w:val="28"/>
        </w:rPr>
        <w:t xml:space="preserve"> района, осуществляющ</w:t>
      </w:r>
      <w:r>
        <w:rPr>
          <w:sz w:val="28"/>
          <w:szCs w:val="28"/>
        </w:rPr>
        <w:t>ие</w:t>
      </w:r>
      <w:r w:rsidRPr="004401A1">
        <w:rPr>
          <w:sz w:val="28"/>
          <w:szCs w:val="28"/>
        </w:rPr>
        <w:t xml:space="preserve"> функции по реализации политики в сфере деятельности юридического лица, в обеспечение исполнения обязательств которого предоставляется муниципальная гарантия:</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1) </w:t>
      </w:r>
      <w:r>
        <w:rPr>
          <w:sz w:val="28"/>
          <w:szCs w:val="28"/>
        </w:rPr>
        <w:t>предоставляют в уполномоченный орган з</w:t>
      </w:r>
      <w:r w:rsidRPr="004401A1">
        <w:rPr>
          <w:sz w:val="28"/>
          <w:szCs w:val="28"/>
        </w:rPr>
        <w:t>аключение о целесообразности предоставления муниципальной гарантии;</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2) согласовыва</w:t>
      </w:r>
      <w:r>
        <w:rPr>
          <w:sz w:val="28"/>
          <w:szCs w:val="28"/>
        </w:rPr>
        <w:t>ю</w:t>
      </w:r>
      <w:r w:rsidRPr="004401A1">
        <w:rPr>
          <w:sz w:val="28"/>
          <w:szCs w:val="28"/>
        </w:rPr>
        <w:t>т проекты договоров, предусмотренных Бюджетным кодексом Российской Федерации, и проекты постановлений о предоставлении муниципальной гарантии;</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3) осуществля</w:t>
      </w:r>
      <w:r>
        <w:rPr>
          <w:sz w:val="28"/>
          <w:szCs w:val="28"/>
        </w:rPr>
        <w:t>ю</w:t>
      </w:r>
      <w:r w:rsidRPr="004401A1">
        <w:rPr>
          <w:sz w:val="28"/>
          <w:szCs w:val="28"/>
        </w:rPr>
        <w:t xml:space="preserve">т контроль </w:t>
      </w:r>
      <w:r>
        <w:rPr>
          <w:sz w:val="28"/>
          <w:szCs w:val="28"/>
        </w:rPr>
        <w:t xml:space="preserve">за исполнение лицом, обязательства которого обеспечены муниципальной гарантией, своих обязательств </w:t>
      </w:r>
      <w:r w:rsidRPr="004401A1">
        <w:rPr>
          <w:sz w:val="28"/>
          <w:szCs w:val="28"/>
        </w:rPr>
        <w:t>и принимает меры, н</w:t>
      </w:r>
      <w:r>
        <w:rPr>
          <w:sz w:val="28"/>
          <w:szCs w:val="28"/>
        </w:rPr>
        <w:t>аправленные на своевременное их исполнение;</w:t>
      </w: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4) </w:t>
      </w:r>
      <w:r w:rsidRPr="000519E8">
        <w:rPr>
          <w:sz w:val="28"/>
          <w:szCs w:val="28"/>
        </w:rPr>
        <w:t>осуществля</w:t>
      </w:r>
      <w:r>
        <w:rPr>
          <w:sz w:val="28"/>
          <w:szCs w:val="28"/>
        </w:rPr>
        <w:t>ю</w:t>
      </w:r>
      <w:r w:rsidRPr="000519E8">
        <w:rPr>
          <w:sz w:val="28"/>
          <w:szCs w:val="28"/>
        </w:rPr>
        <w:t>т контроль за выполнением получателем гарантии мероприятий, финансируемых с привлечением муниципальных гарантий</w:t>
      </w:r>
      <w:r>
        <w:rPr>
          <w:sz w:val="28"/>
          <w:szCs w:val="28"/>
        </w:rPr>
        <w:t>.</w:t>
      </w: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4. Предоставление муниципальной гарантии </w:t>
      </w:r>
      <w:r>
        <w:rPr>
          <w:sz w:val="28"/>
          <w:szCs w:val="28"/>
        </w:rPr>
        <w:t>Курьин</w:t>
      </w:r>
      <w:r w:rsidRPr="004401A1">
        <w:rPr>
          <w:sz w:val="28"/>
          <w:szCs w:val="28"/>
        </w:rPr>
        <w:t xml:space="preserve">ского района, а также заключение договоров, предусмотренных Бюджетным кодексом Российской Федерации, осуществляется после представления лицом, в обеспечение исполнения обязательств которого предоставляется муниципальная гарантия, </w:t>
      </w:r>
      <w:r w:rsidRPr="000519E8">
        <w:rPr>
          <w:sz w:val="28"/>
          <w:szCs w:val="28"/>
        </w:rPr>
        <w:t>и (или) лицом в пользу которого предоставляется муниципальная гарантия</w:t>
      </w:r>
      <w:r>
        <w:rPr>
          <w:sz w:val="28"/>
          <w:szCs w:val="28"/>
        </w:rPr>
        <w:t xml:space="preserve"> в уполномоченный орган документов согласно перечню. </w:t>
      </w: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5.  </w:t>
      </w:r>
      <w:r>
        <w:rPr>
          <w:sz w:val="28"/>
          <w:szCs w:val="28"/>
        </w:rPr>
        <w:t>Уполномоченный орган</w:t>
      </w:r>
      <w:r w:rsidRPr="004401A1">
        <w:rPr>
          <w:sz w:val="28"/>
          <w:szCs w:val="28"/>
        </w:rPr>
        <w:t xml:space="preserve"> осуществляет:</w:t>
      </w:r>
    </w:p>
    <w:p w:rsidR="000C6EFF" w:rsidRPr="004401A1" w:rsidRDefault="000C6EFF" w:rsidP="000C6EFF">
      <w:pPr>
        <w:pStyle w:val="ConsPlusNormal"/>
        <w:widowControl/>
        <w:spacing w:line="22" w:lineRule="atLeast"/>
        <w:ind w:firstLine="709"/>
        <w:jc w:val="both"/>
        <w:rPr>
          <w:sz w:val="28"/>
          <w:szCs w:val="28"/>
        </w:rPr>
      </w:pPr>
      <w:r>
        <w:rPr>
          <w:sz w:val="28"/>
          <w:szCs w:val="28"/>
        </w:rPr>
        <w:t>1</w:t>
      </w:r>
      <w:r w:rsidRPr="004401A1">
        <w:rPr>
          <w:sz w:val="28"/>
          <w:szCs w:val="28"/>
        </w:rPr>
        <w:t xml:space="preserve">) проверку лица, в обеспечение исполнения обязательств которого предоставляется муниципальная гарантия, на соответствие условиям </w:t>
      </w:r>
      <w:r w:rsidRPr="004401A1">
        <w:rPr>
          <w:sz w:val="28"/>
          <w:szCs w:val="28"/>
        </w:rPr>
        <w:lastRenderedPageBreak/>
        <w:t>предоставления гарантии, установленным Бюджетным кодексом Российской Федерации;</w:t>
      </w:r>
    </w:p>
    <w:p w:rsidR="000C6EFF" w:rsidRPr="00A85052" w:rsidRDefault="000C6EFF" w:rsidP="000C6EFF">
      <w:pPr>
        <w:spacing w:line="22" w:lineRule="atLeast"/>
        <w:ind w:firstLine="539"/>
        <w:jc w:val="both"/>
        <w:rPr>
          <w:sz w:val="28"/>
          <w:szCs w:val="28"/>
        </w:rPr>
      </w:pPr>
      <w:r>
        <w:rPr>
          <w:sz w:val="28"/>
          <w:szCs w:val="28"/>
        </w:rPr>
        <w:t xml:space="preserve">  2</w:t>
      </w:r>
      <w:r w:rsidRPr="004401A1">
        <w:rPr>
          <w:sz w:val="28"/>
          <w:szCs w:val="28"/>
        </w:rPr>
        <w:t xml:space="preserve">) </w:t>
      </w:r>
      <w:r w:rsidRPr="00A85052">
        <w:rPr>
          <w:sz w:val="28"/>
          <w:szCs w:val="28"/>
        </w:rPr>
        <w:t xml:space="preserve">анализ финансового состояния лица, в обеспечение исполнения обязательств которого предоставляется муниципальная гарантия, проверку достаточности, надежности и ликвидности обеспечения, предоставляемого в соответствии с </w:t>
      </w:r>
      <w:r w:rsidRPr="00A85052">
        <w:rPr>
          <w:rFonts w:eastAsia="Calibri"/>
          <w:sz w:val="28"/>
          <w:szCs w:val="28"/>
        </w:rPr>
        <w:t>абзацем третьим пункта 1.1 статьи 115.2</w:t>
      </w:r>
      <w:r w:rsidRPr="00A85052">
        <w:rPr>
          <w:sz w:val="28"/>
          <w:szCs w:val="28"/>
        </w:rPr>
        <w:t xml:space="preserve"> Бюджетного кодекса Российской Федерации при предоставлении муниципальной гарантии </w:t>
      </w:r>
      <w:r>
        <w:rPr>
          <w:sz w:val="28"/>
          <w:szCs w:val="28"/>
        </w:rPr>
        <w:t xml:space="preserve">Курьинского </w:t>
      </w:r>
      <w:r w:rsidRPr="00A85052">
        <w:rPr>
          <w:bCs/>
          <w:sz w:val="28"/>
          <w:szCs w:val="28"/>
        </w:rPr>
        <w:t>район</w:t>
      </w:r>
      <w:r>
        <w:rPr>
          <w:bCs/>
          <w:sz w:val="28"/>
          <w:szCs w:val="28"/>
        </w:rPr>
        <w:t>а</w:t>
      </w:r>
      <w:r w:rsidRPr="00A85052">
        <w:rPr>
          <w:sz w:val="28"/>
          <w:szCs w:val="28"/>
        </w:rPr>
        <w:t xml:space="preserve">, а также мониторинг финансового состояния лица, в обеспечение исполнения обязательств которого предоставляется муниципальная гарантия, контроль за достаточностью, надежностью и ликвидностью предоставленного обеспечения после предоставления муниципальной гарантии в соответствии с актами Администрации </w:t>
      </w:r>
      <w:r>
        <w:rPr>
          <w:sz w:val="28"/>
          <w:szCs w:val="28"/>
        </w:rPr>
        <w:t>Курьинского</w:t>
      </w:r>
      <w:r w:rsidRPr="00A85052">
        <w:rPr>
          <w:sz w:val="28"/>
          <w:szCs w:val="28"/>
        </w:rPr>
        <w:t xml:space="preserve"> района</w:t>
      </w:r>
      <w:r>
        <w:rPr>
          <w:sz w:val="28"/>
          <w:szCs w:val="28"/>
        </w:rPr>
        <w:t>;</w:t>
      </w:r>
    </w:p>
    <w:p w:rsidR="000C6EFF" w:rsidRPr="004401A1" w:rsidRDefault="000C6EFF" w:rsidP="000C6EFF">
      <w:pPr>
        <w:pStyle w:val="ConsPlusNormal"/>
        <w:widowControl/>
        <w:spacing w:line="22" w:lineRule="atLeast"/>
        <w:ind w:firstLine="709"/>
        <w:jc w:val="both"/>
        <w:rPr>
          <w:sz w:val="28"/>
          <w:szCs w:val="28"/>
        </w:rPr>
      </w:pPr>
      <w:r>
        <w:rPr>
          <w:sz w:val="28"/>
          <w:szCs w:val="28"/>
        </w:rPr>
        <w:t xml:space="preserve">3) </w:t>
      </w:r>
      <w:r w:rsidRPr="004401A1">
        <w:rPr>
          <w:sz w:val="28"/>
          <w:szCs w:val="28"/>
        </w:rPr>
        <w:t xml:space="preserve">подготовку проекта </w:t>
      </w:r>
      <w:r>
        <w:rPr>
          <w:sz w:val="28"/>
          <w:szCs w:val="28"/>
        </w:rPr>
        <w:t>постановления</w:t>
      </w:r>
      <w:r w:rsidRPr="004401A1">
        <w:rPr>
          <w:sz w:val="28"/>
          <w:szCs w:val="28"/>
        </w:rPr>
        <w:t xml:space="preserve"> о предоставлении муниципальной гарантии;</w:t>
      </w:r>
    </w:p>
    <w:p w:rsidR="000C6EFF" w:rsidRPr="004401A1" w:rsidRDefault="000C6EFF" w:rsidP="000C6EFF">
      <w:pPr>
        <w:pStyle w:val="ConsPlusNormal"/>
        <w:widowControl/>
        <w:spacing w:line="22" w:lineRule="atLeast"/>
        <w:ind w:firstLine="709"/>
        <w:jc w:val="both"/>
        <w:rPr>
          <w:sz w:val="28"/>
          <w:szCs w:val="28"/>
        </w:rPr>
      </w:pPr>
      <w:r>
        <w:rPr>
          <w:sz w:val="28"/>
          <w:szCs w:val="28"/>
        </w:rPr>
        <w:t>4</w:t>
      </w:r>
      <w:r w:rsidRPr="004401A1">
        <w:rPr>
          <w:sz w:val="28"/>
          <w:szCs w:val="28"/>
        </w:rPr>
        <w:t>) подготовку (рассмотрение) проектов договоров, предусмотренных Бюджетным кодексом Российской Федерации;</w:t>
      </w:r>
    </w:p>
    <w:p w:rsidR="000C6EFF" w:rsidRPr="004401A1" w:rsidRDefault="000C6EFF" w:rsidP="000C6EFF">
      <w:pPr>
        <w:pStyle w:val="ConsPlusNormal"/>
        <w:widowControl/>
        <w:spacing w:line="22" w:lineRule="atLeast"/>
        <w:ind w:firstLine="709"/>
        <w:jc w:val="both"/>
        <w:rPr>
          <w:sz w:val="28"/>
          <w:szCs w:val="28"/>
        </w:rPr>
      </w:pPr>
      <w:r>
        <w:rPr>
          <w:sz w:val="28"/>
          <w:szCs w:val="28"/>
        </w:rPr>
        <w:t>5</w:t>
      </w:r>
      <w:r w:rsidRPr="004401A1">
        <w:rPr>
          <w:sz w:val="28"/>
          <w:szCs w:val="28"/>
        </w:rPr>
        <w:t>) учет предоставленных гарантий;</w:t>
      </w:r>
    </w:p>
    <w:p w:rsidR="000C6EFF" w:rsidRPr="004401A1" w:rsidRDefault="000C6EFF" w:rsidP="000C6EFF">
      <w:pPr>
        <w:pStyle w:val="ConsPlusNormal"/>
        <w:widowControl/>
        <w:spacing w:line="22" w:lineRule="atLeast"/>
        <w:ind w:firstLine="709"/>
        <w:jc w:val="both"/>
        <w:rPr>
          <w:sz w:val="28"/>
          <w:szCs w:val="28"/>
        </w:rPr>
      </w:pPr>
      <w:r>
        <w:rPr>
          <w:sz w:val="28"/>
          <w:szCs w:val="28"/>
        </w:rPr>
        <w:t>6</w:t>
      </w:r>
      <w:r w:rsidRPr="004401A1">
        <w:rPr>
          <w:sz w:val="28"/>
          <w:szCs w:val="28"/>
        </w:rPr>
        <w:t>) учет исполнения лицом, в обеспечение обязательств которого предоставлена муниципальная гарантия, своих обязательств;</w:t>
      </w:r>
    </w:p>
    <w:p w:rsidR="000C6EFF" w:rsidRPr="004401A1" w:rsidRDefault="000C6EFF" w:rsidP="000C6EFF">
      <w:pPr>
        <w:pStyle w:val="ConsPlusNormal"/>
        <w:widowControl/>
        <w:spacing w:line="22" w:lineRule="atLeast"/>
        <w:ind w:firstLine="709"/>
        <w:jc w:val="both"/>
        <w:rPr>
          <w:sz w:val="28"/>
          <w:szCs w:val="28"/>
        </w:rPr>
      </w:pPr>
      <w:r>
        <w:rPr>
          <w:sz w:val="28"/>
          <w:szCs w:val="28"/>
        </w:rPr>
        <w:t>7</w:t>
      </w:r>
      <w:r w:rsidRPr="004401A1">
        <w:rPr>
          <w:sz w:val="28"/>
          <w:szCs w:val="28"/>
        </w:rPr>
        <w:t>) иные действия, связанные с предоставлением муниципальных гарантий</w:t>
      </w:r>
      <w:r>
        <w:rPr>
          <w:sz w:val="28"/>
          <w:szCs w:val="28"/>
        </w:rPr>
        <w:t xml:space="preserve">, </w:t>
      </w:r>
      <w:r w:rsidRPr="000519E8">
        <w:rPr>
          <w:sz w:val="28"/>
          <w:szCs w:val="28"/>
        </w:rPr>
        <w:t>предусмотренные законодательством Российской Федерации, Алтайского края и нормативными правовыми актами Курьинского района.</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6. Администрация района на основании решения о предоставлении муниципальной гарантии от имени </w:t>
      </w:r>
      <w:r>
        <w:rPr>
          <w:sz w:val="28"/>
          <w:szCs w:val="28"/>
        </w:rPr>
        <w:t>Курьин</w:t>
      </w:r>
      <w:r w:rsidRPr="004401A1">
        <w:rPr>
          <w:sz w:val="28"/>
          <w:szCs w:val="28"/>
        </w:rPr>
        <w:t>ского района заключает договоры, предусмотренные Бюджетным кодексом Российской Федерации, и выдает муниципальн</w:t>
      </w:r>
      <w:r>
        <w:rPr>
          <w:sz w:val="28"/>
          <w:szCs w:val="28"/>
        </w:rPr>
        <w:t>ую</w:t>
      </w:r>
      <w:r w:rsidRPr="004401A1">
        <w:rPr>
          <w:sz w:val="28"/>
          <w:szCs w:val="28"/>
        </w:rPr>
        <w:t xml:space="preserve"> </w:t>
      </w:r>
      <w:r>
        <w:rPr>
          <w:sz w:val="28"/>
          <w:szCs w:val="28"/>
        </w:rPr>
        <w:t>гарантию</w:t>
      </w:r>
      <w:r w:rsidRPr="004401A1">
        <w:rPr>
          <w:sz w:val="28"/>
          <w:szCs w:val="28"/>
        </w:rPr>
        <w:t xml:space="preserve"> </w:t>
      </w:r>
      <w:r>
        <w:rPr>
          <w:sz w:val="28"/>
          <w:szCs w:val="28"/>
        </w:rPr>
        <w:t>Курьин</w:t>
      </w:r>
      <w:r w:rsidRPr="004401A1">
        <w:rPr>
          <w:sz w:val="28"/>
          <w:szCs w:val="28"/>
        </w:rPr>
        <w:t>ского района</w:t>
      </w:r>
      <w:r>
        <w:rPr>
          <w:sz w:val="28"/>
          <w:szCs w:val="28"/>
        </w:rPr>
        <w:t>.</w:t>
      </w: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7. С целью обеспечения обязательств юридических лиц, осуществляющих инвестиционную деятельность на территории </w:t>
      </w:r>
      <w:r>
        <w:rPr>
          <w:sz w:val="28"/>
          <w:szCs w:val="28"/>
        </w:rPr>
        <w:t>Курьин</w:t>
      </w:r>
      <w:r w:rsidRPr="004401A1">
        <w:rPr>
          <w:sz w:val="28"/>
          <w:szCs w:val="28"/>
        </w:rPr>
        <w:t xml:space="preserve">ского района, муниципальные гарантии района предоставляются на конкурсной основе в случае, если общий объем заявок на получение муниципальных гарантий превышает верхний предел обязательств по муниципальным гарантиям </w:t>
      </w:r>
      <w:r>
        <w:rPr>
          <w:sz w:val="28"/>
          <w:szCs w:val="28"/>
        </w:rPr>
        <w:t>Курьин</w:t>
      </w:r>
      <w:r w:rsidRPr="004401A1">
        <w:rPr>
          <w:sz w:val="28"/>
          <w:szCs w:val="28"/>
        </w:rPr>
        <w:t xml:space="preserve">ского района, установленный решением о районном бюджете </w:t>
      </w:r>
      <w:r>
        <w:rPr>
          <w:sz w:val="28"/>
          <w:szCs w:val="28"/>
        </w:rPr>
        <w:t>на очередной финансовый год и плановый период</w:t>
      </w:r>
      <w:r w:rsidRPr="004401A1">
        <w:rPr>
          <w:sz w:val="28"/>
          <w:szCs w:val="28"/>
        </w:rPr>
        <w:t>. Порядок проведения конкурсного отбора устанавливается Администрацией района.</w:t>
      </w:r>
    </w:p>
    <w:p w:rsidR="000C6EFF" w:rsidRPr="004401A1" w:rsidRDefault="000C6EFF" w:rsidP="000C6EFF">
      <w:pPr>
        <w:pStyle w:val="ConsPlusNormal"/>
        <w:widowControl/>
        <w:spacing w:line="22" w:lineRule="atLeast"/>
        <w:ind w:firstLine="709"/>
        <w:jc w:val="both"/>
        <w:rPr>
          <w:sz w:val="28"/>
          <w:szCs w:val="28"/>
        </w:rPr>
      </w:pPr>
    </w:p>
    <w:p w:rsidR="000C6EFF" w:rsidRPr="008A1754" w:rsidRDefault="000C6EFF" w:rsidP="000C6EFF">
      <w:pPr>
        <w:pStyle w:val="ConsPlusNormal"/>
        <w:widowControl/>
        <w:spacing w:line="22" w:lineRule="atLeast"/>
        <w:ind w:firstLine="709"/>
        <w:jc w:val="both"/>
        <w:rPr>
          <w:b/>
          <w:sz w:val="28"/>
          <w:szCs w:val="28"/>
        </w:rPr>
      </w:pPr>
      <w:r w:rsidRPr="008A1754">
        <w:rPr>
          <w:b/>
          <w:sz w:val="28"/>
          <w:szCs w:val="28"/>
        </w:rPr>
        <w:t xml:space="preserve">Статья 7. </w:t>
      </w:r>
      <w:r>
        <w:rPr>
          <w:b/>
          <w:sz w:val="28"/>
          <w:szCs w:val="28"/>
        </w:rPr>
        <w:t>Капитальные вложения</w:t>
      </w:r>
      <w:r w:rsidRPr="008A1754">
        <w:rPr>
          <w:b/>
          <w:sz w:val="28"/>
          <w:szCs w:val="28"/>
        </w:rPr>
        <w:t xml:space="preserve"> в объекты муниципальной собственности</w:t>
      </w:r>
      <w:r>
        <w:rPr>
          <w:b/>
          <w:sz w:val="28"/>
          <w:szCs w:val="28"/>
        </w:rPr>
        <w:t xml:space="preserve"> Курьинского района</w:t>
      </w:r>
    </w:p>
    <w:p w:rsidR="000C6EFF" w:rsidRPr="004401A1" w:rsidRDefault="000C6EFF" w:rsidP="000C6EFF">
      <w:pPr>
        <w:pStyle w:val="ConsPlusNormal"/>
        <w:widowControl/>
        <w:spacing w:line="22" w:lineRule="atLeast"/>
        <w:ind w:firstLine="709"/>
        <w:jc w:val="both"/>
        <w:rPr>
          <w:sz w:val="28"/>
          <w:szCs w:val="28"/>
        </w:rPr>
      </w:pP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1. Бюджетные ассигнования на осуществление </w:t>
      </w:r>
      <w:r>
        <w:rPr>
          <w:sz w:val="28"/>
          <w:szCs w:val="28"/>
        </w:rPr>
        <w:t>капитальных вложений</w:t>
      </w:r>
      <w:r w:rsidRPr="004401A1">
        <w:rPr>
          <w:sz w:val="28"/>
          <w:szCs w:val="28"/>
        </w:rPr>
        <w:t xml:space="preserve"> в объекты муниципальной собственности </w:t>
      </w:r>
      <w:r>
        <w:rPr>
          <w:sz w:val="28"/>
          <w:szCs w:val="28"/>
        </w:rPr>
        <w:t>Курьинского района</w:t>
      </w:r>
      <w:r w:rsidRPr="004401A1">
        <w:rPr>
          <w:sz w:val="28"/>
          <w:szCs w:val="28"/>
        </w:rPr>
        <w:t xml:space="preserve"> предусматриваются в соответствии с мероприятиями, финансируемыми за счет средств федерального бюджета, </w:t>
      </w:r>
      <w:r>
        <w:rPr>
          <w:sz w:val="28"/>
          <w:szCs w:val="28"/>
        </w:rPr>
        <w:t>государственными программами Алтайского края, ведомственными программами, нормативными</w:t>
      </w:r>
      <w:r w:rsidRPr="004401A1">
        <w:rPr>
          <w:sz w:val="28"/>
          <w:szCs w:val="28"/>
        </w:rPr>
        <w:t xml:space="preserve"> правовыми актами Администрации </w:t>
      </w:r>
      <w:r>
        <w:rPr>
          <w:sz w:val="28"/>
          <w:szCs w:val="28"/>
        </w:rPr>
        <w:t xml:space="preserve">Курьинского района.  </w:t>
      </w:r>
    </w:p>
    <w:p w:rsidR="000C6EFF" w:rsidRPr="004A2A46" w:rsidRDefault="000C6EFF" w:rsidP="000C6EFF">
      <w:pPr>
        <w:pStyle w:val="ConsPlusNormal"/>
        <w:widowControl/>
        <w:spacing w:line="22" w:lineRule="atLeast"/>
        <w:ind w:firstLine="709"/>
        <w:jc w:val="both"/>
        <w:rPr>
          <w:sz w:val="28"/>
          <w:szCs w:val="28"/>
        </w:rPr>
      </w:pPr>
      <w:r w:rsidRPr="004A2A46">
        <w:rPr>
          <w:sz w:val="28"/>
          <w:szCs w:val="28"/>
        </w:rPr>
        <w:lastRenderedPageBreak/>
        <w:t xml:space="preserve">2. Капитальные вложения в объекты муниципальной собственности Курьинского района за счет средств районного бюджета осуществляются в соответствии с решением Курьинского районного Совета народных депутатов Алтайского края о районном бюджете </w:t>
      </w:r>
      <w:r>
        <w:rPr>
          <w:sz w:val="28"/>
          <w:szCs w:val="28"/>
        </w:rPr>
        <w:t>на очередной финансовый год и плановый период</w:t>
      </w:r>
      <w:r w:rsidRPr="004A2A46">
        <w:rPr>
          <w:sz w:val="28"/>
          <w:szCs w:val="28"/>
        </w:rPr>
        <w:t>.</w:t>
      </w:r>
    </w:p>
    <w:p w:rsidR="000C6EFF" w:rsidRDefault="000C6EFF" w:rsidP="000C6EFF">
      <w:pPr>
        <w:pStyle w:val="ConsPlusNormal"/>
        <w:widowControl/>
        <w:spacing w:line="22" w:lineRule="atLeast"/>
        <w:ind w:firstLine="709"/>
        <w:jc w:val="both"/>
        <w:rPr>
          <w:sz w:val="28"/>
          <w:szCs w:val="28"/>
        </w:rPr>
      </w:pPr>
    </w:p>
    <w:p w:rsidR="000C6EFF" w:rsidRPr="004A2A46" w:rsidRDefault="000C6EFF" w:rsidP="000C6EFF">
      <w:pPr>
        <w:pStyle w:val="ConsPlusNormal"/>
        <w:widowControl/>
        <w:spacing w:line="22" w:lineRule="atLeast"/>
        <w:ind w:firstLine="709"/>
        <w:jc w:val="both"/>
        <w:rPr>
          <w:b/>
          <w:sz w:val="28"/>
          <w:szCs w:val="28"/>
        </w:rPr>
      </w:pPr>
      <w:r w:rsidRPr="004A2A46">
        <w:rPr>
          <w:b/>
          <w:sz w:val="28"/>
          <w:szCs w:val="28"/>
        </w:rPr>
        <w:t xml:space="preserve">Статья </w:t>
      </w:r>
      <w:r>
        <w:rPr>
          <w:b/>
          <w:sz w:val="28"/>
          <w:szCs w:val="28"/>
        </w:rPr>
        <w:t>8.</w:t>
      </w:r>
      <w:r w:rsidRPr="004A2A46">
        <w:rPr>
          <w:b/>
          <w:sz w:val="28"/>
          <w:szCs w:val="28"/>
        </w:rPr>
        <w:t xml:space="preserve"> Муниципальный дорожный фонд</w:t>
      </w:r>
    </w:p>
    <w:p w:rsidR="000C6EFF" w:rsidRDefault="000C6EFF" w:rsidP="000C6EFF">
      <w:pPr>
        <w:pStyle w:val="ConsPlusNormal"/>
        <w:widowControl/>
        <w:spacing w:line="22" w:lineRule="atLeast"/>
        <w:ind w:firstLine="709"/>
        <w:jc w:val="both"/>
        <w:rPr>
          <w:sz w:val="28"/>
          <w:szCs w:val="28"/>
        </w:rPr>
      </w:pPr>
    </w:p>
    <w:p w:rsidR="000C6EFF" w:rsidRDefault="000C6EFF" w:rsidP="00FD15EC">
      <w:pPr>
        <w:pStyle w:val="ConsPlusNormal"/>
        <w:widowControl/>
        <w:numPr>
          <w:ilvl w:val="0"/>
          <w:numId w:val="7"/>
        </w:numPr>
        <w:spacing w:line="22" w:lineRule="atLeast"/>
        <w:ind w:left="0" w:firstLine="709"/>
        <w:jc w:val="both"/>
        <w:rPr>
          <w:sz w:val="28"/>
          <w:szCs w:val="28"/>
        </w:rPr>
      </w:pPr>
      <w:r>
        <w:rPr>
          <w:sz w:val="28"/>
          <w:szCs w:val="28"/>
        </w:rPr>
        <w:t xml:space="preserve">Муниципальный дорожный фонд Курьинского района Алтайского края (далее – дорожный фонд) – часть средств районного бюджета,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Курьинского района, </w:t>
      </w:r>
      <w:r w:rsidRPr="000519E8">
        <w:rPr>
          <w:sz w:val="28"/>
          <w:szCs w:val="28"/>
        </w:rPr>
        <w:t>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r>
        <w:rPr>
          <w:sz w:val="28"/>
          <w:szCs w:val="28"/>
        </w:rPr>
        <w:t xml:space="preserve">.  </w:t>
      </w:r>
    </w:p>
    <w:p w:rsidR="000C6EFF" w:rsidRPr="00153996" w:rsidRDefault="000C6EFF" w:rsidP="000C6EFF">
      <w:pPr>
        <w:pStyle w:val="ConsPlusNormal"/>
        <w:widowControl/>
        <w:spacing w:line="22" w:lineRule="atLeast"/>
        <w:ind w:firstLine="709"/>
        <w:jc w:val="both"/>
        <w:rPr>
          <w:sz w:val="28"/>
          <w:szCs w:val="28"/>
        </w:rPr>
      </w:pPr>
      <w:r w:rsidRPr="00153996">
        <w:rPr>
          <w:sz w:val="28"/>
          <w:szCs w:val="28"/>
        </w:rPr>
        <w:t xml:space="preserve">2. Объем бюджетных ассигнований дорожного фонда Курьинского района утверждается решением Курьинского районного Совета народных депутатов о районном бюджете на очередной финансовый год </w:t>
      </w:r>
      <w:r>
        <w:rPr>
          <w:sz w:val="28"/>
          <w:szCs w:val="28"/>
        </w:rPr>
        <w:t xml:space="preserve">и плановый период </w:t>
      </w:r>
      <w:r w:rsidRPr="00153996">
        <w:rPr>
          <w:sz w:val="28"/>
          <w:szCs w:val="28"/>
        </w:rPr>
        <w:t>в размере не менее прогнозируемого объема доходов районного бюджета от:</w:t>
      </w:r>
    </w:p>
    <w:p w:rsidR="000C6EFF" w:rsidRPr="00153996" w:rsidRDefault="000C6EFF" w:rsidP="000C6EFF">
      <w:pPr>
        <w:pStyle w:val="ConsPlusNormal"/>
        <w:widowControl/>
        <w:spacing w:line="22" w:lineRule="atLeast"/>
        <w:ind w:firstLine="709"/>
        <w:jc w:val="both"/>
        <w:rPr>
          <w:sz w:val="28"/>
          <w:szCs w:val="28"/>
        </w:rPr>
      </w:pPr>
      <w:r w:rsidRPr="00153996">
        <w:rPr>
          <w:sz w:val="28"/>
          <w:szCs w:val="28"/>
        </w:rPr>
        <w:t>1) акцизов на автомобильный бензин, прямогонный бензин, дизельное топливо, моторные масла для дизельных и (или) карбюраторных (</w:t>
      </w:r>
      <w:proofErr w:type="spellStart"/>
      <w:r w:rsidRPr="00153996">
        <w:rPr>
          <w:sz w:val="28"/>
          <w:szCs w:val="28"/>
        </w:rPr>
        <w:t>инжекторных</w:t>
      </w:r>
      <w:proofErr w:type="spellEnd"/>
      <w:r w:rsidRPr="00153996">
        <w:rPr>
          <w:sz w:val="28"/>
          <w:szCs w:val="28"/>
        </w:rPr>
        <w:t>) двигателей, производимые на территории Российской Федерации, подлежащих зачислению в местный бюджет;</w:t>
      </w:r>
    </w:p>
    <w:p w:rsidR="000C6EFF" w:rsidRPr="00153996" w:rsidRDefault="000C6EFF" w:rsidP="000C6EFF">
      <w:pPr>
        <w:pStyle w:val="ConsPlusNormal"/>
        <w:widowControl/>
        <w:spacing w:line="22" w:lineRule="atLeast"/>
        <w:ind w:firstLine="709"/>
        <w:jc w:val="both"/>
        <w:rPr>
          <w:sz w:val="28"/>
          <w:szCs w:val="28"/>
        </w:rPr>
      </w:pPr>
      <w:r w:rsidRPr="00153996">
        <w:rPr>
          <w:sz w:val="28"/>
          <w:szCs w:val="28"/>
        </w:rPr>
        <w:t>2) доходов местных бюджетов от платы в счет возмещения вреда, причиняемого автомобильным дорогам местного значения тяжеловесными транспортными средствами;</w:t>
      </w:r>
    </w:p>
    <w:p w:rsidR="000C6EFF" w:rsidRPr="00153996" w:rsidRDefault="000C6EFF" w:rsidP="000C6EFF">
      <w:pPr>
        <w:pStyle w:val="ConsPlusNormal"/>
        <w:widowControl/>
        <w:spacing w:line="22" w:lineRule="atLeast"/>
        <w:ind w:firstLine="709"/>
        <w:jc w:val="both"/>
        <w:rPr>
          <w:sz w:val="28"/>
          <w:szCs w:val="28"/>
        </w:rPr>
      </w:pPr>
      <w:r w:rsidRPr="00153996">
        <w:rPr>
          <w:sz w:val="28"/>
          <w:szCs w:val="28"/>
        </w:rPr>
        <w:t>3) доходов местных бюджетов от штрафов за нарушение правил движения тяжеловесного и (или) крупногабаритного транспортного средства;</w:t>
      </w:r>
    </w:p>
    <w:p w:rsidR="000C6EFF" w:rsidRDefault="000C6EFF" w:rsidP="000C6EFF">
      <w:pPr>
        <w:pStyle w:val="ConsPlusNormal"/>
        <w:widowControl/>
        <w:spacing w:line="22" w:lineRule="atLeast"/>
        <w:ind w:firstLine="709"/>
        <w:jc w:val="both"/>
        <w:rPr>
          <w:sz w:val="28"/>
          <w:szCs w:val="28"/>
        </w:rPr>
      </w:pPr>
      <w:r w:rsidRPr="00153996">
        <w:rPr>
          <w:sz w:val="28"/>
          <w:szCs w:val="28"/>
        </w:rPr>
        <w:t>4) иных поступлений в местный бюджет предусмотренных Положением о муниципальном дорожном фонде Курьинского района Алтайского края.</w:t>
      </w:r>
    </w:p>
    <w:p w:rsidR="000C6EFF" w:rsidRDefault="000C6EFF" w:rsidP="000C6EFF">
      <w:pPr>
        <w:pStyle w:val="ConsPlusNormal"/>
        <w:widowControl/>
        <w:spacing w:line="22" w:lineRule="atLeast"/>
        <w:ind w:firstLine="709"/>
        <w:jc w:val="both"/>
        <w:rPr>
          <w:sz w:val="28"/>
          <w:szCs w:val="28"/>
        </w:rPr>
      </w:pPr>
      <w:r w:rsidRPr="000519E8">
        <w:rPr>
          <w:sz w:val="28"/>
          <w:szCs w:val="28"/>
        </w:rPr>
        <w:t xml:space="preserve">3. Порядок формирования и использования бюджетных ассигнований дорожного фонда Курьинского района </w:t>
      </w:r>
      <w:r w:rsidRPr="004C645D">
        <w:rPr>
          <w:sz w:val="28"/>
          <w:szCs w:val="28"/>
        </w:rPr>
        <w:t>устанавливается Положением о муниципальном дорожном фонде Курьинского района Алтайского края.</w:t>
      </w:r>
    </w:p>
    <w:p w:rsidR="000C6EFF" w:rsidRPr="004401A1" w:rsidRDefault="000C6EFF" w:rsidP="000C6EFF">
      <w:pPr>
        <w:pStyle w:val="ConsPlusNormal"/>
        <w:widowControl/>
        <w:spacing w:line="22" w:lineRule="atLeast"/>
        <w:ind w:firstLine="709"/>
        <w:jc w:val="both"/>
        <w:rPr>
          <w:sz w:val="28"/>
          <w:szCs w:val="28"/>
        </w:rPr>
      </w:pPr>
    </w:p>
    <w:p w:rsidR="000C6EFF" w:rsidRPr="004B7897" w:rsidRDefault="000C6EFF" w:rsidP="000C6EFF">
      <w:pPr>
        <w:pStyle w:val="ConsPlusNormal"/>
        <w:widowControl/>
        <w:spacing w:line="22" w:lineRule="atLeast"/>
        <w:ind w:firstLine="709"/>
        <w:jc w:val="both"/>
        <w:rPr>
          <w:b/>
          <w:sz w:val="28"/>
          <w:szCs w:val="28"/>
        </w:rPr>
      </w:pPr>
      <w:r w:rsidRPr="004B7897">
        <w:rPr>
          <w:b/>
          <w:sz w:val="28"/>
          <w:szCs w:val="28"/>
        </w:rPr>
        <w:t>Статья 9. Межбюджетные трансферты, предоставляемые из районного бюджета</w:t>
      </w:r>
    </w:p>
    <w:p w:rsidR="000C6EFF" w:rsidRPr="004401A1" w:rsidRDefault="000C6EFF" w:rsidP="000C6EFF">
      <w:pPr>
        <w:pStyle w:val="ConsPlusNormal"/>
        <w:widowControl/>
        <w:spacing w:line="22" w:lineRule="atLeast"/>
        <w:ind w:firstLine="709"/>
        <w:jc w:val="both"/>
        <w:rPr>
          <w:sz w:val="28"/>
          <w:szCs w:val="28"/>
        </w:rPr>
      </w:pPr>
    </w:p>
    <w:p w:rsidR="000C6EFF" w:rsidRPr="00AA5D25" w:rsidRDefault="000C6EFF" w:rsidP="000C6EFF">
      <w:pPr>
        <w:spacing w:line="22" w:lineRule="atLeast"/>
        <w:ind w:firstLine="540"/>
        <w:jc w:val="both"/>
        <w:rPr>
          <w:sz w:val="28"/>
          <w:szCs w:val="28"/>
        </w:rPr>
      </w:pPr>
      <w:r w:rsidRPr="00AA5D25">
        <w:rPr>
          <w:sz w:val="28"/>
          <w:szCs w:val="28"/>
        </w:rPr>
        <w:t xml:space="preserve">1. Межбюджетные трансферты из районного бюджета местным бюджетам предоставляются в формах, предусмотренных Бюджетным </w:t>
      </w:r>
      <w:r w:rsidRPr="00AA5D25">
        <w:rPr>
          <w:rFonts w:eastAsia="Calibri"/>
          <w:sz w:val="28"/>
          <w:szCs w:val="28"/>
        </w:rPr>
        <w:t>кодексом</w:t>
      </w:r>
      <w:r w:rsidRPr="00AA5D25">
        <w:rPr>
          <w:sz w:val="28"/>
          <w:szCs w:val="28"/>
        </w:rPr>
        <w:t xml:space="preserve"> Российской Федерации.</w:t>
      </w:r>
    </w:p>
    <w:p w:rsidR="000C6EFF" w:rsidRPr="00AA5D25" w:rsidRDefault="000C6EFF" w:rsidP="000C6EFF">
      <w:pPr>
        <w:spacing w:line="22" w:lineRule="atLeast"/>
        <w:ind w:firstLine="540"/>
        <w:jc w:val="both"/>
        <w:rPr>
          <w:rFonts w:eastAsia="Calibri"/>
          <w:sz w:val="28"/>
          <w:szCs w:val="28"/>
          <w:lang w:eastAsia="en-US"/>
        </w:rPr>
      </w:pPr>
      <w:bookmarkStart w:id="0" w:name="Par158"/>
      <w:bookmarkEnd w:id="0"/>
      <w:r w:rsidRPr="00AA5D25">
        <w:rPr>
          <w:sz w:val="28"/>
          <w:szCs w:val="28"/>
        </w:rPr>
        <w:t>2.</w:t>
      </w:r>
      <w:r>
        <w:rPr>
          <w:sz w:val="28"/>
          <w:szCs w:val="28"/>
        </w:rPr>
        <w:t xml:space="preserve"> </w:t>
      </w:r>
      <w:r w:rsidRPr="00AA5D25">
        <w:rPr>
          <w:sz w:val="28"/>
          <w:szCs w:val="28"/>
        </w:rPr>
        <w:t>Иные межбюджетные трансферты из</w:t>
      </w:r>
      <w:r w:rsidRPr="00AA5D25">
        <w:rPr>
          <w:rFonts w:eastAsia="Calibri"/>
          <w:sz w:val="28"/>
          <w:szCs w:val="28"/>
          <w:lang w:eastAsia="en-US"/>
        </w:rPr>
        <w:t xml:space="preserve"> районного бюджета предоставляются бюджетам сельских поселений в случаях, установленных Бюджетным кодексом Российской Федерации, а также в целях, утвержденных порядком предоставления иных межбюджетных трансфертов из </w:t>
      </w:r>
      <w:r>
        <w:rPr>
          <w:rFonts w:eastAsia="Calibri"/>
          <w:sz w:val="28"/>
          <w:szCs w:val="28"/>
          <w:lang w:eastAsia="en-US"/>
        </w:rPr>
        <w:t xml:space="preserve">районного </w:t>
      </w:r>
      <w:r w:rsidRPr="00AA5D25">
        <w:rPr>
          <w:rFonts w:eastAsia="Calibri"/>
          <w:sz w:val="28"/>
          <w:szCs w:val="28"/>
          <w:lang w:eastAsia="en-US"/>
        </w:rPr>
        <w:t xml:space="preserve">бюджета бюджетам поселений </w:t>
      </w:r>
      <w:r>
        <w:rPr>
          <w:rFonts w:eastAsia="Calibri"/>
          <w:sz w:val="28"/>
          <w:szCs w:val="28"/>
          <w:lang w:eastAsia="en-US"/>
        </w:rPr>
        <w:t>Курьинского</w:t>
      </w:r>
      <w:r w:rsidRPr="00AA5D25">
        <w:rPr>
          <w:rFonts w:eastAsia="Calibri"/>
          <w:sz w:val="28"/>
          <w:szCs w:val="28"/>
          <w:lang w:eastAsia="en-US"/>
        </w:rPr>
        <w:t xml:space="preserve"> района.</w:t>
      </w:r>
    </w:p>
    <w:p w:rsidR="000C6EFF" w:rsidRPr="004401A1" w:rsidRDefault="000C6EFF" w:rsidP="000C6EFF">
      <w:pPr>
        <w:pStyle w:val="ConsPlusNormal"/>
        <w:widowControl/>
        <w:spacing w:line="22" w:lineRule="atLeast"/>
        <w:ind w:firstLine="709"/>
        <w:jc w:val="both"/>
        <w:rPr>
          <w:sz w:val="28"/>
          <w:szCs w:val="28"/>
        </w:rPr>
      </w:pPr>
    </w:p>
    <w:p w:rsidR="000C6EFF" w:rsidRPr="00AA5D25" w:rsidRDefault="000C6EFF" w:rsidP="000C6EFF">
      <w:pPr>
        <w:pStyle w:val="ConsPlusNormal"/>
        <w:widowControl/>
        <w:spacing w:line="22" w:lineRule="atLeast"/>
        <w:ind w:firstLine="709"/>
        <w:jc w:val="both"/>
        <w:rPr>
          <w:b/>
          <w:sz w:val="28"/>
          <w:szCs w:val="28"/>
        </w:rPr>
      </w:pPr>
      <w:r w:rsidRPr="00AA5D25">
        <w:rPr>
          <w:b/>
          <w:sz w:val="28"/>
          <w:szCs w:val="28"/>
        </w:rPr>
        <w:t>Статья 10. Участники бюджетного процесса в Курьинском районе</w:t>
      </w:r>
    </w:p>
    <w:p w:rsidR="000C6EFF" w:rsidRPr="004401A1" w:rsidRDefault="000C6EFF" w:rsidP="000C6EFF">
      <w:pPr>
        <w:pStyle w:val="ConsPlusNormal"/>
        <w:widowControl/>
        <w:spacing w:line="22" w:lineRule="atLeast"/>
        <w:ind w:firstLine="709"/>
        <w:jc w:val="both"/>
        <w:rPr>
          <w:sz w:val="28"/>
          <w:szCs w:val="28"/>
        </w:rPr>
      </w:pP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Участниками бюджетного процесса в </w:t>
      </w:r>
      <w:r>
        <w:rPr>
          <w:sz w:val="28"/>
          <w:szCs w:val="28"/>
        </w:rPr>
        <w:t>Курьин</w:t>
      </w:r>
      <w:r w:rsidRPr="004401A1">
        <w:rPr>
          <w:sz w:val="28"/>
          <w:szCs w:val="28"/>
        </w:rPr>
        <w:t>ском районе являются:</w:t>
      </w:r>
    </w:p>
    <w:p w:rsidR="000C6EFF" w:rsidRDefault="000C6EFF" w:rsidP="000C6EFF">
      <w:pPr>
        <w:pStyle w:val="ConsPlusNormal"/>
        <w:widowControl/>
        <w:spacing w:line="22" w:lineRule="atLeast"/>
        <w:ind w:firstLine="709"/>
        <w:jc w:val="both"/>
        <w:rPr>
          <w:sz w:val="28"/>
          <w:szCs w:val="28"/>
        </w:rPr>
      </w:pPr>
      <w:r>
        <w:rPr>
          <w:sz w:val="28"/>
          <w:szCs w:val="28"/>
        </w:rPr>
        <w:t xml:space="preserve">1) Курьинский </w:t>
      </w:r>
      <w:r w:rsidRPr="004401A1">
        <w:rPr>
          <w:sz w:val="28"/>
          <w:szCs w:val="28"/>
        </w:rPr>
        <w:t xml:space="preserve">районный Совет </w:t>
      </w:r>
      <w:r>
        <w:rPr>
          <w:sz w:val="28"/>
          <w:szCs w:val="28"/>
        </w:rPr>
        <w:t xml:space="preserve">народных </w:t>
      </w:r>
      <w:r w:rsidRPr="004401A1">
        <w:rPr>
          <w:sz w:val="28"/>
          <w:szCs w:val="28"/>
        </w:rPr>
        <w:t>депутатов</w:t>
      </w:r>
      <w:r>
        <w:rPr>
          <w:sz w:val="28"/>
          <w:szCs w:val="28"/>
        </w:rPr>
        <w:t xml:space="preserve"> Алтайского края</w:t>
      </w:r>
      <w:r w:rsidRPr="004401A1">
        <w:rPr>
          <w:sz w:val="28"/>
          <w:szCs w:val="28"/>
        </w:rPr>
        <w:t>;</w:t>
      </w:r>
    </w:p>
    <w:p w:rsidR="000C6EFF" w:rsidRPr="004401A1" w:rsidRDefault="000C6EFF" w:rsidP="000C6EFF">
      <w:pPr>
        <w:pStyle w:val="ConsPlusNormal"/>
        <w:widowControl/>
        <w:spacing w:line="22" w:lineRule="atLeast"/>
        <w:ind w:firstLine="709"/>
        <w:jc w:val="both"/>
        <w:rPr>
          <w:sz w:val="28"/>
          <w:szCs w:val="28"/>
        </w:rPr>
      </w:pPr>
      <w:r>
        <w:rPr>
          <w:sz w:val="28"/>
          <w:szCs w:val="28"/>
        </w:rPr>
        <w:t>2) председатель районного Совета народных депутатов;</w:t>
      </w:r>
    </w:p>
    <w:p w:rsidR="000C6EFF" w:rsidRPr="004401A1" w:rsidRDefault="000C6EFF" w:rsidP="000C6EFF">
      <w:pPr>
        <w:pStyle w:val="ConsPlusNormal"/>
        <w:widowControl/>
        <w:spacing w:line="22" w:lineRule="atLeast"/>
        <w:ind w:firstLine="709"/>
        <w:jc w:val="both"/>
        <w:rPr>
          <w:sz w:val="28"/>
          <w:szCs w:val="28"/>
        </w:rPr>
      </w:pPr>
      <w:r>
        <w:rPr>
          <w:sz w:val="28"/>
          <w:szCs w:val="28"/>
        </w:rPr>
        <w:t>3)</w:t>
      </w:r>
      <w:r w:rsidRPr="004401A1">
        <w:rPr>
          <w:sz w:val="28"/>
          <w:szCs w:val="28"/>
        </w:rPr>
        <w:t xml:space="preserve"> </w:t>
      </w:r>
      <w:r>
        <w:rPr>
          <w:sz w:val="28"/>
          <w:szCs w:val="28"/>
        </w:rPr>
        <w:t>А</w:t>
      </w:r>
      <w:r w:rsidRPr="004401A1">
        <w:rPr>
          <w:sz w:val="28"/>
          <w:szCs w:val="28"/>
        </w:rPr>
        <w:t xml:space="preserve">дминистрация </w:t>
      </w:r>
      <w:r>
        <w:rPr>
          <w:sz w:val="28"/>
          <w:szCs w:val="28"/>
        </w:rPr>
        <w:t>Курьин</w:t>
      </w:r>
      <w:r w:rsidRPr="004401A1">
        <w:rPr>
          <w:sz w:val="28"/>
          <w:szCs w:val="28"/>
        </w:rPr>
        <w:t>ского района;</w:t>
      </w:r>
    </w:p>
    <w:p w:rsidR="000C6EFF" w:rsidRPr="004401A1" w:rsidRDefault="000C6EFF" w:rsidP="000C6EFF">
      <w:pPr>
        <w:pStyle w:val="ConsPlusNormal"/>
        <w:widowControl/>
        <w:spacing w:line="22" w:lineRule="atLeast"/>
        <w:ind w:firstLine="709"/>
        <w:jc w:val="both"/>
        <w:rPr>
          <w:sz w:val="28"/>
          <w:szCs w:val="28"/>
        </w:rPr>
      </w:pPr>
      <w:r>
        <w:rPr>
          <w:sz w:val="28"/>
          <w:szCs w:val="28"/>
        </w:rPr>
        <w:t>4) глава района;</w:t>
      </w:r>
    </w:p>
    <w:p w:rsidR="000C6EFF" w:rsidRDefault="000C6EFF" w:rsidP="000C6EFF">
      <w:pPr>
        <w:pStyle w:val="ConsPlusNormal"/>
        <w:widowControl/>
        <w:spacing w:line="22" w:lineRule="atLeast"/>
        <w:ind w:firstLine="709"/>
        <w:jc w:val="both"/>
        <w:rPr>
          <w:sz w:val="28"/>
          <w:szCs w:val="28"/>
        </w:rPr>
      </w:pPr>
      <w:r>
        <w:rPr>
          <w:sz w:val="28"/>
          <w:szCs w:val="28"/>
        </w:rPr>
        <w:t>5) отдел № 19 УФК по Алтайскому краю;</w:t>
      </w:r>
    </w:p>
    <w:p w:rsidR="000C6EFF" w:rsidRPr="004401A1" w:rsidRDefault="000C6EFF" w:rsidP="000C6EFF">
      <w:pPr>
        <w:pStyle w:val="ConsPlusNormal"/>
        <w:widowControl/>
        <w:spacing w:line="22" w:lineRule="atLeast"/>
        <w:ind w:firstLine="709"/>
        <w:jc w:val="both"/>
        <w:rPr>
          <w:sz w:val="28"/>
          <w:szCs w:val="28"/>
        </w:rPr>
      </w:pPr>
      <w:r>
        <w:rPr>
          <w:sz w:val="28"/>
          <w:szCs w:val="28"/>
        </w:rPr>
        <w:t>6</w:t>
      </w:r>
      <w:r w:rsidRPr="004401A1">
        <w:rPr>
          <w:sz w:val="28"/>
          <w:szCs w:val="28"/>
        </w:rPr>
        <w:t>) главные распорядители (распорядители) бюджетных средств;</w:t>
      </w:r>
    </w:p>
    <w:p w:rsidR="000C6EFF" w:rsidRPr="004401A1" w:rsidRDefault="000C6EFF" w:rsidP="000C6EFF">
      <w:pPr>
        <w:pStyle w:val="ConsPlusNormal"/>
        <w:widowControl/>
        <w:spacing w:line="22" w:lineRule="atLeast"/>
        <w:ind w:firstLine="709"/>
        <w:jc w:val="both"/>
        <w:rPr>
          <w:sz w:val="28"/>
          <w:szCs w:val="28"/>
        </w:rPr>
      </w:pPr>
      <w:r>
        <w:rPr>
          <w:sz w:val="28"/>
          <w:szCs w:val="28"/>
        </w:rPr>
        <w:t>7</w:t>
      </w:r>
      <w:r w:rsidRPr="004401A1">
        <w:rPr>
          <w:sz w:val="28"/>
          <w:szCs w:val="28"/>
        </w:rPr>
        <w:t>) главные администраторы (администраторы) доходов бюджета;</w:t>
      </w:r>
    </w:p>
    <w:p w:rsidR="000C6EFF" w:rsidRPr="004401A1" w:rsidRDefault="000C6EFF" w:rsidP="000C6EFF">
      <w:pPr>
        <w:pStyle w:val="ConsPlusNormal"/>
        <w:widowControl/>
        <w:spacing w:line="22" w:lineRule="atLeast"/>
        <w:ind w:firstLine="709"/>
        <w:jc w:val="both"/>
        <w:rPr>
          <w:sz w:val="28"/>
          <w:szCs w:val="28"/>
        </w:rPr>
      </w:pPr>
      <w:r>
        <w:rPr>
          <w:sz w:val="28"/>
          <w:szCs w:val="28"/>
        </w:rPr>
        <w:t>8</w:t>
      </w:r>
      <w:r w:rsidRPr="004401A1">
        <w:rPr>
          <w:sz w:val="28"/>
          <w:szCs w:val="28"/>
        </w:rPr>
        <w:t>) главные администраторы (администраторы) источников финансирования дефицита бюджета;</w:t>
      </w:r>
    </w:p>
    <w:p w:rsidR="000C6EFF" w:rsidRPr="004401A1" w:rsidRDefault="000C6EFF" w:rsidP="000C6EFF">
      <w:pPr>
        <w:pStyle w:val="ConsPlusNormal"/>
        <w:widowControl/>
        <w:spacing w:line="22" w:lineRule="atLeast"/>
        <w:ind w:firstLine="709"/>
        <w:jc w:val="both"/>
        <w:rPr>
          <w:sz w:val="28"/>
          <w:szCs w:val="28"/>
        </w:rPr>
      </w:pPr>
      <w:r>
        <w:rPr>
          <w:sz w:val="28"/>
          <w:szCs w:val="28"/>
        </w:rPr>
        <w:t>9</w:t>
      </w:r>
      <w:r w:rsidRPr="004401A1">
        <w:rPr>
          <w:sz w:val="28"/>
          <w:szCs w:val="28"/>
        </w:rPr>
        <w:t>) органы местного самоуправления;</w:t>
      </w:r>
    </w:p>
    <w:p w:rsidR="000C6EFF" w:rsidRDefault="000C6EFF" w:rsidP="000C6EFF">
      <w:pPr>
        <w:pStyle w:val="ConsPlusNormal"/>
        <w:widowControl/>
        <w:spacing w:line="22" w:lineRule="atLeast"/>
        <w:ind w:firstLine="709"/>
        <w:jc w:val="both"/>
        <w:rPr>
          <w:sz w:val="28"/>
          <w:szCs w:val="28"/>
        </w:rPr>
      </w:pPr>
      <w:r>
        <w:rPr>
          <w:sz w:val="28"/>
          <w:szCs w:val="28"/>
        </w:rPr>
        <w:t>10) получатели бюджетных средств;</w:t>
      </w:r>
    </w:p>
    <w:p w:rsidR="000C6EFF" w:rsidRPr="00587E8B" w:rsidRDefault="000C6EFF" w:rsidP="000C6EFF">
      <w:pPr>
        <w:pStyle w:val="ConsPlusNormal"/>
        <w:widowControl/>
        <w:spacing w:line="22" w:lineRule="atLeast"/>
        <w:ind w:firstLine="709"/>
        <w:jc w:val="both"/>
        <w:rPr>
          <w:sz w:val="28"/>
          <w:szCs w:val="28"/>
        </w:rPr>
      </w:pPr>
      <w:r>
        <w:rPr>
          <w:sz w:val="28"/>
          <w:szCs w:val="28"/>
        </w:rPr>
        <w:t>11) к</w:t>
      </w:r>
      <w:r w:rsidRPr="00587E8B">
        <w:rPr>
          <w:sz w:val="28"/>
          <w:szCs w:val="28"/>
        </w:rPr>
        <w:t>онтрольно-счетн</w:t>
      </w:r>
      <w:r>
        <w:rPr>
          <w:sz w:val="28"/>
          <w:szCs w:val="28"/>
        </w:rPr>
        <w:t>ая</w:t>
      </w:r>
      <w:r w:rsidRPr="00587E8B">
        <w:rPr>
          <w:sz w:val="28"/>
          <w:szCs w:val="28"/>
        </w:rPr>
        <w:t xml:space="preserve"> </w:t>
      </w:r>
      <w:r>
        <w:rPr>
          <w:sz w:val="28"/>
          <w:szCs w:val="28"/>
        </w:rPr>
        <w:t xml:space="preserve">комиссия Курьинского района </w:t>
      </w:r>
      <w:r w:rsidRPr="00587E8B">
        <w:rPr>
          <w:sz w:val="28"/>
          <w:szCs w:val="28"/>
        </w:rPr>
        <w:t>Алтайского края;</w:t>
      </w:r>
    </w:p>
    <w:p w:rsidR="000C6EFF" w:rsidRDefault="000C6EFF" w:rsidP="000C6EFF">
      <w:pPr>
        <w:pStyle w:val="ConsPlusNormal"/>
        <w:widowControl/>
        <w:spacing w:line="22" w:lineRule="atLeast"/>
        <w:ind w:firstLine="709"/>
        <w:jc w:val="both"/>
        <w:rPr>
          <w:sz w:val="28"/>
          <w:szCs w:val="28"/>
        </w:rPr>
      </w:pPr>
      <w:r>
        <w:rPr>
          <w:sz w:val="28"/>
          <w:szCs w:val="28"/>
        </w:rPr>
        <w:t>12) иные органы, на которые законодательством Российской Федерации, Алтайского края могут быть возложены бюджетные, налоговые и иные полномочия.</w:t>
      </w:r>
    </w:p>
    <w:p w:rsidR="000C6EFF" w:rsidRDefault="000C6EFF" w:rsidP="000C6EFF">
      <w:pPr>
        <w:pStyle w:val="ConsPlusNormal"/>
        <w:widowControl/>
        <w:spacing w:line="22" w:lineRule="atLeast"/>
        <w:ind w:firstLine="709"/>
        <w:jc w:val="both"/>
        <w:rPr>
          <w:sz w:val="28"/>
          <w:szCs w:val="28"/>
        </w:rPr>
      </w:pPr>
      <w:r w:rsidRPr="000519E8">
        <w:rPr>
          <w:sz w:val="28"/>
          <w:szCs w:val="28"/>
        </w:rPr>
        <w:t>Участники бюджетного процесса в Курьинском районе реализуют свои полномочия в соответствии с Бюджетным кодексом Российской Федерации и настоящим положением.</w:t>
      </w:r>
    </w:p>
    <w:p w:rsidR="000C6EFF" w:rsidRDefault="000C6EFF" w:rsidP="000C6EFF">
      <w:pPr>
        <w:pStyle w:val="ConsPlusNormal"/>
        <w:widowControl/>
        <w:spacing w:line="22" w:lineRule="atLeast"/>
        <w:ind w:firstLine="709"/>
        <w:jc w:val="both"/>
        <w:rPr>
          <w:sz w:val="28"/>
          <w:szCs w:val="28"/>
        </w:rPr>
      </w:pPr>
    </w:p>
    <w:p w:rsidR="000C6EFF" w:rsidRPr="000A2BCE" w:rsidRDefault="000C6EFF" w:rsidP="000C6EFF">
      <w:pPr>
        <w:pStyle w:val="ConsPlusNormal"/>
        <w:widowControl/>
        <w:spacing w:line="22" w:lineRule="atLeast"/>
        <w:ind w:firstLine="709"/>
        <w:jc w:val="both"/>
        <w:rPr>
          <w:b/>
          <w:bCs/>
          <w:sz w:val="28"/>
          <w:szCs w:val="28"/>
        </w:rPr>
      </w:pPr>
      <w:r w:rsidRPr="000A2BCE">
        <w:rPr>
          <w:b/>
          <w:bCs/>
          <w:sz w:val="28"/>
          <w:szCs w:val="28"/>
        </w:rPr>
        <w:t>Статья 1</w:t>
      </w:r>
      <w:r>
        <w:rPr>
          <w:b/>
          <w:bCs/>
          <w:sz w:val="28"/>
          <w:szCs w:val="28"/>
        </w:rPr>
        <w:t>1.</w:t>
      </w:r>
      <w:r w:rsidRPr="000A2BCE">
        <w:rPr>
          <w:b/>
          <w:bCs/>
          <w:sz w:val="28"/>
          <w:szCs w:val="28"/>
        </w:rPr>
        <w:t xml:space="preserve"> Бюджетный период районного бюджета</w:t>
      </w:r>
    </w:p>
    <w:p w:rsidR="000C6EFF" w:rsidRPr="0000028C" w:rsidRDefault="000C6EFF" w:rsidP="000C6EFF">
      <w:pPr>
        <w:pStyle w:val="ac"/>
        <w:suppressAutoHyphens/>
        <w:spacing w:line="22" w:lineRule="atLeast"/>
        <w:ind w:firstLine="709"/>
        <w:jc w:val="both"/>
        <w:rPr>
          <w:rStyle w:val="aff2"/>
          <w:sz w:val="28"/>
          <w:szCs w:val="28"/>
        </w:rPr>
      </w:pPr>
    </w:p>
    <w:p w:rsidR="000C6EFF" w:rsidRDefault="000C6EFF" w:rsidP="000C6EFF">
      <w:pPr>
        <w:pStyle w:val="ac"/>
        <w:suppressAutoHyphens/>
        <w:spacing w:line="22" w:lineRule="atLeast"/>
        <w:ind w:firstLine="709"/>
        <w:jc w:val="both"/>
        <w:rPr>
          <w:sz w:val="28"/>
          <w:szCs w:val="28"/>
        </w:rPr>
      </w:pPr>
      <w:r w:rsidRPr="000519E8">
        <w:rPr>
          <w:sz w:val="28"/>
          <w:szCs w:val="28"/>
        </w:rPr>
        <w:t xml:space="preserve">1. Проект районного бюджета составляется и утверждается сроком на </w:t>
      </w:r>
      <w:r>
        <w:rPr>
          <w:sz w:val="28"/>
          <w:szCs w:val="28"/>
        </w:rPr>
        <w:t>три</w:t>
      </w:r>
      <w:r w:rsidRPr="000519E8">
        <w:rPr>
          <w:sz w:val="28"/>
          <w:szCs w:val="28"/>
        </w:rPr>
        <w:t xml:space="preserve"> год</w:t>
      </w:r>
      <w:r>
        <w:rPr>
          <w:sz w:val="28"/>
          <w:szCs w:val="28"/>
        </w:rPr>
        <w:t>а – очередной финансовый год и плановый период.</w:t>
      </w:r>
      <w:r w:rsidRPr="000519E8">
        <w:rPr>
          <w:sz w:val="28"/>
          <w:szCs w:val="28"/>
        </w:rPr>
        <w:t xml:space="preserve"> </w:t>
      </w:r>
    </w:p>
    <w:p w:rsidR="000C6EFF" w:rsidRPr="00397E3C" w:rsidRDefault="000C6EFF" w:rsidP="000C6EFF">
      <w:pPr>
        <w:pStyle w:val="ac"/>
        <w:suppressAutoHyphens/>
        <w:spacing w:line="22" w:lineRule="atLeast"/>
        <w:ind w:firstLine="709"/>
        <w:jc w:val="both"/>
        <w:rPr>
          <w:sz w:val="28"/>
          <w:szCs w:val="28"/>
        </w:rPr>
      </w:pPr>
      <w:r w:rsidRPr="00397E3C">
        <w:rPr>
          <w:sz w:val="28"/>
          <w:szCs w:val="28"/>
        </w:rPr>
        <w:t>2. Проект решения о районном бюджете на очередной финансовый год и плановый период уточняет показатели утвержденного районного бюджета планового периода и утверждает показатели второго года планового периода составляемого бюджета.</w:t>
      </w:r>
    </w:p>
    <w:p w:rsidR="000C6EFF" w:rsidRDefault="000C6EFF" w:rsidP="000C6EFF">
      <w:pPr>
        <w:pStyle w:val="ac"/>
        <w:suppressAutoHyphens/>
        <w:spacing w:line="22" w:lineRule="atLeast"/>
        <w:ind w:firstLine="709"/>
        <w:jc w:val="both"/>
        <w:rPr>
          <w:sz w:val="28"/>
          <w:szCs w:val="28"/>
        </w:rPr>
      </w:pPr>
      <w:r>
        <w:rPr>
          <w:sz w:val="28"/>
          <w:szCs w:val="28"/>
        </w:rPr>
        <w:t>3</w:t>
      </w:r>
      <w:r w:rsidRPr="000519E8">
        <w:rPr>
          <w:sz w:val="28"/>
          <w:szCs w:val="28"/>
        </w:rPr>
        <w:t>. Уточнение параметров утверждаемого проекта районного бюджета предусматривает утверждение уточнен</w:t>
      </w:r>
      <w:r>
        <w:rPr>
          <w:sz w:val="28"/>
          <w:szCs w:val="28"/>
        </w:rPr>
        <w:t>ных</w:t>
      </w:r>
      <w:r w:rsidRPr="000519E8">
        <w:rPr>
          <w:sz w:val="28"/>
          <w:szCs w:val="28"/>
        </w:rPr>
        <w:t xml:space="preserve"> показателей, </w:t>
      </w:r>
      <w:r>
        <w:rPr>
          <w:sz w:val="28"/>
          <w:szCs w:val="28"/>
        </w:rPr>
        <w:t>при рассмотрении</w:t>
      </w:r>
      <w:r w:rsidRPr="000519E8">
        <w:rPr>
          <w:sz w:val="28"/>
          <w:szCs w:val="28"/>
        </w:rPr>
        <w:t xml:space="preserve"> проекта решения о районном бюджете</w:t>
      </w:r>
      <w:r>
        <w:rPr>
          <w:sz w:val="28"/>
          <w:szCs w:val="28"/>
        </w:rPr>
        <w:t xml:space="preserve"> районным Советом народных депутатов</w:t>
      </w:r>
      <w:r w:rsidRPr="000519E8">
        <w:rPr>
          <w:sz w:val="28"/>
          <w:szCs w:val="28"/>
        </w:rPr>
        <w:t>.</w:t>
      </w:r>
    </w:p>
    <w:p w:rsidR="000C6EFF" w:rsidRPr="000519E8" w:rsidRDefault="000C6EFF" w:rsidP="000C6EFF">
      <w:pPr>
        <w:pStyle w:val="ac"/>
        <w:suppressAutoHyphens/>
        <w:spacing w:line="22" w:lineRule="atLeast"/>
        <w:ind w:firstLine="709"/>
        <w:jc w:val="both"/>
        <w:rPr>
          <w:sz w:val="28"/>
          <w:szCs w:val="28"/>
        </w:rPr>
      </w:pPr>
      <w:r>
        <w:rPr>
          <w:sz w:val="28"/>
          <w:szCs w:val="28"/>
        </w:rPr>
        <w:t xml:space="preserve">4. </w:t>
      </w:r>
      <w:r w:rsidRPr="0017538D">
        <w:rPr>
          <w:sz w:val="28"/>
          <w:szCs w:val="28"/>
        </w:rPr>
        <w:t xml:space="preserve">Решение о районном бюджете на очередной финансовый год </w:t>
      </w:r>
      <w:r>
        <w:rPr>
          <w:sz w:val="28"/>
          <w:szCs w:val="28"/>
        </w:rPr>
        <w:t xml:space="preserve">и плановый период </w:t>
      </w:r>
      <w:r w:rsidRPr="0017538D">
        <w:rPr>
          <w:sz w:val="28"/>
          <w:szCs w:val="28"/>
        </w:rPr>
        <w:t>вступает в силу с 1 января очередного финансового года.</w:t>
      </w:r>
    </w:p>
    <w:p w:rsidR="000C6EFF" w:rsidRPr="000519E8" w:rsidRDefault="000C6EFF" w:rsidP="000C6EFF">
      <w:pPr>
        <w:pStyle w:val="ConsPlusNormal"/>
        <w:widowControl/>
        <w:spacing w:line="22" w:lineRule="atLeast"/>
        <w:ind w:firstLine="709"/>
        <w:jc w:val="both"/>
        <w:rPr>
          <w:sz w:val="28"/>
          <w:szCs w:val="28"/>
        </w:rPr>
      </w:pPr>
    </w:p>
    <w:p w:rsidR="000C6EFF" w:rsidRPr="00FC3456" w:rsidRDefault="000C6EFF" w:rsidP="000C6EFF">
      <w:pPr>
        <w:pStyle w:val="ConsPlusNormal"/>
        <w:widowControl/>
        <w:spacing w:line="22" w:lineRule="atLeast"/>
        <w:ind w:firstLine="709"/>
        <w:jc w:val="both"/>
        <w:rPr>
          <w:b/>
          <w:sz w:val="28"/>
          <w:szCs w:val="28"/>
        </w:rPr>
      </w:pPr>
      <w:r w:rsidRPr="00FC3456">
        <w:rPr>
          <w:b/>
          <w:sz w:val="28"/>
          <w:szCs w:val="28"/>
        </w:rPr>
        <w:t>Статья 1</w:t>
      </w:r>
      <w:r>
        <w:rPr>
          <w:b/>
          <w:sz w:val="28"/>
          <w:szCs w:val="28"/>
        </w:rPr>
        <w:t>2.</w:t>
      </w:r>
      <w:r w:rsidRPr="00FC3456">
        <w:rPr>
          <w:b/>
          <w:sz w:val="28"/>
          <w:szCs w:val="28"/>
        </w:rPr>
        <w:t xml:space="preserve"> Состав решения о районном бюджете</w:t>
      </w:r>
    </w:p>
    <w:p w:rsidR="000C6EFF" w:rsidRPr="000519E8" w:rsidRDefault="000C6EFF" w:rsidP="000C6EFF">
      <w:pPr>
        <w:pStyle w:val="ConsPlusNormal"/>
        <w:widowControl/>
        <w:spacing w:line="22" w:lineRule="atLeast"/>
        <w:ind w:firstLine="709"/>
        <w:jc w:val="both"/>
        <w:rPr>
          <w:sz w:val="28"/>
          <w:szCs w:val="28"/>
        </w:rPr>
      </w:pPr>
    </w:p>
    <w:p w:rsidR="000C6EFF" w:rsidRPr="000519E8" w:rsidRDefault="000C6EFF" w:rsidP="000C6EFF">
      <w:pPr>
        <w:pStyle w:val="ConsPlusNormal"/>
        <w:widowControl/>
        <w:spacing w:line="22" w:lineRule="atLeast"/>
        <w:ind w:firstLine="709"/>
        <w:jc w:val="both"/>
        <w:rPr>
          <w:sz w:val="28"/>
          <w:szCs w:val="28"/>
        </w:rPr>
      </w:pPr>
      <w:r w:rsidRPr="000519E8">
        <w:rPr>
          <w:sz w:val="28"/>
          <w:szCs w:val="28"/>
        </w:rPr>
        <w:t xml:space="preserve">1. В решении о районном бюджете </w:t>
      </w:r>
      <w:r>
        <w:rPr>
          <w:sz w:val="28"/>
          <w:szCs w:val="28"/>
        </w:rPr>
        <w:t>на очередной финансовый год и плановый период</w:t>
      </w:r>
      <w:r w:rsidRPr="000519E8">
        <w:rPr>
          <w:sz w:val="28"/>
          <w:szCs w:val="28"/>
        </w:rPr>
        <w:t xml:space="preserve"> должны содержаться основные характеристики бюджета, к которым относятся общий объем доходов районного бюджета, общий объем расходов, дефицит (профицит) бюджета, а также иные показатели, установленные Бюджетным кодексом Российской федерации.</w:t>
      </w:r>
    </w:p>
    <w:p w:rsidR="000C6EFF" w:rsidRPr="000519E8" w:rsidRDefault="000C6EFF" w:rsidP="000C6EFF">
      <w:pPr>
        <w:pStyle w:val="ConsPlusNormal"/>
        <w:widowControl/>
        <w:spacing w:line="22" w:lineRule="atLeast"/>
        <w:ind w:firstLine="709"/>
        <w:jc w:val="both"/>
        <w:rPr>
          <w:sz w:val="28"/>
          <w:szCs w:val="28"/>
        </w:rPr>
      </w:pPr>
      <w:r w:rsidRPr="000519E8">
        <w:rPr>
          <w:sz w:val="28"/>
          <w:szCs w:val="28"/>
        </w:rPr>
        <w:lastRenderedPageBreak/>
        <w:t xml:space="preserve">2. В решении о районном бюджете </w:t>
      </w:r>
      <w:r>
        <w:rPr>
          <w:sz w:val="28"/>
          <w:szCs w:val="28"/>
        </w:rPr>
        <w:t>на очередной финансовый год и плановый период</w:t>
      </w:r>
      <w:r w:rsidRPr="000519E8">
        <w:rPr>
          <w:sz w:val="28"/>
          <w:szCs w:val="28"/>
        </w:rPr>
        <w:t xml:space="preserve"> должны содержаться нормативы распределения доходов между бюджетами органов местного самоуправления Курьинского района в случае, если они не установлены бюджетным законодательством Российской Федерации, законами Алтайского края, нормативными правовыми актами Курьинского района.</w:t>
      </w:r>
    </w:p>
    <w:p w:rsidR="000C6EFF" w:rsidRPr="000519E8" w:rsidRDefault="000C6EFF" w:rsidP="000C6EFF">
      <w:pPr>
        <w:pStyle w:val="ConsPlusNormal"/>
        <w:widowControl/>
        <w:spacing w:line="22" w:lineRule="atLeast"/>
        <w:ind w:firstLine="709"/>
        <w:jc w:val="both"/>
        <w:rPr>
          <w:sz w:val="28"/>
          <w:szCs w:val="28"/>
        </w:rPr>
      </w:pPr>
      <w:r w:rsidRPr="000519E8">
        <w:rPr>
          <w:sz w:val="28"/>
          <w:szCs w:val="28"/>
        </w:rPr>
        <w:t xml:space="preserve">3. Решением о районном бюджете </w:t>
      </w:r>
      <w:r>
        <w:rPr>
          <w:sz w:val="28"/>
          <w:szCs w:val="28"/>
        </w:rPr>
        <w:t>на очередной финансовый год и плановый период</w:t>
      </w:r>
      <w:r w:rsidRPr="000519E8">
        <w:rPr>
          <w:sz w:val="28"/>
          <w:szCs w:val="28"/>
        </w:rPr>
        <w:t xml:space="preserve"> устанавливаются:</w:t>
      </w:r>
    </w:p>
    <w:p w:rsidR="000C6EFF" w:rsidRPr="000519E8" w:rsidRDefault="000C6EFF" w:rsidP="000C6EFF">
      <w:pPr>
        <w:pStyle w:val="ConsPlusNormal"/>
        <w:widowControl/>
        <w:spacing w:line="22" w:lineRule="atLeast"/>
        <w:ind w:firstLine="709"/>
        <w:jc w:val="both"/>
        <w:rPr>
          <w:sz w:val="28"/>
          <w:szCs w:val="28"/>
        </w:rPr>
      </w:pPr>
      <w:r>
        <w:rPr>
          <w:sz w:val="28"/>
          <w:szCs w:val="28"/>
        </w:rPr>
        <w:t>1</w:t>
      </w:r>
      <w:r w:rsidRPr="000519E8">
        <w:rPr>
          <w:sz w:val="28"/>
          <w:szCs w:val="28"/>
        </w:rPr>
        <w:t xml:space="preserve">) распределение бюджетных ассигнований по разделам, подразделам, целевым статьям, группам (группам и подгруппам) видов расходов классификации расходов бюджетов </w:t>
      </w:r>
      <w:r>
        <w:rPr>
          <w:sz w:val="28"/>
          <w:szCs w:val="28"/>
        </w:rPr>
        <w:t>на очередной финансовый год и плановый период</w:t>
      </w:r>
      <w:r w:rsidRPr="000519E8">
        <w:rPr>
          <w:sz w:val="28"/>
          <w:szCs w:val="28"/>
        </w:rPr>
        <w:t>;</w:t>
      </w:r>
    </w:p>
    <w:p w:rsidR="000C6EFF" w:rsidRPr="000519E8" w:rsidRDefault="000C6EFF" w:rsidP="000C6EFF">
      <w:pPr>
        <w:pStyle w:val="ConsPlusNormal"/>
        <w:widowControl/>
        <w:spacing w:line="22" w:lineRule="atLeast"/>
        <w:ind w:firstLine="709"/>
        <w:jc w:val="both"/>
        <w:rPr>
          <w:sz w:val="28"/>
          <w:szCs w:val="28"/>
        </w:rPr>
      </w:pPr>
      <w:r>
        <w:rPr>
          <w:sz w:val="28"/>
          <w:szCs w:val="28"/>
        </w:rPr>
        <w:t>2</w:t>
      </w:r>
      <w:r w:rsidRPr="000519E8">
        <w:rPr>
          <w:sz w:val="28"/>
          <w:szCs w:val="28"/>
        </w:rPr>
        <w:t xml:space="preserve">) ведомственная структура расходов бюджета </w:t>
      </w:r>
      <w:r>
        <w:rPr>
          <w:sz w:val="28"/>
          <w:szCs w:val="28"/>
        </w:rPr>
        <w:t>на очередной финансовый год и плановый период</w:t>
      </w:r>
      <w:r w:rsidRPr="000519E8">
        <w:rPr>
          <w:sz w:val="28"/>
          <w:szCs w:val="28"/>
        </w:rPr>
        <w:t>;</w:t>
      </w:r>
    </w:p>
    <w:p w:rsidR="000C6EFF" w:rsidRPr="000519E8" w:rsidRDefault="000C6EFF" w:rsidP="000C6EFF">
      <w:pPr>
        <w:pStyle w:val="ConsPlusNormal"/>
        <w:widowControl/>
        <w:spacing w:line="22" w:lineRule="atLeast"/>
        <w:ind w:firstLine="709"/>
        <w:jc w:val="both"/>
        <w:rPr>
          <w:sz w:val="28"/>
          <w:szCs w:val="28"/>
        </w:rPr>
      </w:pPr>
      <w:r>
        <w:rPr>
          <w:sz w:val="28"/>
          <w:szCs w:val="28"/>
        </w:rPr>
        <w:t>3</w:t>
      </w:r>
      <w:r w:rsidRPr="000519E8">
        <w:rPr>
          <w:sz w:val="28"/>
          <w:szCs w:val="28"/>
        </w:rPr>
        <w:t xml:space="preserve">) распределение бюджетных ассигнований по разделам и подразделам классификации расходов бюджета </w:t>
      </w:r>
      <w:r>
        <w:rPr>
          <w:sz w:val="28"/>
          <w:szCs w:val="28"/>
        </w:rPr>
        <w:t>на очередной финансовый год и плановый период</w:t>
      </w:r>
      <w:r w:rsidRPr="000519E8">
        <w:rPr>
          <w:sz w:val="28"/>
          <w:szCs w:val="28"/>
        </w:rPr>
        <w:t>.</w:t>
      </w:r>
    </w:p>
    <w:p w:rsidR="000C6EFF" w:rsidRPr="004401A1" w:rsidRDefault="000C6EFF" w:rsidP="000C6EFF">
      <w:pPr>
        <w:pStyle w:val="ConsPlusNormal"/>
        <w:widowControl/>
        <w:spacing w:line="22" w:lineRule="atLeast"/>
        <w:ind w:firstLine="709"/>
        <w:jc w:val="both"/>
        <w:rPr>
          <w:sz w:val="28"/>
          <w:szCs w:val="28"/>
        </w:rPr>
      </w:pPr>
      <w:r>
        <w:rPr>
          <w:sz w:val="28"/>
          <w:szCs w:val="28"/>
        </w:rPr>
        <w:t>4</w:t>
      </w:r>
      <w:r w:rsidRPr="000519E8">
        <w:rPr>
          <w:sz w:val="28"/>
          <w:szCs w:val="28"/>
        </w:rPr>
        <w:t>) общий объем бюджетных ассигнований, направляемых на исполнение публичных нормативных обязательств;</w:t>
      </w:r>
    </w:p>
    <w:p w:rsidR="000C6EFF" w:rsidRPr="004401A1" w:rsidRDefault="000C6EFF" w:rsidP="000C6EFF">
      <w:pPr>
        <w:pStyle w:val="ConsPlusNormal"/>
        <w:widowControl/>
        <w:spacing w:line="22" w:lineRule="atLeast"/>
        <w:ind w:firstLine="709"/>
        <w:jc w:val="both"/>
        <w:rPr>
          <w:sz w:val="28"/>
          <w:szCs w:val="28"/>
        </w:rPr>
      </w:pPr>
      <w:r>
        <w:rPr>
          <w:sz w:val="28"/>
          <w:szCs w:val="28"/>
        </w:rPr>
        <w:t>5</w:t>
      </w:r>
      <w:r w:rsidRPr="004401A1">
        <w:rPr>
          <w:sz w:val="28"/>
          <w:szCs w:val="28"/>
        </w:rPr>
        <w:t>) объем межбюджетных трансфертов, получаемых из других бюджетов и предоставляемых другим бюджетам бюджетной системы Российской Федерации в очередном финансовом году</w:t>
      </w:r>
      <w:r>
        <w:rPr>
          <w:sz w:val="28"/>
          <w:szCs w:val="28"/>
        </w:rPr>
        <w:t xml:space="preserve"> и плановом периоде</w:t>
      </w:r>
      <w:r w:rsidRPr="004401A1">
        <w:rPr>
          <w:sz w:val="28"/>
          <w:szCs w:val="28"/>
        </w:rPr>
        <w:t>;</w:t>
      </w:r>
    </w:p>
    <w:p w:rsidR="000C6EFF" w:rsidRPr="004401A1" w:rsidRDefault="000C6EFF" w:rsidP="000C6EFF">
      <w:pPr>
        <w:pStyle w:val="ConsPlusNormal"/>
        <w:widowControl/>
        <w:spacing w:line="22" w:lineRule="atLeast"/>
        <w:ind w:firstLine="709"/>
        <w:jc w:val="both"/>
        <w:rPr>
          <w:sz w:val="28"/>
          <w:szCs w:val="28"/>
        </w:rPr>
      </w:pPr>
      <w:r>
        <w:rPr>
          <w:sz w:val="28"/>
          <w:szCs w:val="28"/>
        </w:rPr>
        <w:t>6</w:t>
      </w:r>
      <w:r w:rsidRPr="004401A1">
        <w:rPr>
          <w:sz w:val="28"/>
          <w:szCs w:val="28"/>
        </w:rPr>
        <w:t>) распределение межбюджетных трансфертов между муниципальными образованиями;</w:t>
      </w:r>
    </w:p>
    <w:p w:rsidR="000C6EFF" w:rsidRPr="004401A1" w:rsidRDefault="000C6EFF" w:rsidP="000C6EFF">
      <w:pPr>
        <w:pStyle w:val="ConsPlusNormal"/>
        <w:widowControl/>
        <w:spacing w:line="22" w:lineRule="atLeast"/>
        <w:ind w:firstLine="709"/>
        <w:jc w:val="both"/>
        <w:rPr>
          <w:sz w:val="28"/>
          <w:szCs w:val="28"/>
        </w:rPr>
      </w:pPr>
      <w:r>
        <w:rPr>
          <w:sz w:val="28"/>
          <w:szCs w:val="28"/>
        </w:rPr>
        <w:t>7</w:t>
      </w:r>
      <w:r w:rsidRPr="004401A1">
        <w:rPr>
          <w:sz w:val="28"/>
          <w:szCs w:val="28"/>
        </w:rPr>
        <w:t>) общий объем условно утверждаемых расходов;</w:t>
      </w:r>
    </w:p>
    <w:p w:rsidR="000C6EFF" w:rsidRPr="004401A1" w:rsidRDefault="000C6EFF" w:rsidP="000C6EFF">
      <w:pPr>
        <w:pStyle w:val="ConsPlusNormal"/>
        <w:widowControl/>
        <w:spacing w:line="22" w:lineRule="atLeast"/>
        <w:ind w:firstLine="709"/>
        <w:jc w:val="both"/>
        <w:rPr>
          <w:sz w:val="28"/>
          <w:szCs w:val="28"/>
        </w:rPr>
      </w:pPr>
      <w:r>
        <w:rPr>
          <w:sz w:val="28"/>
          <w:szCs w:val="28"/>
        </w:rPr>
        <w:t>8</w:t>
      </w:r>
      <w:r w:rsidRPr="004401A1">
        <w:rPr>
          <w:sz w:val="28"/>
          <w:szCs w:val="28"/>
        </w:rPr>
        <w:t xml:space="preserve">) источники финансирования дефицита районного бюджета </w:t>
      </w:r>
      <w:r>
        <w:rPr>
          <w:sz w:val="28"/>
          <w:szCs w:val="28"/>
        </w:rPr>
        <w:t>на очередной финансовый год и плановый период</w:t>
      </w:r>
      <w:r w:rsidRPr="004401A1">
        <w:rPr>
          <w:sz w:val="28"/>
          <w:szCs w:val="28"/>
        </w:rPr>
        <w:t>;</w:t>
      </w:r>
    </w:p>
    <w:p w:rsidR="000C6EFF" w:rsidRPr="004401A1" w:rsidRDefault="000C6EFF" w:rsidP="000C6EFF">
      <w:pPr>
        <w:pStyle w:val="ConsPlusNormal"/>
        <w:widowControl/>
        <w:spacing w:line="22" w:lineRule="atLeast"/>
        <w:ind w:firstLine="709"/>
        <w:jc w:val="both"/>
        <w:rPr>
          <w:sz w:val="28"/>
          <w:szCs w:val="28"/>
        </w:rPr>
      </w:pPr>
      <w:r>
        <w:rPr>
          <w:sz w:val="28"/>
          <w:szCs w:val="28"/>
        </w:rPr>
        <w:t>9</w:t>
      </w:r>
      <w:r w:rsidRPr="004401A1">
        <w:rPr>
          <w:sz w:val="28"/>
          <w:szCs w:val="28"/>
        </w:rPr>
        <w:t>) верхний предел муниципального внутреннего долга и муниципального внешнего долга по состоянию на 1 января года, следующего за очередным финансовым годом</w:t>
      </w:r>
      <w:r>
        <w:rPr>
          <w:sz w:val="28"/>
          <w:szCs w:val="28"/>
        </w:rPr>
        <w:t xml:space="preserve"> и каждым годом планового периода</w:t>
      </w:r>
      <w:r w:rsidRPr="004401A1">
        <w:rPr>
          <w:sz w:val="28"/>
          <w:szCs w:val="28"/>
        </w:rPr>
        <w:t>, с указанием в том числе верхнего предела долга по муниципальным гарантиям;</w:t>
      </w:r>
    </w:p>
    <w:p w:rsidR="000C6EFF" w:rsidRPr="004401A1" w:rsidRDefault="000C6EFF" w:rsidP="000C6EFF">
      <w:pPr>
        <w:pStyle w:val="ConsPlusNormal"/>
        <w:widowControl/>
        <w:spacing w:line="22" w:lineRule="atLeast"/>
        <w:ind w:firstLine="709"/>
        <w:jc w:val="both"/>
        <w:rPr>
          <w:sz w:val="28"/>
          <w:szCs w:val="28"/>
        </w:rPr>
      </w:pPr>
      <w:r>
        <w:rPr>
          <w:sz w:val="28"/>
          <w:szCs w:val="28"/>
        </w:rPr>
        <w:t>10</w:t>
      </w:r>
      <w:r w:rsidRPr="004401A1">
        <w:rPr>
          <w:sz w:val="28"/>
          <w:szCs w:val="28"/>
        </w:rPr>
        <w:t xml:space="preserve">) программа муниципальных внутренних заимствований </w:t>
      </w:r>
      <w:r>
        <w:rPr>
          <w:sz w:val="28"/>
          <w:szCs w:val="28"/>
        </w:rPr>
        <w:t>на очередной финансовый год и плановый период</w:t>
      </w:r>
      <w:r w:rsidRPr="004401A1">
        <w:rPr>
          <w:sz w:val="28"/>
          <w:szCs w:val="28"/>
        </w:rPr>
        <w:t>;</w:t>
      </w:r>
    </w:p>
    <w:p w:rsidR="000C6EFF" w:rsidRPr="004401A1" w:rsidRDefault="000C6EFF" w:rsidP="000C6EFF">
      <w:pPr>
        <w:pStyle w:val="ConsPlusNormal"/>
        <w:widowControl/>
        <w:spacing w:line="22" w:lineRule="atLeast"/>
        <w:ind w:firstLine="709"/>
        <w:jc w:val="both"/>
        <w:rPr>
          <w:sz w:val="28"/>
          <w:szCs w:val="28"/>
        </w:rPr>
      </w:pPr>
      <w:r>
        <w:rPr>
          <w:sz w:val="28"/>
          <w:szCs w:val="28"/>
        </w:rPr>
        <w:t>11</w:t>
      </w:r>
      <w:r w:rsidRPr="004401A1">
        <w:rPr>
          <w:sz w:val="28"/>
          <w:szCs w:val="28"/>
        </w:rPr>
        <w:t xml:space="preserve"> программа муниципальных гарантий </w:t>
      </w:r>
      <w:r>
        <w:rPr>
          <w:sz w:val="28"/>
          <w:szCs w:val="28"/>
        </w:rPr>
        <w:t>на очередной финансовый год и плановый период</w:t>
      </w:r>
      <w:r w:rsidRPr="004401A1">
        <w:rPr>
          <w:sz w:val="28"/>
          <w:szCs w:val="28"/>
        </w:rPr>
        <w:t>;</w:t>
      </w:r>
    </w:p>
    <w:p w:rsidR="000C6EFF" w:rsidRPr="004401A1" w:rsidRDefault="000C6EFF" w:rsidP="000C6EFF">
      <w:pPr>
        <w:pStyle w:val="ConsPlusNormal"/>
        <w:widowControl/>
        <w:spacing w:line="22" w:lineRule="atLeast"/>
        <w:ind w:firstLine="709"/>
        <w:jc w:val="both"/>
        <w:rPr>
          <w:sz w:val="28"/>
          <w:szCs w:val="28"/>
        </w:rPr>
      </w:pPr>
      <w:r>
        <w:rPr>
          <w:sz w:val="28"/>
          <w:szCs w:val="28"/>
        </w:rPr>
        <w:t>12</w:t>
      </w:r>
      <w:r w:rsidRPr="004401A1">
        <w:rPr>
          <w:sz w:val="28"/>
          <w:szCs w:val="28"/>
        </w:rPr>
        <w:t>) перечень</w:t>
      </w:r>
      <w:r>
        <w:rPr>
          <w:sz w:val="28"/>
          <w:szCs w:val="28"/>
        </w:rPr>
        <w:t xml:space="preserve"> муниципальных</w:t>
      </w:r>
      <w:r w:rsidRPr="004401A1">
        <w:rPr>
          <w:sz w:val="28"/>
          <w:szCs w:val="28"/>
        </w:rPr>
        <w:t xml:space="preserve"> нормативн</w:t>
      </w:r>
      <w:r>
        <w:rPr>
          <w:sz w:val="28"/>
          <w:szCs w:val="28"/>
        </w:rPr>
        <w:t xml:space="preserve">ых </w:t>
      </w:r>
      <w:r w:rsidRPr="004401A1">
        <w:rPr>
          <w:sz w:val="28"/>
          <w:szCs w:val="28"/>
        </w:rPr>
        <w:t xml:space="preserve">правовых актов </w:t>
      </w:r>
      <w:r>
        <w:rPr>
          <w:sz w:val="28"/>
          <w:szCs w:val="28"/>
        </w:rPr>
        <w:t>Курьин</w:t>
      </w:r>
      <w:r w:rsidRPr="004401A1">
        <w:rPr>
          <w:sz w:val="28"/>
          <w:szCs w:val="28"/>
        </w:rPr>
        <w:t>ского района, действие которых приостанавливается в очередном финансовом году.</w:t>
      </w:r>
    </w:p>
    <w:p w:rsidR="000C6EFF" w:rsidRDefault="000C6EFF" w:rsidP="000C6EFF">
      <w:pPr>
        <w:spacing w:line="22" w:lineRule="atLeast"/>
        <w:ind w:firstLine="540"/>
        <w:jc w:val="both"/>
        <w:rPr>
          <w:sz w:val="28"/>
          <w:szCs w:val="28"/>
        </w:rPr>
      </w:pPr>
      <w:r w:rsidRPr="00CA633C">
        <w:rPr>
          <w:sz w:val="28"/>
          <w:szCs w:val="28"/>
        </w:rPr>
        <w:tab/>
        <w:t>13)</w:t>
      </w:r>
      <w:r>
        <w:rPr>
          <w:sz w:val="28"/>
          <w:szCs w:val="28"/>
        </w:rPr>
        <w:t xml:space="preserve"> </w:t>
      </w:r>
      <w:r w:rsidRPr="00CA633C">
        <w:rPr>
          <w:sz w:val="28"/>
          <w:szCs w:val="28"/>
        </w:rPr>
        <w:t>иные показатели районного бюджета, предусмотренные законодательством Российской Федерации</w:t>
      </w:r>
      <w:r>
        <w:rPr>
          <w:sz w:val="28"/>
          <w:szCs w:val="28"/>
        </w:rPr>
        <w:t>, Алтайского края</w:t>
      </w:r>
      <w:r w:rsidRPr="00CA633C">
        <w:rPr>
          <w:sz w:val="28"/>
          <w:szCs w:val="28"/>
        </w:rPr>
        <w:t xml:space="preserve"> и нормативными правовыми актами </w:t>
      </w:r>
      <w:r>
        <w:rPr>
          <w:sz w:val="28"/>
          <w:szCs w:val="28"/>
        </w:rPr>
        <w:t>Курьинского</w:t>
      </w:r>
      <w:r w:rsidRPr="00CA633C">
        <w:rPr>
          <w:sz w:val="28"/>
          <w:szCs w:val="28"/>
        </w:rPr>
        <w:t xml:space="preserve"> района</w:t>
      </w:r>
      <w:r>
        <w:rPr>
          <w:sz w:val="28"/>
          <w:szCs w:val="28"/>
        </w:rPr>
        <w:t>.</w:t>
      </w:r>
    </w:p>
    <w:p w:rsidR="000C6EFF" w:rsidRDefault="000C6EFF" w:rsidP="000C6EFF">
      <w:pPr>
        <w:spacing w:line="22" w:lineRule="atLeast"/>
        <w:ind w:firstLine="540"/>
        <w:jc w:val="both"/>
        <w:rPr>
          <w:sz w:val="28"/>
          <w:szCs w:val="28"/>
        </w:rPr>
      </w:pPr>
    </w:p>
    <w:p w:rsidR="000C6EFF" w:rsidRPr="000A1DAF" w:rsidRDefault="000C6EFF" w:rsidP="000C6EFF">
      <w:pPr>
        <w:spacing w:line="22" w:lineRule="atLeast"/>
        <w:ind w:firstLine="540"/>
        <w:jc w:val="both"/>
        <w:rPr>
          <w:b/>
          <w:sz w:val="28"/>
          <w:szCs w:val="28"/>
        </w:rPr>
      </w:pPr>
      <w:r w:rsidRPr="000A1DAF">
        <w:rPr>
          <w:b/>
          <w:sz w:val="28"/>
          <w:szCs w:val="28"/>
        </w:rPr>
        <w:t xml:space="preserve">Статья </w:t>
      </w:r>
      <w:r>
        <w:rPr>
          <w:b/>
          <w:sz w:val="28"/>
          <w:szCs w:val="28"/>
        </w:rPr>
        <w:t>13.</w:t>
      </w:r>
      <w:r w:rsidRPr="000A1DAF">
        <w:rPr>
          <w:b/>
          <w:sz w:val="28"/>
          <w:szCs w:val="28"/>
        </w:rPr>
        <w:t xml:space="preserve"> Документы и материалы, представляемые в районный Совет депутатов одновременно с </w:t>
      </w:r>
      <w:r>
        <w:rPr>
          <w:b/>
          <w:sz w:val="28"/>
          <w:szCs w:val="28"/>
        </w:rPr>
        <w:t xml:space="preserve">проектом </w:t>
      </w:r>
      <w:r w:rsidRPr="000A1DAF">
        <w:rPr>
          <w:b/>
          <w:sz w:val="28"/>
          <w:szCs w:val="28"/>
        </w:rPr>
        <w:t>решени</w:t>
      </w:r>
      <w:r>
        <w:rPr>
          <w:b/>
          <w:sz w:val="28"/>
          <w:szCs w:val="28"/>
        </w:rPr>
        <w:t>я</w:t>
      </w:r>
      <w:r w:rsidRPr="000A1DAF">
        <w:rPr>
          <w:b/>
          <w:sz w:val="28"/>
          <w:szCs w:val="28"/>
        </w:rPr>
        <w:t xml:space="preserve"> о районном бюджете</w:t>
      </w:r>
    </w:p>
    <w:p w:rsidR="000C6EFF" w:rsidRPr="004401A1" w:rsidRDefault="000C6EFF" w:rsidP="000C6EFF">
      <w:pPr>
        <w:pStyle w:val="ConsPlusNormal"/>
        <w:widowControl/>
        <w:spacing w:line="22" w:lineRule="atLeast"/>
        <w:ind w:firstLine="709"/>
        <w:jc w:val="both"/>
        <w:rPr>
          <w:sz w:val="28"/>
          <w:szCs w:val="28"/>
        </w:rPr>
      </w:pP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lastRenderedPageBreak/>
        <w:t xml:space="preserve">1. Одновременно с проектом решения о районном бюджете </w:t>
      </w:r>
      <w:r>
        <w:rPr>
          <w:sz w:val="28"/>
          <w:szCs w:val="28"/>
        </w:rPr>
        <w:t>на очередной финансовый год и плановый период</w:t>
      </w:r>
      <w:r w:rsidRPr="004401A1">
        <w:rPr>
          <w:sz w:val="28"/>
          <w:szCs w:val="28"/>
        </w:rPr>
        <w:t xml:space="preserve"> в районный Совет </w:t>
      </w:r>
      <w:r>
        <w:rPr>
          <w:sz w:val="28"/>
          <w:szCs w:val="28"/>
        </w:rPr>
        <w:t xml:space="preserve">народных </w:t>
      </w:r>
      <w:r w:rsidRPr="004401A1">
        <w:rPr>
          <w:sz w:val="28"/>
          <w:szCs w:val="28"/>
        </w:rPr>
        <w:t>депутатов представляются:</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1) основные направления бюджетной и налоговой политики;</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2)</w:t>
      </w:r>
      <w:r>
        <w:rPr>
          <w:sz w:val="28"/>
          <w:szCs w:val="28"/>
        </w:rPr>
        <w:t xml:space="preserve"> </w:t>
      </w:r>
      <w:r w:rsidRPr="004401A1">
        <w:rPr>
          <w:sz w:val="28"/>
          <w:szCs w:val="28"/>
        </w:rPr>
        <w:t xml:space="preserve">предварительные итоги социально-экономического развития </w:t>
      </w:r>
      <w:r>
        <w:rPr>
          <w:sz w:val="28"/>
          <w:szCs w:val="28"/>
        </w:rPr>
        <w:t>Курьин</w:t>
      </w:r>
      <w:r w:rsidRPr="004401A1">
        <w:rPr>
          <w:sz w:val="28"/>
          <w:szCs w:val="28"/>
        </w:rPr>
        <w:t xml:space="preserve">ского района за истекший период текущего финансового года и ожидаемые итоги социально-экономического развития </w:t>
      </w:r>
      <w:r>
        <w:rPr>
          <w:sz w:val="28"/>
          <w:szCs w:val="28"/>
        </w:rPr>
        <w:t>Курьин</w:t>
      </w:r>
      <w:r w:rsidRPr="004401A1">
        <w:rPr>
          <w:sz w:val="28"/>
          <w:szCs w:val="28"/>
        </w:rPr>
        <w:t>ского района за текущий финансовый год;</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3) прогноз социально-экономического развития </w:t>
      </w:r>
      <w:r>
        <w:rPr>
          <w:sz w:val="28"/>
          <w:szCs w:val="28"/>
        </w:rPr>
        <w:t>Курьин</w:t>
      </w:r>
      <w:r w:rsidRPr="004401A1">
        <w:rPr>
          <w:sz w:val="28"/>
          <w:szCs w:val="28"/>
        </w:rPr>
        <w:t>ского района;</w:t>
      </w: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4) прогноз основных характеристик (общий объем доходов, общий объем расходов, дефицита (профицита) бюджета) консолидированного бюджета </w:t>
      </w:r>
      <w:r>
        <w:rPr>
          <w:sz w:val="28"/>
          <w:szCs w:val="28"/>
        </w:rPr>
        <w:t>Курьин</w:t>
      </w:r>
      <w:r w:rsidRPr="004401A1">
        <w:rPr>
          <w:sz w:val="28"/>
          <w:szCs w:val="28"/>
        </w:rPr>
        <w:t xml:space="preserve">ского района </w:t>
      </w:r>
      <w:r>
        <w:rPr>
          <w:sz w:val="28"/>
          <w:szCs w:val="28"/>
        </w:rPr>
        <w:t>на очередной финансовый год и плановый период</w:t>
      </w:r>
      <w:r w:rsidRPr="004401A1">
        <w:rPr>
          <w:sz w:val="28"/>
          <w:szCs w:val="28"/>
        </w:rPr>
        <w:t>;</w:t>
      </w:r>
    </w:p>
    <w:p w:rsidR="000C6EFF" w:rsidRPr="000A1DAF" w:rsidRDefault="000C6EFF" w:rsidP="000C6EFF">
      <w:pPr>
        <w:pStyle w:val="ConsPlusNormal"/>
        <w:widowControl/>
        <w:spacing w:line="22" w:lineRule="atLeast"/>
        <w:ind w:firstLine="709"/>
        <w:jc w:val="both"/>
        <w:rPr>
          <w:sz w:val="28"/>
          <w:szCs w:val="28"/>
        </w:rPr>
      </w:pPr>
      <w:r w:rsidRPr="000A1DAF">
        <w:rPr>
          <w:sz w:val="28"/>
          <w:szCs w:val="28"/>
        </w:rPr>
        <w:t xml:space="preserve">5) пояснительная записка; содержащая, в том числе, информацию о доходах и расходах </w:t>
      </w:r>
      <w:r>
        <w:rPr>
          <w:sz w:val="28"/>
          <w:szCs w:val="28"/>
        </w:rPr>
        <w:t>районного</w:t>
      </w:r>
      <w:r w:rsidRPr="000A1DAF">
        <w:rPr>
          <w:sz w:val="28"/>
          <w:szCs w:val="28"/>
        </w:rPr>
        <w:t xml:space="preserve"> бюджета;</w:t>
      </w:r>
    </w:p>
    <w:p w:rsidR="000C6EFF" w:rsidRPr="000519E8" w:rsidRDefault="000C6EFF" w:rsidP="000C6EFF">
      <w:pPr>
        <w:pStyle w:val="ConsPlusNormal"/>
        <w:widowControl/>
        <w:spacing w:line="22" w:lineRule="atLeast"/>
        <w:ind w:firstLine="709"/>
        <w:jc w:val="both"/>
        <w:rPr>
          <w:sz w:val="28"/>
          <w:szCs w:val="28"/>
        </w:rPr>
      </w:pPr>
      <w:r w:rsidRPr="000519E8">
        <w:rPr>
          <w:sz w:val="28"/>
          <w:szCs w:val="28"/>
        </w:rPr>
        <w:t>6) методики (проекты методик) и расчеты распределения межбюджетных трансфертов;</w:t>
      </w:r>
    </w:p>
    <w:p w:rsidR="000C6EFF" w:rsidRPr="004401A1" w:rsidRDefault="000C6EFF" w:rsidP="000C6EFF">
      <w:pPr>
        <w:pStyle w:val="ConsPlusNormal"/>
        <w:widowControl/>
        <w:spacing w:line="22" w:lineRule="atLeast"/>
        <w:ind w:firstLine="709"/>
        <w:jc w:val="both"/>
        <w:rPr>
          <w:sz w:val="28"/>
          <w:szCs w:val="28"/>
        </w:rPr>
      </w:pPr>
      <w:r>
        <w:rPr>
          <w:sz w:val="28"/>
          <w:szCs w:val="28"/>
        </w:rPr>
        <w:t>7</w:t>
      </w:r>
      <w:r w:rsidRPr="004401A1">
        <w:rPr>
          <w:sz w:val="28"/>
          <w:szCs w:val="28"/>
        </w:rPr>
        <w:t>) верхний предел муниципального</w:t>
      </w:r>
      <w:r>
        <w:rPr>
          <w:sz w:val="28"/>
          <w:szCs w:val="28"/>
        </w:rPr>
        <w:t xml:space="preserve"> внутреннего</w:t>
      </w:r>
      <w:r w:rsidRPr="004401A1">
        <w:rPr>
          <w:sz w:val="28"/>
          <w:szCs w:val="28"/>
        </w:rPr>
        <w:t xml:space="preserve"> долга на</w:t>
      </w:r>
      <w:r>
        <w:rPr>
          <w:sz w:val="28"/>
          <w:szCs w:val="28"/>
        </w:rPr>
        <w:t xml:space="preserve"> 1 января года, следующего за очередным финансовым годом и каждым годом планового периода;</w:t>
      </w:r>
    </w:p>
    <w:p w:rsidR="000C6EFF" w:rsidRDefault="000C6EFF" w:rsidP="000C6EFF">
      <w:pPr>
        <w:pStyle w:val="ConsPlusNormal"/>
        <w:widowControl/>
        <w:spacing w:line="22" w:lineRule="atLeast"/>
        <w:ind w:firstLine="709"/>
        <w:jc w:val="both"/>
        <w:rPr>
          <w:sz w:val="28"/>
          <w:szCs w:val="28"/>
        </w:rPr>
      </w:pPr>
      <w:r>
        <w:rPr>
          <w:sz w:val="28"/>
          <w:szCs w:val="28"/>
        </w:rPr>
        <w:t>8</w:t>
      </w:r>
      <w:r w:rsidRPr="004401A1">
        <w:rPr>
          <w:sz w:val="28"/>
          <w:szCs w:val="28"/>
        </w:rPr>
        <w:t>) оценка ожидаемого исполнения районного бюджета н</w:t>
      </w:r>
      <w:r>
        <w:rPr>
          <w:sz w:val="28"/>
          <w:szCs w:val="28"/>
        </w:rPr>
        <w:t>а текущий финансовый год;</w:t>
      </w:r>
    </w:p>
    <w:p w:rsidR="000C6EFF" w:rsidRDefault="000C6EFF" w:rsidP="000C6EFF">
      <w:pPr>
        <w:spacing w:line="22" w:lineRule="atLeast"/>
        <w:ind w:firstLine="540"/>
        <w:jc w:val="both"/>
        <w:rPr>
          <w:sz w:val="28"/>
          <w:szCs w:val="28"/>
        </w:rPr>
      </w:pPr>
      <w:r>
        <w:rPr>
          <w:sz w:val="28"/>
          <w:szCs w:val="28"/>
        </w:rPr>
        <w:t xml:space="preserve">  9</w:t>
      </w:r>
      <w:r w:rsidRPr="000A1DAF">
        <w:rPr>
          <w:sz w:val="28"/>
          <w:szCs w:val="28"/>
        </w:rPr>
        <w:t>) перечень публичных нормативных обязательств;</w:t>
      </w:r>
    </w:p>
    <w:p w:rsidR="000C6EFF" w:rsidRDefault="000C6EFF" w:rsidP="000C6EFF">
      <w:pPr>
        <w:spacing w:line="22" w:lineRule="atLeast"/>
        <w:ind w:firstLine="540"/>
        <w:jc w:val="both"/>
        <w:rPr>
          <w:sz w:val="28"/>
          <w:szCs w:val="28"/>
        </w:rPr>
      </w:pPr>
      <w:r w:rsidRPr="000A1DAF">
        <w:rPr>
          <w:sz w:val="28"/>
          <w:szCs w:val="28"/>
        </w:rPr>
        <w:t xml:space="preserve">  </w:t>
      </w:r>
      <w:r>
        <w:rPr>
          <w:sz w:val="28"/>
          <w:szCs w:val="28"/>
        </w:rPr>
        <w:t>10</w:t>
      </w:r>
      <w:r w:rsidRPr="000A1DAF">
        <w:rPr>
          <w:sz w:val="28"/>
          <w:szCs w:val="28"/>
        </w:rPr>
        <w:t xml:space="preserve">) предложенные </w:t>
      </w:r>
      <w:r>
        <w:rPr>
          <w:sz w:val="28"/>
          <w:szCs w:val="28"/>
        </w:rPr>
        <w:t xml:space="preserve">районным </w:t>
      </w:r>
      <w:r w:rsidRPr="000A1DAF">
        <w:rPr>
          <w:sz w:val="28"/>
          <w:szCs w:val="28"/>
        </w:rPr>
        <w:t xml:space="preserve">Советом </w:t>
      </w:r>
      <w:r>
        <w:rPr>
          <w:sz w:val="28"/>
          <w:szCs w:val="28"/>
        </w:rPr>
        <w:t xml:space="preserve">народных </w:t>
      </w:r>
      <w:r w:rsidRPr="000A1DAF">
        <w:rPr>
          <w:sz w:val="28"/>
          <w:szCs w:val="28"/>
        </w:rPr>
        <w:t>депутатов, контрольно-счетн</w:t>
      </w:r>
      <w:r>
        <w:rPr>
          <w:sz w:val="28"/>
          <w:szCs w:val="28"/>
        </w:rPr>
        <w:t>ой</w:t>
      </w:r>
      <w:r w:rsidRPr="000A1DAF">
        <w:rPr>
          <w:sz w:val="28"/>
          <w:szCs w:val="28"/>
        </w:rPr>
        <w:t xml:space="preserve"> </w:t>
      </w:r>
      <w:r>
        <w:rPr>
          <w:sz w:val="28"/>
          <w:szCs w:val="28"/>
        </w:rPr>
        <w:t>комиссией</w:t>
      </w:r>
      <w:r w:rsidRPr="000A1DAF">
        <w:rPr>
          <w:sz w:val="28"/>
          <w:szCs w:val="28"/>
        </w:rPr>
        <w:t xml:space="preserve"> района проекты бюджетных смет указанных органов местного самоуправления муниципального района, представляемые в случае</w:t>
      </w:r>
      <w:r>
        <w:rPr>
          <w:sz w:val="28"/>
          <w:szCs w:val="28"/>
        </w:rPr>
        <w:t xml:space="preserve"> </w:t>
      </w:r>
      <w:r w:rsidRPr="000A1DAF">
        <w:rPr>
          <w:sz w:val="28"/>
          <w:szCs w:val="28"/>
        </w:rPr>
        <w:t xml:space="preserve">возникновения разногласий с </w:t>
      </w:r>
      <w:r>
        <w:rPr>
          <w:sz w:val="28"/>
          <w:szCs w:val="28"/>
        </w:rPr>
        <w:t>уполномоченным органом</w:t>
      </w:r>
      <w:r w:rsidRPr="000A1DAF">
        <w:rPr>
          <w:sz w:val="28"/>
          <w:szCs w:val="28"/>
        </w:rPr>
        <w:t xml:space="preserve"> в отношении указанных бюджетных смет;</w:t>
      </w:r>
    </w:p>
    <w:p w:rsidR="000C6EFF" w:rsidRPr="000A1DAF" w:rsidRDefault="000C6EFF" w:rsidP="000C6EFF">
      <w:pPr>
        <w:spacing w:line="22" w:lineRule="atLeast"/>
        <w:ind w:firstLine="540"/>
        <w:jc w:val="both"/>
        <w:rPr>
          <w:sz w:val="28"/>
          <w:szCs w:val="28"/>
        </w:rPr>
      </w:pPr>
      <w:r>
        <w:rPr>
          <w:sz w:val="28"/>
          <w:szCs w:val="28"/>
        </w:rPr>
        <w:t xml:space="preserve">  11) </w:t>
      </w:r>
      <w:r w:rsidRPr="000A1DAF">
        <w:rPr>
          <w:sz w:val="28"/>
          <w:szCs w:val="28"/>
        </w:rPr>
        <w:t xml:space="preserve">реестр источников доходов </w:t>
      </w:r>
      <w:r>
        <w:rPr>
          <w:sz w:val="28"/>
          <w:szCs w:val="28"/>
        </w:rPr>
        <w:t>районного</w:t>
      </w:r>
      <w:r w:rsidRPr="000A1DAF">
        <w:rPr>
          <w:sz w:val="28"/>
          <w:szCs w:val="28"/>
        </w:rPr>
        <w:t xml:space="preserve"> бюджета;</w:t>
      </w:r>
    </w:p>
    <w:p w:rsidR="000C6EFF" w:rsidRPr="000A1DAF" w:rsidRDefault="000C6EFF" w:rsidP="000C6EFF">
      <w:pPr>
        <w:spacing w:line="22" w:lineRule="atLeast"/>
        <w:ind w:firstLine="540"/>
        <w:jc w:val="both"/>
        <w:rPr>
          <w:sz w:val="28"/>
          <w:szCs w:val="28"/>
        </w:rPr>
      </w:pPr>
      <w:r>
        <w:rPr>
          <w:sz w:val="28"/>
          <w:szCs w:val="28"/>
        </w:rPr>
        <w:t xml:space="preserve">  12</w:t>
      </w:r>
      <w:r w:rsidRPr="000A1DAF">
        <w:rPr>
          <w:sz w:val="28"/>
          <w:szCs w:val="28"/>
        </w:rPr>
        <w:t xml:space="preserve">) иные документы и материалы, предусмотренные законодательством Российской Федерации, Алтайского края, решениями </w:t>
      </w:r>
      <w:r>
        <w:rPr>
          <w:sz w:val="28"/>
          <w:szCs w:val="28"/>
        </w:rPr>
        <w:t xml:space="preserve">районного </w:t>
      </w:r>
      <w:r w:rsidRPr="000A1DAF">
        <w:rPr>
          <w:sz w:val="28"/>
          <w:szCs w:val="28"/>
        </w:rPr>
        <w:t xml:space="preserve">Совета </w:t>
      </w:r>
      <w:r>
        <w:rPr>
          <w:sz w:val="28"/>
          <w:szCs w:val="28"/>
        </w:rPr>
        <w:t xml:space="preserve">народных </w:t>
      </w:r>
      <w:r w:rsidRPr="000A1DAF">
        <w:rPr>
          <w:sz w:val="28"/>
          <w:szCs w:val="28"/>
        </w:rPr>
        <w:t>депутатов</w:t>
      </w:r>
      <w:r>
        <w:rPr>
          <w:sz w:val="28"/>
          <w:szCs w:val="28"/>
        </w:rPr>
        <w:t>.</w:t>
      </w:r>
    </w:p>
    <w:p w:rsidR="000C6EFF" w:rsidRDefault="000C6EFF" w:rsidP="000C6EFF">
      <w:pPr>
        <w:pStyle w:val="ConsPlusNormal"/>
        <w:widowControl/>
        <w:spacing w:line="22" w:lineRule="atLeast"/>
        <w:ind w:firstLine="709"/>
        <w:jc w:val="both"/>
        <w:rPr>
          <w:sz w:val="28"/>
          <w:szCs w:val="28"/>
        </w:rPr>
      </w:pPr>
    </w:p>
    <w:p w:rsidR="000C6EFF" w:rsidRPr="000A1DAF" w:rsidRDefault="000C6EFF" w:rsidP="000C6EFF">
      <w:pPr>
        <w:pStyle w:val="ConsPlusNormal"/>
        <w:widowControl/>
        <w:spacing w:line="22" w:lineRule="atLeast"/>
        <w:ind w:firstLine="709"/>
        <w:jc w:val="both"/>
        <w:rPr>
          <w:b/>
          <w:sz w:val="28"/>
          <w:szCs w:val="28"/>
        </w:rPr>
      </w:pPr>
      <w:r w:rsidRPr="000A1DAF">
        <w:rPr>
          <w:b/>
          <w:sz w:val="28"/>
          <w:szCs w:val="28"/>
        </w:rPr>
        <w:t>Статья 14. Внесение проектов решения о район</w:t>
      </w:r>
      <w:r>
        <w:rPr>
          <w:b/>
          <w:sz w:val="28"/>
          <w:szCs w:val="28"/>
        </w:rPr>
        <w:t>н</w:t>
      </w:r>
      <w:r w:rsidRPr="000A1DAF">
        <w:rPr>
          <w:b/>
          <w:sz w:val="28"/>
          <w:szCs w:val="28"/>
        </w:rPr>
        <w:t xml:space="preserve">ом бюджете в районный   Совет народных депутатов </w:t>
      </w:r>
    </w:p>
    <w:p w:rsidR="000C6EFF" w:rsidRPr="004401A1" w:rsidRDefault="000C6EFF" w:rsidP="000C6EFF">
      <w:pPr>
        <w:pStyle w:val="ConsPlusNormal"/>
        <w:widowControl/>
        <w:spacing w:line="22" w:lineRule="atLeast"/>
        <w:ind w:firstLine="709"/>
        <w:jc w:val="both"/>
        <w:rPr>
          <w:sz w:val="28"/>
          <w:szCs w:val="28"/>
        </w:rPr>
      </w:pPr>
    </w:p>
    <w:p w:rsidR="000C6EFF" w:rsidRDefault="000C6EFF" w:rsidP="000C6EFF">
      <w:pPr>
        <w:pStyle w:val="ConsPlusNormal"/>
        <w:widowControl/>
        <w:spacing w:line="22" w:lineRule="atLeast"/>
        <w:ind w:firstLine="709"/>
        <w:jc w:val="both"/>
        <w:rPr>
          <w:sz w:val="28"/>
          <w:szCs w:val="28"/>
        </w:rPr>
      </w:pPr>
      <w:r w:rsidRPr="004401A1">
        <w:rPr>
          <w:sz w:val="28"/>
          <w:szCs w:val="28"/>
        </w:rPr>
        <w:t>1.</w:t>
      </w:r>
      <w:r>
        <w:rPr>
          <w:sz w:val="28"/>
          <w:szCs w:val="28"/>
        </w:rPr>
        <w:t xml:space="preserve"> Глава </w:t>
      </w:r>
      <w:r w:rsidRPr="004401A1">
        <w:rPr>
          <w:sz w:val="28"/>
          <w:szCs w:val="28"/>
        </w:rPr>
        <w:t>района вносит</w:t>
      </w:r>
      <w:r>
        <w:rPr>
          <w:sz w:val="28"/>
          <w:szCs w:val="28"/>
        </w:rPr>
        <w:t xml:space="preserve"> </w:t>
      </w:r>
      <w:r w:rsidRPr="004401A1">
        <w:rPr>
          <w:sz w:val="28"/>
          <w:szCs w:val="28"/>
        </w:rPr>
        <w:t xml:space="preserve">в районный Совет </w:t>
      </w:r>
      <w:r>
        <w:rPr>
          <w:sz w:val="28"/>
          <w:szCs w:val="28"/>
        </w:rPr>
        <w:t>народных</w:t>
      </w:r>
      <w:r w:rsidRPr="004401A1">
        <w:rPr>
          <w:sz w:val="28"/>
          <w:szCs w:val="28"/>
        </w:rPr>
        <w:t xml:space="preserve"> депутатов проект решение о районном бюджете </w:t>
      </w:r>
      <w:r>
        <w:rPr>
          <w:sz w:val="28"/>
          <w:szCs w:val="28"/>
        </w:rPr>
        <w:t xml:space="preserve">на очередной финансовый год и плановый период </w:t>
      </w:r>
      <w:r w:rsidRPr="004401A1">
        <w:rPr>
          <w:sz w:val="28"/>
          <w:szCs w:val="28"/>
        </w:rPr>
        <w:t xml:space="preserve">не позднее 15 ноября текущего года с документами и материалами, указанными в статьях </w:t>
      </w:r>
      <w:r>
        <w:rPr>
          <w:sz w:val="28"/>
          <w:szCs w:val="28"/>
        </w:rPr>
        <w:t>12</w:t>
      </w:r>
      <w:r w:rsidRPr="004401A1">
        <w:rPr>
          <w:sz w:val="28"/>
          <w:szCs w:val="28"/>
        </w:rPr>
        <w:t xml:space="preserve"> и </w:t>
      </w:r>
      <w:r>
        <w:rPr>
          <w:sz w:val="28"/>
          <w:szCs w:val="28"/>
        </w:rPr>
        <w:t>13</w:t>
      </w:r>
      <w:r w:rsidRPr="004401A1">
        <w:rPr>
          <w:sz w:val="28"/>
          <w:szCs w:val="28"/>
        </w:rPr>
        <w:t xml:space="preserve"> настоящего Положения. </w:t>
      </w:r>
    </w:p>
    <w:p w:rsidR="000C6EFF" w:rsidRPr="004401A1" w:rsidRDefault="000C6EFF" w:rsidP="000C6EFF">
      <w:pPr>
        <w:pStyle w:val="ConsPlusNormal"/>
        <w:widowControl/>
        <w:spacing w:line="22" w:lineRule="atLeast"/>
        <w:ind w:firstLine="709"/>
        <w:jc w:val="both"/>
        <w:rPr>
          <w:sz w:val="28"/>
          <w:szCs w:val="28"/>
        </w:rPr>
      </w:pPr>
      <w:r>
        <w:rPr>
          <w:sz w:val="28"/>
          <w:szCs w:val="28"/>
        </w:rPr>
        <w:t xml:space="preserve">2. Глава </w:t>
      </w:r>
      <w:r w:rsidRPr="004401A1">
        <w:rPr>
          <w:sz w:val="28"/>
          <w:szCs w:val="28"/>
        </w:rPr>
        <w:t xml:space="preserve">района </w:t>
      </w:r>
      <w:r>
        <w:rPr>
          <w:sz w:val="28"/>
          <w:szCs w:val="28"/>
        </w:rPr>
        <w:t xml:space="preserve">в срок, указанный в части 1 настоящей статьи, направляет </w:t>
      </w:r>
      <w:r w:rsidRPr="004401A1">
        <w:rPr>
          <w:sz w:val="28"/>
          <w:szCs w:val="28"/>
        </w:rPr>
        <w:t>проект решени</w:t>
      </w:r>
      <w:r>
        <w:rPr>
          <w:sz w:val="28"/>
          <w:szCs w:val="28"/>
        </w:rPr>
        <w:t>я</w:t>
      </w:r>
      <w:r w:rsidRPr="004401A1">
        <w:rPr>
          <w:sz w:val="28"/>
          <w:szCs w:val="28"/>
        </w:rPr>
        <w:t xml:space="preserve"> о районном бюджете </w:t>
      </w:r>
      <w:r>
        <w:rPr>
          <w:sz w:val="28"/>
          <w:szCs w:val="28"/>
        </w:rPr>
        <w:t xml:space="preserve">на очередной финансовый год и плановый период </w:t>
      </w:r>
      <w:r w:rsidRPr="004401A1">
        <w:rPr>
          <w:sz w:val="28"/>
          <w:szCs w:val="28"/>
        </w:rPr>
        <w:t xml:space="preserve">с документами и материалами, указанными в статьях </w:t>
      </w:r>
      <w:r>
        <w:rPr>
          <w:sz w:val="28"/>
          <w:szCs w:val="28"/>
        </w:rPr>
        <w:t>12</w:t>
      </w:r>
      <w:r w:rsidRPr="004401A1">
        <w:rPr>
          <w:sz w:val="28"/>
          <w:szCs w:val="28"/>
        </w:rPr>
        <w:t xml:space="preserve"> и </w:t>
      </w:r>
      <w:r>
        <w:rPr>
          <w:sz w:val="28"/>
          <w:szCs w:val="28"/>
        </w:rPr>
        <w:t>13</w:t>
      </w:r>
      <w:r w:rsidRPr="004401A1">
        <w:rPr>
          <w:sz w:val="28"/>
          <w:szCs w:val="28"/>
        </w:rPr>
        <w:t xml:space="preserve"> настоящего Положения</w:t>
      </w:r>
      <w:r>
        <w:rPr>
          <w:sz w:val="28"/>
          <w:szCs w:val="28"/>
        </w:rPr>
        <w:t>, в контрольно-счетную комиссию Курьинского района Алтайского края для подготовки заключения.</w:t>
      </w:r>
    </w:p>
    <w:p w:rsidR="000C6EFF" w:rsidRPr="004401A1" w:rsidRDefault="000C6EFF" w:rsidP="000C6EFF">
      <w:pPr>
        <w:pStyle w:val="ConsPlusNormal"/>
        <w:widowControl/>
        <w:spacing w:line="22" w:lineRule="atLeast"/>
        <w:ind w:firstLine="709"/>
        <w:jc w:val="both"/>
        <w:rPr>
          <w:sz w:val="28"/>
          <w:szCs w:val="28"/>
        </w:rPr>
      </w:pPr>
    </w:p>
    <w:p w:rsidR="000C6EFF" w:rsidRPr="000A1DAF" w:rsidRDefault="000C6EFF" w:rsidP="000C6EFF">
      <w:pPr>
        <w:pStyle w:val="ConsPlusNormal"/>
        <w:widowControl/>
        <w:spacing w:line="22" w:lineRule="atLeast"/>
        <w:ind w:firstLine="709"/>
        <w:jc w:val="both"/>
        <w:rPr>
          <w:b/>
          <w:sz w:val="28"/>
          <w:szCs w:val="28"/>
        </w:rPr>
      </w:pPr>
      <w:r w:rsidRPr="000A1DAF">
        <w:rPr>
          <w:b/>
          <w:sz w:val="28"/>
          <w:szCs w:val="28"/>
        </w:rPr>
        <w:lastRenderedPageBreak/>
        <w:t xml:space="preserve">Статья </w:t>
      </w:r>
      <w:r>
        <w:rPr>
          <w:b/>
          <w:sz w:val="28"/>
          <w:szCs w:val="28"/>
        </w:rPr>
        <w:t>15.</w:t>
      </w:r>
      <w:r w:rsidRPr="000A1DAF">
        <w:rPr>
          <w:b/>
          <w:sz w:val="28"/>
          <w:szCs w:val="28"/>
        </w:rPr>
        <w:t xml:space="preserve"> Порядок рассмотрения проекта решения о районном бюджете районным Советом народных депутатов</w:t>
      </w:r>
    </w:p>
    <w:p w:rsidR="000C6EFF" w:rsidRPr="004401A1" w:rsidRDefault="000C6EFF" w:rsidP="000C6EFF">
      <w:pPr>
        <w:pStyle w:val="ConsPlusNormal"/>
        <w:widowControl/>
        <w:spacing w:line="22" w:lineRule="atLeast"/>
        <w:ind w:firstLine="709"/>
        <w:jc w:val="both"/>
        <w:rPr>
          <w:sz w:val="28"/>
          <w:szCs w:val="28"/>
        </w:rPr>
      </w:pP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1. Районный Совет </w:t>
      </w:r>
      <w:r>
        <w:rPr>
          <w:sz w:val="28"/>
          <w:szCs w:val="28"/>
        </w:rPr>
        <w:t>народных</w:t>
      </w:r>
      <w:r w:rsidRPr="004401A1">
        <w:rPr>
          <w:sz w:val="28"/>
          <w:szCs w:val="28"/>
        </w:rPr>
        <w:t xml:space="preserve"> депутатов рассматривает проект решения о районном бюджете </w:t>
      </w:r>
      <w:r>
        <w:rPr>
          <w:sz w:val="28"/>
          <w:szCs w:val="28"/>
        </w:rPr>
        <w:t>на очередной финансовый год и плановый период в одном чтении.</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2. Ответственным за рассмотрение проекта решения о районном бюджете является </w:t>
      </w:r>
      <w:r>
        <w:rPr>
          <w:sz w:val="28"/>
          <w:szCs w:val="28"/>
        </w:rPr>
        <w:t>комиссия районного Совета народных депутатов по бюджету, финансам и кредитам</w:t>
      </w:r>
      <w:r w:rsidRPr="004401A1">
        <w:rPr>
          <w:sz w:val="28"/>
          <w:szCs w:val="28"/>
        </w:rPr>
        <w:t xml:space="preserve">. </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3. Проект решения о районном бюджете </w:t>
      </w:r>
      <w:r>
        <w:rPr>
          <w:sz w:val="28"/>
          <w:szCs w:val="28"/>
        </w:rPr>
        <w:t>на очередной финансовый год и плановый период</w:t>
      </w:r>
      <w:r w:rsidRPr="004401A1">
        <w:rPr>
          <w:sz w:val="28"/>
          <w:szCs w:val="28"/>
        </w:rPr>
        <w:t xml:space="preserve"> вместе с документами и материалами, указанными в статьях </w:t>
      </w:r>
      <w:r>
        <w:rPr>
          <w:sz w:val="28"/>
          <w:szCs w:val="28"/>
        </w:rPr>
        <w:t>12</w:t>
      </w:r>
      <w:r w:rsidRPr="004401A1">
        <w:rPr>
          <w:sz w:val="28"/>
          <w:szCs w:val="28"/>
        </w:rPr>
        <w:t xml:space="preserve"> и </w:t>
      </w:r>
      <w:r>
        <w:rPr>
          <w:sz w:val="28"/>
          <w:szCs w:val="28"/>
        </w:rPr>
        <w:t>13</w:t>
      </w:r>
      <w:r w:rsidRPr="004401A1">
        <w:rPr>
          <w:sz w:val="28"/>
          <w:szCs w:val="28"/>
        </w:rPr>
        <w:t xml:space="preserve"> настоящего Положения, направля</w:t>
      </w:r>
      <w:r>
        <w:rPr>
          <w:sz w:val="28"/>
          <w:szCs w:val="28"/>
        </w:rPr>
        <w:t xml:space="preserve">ются председателем районного Совета народных депутатов </w:t>
      </w:r>
      <w:r w:rsidRPr="004401A1">
        <w:rPr>
          <w:sz w:val="28"/>
          <w:szCs w:val="28"/>
        </w:rPr>
        <w:t xml:space="preserve">в </w:t>
      </w:r>
      <w:r>
        <w:rPr>
          <w:sz w:val="28"/>
          <w:szCs w:val="28"/>
        </w:rPr>
        <w:t>комиссию районного Совета народных депутатов по бюджету, финансам и кредитам</w:t>
      </w:r>
      <w:r w:rsidRPr="004401A1">
        <w:rPr>
          <w:sz w:val="28"/>
          <w:szCs w:val="28"/>
        </w:rPr>
        <w:t xml:space="preserve">. Комиссия районного Совета </w:t>
      </w:r>
      <w:r>
        <w:rPr>
          <w:sz w:val="28"/>
          <w:szCs w:val="28"/>
        </w:rPr>
        <w:t>народных депутатов</w:t>
      </w:r>
      <w:r w:rsidRPr="004401A1">
        <w:rPr>
          <w:sz w:val="28"/>
          <w:szCs w:val="28"/>
        </w:rPr>
        <w:t xml:space="preserve"> </w:t>
      </w:r>
      <w:r>
        <w:rPr>
          <w:sz w:val="28"/>
          <w:szCs w:val="28"/>
        </w:rPr>
        <w:t xml:space="preserve">в течении 2 рабочих дней </w:t>
      </w:r>
      <w:r w:rsidRPr="004401A1">
        <w:rPr>
          <w:sz w:val="28"/>
          <w:szCs w:val="28"/>
        </w:rPr>
        <w:t>пр</w:t>
      </w:r>
      <w:r>
        <w:rPr>
          <w:sz w:val="28"/>
          <w:szCs w:val="28"/>
        </w:rPr>
        <w:t>едставляет справку председателю районного Совета народных депутатов</w:t>
      </w:r>
      <w:r w:rsidRPr="004401A1">
        <w:rPr>
          <w:sz w:val="28"/>
          <w:szCs w:val="28"/>
        </w:rPr>
        <w:t xml:space="preserve"> </w:t>
      </w:r>
      <w:r>
        <w:rPr>
          <w:sz w:val="28"/>
          <w:szCs w:val="28"/>
        </w:rPr>
        <w:t xml:space="preserve">о </w:t>
      </w:r>
      <w:r w:rsidRPr="004401A1">
        <w:rPr>
          <w:sz w:val="28"/>
          <w:szCs w:val="28"/>
        </w:rPr>
        <w:t>соответствии представленных документов и материалов требованиям бюджетного законодательства Российской Федерации и настоящего Положения.</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4. На основании справки </w:t>
      </w:r>
      <w:r>
        <w:rPr>
          <w:sz w:val="28"/>
          <w:szCs w:val="28"/>
        </w:rPr>
        <w:t>комиссии районного Совета народных депутатов по бюджету, финансам и кредитам</w:t>
      </w:r>
      <w:r w:rsidRPr="004401A1">
        <w:rPr>
          <w:sz w:val="28"/>
          <w:szCs w:val="28"/>
        </w:rPr>
        <w:t xml:space="preserve"> </w:t>
      </w:r>
      <w:r>
        <w:rPr>
          <w:sz w:val="28"/>
          <w:szCs w:val="28"/>
        </w:rPr>
        <w:t xml:space="preserve">председатель районного Совета народных депутатов </w:t>
      </w:r>
      <w:r w:rsidRPr="004401A1">
        <w:rPr>
          <w:sz w:val="28"/>
          <w:szCs w:val="28"/>
        </w:rPr>
        <w:t>принимает решение о принятии к рассмотрению проект</w:t>
      </w:r>
      <w:r>
        <w:rPr>
          <w:sz w:val="28"/>
          <w:szCs w:val="28"/>
        </w:rPr>
        <w:t>а</w:t>
      </w:r>
      <w:r w:rsidRPr="004401A1">
        <w:rPr>
          <w:sz w:val="28"/>
          <w:szCs w:val="28"/>
        </w:rPr>
        <w:t xml:space="preserve"> решения о районном бюджете, а также представленных одновременно с ним документов и материалов, либо о возвращении их </w:t>
      </w:r>
      <w:r>
        <w:rPr>
          <w:sz w:val="28"/>
          <w:szCs w:val="28"/>
        </w:rPr>
        <w:t>на доработку</w:t>
      </w:r>
      <w:r w:rsidRPr="004401A1">
        <w:rPr>
          <w:sz w:val="28"/>
          <w:szCs w:val="28"/>
        </w:rPr>
        <w:t>,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w:t>
      </w:r>
    </w:p>
    <w:p w:rsidR="000C6EFF" w:rsidRPr="006C5956" w:rsidRDefault="000C6EFF" w:rsidP="000C6EFF">
      <w:pPr>
        <w:pStyle w:val="ConsPlusNormal"/>
        <w:widowControl/>
        <w:spacing w:line="22" w:lineRule="atLeast"/>
        <w:ind w:firstLine="709"/>
        <w:jc w:val="both"/>
        <w:rPr>
          <w:sz w:val="28"/>
          <w:szCs w:val="28"/>
        </w:rPr>
      </w:pPr>
      <w:r w:rsidRPr="006C5956">
        <w:rPr>
          <w:sz w:val="28"/>
          <w:szCs w:val="28"/>
        </w:rPr>
        <w:t xml:space="preserve">5. Проект решения о районном бюджете со всеми необходимыми документами и материалами представляются в </w:t>
      </w:r>
      <w:r>
        <w:rPr>
          <w:sz w:val="28"/>
          <w:szCs w:val="28"/>
        </w:rPr>
        <w:t xml:space="preserve">Курьинский </w:t>
      </w:r>
      <w:r w:rsidRPr="006C5956">
        <w:rPr>
          <w:bCs/>
          <w:sz w:val="28"/>
          <w:szCs w:val="28"/>
        </w:rPr>
        <w:t>районный Совет</w:t>
      </w:r>
      <w:r>
        <w:rPr>
          <w:bCs/>
          <w:sz w:val="28"/>
          <w:szCs w:val="28"/>
        </w:rPr>
        <w:t xml:space="preserve"> народных</w:t>
      </w:r>
      <w:r w:rsidRPr="006C5956">
        <w:rPr>
          <w:bCs/>
          <w:sz w:val="28"/>
          <w:szCs w:val="28"/>
        </w:rPr>
        <w:t xml:space="preserve"> депутатов Алтайского края</w:t>
      </w:r>
      <w:r>
        <w:rPr>
          <w:bCs/>
          <w:sz w:val="28"/>
          <w:szCs w:val="28"/>
        </w:rPr>
        <w:t xml:space="preserve"> </w:t>
      </w:r>
      <w:r w:rsidRPr="006C5956">
        <w:rPr>
          <w:sz w:val="28"/>
          <w:szCs w:val="28"/>
        </w:rPr>
        <w:t>в течение 5 календарных дней со дня возврата.</w:t>
      </w:r>
    </w:p>
    <w:p w:rsidR="000C6EFF" w:rsidRPr="006C5956" w:rsidRDefault="000C6EFF" w:rsidP="000C6EFF">
      <w:pPr>
        <w:spacing w:line="22" w:lineRule="atLeast"/>
        <w:ind w:firstLine="540"/>
        <w:jc w:val="both"/>
        <w:rPr>
          <w:sz w:val="28"/>
          <w:szCs w:val="28"/>
        </w:rPr>
      </w:pPr>
      <w:r w:rsidRPr="004401A1">
        <w:rPr>
          <w:sz w:val="28"/>
          <w:szCs w:val="28"/>
        </w:rPr>
        <w:t>6. Проект решения о районном бюджете, внесенный с соблюдением требований настоящего Положения, нап</w:t>
      </w:r>
      <w:r>
        <w:rPr>
          <w:sz w:val="28"/>
          <w:szCs w:val="28"/>
        </w:rPr>
        <w:t>равляется председателем районного Совета народных депутатов в</w:t>
      </w:r>
      <w:r w:rsidRPr="004401A1">
        <w:rPr>
          <w:sz w:val="28"/>
          <w:szCs w:val="28"/>
        </w:rPr>
        <w:t xml:space="preserve"> </w:t>
      </w:r>
      <w:r>
        <w:rPr>
          <w:sz w:val="28"/>
          <w:szCs w:val="28"/>
        </w:rPr>
        <w:t>комиссию районного Совета народных депутатов по бюджету, финансам и кредитам</w:t>
      </w:r>
      <w:r w:rsidRPr="004401A1">
        <w:rPr>
          <w:sz w:val="28"/>
          <w:szCs w:val="28"/>
        </w:rPr>
        <w:t xml:space="preserve"> для подготовки заключения</w:t>
      </w:r>
      <w:r>
        <w:rPr>
          <w:sz w:val="28"/>
          <w:szCs w:val="28"/>
        </w:rPr>
        <w:t>,</w:t>
      </w:r>
      <w:r w:rsidRPr="004401A1">
        <w:rPr>
          <w:sz w:val="28"/>
          <w:szCs w:val="28"/>
        </w:rPr>
        <w:t xml:space="preserve"> </w:t>
      </w:r>
      <w:r>
        <w:rPr>
          <w:sz w:val="28"/>
          <w:szCs w:val="28"/>
        </w:rPr>
        <w:t xml:space="preserve">а также </w:t>
      </w:r>
      <w:r w:rsidRPr="006C5956">
        <w:rPr>
          <w:sz w:val="28"/>
          <w:szCs w:val="28"/>
        </w:rPr>
        <w:t xml:space="preserve">в постоянные депутатские комиссии </w:t>
      </w:r>
      <w:r>
        <w:rPr>
          <w:sz w:val="28"/>
          <w:szCs w:val="28"/>
        </w:rPr>
        <w:t>Курьинского</w:t>
      </w:r>
      <w:r w:rsidRPr="006C5956">
        <w:rPr>
          <w:bCs/>
          <w:sz w:val="28"/>
          <w:szCs w:val="28"/>
        </w:rPr>
        <w:t xml:space="preserve"> районного Совета </w:t>
      </w:r>
      <w:r>
        <w:rPr>
          <w:bCs/>
          <w:sz w:val="28"/>
          <w:szCs w:val="28"/>
        </w:rPr>
        <w:t xml:space="preserve">народных </w:t>
      </w:r>
      <w:r w:rsidRPr="006C5956">
        <w:rPr>
          <w:bCs/>
          <w:sz w:val="28"/>
          <w:szCs w:val="28"/>
        </w:rPr>
        <w:t>депутатов Алтайского края</w:t>
      </w:r>
      <w:r>
        <w:rPr>
          <w:bCs/>
          <w:sz w:val="28"/>
          <w:szCs w:val="28"/>
        </w:rPr>
        <w:t xml:space="preserve"> </w:t>
      </w:r>
      <w:r w:rsidRPr="006C5956">
        <w:rPr>
          <w:sz w:val="28"/>
          <w:szCs w:val="28"/>
        </w:rPr>
        <w:t>для внесения предложений.</w:t>
      </w:r>
    </w:p>
    <w:p w:rsidR="000C6EFF" w:rsidRPr="006C5956" w:rsidRDefault="000C6EFF" w:rsidP="000C6EFF">
      <w:pPr>
        <w:pStyle w:val="ConsPlusNormal"/>
        <w:widowControl/>
        <w:spacing w:line="22" w:lineRule="atLeast"/>
        <w:ind w:firstLine="709"/>
        <w:jc w:val="both"/>
        <w:rPr>
          <w:sz w:val="28"/>
          <w:szCs w:val="28"/>
        </w:rPr>
      </w:pPr>
    </w:p>
    <w:p w:rsidR="000C6EFF" w:rsidRPr="00B363A6" w:rsidRDefault="000C6EFF" w:rsidP="000C6EFF">
      <w:pPr>
        <w:pStyle w:val="ConsPlusNormal"/>
        <w:widowControl/>
        <w:spacing w:line="22" w:lineRule="atLeast"/>
        <w:ind w:firstLine="709"/>
        <w:jc w:val="both"/>
        <w:rPr>
          <w:b/>
          <w:sz w:val="28"/>
          <w:szCs w:val="28"/>
        </w:rPr>
      </w:pPr>
      <w:r w:rsidRPr="00B363A6">
        <w:rPr>
          <w:b/>
          <w:sz w:val="28"/>
          <w:szCs w:val="28"/>
        </w:rPr>
        <w:t xml:space="preserve">Статья 16. Публичные слушания по проекту решения о районном бюджете </w:t>
      </w:r>
      <w:r>
        <w:rPr>
          <w:b/>
          <w:sz w:val="28"/>
          <w:szCs w:val="28"/>
        </w:rPr>
        <w:t>на очередной финансовый год и плановый период</w:t>
      </w:r>
    </w:p>
    <w:p w:rsidR="000C6EFF" w:rsidRPr="004401A1" w:rsidRDefault="000C6EFF" w:rsidP="000C6EFF">
      <w:pPr>
        <w:pStyle w:val="ConsPlusNormal"/>
        <w:widowControl/>
        <w:spacing w:line="22" w:lineRule="atLeast"/>
        <w:ind w:firstLine="709"/>
        <w:jc w:val="both"/>
        <w:rPr>
          <w:sz w:val="28"/>
          <w:szCs w:val="28"/>
        </w:rPr>
      </w:pP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1. По проекту районного бюджета </w:t>
      </w:r>
      <w:r>
        <w:rPr>
          <w:sz w:val="28"/>
          <w:szCs w:val="28"/>
        </w:rPr>
        <w:t>на очередной финансовый год и плановый период</w:t>
      </w:r>
      <w:r w:rsidRPr="004401A1">
        <w:rPr>
          <w:sz w:val="28"/>
          <w:szCs w:val="28"/>
        </w:rPr>
        <w:t xml:space="preserve"> проводятся публичные слушания.</w:t>
      </w:r>
    </w:p>
    <w:p w:rsidR="000C6EFF" w:rsidRPr="004401A1" w:rsidRDefault="000C6EFF" w:rsidP="000C6EFF">
      <w:pPr>
        <w:pStyle w:val="ConsPlusNormal"/>
        <w:widowControl/>
        <w:spacing w:line="22" w:lineRule="atLeast"/>
        <w:ind w:firstLine="709"/>
        <w:jc w:val="both"/>
        <w:rPr>
          <w:sz w:val="28"/>
          <w:szCs w:val="28"/>
        </w:rPr>
      </w:pPr>
      <w:r w:rsidRPr="000519E8">
        <w:rPr>
          <w:sz w:val="28"/>
          <w:szCs w:val="28"/>
        </w:rPr>
        <w:t xml:space="preserve">2. Проект районного бюджета </w:t>
      </w:r>
      <w:r>
        <w:rPr>
          <w:sz w:val="28"/>
          <w:szCs w:val="28"/>
        </w:rPr>
        <w:t>на очередной финансовый год и плановый период</w:t>
      </w:r>
      <w:r w:rsidRPr="000519E8">
        <w:rPr>
          <w:sz w:val="28"/>
          <w:szCs w:val="28"/>
        </w:rPr>
        <w:t xml:space="preserve"> публикуется в районной газете «Патриот Алтая», размещается на официальном сайте </w:t>
      </w:r>
      <w:r>
        <w:rPr>
          <w:sz w:val="28"/>
          <w:szCs w:val="28"/>
        </w:rPr>
        <w:t>А</w:t>
      </w:r>
      <w:r w:rsidRPr="004C3D04">
        <w:rPr>
          <w:sz w:val="28"/>
          <w:szCs w:val="28"/>
        </w:rPr>
        <w:t xml:space="preserve">дминистрации района в информационно – телекоммуникационной сети Интернет и направляется депутатам районного </w:t>
      </w:r>
      <w:r w:rsidRPr="004C3D04">
        <w:rPr>
          <w:sz w:val="28"/>
          <w:szCs w:val="28"/>
        </w:rPr>
        <w:lastRenderedPageBreak/>
        <w:t>Совета народных депутатов,</w:t>
      </w:r>
      <w:r>
        <w:rPr>
          <w:sz w:val="28"/>
          <w:szCs w:val="28"/>
        </w:rPr>
        <w:t xml:space="preserve"> органам местного самоуправления до проведения публичных слушаний.</w:t>
      </w:r>
      <w:r w:rsidRPr="004401A1">
        <w:rPr>
          <w:sz w:val="28"/>
          <w:szCs w:val="28"/>
        </w:rPr>
        <w:t xml:space="preserve">  </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3. Дата проведения публичных слу</w:t>
      </w:r>
      <w:r>
        <w:rPr>
          <w:sz w:val="28"/>
          <w:szCs w:val="28"/>
        </w:rPr>
        <w:t>шаний назначается Председателем районного Совета народных депутатов до начала</w:t>
      </w:r>
      <w:r w:rsidRPr="004401A1">
        <w:rPr>
          <w:sz w:val="28"/>
          <w:szCs w:val="28"/>
        </w:rPr>
        <w:t xml:space="preserve"> сессии, на которой планируется рассмотрение проекта решения о районном</w:t>
      </w:r>
      <w:r>
        <w:rPr>
          <w:sz w:val="28"/>
          <w:szCs w:val="28"/>
        </w:rPr>
        <w:t xml:space="preserve"> бюджете</w:t>
      </w:r>
      <w:r w:rsidRPr="004401A1">
        <w:rPr>
          <w:sz w:val="28"/>
          <w:szCs w:val="28"/>
        </w:rPr>
        <w:t>.</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4. Публичные слушания носят открытый характер и проводятся путем обсуждения проекта бюджета </w:t>
      </w:r>
      <w:r>
        <w:rPr>
          <w:sz w:val="28"/>
          <w:szCs w:val="28"/>
        </w:rPr>
        <w:t>на очередной финансовый год и плановый период</w:t>
      </w:r>
      <w:r w:rsidRPr="004401A1">
        <w:rPr>
          <w:sz w:val="28"/>
          <w:szCs w:val="28"/>
        </w:rPr>
        <w:t xml:space="preserve">. Рекомендации участников публичных слушаний направляются для рассмотрения в </w:t>
      </w:r>
      <w:r>
        <w:rPr>
          <w:sz w:val="28"/>
          <w:szCs w:val="28"/>
        </w:rPr>
        <w:t>комиссию районного Совета народных депутатов по бюджету, финансам и кредитам</w:t>
      </w:r>
      <w:r w:rsidRPr="004401A1">
        <w:rPr>
          <w:sz w:val="28"/>
          <w:szCs w:val="28"/>
        </w:rPr>
        <w:t>.</w:t>
      </w:r>
    </w:p>
    <w:p w:rsidR="000C6EFF" w:rsidRPr="004401A1" w:rsidRDefault="000C6EFF" w:rsidP="000C6EFF">
      <w:pPr>
        <w:pStyle w:val="ConsPlusNormal"/>
        <w:widowControl/>
        <w:spacing w:line="22" w:lineRule="atLeast"/>
        <w:ind w:firstLine="709"/>
        <w:jc w:val="both"/>
        <w:rPr>
          <w:sz w:val="28"/>
          <w:szCs w:val="28"/>
        </w:rPr>
      </w:pPr>
    </w:p>
    <w:p w:rsidR="000C6EFF" w:rsidRDefault="000C6EFF" w:rsidP="000C6EFF">
      <w:pPr>
        <w:pStyle w:val="ConsPlusNormal"/>
        <w:widowControl/>
        <w:spacing w:line="22" w:lineRule="atLeast"/>
        <w:ind w:firstLine="709"/>
        <w:jc w:val="both"/>
        <w:rPr>
          <w:b/>
          <w:sz w:val="28"/>
          <w:szCs w:val="28"/>
        </w:rPr>
      </w:pPr>
      <w:r w:rsidRPr="00B363A6">
        <w:rPr>
          <w:b/>
          <w:sz w:val="28"/>
          <w:szCs w:val="28"/>
        </w:rPr>
        <w:t xml:space="preserve">Статья 17. Рассмотрение проекта решения о районном бюджете </w:t>
      </w:r>
      <w:r>
        <w:rPr>
          <w:b/>
          <w:sz w:val="28"/>
          <w:szCs w:val="28"/>
        </w:rPr>
        <w:t>на очередной финансовый год и плановый период</w:t>
      </w:r>
      <w:r w:rsidRPr="00B363A6">
        <w:rPr>
          <w:b/>
          <w:sz w:val="28"/>
          <w:szCs w:val="28"/>
        </w:rPr>
        <w:t xml:space="preserve"> </w:t>
      </w:r>
    </w:p>
    <w:p w:rsidR="000C6EFF" w:rsidRPr="00B363A6" w:rsidRDefault="000C6EFF" w:rsidP="000C6EFF">
      <w:pPr>
        <w:pStyle w:val="ConsPlusNormal"/>
        <w:widowControl/>
        <w:spacing w:line="22" w:lineRule="atLeast"/>
        <w:ind w:firstLine="709"/>
        <w:jc w:val="both"/>
        <w:rPr>
          <w:b/>
          <w:sz w:val="28"/>
          <w:szCs w:val="28"/>
        </w:rPr>
      </w:pP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1. В течение </w:t>
      </w:r>
      <w:r>
        <w:rPr>
          <w:sz w:val="28"/>
          <w:szCs w:val="28"/>
        </w:rPr>
        <w:t>5</w:t>
      </w:r>
      <w:r w:rsidRPr="004401A1">
        <w:rPr>
          <w:sz w:val="28"/>
          <w:szCs w:val="28"/>
        </w:rPr>
        <w:t xml:space="preserve"> дней со дня принятия к рассмотрению проекта решения о районном бюджете </w:t>
      </w:r>
      <w:r>
        <w:rPr>
          <w:sz w:val="28"/>
          <w:szCs w:val="28"/>
        </w:rPr>
        <w:t>на очередной финансовый год и плановый период</w:t>
      </w:r>
      <w:r w:rsidRPr="004401A1">
        <w:rPr>
          <w:sz w:val="28"/>
          <w:szCs w:val="28"/>
        </w:rPr>
        <w:t xml:space="preserve"> постоянные комиссии районного Совета народных депутатов направляют свои предложения для рассмотрения в </w:t>
      </w:r>
      <w:r>
        <w:rPr>
          <w:sz w:val="28"/>
          <w:szCs w:val="28"/>
        </w:rPr>
        <w:t>комиссию районного Совета народных депутатов по бюджету, финансам и кредитам.</w:t>
      </w:r>
    </w:p>
    <w:p w:rsidR="000C6EFF" w:rsidRPr="004401A1" w:rsidRDefault="000C6EFF" w:rsidP="000C6EFF">
      <w:pPr>
        <w:pStyle w:val="ConsPlusNormal"/>
        <w:widowControl/>
        <w:spacing w:line="22" w:lineRule="atLeast"/>
        <w:ind w:firstLine="709"/>
        <w:jc w:val="both"/>
        <w:rPr>
          <w:sz w:val="28"/>
          <w:szCs w:val="28"/>
        </w:rPr>
      </w:pPr>
      <w:r>
        <w:rPr>
          <w:sz w:val="28"/>
          <w:szCs w:val="28"/>
        </w:rPr>
        <w:t xml:space="preserve">2. </w:t>
      </w:r>
      <w:r w:rsidRPr="00DD4B64">
        <w:rPr>
          <w:sz w:val="28"/>
          <w:szCs w:val="28"/>
        </w:rPr>
        <w:t>Контрольно-счетная комиссия Курьинского района Алтайского края</w:t>
      </w:r>
      <w:r>
        <w:rPr>
          <w:sz w:val="28"/>
          <w:szCs w:val="28"/>
        </w:rPr>
        <w:t xml:space="preserve"> проводит экспертизу проекта решения о районном бюджете на очередной финансовый год и плановый период в </w:t>
      </w:r>
      <w:r w:rsidRPr="00DD4B64">
        <w:rPr>
          <w:sz w:val="28"/>
          <w:szCs w:val="28"/>
        </w:rPr>
        <w:t xml:space="preserve">течении </w:t>
      </w:r>
      <w:r>
        <w:rPr>
          <w:sz w:val="28"/>
          <w:szCs w:val="28"/>
        </w:rPr>
        <w:t>15</w:t>
      </w:r>
      <w:r w:rsidRPr="00DD4B64">
        <w:rPr>
          <w:sz w:val="28"/>
          <w:szCs w:val="28"/>
        </w:rPr>
        <w:t xml:space="preserve"> дней</w:t>
      </w:r>
      <w:r>
        <w:rPr>
          <w:sz w:val="28"/>
          <w:szCs w:val="28"/>
        </w:rPr>
        <w:t xml:space="preserve"> после его получения, по результатам которой председатель контрольно-счетного комиссии представляет в районный Совет народных депутатов соответствующее заключение.   </w:t>
      </w:r>
    </w:p>
    <w:p w:rsidR="000C6EFF" w:rsidRDefault="000C6EFF" w:rsidP="000C6EFF">
      <w:pPr>
        <w:pStyle w:val="ConsPlusNormal"/>
        <w:widowControl/>
        <w:spacing w:line="22" w:lineRule="atLeast"/>
        <w:ind w:firstLine="709"/>
        <w:jc w:val="both"/>
        <w:rPr>
          <w:sz w:val="28"/>
          <w:szCs w:val="28"/>
        </w:rPr>
      </w:pPr>
      <w:r w:rsidRPr="004401A1">
        <w:rPr>
          <w:sz w:val="28"/>
          <w:szCs w:val="28"/>
        </w:rPr>
        <w:t>3</w:t>
      </w:r>
      <w:r>
        <w:rPr>
          <w:sz w:val="28"/>
          <w:szCs w:val="28"/>
        </w:rPr>
        <w:t xml:space="preserve">. До принятия </w:t>
      </w:r>
      <w:r w:rsidRPr="004401A1">
        <w:rPr>
          <w:sz w:val="28"/>
          <w:szCs w:val="28"/>
        </w:rPr>
        <w:t xml:space="preserve">решения о районном бюджете Администрация района вправе вносить в него изменения, в том числе по результатам обсуждения в районном Совете </w:t>
      </w:r>
      <w:r>
        <w:rPr>
          <w:sz w:val="28"/>
          <w:szCs w:val="28"/>
        </w:rPr>
        <w:t xml:space="preserve">народных </w:t>
      </w:r>
      <w:r w:rsidRPr="004401A1">
        <w:rPr>
          <w:sz w:val="28"/>
          <w:szCs w:val="28"/>
        </w:rPr>
        <w:t>депутатов.</w:t>
      </w:r>
    </w:p>
    <w:p w:rsidR="000C6EFF" w:rsidRPr="000E2512" w:rsidRDefault="000C6EFF" w:rsidP="000C6EFF">
      <w:pPr>
        <w:spacing w:line="22" w:lineRule="atLeast"/>
        <w:ind w:firstLine="540"/>
        <w:jc w:val="both"/>
        <w:rPr>
          <w:sz w:val="28"/>
          <w:szCs w:val="28"/>
        </w:rPr>
      </w:pPr>
      <w:r>
        <w:rPr>
          <w:sz w:val="28"/>
          <w:szCs w:val="28"/>
        </w:rPr>
        <w:t xml:space="preserve">  </w:t>
      </w:r>
      <w:r w:rsidRPr="000E2512">
        <w:rPr>
          <w:sz w:val="28"/>
          <w:szCs w:val="28"/>
        </w:rPr>
        <w:t xml:space="preserve">4. Администрация района на основании заключения комиссии, предложений постоянных депутатских комиссий </w:t>
      </w:r>
      <w:r w:rsidRPr="000E2512">
        <w:rPr>
          <w:bCs/>
          <w:sz w:val="28"/>
          <w:szCs w:val="28"/>
        </w:rPr>
        <w:t xml:space="preserve">районного Совета </w:t>
      </w:r>
      <w:r>
        <w:rPr>
          <w:bCs/>
          <w:sz w:val="28"/>
          <w:szCs w:val="28"/>
        </w:rPr>
        <w:t xml:space="preserve">народных </w:t>
      </w:r>
      <w:r w:rsidRPr="000E2512">
        <w:rPr>
          <w:bCs/>
          <w:sz w:val="28"/>
          <w:szCs w:val="28"/>
        </w:rPr>
        <w:t xml:space="preserve">депутатов </w:t>
      </w:r>
      <w:r w:rsidRPr="000E2512">
        <w:rPr>
          <w:sz w:val="28"/>
          <w:szCs w:val="28"/>
        </w:rPr>
        <w:t>и заключения Контрольно-счетно</w:t>
      </w:r>
      <w:r>
        <w:rPr>
          <w:sz w:val="28"/>
          <w:szCs w:val="28"/>
        </w:rPr>
        <w:t>й</w:t>
      </w:r>
      <w:r w:rsidRPr="000E2512">
        <w:rPr>
          <w:sz w:val="28"/>
          <w:szCs w:val="28"/>
        </w:rPr>
        <w:t xml:space="preserve"> </w:t>
      </w:r>
      <w:r>
        <w:rPr>
          <w:sz w:val="28"/>
          <w:szCs w:val="28"/>
        </w:rPr>
        <w:t>комиссии Курьинского</w:t>
      </w:r>
      <w:r w:rsidRPr="000E2512">
        <w:rPr>
          <w:sz w:val="28"/>
          <w:szCs w:val="28"/>
        </w:rPr>
        <w:t xml:space="preserve"> район</w:t>
      </w:r>
      <w:r>
        <w:rPr>
          <w:sz w:val="28"/>
          <w:szCs w:val="28"/>
        </w:rPr>
        <w:t>а</w:t>
      </w:r>
      <w:r w:rsidRPr="000E2512">
        <w:rPr>
          <w:sz w:val="28"/>
          <w:szCs w:val="28"/>
        </w:rPr>
        <w:t xml:space="preserve"> Алтайского края, с учетом части 3</w:t>
      </w:r>
      <w:r>
        <w:rPr>
          <w:sz w:val="28"/>
          <w:szCs w:val="28"/>
        </w:rPr>
        <w:t xml:space="preserve"> </w:t>
      </w:r>
      <w:r w:rsidRPr="000E2512">
        <w:rPr>
          <w:sz w:val="28"/>
          <w:szCs w:val="28"/>
        </w:rPr>
        <w:t xml:space="preserve">настоящей статьи готовит уточненный проект решения о районном бюджете </w:t>
      </w:r>
      <w:r>
        <w:rPr>
          <w:sz w:val="28"/>
          <w:szCs w:val="28"/>
        </w:rPr>
        <w:t>Курьинского</w:t>
      </w:r>
      <w:r w:rsidRPr="000E2512">
        <w:rPr>
          <w:sz w:val="28"/>
          <w:szCs w:val="28"/>
        </w:rPr>
        <w:t xml:space="preserve"> района Алтайского края </w:t>
      </w:r>
      <w:r>
        <w:rPr>
          <w:sz w:val="28"/>
          <w:szCs w:val="28"/>
        </w:rPr>
        <w:t>на очередной финансовый год и плановый период.</w:t>
      </w:r>
    </w:p>
    <w:p w:rsidR="000C6EFF" w:rsidRPr="004401A1" w:rsidRDefault="000C6EFF" w:rsidP="000C6EFF">
      <w:pPr>
        <w:pStyle w:val="ConsPlusNormal"/>
        <w:widowControl/>
        <w:spacing w:line="22" w:lineRule="atLeast"/>
        <w:ind w:firstLine="709"/>
        <w:jc w:val="both"/>
        <w:rPr>
          <w:sz w:val="28"/>
          <w:szCs w:val="28"/>
        </w:rPr>
      </w:pPr>
      <w:r>
        <w:rPr>
          <w:sz w:val="28"/>
          <w:szCs w:val="28"/>
        </w:rPr>
        <w:t>5.</w:t>
      </w:r>
      <w:r w:rsidRPr="004401A1">
        <w:rPr>
          <w:sz w:val="28"/>
          <w:szCs w:val="28"/>
        </w:rPr>
        <w:t xml:space="preserve"> Рассмотрение на сессии районного Совета</w:t>
      </w:r>
      <w:r>
        <w:rPr>
          <w:sz w:val="28"/>
          <w:szCs w:val="28"/>
        </w:rPr>
        <w:t xml:space="preserve"> народных депутатов и принятие </w:t>
      </w:r>
      <w:r w:rsidRPr="004401A1">
        <w:rPr>
          <w:sz w:val="28"/>
          <w:szCs w:val="28"/>
        </w:rPr>
        <w:t xml:space="preserve">решения о районном бюджете </w:t>
      </w:r>
      <w:r>
        <w:rPr>
          <w:sz w:val="28"/>
          <w:szCs w:val="28"/>
        </w:rPr>
        <w:t>на очередной финансовый год и плановый период</w:t>
      </w:r>
      <w:r w:rsidRPr="004401A1">
        <w:rPr>
          <w:sz w:val="28"/>
          <w:szCs w:val="28"/>
        </w:rPr>
        <w:t xml:space="preserve"> осуществляется в </w:t>
      </w:r>
      <w:r>
        <w:rPr>
          <w:sz w:val="28"/>
          <w:szCs w:val="28"/>
        </w:rPr>
        <w:t xml:space="preserve">порядке, </w:t>
      </w:r>
      <w:r w:rsidRPr="004401A1">
        <w:rPr>
          <w:sz w:val="28"/>
          <w:szCs w:val="28"/>
        </w:rPr>
        <w:t xml:space="preserve">установленном </w:t>
      </w:r>
      <w:r>
        <w:rPr>
          <w:sz w:val="28"/>
          <w:szCs w:val="28"/>
        </w:rPr>
        <w:t xml:space="preserve">Регламентом Курьинского </w:t>
      </w:r>
      <w:r w:rsidRPr="004401A1">
        <w:rPr>
          <w:sz w:val="28"/>
          <w:szCs w:val="28"/>
        </w:rPr>
        <w:t>районн</w:t>
      </w:r>
      <w:r>
        <w:rPr>
          <w:sz w:val="28"/>
          <w:szCs w:val="28"/>
        </w:rPr>
        <w:t>ого</w:t>
      </w:r>
      <w:r w:rsidRPr="004401A1">
        <w:rPr>
          <w:sz w:val="28"/>
          <w:szCs w:val="28"/>
        </w:rPr>
        <w:t xml:space="preserve"> Совет</w:t>
      </w:r>
      <w:r>
        <w:rPr>
          <w:sz w:val="28"/>
          <w:szCs w:val="28"/>
        </w:rPr>
        <w:t>а</w:t>
      </w:r>
      <w:r w:rsidRPr="004401A1">
        <w:rPr>
          <w:sz w:val="28"/>
          <w:szCs w:val="28"/>
        </w:rPr>
        <w:t xml:space="preserve"> </w:t>
      </w:r>
      <w:r>
        <w:rPr>
          <w:sz w:val="28"/>
          <w:szCs w:val="28"/>
        </w:rPr>
        <w:t xml:space="preserve">народных </w:t>
      </w:r>
      <w:r w:rsidRPr="004401A1">
        <w:rPr>
          <w:sz w:val="28"/>
          <w:szCs w:val="28"/>
        </w:rPr>
        <w:t>депутатов</w:t>
      </w:r>
      <w:r>
        <w:rPr>
          <w:sz w:val="28"/>
          <w:szCs w:val="28"/>
        </w:rPr>
        <w:t>.</w:t>
      </w:r>
    </w:p>
    <w:p w:rsidR="000C6EFF" w:rsidRPr="00FD4481" w:rsidRDefault="000C6EFF" w:rsidP="000C6EFF">
      <w:pPr>
        <w:shd w:val="clear" w:color="auto" w:fill="FFFFFF"/>
        <w:spacing w:line="22" w:lineRule="atLeast"/>
        <w:ind w:left="57" w:right="-5" w:firstLine="483"/>
        <w:jc w:val="both"/>
        <w:rPr>
          <w:b/>
          <w:bCs/>
          <w:sz w:val="28"/>
          <w:szCs w:val="28"/>
        </w:rPr>
      </w:pPr>
      <w:r>
        <w:rPr>
          <w:sz w:val="28"/>
          <w:szCs w:val="28"/>
        </w:rPr>
        <w:t xml:space="preserve"> 6.</w:t>
      </w:r>
      <w:r w:rsidRPr="004401A1">
        <w:rPr>
          <w:sz w:val="28"/>
          <w:szCs w:val="28"/>
        </w:rPr>
        <w:t xml:space="preserve"> При рассмотрении проекта решени</w:t>
      </w:r>
      <w:r>
        <w:rPr>
          <w:sz w:val="28"/>
          <w:szCs w:val="28"/>
        </w:rPr>
        <w:t>я</w:t>
      </w:r>
      <w:r w:rsidRPr="004401A1">
        <w:rPr>
          <w:sz w:val="28"/>
          <w:szCs w:val="28"/>
        </w:rPr>
        <w:t xml:space="preserve"> о районном бюджете обсуждаются его концепция, прогноз социально-экономического развития </w:t>
      </w:r>
      <w:r>
        <w:rPr>
          <w:sz w:val="28"/>
          <w:szCs w:val="28"/>
        </w:rPr>
        <w:t>Курьин</w:t>
      </w:r>
      <w:r w:rsidRPr="004401A1">
        <w:rPr>
          <w:sz w:val="28"/>
          <w:szCs w:val="28"/>
        </w:rPr>
        <w:t xml:space="preserve">ского района и основные направления бюджетной и налоговой политики, а также утверждаются </w:t>
      </w:r>
      <w:r w:rsidRPr="00FD4481">
        <w:rPr>
          <w:bCs/>
          <w:sz w:val="28"/>
          <w:szCs w:val="28"/>
        </w:rPr>
        <w:t xml:space="preserve">показатели, приведенные в пункте </w:t>
      </w:r>
      <w:r>
        <w:rPr>
          <w:bCs/>
          <w:sz w:val="28"/>
          <w:szCs w:val="28"/>
        </w:rPr>
        <w:t>3</w:t>
      </w:r>
      <w:r w:rsidRPr="00FD4481">
        <w:rPr>
          <w:bCs/>
          <w:sz w:val="28"/>
          <w:szCs w:val="28"/>
        </w:rPr>
        <w:t xml:space="preserve"> статьи 12 настоящего Положения.</w:t>
      </w:r>
    </w:p>
    <w:p w:rsidR="000C6EFF" w:rsidRPr="004401A1" w:rsidRDefault="000C6EFF" w:rsidP="000C6EFF">
      <w:pPr>
        <w:pStyle w:val="ConsPlusNormal"/>
        <w:widowControl/>
        <w:spacing w:line="22" w:lineRule="atLeast"/>
        <w:ind w:firstLine="709"/>
        <w:jc w:val="both"/>
        <w:rPr>
          <w:sz w:val="28"/>
          <w:szCs w:val="28"/>
        </w:rPr>
      </w:pPr>
      <w:r>
        <w:rPr>
          <w:sz w:val="28"/>
          <w:szCs w:val="28"/>
        </w:rPr>
        <w:t>7</w:t>
      </w:r>
      <w:r w:rsidRPr="004401A1">
        <w:rPr>
          <w:sz w:val="28"/>
          <w:szCs w:val="28"/>
        </w:rPr>
        <w:t xml:space="preserve">. Районный Совет </w:t>
      </w:r>
      <w:r>
        <w:rPr>
          <w:sz w:val="28"/>
          <w:szCs w:val="28"/>
        </w:rPr>
        <w:t xml:space="preserve">народных </w:t>
      </w:r>
      <w:r w:rsidRPr="004401A1">
        <w:rPr>
          <w:sz w:val="28"/>
          <w:szCs w:val="28"/>
        </w:rPr>
        <w:t>депутатов рассматривает проект решение о районном бюджете в течение 20 дней</w:t>
      </w:r>
      <w:r>
        <w:rPr>
          <w:sz w:val="28"/>
          <w:szCs w:val="28"/>
        </w:rPr>
        <w:t>.</w:t>
      </w:r>
    </w:p>
    <w:p w:rsidR="000C6EFF" w:rsidRDefault="000C6EFF" w:rsidP="000C6EFF">
      <w:pPr>
        <w:pStyle w:val="ConsPlusNormal"/>
        <w:widowControl/>
        <w:spacing w:line="22" w:lineRule="atLeast"/>
        <w:ind w:firstLine="709"/>
        <w:jc w:val="both"/>
        <w:rPr>
          <w:sz w:val="28"/>
          <w:szCs w:val="28"/>
        </w:rPr>
      </w:pPr>
      <w:r>
        <w:rPr>
          <w:sz w:val="28"/>
          <w:szCs w:val="28"/>
        </w:rPr>
        <w:lastRenderedPageBreak/>
        <w:t>8</w:t>
      </w:r>
      <w:r w:rsidRPr="004401A1">
        <w:rPr>
          <w:sz w:val="28"/>
          <w:szCs w:val="28"/>
        </w:rPr>
        <w:t xml:space="preserve">. Если по итогам голосования по </w:t>
      </w:r>
      <w:r>
        <w:rPr>
          <w:sz w:val="28"/>
          <w:szCs w:val="28"/>
        </w:rPr>
        <w:t>проекту</w:t>
      </w:r>
      <w:r w:rsidRPr="004401A1">
        <w:rPr>
          <w:sz w:val="28"/>
          <w:szCs w:val="28"/>
        </w:rPr>
        <w:t xml:space="preserve"> решения о районном бюджете</w:t>
      </w:r>
      <w:r>
        <w:rPr>
          <w:sz w:val="28"/>
          <w:szCs w:val="28"/>
        </w:rPr>
        <w:t xml:space="preserve"> не</w:t>
      </w:r>
      <w:r w:rsidRPr="004401A1">
        <w:rPr>
          <w:sz w:val="28"/>
          <w:szCs w:val="28"/>
        </w:rPr>
        <w:t xml:space="preserve"> </w:t>
      </w:r>
      <w:r>
        <w:rPr>
          <w:sz w:val="28"/>
          <w:szCs w:val="28"/>
        </w:rPr>
        <w:t>п</w:t>
      </w:r>
      <w:r w:rsidRPr="004401A1">
        <w:rPr>
          <w:sz w:val="28"/>
          <w:szCs w:val="28"/>
        </w:rPr>
        <w:t>олучено необходимого числа голосов для принятия</w:t>
      </w:r>
      <w:r>
        <w:rPr>
          <w:sz w:val="28"/>
          <w:szCs w:val="28"/>
        </w:rPr>
        <w:t xml:space="preserve"> решения</w:t>
      </w:r>
      <w:r w:rsidRPr="004401A1">
        <w:rPr>
          <w:sz w:val="28"/>
          <w:szCs w:val="28"/>
        </w:rPr>
        <w:t xml:space="preserve">, на сессии районного Совета </w:t>
      </w:r>
      <w:r>
        <w:rPr>
          <w:sz w:val="28"/>
          <w:szCs w:val="28"/>
        </w:rPr>
        <w:t xml:space="preserve">народных </w:t>
      </w:r>
      <w:r w:rsidRPr="004401A1">
        <w:rPr>
          <w:sz w:val="28"/>
          <w:szCs w:val="28"/>
        </w:rPr>
        <w:t xml:space="preserve">депутатов принимается </w:t>
      </w:r>
      <w:r>
        <w:rPr>
          <w:sz w:val="28"/>
          <w:szCs w:val="28"/>
        </w:rPr>
        <w:t xml:space="preserve">одно из </w:t>
      </w:r>
      <w:r w:rsidRPr="004401A1">
        <w:rPr>
          <w:sz w:val="28"/>
          <w:szCs w:val="28"/>
        </w:rPr>
        <w:t>решени</w:t>
      </w:r>
      <w:r>
        <w:rPr>
          <w:sz w:val="28"/>
          <w:szCs w:val="28"/>
        </w:rPr>
        <w:t>й:</w:t>
      </w:r>
    </w:p>
    <w:p w:rsidR="000C6EFF" w:rsidRDefault="000C6EFF" w:rsidP="000C6EFF">
      <w:pPr>
        <w:pStyle w:val="ConsPlusNormal"/>
        <w:widowControl/>
        <w:spacing w:line="22" w:lineRule="atLeast"/>
        <w:ind w:firstLine="709"/>
        <w:jc w:val="both"/>
        <w:rPr>
          <w:sz w:val="28"/>
          <w:szCs w:val="28"/>
        </w:rPr>
      </w:pPr>
      <w:r>
        <w:rPr>
          <w:sz w:val="28"/>
          <w:szCs w:val="28"/>
        </w:rPr>
        <w:t xml:space="preserve">1) </w:t>
      </w:r>
      <w:r w:rsidRPr="004401A1">
        <w:rPr>
          <w:sz w:val="28"/>
          <w:szCs w:val="28"/>
        </w:rPr>
        <w:t>о создании согласительной комиссии</w:t>
      </w:r>
      <w:r>
        <w:rPr>
          <w:sz w:val="28"/>
          <w:szCs w:val="28"/>
        </w:rPr>
        <w:t>;</w:t>
      </w:r>
    </w:p>
    <w:p w:rsidR="000C6EFF" w:rsidRPr="000519E8" w:rsidRDefault="000C6EFF" w:rsidP="000C6EFF">
      <w:pPr>
        <w:pStyle w:val="ConsPlusNormal"/>
        <w:widowControl/>
        <w:spacing w:line="22" w:lineRule="atLeast"/>
        <w:ind w:firstLine="709"/>
        <w:jc w:val="both"/>
        <w:rPr>
          <w:sz w:val="28"/>
          <w:szCs w:val="28"/>
        </w:rPr>
      </w:pPr>
      <w:r w:rsidRPr="000519E8">
        <w:rPr>
          <w:sz w:val="28"/>
          <w:szCs w:val="28"/>
        </w:rPr>
        <w:t xml:space="preserve">2) о возвращении проекта решения </w:t>
      </w:r>
      <w:r>
        <w:rPr>
          <w:sz w:val="28"/>
          <w:szCs w:val="28"/>
        </w:rPr>
        <w:t>на доработку</w:t>
      </w:r>
      <w:r w:rsidRPr="000519E8">
        <w:rPr>
          <w:sz w:val="28"/>
          <w:szCs w:val="28"/>
        </w:rPr>
        <w:t>.</w:t>
      </w:r>
    </w:p>
    <w:p w:rsidR="000C6EFF" w:rsidRDefault="000C6EFF" w:rsidP="000C6EFF">
      <w:pPr>
        <w:spacing w:line="22" w:lineRule="atLeast"/>
        <w:ind w:firstLine="540"/>
        <w:jc w:val="both"/>
        <w:rPr>
          <w:sz w:val="28"/>
          <w:szCs w:val="28"/>
        </w:rPr>
      </w:pPr>
      <w:r>
        <w:rPr>
          <w:sz w:val="28"/>
          <w:szCs w:val="28"/>
        </w:rPr>
        <w:t xml:space="preserve">  </w:t>
      </w:r>
      <w:r w:rsidRPr="00DA3D21">
        <w:rPr>
          <w:sz w:val="28"/>
          <w:szCs w:val="28"/>
        </w:rPr>
        <w:t xml:space="preserve">9. В случае принятия решения, указанного в </w:t>
      </w:r>
      <w:r w:rsidRPr="00DA3D21">
        <w:rPr>
          <w:rFonts w:eastAsia="Calibri"/>
          <w:sz w:val="28"/>
          <w:szCs w:val="28"/>
        </w:rPr>
        <w:t xml:space="preserve">пункте 1 части </w:t>
      </w:r>
      <w:r>
        <w:rPr>
          <w:rFonts w:eastAsia="Calibri"/>
          <w:sz w:val="28"/>
          <w:szCs w:val="28"/>
        </w:rPr>
        <w:t xml:space="preserve">8 </w:t>
      </w:r>
      <w:r w:rsidRPr="00DA3D21">
        <w:rPr>
          <w:sz w:val="28"/>
          <w:szCs w:val="28"/>
        </w:rPr>
        <w:t xml:space="preserve">настоящей статьи, из равного количества представителей </w:t>
      </w:r>
      <w:r>
        <w:rPr>
          <w:sz w:val="28"/>
          <w:szCs w:val="28"/>
        </w:rPr>
        <w:t>Курьинского</w:t>
      </w:r>
      <w:r w:rsidRPr="00DA3D21">
        <w:rPr>
          <w:bCs/>
          <w:sz w:val="28"/>
          <w:szCs w:val="28"/>
        </w:rPr>
        <w:t xml:space="preserve"> районного Совета</w:t>
      </w:r>
      <w:r>
        <w:rPr>
          <w:bCs/>
          <w:sz w:val="28"/>
          <w:szCs w:val="28"/>
        </w:rPr>
        <w:t xml:space="preserve"> народных</w:t>
      </w:r>
      <w:r w:rsidRPr="00DA3D21">
        <w:rPr>
          <w:bCs/>
          <w:sz w:val="28"/>
          <w:szCs w:val="28"/>
        </w:rPr>
        <w:t xml:space="preserve"> депутатов Алтайского края</w:t>
      </w:r>
      <w:r w:rsidRPr="00DA3D21">
        <w:rPr>
          <w:sz w:val="28"/>
          <w:szCs w:val="28"/>
        </w:rPr>
        <w:t xml:space="preserve"> и Администрации </w:t>
      </w:r>
      <w:r>
        <w:rPr>
          <w:sz w:val="28"/>
          <w:szCs w:val="28"/>
        </w:rPr>
        <w:t>Курьинского</w:t>
      </w:r>
      <w:r w:rsidRPr="00DA3D21">
        <w:rPr>
          <w:sz w:val="28"/>
          <w:szCs w:val="28"/>
        </w:rPr>
        <w:t xml:space="preserve"> района Алтайского края создается согласительная комиссия. Комиссия в течение </w:t>
      </w:r>
      <w:r>
        <w:rPr>
          <w:sz w:val="28"/>
          <w:szCs w:val="28"/>
        </w:rPr>
        <w:t xml:space="preserve">5 </w:t>
      </w:r>
      <w:r w:rsidRPr="00DA3D21">
        <w:rPr>
          <w:sz w:val="28"/>
          <w:szCs w:val="28"/>
        </w:rPr>
        <w:t>рабочих дней разрабатывает согласованный вариант проекта решения о районном бюджете, после чего проект решения о районном бюджете повторно вносится для рассмотрения.</w:t>
      </w:r>
    </w:p>
    <w:p w:rsidR="000C6EFF" w:rsidRDefault="000C6EFF" w:rsidP="000C6EFF">
      <w:pPr>
        <w:spacing w:line="22" w:lineRule="atLeast"/>
        <w:ind w:firstLine="540"/>
        <w:jc w:val="both"/>
        <w:rPr>
          <w:sz w:val="28"/>
          <w:szCs w:val="28"/>
        </w:rPr>
      </w:pPr>
      <w:r w:rsidRPr="00DA3D21">
        <w:rPr>
          <w:sz w:val="28"/>
          <w:szCs w:val="28"/>
        </w:rPr>
        <w:t>В процессе работы согласительной комиссии поправки к проекту бюджета могут быть внесены только членами согласительной комиссии. Указанные поправки подлежат обязательному рассмотрению согласительной комиссией. Поправки, предусматривающие увеличение бюджетных назначений и не содержащие указаний на источники их финансирования, не рассматриваются.</w:t>
      </w:r>
    </w:p>
    <w:p w:rsidR="000C6EFF" w:rsidRPr="005352EA" w:rsidRDefault="000C6EFF" w:rsidP="000C6EFF">
      <w:pPr>
        <w:tabs>
          <w:tab w:val="left" w:pos="945"/>
        </w:tabs>
        <w:spacing w:line="22" w:lineRule="atLeast"/>
        <w:ind w:firstLine="540"/>
        <w:jc w:val="both"/>
        <w:rPr>
          <w:sz w:val="28"/>
          <w:szCs w:val="28"/>
        </w:rPr>
      </w:pPr>
      <w:r>
        <w:rPr>
          <w:sz w:val="28"/>
          <w:szCs w:val="28"/>
        </w:rPr>
        <w:t xml:space="preserve">   10.</w:t>
      </w:r>
      <w:r w:rsidRPr="005352EA">
        <w:rPr>
          <w:sz w:val="28"/>
          <w:szCs w:val="28"/>
        </w:rPr>
        <w:t xml:space="preserve"> Согласованный вариант проекта решения о районном бюджете направляется </w:t>
      </w:r>
      <w:r>
        <w:rPr>
          <w:sz w:val="28"/>
          <w:szCs w:val="28"/>
        </w:rPr>
        <w:t xml:space="preserve">согласительной </w:t>
      </w:r>
      <w:r w:rsidRPr="005352EA">
        <w:rPr>
          <w:sz w:val="28"/>
          <w:szCs w:val="28"/>
        </w:rPr>
        <w:t>комиссией</w:t>
      </w:r>
      <w:r w:rsidRPr="007655CA">
        <w:rPr>
          <w:sz w:val="28"/>
          <w:szCs w:val="28"/>
        </w:rPr>
        <w:t xml:space="preserve"> </w:t>
      </w:r>
      <w:r w:rsidRPr="005352EA">
        <w:rPr>
          <w:sz w:val="28"/>
          <w:szCs w:val="28"/>
        </w:rPr>
        <w:t xml:space="preserve">в </w:t>
      </w:r>
      <w:r>
        <w:rPr>
          <w:sz w:val="28"/>
          <w:szCs w:val="28"/>
        </w:rPr>
        <w:t>Курьинский</w:t>
      </w:r>
      <w:r w:rsidRPr="005352EA">
        <w:rPr>
          <w:sz w:val="28"/>
          <w:szCs w:val="28"/>
        </w:rPr>
        <w:t xml:space="preserve"> районный Совет </w:t>
      </w:r>
      <w:r>
        <w:rPr>
          <w:sz w:val="28"/>
          <w:szCs w:val="28"/>
        </w:rPr>
        <w:t xml:space="preserve">народных </w:t>
      </w:r>
      <w:r w:rsidRPr="005352EA">
        <w:rPr>
          <w:sz w:val="28"/>
          <w:szCs w:val="28"/>
        </w:rPr>
        <w:t>депутатов Алтайского края для повторного рассмотрения без рассмотрения в комиссиях.</w:t>
      </w:r>
      <w:r>
        <w:rPr>
          <w:sz w:val="28"/>
          <w:szCs w:val="28"/>
        </w:rPr>
        <w:t xml:space="preserve"> Курьинский</w:t>
      </w:r>
      <w:r w:rsidRPr="005352EA">
        <w:rPr>
          <w:bCs/>
          <w:sz w:val="28"/>
          <w:szCs w:val="28"/>
        </w:rPr>
        <w:t xml:space="preserve"> районный Совет </w:t>
      </w:r>
      <w:r>
        <w:rPr>
          <w:bCs/>
          <w:sz w:val="28"/>
          <w:szCs w:val="28"/>
        </w:rPr>
        <w:t xml:space="preserve">народных </w:t>
      </w:r>
      <w:r w:rsidRPr="005352EA">
        <w:rPr>
          <w:bCs/>
          <w:sz w:val="28"/>
          <w:szCs w:val="28"/>
        </w:rPr>
        <w:t>депутатов Алтайского края</w:t>
      </w:r>
      <w:r w:rsidRPr="005352EA">
        <w:rPr>
          <w:sz w:val="28"/>
          <w:szCs w:val="28"/>
        </w:rPr>
        <w:t xml:space="preserve"> рассматривает повторно внесенный проект решения о районном бюджете в соответствии с Регламентом </w:t>
      </w:r>
      <w:r>
        <w:rPr>
          <w:sz w:val="28"/>
          <w:szCs w:val="28"/>
        </w:rPr>
        <w:t>Курьинского</w:t>
      </w:r>
      <w:r w:rsidRPr="005352EA">
        <w:rPr>
          <w:sz w:val="28"/>
          <w:szCs w:val="28"/>
        </w:rPr>
        <w:t xml:space="preserve"> районного Совета </w:t>
      </w:r>
      <w:r>
        <w:rPr>
          <w:sz w:val="28"/>
          <w:szCs w:val="28"/>
        </w:rPr>
        <w:t xml:space="preserve">народных </w:t>
      </w:r>
      <w:r w:rsidRPr="005352EA">
        <w:rPr>
          <w:sz w:val="28"/>
          <w:szCs w:val="28"/>
        </w:rPr>
        <w:t>депутатов Алтайского на внеочередной сессии в течение 3 дней.</w:t>
      </w:r>
    </w:p>
    <w:p w:rsidR="000C6EFF" w:rsidRDefault="000C6EFF" w:rsidP="000C6EFF">
      <w:pPr>
        <w:pStyle w:val="ConsPlusNormal"/>
        <w:widowControl/>
        <w:spacing w:line="22" w:lineRule="atLeast"/>
        <w:ind w:firstLine="709"/>
        <w:jc w:val="both"/>
        <w:rPr>
          <w:sz w:val="28"/>
          <w:szCs w:val="28"/>
        </w:rPr>
      </w:pPr>
      <w:r>
        <w:rPr>
          <w:sz w:val="28"/>
          <w:szCs w:val="28"/>
        </w:rPr>
        <w:t>11.</w:t>
      </w:r>
      <w:r w:rsidRPr="00AA7CFD">
        <w:rPr>
          <w:sz w:val="28"/>
          <w:szCs w:val="28"/>
        </w:rPr>
        <w:t xml:space="preserve"> В случае принятия решения, указанного в </w:t>
      </w:r>
      <w:r w:rsidRPr="00AA7CFD">
        <w:rPr>
          <w:rFonts w:eastAsia="Calibri"/>
          <w:sz w:val="28"/>
          <w:szCs w:val="28"/>
        </w:rPr>
        <w:t xml:space="preserve">пункте 2 части </w:t>
      </w:r>
      <w:r>
        <w:rPr>
          <w:rFonts w:eastAsia="Calibri"/>
          <w:sz w:val="28"/>
          <w:szCs w:val="28"/>
        </w:rPr>
        <w:t>8</w:t>
      </w:r>
      <w:r w:rsidRPr="00AA7CFD">
        <w:rPr>
          <w:sz w:val="28"/>
          <w:szCs w:val="28"/>
        </w:rPr>
        <w:t xml:space="preserve"> настоящей статьи, проект решения о районном бюджете в течение 5</w:t>
      </w:r>
      <w:r>
        <w:rPr>
          <w:sz w:val="28"/>
          <w:szCs w:val="28"/>
        </w:rPr>
        <w:t xml:space="preserve"> </w:t>
      </w:r>
      <w:r w:rsidRPr="00AA7CFD">
        <w:rPr>
          <w:sz w:val="28"/>
          <w:szCs w:val="28"/>
        </w:rPr>
        <w:t xml:space="preserve">календарных дней со дня его получения на доработку </w:t>
      </w:r>
      <w:r>
        <w:rPr>
          <w:sz w:val="28"/>
          <w:szCs w:val="28"/>
        </w:rPr>
        <w:t>направляется</w:t>
      </w:r>
      <w:r w:rsidRPr="00AA7CFD">
        <w:rPr>
          <w:sz w:val="28"/>
          <w:szCs w:val="28"/>
        </w:rPr>
        <w:t xml:space="preserve"> в новой редакции для рассмотрения.</w:t>
      </w:r>
    </w:p>
    <w:p w:rsidR="000C6EFF" w:rsidRDefault="000C6EFF" w:rsidP="000C6EFF">
      <w:pPr>
        <w:spacing w:line="22" w:lineRule="atLeast"/>
        <w:ind w:firstLine="539"/>
        <w:jc w:val="both"/>
        <w:rPr>
          <w:sz w:val="28"/>
          <w:szCs w:val="28"/>
        </w:rPr>
      </w:pPr>
      <w:r w:rsidRPr="00AA7CFD">
        <w:rPr>
          <w:sz w:val="28"/>
          <w:szCs w:val="28"/>
        </w:rPr>
        <w:t xml:space="preserve">  12. </w:t>
      </w:r>
      <w:r>
        <w:rPr>
          <w:sz w:val="28"/>
          <w:szCs w:val="28"/>
        </w:rPr>
        <w:t>Курьинский</w:t>
      </w:r>
      <w:r w:rsidRPr="00AA7CFD">
        <w:rPr>
          <w:bCs/>
          <w:sz w:val="28"/>
          <w:szCs w:val="28"/>
        </w:rPr>
        <w:t xml:space="preserve"> районный Совет </w:t>
      </w:r>
      <w:r>
        <w:rPr>
          <w:bCs/>
          <w:sz w:val="28"/>
          <w:szCs w:val="28"/>
        </w:rPr>
        <w:t xml:space="preserve">народных </w:t>
      </w:r>
      <w:r w:rsidRPr="00AA7CFD">
        <w:rPr>
          <w:bCs/>
          <w:sz w:val="28"/>
          <w:szCs w:val="28"/>
        </w:rPr>
        <w:t>депутатов Алтайского края</w:t>
      </w:r>
      <w:r w:rsidRPr="00AA7CFD">
        <w:rPr>
          <w:sz w:val="28"/>
          <w:szCs w:val="28"/>
        </w:rPr>
        <w:t xml:space="preserve"> рассматривает проект решения о районном бюджете в течение 3-х календарных дней со дня повторного внесения в порядке, установленном настоящей статьей.</w:t>
      </w:r>
    </w:p>
    <w:p w:rsidR="000C6EFF" w:rsidRPr="000519E8" w:rsidRDefault="000C6EFF" w:rsidP="000C6EFF">
      <w:pPr>
        <w:spacing w:line="22" w:lineRule="atLeast"/>
        <w:ind w:firstLine="539"/>
        <w:jc w:val="both"/>
        <w:rPr>
          <w:strike/>
          <w:sz w:val="28"/>
          <w:szCs w:val="28"/>
        </w:rPr>
      </w:pPr>
      <w:r>
        <w:rPr>
          <w:sz w:val="28"/>
          <w:szCs w:val="28"/>
        </w:rPr>
        <w:t xml:space="preserve">  13. Принятое решение о районном бюджете на очередной финансовый год и плановый период, направляется для подписания и опубликования в установленном порядке главе района.</w:t>
      </w:r>
    </w:p>
    <w:p w:rsidR="000C6EFF" w:rsidRDefault="000C6EFF" w:rsidP="000C6EFF">
      <w:pPr>
        <w:pStyle w:val="ConsPlusNormal"/>
        <w:widowControl/>
        <w:spacing w:line="22" w:lineRule="atLeast"/>
        <w:ind w:firstLine="709"/>
        <w:jc w:val="both"/>
        <w:rPr>
          <w:sz w:val="28"/>
          <w:szCs w:val="28"/>
        </w:rPr>
      </w:pPr>
    </w:p>
    <w:p w:rsidR="000C6EFF" w:rsidRPr="00E46CF0" w:rsidRDefault="000C6EFF" w:rsidP="000C6EFF">
      <w:pPr>
        <w:pStyle w:val="ConsPlusNormal"/>
        <w:widowControl/>
        <w:spacing w:line="22" w:lineRule="atLeast"/>
        <w:ind w:firstLine="709"/>
        <w:jc w:val="both"/>
        <w:rPr>
          <w:b/>
          <w:sz w:val="28"/>
          <w:szCs w:val="28"/>
        </w:rPr>
      </w:pPr>
      <w:r w:rsidRPr="00E46CF0">
        <w:rPr>
          <w:b/>
          <w:sz w:val="28"/>
          <w:szCs w:val="28"/>
        </w:rPr>
        <w:t xml:space="preserve">Статья </w:t>
      </w:r>
      <w:r>
        <w:rPr>
          <w:b/>
          <w:sz w:val="28"/>
          <w:szCs w:val="28"/>
        </w:rPr>
        <w:t>18.</w:t>
      </w:r>
      <w:r w:rsidRPr="00E46CF0">
        <w:rPr>
          <w:b/>
          <w:sz w:val="28"/>
          <w:szCs w:val="28"/>
        </w:rPr>
        <w:t xml:space="preserve"> Внесение изменений в решение о районном бюджете в текущем финансовом году</w:t>
      </w:r>
    </w:p>
    <w:p w:rsidR="000C6EFF" w:rsidRPr="004401A1" w:rsidRDefault="000C6EFF" w:rsidP="000C6EFF">
      <w:pPr>
        <w:pStyle w:val="ConsPlusNormal"/>
        <w:widowControl/>
        <w:spacing w:line="22" w:lineRule="atLeast"/>
        <w:ind w:firstLine="709"/>
        <w:jc w:val="both"/>
        <w:rPr>
          <w:sz w:val="28"/>
          <w:szCs w:val="28"/>
        </w:rPr>
      </w:pPr>
    </w:p>
    <w:p w:rsidR="000C6EFF" w:rsidRDefault="000C6EFF" w:rsidP="000C6EFF">
      <w:pPr>
        <w:pStyle w:val="ConsPlusNormal"/>
        <w:widowControl/>
        <w:spacing w:line="22" w:lineRule="atLeast"/>
        <w:ind w:firstLine="709"/>
        <w:jc w:val="both"/>
        <w:rPr>
          <w:sz w:val="28"/>
          <w:szCs w:val="28"/>
        </w:rPr>
      </w:pPr>
      <w:r w:rsidRPr="004401A1">
        <w:rPr>
          <w:sz w:val="28"/>
          <w:szCs w:val="28"/>
        </w:rPr>
        <w:t xml:space="preserve">1. Администрация района разрабатывает проект решения о внесении изменений в решение о районном бюджете на текущий финансовый год </w:t>
      </w:r>
      <w:r>
        <w:rPr>
          <w:sz w:val="28"/>
          <w:szCs w:val="28"/>
        </w:rPr>
        <w:t xml:space="preserve">и плановый период </w:t>
      </w:r>
      <w:r w:rsidRPr="004401A1">
        <w:rPr>
          <w:sz w:val="28"/>
          <w:szCs w:val="28"/>
        </w:rPr>
        <w:t xml:space="preserve">по вопросам, являющимся предметом правового регулирования </w:t>
      </w:r>
      <w:r>
        <w:rPr>
          <w:sz w:val="28"/>
          <w:szCs w:val="28"/>
        </w:rPr>
        <w:t>решения</w:t>
      </w:r>
      <w:r w:rsidRPr="004401A1">
        <w:rPr>
          <w:sz w:val="28"/>
          <w:szCs w:val="28"/>
        </w:rPr>
        <w:t xml:space="preserve"> о районном бюджете</w:t>
      </w:r>
      <w:r>
        <w:rPr>
          <w:sz w:val="28"/>
          <w:szCs w:val="28"/>
        </w:rPr>
        <w:t xml:space="preserve"> со следующими документами и материалами:</w:t>
      </w:r>
    </w:p>
    <w:p w:rsidR="000C6EFF" w:rsidRPr="00E46CF0" w:rsidRDefault="000C6EFF" w:rsidP="000C6EFF">
      <w:pPr>
        <w:pStyle w:val="ConsPlusNormal"/>
        <w:spacing w:line="22" w:lineRule="atLeast"/>
        <w:ind w:firstLine="540"/>
        <w:jc w:val="both"/>
        <w:rPr>
          <w:sz w:val="28"/>
          <w:szCs w:val="28"/>
        </w:rPr>
      </w:pPr>
      <w:r>
        <w:rPr>
          <w:sz w:val="28"/>
          <w:szCs w:val="28"/>
        </w:rPr>
        <w:t xml:space="preserve">  </w:t>
      </w:r>
      <w:r w:rsidRPr="00E46CF0">
        <w:rPr>
          <w:sz w:val="28"/>
          <w:szCs w:val="28"/>
        </w:rPr>
        <w:t xml:space="preserve">1) отчетом об исполнении </w:t>
      </w:r>
      <w:r>
        <w:rPr>
          <w:sz w:val="28"/>
          <w:szCs w:val="28"/>
        </w:rPr>
        <w:t>районного</w:t>
      </w:r>
      <w:r w:rsidRPr="00E46CF0">
        <w:rPr>
          <w:sz w:val="28"/>
          <w:szCs w:val="28"/>
        </w:rPr>
        <w:t xml:space="preserve"> бюджета за период текущего финансового года, предшествующий месяцу, в течение которого вносится </w:t>
      </w:r>
      <w:r w:rsidRPr="00E46CF0">
        <w:rPr>
          <w:sz w:val="28"/>
          <w:szCs w:val="28"/>
        </w:rPr>
        <w:lastRenderedPageBreak/>
        <w:t xml:space="preserve">указанный проект </w:t>
      </w:r>
      <w:r>
        <w:rPr>
          <w:sz w:val="28"/>
          <w:szCs w:val="28"/>
        </w:rPr>
        <w:t>решения;</w:t>
      </w:r>
    </w:p>
    <w:p w:rsidR="000C6EFF" w:rsidRPr="00E46CF0" w:rsidRDefault="000C6EFF" w:rsidP="000C6EFF">
      <w:pPr>
        <w:pStyle w:val="ConsPlusNormal"/>
        <w:spacing w:line="22" w:lineRule="atLeast"/>
        <w:ind w:firstLine="540"/>
        <w:jc w:val="both"/>
        <w:rPr>
          <w:sz w:val="28"/>
          <w:szCs w:val="28"/>
        </w:rPr>
      </w:pPr>
      <w:r>
        <w:rPr>
          <w:sz w:val="28"/>
          <w:szCs w:val="28"/>
        </w:rPr>
        <w:t xml:space="preserve">  </w:t>
      </w:r>
      <w:r w:rsidRPr="00E46CF0">
        <w:rPr>
          <w:sz w:val="28"/>
          <w:szCs w:val="28"/>
        </w:rPr>
        <w:t xml:space="preserve">2) пояснительной запиской с обоснованием предлагаемых изменений в </w:t>
      </w:r>
      <w:r>
        <w:rPr>
          <w:sz w:val="28"/>
          <w:szCs w:val="28"/>
        </w:rPr>
        <w:t>решение</w:t>
      </w:r>
      <w:r w:rsidRPr="00E46CF0">
        <w:rPr>
          <w:sz w:val="28"/>
          <w:szCs w:val="28"/>
        </w:rPr>
        <w:t xml:space="preserve"> о </w:t>
      </w:r>
      <w:r>
        <w:rPr>
          <w:sz w:val="28"/>
          <w:szCs w:val="28"/>
        </w:rPr>
        <w:t>районном</w:t>
      </w:r>
      <w:r w:rsidRPr="00E46CF0">
        <w:rPr>
          <w:sz w:val="28"/>
          <w:szCs w:val="28"/>
        </w:rPr>
        <w:t xml:space="preserve"> бюджете на текущий финансовый год</w:t>
      </w:r>
      <w:r>
        <w:rPr>
          <w:sz w:val="28"/>
          <w:szCs w:val="28"/>
        </w:rPr>
        <w:t xml:space="preserve"> и плановый период.</w:t>
      </w:r>
    </w:p>
    <w:p w:rsidR="000C6EFF" w:rsidRPr="002F4891" w:rsidRDefault="000C6EFF" w:rsidP="000C6EFF">
      <w:pPr>
        <w:spacing w:line="22" w:lineRule="atLeast"/>
        <w:ind w:firstLine="539"/>
        <w:jc w:val="both"/>
        <w:rPr>
          <w:sz w:val="28"/>
          <w:szCs w:val="28"/>
        </w:rPr>
      </w:pPr>
      <w:r>
        <w:rPr>
          <w:sz w:val="28"/>
          <w:szCs w:val="28"/>
        </w:rPr>
        <w:t xml:space="preserve">  </w:t>
      </w:r>
      <w:r w:rsidRPr="004401A1">
        <w:rPr>
          <w:sz w:val="28"/>
          <w:szCs w:val="28"/>
        </w:rPr>
        <w:t xml:space="preserve">2. Доходы, фактически полученные при исполнении районного бюджета сверх утвержденных решением о районном бюджете, </w:t>
      </w:r>
      <w:r>
        <w:rPr>
          <w:sz w:val="28"/>
          <w:szCs w:val="28"/>
        </w:rPr>
        <w:t xml:space="preserve">могут </w:t>
      </w:r>
      <w:r w:rsidRPr="004401A1">
        <w:rPr>
          <w:sz w:val="28"/>
          <w:szCs w:val="28"/>
        </w:rPr>
        <w:t>направлят</w:t>
      </w:r>
      <w:r>
        <w:rPr>
          <w:sz w:val="28"/>
          <w:szCs w:val="28"/>
        </w:rPr>
        <w:t>ь</w:t>
      </w:r>
      <w:r w:rsidRPr="004401A1">
        <w:rPr>
          <w:sz w:val="28"/>
          <w:szCs w:val="28"/>
        </w:rPr>
        <w:t xml:space="preserve">ся </w:t>
      </w:r>
      <w:r>
        <w:rPr>
          <w:sz w:val="28"/>
          <w:szCs w:val="28"/>
        </w:rPr>
        <w:t>уполномоченным органом</w:t>
      </w:r>
      <w:r w:rsidRPr="004401A1">
        <w:rPr>
          <w:sz w:val="28"/>
          <w:szCs w:val="28"/>
        </w:rPr>
        <w:t xml:space="preserve"> </w:t>
      </w:r>
      <w:r>
        <w:rPr>
          <w:sz w:val="28"/>
          <w:szCs w:val="28"/>
        </w:rPr>
        <w:t xml:space="preserve">без внесения изменений в решение о районном бюджете на текущий финансовый год и плановый период </w:t>
      </w:r>
      <w:r w:rsidRPr="004401A1">
        <w:rPr>
          <w:sz w:val="28"/>
          <w:szCs w:val="28"/>
        </w:rPr>
        <w:t xml:space="preserve">на </w:t>
      </w:r>
      <w:r w:rsidRPr="002F4891">
        <w:rPr>
          <w:sz w:val="28"/>
          <w:szCs w:val="28"/>
        </w:rPr>
        <w:t xml:space="preserve">замещение муниципальных заимствований, погашение муниципального долга, а также на исполнение публичных нормативных обязательств </w:t>
      </w:r>
      <w:r>
        <w:rPr>
          <w:sz w:val="28"/>
          <w:szCs w:val="28"/>
        </w:rPr>
        <w:t>Курьинского</w:t>
      </w:r>
      <w:r w:rsidRPr="002F4891">
        <w:rPr>
          <w:sz w:val="28"/>
          <w:szCs w:val="28"/>
        </w:rPr>
        <w:t xml:space="preserve"> района Алтайского края в случае недостаточности предусмотренных на их исполнение бюджетных ассигнований в размере, предусмотренном Бюджетным </w:t>
      </w:r>
      <w:r>
        <w:rPr>
          <w:sz w:val="28"/>
          <w:szCs w:val="28"/>
        </w:rPr>
        <w:t xml:space="preserve">кодексом </w:t>
      </w:r>
      <w:r w:rsidRPr="002F4891">
        <w:rPr>
          <w:sz w:val="28"/>
          <w:szCs w:val="28"/>
        </w:rPr>
        <w:t>Российской Федерации.</w:t>
      </w:r>
    </w:p>
    <w:p w:rsidR="000C6EFF" w:rsidRPr="004401A1" w:rsidRDefault="000C6EFF" w:rsidP="000C6EFF">
      <w:pPr>
        <w:pStyle w:val="ConsPlusNormal"/>
        <w:widowControl/>
        <w:spacing w:line="22" w:lineRule="atLeast"/>
        <w:ind w:firstLine="709"/>
        <w:jc w:val="both"/>
        <w:rPr>
          <w:sz w:val="28"/>
          <w:szCs w:val="28"/>
        </w:rPr>
      </w:pPr>
      <w:r>
        <w:rPr>
          <w:sz w:val="28"/>
          <w:szCs w:val="28"/>
        </w:rPr>
        <w:t>3</w:t>
      </w:r>
      <w:r w:rsidRPr="004401A1">
        <w:rPr>
          <w:sz w:val="28"/>
          <w:szCs w:val="28"/>
        </w:rPr>
        <w:t xml:space="preserve">. Районный Совет </w:t>
      </w:r>
      <w:r>
        <w:rPr>
          <w:sz w:val="28"/>
          <w:szCs w:val="28"/>
        </w:rPr>
        <w:t xml:space="preserve">народных </w:t>
      </w:r>
      <w:r w:rsidRPr="004401A1">
        <w:rPr>
          <w:sz w:val="28"/>
          <w:szCs w:val="28"/>
        </w:rPr>
        <w:t xml:space="preserve">депутатов рассматривает проект </w:t>
      </w:r>
      <w:r>
        <w:rPr>
          <w:sz w:val="28"/>
          <w:szCs w:val="28"/>
        </w:rPr>
        <w:t>решения</w:t>
      </w:r>
      <w:r w:rsidRPr="004401A1">
        <w:rPr>
          <w:sz w:val="28"/>
          <w:szCs w:val="28"/>
        </w:rPr>
        <w:t xml:space="preserve"> о внесении изменений в решение о районном бюджете во внеочередном порядке в течение 15 дней со дня его внесения в районный Совет </w:t>
      </w:r>
      <w:r>
        <w:rPr>
          <w:sz w:val="28"/>
          <w:szCs w:val="28"/>
        </w:rPr>
        <w:t xml:space="preserve">народных </w:t>
      </w:r>
      <w:r w:rsidRPr="004401A1">
        <w:rPr>
          <w:sz w:val="28"/>
          <w:szCs w:val="28"/>
        </w:rPr>
        <w:t>депутатов.</w:t>
      </w:r>
    </w:p>
    <w:p w:rsidR="000C6EFF" w:rsidRPr="004401A1" w:rsidRDefault="000C6EFF" w:rsidP="000C6EFF">
      <w:pPr>
        <w:pStyle w:val="ConsPlusNormal"/>
        <w:widowControl/>
        <w:spacing w:line="22" w:lineRule="atLeast"/>
        <w:ind w:firstLine="709"/>
        <w:jc w:val="both"/>
        <w:rPr>
          <w:sz w:val="28"/>
          <w:szCs w:val="28"/>
        </w:rPr>
      </w:pPr>
    </w:p>
    <w:p w:rsidR="000C6EFF" w:rsidRPr="002F4891" w:rsidRDefault="000C6EFF" w:rsidP="000C6EFF">
      <w:pPr>
        <w:pStyle w:val="ConsPlusNormal"/>
        <w:widowControl/>
        <w:spacing w:line="22" w:lineRule="atLeast"/>
        <w:ind w:firstLine="709"/>
        <w:jc w:val="both"/>
        <w:rPr>
          <w:b/>
          <w:sz w:val="28"/>
          <w:szCs w:val="28"/>
        </w:rPr>
      </w:pPr>
      <w:r w:rsidRPr="002F4891">
        <w:rPr>
          <w:b/>
          <w:sz w:val="28"/>
          <w:szCs w:val="28"/>
        </w:rPr>
        <w:t xml:space="preserve">Статья </w:t>
      </w:r>
      <w:r>
        <w:rPr>
          <w:b/>
          <w:sz w:val="28"/>
          <w:szCs w:val="28"/>
        </w:rPr>
        <w:t>19.</w:t>
      </w:r>
      <w:r w:rsidRPr="002F4891">
        <w:rPr>
          <w:b/>
          <w:sz w:val="28"/>
          <w:szCs w:val="28"/>
        </w:rPr>
        <w:t xml:space="preserve"> Основы исполнения районного бюджета</w:t>
      </w:r>
    </w:p>
    <w:p w:rsidR="000C6EFF" w:rsidRPr="004401A1" w:rsidRDefault="000C6EFF" w:rsidP="000C6EFF">
      <w:pPr>
        <w:pStyle w:val="ConsPlusNormal"/>
        <w:widowControl/>
        <w:spacing w:line="22" w:lineRule="atLeast"/>
        <w:ind w:firstLine="709"/>
        <w:jc w:val="both"/>
        <w:rPr>
          <w:sz w:val="28"/>
          <w:szCs w:val="28"/>
        </w:rPr>
      </w:pP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1. Исполнение районного бюджета организуется и осуществляется в соответствии с бюджетным законодательством Российской Федерации.</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2. Обязательства, принятые к исполнению получателями средств районного бюджета сверх бюджетных ассигнований, не подлежат оплате за счет средств районного бюджета.</w:t>
      </w:r>
    </w:p>
    <w:p w:rsidR="000C6EFF" w:rsidRPr="005C79C8" w:rsidRDefault="000C6EFF" w:rsidP="000C6EFF">
      <w:pPr>
        <w:spacing w:line="22" w:lineRule="atLeast"/>
        <w:ind w:firstLine="540"/>
        <w:jc w:val="both"/>
        <w:rPr>
          <w:sz w:val="28"/>
          <w:szCs w:val="28"/>
        </w:rPr>
      </w:pPr>
      <w:r>
        <w:rPr>
          <w:sz w:val="28"/>
          <w:szCs w:val="28"/>
        </w:rPr>
        <w:t xml:space="preserve">  </w:t>
      </w:r>
      <w:r w:rsidRPr="005C79C8">
        <w:rPr>
          <w:sz w:val="28"/>
          <w:szCs w:val="28"/>
        </w:rPr>
        <w:t>3. Решением о районном бюджете могут предусматриваться положения об установлении дополнительных оснований для внесения изменений в сводную бюджетную роспись районного бюджета без внесения изменений в решение о районном бюджете в соответствии с решениями руководителя уполномоченного органа.</w:t>
      </w:r>
    </w:p>
    <w:p w:rsidR="000C6EFF" w:rsidRPr="000035DD" w:rsidRDefault="000C6EFF" w:rsidP="000C6EFF">
      <w:pPr>
        <w:pStyle w:val="ConsPlusNormal"/>
        <w:widowControl/>
        <w:spacing w:line="22" w:lineRule="atLeast"/>
        <w:ind w:firstLine="709"/>
        <w:jc w:val="both"/>
        <w:rPr>
          <w:b/>
          <w:sz w:val="28"/>
          <w:szCs w:val="28"/>
        </w:rPr>
      </w:pPr>
      <w:r w:rsidRPr="000035DD">
        <w:rPr>
          <w:b/>
          <w:sz w:val="28"/>
          <w:szCs w:val="28"/>
        </w:rPr>
        <w:t xml:space="preserve">Статья </w:t>
      </w:r>
      <w:r>
        <w:rPr>
          <w:b/>
          <w:sz w:val="28"/>
          <w:szCs w:val="28"/>
        </w:rPr>
        <w:t>20.</w:t>
      </w:r>
      <w:r w:rsidRPr="000035DD">
        <w:rPr>
          <w:b/>
          <w:sz w:val="28"/>
          <w:szCs w:val="28"/>
        </w:rPr>
        <w:t xml:space="preserve"> Отчетность об исполнении районного бюджета</w:t>
      </w:r>
    </w:p>
    <w:p w:rsidR="000C6EFF" w:rsidRPr="004401A1" w:rsidRDefault="000C6EFF" w:rsidP="000C6EFF">
      <w:pPr>
        <w:pStyle w:val="ConsPlusNormal"/>
        <w:widowControl/>
        <w:spacing w:line="22" w:lineRule="atLeast"/>
        <w:ind w:firstLine="709"/>
        <w:jc w:val="both"/>
        <w:rPr>
          <w:sz w:val="28"/>
          <w:szCs w:val="28"/>
        </w:rPr>
      </w:pP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1. Отчеты об исполнении районного бюджета готовит </w:t>
      </w:r>
      <w:r>
        <w:rPr>
          <w:sz w:val="28"/>
          <w:szCs w:val="28"/>
        </w:rPr>
        <w:t>уполномоченный орган</w:t>
      </w:r>
      <w:r w:rsidRPr="004401A1">
        <w:rPr>
          <w:sz w:val="28"/>
          <w:szCs w:val="28"/>
        </w:rPr>
        <w:t>.</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2. Отчет об исполнении районного бюджета за первый квартал, полугодие и девять месяцев текущего финансового года утверждается Администраци</w:t>
      </w:r>
      <w:r>
        <w:rPr>
          <w:sz w:val="28"/>
          <w:szCs w:val="28"/>
        </w:rPr>
        <w:t>ей</w:t>
      </w:r>
      <w:r w:rsidRPr="004401A1">
        <w:rPr>
          <w:sz w:val="28"/>
          <w:szCs w:val="28"/>
        </w:rPr>
        <w:t xml:space="preserve"> района и направляется в районный Совет </w:t>
      </w:r>
      <w:r>
        <w:rPr>
          <w:sz w:val="28"/>
          <w:szCs w:val="28"/>
        </w:rPr>
        <w:t xml:space="preserve">народных </w:t>
      </w:r>
      <w:r w:rsidRPr="004401A1">
        <w:rPr>
          <w:sz w:val="28"/>
          <w:szCs w:val="28"/>
        </w:rPr>
        <w:t>депутатов</w:t>
      </w:r>
      <w:r>
        <w:rPr>
          <w:sz w:val="28"/>
          <w:szCs w:val="28"/>
        </w:rPr>
        <w:t xml:space="preserve"> и контрольно-счетную комиссию Курьинского района Алтайского края.</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3. Отчет об исполнении районного бюджета за первый квартал, полугодие и девять месяцев текущего финансового года, направляемый Администраци</w:t>
      </w:r>
      <w:r>
        <w:rPr>
          <w:sz w:val="28"/>
          <w:szCs w:val="28"/>
        </w:rPr>
        <w:t>ей</w:t>
      </w:r>
      <w:r w:rsidRPr="004401A1">
        <w:rPr>
          <w:sz w:val="28"/>
          <w:szCs w:val="28"/>
        </w:rPr>
        <w:t xml:space="preserve"> района в районный Совет </w:t>
      </w:r>
      <w:r>
        <w:rPr>
          <w:sz w:val="28"/>
          <w:szCs w:val="28"/>
        </w:rPr>
        <w:t>народных</w:t>
      </w:r>
      <w:r w:rsidRPr="004401A1">
        <w:rPr>
          <w:sz w:val="28"/>
          <w:szCs w:val="28"/>
        </w:rPr>
        <w:t xml:space="preserve"> депутатов</w:t>
      </w:r>
      <w:r>
        <w:rPr>
          <w:sz w:val="28"/>
          <w:szCs w:val="28"/>
        </w:rPr>
        <w:t xml:space="preserve"> и контрольно-счетную комиссию</w:t>
      </w:r>
      <w:r w:rsidRPr="004401A1">
        <w:rPr>
          <w:sz w:val="28"/>
          <w:szCs w:val="28"/>
        </w:rPr>
        <w:t>, должен содержать информацию:</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1) об исполнении районного бюджета по доходам, расходам и источникам финансирования дефицита районного бюджета в соответствии с бюджетной классификацией Российской Федерации;</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2)</w:t>
      </w:r>
      <w:r>
        <w:rPr>
          <w:sz w:val="28"/>
          <w:szCs w:val="28"/>
        </w:rPr>
        <w:t xml:space="preserve"> </w:t>
      </w:r>
      <w:r w:rsidRPr="004401A1">
        <w:rPr>
          <w:sz w:val="28"/>
          <w:szCs w:val="28"/>
        </w:rPr>
        <w:t>о предоставлении межбюджетных трансфертов бюджетам муниципальных образований.</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lastRenderedPageBreak/>
        <w:t>4. Одновременно с ежеквартальными отчетами об исполнении районного бюджета представляется следующая информация:</w:t>
      </w:r>
    </w:p>
    <w:p w:rsidR="000C6EFF" w:rsidRDefault="000C6EFF" w:rsidP="000C6EFF">
      <w:pPr>
        <w:pStyle w:val="ConsPlusNormal"/>
        <w:widowControl/>
        <w:spacing w:line="22" w:lineRule="atLeast"/>
        <w:ind w:firstLine="709"/>
        <w:jc w:val="both"/>
        <w:rPr>
          <w:sz w:val="28"/>
          <w:szCs w:val="28"/>
        </w:rPr>
      </w:pPr>
      <w:r w:rsidRPr="000519E8">
        <w:rPr>
          <w:sz w:val="28"/>
          <w:szCs w:val="28"/>
        </w:rPr>
        <w:t>1) о расходах районного бюджета на капитальные вложения в объекты муниципальной собственности по объектам, отраслям и направлениям;</w:t>
      </w:r>
    </w:p>
    <w:p w:rsidR="000C6EFF" w:rsidRPr="003C6362" w:rsidRDefault="000C6EFF" w:rsidP="000C6EFF">
      <w:pPr>
        <w:pStyle w:val="ConsPlusNormal"/>
        <w:widowControl/>
        <w:spacing w:line="22" w:lineRule="atLeast"/>
        <w:ind w:firstLine="709"/>
        <w:jc w:val="both"/>
        <w:rPr>
          <w:sz w:val="28"/>
          <w:szCs w:val="28"/>
        </w:rPr>
      </w:pPr>
      <w:r w:rsidRPr="003C6362">
        <w:rPr>
          <w:sz w:val="28"/>
          <w:szCs w:val="28"/>
        </w:rPr>
        <w:t>2) об объеме и структуре муниципального долга района на первое число месяца, следующего за отчетным периодом</w:t>
      </w:r>
      <w:r>
        <w:rPr>
          <w:sz w:val="28"/>
          <w:szCs w:val="28"/>
        </w:rPr>
        <w:t>.</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 xml:space="preserve">5. Оперативная ежемесячная информация об исполнении районного бюджета по доходам, расходам и источникам финансирования дефицита районного бюджета в соответствии с бюджетной классификацией Российской Федерации, предоставлении межбюджетных трансфертов бюджетам муниципальных образований представляется в </w:t>
      </w:r>
      <w:r>
        <w:rPr>
          <w:sz w:val="28"/>
          <w:szCs w:val="28"/>
        </w:rPr>
        <w:t>комиссию районного Совета народных депутатов по бюджету, финансам и кредитам Курьин</w:t>
      </w:r>
      <w:r w:rsidRPr="004401A1">
        <w:rPr>
          <w:sz w:val="28"/>
          <w:szCs w:val="28"/>
        </w:rPr>
        <w:t xml:space="preserve">ского района </w:t>
      </w:r>
      <w:r>
        <w:rPr>
          <w:sz w:val="28"/>
          <w:szCs w:val="28"/>
        </w:rPr>
        <w:t xml:space="preserve">и контрольно-счетную комиссию Курьинского района Алтайского края </w:t>
      </w:r>
      <w:r w:rsidRPr="004401A1">
        <w:rPr>
          <w:sz w:val="28"/>
          <w:szCs w:val="28"/>
        </w:rPr>
        <w:t>не позднее 20 числа месяца, следующего за отчетным.</w:t>
      </w:r>
    </w:p>
    <w:p w:rsidR="000C6EFF" w:rsidRPr="004401A1" w:rsidRDefault="000C6EFF" w:rsidP="000C6EFF">
      <w:pPr>
        <w:pStyle w:val="ConsPlusNormal"/>
        <w:widowControl/>
        <w:spacing w:line="22" w:lineRule="atLeast"/>
        <w:ind w:firstLine="709"/>
        <w:jc w:val="both"/>
        <w:rPr>
          <w:sz w:val="28"/>
          <w:szCs w:val="28"/>
        </w:rPr>
      </w:pPr>
    </w:p>
    <w:p w:rsidR="000C6EFF" w:rsidRPr="00247273" w:rsidRDefault="000C6EFF" w:rsidP="000C6EFF">
      <w:pPr>
        <w:pStyle w:val="ConsPlusNormal"/>
        <w:widowControl/>
        <w:spacing w:line="22" w:lineRule="atLeast"/>
        <w:ind w:firstLine="709"/>
        <w:jc w:val="both"/>
        <w:rPr>
          <w:b/>
          <w:sz w:val="28"/>
          <w:szCs w:val="28"/>
        </w:rPr>
      </w:pPr>
      <w:r w:rsidRPr="00247273">
        <w:rPr>
          <w:b/>
          <w:sz w:val="28"/>
          <w:szCs w:val="28"/>
        </w:rPr>
        <w:t xml:space="preserve">Статья </w:t>
      </w:r>
      <w:r>
        <w:rPr>
          <w:b/>
          <w:sz w:val="28"/>
          <w:szCs w:val="28"/>
        </w:rPr>
        <w:t>21.</w:t>
      </w:r>
      <w:r w:rsidRPr="00247273">
        <w:rPr>
          <w:b/>
          <w:sz w:val="28"/>
          <w:szCs w:val="28"/>
        </w:rPr>
        <w:t xml:space="preserve"> Порядок представления, рассмотрения и утверждения годового отчета об исполнении районного бюджета</w:t>
      </w:r>
    </w:p>
    <w:p w:rsidR="000C6EFF" w:rsidRPr="004401A1" w:rsidRDefault="000C6EFF" w:rsidP="000C6EFF">
      <w:pPr>
        <w:pStyle w:val="ConsPlusNormal"/>
        <w:widowControl/>
        <w:spacing w:line="22" w:lineRule="atLeast"/>
        <w:ind w:firstLine="709"/>
        <w:jc w:val="both"/>
        <w:rPr>
          <w:sz w:val="28"/>
          <w:szCs w:val="28"/>
        </w:rPr>
      </w:pPr>
    </w:p>
    <w:p w:rsidR="000C6EFF" w:rsidRPr="00055BAE" w:rsidRDefault="000C6EFF" w:rsidP="000C6EFF">
      <w:pPr>
        <w:spacing w:line="22" w:lineRule="atLeast"/>
        <w:ind w:firstLine="540"/>
        <w:jc w:val="both"/>
        <w:rPr>
          <w:sz w:val="28"/>
          <w:szCs w:val="28"/>
        </w:rPr>
      </w:pPr>
      <w:r>
        <w:rPr>
          <w:sz w:val="28"/>
          <w:szCs w:val="28"/>
        </w:rPr>
        <w:t xml:space="preserve">  </w:t>
      </w:r>
      <w:r w:rsidRPr="00055BAE">
        <w:rPr>
          <w:sz w:val="28"/>
          <w:szCs w:val="28"/>
        </w:rPr>
        <w:t>1</w:t>
      </w:r>
      <w:r>
        <w:rPr>
          <w:sz w:val="28"/>
          <w:szCs w:val="28"/>
        </w:rPr>
        <w:t>.</w:t>
      </w:r>
      <w:r w:rsidRPr="00055BAE">
        <w:rPr>
          <w:sz w:val="28"/>
          <w:szCs w:val="28"/>
        </w:rPr>
        <w:t xml:space="preserve"> Отчет об исполнении районного бюджета за отчетный финансовый год вносит</w:t>
      </w:r>
      <w:r>
        <w:rPr>
          <w:sz w:val="28"/>
          <w:szCs w:val="28"/>
        </w:rPr>
        <w:t>ся</w:t>
      </w:r>
      <w:r w:rsidRPr="00055BAE">
        <w:rPr>
          <w:sz w:val="28"/>
          <w:szCs w:val="28"/>
        </w:rPr>
        <w:t xml:space="preserve"> в </w:t>
      </w:r>
      <w:r>
        <w:rPr>
          <w:sz w:val="28"/>
          <w:szCs w:val="28"/>
        </w:rPr>
        <w:t>Курьинский</w:t>
      </w:r>
      <w:r w:rsidRPr="00055BAE">
        <w:rPr>
          <w:bCs/>
          <w:sz w:val="28"/>
          <w:szCs w:val="28"/>
        </w:rPr>
        <w:t xml:space="preserve"> районный Совет </w:t>
      </w:r>
      <w:r>
        <w:rPr>
          <w:bCs/>
          <w:sz w:val="28"/>
          <w:szCs w:val="28"/>
        </w:rPr>
        <w:t xml:space="preserve">народных </w:t>
      </w:r>
      <w:r w:rsidRPr="00055BAE">
        <w:rPr>
          <w:bCs/>
          <w:sz w:val="28"/>
          <w:szCs w:val="28"/>
        </w:rPr>
        <w:t>депутатов Алтайского края</w:t>
      </w:r>
      <w:r>
        <w:rPr>
          <w:bCs/>
          <w:sz w:val="28"/>
          <w:szCs w:val="28"/>
        </w:rPr>
        <w:t xml:space="preserve"> </w:t>
      </w:r>
      <w:r w:rsidRPr="00055BAE">
        <w:rPr>
          <w:sz w:val="28"/>
          <w:szCs w:val="28"/>
        </w:rPr>
        <w:t xml:space="preserve">не позднее 1 </w:t>
      </w:r>
      <w:r>
        <w:rPr>
          <w:sz w:val="28"/>
          <w:szCs w:val="28"/>
        </w:rPr>
        <w:t xml:space="preserve">мая </w:t>
      </w:r>
      <w:r w:rsidRPr="00055BAE">
        <w:rPr>
          <w:sz w:val="28"/>
          <w:szCs w:val="28"/>
        </w:rPr>
        <w:t>текущего года.</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2. Одновременно с отчетом об исполнении районного бюджета за отчетный финансовый год вносит</w:t>
      </w:r>
      <w:r>
        <w:rPr>
          <w:sz w:val="28"/>
          <w:szCs w:val="28"/>
        </w:rPr>
        <w:t>ся</w:t>
      </w:r>
      <w:r w:rsidRPr="004401A1">
        <w:rPr>
          <w:sz w:val="28"/>
          <w:szCs w:val="28"/>
        </w:rPr>
        <w:t xml:space="preserve"> в районный Совет </w:t>
      </w:r>
      <w:r>
        <w:rPr>
          <w:sz w:val="28"/>
          <w:szCs w:val="28"/>
        </w:rPr>
        <w:t xml:space="preserve">народных </w:t>
      </w:r>
      <w:r w:rsidRPr="004401A1">
        <w:rPr>
          <w:sz w:val="28"/>
          <w:szCs w:val="28"/>
        </w:rPr>
        <w:t>депутатов проект решения об исполнении районного бюджета за отчетный финансовый год.</w:t>
      </w:r>
    </w:p>
    <w:p w:rsidR="000C6EFF" w:rsidRPr="004401A1" w:rsidRDefault="000C6EFF" w:rsidP="000C6EFF">
      <w:pPr>
        <w:pStyle w:val="ConsPlusNormal"/>
        <w:widowControl/>
        <w:spacing w:line="22" w:lineRule="atLeast"/>
        <w:ind w:firstLine="709"/>
        <w:jc w:val="both"/>
        <w:rPr>
          <w:sz w:val="28"/>
          <w:szCs w:val="28"/>
        </w:rPr>
      </w:pPr>
      <w:r>
        <w:rPr>
          <w:sz w:val="28"/>
          <w:szCs w:val="28"/>
        </w:rPr>
        <w:t>3</w:t>
      </w:r>
      <w:r w:rsidRPr="004401A1">
        <w:rPr>
          <w:sz w:val="28"/>
          <w:szCs w:val="28"/>
        </w:rPr>
        <w:t>. Решение</w:t>
      </w:r>
      <w:r>
        <w:rPr>
          <w:sz w:val="28"/>
          <w:szCs w:val="28"/>
        </w:rPr>
        <w:t>м</w:t>
      </w:r>
      <w:r w:rsidRPr="004401A1">
        <w:rPr>
          <w:sz w:val="28"/>
          <w:szCs w:val="28"/>
        </w:rPr>
        <w:t xml:space="preserve"> об исполнении районного бюджета утверждается отчет об исполнении районного бюджета за отчетный финансовый год с указанием общего объема доходов, расходов и дефицита (профицита) районного бюджета.</w:t>
      </w:r>
    </w:p>
    <w:p w:rsidR="000C6EFF" w:rsidRPr="004401A1" w:rsidRDefault="000C6EFF" w:rsidP="000C6EFF">
      <w:pPr>
        <w:pStyle w:val="ConsPlusNormal"/>
        <w:widowControl/>
        <w:spacing w:line="22" w:lineRule="atLeast"/>
        <w:ind w:firstLine="709"/>
        <w:jc w:val="both"/>
        <w:rPr>
          <w:sz w:val="28"/>
          <w:szCs w:val="28"/>
        </w:rPr>
      </w:pPr>
      <w:r>
        <w:rPr>
          <w:sz w:val="28"/>
          <w:szCs w:val="28"/>
        </w:rPr>
        <w:t>4</w:t>
      </w:r>
      <w:r w:rsidRPr="004401A1">
        <w:rPr>
          <w:sz w:val="28"/>
          <w:szCs w:val="28"/>
        </w:rPr>
        <w:t>. Отдельными приложениями к решению об исполнении районного бюджета за отчетный финансовый год утверждаются</w:t>
      </w:r>
      <w:r>
        <w:rPr>
          <w:sz w:val="28"/>
          <w:szCs w:val="28"/>
        </w:rPr>
        <w:t xml:space="preserve"> показатели:</w:t>
      </w:r>
    </w:p>
    <w:p w:rsidR="000C6EFF" w:rsidRPr="004401A1" w:rsidRDefault="000C6EFF" w:rsidP="000C6EFF">
      <w:pPr>
        <w:pStyle w:val="ConsPlusNormal"/>
        <w:widowControl/>
        <w:spacing w:line="22" w:lineRule="atLeast"/>
        <w:ind w:firstLine="709"/>
        <w:jc w:val="both"/>
        <w:rPr>
          <w:sz w:val="28"/>
          <w:szCs w:val="28"/>
        </w:rPr>
      </w:pPr>
      <w:r w:rsidRPr="004401A1">
        <w:rPr>
          <w:sz w:val="28"/>
          <w:szCs w:val="28"/>
        </w:rPr>
        <w:t>1) доходы районного бюджета по кодам классификации доходов бюджетов;</w:t>
      </w:r>
    </w:p>
    <w:p w:rsidR="000C6EFF" w:rsidRPr="004401A1" w:rsidRDefault="000C6EFF" w:rsidP="000C6EFF">
      <w:pPr>
        <w:pStyle w:val="ConsPlusNormal"/>
        <w:widowControl/>
        <w:spacing w:line="22" w:lineRule="atLeast"/>
        <w:ind w:firstLine="709"/>
        <w:jc w:val="both"/>
        <w:rPr>
          <w:sz w:val="28"/>
          <w:szCs w:val="28"/>
        </w:rPr>
      </w:pPr>
      <w:r>
        <w:rPr>
          <w:sz w:val="28"/>
          <w:szCs w:val="28"/>
        </w:rPr>
        <w:t>2</w:t>
      </w:r>
      <w:r w:rsidRPr="004401A1">
        <w:rPr>
          <w:sz w:val="28"/>
          <w:szCs w:val="28"/>
        </w:rPr>
        <w:t>) расходы районного бюджета по ведомственной структуре расходов бюджета;</w:t>
      </w:r>
    </w:p>
    <w:p w:rsidR="000C6EFF" w:rsidRPr="004401A1" w:rsidRDefault="000C6EFF" w:rsidP="000C6EFF">
      <w:pPr>
        <w:pStyle w:val="ConsPlusNormal"/>
        <w:widowControl/>
        <w:spacing w:line="22" w:lineRule="atLeast"/>
        <w:ind w:firstLine="709"/>
        <w:jc w:val="both"/>
        <w:rPr>
          <w:sz w:val="28"/>
          <w:szCs w:val="28"/>
        </w:rPr>
      </w:pPr>
      <w:r>
        <w:rPr>
          <w:sz w:val="28"/>
          <w:szCs w:val="28"/>
        </w:rPr>
        <w:t>3</w:t>
      </w:r>
      <w:r w:rsidRPr="004401A1">
        <w:rPr>
          <w:sz w:val="28"/>
          <w:szCs w:val="28"/>
        </w:rPr>
        <w:t>) расходы районного бюджета по разделам и подразделам классификации расходов бюджетов;</w:t>
      </w:r>
    </w:p>
    <w:p w:rsidR="000C6EFF" w:rsidRPr="004401A1" w:rsidRDefault="000C6EFF" w:rsidP="000C6EFF">
      <w:pPr>
        <w:pStyle w:val="ConsPlusNormal"/>
        <w:widowControl/>
        <w:spacing w:line="22" w:lineRule="atLeast"/>
        <w:ind w:firstLine="709"/>
        <w:jc w:val="both"/>
        <w:rPr>
          <w:sz w:val="28"/>
          <w:szCs w:val="28"/>
        </w:rPr>
      </w:pPr>
      <w:r>
        <w:rPr>
          <w:sz w:val="28"/>
          <w:szCs w:val="28"/>
        </w:rPr>
        <w:t>4</w:t>
      </w:r>
      <w:r w:rsidRPr="004401A1">
        <w:rPr>
          <w:sz w:val="28"/>
          <w:szCs w:val="28"/>
        </w:rPr>
        <w:t>) источники финансирования дефицита районного бюджета по кодам классификации источников финансирования дефицитов бюджетов;</w:t>
      </w:r>
    </w:p>
    <w:p w:rsidR="000C6EFF" w:rsidRPr="004401A1" w:rsidRDefault="000C6EFF" w:rsidP="000C6EFF">
      <w:pPr>
        <w:pStyle w:val="ConsPlusNormal"/>
        <w:widowControl/>
        <w:spacing w:line="22" w:lineRule="atLeast"/>
        <w:ind w:firstLine="709"/>
        <w:jc w:val="both"/>
        <w:rPr>
          <w:sz w:val="28"/>
          <w:szCs w:val="28"/>
        </w:rPr>
      </w:pPr>
      <w:r>
        <w:rPr>
          <w:sz w:val="28"/>
          <w:szCs w:val="28"/>
        </w:rPr>
        <w:t>5</w:t>
      </w:r>
      <w:r w:rsidRPr="004401A1">
        <w:rPr>
          <w:sz w:val="28"/>
          <w:szCs w:val="28"/>
        </w:rPr>
        <w:t>. Одновременно с отчетом об исполнении районного бюджета за отчетный финансовый год представляются:</w:t>
      </w:r>
    </w:p>
    <w:p w:rsidR="000C6EFF" w:rsidRPr="000519E8" w:rsidRDefault="000C6EFF" w:rsidP="000C6EFF">
      <w:pPr>
        <w:pStyle w:val="ConsPlusNormal"/>
        <w:widowControl/>
        <w:spacing w:line="22" w:lineRule="atLeast"/>
        <w:ind w:firstLine="709"/>
        <w:jc w:val="both"/>
        <w:rPr>
          <w:sz w:val="28"/>
          <w:szCs w:val="28"/>
        </w:rPr>
      </w:pPr>
      <w:r w:rsidRPr="000519E8">
        <w:rPr>
          <w:sz w:val="28"/>
          <w:szCs w:val="28"/>
        </w:rPr>
        <w:t>1) отчет о расходах районного бюджета на капитальные вложения в объекты муниципальной собственности по объектам, отраслям и направлениям;</w:t>
      </w:r>
    </w:p>
    <w:p w:rsidR="000C6EFF" w:rsidRPr="004401A1" w:rsidRDefault="000C6EFF" w:rsidP="000C6EFF">
      <w:pPr>
        <w:pStyle w:val="ConsPlusNormal"/>
        <w:widowControl/>
        <w:spacing w:line="22" w:lineRule="atLeast"/>
        <w:ind w:firstLine="709"/>
        <w:jc w:val="both"/>
        <w:rPr>
          <w:sz w:val="28"/>
          <w:szCs w:val="28"/>
        </w:rPr>
      </w:pPr>
      <w:r w:rsidRPr="000519E8">
        <w:rPr>
          <w:sz w:val="28"/>
          <w:szCs w:val="28"/>
        </w:rPr>
        <w:t>2) отчет об использовании резервного фонда;</w:t>
      </w:r>
    </w:p>
    <w:p w:rsidR="000C6EFF" w:rsidRDefault="000C6EFF" w:rsidP="000C6EFF">
      <w:pPr>
        <w:pStyle w:val="ConsPlusNormal"/>
        <w:widowControl/>
        <w:spacing w:line="22" w:lineRule="atLeast"/>
        <w:ind w:firstLine="709"/>
        <w:jc w:val="both"/>
        <w:rPr>
          <w:sz w:val="28"/>
          <w:szCs w:val="28"/>
        </w:rPr>
      </w:pPr>
      <w:r>
        <w:rPr>
          <w:sz w:val="28"/>
          <w:szCs w:val="28"/>
        </w:rPr>
        <w:t>3</w:t>
      </w:r>
      <w:r w:rsidRPr="004401A1">
        <w:rPr>
          <w:sz w:val="28"/>
          <w:szCs w:val="28"/>
        </w:rPr>
        <w:t xml:space="preserve">) отчет о состоянии муниципального долга района на </w:t>
      </w:r>
      <w:r>
        <w:rPr>
          <w:sz w:val="28"/>
          <w:szCs w:val="28"/>
        </w:rPr>
        <w:t>1 января года, следующего за отчетным;</w:t>
      </w:r>
    </w:p>
    <w:p w:rsidR="000C6EFF" w:rsidRDefault="000C6EFF" w:rsidP="000C6EFF">
      <w:pPr>
        <w:pStyle w:val="ConsPlusNormal"/>
        <w:widowControl/>
        <w:spacing w:line="22" w:lineRule="atLeast"/>
        <w:ind w:firstLine="709"/>
        <w:jc w:val="both"/>
        <w:rPr>
          <w:sz w:val="28"/>
          <w:szCs w:val="28"/>
        </w:rPr>
      </w:pPr>
      <w:r w:rsidRPr="00C87D28">
        <w:rPr>
          <w:sz w:val="28"/>
          <w:szCs w:val="28"/>
        </w:rPr>
        <w:lastRenderedPageBreak/>
        <w:t xml:space="preserve">4) пояснительная записка к отчету об исполнении </w:t>
      </w:r>
      <w:r>
        <w:rPr>
          <w:sz w:val="28"/>
          <w:szCs w:val="28"/>
        </w:rPr>
        <w:t>районного</w:t>
      </w:r>
      <w:r w:rsidRPr="00C87D28">
        <w:rPr>
          <w:sz w:val="28"/>
          <w:szCs w:val="28"/>
        </w:rPr>
        <w:t xml:space="preserve"> бюджета за отчетный финансовый год;</w:t>
      </w:r>
    </w:p>
    <w:p w:rsidR="000C6EFF" w:rsidRDefault="000C6EFF" w:rsidP="000C6EFF">
      <w:pPr>
        <w:pStyle w:val="ConsPlusNormal"/>
        <w:widowControl/>
        <w:spacing w:line="22" w:lineRule="atLeast"/>
        <w:ind w:firstLine="709"/>
        <w:jc w:val="both"/>
        <w:rPr>
          <w:sz w:val="28"/>
          <w:szCs w:val="28"/>
        </w:rPr>
      </w:pPr>
      <w:r>
        <w:rPr>
          <w:sz w:val="28"/>
          <w:szCs w:val="28"/>
        </w:rPr>
        <w:t>5</w:t>
      </w:r>
      <w:r w:rsidRPr="00C87D28">
        <w:rPr>
          <w:sz w:val="28"/>
          <w:szCs w:val="28"/>
        </w:rPr>
        <w:t>) распределение межбюджетных трансфертов между муниципальными образованиями;</w:t>
      </w:r>
    </w:p>
    <w:p w:rsidR="000C6EFF" w:rsidRDefault="000C6EFF" w:rsidP="000C6EFF">
      <w:pPr>
        <w:pStyle w:val="ConsPlusNormal"/>
        <w:widowControl/>
        <w:spacing w:line="22" w:lineRule="atLeast"/>
        <w:ind w:firstLine="709"/>
        <w:jc w:val="both"/>
        <w:rPr>
          <w:sz w:val="28"/>
          <w:szCs w:val="28"/>
        </w:rPr>
      </w:pPr>
      <w:r>
        <w:rPr>
          <w:sz w:val="28"/>
          <w:szCs w:val="28"/>
        </w:rPr>
        <w:t>6</w:t>
      </w:r>
      <w:r w:rsidRPr="00C87D28">
        <w:rPr>
          <w:sz w:val="28"/>
          <w:szCs w:val="28"/>
        </w:rPr>
        <w:t xml:space="preserve">) иная отчетность, предусмотренная бюджетным законодательством </w:t>
      </w:r>
      <w:r w:rsidRPr="00C45105">
        <w:rPr>
          <w:sz w:val="28"/>
          <w:szCs w:val="28"/>
        </w:rPr>
        <w:t xml:space="preserve">Российской Федерации, Алтайского края и нормативными правовыми актами </w:t>
      </w:r>
      <w:r>
        <w:rPr>
          <w:sz w:val="28"/>
          <w:szCs w:val="28"/>
        </w:rPr>
        <w:t xml:space="preserve">Курьинского </w:t>
      </w:r>
      <w:r w:rsidRPr="00C45105">
        <w:rPr>
          <w:sz w:val="28"/>
          <w:szCs w:val="28"/>
        </w:rPr>
        <w:t>района Алтайского края</w:t>
      </w:r>
      <w:r>
        <w:rPr>
          <w:sz w:val="28"/>
          <w:szCs w:val="28"/>
        </w:rPr>
        <w:t>.</w:t>
      </w:r>
    </w:p>
    <w:p w:rsidR="000C6EFF" w:rsidRDefault="000C6EFF" w:rsidP="000C6EFF">
      <w:pPr>
        <w:pStyle w:val="ConsPlusNormal"/>
        <w:widowControl/>
        <w:spacing w:line="22" w:lineRule="atLeast"/>
        <w:ind w:firstLine="709"/>
        <w:jc w:val="both"/>
        <w:rPr>
          <w:sz w:val="28"/>
          <w:szCs w:val="28"/>
        </w:rPr>
      </w:pPr>
      <w:r>
        <w:rPr>
          <w:sz w:val="28"/>
          <w:szCs w:val="28"/>
        </w:rPr>
        <w:t xml:space="preserve">6. </w:t>
      </w:r>
      <w:r w:rsidRPr="00C45105">
        <w:rPr>
          <w:sz w:val="28"/>
          <w:szCs w:val="28"/>
        </w:rPr>
        <w:t xml:space="preserve"> </w:t>
      </w:r>
      <w:r>
        <w:rPr>
          <w:sz w:val="28"/>
          <w:szCs w:val="28"/>
        </w:rPr>
        <w:t>Проект о</w:t>
      </w:r>
      <w:r w:rsidRPr="004401A1">
        <w:rPr>
          <w:sz w:val="28"/>
          <w:szCs w:val="28"/>
        </w:rPr>
        <w:t>тчет</w:t>
      </w:r>
      <w:r>
        <w:rPr>
          <w:sz w:val="28"/>
          <w:szCs w:val="28"/>
        </w:rPr>
        <w:t>а</w:t>
      </w:r>
      <w:r w:rsidRPr="004401A1">
        <w:rPr>
          <w:sz w:val="28"/>
          <w:szCs w:val="28"/>
        </w:rPr>
        <w:t xml:space="preserve"> об исполнении районного бюджета за отчетный финансовый год публикуется в</w:t>
      </w:r>
      <w:r>
        <w:rPr>
          <w:sz w:val="28"/>
          <w:szCs w:val="28"/>
        </w:rPr>
        <w:t xml:space="preserve"> районной газете «Патриот Алтая» </w:t>
      </w:r>
      <w:r w:rsidRPr="004401A1">
        <w:rPr>
          <w:sz w:val="28"/>
          <w:szCs w:val="28"/>
        </w:rPr>
        <w:t xml:space="preserve">и направляется депутатам районного Совета </w:t>
      </w:r>
      <w:r>
        <w:rPr>
          <w:sz w:val="28"/>
          <w:szCs w:val="28"/>
        </w:rPr>
        <w:t>народных</w:t>
      </w:r>
      <w:r w:rsidRPr="004401A1">
        <w:rPr>
          <w:sz w:val="28"/>
          <w:szCs w:val="28"/>
        </w:rPr>
        <w:t xml:space="preserve"> депутатов. </w:t>
      </w:r>
    </w:p>
    <w:p w:rsidR="000C6EFF" w:rsidRDefault="000C6EFF" w:rsidP="000C6EFF">
      <w:pPr>
        <w:pStyle w:val="ConsPlusNormal"/>
        <w:widowControl/>
        <w:spacing w:line="22" w:lineRule="atLeast"/>
        <w:ind w:firstLine="709"/>
        <w:jc w:val="both"/>
        <w:rPr>
          <w:sz w:val="28"/>
          <w:szCs w:val="28"/>
        </w:rPr>
      </w:pPr>
      <w:r w:rsidRPr="00C45105">
        <w:rPr>
          <w:sz w:val="28"/>
          <w:szCs w:val="28"/>
        </w:rPr>
        <w:t xml:space="preserve">По отчету об исполнении </w:t>
      </w:r>
      <w:r>
        <w:rPr>
          <w:sz w:val="28"/>
          <w:szCs w:val="28"/>
        </w:rPr>
        <w:t>районного</w:t>
      </w:r>
      <w:r w:rsidRPr="00C45105">
        <w:rPr>
          <w:sz w:val="28"/>
          <w:szCs w:val="28"/>
        </w:rPr>
        <w:t xml:space="preserve"> бюджета за отчетный финансовый год проводятся публичные слушания. Публичные слушания носят открытый характер и проводятся путем обсуждения отчета об исполнении </w:t>
      </w:r>
      <w:r>
        <w:rPr>
          <w:sz w:val="28"/>
          <w:szCs w:val="28"/>
        </w:rPr>
        <w:t>районного</w:t>
      </w:r>
      <w:r w:rsidRPr="00C45105">
        <w:rPr>
          <w:sz w:val="28"/>
          <w:szCs w:val="28"/>
        </w:rPr>
        <w:t xml:space="preserve"> бюджета за отчетный финансовый год.</w:t>
      </w:r>
    </w:p>
    <w:p w:rsidR="000C6EFF" w:rsidRDefault="000C6EFF" w:rsidP="000C6EFF">
      <w:pPr>
        <w:pStyle w:val="ConsPlusNormal"/>
        <w:widowControl/>
        <w:spacing w:line="22" w:lineRule="atLeast"/>
        <w:ind w:firstLine="709"/>
        <w:jc w:val="both"/>
        <w:rPr>
          <w:sz w:val="28"/>
          <w:szCs w:val="28"/>
        </w:rPr>
      </w:pPr>
      <w:r>
        <w:rPr>
          <w:sz w:val="28"/>
          <w:szCs w:val="28"/>
        </w:rPr>
        <w:t>7.</w:t>
      </w:r>
      <w:r w:rsidRPr="004401A1">
        <w:rPr>
          <w:sz w:val="28"/>
          <w:szCs w:val="28"/>
        </w:rPr>
        <w:t xml:space="preserve"> Районный Совет </w:t>
      </w:r>
      <w:r>
        <w:rPr>
          <w:sz w:val="28"/>
          <w:szCs w:val="28"/>
        </w:rPr>
        <w:t xml:space="preserve">народных </w:t>
      </w:r>
      <w:r w:rsidRPr="004401A1">
        <w:rPr>
          <w:sz w:val="28"/>
          <w:szCs w:val="28"/>
        </w:rPr>
        <w:t xml:space="preserve">депутатов рассматривает проект решения об исполнении районного бюджета в течение одного месяца после получения </w:t>
      </w:r>
      <w:r w:rsidRPr="005C66DB">
        <w:rPr>
          <w:sz w:val="28"/>
          <w:szCs w:val="28"/>
        </w:rPr>
        <w:t xml:space="preserve">заключения </w:t>
      </w:r>
      <w:r>
        <w:rPr>
          <w:sz w:val="28"/>
          <w:szCs w:val="28"/>
        </w:rPr>
        <w:t>контрольно-счетной комиссии Курьинского района</w:t>
      </w:r>
      <w:r w:rsidRPr="005C66DB">
        <w:rPr>
          <w:sz w:val="28"/>
          <w:szCs w:val="28"/>
        </w:rPr>
        <w:t xml:space="preserve"> </w:t>
      </w:r>
      <w:r w:rsidRPr="004F3BB0">
        <w:rPr>
          <w:sz w:val="28"/>
          <w:szCs w:val="28"/>
        </w:rPr>
        <w:t>по итогам</w:t>
      </w:r>
      <w:r>
        <w:rPr>
          <w:sz w:val="28"/>
          <w:szCs w:val="28"/>
        </w:rPr>
        <w:t xml:space="preserve"> </w:t>
      </w:r>
      <w:r w:rsidRPr="004F3BB0">
        <w:rPr>
          <w:sz w:val="28"/>
          <w:szCs w:val="28"/>
        </w:rPr>
        <w:t>проверки годового отчета об исполнении районного бюджета</w:t>
      </w:r>
      <w:r>
        <w:rPr>
          <w:sz w:val="28"/>
          <w:szCs w:val="28"/>
        </w:rPr>
        <w:t>.</w:t>
      </w:r>
    </w:p>
    <w:p w:rsidR="000C6EFF" w:rsidRDefault="000C6EFF" w:rsidP="000C6EFF">
      <w:pPr>
        <w:pStyle w:val="ConsPlusNormal"/>
        <w:widowControl/>
        <w:spacing w:line="22" w:lineRule="atLeast"/>
        <w:ind w:firstLine="709"/>
        <w:jc w:val="both"/>
        <w:rPr>
          <w:sz w:val="28"/>
          <w:szCs w:val="28"/>
        </w:rPr>
      </w:pPr>
      <w:r>
        <w:rPr>
          <w:sz w:val="28"/>
          <w:szCs w:val="28"/>
        </w:rPr>
        <w:t>8.</w:t>
      </w:r>
      <w:r w:rsidRPr="004401A1">
        <w:rPr>
          <w:sz w:val="28"/>
          <w:szCs w:val="28"/>
        </w:rPr>
        <w:t xml:space="preserve"> По </w:t>
      </w:r>
      <w:r>
        <w:rPr>
          <w:sz w:val="28"/>
          <w:szCs w:val="28"/>
        </w:rPr>
        <w:t>результатам</w:t>
      </w:r>
      <w:r w:rsidRPr="004401A1">
        <w:rPr>
          <w:sz w:val="28"/>
          <w:szCs w:val="28"/>
        </w:rPr>
        <w:t xml:space="preserve"> рассмотрения </w:t>
      </w:r>
      <w:r>
        <w:rPr>
          <w:sz w:val="28"/>
          <w:szCs w:val="28"/>
        </w:rPr>
        <w:t xml:space="preserve">годового </w:t>
      </w:r>
      <w:r w:rsidRPr="004401A1">
        <w:rPr>
          <w:sz w:val="28"/>
          <w:szCs w:val="28"/>
        </w:rPr>
        <w:t xml:space="preserve">отчета об исполнении </w:t>
      </w:r>
      <w:r>
        <w:rPr>
          <w:sz w:val="28"/>
          <w:szCs w:val="28"/>
        </w:rPr>
        <w:t xml:space="preserve">районного </w:t>
      </w:r>
      <w:r w:rsidRPr="004401A1">
        <w:rPr>
          <w:sz w:val="28"/>
          <w:szCs w:val="28"/>
        </w:rPr>
        <w:t xml:space="preserve">бюджета </w:t>
      </w:r>
      <w:r>
        <w:rPr>
          <w:sz w:val="28"/>
          <w:szCs w:val="28"/>
        </w:rPr>
        <w:t xml:space="preserve">за отчетный финансовый год </w:t>
      </w:r>
      <w:r w:rsidRPr="004401A1">
        <w:rPr>
          <w:sz w:val="28"/>
          <w:szCs w:val="28"/>
        </w:rPr>
        <w:t xml:space="preserve">районный Совет </w:t>
      </w:r>
      <w:r>
        <w:rPr>
          <w:sz w:val="28"/>
          <w:szCs w:val="28"/>
        </w:rPr>
        <w:t xml:space="preserve">народных </w:t>
      </w:r>
      <w:r w:rsidRPr="004401A1">
        <w:rPr>
          <w:sz w:val="28"/>
          <w:szCs w:val="28"/>
        </w:rPr>
        <w:t xml:space="preserve">депутатов принимает решение об </w:t>
      </w:r>
      <w:r>
        <w:rPr>
          <w:sz w:val="28"/>
          <w:szCs w:val="28"/>
        </w:rPr>
        <w:t xml:space="preserve">утверждении либо отклонении решения об </w:t>
      </w:r>
      <w:r w:rsidRPr="004401A1">
        <w:rPr>
          <w:sz w:val="28"/>
          <w:szCs w:val="28"/>
        </w:rPr>
        <w:t>исполнении</w:t>
      </w:r>
      <w:r>
        <w:rPr>
          <w:sz w:val="28"/>
          <w:szCs w:val="28"/>
        </w:rPr>
        <w:t xml:space="preserve"> районного бюджета.</w:t>
      </w:r>
      <w:r w:rsidRPr="004401A1">
        <w:rPr>
          <w:sz w:val="28"/>
          <w:szCs w:val="28"/>
        </w:rPr>
        <w:t xml:space="preserve"> </w:t>
      </w:r>
    </w:p>
    <w:p w:rsidR="000C6EFF" w:rsidRPr="00173726" w:rsidRDefault="000C6EFF" w:rsidP="000C6EFF">
      <w:pPr>
        <w:pStyle w:val="ConsPlusNormal"/>
        <w:widowControl/>
        <w:spacing w:line="22" w:lineRule="atLeast"/>
        <w:ind w:firstLine="709"/>
        <w:jc w:val="both"/>
        <w:rPr>
          <w:sz w:val="28"/>
          <w:szCs w:val="28"/>
        </w:rPr>
      </w:pPr>
      <w:r w:rsidRPr="00173726">
        <w:rPr>
          <w:sz w:val="28"/>
          <w:szCs w:val="28"/>
        </w:rPr>
        <w:t xml:space="preserve">В случае отклонения </w:t>
      </w:r>
      <w:r w:rsidRPr="004401A1">
        <w:rPr>
          <w:sz w:val="28"/>
          <w:szCs w:val="28"/>
        </w:rPr>
        <w:t>районны</w:t>
      </w:r>
      <w:r>
        <w:rPr>
          <w:sz w:val="28"/>
          <w:szCs w:val="28"/>
        </w:rPr>
        <w:t>м</w:t>
      </w:r>
      <w:r w:rsidRPr="004401A1">
        <w:rPr>
          <w:sz w:val="28"/>
          <w:szCs w:val="28"/>
        </w:rPr>
        <w:t xml:space="preserve"> Совет</w:t>
      </w:r>
      <w:r>
        <w:rPr>
          <w:sz w:val="28"/>
          <w:szCs w:val="28"/>
        </w:rPr>
        <w:t>ом</w:t>
      </w:r>
      <w:r w:rsidRPr="004401A1">
        <w:rPr>
          <w:sz w:val="28"/>
          <w:szCs w:val="28"/>
        </w:rPr>
        <w:t xml:space="preserve"> </w:t>
      </w:r>
      <w:r>
        <w:rPr>
          <w:sz w:val="28"/>
          <w:szCs w:val="28"/>
        </w:rPr>
        <w:t xml:space="preserve">народных </w:t>
      </w:r>
      <w:r w:rsidRPr="004401A1">
        <w:rPr>
          <w:sz w:val="28"/>
          <w:szCs w:val="28"/>
        </w:rPr>
        <w:t xml:space="preserve">депутатов </w:t>
      </w:r>
      <w:r w:rsidRPr="00173726">
        <w:rPr>
          <w:sz w:val="28"/>
          <w:szCs w:val="28"/>
        </w:rPr>
        <w:t xml:space="preserve">решения об исполнении </w:t>
      </w:r>
      <w:r>
        <w:rPr>
          <w:sz w:val="28"/>
          <w:szCs w:val="28"/>
        </w:rPr>
        <w:t xml:space="preserve">районного </w:t>
      </w:r>
      <w:r w:rsidRPr="00173726">
        <w:rPr>
          <w:sz w:val="28"/>
          <w:szCs w:val="28"/>
        </w:rPr>
        <w:t xml:space="preserve">бюджета </w:t>
      </w:r>
      <w:r>
        <w:rPr>
          <w:sz w:val="28"/>
          <w:szCs w:val="28"/>
        </w:rPr>
        <w:t xml:space="preserve">за отчетный финансовый год </w:t>
      </w:r>
      <w:r w:rsidRPr="00173726">
        <w:rPr>
          <w:sz w:val="28"/>
          <w:szCs w:val="28"/>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0C6EFF" w:rsidRPr="004401A1" w:rsidRDefault="000C6EFF" w:rsidP="000C6EFF">
      <w:pPr>
        <w:pStyle w:val="ConsPlusNormal"/>
        <w:widowControl/>
        <w:spacing w:line="22" w:lineRule="atLeast"/>
        <w:ind w:firstLine="709"/>
        <w:jc w:val="both"/>
        <w:rPr>
          <w:sz w:val="28"/>
          <w:szCs w:val="28"/>
        </w:rPr>
      </w:pPr>
    </w:p>
    <w:p w:rsidR="000C6EFF" w:rsidRPr="00654F57" w:rsidRDefault="000C6EFF" w:rsidP="000C6EFF">
      <w:pPr>
        <w:pStyle w:val="ConsPlusNormal"/>
        <w:widowControl/>
        <w:spacing w:line="22" w:lineRule="atLeast"/>
        <w:ind w:firstLine="709"/>
        <w:jc w:val="both"/>
        <w:rPr>
          <w:b/>
          <w:sz w:val="28"/>
          <w:szCs w:val="28"/>
        </w:rPr>
      </w:pPr>
      <w:r w:rsidRPr="00654F57">
        <w:rPr>
          <w:b/>
          <w:sz w:val="28"/>
          <w:szCs w:val="28"/>
        </w:rPr>
        <w:t xml:space="preserve">Статья 22. Порядок проведения проверки годового отчета об исполнении районного бюджета </w:t>
      </w:r>
    </w:p>
    <w:p w:rsidR="000C6EFF" w:rsidRPr="004401A1" w:rsidRDefault="000C6EFF" w:rsidP="000C6EFF">
      <w:pPr>
        <w:pStyle w:val="ConsPlusNormal"/>
        <w:widowControl/>
        <w:spacing w:line="22" w:lineRule="atLeast"/>
        <w:ind w:firstLine="709"/>
        <w:jc w:val="both"/>
        <w:rPr>
          <w:sz w:val="28"/>
          <w:szCs w:val="28"/>
        </w:rPr>
      </w:pPr>
    </w:p>
    <w:p w:rsidR="000C6EFF" w:rsidRDefault="000C6EFF" w:rsidP="000C6EFF">
      <w:pPr>
        <w:pStyle w:val="ConsPlusNormal"/>
        <w:widowControl/>
        <w:spacing w:line="22" w:lineRule="atLeast"/>
        <w:ind w:firstLine="709"/>
        <w:jc w:val="both"/>
        <w:rPr>
          <w:sz w:val="28"/>
          <w:szCs w:val="28"/>
        </w:rPr>
      </w:pPr>
      <w:r w:rsidRPr="000E4B06">
        <w:rPr>
          <w:sz w:val="28"/>
          <w:szCs w:val="28"/>
        </w:rPr>
        <w:t>1</w:t>
      </w:r>
      <w:r>
        <w:rPr>
          <w:sz w:val="28"/>
          <w:szCs w:val="28"/>
        </w:rPr>
        <w:t xml:space="preserve">. </w:t>
      </w:r>
      <w:r w:rsidRPr="000E4B06">
        <w:rPr>
          <w:sz w:val="28"/>
          <w:szCs w:val="28"/>
        </w:rPr>
        <w:t xml:space="preserve">Отчет об исполнении районного бюджета за отчетный финансовый год представляется в </w:t>
      </w:r>
      <w:r>
        <w:rPr>
          <w:sz w:val="28"/>
          <w:szCs w:val="28"/>
        </w:rPr>
        <w:t>к</w:t>
      </w:r>
      <w:r w:rsidRPr="000E4B06">
        <w:rPr>
          <w:sz w:val="28"/>
          <w:szCs w:val="28"/>
        </w:rPr>
        <w:t>онтрольно-счетн</w:t>
      </w:r>
      <w:r>
        <w:rPr>
          <w:sz w:val="28"/>
          <w:szCs w:val="28"/>
        </w:rPr>
        <w:t>ую</w:t>
      </w:r>
      <w:r w:rsidRPr="000E4B06">
        <w:rPr>
          <w:sz w:val="28"/>
          <w:szCs w:val="28"/>
        </w:rPr>
        <w:t xml:space="preserve"> </w:t>
      </w:r>
      <w:r>
        <w:rPr>
          <w:sz w:val="28"/>
          <w:szCs w:val="28"/>
        </w:rPr>
        <w:t>комиссию Курьинского</w:t>
      </w:r>
      <w:r w:rsidRPr="000E4B06">
        <w:rPr>
          <w:sz w:val="28"/>
          <w:szCs w:val="28"/>
        </w:rPr>
        <w:t xml:space="preserve"> район</w:t>
      </w:r>
      <w:r>
        <w:rPr>
          <w:sz w:val="28"/>
          <w:szCs w:val="28"/>
        </w:rPr>
        <w:t>а</w:t>
      </w:r>
      <w:r w:rsidRPr="000E4B06">
        <w:rPr>
          <w:sz w:val="28"/>
          <w:szCs w:val="28"/>
        </w:rPr>
        <w:t xml:space="preserve"> Алтайского края для подготовки заключени</w:t>
      </w:r>
      <w:r>
        <w:rPr>
          <w:sz w:val="28"/>
          <w:szCs w:val="28"/>
        </w:rPr>
        <w:t>я</w:t>
      </w:r>
      <w:r w:rsidRPr="000E4B06">
        <w:rPr>
          <w:sz w:val="28"/>
          <w:szCs w:val="28"/>
        </w:rPr>
        <w:t xml:space="preserve"> не позднее 1 апреля текущего года</w:t>
      </w:r>
      <w:r>
        <w:rPr>
          <w:sz w:val="28"/>
          <w:szCs w:val="28"/>
        </w:rPr>
        <w:t>.</w:t>
      </w:r>
    </w:p>
    <w:p w:rsidR="000C6EFF" w:rsidRPr="000E4B06" w:rsidRDefault="000C6EFF" w:rsidP="000C6EFF">
      <w:pPr>
        <w:pStyle w:val="ConsPlusNormal"/>
        <w:widowControl/>
        <w:spacing w:line="22" w:lineRule="atLeast"/>
        <w:ind w:firstLine="709"/>
        <w:jc w:val="both"/>
        <w:rPr>
          <w:sz w:val="28"/>
          <w:szCs w:val="28"/>
        </w:rPr>
      </w:pPr>
      <w:r w:rsidRPr="000E4B06">
        <w:rPr>
          <w:sz w:val="28"/>
          <w:szCs w:val="28"/>
        </w:rPr>
        <w:t xml:space="preserve">2. Подготовка заключения проводится в срок, не превышающий </w:t>
      </w:r>
      <w:r>
        <w:rPr>
          <w:sz w:val="28"/>
          <w:szCs w:val="28"/>
        </w:rPr>
        <w:t>1</w:t>
      </w:r>
      <w:r w:rsidRPr="000E4B06">
        <w:rPr>
          <w:sz w:val="28"/>
          <w:szCs w:val="28"/>
        </w:rPr>
        <w:t xml:space="preserve"> </w:t>
      </w:r>
      <w:r>
        <w:rPr>
          <w:sz w:val="28"/>
          <w:szCs w:val="28"/>
        </w:rPr>
        <w:t>месяц</w:t>
      </w:r>
      <w:r w:rsidRPr="000E4B06">
        <w:rPr>
          <w:sz w:val="28"/>
          <w:szCs w:val="28"/>
        </w:rPr>
        <w:t>.</w:t>
      </w:r>
    </w:p>
    <w:p w:rsidR="000C6EFF" w:rsidRDefault="000C6EFF" w:rsidP="000C6EFF">
      <w:pPr>
        <w:pStyle w:val="ConsPlusNormal"/>
        <w:widowControl/>
        <w:spacing w:line="22" w:lineRule="atLeast"/>
        <w:ind w:firstLine="709"/>
        <w:jc w:val="both"/>
        <w:rPr>
          <w:sz w:val="28"/>
          <w:szCs w:val="28"/>
        </w:rPr>
      </w:pPr>
      <w:r>
        <w:rPr>
          <w:sz w:val="28"/>
          <w:szCs w:val="28"/>
        </w:rPr>
        <w:t xml:space="preserve">3. Контрольно-счетная комиссия Курьинского района готовит заключение на отчет об исполнении бюджета с учетом данных внешней проверки годового отчета об исполнении районного бюджета, внешней проверки годовой отчетности главных распорядителей бюджетных средств, главных администраторов доходов и источников финансирования дефицита бюджета. </w:t>
      </w:r>
    </w:p>
    <w:p w:rsidR="000C6EFF" w:rsidRPr="000E4B06" w:rsidRDefault="000C6EFF" w:rsidP="000C6EFF">
      <w:pPr>
        <w:pStyle w:val="ConsPlusNormal"/>
        <w:widowControl/>
        <w:spacing w:line="22" w:lineRule="atLeast"/>
        <w:ind w:firstLine="709"/>
        <w:jc w:val="both"/>
        <w:rPr>
          <w:sz w:val="28"/>
          <w:szCs w:val="28"/>
        </w:rPr>
      </w:pPr>
      <w:r w:rsidRPr="000E4B06">
        <w:rPr>
          <w:sz w:val="28"/>
          <w:szCs w:val="28"/>
        </w:rPr>
        <w:t xml:space="preserve">3.1. Главные распорядители средств </w:t>
      </w:r>
      <w:r>
        <w:rPr>
          <w:sz w:val="28"/>
          <w:szCs w:val="28"/>
        </w:rPr>
        <w:t>районного</w:t>
      </w:r>
      <w:r w:rsidRPr="000E4B06">
        <w:rPr>
          <w:sz w:val="28"/>
          <w:szCs w:val="28"/>
        </w:rPr>
        <w:t xml:space="preserve"> бюджета, главные администраторы доходов </w:t>
      </w:r>
      <w:r>
        <w:rPr>
          <w:sz w:val="28"/>
          <w:szCs w:val="28"/>
        </w:rPr>
        <w:t>районного</w:t>
      </w:r>
      <w:r w:rsidRPr="000E4B06">
        <w:rPr>
          <w:sz w:val="28"/>
          <w:szCs w:val="28"/>
        </w:rPr>
        <w:t xml:space="preserve"> бюджета и главные администраторы источников финансирования дефицита </w:t>
      </w:r>
      <w:r>
        <w:rPr>
          <w:sz w:val="28"/>
          <w:szCs w:val="28"/>
        </w:rPr>
        <w:t>районного</w:t>
      </w:r>
      <w:r w:rsidRPr="000E4B06">
        <w:rPr>
          <w:sz w:val="28"/>
          <w:szCs w:val="28"/>
        </w:rPr>
        <w:t xml:space="preserve"> бюджета не позднее 5 марта текущего финансового года представляют годовую бюджетную отчетность в </w:t>
      </w:r>
      <w:r>
        <w:rPr>
          <w:sz w:val="28"/>
          <w:szCs w:val="28"/>
        </w:rPr>
        <w:t>контрольно-счетную комиссию Курьинского района Алтайского края</w:t>
      </w:r>
      <w:r w:rsidRPr="000E4B06">
        <w:rPr>
          <w:sz w:val="28"/>
          <w:szCs w:val="28"/>
        </w:rPr>
        <w:t xml:space="preserve"> для внешней проверки.</w:t>
      </w:r>
    </w:p>
    <w:p w:rsidR="000C6EFF" w:rsidRDefault="000C6EFF" w:rsidP="000C6EFF">
      <w:pPr>
        <w:spacing w:line="22" w:lineRule="atLeast"/>
        <w:ind w:firstLine="539"/>
        <w:jc w:val="both"/>
        <w:rPr>
          <w:sz w:val="28"/>
          <w:szCs w:val="28"/>
        </w:rPr>
      </w:pPr>
      <w:r w:rsidRPr="00ED064E">
        <w:rPr>
          <w:sz w:val="28"/>
          <w:szCs w:val="28"/>
        </w:rPr>
        <w:lastRenderedPageBreak/>
        <w:t xml:space="preserve">4. При подготовке заключения </w:t>
      </w:r>
      <w:r>
        <w:rPr>
          <w:sz w:val="28"/>
          <w:szCs w:val="28"/>
        </w:rPr>
        <w:t>к</w:t>
      </w:r>
      <w:r w:rsidRPr="00ED064E">
        <w:rPr>
          <w:sz w:val="28"/>
          <w:szCs w:val="28"/>
        </w:rPr>
        <w:t>онтрольно-счетн</w:t>
      </w:r>
      <w:r>
        <w:rPr>
          <w:sz w:val="28"/>
          <w:szCs w:val="28"/>
        </w:rPr>
        <w:t>ая</w:t>
      </w:r>
      <w:r w:rsidRPr="00ED064E">
        <w:rPr>
          <w:sz w:val="28"/>
          <w:szCs w:val="28"/>
        </w:rPr>
        <w:t xml:space="preserve"> </w:t>
      </w:r>
      <w:r>
        <w:rPr>
          <w:sz w:val="28"/>
          <w:szCs w:val="28"/>
        </w:rPr>
        <w:t xml:space="preserve">комиссия Курьинского </w:t>
      </w:r>
      <w:r w:rsidRPr="00ED064E">
        <w:rPr>
          <w:sz w:val="28"/>
          <w:szCs w:val="28"/>
        </w:rPr>
        <w:t xml:space="preserve">района Алтайского края использует материалы и результаты </w:t>
      </w:r>
      <w:r>
        <w:rPr>
          <w:sz w:val="28"/>
          <w:szCs w:val="28"/>
        </w:rPr>
        <w:t xml:space="preserve">проведенных ею </w:t>
      </w:r>
      <w:r w:rsidRPr="00ED064E">
        <w:rPr>
          <w:sz w:val="28"/>
          <w:szCs w:val="28"/>
        </w:rPr>
        <w:t>контрольных и экспертно-аналитических мероприятий</w:t>
      </w:r>
      <w:r>
        <w:rPr>
          <w:sz w:val="28"/>
          <w:szCs w:val="28"/>
        </w:rPr>
        <w:t>.</w:t>
      </w:r>
    </w:p>
    <w:p w:rsidR="000C6EFF" w:rsidRPr="004401A1" w:rsidRDefault="000C6EFF" w:rsidP="000C6EFF">
      <w:pPr>
        <w:spacing w:line="22" w:lineRule="atLeast"/>
        <w:ind w:firstLine="539"/>
        <w:jc w:val="both"/>
        <w:rPr>
          <w:sz w:val="28"/>
          <w:szCs w:val="28"/>
        </w:rPr>
      </w:pPr>
      <w:r w:rsidRPr="00ED064E">
        <w:rPr>
          <w:sz w:val="28"/>
          <w:szCs w:val="28"/>
        </w:rPr>
        <w:t xml:space="preserve"> 5. Заключение на годовой отчет об исполнении</w:t>
      </w:r>
      <w:r w:rsidRPr="004401A1">
        <w:rPr>
          <w:sz w:val="28"/>
          <w:szCs w:val="28"/>
        </w:rPr>
        <w:t xml:space="preserve"> районного бюджета представля</w:t>
      </w:r>
      <w:r>
        <w:rPr>
          <w:sz w:val="28"/>
          <w:szCs w:val="28"/>
        </w:rPr>
        <w:t>е</w:t>
      </w:r>
      <w:r w:rsidRPr="004401A1">
        <w:rPr>
          <w:sz w:val="28"/>
          <w:szCs w:val="28"/>
        </w:rPr>
        <w:t xml:space="preserve">тся </w:t>
      </w:r>
      <w:r>
        <w:rPr>
          <w:sz w:val="28"/>
          <w:szCs w:val="28"/>
        </w:rPr>
        <w:t xml:space="preserve">в </w:t>
      </w:r>
      <w:r w:rsidRPr="004401A1">
        <w:rPr>
          <w:sz w:val="28"/>
          <w:szCs w:val="28"/>
        </w:rPr>
        <w:t xml:space="preserve">районный Совет </w:t>
      </w:r>
      <w:r>
        <w:rPr>
          <w:sz w:val="28"/>
          <w:szCs w:val="28"/>
        </w:rPr>
        <w:t xml:space="preserve">народных </w:t>
      </w:r>
      <w:r w:rsidRPr="004401A1">
        <w:rPr>
          <w:sz w:val="28"/>
          <w:szCs w:val="28"/>
        </w:rPr>
        <w:t>депутатов с одновременным направлением в Администрацию района не позднее 1 мая текущего года.</w:t>
      </w:r>
    </w:p>
    <w:p w:rsidR="000C6EFF" w:rsidRPr="004401A1" w:rsidRDefault="000C6EFF" w:rsidP="000C6EFF">
      <w:pPr>
        <w:pStyle w:val="ConsPlusNormal"/>
        <w:widowControl/>
        <w:spacing w:line="22" w:lineRule="atLeast"/>
        <w:ind w:firstLine="709"/>
        <w:jc w:val="both"/>
        <w:rPr>
          <w:sz w:val="28"/>
          <w:szCs w:val="28"/>
        </w:rPr>
      </w:pPr>
    </w:p>
    <w:p w:rsidR="000C6EFF" w:rsidRPr="00ED064E" w:rsidRDefault="000C6EFF" w:rsidP="000C6EFF">
      <w:pPr>
        <w:pStyle w:val="ConsPlusNormal"/>
        <w:widowControl/>
        <w:spacing w:line="22" w:lineRule="atLeast"/>
        <w:ind w:firstLine="709"/>
        <w:jc w:val="both"/>
        <w:rPr>
          <w:b/>
          <w:sz w:val="28"/>
          <w:szCs w:val="28"/>
        </w:rPr>
      </w:pPr>
      <w:r w:rsidRPr="00ED064E">
        <w:rPr>
          <w:b/>
          <w:sz w:val="28"/>
          <w:szCs w:val="28"/>
        </w:rPr>
        <w:t xml:space="preserve">Статья </w:t>
      </w:r>
      <w:r>
        <w:rPr>
          <w:b/>
          <w:sz w:val="28"/>
          <w:szCs w:val="28"/>
        </w:rPr>
        <w:t>23.</w:t>
      </w:r>
      <w:r w:rsidRPr="00ED064E">
        <w:rPr>
          <w:b/>
          <w:sz w:val="28"/>
          <w:szCs w:val="28"/>
        </w:rPr>
        <w:t xml:space="preserve"> Муниципальный финансовый контроль.</w:t>
      </w:r>
    </w:p>
    <w:p w:rsidR="000C6EFF" w:rsidRDefault="000C6EFF" w:rsidP="000C6EFF">
      <w:pPr>
        <w:pStyle w:val="ConsPlusNormal"/>
        <w:widowControl/>
        <w:spacing w:line="22" w:lineRule="atLeast"/>
        <w:ind w:firstLine="709"/>
        <w:jc w:val="both"/>
        <w:rPr>
          <w:sz w:val="28"/>
          <w:szCs w:val="28"/>
        </w:rPr>
      </w:pPr>
    </w:p>
    <w:p w:rsidR="000C6EFF" w:rsidRDefault="000C6EFF" w:rsidP="000C6EFF">
      <w:pPr>
        <w:pStyle w:val="ConsPlusNormal"/>
        <w:widowControl/>
        <w:spacing w:line="22" w:lineRule="atLeast"/>
        <w:jc w:val="both"/>
        <w:rPr>
          <w:sz w:val="28"/>
          <w:szCs w:val="28"/>
        </w:rPr>
      </w:pPr>
      <w:r>
        <w:rPr>
          <w:sz w:val="28"/>
          <w:szCs w:val="28"/>
        </w:rPr>
        <w:t xml:space="preserve">1. </w:t>
      </w:r>
      <w:r w:rsidRPr="00D84786">
        <w:rPr>
          <w:sz w:val="28"/>
          <w:szCs w:val="28"/>
        </w:rPr>
        <w:t>Муниципальный финансовый контроль осуществляется в соответствии с Бюджетным кодексом Российской Федерации.</w:t>
      </w:r>
    </w:p>
    <w:p w:rsidR="000C6EFF" w:rsidRDefault="000C6EFF" w:rsidP="000C6EFF">
      <w:pPr>
        <w:spacing w:line="22" w:lineRule="atLeast"/>
        <w:ind w:firstLine="540"/>
        <w:jc w:val="both"/>
        <w:rPr>
          <w:sz w:val="28"/>
          <w:szCs w:val="28"/>
        </w:rPr>
      </w:pPr>
      <w:r>
        <w:rPr>
          <w:sz w:val="28"/>
          <w:szCs w:val="28"/>
        </w:rPr>
        <w:t xml:space="preserve"> Муниципальный финансовый контроль подразделяется на внешний и внутренний, предварительный и последующий.</w:t>
      </w:r>
    </w:p>
    <w:p w:rsidR="000C6EFF" w:rsidRDefault="000C6EFF" w:rsidP="000C6EFF">
      <w:pPr>
        <w:pStyle w:val="ConsPlusNormal"/>
        <w:widowControl/>
        <w:spacing w:line="22" w:lineRule="atLeast"/>
        <w:jc w:val="both"/>
        <w:rPr>
          <w:sz w:val="28"/>
          <w:szCs w:val="28"/>
        </w:rPr>
      </w:pPr>
      <w:r>
        <w:rPr>
          <w:sz w:val="28"/>
          <w:szCs w:val="28"/>
        </w:rPr>
        <w:t xml:space="preserve">2. </w:t>
      </w:r>
      <w:r w:rsidRPr="00F63520">
        <w:rPr>
          <w:sz w:val="28"/>
          <w:szCs w:val="28"/>
        </w:rPr>
        <w:t xml:space="preserve">Внешний муниципальный финансовый контроль в сфере бюджетных правоотношений осуществляется </w:t>
      </w:r>
      <w:r>
        <w:rPr>
          <w:sz w:val="28"/>
          <w:szCs w:val="28"/>
        </w:rPr>
        <w:t>контрольно-счетной комиссий Курьинского района Алтайского края.</w:t>
      </w:r>
    </w:p>
    <w:p w:rsidR="000C6EFF" w:rsidRDefault="000C6EFF" w:rsidP="000C6EFF">
      <w:pPr>
        <w:pStyle w:val="ConsPlusNormal"/>
        <w:widowControl/>
        <w:spacing w:line="22" w:lineRule="atLeast"/>
        <w:jc w:val="both"/>
        <w:rPr>
          <w:sz w:val="28"/>
          <w:szCs w:val="28"/>
        </w:rPr>
      </w:pPr>
      <w:r>
        <w:rPr>
          <w:sz w:val="28"/>
          <w:szCs w:val="28"/>
        </w:rPr>
        <w:t>3.</w:t>
      </w:r>
      <w:r w:rsidRPr="00F63520">
        <w:rPr>
          <w:sz w:val="28"/>
          <w:szCs w:val="28"/>
        </w:rPr>
        <w:t xml:space="preserve"> Внутренний муниципальный финансовый контроль осуществляется уполномоченным органом (комитет по финансам, налоговой и кредитной политике</w:t>
      </w:r>
      <w:r>
        <w:rPr>
          <w:sz w:val="28"/>
          <w:szCs w:val="28"/>
        </w:rPr>
        <w:t xml:space="preserve"> администрации Курьинского района</w:t>
      </w:r>
      <w:r w:rsidRPr="00F63520">
        <w:rPr>
          <w:sz w:val="28"/>
          <w:szCs w:val="28"/>
        </w:rPr>
        <w:t>).</w:t>
      </w:r>
    </w:p>
    <w:p w:rsidR="000C6EFF" w:rsidRDefault="000C6EFF" w:rsidP="000C6EFF">
      <w:pPr>
        <w:spacing w:line="22" w:lineRule="atLeast"/>
        <w:ind w:firstLine="708"/>
        <w:jc w:val="both"/>
        <w:rPr>
          <w:sz w:val="28"/>
          <w:szCs w:val="28"/>
        </w:rPr>
      </w:pPr>
      <w:r>
        <w:rPr>
          <w:sz w:val="28"/>
          <w:szCs w:val="28"/>
        </w:rPr>
        <w:t>4. Предварительный контроль осуществляется в целях предупреждения и пресечения бюджетных нарушений в процессе исполнения бюджета Курьинского района Алтайского края.</w:t>
      </w:r>
    </w:p>
    <w:p w:rsidR="000C6EFF" w:rsidRDefault="000C6EFF" w:rsidP="000C6EFF">
      <w:pPr>
        <w:spacing w:line="22" w:lineRule="atLeast"/>
        <w:ind w:firstLine="708"/>
        <w:jc w:val="both"/>
        <w:rPr>
          <w:sz w:val="28"/>
          <w:szCs w:val="28"/>
        </w:rPr>
      </w:pPr>
      <w:r>
        <w:rPr>
          <w:sz w:val="28"/>
          <w:szCs w:val="28"/>
        </w:rPr>
        <w:t>5. Последующий контроль осуществляется по результатам исполнения бюджета Курьинского района Алтайского края в целях установления законности его исполнения, достоверности учета и отчетности.</w:t>
      </w:r>
    </w:p>
    <w:p w:rsidR="000C6EFF" w:rsidRPr="00F63520" w:rsidRDefault="000C6EFF" w:rsidP="000C6EFF">
      <w:pPr>
        <w:spacing w:line="264" w:lineRule="auto"/>
        <w:ind w:firstLine="708"/>
        <w:jc w:val="both"/>
        <w:rPr>
          <w:sz w:val="28"/>
          <w:szCs w:val="28"/>
        </w:rPr>
      </w:pPr>
    </w:p>
    <w:p w:rsidR="000C6EFF" w:rsidRDefault="000C6EFF" w:rsidP="000C6EFF">
      <w:pPr>
        <w:pStyle w:val="ConsPlusNormal"/>
        <w:widowControl/>
        <w:spacing w:line="264" w:lineRule="auto"/>
        <w:ind w:firstLine="709"/>
        <w:jc w:val="right"/>
        <w:rPr>
          <w:sz w:val="28"/>
          <w:szCs w:val="28"/>
        </w:rPr>
      </w:pPr>
    </w:p>
    <w:p w:rsidR="000C6EFF" w:rsidRPr="000C6EFF" w:rsidRDefault="000C6EFF" w:rsidP="000C6EFF">
      <w:pPr>
        <w:pStyle w:val="ae"/>
        <w:spacing w:line="264" w:lineRule="auto"/>
        <w:rPr>
          <w:rFonts w:eastAsia="Calibri"/>
          <w:sz w:val="28"/>
          <w:szCs w:val="28"/>
          <w:lang w:eastAsia="en-US"/>
        </w:rPr>
      </w:pPr>
      <w:r w:rsidRPr="000C6EFF">
        <w:rPr>
          <w:rFonts w:eastAsia="Calibri"/>
          <w:sz w:val="28"/>
          <w:szCs w:val="28"/>
          <w:lang w:eastAsia="en-US"/>
        </w:rPr>
        <w:t>Глава района                                                                                         Н.В. Башкатов</w:t>
      </w:r>
    </w:p>
    <w:p w:rsidR="000C6EFF" w:rsidRPr="003C429A" w:rsidRDefault="000C6EFF" w:rsidP="000C6EFF">
      <w:pPr>
        <w:pStyle w:val="ae"/>
        <w:spacing w:line="264" w:lineRule="auto"/>
        <w:rPr>
          <w:rFonts w:eastAsia="Calibri"/>
          <w:szCs w:val="28"/>
          <w:lang w:eastAsia="en-US"/>
        </w:rPr>
      </w:pPr>
    </w:p>
    <w:p w:rsidR="000C6EFF" w:rsidRDefault="000C6EFF" w:rsidP="000C6EFF">
      <w:pPr>
        <w:pStyle w:val="ae"/>
        <w:spacing w:line="264" w:lineRule="auto"/>
        <w:rPr>
          <w:rFonts w:eastAsia="Calibri"/>
          <w:szCs w:val="28"/>
          <w:lang w:eastAsia="en-US"/>
        </w:rPr>
      </w:pPr>
    </w:p>
    <w:p w:rsidR="000C6EFF" w:rsidRPr="000C6EFF" w:rsidRDefault="000C6EFF" w:rsidP="000C6EFF">
      <w:pPr>
        <w:pStyle w:val="ae"/>
        <w:spacing w:line="264" w:lineRule="auto"/>
        <w:rPr>
          <w:rFonts w:eastAsia="Calibri"/>
          <w:sz w:val="24"/>
          <w:szCs w:val="24"/>
          <w:lang w:eastAsia="en-US"/>
        </w:rPr>
      </w:pPr>
      <w:r w:rsidRPr="000C6EFF">
        <w:rPr>
          <w:rFonts w:eastAsia="Calibri"/>
          <w:sz w:val="24"/>
          <w:szCs w:val="24"/>
          <w:lang w:eastAsia="en-US"/>
        </w:rPr>
        <w:t>«30» сентября 2024 г.</w:t>
      </w:r>
    </w:p>
    <w:p w:rsidR="000C6EFF" w:rsidRPr="000C6EFF" w:rsidRDefault="000C6EFF" w:rsidP="000C6EFF">
      <w:pPr>
        <w:pStyle w:val="ae"/>
        <w:spacing w:line="264" w:lineRule="auto"/>
        <w:rPr>
          <w:sz w:val="24"/>
          <w:szCs w:val="24"/>
        </w:rPr>
      </w:pPr>
      <w:r w:rsidRPr="000C6EFF">
        <w:rPr>
          <w:rFonts w:eastAsia="Calibri"/>
          <w:sz w:val="24"/>
          <w:szCs w:val="24"/>
          <w:lang w:eastAsia="en-US"/>
        </w:rPr>
        <w:t>№ 7</w:t>
      </w:r>
    </w:p>
    <w:p w:rsidR="009C4B43" w:rsidRDefault="009C4B43" w:rsidP="000C6EFF">
      <w:pPr>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3461B3" w:rsidRPr="003461B3" w:rsidRDefault="003461B3" w:rsidP="003461B3">
      <w:pPr>
        <w:jc w:val="center"/>
        <w:rPr>
          <w:b/>
          <w:sz w:val="36"/>
          <w:szCs w:val="36"/>
          <w:lang w:val="x-none"/>
        </w:rPr>
      </w:pPr>
      <w:r w:rsidRPr="003461B3">
        <w:rPr>
          <w:b/>
          <w:sz w:val="36"/>
          <w:szCs w:val="36"/>
          <w:lang w:val="x-none"/>
        </w:rPr>
        <w:t>Курьинский районный Совет народных депутатов</w:t>
      </w:r>
    </w:p>
    <w:p w:rsidR="003461B3" w:rsidRPr="003461B3" w:rsidRDefault="003461B3" w:rsidP="003461B3">
      <w:pPr>
        <w:jc w:val="center"/>
        <w:rPr>
          <w:b/>
          <w:sz w:val="36"/>
          <w:szCs w:val="36"/>
          <w:lang w:val="x-none"/>
        </w:rPr>
      </w:pPr>
      <w:r w:rsidRPr="003461B3">
        <w:rPr>
          <w:b/>
          <w:sz w:val="36"/>
          <w:szCs w:val="36"/>
          <w:lang w:val="x-none"/>
        </w:rPr>
        <w:t>Алтайского края</w:t>
      </w:r>
    </w:p>
    <w:p w:rsidR="003461B3" w:rsidRPr="003461B3" w:rsidRDefault="003461B3" w:rsidP="003461B3">
      <w:pPr>
        <w:jc w:val="center"/>
        <w:rPr>
          <w:sz w:val="28"/>
          <w:szCs w:val="28"/>
          <w:lang w:val="x-none"/>
        </w:rPr>
      </w:pPr>
    </w:p>
    <w:p w:rsidR="003461B3" w:rsidRPr="003461B3" w:rsidRDefault="003461B3" w:rsidP="003461B3">
      <w:pPr>
        <w:jc w:val="center"/>
        <w:rPr>
          <w:sz w:val="48"/>
          <w:szCs w:val="48"/>
          <w:lang w:val="x-none"/>
        </w:rPr>
      </w:pPr>
      <w:r w:rsidRPr="003461B3">
        <w:rPr>
          <w:sz w:val="48"/>
          <w:szCs w:val="48"/>
          <w:lang w:val="x-none"/>
        </w:rPr>
        <w:t>Решение</w:t>
      </w:r>
    </w:p>
    <w:p w:rsidR="003461B3" w:rsidRPr="003461B3" w:rsidRDefault="003461B3" w:rsidP="003461B3">
      <w:pPr>
        <w:jc w:val="center"/>
        <w:rPr>
          <w:b/>
          <w:sz w:val="28"/>
          <w:szCs w:val="28"/>
          <w:lang w:val="x-none"/>
        </w:rPr>
      </w:pPr>
    </w:p>
    <w:p w:rsidR="003461B3" w:rsidRPr="003461B3" w:rsidRDefault="003461B3" w:rsidP="003461B3">
      <w:pPr>
        <w:spacing w:line="276" w:lineRule="auto"/>
        <w:jc w:val="both"/>
        <w:rPr>
          <w:rFonts w:eastAsia="Calibri"/>
          <w:lang w:eastAsia="en-US"/>
        </w:rPr>
      </w:pPr>
      <w:r w:rsidRPr="003461B3">
        <w:rPr>
          <w:rFonts w:eastAsia="Calibri"/>
          <w:lang w:eastAsia="en-US"/>
        </w:rPr>
        <w:t>«30» сентября 2024 г.                              с. Курья                                                                № 25</w:t>
      </w:r>
    </w:p>
    <w:p w:rsidR="003461B3" w:rsidRPr="003461B3" w:rsidRDefault="003461B3" w:rsidP="003461B3">
      <w:pPr>
        <w:jc w:val="center"/>
        <w:rPr>
          <w:b/>
          <w:sz w:val="28"/>
          <w:szCs w:val="28"/>
          <w:lang w:val="x-none"/>
        </w:rPr>
      </w:pPr>
    </w:p>
    <w:p w:rsidR="003461B3" w:rsidRPr="003461B3" w:rsidRDefault="003461B3" w:rsidP="003461B3">
      <w:pPr>
        <w:ind w:left="540" w:right="-93"/>
        <w:jc w:val="center"/>
        <w:rPr>
          <w:sz w:val="28"/>
          <w:szCs w:val="28"/>
        </w:rPr>
      </w:pPr>
    </w:p>
    <w:p w:rsidR="003461B3" w:rsidRPr="003461B3" w:rsidRDefault="003461B3" w:rsidP="003461B3">
      <w:pPr>
        <w:ind w:left="540" w:right="-93"/>
        <w:jc w:val="center"/>
        <w:rPr>
          <w:sz w:val="28"/>
          <w:szCs w:val="28"/>
        </w:rPr>
      </w:pPr>
    </w:p>
    <w:tbl>
      <w:tblPr>
        <w:tblStyle w:val="10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3461B3" w:rsidRPr="003461B3" w:rsidTr="003461B3">
        <w:tc>
          <w:tcPr>
            <w:tcW w:w="10137" w:type="dxa"/>
          </w:tcPr>
          <w:p w:rsidR="003461B3" w:rsidRPr="003461B3" w:rsidRDefault="003461B3" w:rsidP="003461B3">
            <w:pPr>
              <w:keepNext/>
              <w:autoSpaceDE w:val="0"/>
              <w:autoSpaceDN w:val="0"/>
              <w:adjustRightInd w:val="0"/>
              <w:spacing w:line="264" w:lineRule="auto"/>
              <w:jc w:val="both"/>
              <w:outlineLvl w:val="0"/>
              <w:rPr>
                <w:sz w:val="28"/>
                <w:szCs w:val="28"/>
              </w:rPr>
            </w:pPr>
            <w:r w:rsidRPr="003461B3">
              <w:rPr>
                <w:sz w:val="28"/>
                <w:szCs w:val="28"/>
              </w:rPr>
              <w:t>Об утверждении Положения о муниципальном дорожном фонде Курьинского района Алтайского края</w:t>
            </w:r>
          </w:p>
        </w:tc>
      </w:tr>
    </w:tbl>
    <w:p w:rsidR="003461B3" w:rsidRPr="003461B3" w:rsidRDefault="003461B3" w:rsidP="003461B3">
      <w:pPr>
        <w:keepNext/>
        <w:autoSpaceDE w:val="0"/>
        <w:autoSpaceDN w:val="0"/>
        <w:adjustRightInd w:val="0"/>
        <w:spacing w:line="264" w:lineRule="auto"/>
        <w:ind w:firstLine="709"/>
        <w:jc w:val="both"/>
        <w:outlineLvl w:val="0"/>
        <w:rPr>
          <w:sz w:val="28"/>
          <w:szCs w:val="28"/>
          <w:lang w:val="x-none"/>
        </w:rPr>
      </w:pPr>
    </w:p>
    <w:p w:rsidR="003461B3" w:rsidRPr="003461B3" w:rsidRDefault="003461B3" w:rsidP="003461B3">
      <w:pPr>
        <w:keepNext/>
        <w:autoSpaceDE w:val="0"/>
        <w:autoSpaceDN w:val="0"/>
        <w:adjustRightInd w:val="0"/>
        <w:spacing w:line="264" w:lineRule="auto"/>
        <w:ind w:firstLine="709"/>
        <w:jc w:val="both"/>
        <w:outlineLvl w:val="0"/>
        <w:rPr>
          <w:spacing w:val="26"/>
          <w:sz w:val="28"/>
          <w:szCs w:val="28"/>
          <w:lang w:val="x-none"/>
        </w:rPr>
      </w:pPr>
      <w:r w:rsidRPr="003461B3">
        <w:rPr>
          <w:sz w:val="28"/>
          <w:szCs w:val="28"/>
          <w:lang w:val="x-none"/>
        </w:rPr>
        <w:t>В соответствии с п. 5 ст. 179.4 Бюджетного кодекса Российской Федерации, Федеральн</w:t>
      </w:r>
      <w:r w:rsidRPr="003461B3">
        <w:rPr>
          <w:sz w:val="28"/>
          <w:szCs w:val="28"/>
        </w:rPr>
        <w:t>ым</w:t>
      </w:r>
      <w:r w:rsidRPr="003461B3">
        <w:rPr>
          <w:sz w:val="28"/>
          <w:szCs w:val="28"/>
          <w:lang w:val="x-none"/>
        </w:rPr>
        <w:t xml:space="preserve"> закон</w:t>
      </w:r>
      <w:r w:rsidRPr="003461B3">
        <w:rPr>
          <w:sz w:val="28"/>
          <w:szCs w:val="28"/>
        </w:rPr>
        <w:t>ом</w:t>
      </w:r>
      <w:r w:rsidRPr="003461B3">
        <w:rPr>
          <w:sz w:val="28"/>
          <w:szCs w:val="28"/>
          <w:lang w:val="x-none"/>
        </w:rPr>
        <w:t xml:space="preserve"> от 06.10.2003 № 131-ФЗ «Об общих принципах организации местного самоуправления в Российской Федерации», Федеральным законом от 08.11.2007 № 257-ФЗ «Об автомобильных дорогах и о дорожной деятельности в Российской Федерации», </w:t>
      </w:r>
      <w:r w:rsidRPr="003461B3">
        <w:rPr>
          <w:color w:val="000000"/>
          <w:sz w:val="28"/>
          <w:szCs w:val="28"/>
          <w:lang w:val="x-none"/>
        </w:rPr>
        <w:t>Уставом муниципального образования Курьинский район Алтайского края</w:t>
      </w:r>
      <w:r w:rsidRPr="003461B3">
        <w:rPr>
          <w:sz w:val="28"/>
          <w:szCs w:val="28"/>
          <w:lang w:val="x-none"/>
        </w:rPr>
        <w:t xml:space="preserve">, районный Совет народных депутатов </w:t>
      </w:r>
      <w:r w:rsidRPr="003461B3">
        <w:rPr>
          <w:spacing w:val="26"/>
          <w:sz w:val="28"/>
          <w:szCs w:val="28"/>
          <w:lang w:val="x-none"/>
        </w:rPr>
        <w:t>РЕШИЛ:</w:t>
      </w:r>
    </w:p>
    <w:p w:rsidR="003461B3" w:rsidRPr="003461B3" w:rsidRDefault="003461B3" w:rsidP="003461B3">
      <w:pPr>
        <w:shd w:val="clear" w:color="auto" w:fill="FFFFFF"/>
        <w:spacing w:line="264" w:lineRule="auto"/>
        <w:ind w:firstLine="709"/>
        <w:jc w:val="both"/>
        <w:rPr>
          <w:rFonts w:eastAsia="Calibri"/>
          <w:sz w:val="28"/>
          <w:szCs w:val="28"/>
          <w:lang w:eastAsia="en-US"/>
        </w:rPr>
      </w:pPr>
    </w:p>
    <w:p w:rsidR="003461B3" w:rsidRPr="003461B3" w:rsidRDefault="003461B3" w:rsidP="003461B3">
      <w:pPr>
        <w:spacing w:line="264" w:lineRule="auto"/>
        <w:ind w:firstLine="709"/>
        <w:jc w:val="both"/>
        <w:rPr>
          <w:rFonts w:eastAsia="Calibri"/>
          <w:sz w:val="28"/>
          <w:szCs w:val="28"/>
          <w:lang w:eastAsia="en-US"/>
        </w:rPr>
      </w:pPr>
      <w:r w:rsidRPr="003461B3">
        <w:rPr>
          <w:rFonts w:eastAsia="Calibri"/>
          <w:sz w:val="28"/>
          <w:szCs w:val="28"/>
          <w:lang w:eastAsia="en-US"/>
        </w:rPr>
        <w:t>1. Утвердить Положение о муниципальном дорожном фонде Курьинского района Алтайского края.</w:t>
      </w:r>
    </w:p>
    <w:p w:rsidR="003461B3" w:rsidRPr="003461B3" w:rsidRDefault="003461B3" w:rsidP="003461B3">
      <w:pPr>
        <w:spacing w:line="264" w:lineRule="auto"/>
        <w:ind w:firstLine="709"/>
        <w:jc w:val="both"/>
        <w:rPr>
          <w:rFonts w:eastAsia="Calibri"/>
          <w:sz w:val="28"/>
          <w:szCs w:val="28"/>
          <w:lang w:eastAsia="en-US"/>
        </w:rPr>
      </w:pPr>
      <w:r w:rsidRPr="003461B3">
        <w:rPr>
          <w:rFonts w:eastAsia="Calibri"/>
          <w:sz w:val="28"/>
          <w:szCs w:val="28"/>
          <w:lang w:eastAsia="en-US"/>
        </w:rPr>
        <w:t>2. Признать утратившими силу:</w:t>
      </w:r>
    </w:p>
    <w:p w:rsidR="003461B3" w:rsidRPr="003461B3" w:rsidRDefault="003461B3" w:rsidP="003461B3">
      <w:pPr>
        <w:spacing w:line="264" w:lineRule="auto"/>
        <w:ind w:firstLine="709"/>
        <w:jc w:val="both"/>
        <w:rPr>
          <w:rFonts w:eastAsia="Calibri"/>
          <w:sz w:val="28"/>
          <w:szCs w:val="28"/>
          <w:lang w:eastAsia="en-US"/>
        </w:rPr>
      </w:pPr>
      <w:r w:rsidRPr="003461B3">
        <w:rPr>
          <w:rFonts w:eastAsia="Calibri"/>
          <w:sz w:val="28"/>
          <w:szCs w:val="28"/>
          <w:lang w:eastAsia="en-US"/>
        </w:rPr>
        <w:t>п. 1 – 3, 5 решения Курьинского районного Совета народных депутатов от 26.09.2019 № 24 «Об утверждении Положения о муниципальном дорожном фонде Курьинского района Алтайского края»;</w:t>
      </w:r>
    </w:p>
    <w:p w:rsidR="003461B3" w:rsidRPr="003461B3" w:rsidRDefault="003461B3" w:rsidP="003461B3">
      <w:pPr>
        <w:spacing w:line="264" w:lineRule="auto"/>
        <w:ind w:firstLine="709"/>
        <w:jc w:val="both"/>
        <w:rPr>
          <w:rFonts w:eastAsia="Calibri"/>
          <w:sz w:val="28"/>
          <w:szCs w:val="28"/>
          <w:lang w:eastAsia="en-US"/>
        </w:rPr>
      </w:pPr>
      <w:r w:rsidRPr="003461B3">
        <w:rPr>
          <w:rFonts w:eastAsia="Calibri"/>
          <w:sz w:val="28"/>
          <w:szCs w:val="28"/>
          <w:lang w:eastAsia="en-US"/>
        </w:rPr>
        <w:t>решение Курьинского районного Совета народных депутатов от 20.06.2023 № 21 «О принятии изменений в решение Курьинского районного Совета народных депутатов от 26.09.2019 № 24 «Об утверждении Положения о муниципальном дорожном фонде Курьинского района Алтайского края»;</w:t>
      </w:r>
    </w:p>
    <w:p w:rsidR="003461B3" w:rsidRPr="003461B3" w:rsidRDefault="003461B3" w:rsidP="003461B3">
      <w:pPr>
        <w:spacing w:line="264" w:lineRule="auto"/>
        <w:ind w:firstLine="709"/>
        <w:jc w:val="both"/>
        <w:rPr>
          <w:rFonts w:eastAsia="Calibri"/>
          <w:sz w:val="28"/>
          <w:szCs w:val="28"/>
          <w:lang w:eastAsia="en-US"/>
        </w:rPr>
      </w:pPr>
      <w:r w:rsidRPr="003461B3">
        <w:rPr>
          <w:rFonts w:eastAsia="Calibri"/>
          <w:sz w:val="28"/>
          <w:szCs w:val="28"/>
          <w:lang w:eastAsia="en-US"/>
        </w:rPr>
        <w:t xml:space="preserve"> решение Курьинского районного Совета народных депутатов от 26.09.2023 № 34 О принятии изменений в решение Курьинского районного Совета народных депутатов от 26.09.2019 № 24 «Об утверждении Положения о муниципальном дорожном фонде Курьинского района Алтайского края».</w:t>
      </w:r>
    </w:p>
    <w:p w:rsidR="003461B3" w:rsidRPr="003461B3" w:rsidRDefault="003461B3" w:rsidP="003461B3">
      <w:pPr>
        <w:shd w:val="clear" w:color="auto" w:fill="FFFFFF"/>
        <w:spacing w:line="264" w:lineRule="auto"/>
        <w:ind w:firstLine="709"/>
        <w:jc w:val="both"/>
        <w:rPr>
          <w:rFonts w:eastAsia="Calibri"/>
          <w:sz w:val="28"/>
          <w:szCs w:val="28"/>
          <w:lang w:eastAsia="en-US"/>
        </w:rPr>
      </w:pPr>
      <w:r w:rsidRPr="003461B3">
        <w:rPr>
          <w:rFonts w:eastAsia="Calibri"/>
          <w:sz w:val="28"/>
          <w:szCs w:val="28"/>
          <w:lang w:eastAsia="en-US"/>
        </w:rPr>
        <w:t xml:space="preserve">3. </w:t>
      </w:r>
      <w:r w:rsidRPr="003461B3">
        <w:rPr>
          <w:sz w:val="28"/>
          <w:szCs w:val="28"/>
        </w:rPr>
        <w:t>Настоящее решение вступает в силу с 01.01.2025 и применяется к правоотношениям, возникающим при составлении и исполнении бюджета Курьинского района Алтайского края, начиная с бюджета на 2025 год и на плановый период 2026 и 2027 годов.</w:t>
      </w:r>
    </w:p>
    <w:p w:rsidR="003461B3" w:rsidRPr="003461B3" w:rsidRDefault="003461B3" w:rsidP="003461B3">
      <w:pPr>
        <w:shd w:val="clear" w:color="auto" w:fill="FFFFFF"/>
        <w:spacing w:line="264" w:lineRule="auto"/>
        <w:ind w:firstLine="709"/>
        <w:jc w:val="both"/>
        <w:rPr>
          <w:rFonts w:eastAsia="Calibri"/>
          <w:color w:val="000000"/>
          <w:sz w:val="28"/>
          <w:szCs w:val="28"/>
          <w:lang w:eastAsia="en-US"/>
        </w:rPr>
      </w:pPr>
      <w:r w:rsidRPr="003461B3">
        <w:rPr>
          <w:rFonts w:eastAsia="Calibri"/>
          <w:sz w:val="28"/>
          <w:szCs w:val="28"/>
          <w:lang w:eastAsia="en-US"/>
        </w:rPr>
        <w:t>4.</w:t>
      </w:r>
      <w:r w:rsidRPr="003461B3">
        <w:rPr>
          <w:rFonts w:eastAsia="Calibri"/>
          <w:color w:val="000000"/>
          <w:sz w:val="28"/>
          <w:szCs w:val="28"/>
          <w:lang w:eastAsia="en-US"/>
        </w:rPr>
        <w:t xml:space="preserve"> Направить настоящее Положение главе Курьинского района для подписания и обнародования в установленном порядке.</w:t>
      </w:r>
    </w:p>
    <w:p w:rsidR="003461B3" w:rsidRPr="003461B3" w:rsidRDefault="003461B3" w:rsidP="003461B3">
      <w:pPr>
        <w:widowControl w:val="0"/>
        <w:tabs>
          <w:tab w:val="left" w:pos="851"/>
        </w:tabs>
        <w:suppressAutoHyphens/>
        <w:adjustRightInd w:val="0"/>
        <w:spacing w:line="264" w:lineRule="auto"/>
        <w:jc w:val="both"/>
        <w:rPr>
          <w:rFonts w:eastAsia="Calibri"/>
          <w:sz w:val="28"/>
          <w:szCs w:val="28"/>
          <w:lang w:eastAsia="en-US"/>
        </w:rPr>
      </w:pPr>
      <w:r w:rsidRPr="003461B3">
        <w:rPr>
          <w:rFonts w:eastAsia="Calibri"/>
          <w:color w:val="000000"/>
          <w:sz w:val="28"/>
          <w:szCs w:val="28"/>
          <w:lang w:eastAsia="en-US"/>
        </w:rPr>
        <w:lastRenderedPageBreak/>
        <w:t xml:space="preserve">          5. </w:t>
      </w:r>
      <w:r w:rsidRPr="003461B3">
        <w:rPr>
          <w:rFonts w:eastAsia="Calibri"/>
          <w:sz w:val="28"/>
          <w:szCs w:val="28"/>
          <w:lang w:eastAsia="en-US"/>
        </w:rPr>
        <w:t>Контроль за исполнением настоящего решения возложить на комиссию районного Совета народных депутатов по бюджету, финансам и кредитам.</w:t>
      </w:r>
    </w:p>
    <w:p w:rsidR="003461B3" w:rsidRPr="003461B3" w:rsidRDefault="003461B3" w:rsidP="003461B3">
      <w:pPr>
        <w:tabs>
          <w:tab w:val="num" w:pos="0"/>
        </w:tabs>
        <w:contextualSpacing/>
        <w:jc w:val="both"/>
        <w:rPr>
          <w:sz w:val="28"/>
          <w:szCs w:val="28"/>
        </w:rPr>
      </w:pPr>
    </w:p>
    <w:p w:rsidR="003461B3" w:rsidRPr="003461B3" w:rsidRDefault="003461B3" w:rsidP="003461B3">
      <w:pPr>
        <w:jc w:val="both"/>
        <w:rPr>
          <w:rFonts w:eastAsia="Calibri"/>
          <w:sz w:val="28"/>
          <w:szCs w:val="28"/>
          <w:lang w:eastAsia="en-US"/>
        </w:rPr>
      </w:pPr>
      <w:r w:rsidRPr="003461B3">
        <w:rPr>
          <w:rFonts w:eastAsia="Calibri"/>
          <w:sz w:val="28"/>
          <w:szCs w:val="28"/>
          <w:lang w:eastAsia="en-US"/>
        </w:rPr>
        <w:t>Председатель районного</w:t>
      </w:r>
    </w:p>
    <w:p w:rsidR="003461B3" w:rsidRPr="003461B3" w:rsidRDefault="003461B3" w:rsidP="003461B3">
      <w:pPr>
        <w:jc w:val="both"/>
        <w:rPr>
          <w:rFonts w:eastAsia="Calibri"/>
          <w:sz w:val="28"/>
          <w:szCs w:val="28"/>
          <w:lang w:eastAsia="en-US"/>
        </w:rPr>
      </w:pPr>
      <w:r w:rsidRPr="003461B3">
        <w:rPr>
          <w:rFonts w:eastAsia="Calibri"/>
          <w:sz w:val="28"/>
          <w:szCs w:val="28"/>
          <w:lang w:eastAsia="en-US"/>
        </w:rPr>
        <w:t>Совета народных депутатов                                                          Т.А. Морозова</w:t>
      </w: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Default="003461B3" w:rsidP="003461B3">
      <w:pPr>
        <w:jc w:val="center"/>
        <w:rPr>
          <w:rFonts w:eastAsia="Calibri"/>
          <w:b/>
          <w:sz w:val="28"/>
          <w:szCs w:val="28"/>
          <w:lang w:eastAsia="en-US"/>
        </w:rPr>
      </w:pPr>
    </w:p>
    <w:p w:rsid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p>
    <w:p w:rsidR="003461B3" w:rsidRPr="003461B3" w:rsidRDefault="003461B3" w:rsidP="003461B3">
      <w:pPr>
        <w:jc w:val="center"/>
        <w:rPr>
          <w:rFonts w:eastAsia="Calibri"/>
          <w:b/>
          <w:sz w:val="28"/>
          <w:szCs w:val="28"/>
          <w:lang w:eastAsia="en-US"/>
        </w:rPr>
      </w:pPr>
      <w:r w:rsidRPr="003461B3">
        <w:rPr>
          <w:rFonts w:eastAsia="Calibri"/>
          <w:b/>
          <w:sz w:val="28"/>
          <w:szCs w:val="28"/>
          <w:lang w:eastAsia="en-US"/>
        </w:rPr>
        <w:lastRenderedPageBreak/>
        <w:t>ПОЛОЖЕНИЕ</w:t>
      </w:r>
    </w:p>
    <w:p w:rsidR="003461B3" w:rsidRPr="003461B3" w:rsidRDefault="003461B3" w:rsidP="003461B3">
      <w:pPr>
        <w:jc w:val="center"/>
        <w:rPr>
          <w:rFonts w:eastAsia="Calibri"/>
          <w:b/>
          <w:sz w:val="28"/>
          <w:szCs w:val="28"/>
          <w:lang w:eastAsia="en-US"/>
        </w:rPr>
      </w:pPr>
      <w:r w:rsidRPr="003461B3">
        <w:rPr>
          <w:rFonts w:eastAsia="Calibri"/>
          <w:b/>
          <w:sz w:val="28"/>
          <w:szCs w:val="28"/>
          <w:lang w:eastAsia="en-US"/>
        </w:rPr>
        <w:t xml:space="preserve">о муниципальном дорожном фонде </w:t>
      </w:r>
    </w:p>
    <w:p w:rsidR="003461B3" w:rsidRPr="003461B3" w:rsidRDefault="003461B3" w:rsidP="003461B3">
      <w:pPr>
        <w:jc w:val="center"/>
        <w:rPr>
          <w:rFonts w:eastAsia="Calibri"/>
          <w:b/>
          <w:sz w:val="28"/>
          <w:szCs w:val="28"/>
          <w:lang w:eastAsia="en-US"/>
        </w:rPr>
      </w:pPr>
      <w:r w:rsidRPr="003461B3">
        <w:rPr>
          <w:rFonts w:eastAsia="Calibri"/>
          <w:b/>
          <w:sz w:val="28"/>
          <w:szCs w:val="28"/>
          <w:lang w:eastAsia="en-US"/>
        </w:rPr>
        <w:t xml:space="preserve"> Курьинского района Алтайского края</w:t>
      </w:r>
    </w:p>
    <w:p w:rsidR="003461B3" w:rsidRPr="003461B3" w:rsidRDefault="003461B3" w:rsidP="003461B3">
      <w:pPr>
        <w:jc w:val="center"/>
        <w:rPr>
          <w:rFonts w:eastAsia="Calibri"/>
          <w:b/>
          <w:sz w:val="28"/>
          <w:szCs w:val="28"/>
          <w:lang w:eastAsia="en-US"/>
        </w:rPr>
      </w:pPr>
    </w:p>
    <w:p w:rsidR="003461B3" w:rsidRPr="003461B3" w:rsidRDefault="003461B3" w:rsidP="003461B3">
      <w:pPr>
        <w:jc w:val="right"/>
        <w:rPr>
          <w:rFonts w:ascii="Calibri" w:eastAsia="Calibri" w:hAnsi="Calibri"/>
          <w:sz w:val="22"/>
          <w:szCs w:val="28"/>
          <w:lang w:eastAsia="en-US"/>
        </w:rPr>
      </w:pPr>
      <w:r w:rsidRPr="003461B3">
        <w:rPr>
          <w:rFonts w:eastAsia="Calibri"/>
          <w:sz w:val="28"/>
          <w:szCs w:val="28"/>
          <w:lang w:eastAsia="en-US"/>
        </w:rPr>
        <w:t>Утверждено решением</w:t>
      </w:r>
      <w:r w:rsidRPr="003461B3">
        <w:rPr>
          <w:rFonts w:ascii="Calibri" w:eastAsia="Calibri" w:hAnsi="Calibri"/>
          <w:sz w:val="22"/>
          <w:szCs w:val="28"/>
          <w:lang w:eastAsia="en-US"/>
        </w:rPr>
        <w:t xml:space="preserve"> </w:t>
      </w:r>
    </w:p>
    <w:p w:rsidR="003461B3" w:rsidRPr="003461B3" w:rsidRDefault="003461B3" w:rsidP="003461B3">
      <w:pPr>
        <w:jc w:val="right"/>
        <w:rPr>
          <w:rFonts w:eastAsia="Calibri"/>
          <w:sz w:val="28"/>
          <w:szCs w:val="28"/>
          <w:lang w:eastAsia="en-US"/>
        </w:rPr>
      </w:pPr>
      <w:r w:rsidRPr="003461B3">
        <w:rPr>
          <w:rFonts w:eastAsia="Calibri"/>
          <w:sz w:val="28"/>
          <w:szCs w:val="28"/>
          <w:lang w:eastAsia="en-US"/>
        </w:rPr>
        <w:t>Курьинского районного Совета</w:t>
      </w:r>
    </w:p>
    <w:p w:rsidR="003461B3" w:rsidRPr="003461B3" w:rsidRDefault="003461B3" w:rsidP="003461B3">
      <w:pPr>
        <w:jc w:val="right"/>
        <w:rPr>
          <w:rFonts w:eastAsia="Calibri"/>
          <w:sz w:val="28"/>
          <w:szCs w:val="28"/>
          <w:lang w:eastAsia="en-US"/>
        </w:rPr>
      </w:pPr>
      <w:r w:rsidRPr="003461B3">
        <w:rPr>
          <w:rFonts w:eastAsia="Calibri"/>
          <w:sz w:val="28"/>
          <w:szCs w:val="28"/>
          <w:lang w:eastAsia="en-US"/>
        </w:rPr>
        <w:t xml:space="preserve"> народных депутатов</w:t>
      </w:r>
    </w:p>
    <w:p w:rsidR="003461B3" w:rsidRPr="003461B3" w:rsidRDefault="003461B3" w:rsidP="003461B3">
      <w:pPr>
        <w:jc w:val="right"/>
        <w:rPr>
          <w:rFonts w:eastAsia="Calibri"/>
          <w:sz w:val="28"/>
          <w:szCs w:val="28"/>
          <w:lang w:eastAsia="en-US"/>
        </w:rPr>
      </w:pPr>
      <w:r w:rsidRPr="003461B3">
        <w:rPr>
          <w:rFonts w:eastAsia="Calibri"/>
          <w:sz w:val="28"/>
          <w:szCs w:val="28"/>
          <w:lang w:eastAsia="en-US"/>
        </w:rPr>
        <w:t xml:space="preserve"> Алтайского края</w:t>
      </w:r>
    </w:p>
    <w:p w:rsidR="003461B3" w:rsidRPr="003461B3" w:rsidRDefault="003461B3" w:rsidP="003461B3">
      <w:pPr>
        <w:jc w:val="right"/>
        <w:rPr>
          <w:rFonts w:eastAsia="Calibri"/>
          <w:sz w:val="28"/>
          <w:szCs w:val="28"/>
          <w:lang w:eastAsia="en-US"/>
        </w:rPr>
      </w:pPr>
      <w:r w:rsidRPr="003461B3">
        <w:rPr>
          <w:rFonts w:eastAsia="Calibri"/>
          <w:sz w:val="28"/>
          <w:szCs w:val="28"/>
          <w:lang w:eastAsia="en-US"/>
        </w:rPr>
        <w:t>от «30» сентября 2024 г. № 25</w:t>
      </w:r>
    </w:p>
    <w:p w:rsidR="003461B3" w:rsidRPr="003461B3" w:rsidRDefault="003461B3" w:rsidP="003461B3">
      <w:pPr>
        <w:jc w:val="center"/>
        <w:rPr>
          <w:rFonts w:eastAsia="Calibri"/>
          <w:sz w:val="28"/>
          <w:szCs w:val="28"/>
          <w:lang w:eastAsia="en-US"/>
        </w:rPr>
      </w:pPr>
    </w:p>
    <w:p w:rsidR="003461B3" w:rsidRPr="003461B3" w:rsidRDefault="003461B3" w:rsidP="00FD15EC">
      <w:pPr>
        <w:numPr>
          <w:ilvl w:val="0"/>
          <w:numId w:val="8"/>
        </w:numPr>
        <w:tabs>
          <w:tab w:val="left" w:pos="426"/>
        </w:tabs>
        <w:spacing w:after="200" w:line="276" w:lineRule="auto"/>
        <w:ind w:left="0" w:firstLine="0"/>
        <w:jc w:val="center"/>
        <w:rPr>
          <w:rFonts w:eastAsia="Calibri"/>
          <w:sz w:val="28"/>
          <w:szCs w:val="28"/>
          <w:lang w:eastAsia="en-US"/>
        </w:rPr>
      </w:pPr>
      <w:r w:rsidRPr="003461B3">
        <w:rPr>
          <w:rFonts w:eastAsia="Calibri"/>
          <w:sz w:val="28"/>
          <w:szCs w:val="28"/>
          <w:lang w:eastAsia="en-US"/>
        </w:rPr>
        <w:t xml:space="preserve">Общие положения </w:t>
      </w:r>
    </w:p>
    <w:p w:rsidR="003461B3" w:rsidRPr="003461B3" w:rsidRDefault="003461B3" w:rsidP="003461B3">
      <w:pPr>
        <w:jc w:val="center"/>
        <w:rPr>
          <w:rFonts w:eastAsia="Calibri"/>
          <w:sz w:val="28"/>
          <w:szCs w:val="28"/>
          <w:lang w:eastAsia="en-US"/>
        </w:rPr>
      </w:pP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1.1. Настоящее Положение о муниципальном дорожном фонде Курьинского района Алтайского края (далее – Положение) разработано в соответствии со ст. 179.4 Бюджетного кодекса Российской Федерации и определяет порядок формирования и использования муниципального дорожного фонда Курьинского района Алтайского края.</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1.2. Муниципальный дорожный фонд Курьинского района Алтайского края (далее – дорожный фонд) - часть средств районного бюджета,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Курьинского района Алтайского края.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1.3. Средства дорожного фонда имеют целевое назначение и не подлежат изъятию или расходованию на цели, не связанные с обеспечением дорожной деятельности. </w:t>
      </w:r>
    </w:p>
    <w:p w:rsidR="003461B3" w:rsidRPr="003461B3" w:rsidRDefault="003461B3" w:rsidP="003461B3">
      <w:pPr>
        <w:ind w:firstLine="709"/>
        <w:jc w:val="both"/>
        <w:rPr>
          <w:rFonts w:eastAsia="Calibri"/>
          <w:sz w:val="28"/>
          <w:szCs w:val="28"/>
          <w:lang w:eastAsia="en-US"/>
        </w:rPr>
      </w:pPr>
    </w:p>
    <w:p w:rsidR="003461B3" w:rsidRPr="003461B3" w:rsidRDefault="003461B3" w:rsidP="003461B3">
      <w:pPr>
        <w:jc w:val="center"/>
        <w:rPr>
          <w:rFonts w:eastAsia="Calibri"/>
          <w:sz w:val="28"/>
          <w:szCs w:val="28"/>
          <w:lang w:eastAsia="en-US"/>
        </w:rPr>
      </w:pPr>
      <w:r w:rsidRPr="003461B3">
        <w:rPr>
          <w:rFonts w:eastAsia="Calibri"/>
          <w:sz w:val="28"/>
          <w:szCs w:val="28"/>
          <w:lang w:eastAsia="en-US"/>
        </w:rPr>
        <w:t xml:space="preserve">2. Порядок формирования муниципального дорожного фонда </w:t>
      </w:r>
    </w:p>
    <w:p w:rsidR="003461B3" w:rsidRPr="003461B3" w:rsidRDefault="003461B3" w:rsidP="003461B3">
      <w:pPr>
        <w:ind w:firstLine="709"/>
        <w:jc w:val="center"/>
        <w:rPr>
          <w:rFonts w:eastAsia="Calibri"/>
          <w:sz w:val="28"/>
          <w:szCs w:val="28"/>
          <w:lang w:eastAsia="en-US"/>
        </w:rPr>
      </w:pP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2.1. Дорожный фонд создается решением Курьинского районного Совета народных депутатов Алтайского края (далее – районный Совет народных депутатов).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Объем бюджетных ассигнований дорожного фонда утверждается решением районного Совета народных депутатов о районном бюджете на очередной финансовый год и плановый период в размере не менее прогнозируемого объема доходов бюджета муниципального образования Курьинский район от: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акцизов на автомобильный бензин, прямогонный бензин, дизельное топливо, моторные масла для дизельных и (или) карбюраторных (</w:t>
      </w:r>
      <w:proofErr w:type="spellStart"/>
      <w:r w:rsidRPr="003461B3">
        <w:rPr>
          <w:rFonts w:eastAsia="Calibri"/>
          <w:sz w:val="28"/>
          <w:szCs w:val="28"/>
          <w:lang w:eastAsia="en-US"/>
        </w:rPr>
        <w:t>инжекторных</w:t>
      </w:r>
      <w:proofErr w:type="spellEnd"/>
      <w:r w:rsidRPr="003461B3">
        <w:rPr>
          <w:rFonts w:eastAsia="Calibri"/>
          <w:sz w:val="28"/>
          <w:szCs w:val="28"/>
          <w:lang w:eastAsia="en-US"/>
        </w:rPr>
        <w:t>) двигателей, производимые на территории Российской Федерации, подлежащих зачислению в местный бюджет;</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 доходов местных бюджетов от платы в счет возмещения вреда, причиняемого автомобильным дорогам местного значения тяжеловесными транспортными средствами»;</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lastRenderedPageBreak/>
        <w:t xml:space="preserve"> доходов местных бюджетов от штрафов за нарушение правил движения тяжеловесного и (или) крупногабаритного транспортного средства»;</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иных поступлений в местный бюджет, в том числе:</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остатка средств дорожного фонда на 1 января очередного финансового года (за исключением года создания дорожного фонда);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поступлений межбюджетных трансфертов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безвозмездных поступлений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денежных средств, поступающих в районный бюджет от уплаты неустоек (штрафов, пеней), а также от возмещения убытков муниципального заказчика, взысканных в установленном порядке в связи с нарушением исполнителем (подрядчиком) условий муниципального контракта или иных договоров, финансируемых за счет средств дорожного фонда, или в связи с уклонением от заключения таких контракта или иных договоров;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государственной пошлины за выдачу органом местного самоуправления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бюджетных кредитов на финансовое обеспечение дорожной деятельности.</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2.2. Объем бюджетных ассигнований дорожного фонда может корректироваться с учетом исполнения районного бюджета за текущий год и потребности в назначениях на очередной финансовый год и плановый период.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2.3. Объем бюджетных ассигнований дорожного фонда может быть увеличен в текущем году и плановом периоде в случае направления дополнительных доходов в соответствии с решением районного Совета народных депутатов с учетом потребности в назначениях в текущем году и плановом периоде, в том числе в целях обеспечения </w:t>
      </w:r>
      <w:proofErr w:type="spellStart"/>
      <w:r w:rsidRPr="003461B3">
        <w:rPr>
          <w:rFonts w:eastAsia="Calibri"/>
          <w:sz w:val="28"/>
          <w:szCs w:val="28"/>
          <w:lang w:eastAsia="en-US"/>
        </w:rPr>
        <w:t>софинансирования</w:t>
      </w:r>
      <w:proofErr w:type="spellEnd"/>
      <w:r w:rsidRPr="003461B3">
        <w:rPr>
          <w:rFonts w:eastAsia="Calibri"/>
          <w:sz w:val="28"/>
          <w:szCs w:val="28"/>
          <w:lang w:eastAsia="en-US"/>
        </w:rPr>
        <w:t xml:space="preserve"> расходов с дорожным фондом Алтайского края. </w:t>
      </w:r>
    </w:p>
    <w:p w:rsidR="003461B3" w:rsidRPr="003461B3" w:rsidRDefault="003461B3" w:rsidP="003461B3">
      <w:pPr>
        <w:ind w:firstLine="709"/>
        <w:jc w:val="center"/>
        <w:rPr>
          <w:rFonts w:eastAsia="Calibri"/>
          <w:sz w:val="28"/>
          <w:szCs w:val="28"/>
          <w:lang w:eastAsia="en-US"/>
        </w:rPr>
      </w:pPr>
    </w:p>
    <w:p w:rsidR="003461B3" w:rsidRPr="003461B3" w:rsidRDefault="003461B3" w:rsidP="003461B3">
      <w:pPr>
        <w:jc w:val="center"/>
        <w:rPr>
          <w:rFonts w:eastAsia="Calibri"/>
          <w:sz w:val="28"/>
          <w:szCs w:val="28"/>
          <w:lang w:eastAsia="en-US"/>
        </w:rPr>
      </w:pPr>
      <w:r w:rsidRPr="003461B3">
        <w:rPr>
          <w:rFonts w:eastAsia="Calibri"/>
          <w:sz w:val="28"/>
          <w:szCs w:val="28"/>
          <w:lang w:eastAsia="en-US"/>
        </w:rPr>
        <w:t xml:space="preserve">3. Порядок использования дорожного фонда </w:t>
      </w:r>
    </w:p>
    <w:p w:rsidR="003461B3" w:rsidRPr="003461B3" w:rsidRDefault="003461B3" w:rsidP="003461B3">
      <w:pPr>
        <w:ind w:firstLine="709"/>
        <w:jc w:val="center"/>
        <w:rPr>
          <w:rFonts w:eastAsia="Calibri"/>
          <w:sz w:val="28"/>
          <w:szCs w:val="28"/>
          <w:lang w:eastAsia="en-US"/>
        </w:rPr>
      </w:pP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3.1. Средства дорожного фонда направляются на дорожную деятельность в отношении автомобильных дорог общего пользования местного значения Курьинского района Алтайского края (далее – район).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3.2. Объем средств дорожного фонда подлежащий распределению на очередной финансовый год и плановый период утверждается решением районного Совета народных депутатов в порядке рассмотрения проекта районного бюджета на очередной финансовый год и плановый период.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3.3. К целевым направлениям расходов дорожного фонда относятся: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lastRenderedPageBreak/>
        <w:t xml:space="preserve">1) предоставление межбюджетных трансфертов в соответствии с заключенными Соглашениями о передаче осуществления части полномочий по решению вопросов местного значения между Администрацией Курьинского района Алтайского края и органами местного самоуправления сельских поселений Курьинского района Алтайского края бюджетам сельских поселений на: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выполнение работ по капитальному ремонту, ремонту, и содержанию автомобильных дорог общего сельских поселений и искусственных сооружений на них (включая разработку проектной документации и проведение необходимых экспертиз);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капитальный ремонт и ремонт дворовых территорий многоквартирных домов, проездов к дворовым территориям многоквартирных домов населенных пунктов;</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проектирование и строительство (реконструкция) автомобильных дорог общего пользования местного значения и искусственных сооружений на них (включая разработку документации по планировке территории в целях размещения автомобильных дорог, инженерные изыскания, разработку проектной документации, проведение необходимых экспертиз, выкуп земельных участков и подготовку территории строительства); </w:t>
      </w:r>
    </w:p>
    <w:p w:rsidR="003461B3" w:rsidRPr="003461B3" w:rsidRDefault="003461B3" w:rsidP="003461B3">
      <w:pPr>
        <w:tabs>
          <w:tab w:val="left" w:pos="993"/>
        </w:tabs>
        <w:ind w:firstLine="709"/>
        <w:jc w:val="both"/>
        <w:rPr>
          <w:rFonts w:eastAsia="Calibri"/>
          <w:sz w:val="28"/>
          <w:szCs w:val="28"/>
          <w:lang w:eastAsia="en-US"/>
        </w:rPr>
      </w:pPr>
      <w:r w:rsidRPr="003461B3">
        <w:rPr>
          <w:rFonts w:eastAsia="Calibri"/>
          <w:sz w:val="28"/>
          <w:szCs w:val="28"/>
          <w:lang w:eastAsia="en-US"/>
        </w:rPr>
        <w:t xml:space="preserve">содержание действующей сети автомобильных дорог общего пользования сельских поселений;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обустройство автомобильных дорог общего пользования местного значения сельских поселений в целях повышения безопасности дорожного движения;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инвентаризация, паспортизация, проведение кадастровых работ, регистрация прав в отношении земельных участков, занимаемых автодорогами местного значения сельских поселений, дорожными сооружениями и другими объектами недвижимости, используемыми в дорожной деятельности, аренда, выкуп земельных участков, объектов недвижимости, используемых в дорожной деятельности, возмещение их стоимости;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погашение задолженности по бюджетным кредитам, полученным на строительство (реконструкцию), капитальный ремонт, ремонт и содержание автомобильных дорог общего пользования местного значения, и осуществление расходов на обслуживание долговых обязательств, связанных с использованием указанных кредитов;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погашение кредиторской задолженности за выполненные работы по капитальному ремонту, ремонту, содержанию и развитию улично-дорожной сети, принятые ими в установленном порядке в текущем и истекшим финансовых годах;</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на цели, связанные с восстановлением функционирования автомобильных дорог, в том числе на финансовое обеспечение ликвидации последствий стихийных бедствий и других чрезвычайных ситуаций;</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приобретение и содержание дорожно-эксплуатационной техники и другого имущества, необходимого для строительства, ремонта и содержания автомобильных дорог общего пользования местного значения;</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lastRenderedPageBreak/>
        <w:t>осуществление иных мероприятий, направленных на улучшение технических характеристик автомобильных дорог общего пользования местного значения, в том числе дорожных сооружений на них (расчистка от снежного покрова, оснащение уличным освещением и т.д.);</w:t>
      </w:r>
    </w:p>
    <w:p w:rsidR="003461B3" w:rsidRPr="003461B3" w:rsidRDefault="003461B3" w:rsidP="003461B3">
      <w:pPr>
        <w:ind w:firstLine="708"/>
        <w:jc w:val="both"/>
        <w:rPr>
          <w:rFonts w:eastAsia="Calibri"/>
          <w:sz w:val="28"/>
          <w:szCs w:val="28"/>
          <w:lang w:eastAsia="en-US"/>
        </w:rPr>
      </w:pPr>
      <w:r w:rsidRPr="003461B3">
        <w:rPr>
          <w:rFonts w:eastAsia="Calibri"/>
          <w:sz w:val="28"/>
          <w:szCs w:val="28"/>
          <w:lang w:eastAsia="en-US"/>
        </w:rPr>
        <w:t xml:space="preserve">2) предоставление средств Администрации Курьинского района на: </w:t>
      </w:r>
    </w:p>
    <w:p w:rsidR="003461B3" w:rsidRPr="003461B3" w:rsidRDefault="003461B3" w:rsidP="003461B3">
      <w:pPr>
        <w:ind w:firstLine="708"/>
        <w:jc w:val="both"/>
        <w:rPr>
          <w:rFonts w:eastAsia="Calibri"/>
          <w:sz w:val="28"/>
          <w:szCs w:val="28"/>
          <w:lang w:eastAsia="en-US"/>
        </w:rPr>
      </w:pPr>
      <w:r w:rsidRPr="003461B3">
        <w:rPr>
          <w:rFonts w:eastAsia="Calibri"/>
          <w:sz w:val="28"/>
          <w:szCs w:val="28"/>
          <w:lang w:eastAsia="en-US"/>
        </w:rPr>
        <w:t>выполнение работ по капитальному ремонту, ремонту и содержанию автомобильных дорог общего пользования и искусственных сооружений на них (включая разработку проектной документации и проведение необходимых экспертиз);</w:t>
      </w:r>
    </w:p>
    <w:p w:rsidR="003461B3" w:rsidRPr="003461B3" w:rsidRDefault="003461B3" w:rsidP="003461B3">
      <w:pPr>
        <w:ind w:firstLine="708"/>
        <w:jc w:val="both"/>
        <w:rPr>
          <w:rFonts w:eastAsia="Calibri"/>
          <w:sz w:val="28"/>
          <w:szCs w:val="28"/>
          <w:lang w:eastAsia="en-US"/>
        </w:rPr>
      </w:pPr>
      <w:r w:rsidRPr="003461B3">
        <w:rPr>
          <w:rFonts w:eastAsia="Calibri"/>
          <w:sz w:val="28"/>
          <w:szCs w:val="28"/>
          <w:lang w:eastAsia="en-US"/>
        </w:rPr>
        <w:t xml:space="preserve">проектирование и строительство (реконструкция) автомобильных дорог общего пользования местного значения и искусственных сооружений на них (включая разработку документации по планировке территории в целях размещения автомобильных дорог, инженерные изыскания, разработку проектной документации, проведение необходимых экспертиз, выкуп земельных участков и подготовку территории строительства); </w:t>
      </w:r>
    </w:p>
    <w:p w:rsidR="003461B3" w:rsidRPr="003461B3" w:rsidRDefault="003461B3" w:rsidP="003461B3">
      <w:pPr>
        <w:jc w:val="both"/>
        <w:rPr>
          <w:rFonts w:eastAsia="Calibri"/>
          <w:sz w:val="28"/>
          <w:szCs w:val="28"/>
          <w:lang w:eastAsia="en-US"/>
        </w:rPr>
      </w:pPr>
      <w:r w:rsidRPr="003461B3">
        <w:rPr>
          <w:rFonts w:eastAsia="Calibri"/>
          <w:sz w:val="28"/>
          <w:szCs w:val="28"/>
          <w:lang w:eastAsia="en-US"/>
        </w:rPr>
        <w:t xml:space="preserve"> </w:t>
      </w:r>
      <w:r w:rsidRPr="003461B3">
        <w:rPr>
          <w:rFonts w:eastAsia="Calibri"/>
          <w:sz w:val="28"/>
          <w:szCs w:val="28"/>
          <w:lang w:eastAsia="en-US"/>
        </w:rPr>
        <w:tab/>
        <w:t>содержание действующей сети автомобильных дорог общего пользования местного значения;</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обустройство автомобильных дорог общего пользования местного значения в целях повышения безопасности дорожного движения; </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 xml:space="preserve">инвентаризация, паспортизация, проведение кадастровых работ, регистрация прав в отношении земельных участков, занимаемых автодорогами местного значения сельских поселений, дорожными сооружениями и другими объектами недвижимости, используемыми в дорожной деятельности, аренда, выкуп земельных участков, объектов недвижимости, используемых в дорожной деятельности, возмещение их стоимости; </w:t>
      </w:r>
    </w:p>
    <w:p w:rsidR="003461B3" w:rsidRPr="003461B3" w:rsidRDefault="003461B3" w:rsidP="003461B3">
      <w:pPr>
        <w:jc w:val="both"/>
        <w:rPr>
          <w:rFonts w:eastAsia="Calibri"/>
          <w:sz w:val="28"/>
          <w:szCs w:val="28"/>
          <w:lang w:eastAsia="en-US"/>
        </w:rPr>
      </w:pPr>
      <w:r w:rsidRPr="003461B3">
        <w:rPr>
          <w:rFonts w:eastAsia="Calibri"/>
          <w:sz w:val="28"/>
          <w:szCs w:val="28"/>
          <w:lang w:eastAsia="en-US"/>
        </w:rPr>
        <w:t xml:space="preserve"> </w:t>
      </w:r>
      <w:r w:rsidRPr="003461B3">
        <w:rPr>
          <w:rFonts w:eastAsia="Calibri"/>
          <w:sz w:val="28"/>
          <w:szCs w:val="28"/>
          <w:lang w:eastAsia="en-US"/>
        </w:rPr>
        <w:tab/>
        <w:t xml:space="preserve">погашение задолженности по бюджетным кредитам, полученным на строительство (реконструкцию), капитальный ремонт, ремонт и содержание автомобильных дорог общего пользования местного значения, и осуществление расходов на обслуживание долговых обязательств, связанных с использованием указанных кредитов; </w:t>
      </w:r>
    </w:p>
    <w:p w:rsidR="003461B3" w:rsidRPr="003461B3" w:rsidRDefault="003461B3" w:rsidP="003461B3">
      <w:pPr>
        <w:ind w:firstLine="708"/>
        <w:jc w:val="both"/>
        <w:rPr>
          <w:rFonts w:eastAsia="Calibri"/>
          <w:sz w:val="28"/>
          <w:szCs w:val="28"/>
          <w:lang w:eastAsia="en-US"/>
        </w:rPr>
      </w:pPr>
      <w:r w:rsidRPr="003461B3">
        <w:rPr>
          <w:rFonts w:eastAsia="Calibri"/>
          <w:sz w:val="28"/>
          <w:szCs w:val="28"/>
          <w:lang w:eastAsia="en-US"/>
        </w:rPr>
        <w:t>погашение кредиторской задолженности за выполненные работы по капитальному ремонту, ремонту, содержанию и развитию улично-дорожной сети, принятые в установленном порядке в текущем и истекшим финансовых годах;</w:t>
      </w:r>
    </w:p>
    <w:p w:rsidR="003461B3" w:rsidRPr="003461B3" w:rsidRDefault="003461B3" w:rsidP="003461B3">
      <w:pPr>
        <w:ind w:firstLine="708"/>
        <w:jc w:val="both"/>
        <w:rPr>
          <w:rFonts w:eastAsia="Calibri"/>
          <w:sz w:val="28"/>
          <w:szCs w:val="28"/>
          <w:lang w:eastAsia="en-US"/>
        </w:rPr>
      </w:pPr>
      <w:r w:rsidRPr="003461B3">
        <w:rPr>
          <w:rFonts w:eastAsia="Calibri"/>
          <w:sz w:val="28"/>
          <w:szCs w:val="28"/>
          <w:lang w:eastAsia="en-US"/>
        </w:rPr>
        <w:t>на цели, связанные с восстановлением функционирования автомобильных дорог, в том числе на финансовое обеспечение ликвидации последствий стихийных бедствий и других чрезвычайных ситуаций;</w:t>
      </w:r>
    </w:p>
    <w:p w:rsidR="003461B3" w:rsidRPr="003461B3" w:rsidRDefault="003461B3" w:rsidP="003461B3">
      <w:pPr>
        <w:ind w:firstLine="708"/>
        <w:jc w:val="both"/>
        <w:rPr>
          <w:rFonts w:eastAsia="Calibri"/>
          <w:sz w:val="28"/>
          <w:szCs w:val="28"/>
          <w:lang w:eastAsia="en-US"/>
        </w:rPr>
      </w:pPr>
      <w:r w:rsidRPr="003461B3">
        <w:rPr>
          <w:rFonts w:eastAsia="Calibri"/>
          <w:sz w:val="28"/>
          <w:szCs w:val="28"/>
          <w:lang w:eastAsia="en-US"/>
        </w:rPr>
        <w:t>приобретение и содержание дорожно-эксплуатационной техники и другого имущества, необходимого для строительства, ремонта и содержания автомобильных дорог общего пользования местного значения</w:t>
      </w:r>
    </w:p>
    <w:p w:rsidR="003461B3" w:rsidRPr="003461B3" w:rsidRDefault="003461B3" w:rsidP="003461B3">
      <w:pPr>
        <w:ind w:firstLine="708"/>
        <w:jc w:val="both"/>
        <w:rPr>
          <w:rFonts w:eastAsia="Calibri"/>
          <w:sz w:val="28"/>
          <w:szCs w:val="28"/>
          <w:lang w:eastAsia="en-US"/>
        </w:rPr>
      </w:pPr>
      <w:r w:rsidRPr="003461B3">
        <w:rPr>
          <w:rFonts w:eastAsia="Calibri"/>
          <w:sz w:val="28"/>
          <w:szCs w:val="28"/>
          <w:lang w:eastAsia="en-US"/>
        </w:rPr>
        <w:t>осуществление иных мероприятий, направленных на улучшение технических характеристик автомобильных дорог общего пользования местного значения, в том числе дорожных сооружений на них (расчистка от снежного покрова, оснащение уличным освещением и т.д.);</w:t>
      </w:r>
    </w:p>
    <w:p w:rsidR="003461B3" w:rsidRPr="003461B3" w:rsidRDefault="003461B3" w:rsidP="003461B3">
      <w:pPr>
        <w:ind w:firstLine="708"/>
        <w:jc w:val="both"/>
        <w:rPr>
          <w:rFonts w:eastAsia="Calibri"/>
          <w:sz w:val="28"/>
          <w:szCs w:val="28"/>
          <w:lang w:eastAsia="en-US"/>
        </w:rPr>
      </w:pPr>
      <w:r w:rsidRPr="003461B3">
        <w:rPr>
          <w:rFonts w:eastAsia="Calibri"/>
          <w:sz w:val="28"/>
          <w:szCs w:val="28"/>
          <w:lang w:eastAsia="en-US"/>
        </w:rPr>
        <w:lastRenderedPageBreak/>
        <w:t xml:space="preserve">3.4. Главным получателем и распорядителем средств дорожного фонда является Администрация Курьинского района Алтайского края (далее – Администрация района). </w:t>
      </w:r>
    </w:p>
    <w:p w:rsidR="003461B3" w:rsidRPr="003461B3" w:rsidRDefault="003461B3" w:rsidP="003461B3">
      <w:pPr>
        <w:ind w:firstLine="708"/>
        <w:jc w:val="both"/>
        <w:rPr>
          <w:rFonts w:eastAsia="Calibri"/>
          <w:sz w:val="28"/>
          <w:szCs w:val="28"/>
          <w:lang w:eastAsia="en-US"/>
        </w:rPr>
      </w:pPr>
      <w:r w:rsidRPr="003461B3">
        <w:rPr>
          <w:rFonts w:eastAsia="Calibri"/>
          <w:sz w:val="28"/>
          <w:szCs w:val="28"/>
          <w:lang w:eastAsia="en-US"/>
        </w:rPr>
        <w:t xml:space="preserve">3.5. Расходование средств дорожного фонда осуществляется в пределах бюджетных расходов на основании показателей сводной бюджетной росписи и лимитов бюджетных обязательств, утвержденных в установленном порядке. </w:t>
      </w:r>
    </w:p>
    <w:p w:rsidR="003461B3" w:rsidRPr="003461B3" w:rsidRDefault="003461B3" w:rsidP="003461B3">
      <w:pPr>
        <w:ind w:firstLine="708"/>
        <w:jc w:val="both"/>
        <w:rPr>
          <w:rFonts w:eastAsia="Calibri"/>
          <w:sz w:val="28"/>
          <w:szCs w:val="28"/>
          <w:lang w:eastAsia="en-US"/>
        </w:rPr>
      </w:pPr>
      <w:r w:rsidRPr="003461B3">
        <w:rPr>
          <w:rFonts w:eastAsia="Calibri"/>
          <w:sz w:val="28"/>
          <w:szCs w:val="28"/>
          <w:lang w:eastAsia="en-US"/>
        </w:rPr>
        <w:t>3.6. Бюджетные ассигнования муниципального дорожного фонда, не использованные в текущем финансовом году, но обеспеченные его доходной частью, направляются на увеличение бюджетных ассигнований муниципального дорожного фонда в очередном финансовом году.</w:t>
      </w:r>
    </w:p>
    <w:p w:rsidR="003461B3" w:rsidRPr="003461B3" w:rsidRDefault="003461B3" w:rsidP="003461B3">
      <w:pPr>
        <w:ind w:firstLine="709"/>
        <w:jc w:val="both"/>
        <w:rPr>
          <w:rFonts w:eastAsia="Calibri"/>
          <w:sz w:val="28"/>
          <w:szCs w:val="28"/>
          <w:lang w:eastAsia="en-US"/>
        </w:rPr>
      </w:pPr>
    </w:p>
    <w:p w:rsidR="003461B3" w:rsidRPr="003461B3" w:rsidRDefault="003461B3" w:rsidP="003461B3">
      <w:pPr>
        <w:jc w:val="center"/>
        <w:rPr>
          <w:rFonts w:eastAsia="Calibri"/>
          <w:sz w:val="28"/>
          <w:szCs w:val="28"/>
          <w:lang w:eastAsia="en-US"/>
        </w:rPr>
      </w:pPr>
      <w:r w:rsidRPr="003461B3">
        <w:rPr>
          <w:rFonts w:eastAsia="Calibri"/>
          <w:sz w:val="28"/>
          <w:szCs w:val="28"/>
          <w:lang w:eastAsia="en-US"/>
        </w:rPr>
        <w:t>4. Отчетность и контроль за формированием и использованием бюджетных ассигнований муниципального дорожного фонда</w:t>
      </w:r>
    </w:p>
    <w:p w:rsidR="003461B3" w:rsidRPr="003461B3" w:rsidRDefault="003461B3" w:rsidP="003461B3">
      <w:pPr>
        <w:ind w:firstLine="709"/>
        <w:jc w:val="both"/>
        <w:rPr>
          <w:rFonts w:eastAsia="Calibri"/>
          <w:sz w:val="28"/>
          <w:szCs w:val="28"/>
          <w:lang w:eastAsia="en-US"/>
        </w:rPr>
      </w:pP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4.1. Ответственность за целевое использование бюджетных ассигнований муниципального дорожного фонда несут главные распорядители бюджетных средств, осуществляющие функции заказчика мероприятий по осуществлению дорожной деятельности, в распоряжение которых выделялись средства муниципального дорожного фонда.</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4.2. Контроль за целевым использованием бюджетных ассигнований муниципального дорожного фонда осуществляется органами муниципального финансового контроля в соответствии с действующим законодательством Российской Федерации.</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4.3. Бюджетные ассигнования муниципального дорожного фонда подлежат возврату в районный бюджет в случае установления их нецелевого использования.</w:t>
      </w:r>
    </w:p>
    <w:p w:rsidR="003461B3" w:rsidRPr="003461B3" w:rsidRDefault="003461B3" w:rsidP="003461B3">
      <w:pPr>
        <w:ind w:firstLine="709"/>
        <w:jc w:val="both"/>
        <w:rPr>
          <w:rFonts w:eastAsia="Calibri"/>
          <w:sz w:val="28"/>
          <w:szCs w:val="28"/>
          <w:lang w:eastAsia="en-US"/>
        </w:rPr>
      </w:pPr>
      <w:r w:rsidRPr="003461B3">
        <w:rPr>
          <w:rFonts w:eastAsia="Calibri"/>
          <w:sz w:val="28"/>
          <w:szCs w:val="28"/>
          <w:lang w:eastAsia="en-US"/>
        </w:rPr>
        <w:t>4.4. Главный распорядитель бюджетных средств составляет отчет об использовании бюджетных ассигнований муниципального дорожного фонда в рамках действующего бюджетного законодательства.</w:t>
      </w:r>
    </w:p>
    <w:p w:rsidR="003461B3" w:rsidRPr="003461B3" w:rsidRDefault="003461B3" w:rsidP="003461B3">
      <w:pPr>
        <w:ind w:firstLine="709"/>
        <w:jc w:val="both"/>
        <w:rPr>
          <w:rFonts w:eastAsia="Calibri"/>
          <w:sz w:val="28"/>
          <w:szCs w:val="28"/>
          <w:lang w:eastAsia="en-US"/>
        </w:rPr>
      </w:pPr>
    </w:p>
    <w:p w:rsidR="003461B3" w:rsidRPr="003461B3" w:rsidRDefault="003461B3" w:rsidP="003461B3">
      <w:pPr>
        <w:jc w:val="both"/>
        <w:rPr>
          <w:rFonts w:eastAsia="Calibri"/>
          <w:sz w:val="28"/>
          <w:szCs w:val="28"/>
          <w:lang w:eastAsia="en-US"/>
        </w:rPr>
      </w:pPr>
    </w:p>
    <w:p w:rsidR="003461B3" w:rsidRPr="003461B3" w:rsidRDefault="003461B3" w:rsidP="003461B3">
      <w:pPr>
        <w:jc w:val="both"/>
        <w:rPr>
          <w:rFonts w:eastAsia="Calibri"/>
          <w:sz w:val="28"/>
          <w:szCs w:val="28"/>
          <w:lang w:eastAsia="en-US"/>
        </w:rPr>
      </w:pPr>
      <w:r w:rsidRPr="003461B3">
        <w:rPr>
          <w:rFonts w:eastAsia="Calibri"/>
          <w:sz w:val="28"/>
          <w:szCs w:val="28"/>
          <w:lang w:eastAsia="en-US"/>
        </w:rPr>
        <w:t>Глава района                                                                                   Н.В. Башкатов</w:t>
      </w:r>
    </w:p>
    <w:p w:rsidR="003461B3" w:rsidRPr="003461B3" w:rsidRDefault="003461B3" w:rsidP="003461B3">
      <w:pPr>
        <w:jc w:val="both"/>
        <w:rPr>
          <w:rFonts w:eastAsia="Calibri"/>
          <w:sz w:val="28"/>
          <w:szCs w:val="28"/>
          <w:lang w:eastAsia="en-US"/>
        </w:rPr>
      </w:pPr>
    </w:p>
    <w:p w:rsidR="003461B3" w:rsidRPr="003461B3" w:rsidRDefault="003461B3" w:rsidP="003461B3">
      <w:pPr>
        <w:jc w:val="both"/>
        <w:rPr>
          <w:rFonts w:eastAsia="Calibri"/>
          <w:sz w:val="28"/>
          <w:szCs w:val="28"/>
          <w:lang w:eastAsia="en-US"/>
        </w:rPr>
      </w:pPr>
    </w:p>
    <w:p w:rsidR="003461B3" w:rsidRPr="003461B3" w:rsidRDefault="003461B3" w:rsidP="003461B3">
      <w:pPr>
        <w:jc w:val="both"/>
        <w:rPr>
          <w:rFonts w:eastAsia="Calibri"/>
          <w:sz w:val="28"/>
          <w:szCs w:val="28"/>
          <w:lang w:eastAsia="en-US"/>
        </w:rPr>
      </w:pPr>
      <w:r w:rsidRPr="003461B3">
        <w:rPr>
          <w:rFonts w:eastAsia="Calibri"/>
          <w:sz w:val="28"/>
          <w:szCs w:val="28"/>
          <w:lang w:eastAsia="en-US"/>
        </w:rPr>
        <w:t>«30» сентября 2024</w:t>
      </w:r>
    </w:p>
    <w:p w:rsidR="003461B3" w:rsidRPr="003461B3" w:rsidRDefault="003461B3" w:rsidP="003461B3">
      <w:pPr>
        <w:jc w:val="both"/>
        <w:rPr>
          <w:rFonts w:eastAsia="Calibri"/>
          <w:sz w:val="28"/>
          <w:szCs w:val="28"/>
          <w:lang w:eastAsia="en-US"/>
        </w:rPr>
      </w:pPr>
      <w:r w:rsidRPr="003461B3">
        <w:rPr>
          <w:rFonts w:eastAsia="Calibri"/>
          <w:sz w:val="28"/>
          <w:szCs w:val="28"/>
          <w:lang w:eastAsia="en-US"/>
        </w:rPr>
        <w:t>№ 8</w:t>
      </w: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D94876" w:rsidRPr="00D94876" w:rsidRDefault="00D94876" w:rsidP="00D94876">
      <w:pPr>
        <w:jc w:val="center"/>
        <w:rPr>
          <w:b/>
          <w:sz w:val="36"/>
          <w:szCs w:val="36"/>
        </w:rPr>
      </w:pPr>
      <w:r w:rsidRPr="00D94876">
        <w:rPr>
          <w:b/>
          <w:sz w:val="36"/>
          <w:szCs w:val="36"/>
        </w:rPr>
        <w:lastRenderedPageBreak/>
        <w:t>Курьинский районный Совет народных депутатов Алтайского края</w:t>
      </w:r>
    </w:p>
    <w:p w:rsidR="00D94876" w:rsidRPr="00D94876" w:rsidRDefault="00D94876" w:rsidP="00D94876">
      <w:pPr>
        <w:jc w:val="center"/>
        <w:rPr>
          <w:b/>
          <w:sz w:val="36"/>
          <w:szCs w:val="36"/>
        </w:rPr>
      </w:pPr>
    </w:p>
    <w:p w:rsidR="00D94876" w:rsidRPr="00D94876" w:rsidRDefault="00D94876" w:rsidP="00D94876">
      <w:pPr>
        <w:jc w:val="center"/>
        <w:rPr>
          <w:b/>
          <w:spacing w:val="84"/>
          <w:sz w:val="36"/>
          <w:szCs w:val="20"/>
        </w:rPr>
      </w:pPr>
      <w:r w:rsidRPr="00D94876">
        <w:rPr>
          <w:b/>
          <w:spacing w:val="84"/>
          <w:sz w:val="36"/>
          <w:szCs w:val="20"/>
        </w:rPr>
        <w:t>РЕШЕНИЕ</w:t>
      </w:r>
    </w:p>
    <w:p w:rsidR="00D94876" w:rsidRPr="00D94876" w:rsidRDefault="00D94876" w:rsidP="00D94876">
      <w:pPr>
        <w:rPr>
          <w:sz w:val="20"/>
          <w:szCs w:val="20"/>
        </w:rPr>
      </w:pPr>
    </w:p>
    <w:p w:rsidR="00D94876" w:rsidRPr="00D94876" w:rsidRDefault="00D94876" w:rsidP="00D94876"/>
    <w:p w:rsidR="00D94876" w:rsidRPr="00D94876" w:rsidRDefault="00D94876" w:rsidP="00D94876">
      <w:pPr>
        <w:rPr>
          <w:rFonts w:ascii="Arial" w:hAnsi="Arial"/>
          <w:b/>
          <w:spacing w:val="84"/>
          <w:sz w:val="28"/>
          <w:szCs w:val="28"/>
        </w:rPr>
      </w:pPr>
      <w:r w:rsidRPr="00D94876">
        <w:rPr>
          <w:sz w:val="28"/>
          <w:szCs w:val="28"/>
        </w:rPr>
        <w:t xml:space="preserve">30.09.2024                                           с. Курья                               </w:t>
      </w:r>
      <w:r>
        <w:rPr>
          <w:sz w:val="28"/>
          <w:szCs w:val="28"/>
        </w:rPr>
        <w:t xml:space="preserve">      </w:t>
      </w:r>
      <w:r w:rsidRPr="00D94876">
        <w:rPr>
          <w:sz w:val="28"/>
          <w:szCs w:val="28"/>
        </w:rPr>
        <w:t xml:space="preserve">          № 26</w:t>
      </w:r>
    </w:p>
    <w:p w:rsidR="00D94876" w:rsidRPr="00D94876" w:rsidRDefault="00D94876" w:rsidP="00D94876">
      <w:pPr>
        <w:widowControl w:val="0"/>
        <w:autoSpaceDE w:val="0"/>
        <w:autoSpaceDN w:val="0"/>
        <w:adjustRightInd w:val="0"/>
        <w:jc w:val="both"/>
        <w:rPr>
          <w:sz w:val="20"/>
          <w:szCs w:val="20"/>
        </w:rPr>
      </w:pPr>
    </w:p>
    <w:p w:rsidR="00D94876" w:rsidRPr="00D94876" w:rsidRDefault="00D94876" w:rsidP="00D94876">
      <w:pPr>
        <w:widowControl w:val="0"/>
        <w:autoSpaceDE w:val="0"/>
        <w:autoSpaceDN w:val="0"/>
        <w:adjustRightInd w:val="0"/>
        <w:jc w:val="both"/>
        <w:rPr>
          <w:sz w:val="20"/>
          <w:szCs w:val="20"/>
        </w:rPr>
      </w:pPr>
    </w:p>
    <w:tbl>
      <w:tblPr>
        <w:tblStyle w:val="110"/>
        <w:tblW w:w="9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gridCol w:w="250"/>
      </w:tblGrid>
      <w:tr w:rsidR="00D94876" w:rsidRPr="00D94876" w:rsidTr="00D94876">
        <w:tc>
          <w:tcPr>
            <w:tcW w:w="9498" w:type="dxa"/>
          </w:tcPr>
          <w:p w:rsidR="00D94876" w:rsidRPr="00D94876" w:rsidRDefault="00D94876" w:rsidP="00D94876">
            <w:pPr>
              <w:widowControl w:val="0"/>
              <w:autoSpaceDE w:val="0"/>
              <w:autoSpaceDN w:val="0"/>
              <w:adjustRightInd w:val="0"/>
              <w:jc w:val="both"/>
            </w:pPr>
            <w:r w:rsidRPr="00D94876">
              <w:t>О внесении изменений в решение Курьинского районного Совета народных депутатов Алтайского края от 26.09.2023 № 29 «Об утверждении методики распределения иных межбюджетных трансфертов предоставляемых из бюджета Курьинского района Алтайского края бюджетам сельских поселений на осуществление части полномочий по решению вопросов местного значения в соответствии с заключенными соглашениями»</w:t>
            </w:r>
          </w:p>
        </w:tc>
        <w:tc>
          <w:tcPr>
            <w:tcW w:w="250" w:type="dxa"/>
          </w:tcPr>
          <w:p w:rsidR="00D94876" w:rsidRPr="00D94876" w:rsidRDefault="00D94876" w:rsidP="00D94876">
            <w:pPr>
              <w:widowControl w:val="0"/>
              <w:autoSpaceDE w:val="0"/>
              <w:autoSpaceDN w:val="0"/>
              <w:adjustRightInd w:val="0"/>
              <w:jc w:val="both"/>
              <w:rPr>
                <w:sz w:val="20"/>
                <w:szCs w:val="20"/>
              </w:rPr>
            </w:pPr>
          </w:p>
        </w:tc>
      </w:tr>
    </w:tbl>
    <w:p w:rsidR="00D94876" w:rsidRPr="00D94876" w:rsidRDefault="00D94876" w:rsidP="00D94876">
      <w:pPr>
        <w:widowControl w:val="0"/>
        <w:autoSpaceDE w:val="0"/>
        <w:autoSpaceDN w:val="0"/>
        <w:adjustRightInd w:val="0"/>
        <w:jc w:val="both"/>
        <w:rPr>
          <w:sz w:val="20"/>
          <w:szCs w:val="20"/>
        </w:rPr>
      </w:pPr>
    </w:p>
    <w:p w:rsidR="00D94876" w:rsidRPr="00D94876" w:rsidRDefault="00D94876" w:rsidP="00D94876">
      <w:pPr>
        <w:widowControl w:val="0"/>
        <w:autoSpaceDE w:val="0"/>
        <w:autoSpaceDN w:val="0"/>
        <w:adjustRightInd w:val="0"/>
        <w:ind w:firstLine="851"/>
        <w:jc w:val="both"/>
        <w:rPr>
          <w:sz w:val="28"/>
          <w:szCs w:val="28"/>
        </w:rPr>
      </w:pPr>
      <w:r w:rsidRPr="00D94876">
        <w:rPr>
          <w:sz w:val="28"/>
          <w:szCs w:val="28"/>
        </w:rPr>
        <w:t>В целях приведения нормативных правовых актов в соответствие с действующим законодательством, районный Совет народных депутатов РЕШИЛ:</w:t>
      </w:r>
    </w:p>
    <w:p w:rsidR="00D94876" w:rsidRPr="00D94876" w:rsidRDefault="00D94876" w:rsidP="00D94876">
      <w:pPr>
        <w:widowControl w:val="0"/>
        <w:autoSpaceDE w:val="0"/>
        <w:autoSpaceDN w:val="0"/>
        <w:adjustRightInd w:val="0"/>
        <w:jc w:val="both"/>
        <w:rPr>
          <w:sz w:val="20"/>
          <w:szCs w:val="20"/>
        </w:rPr>
      </w:pPr>
    </w:p>
    <w:p w:rsidR="00D94876" w:rsidRPr="00D94876" w:rsidRDefault="00D94876" w:rsidP="00D94876">
      <w:pPr>
        <w:autoSpaceDE w:val="0"/>
        <w:autoSpaceDN w:val="0"/>
        <w:adjustRightInd w:val="0"/>
        <w:ind w:firstLine="709"/>
        <w:jc w:val="both"/>
        <w:rPr>
          <w:bCs/>
          <w:sz w:val="28"/>
          <w:szCs w:val="28"/>
        </w:rPr>
      </w:pPr>
      <w:r w:rsidRPr="00D94876">
        <w:rPr>
          <w:bCs/>
          <w:sz w:val="28"/>
          <w:szCs w:val="28"/>
        </w:rPr>
        <w:t>1. Преамбулу решения Курьинского районного Совета народных депутатов Алтайского края от 26.09.2023 № 29 «Об утверждении методики распределения  иных межбюджетных трансфертов предоставляемых из бюджета Курьинского района Алтайского края бюджетам сельских поселений на осуществление части полномочий по решению вопросов местного значения в соответствии с заключенными соглашениями» изложить в следующей редакции:</w:t>
      </w:r>
    </w:p>
    <w:p w:rsidR="00D94876" w:rsidRPr="00D94876" w:rsidRDefault="00D94876" w:rsidP="00D94876">
      <w:pPr>
        <w:autoSpaceDE w:val="0"/>
        <w:autoSpaceDN w:val="0"/>
        <w:adjustRightInd w:val="0"/>
        <w:ind w:firstLine="709"/>
        <w:jc w:val="both"/>
        <w:rPr>
          <w:bCs/>
          <w:sz w:val="28"/>
          <w:szCs w:val="28"/>
        </w:rPr>
      </w:pPr>
      <w:r w:rsidRPr="00D94876">
        <w:rPr>
          <w:bCs/>
          <w:sz w:val="28"/>
          <w:szCs w:val="28"/>
        </w:rPr>
        <w:t>«В соответствии со ст. 142.4 Бюджетного кодекса Российской Федерации, ст. 9 Положения «О бюджетном процессе и финансовом контроле в муниципальном образовании Курьинский район Алтайского края», утвержденного решением Курьинского районного Совета народных депутатов Алтайского края от 30.09.2024 № 24, районный Совет народных депутатов РЕШИЛ:».</w:t>
      </w:r>
    </w:p>
    <w:p w:rsidR="00D94876" w:rsidRPr="00D94876" w:rsidRDefault="00D94876" w:rsidP="00D94876">
      <w:pPr>
        <w:widowControl w:val="0"/>
        <w:autoSpaceDE w:val="0"/>
        <w:autoSpaceDN w:val="0"/>
        <w:adjustRightInd w:val="0"/>
        <w:ind w:firstLine="851"/>
        <w:jc w:val="both"/>
        <w:rPr>
          <w:sz w:val="28"/>
          <w:szCs w:val="28"/>
        </w:rPr>
      </w:pPr>
      <w:r w:rsidRPr="00D94876">
        <w:rPr>
          <w:sz w:val="28"/>
          <w:szCs w:val="28"/>
        </w:rPr>
        <w:t>2. Настоящее решение вступает в силу с 01.01.2025 и применяется к правоотношениям, возникающим при составлении и исполнении бюджета Курьинского района Алтайского края, начиная с бюджета на 2025 год и на плановый период 2026 и 2027 годов.</w:t>
      </w:r>
    </w:p>
    <w:p w:rsidR="00D94876" w:rsidRPr="00D94876" w:rsidRDefault="00D94876" w:rsidP="00D94876">
      <w:pPr>
        <w:widowControl w:val="0"/>
        <w:autoSpaceDE w:val="0"/>
        <w:autoSpaceDN w:val="0"/>
        <w:adjustRightInd w:val="0"/>
        <w:ind w:firstLine="851"/>
        <w:jc w:val="both"/>
        <w:rPr>
          <w:sz w:val="28"/>
          <w:szCs w:val="28"/>
        </w:rPr>
      </w:pPr>
      <w:r w:rsidRPr="00D94876">
        <w:rPr>
          <w:sz w:val="28"/>
          <w:szCs w:val="28"/>
        </w:rPr>
        <w:t>3. Направить данное решение главе Курьинского района для подписания и обнародования в установленном порядке.</w:t>
      </w:r>
    </w:p>
    <w:p w:rsidR="00D94876" w:rsidRPr="00D94876" w:rsidRDefault="00D94876" w:rsidP="00D94876">
      <w:pPr>
        <w:widowControl w:val="0"/>
        <w:autoSpaceDE w:val="0"/>
        <w:autoSpaceDN w:val="0"/>
        <w:adjustRightInd w:val="0"/>
        <w:ind w:firstLine="851"/>
        <w:jc w:val="both"/>
        <w:rPr>
          <w:sz w:val="28"/>
          <w:szCs w:val="28"/>
        </w:rPr>
      </w:pPr>
      <w:r w:rsidRPr="00D94876">
        <w:rPr>
          <w:sz w:val="28"/>
          <w:szCs w:val="28"/>
        </w:rPr>
        <w:t>4. Контроль за исполнением настоящего решения возложить на комиссию районного Совета народных депутатов по бюджету, финансам и кредитам.</w:t>
      </w:r>
    </w:p>
    <w:p w:rsidR="00D94876" w:rsidRPr="00D94876" w:rsidRDefault="00D94876" w:rsidP="00D94876">
      <w:pPr>
        <w:widowControl w:val="0"/>
        <w:autoSpaceDE w:val="0"/>
        <w:autoSpaceDN w:val="0"/>
        <w:adjustRightInd w:val="0"/>
        <w:ind w:firstLine="851"/>
        <w:jc w:val="both"/>
        <w:rPr>
          <w:sz w:val="28"/>
          <w:szCs w:val="28"/>
        </w:rPr>
      </w:pPr>
    </w:p>
    <w:p w:rsidR="00D94876" w:rsidRPr="00D94876" w:rsidRDefault="00D94876" w:rsidP="00D94876">
      <w:pPr>
        <w:widowControl w:val="0"/>
        <w:autoSpaceDE w:val="0"/>
        <w:autoSpaceDN w:val="0"/>
        <w:adjustRightInd w:val="0"/>
        <w:ind w:firstLine="851"/>
        <w:jc w:val="both"/>
        <w:rPr>
          <w:sz w:val="28"/>
          <w:szCs w:val="28"/>
        </w:rPr>
      </w:pPr>
    </w:p>
    <w:p w:rsidR="00D94876" w:rsidRPr="00D94876" w:rsidRDefault="00D94876" w:rsidP="00D94876">
      <w:pPr>
        <w:spacing w:line="240" w:lineRule="exact"/>
        <w:jc w:val="both"/>
        <w:rPr>
          <w:rFonts w:eastAsia="Calibri"/>
          <w:sz w:val="28"/>
          <w:szCs w:val="28"/>
          <w:lang w:eastAsia="en-US"/>
        </w:rPr>
      </w:pPr>
      <w:r w:rsidRPr="00D94876">
        <w:rPr>
          <w:rFonts w:eastAsia="Calibri"/>
          <w:sz w:val="28"/>
          <w:szCs w:val="28"/>
          <w:lang w:eastAsia="en-US"/>
        </w:rPr>
        <w:t>Председатель районного</w:t>
      </w:r>
    </w:p>
    <w:p w:rsidR="00D94876" w:rsidRPr="00D94876" w:rsidRDefault="00D94876" w:rsidP="00D94876">
      <w:pPr>
        <w:spacing w:line="240" w:lineRule="exact"/>
        <w:jc w:val="both"/>
        <w:rPr>
          <w:rFonts w:eastAsia="Calibri"/>
          <w:sz w:val="28"/>
          <w:szCs w:val="28"/>
          <w:lang w:eastAsia="en-US"/>
        </w:rPr>
      </w:pPr>
      <w:r w:rsidRPr="00D94876">
        <w:rPr>
          <w:rFonts w:eastAsia="Calibri"/>
          <w:sz w:val="28"/>
          <w:szCs w:val="28"/>
          <w:lang w:eastAsia="en-US"/>
        </w:rPr>
        <w:t xml:space="preserve">Совета народных депутатов                                                                   Т.А. Морозова                              </w:t>
      </w:r>
    </w:p>
    <w:p w:rsidR="00D94876" w:rsidRPr="00D94876" w:rsidRDefault="00D94876" w:rsidP="00D94876">
      <w:pPr>
        <w:widowControl w:val="0"/>
        <w:autoSpaceDE w:val="0"/>
        <w:autoSpaceDN w:val="0"/>
        <w:adjustRightInd w:val="0"/>
        <w:ind w:firstLine="851"/>
        <w:jc w:val="both"/>
        <w:rPr>
          <w:sz w:val="28"/>
          <w:szCs w:val="28"/>
        </w:rPr>
      </w:pPr>
    </w:p>
    <w:p w:rsidR="00D94876" w:rsidRPr="00D94876" w:rsidRDefault="00D94876" w:rsidP="00D94876">
      <w:pPr>
        <w:widowControl w:val="0"/>
        <w:autoSpaceDE w:val="0"/>
        <w:autoSpaceDN w:val="0"/>
        <w:adjustRightInd w:val="0"/>
        <w:jc w:val="both"/>
        <w:rPr>
          <w:sz w:val="28"/>
          <w:szCs w:val="28"/>
        </w:rPr>
      </w:pPr>
      <w:r w:rsidRPr="00D94876">
        <w:rPr>
          <w:sz w:val="28"/>
          <w:szCs w:val="28"/>
        </w:rPr>
        <w:t>Глава района                                                                                             Н.В. Башкатов</w:t>
      </w: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D94876" w:rsidRPr="00D94876" w:rsidRDefault="00D94876" w:rsidP="00D94876">
      <w:pPr>
        <w:jc w:val="center"/>
        <w:rPr>
          <w:b/>
          <w:sz w:val="36"/>
          <w:szCs w:val="36"/>
        </w:rPr>
      </w:pPr>
      <w:r w:rsidRPr="00D94876">
        <w:rPr>
          <w:b/>
          <w:sz w:val="36"/>
          <w:szCs w:val="36"/>
        </w:rPr>
        <w:lastRenderedPageBreak/>
        <w:t>Курьинский районный Совет народных депутатов Алтайского края</w:t>
      </w:r>
    </w:p>
    <w:p w:rsidR="00D94876" w:rsidRPr="00D94876" w:rsidRDefault="00D94876" w:rsidP="00D94876">
      <w:pPr>
        <w:jc w:val="center"/>
        <w:rPr>
          <w:b/>
          <w:sz w:val="36"/>
          <w:szCs w:val="36"/>
        </w:rPr>
      </w:pPr>
    </w:p>
    <w:p w:rsidR="00D94876" w:rsidRPr="00D94876" w:rsidRDefault="00D94876" w:rsidP="00D94876">
      <w:pPr>
        <w:jc w:val="center"/>
        <w:rPr>
          <w:b/>
          <w:spacing w:val="84"/>
          <w:sz w:val="36"/>
          <w:szCs w:val="20"/>
        </w:rPr>
      </w:pPr>
      <w:r w:rsidRPr="00D94876">
        <w:rPr>
          <w:b/>
          <w:spacing w:val="84"/>
          <w:sz w:val="36"/>
          <w:szCs w:val="20"/>
        </w:rPr>
        <w:t>РЕШЕНИЕ</w:t>
      </w:r>
    </w:p>
    <w:p w:rsidR="00D94876" w:rsidRPr="00D94876" w:rsidRDefault="00D94876" w:rsidP="00D94876">
      <w:pPr>
        <w:jc w:val="center"/>
        <w:rPr>
          <w:b/>
          <w:spacing w:val="84"/>
          <w:sz w:val="36"/>
          <w:szCs w:val="20"/>
        </w:rPr>
      </w:pPr>
    </w:p>
    <w:p w:rsidR="00D94876" w:rsidRPr="00D94876" w:rsidRDefault="00D94876" w:rsidP="00D94876">
      <w:pPr>
        <w:rPr>
          <w:sz w:val="28"/>
          <w:szCs w:val="28"/>
        </w:rPr>
      </w:pPr>
      <w:r w:rsidRPr="00D94876">
        <w:rPr>
          <w:sz w:val="28"/>
          <w:szCs w:val="28"/>
        </w:rPr>
        <w:t>30.09.2024                                            с. Курья                                                № 27</w:t>
      </w:r>
    </w:p>
    <w:p w:rsidR="00D94876" w:rsidRPr="00D94876" w:rsidRDefault="00D94876" w:rsidP="00D94876">
      <w:pPr>
        <w:widowControl w:val="0"/>
        <w:autoSpaceDE w:val="0"/>
        <w:autoSpaceDN w:val="0"/>
        <w:adjustRightInd w:val="0"/>
        <w:jc w:val="center"/>
        <w:rPr>
          <w:rFonts w:ascii="Arial" w:hAnsi="Arial"/>
          <w:b/>
          <w:spacing w:val="84"/>
          <w:sz w:val="36"/>
          <w:szCs w:val="20"/>
        </w:rPr>
      </w:pPr>
    </w:p>
    <w:p w:rsidR="00D94876" w:rsidRPr="00D94876" w:rsidRDefault="00D94876" w:rsidP="00D94876">
      <w:pPr>
        <w:widowControl w:val="0"/>
        <w:autoSpaceDE w:val="0"/>
        <w:autoSpaceDN w:val="0"/>
        <w:adjustRightInd w:val="0"/>
        <w:jc w:val="both"/>
        <w:rPr>
          <w:sz w:val="20"/>
          <w:szCs w:val="20"/>
        </w:rPr>
      </w:pPr>
    </w:p>
    <w:tbl>
      <w:tblPr>
        <w:tblStyle w:val="120"/>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gridCol w:w="250"/>
      </w:tblGrid>
      <w:tr w:rsidR="00D94876" w:rsidRPr="00D94876" w:rsidTr="00986448">
        <w:tc>
          <w:tcPr>
            <w:tcW w:w="9356" w:type="dxa"/>
          </w:tcPr>
          <w:p w:rsidR="00D94876" w:rsidRPr="00D94876" w:rsidRDefault="00D94876" w:rsidP="00D94876">
            <w:pPr>
              <w:widowControl w:val="0"/>
              <w:autoSpaceDE w:val="0"/>
              <w:autoSpaceDN w:val="0"/>
              <w:adjustRightInd w:val="0"/>
              <w:jc w:val="both"/>
            </w:pPr>
            <w:r w:rsidRPr="00D94876">
              <w:t>О внесении изменений в решение Курьинского районного Совета народных депутатов Алтайского края от 26.09.2019 № 25 «Об утверждении Порядка предоставления и методики распределения иных межбюджетных трансфертов из муниципального дорожного фонда Курьинского района Алтайского края бюджетам поселений на осуществление дорожной деятельности в отношении автомобильных дорог общего пользования местного значения»</w:t>
            </w:r>
          </w:p>
        </w:tc>
        <w:tc>
          <w:tcPr>
            <w:tcW w:w="250" w:type="dxa"/>
          </w:tcPr>
          <w:p w:rsidR="00D94876" w:rsidRPr="00D94876" w:rsidRDefault="00D94876" w:rsidP="00D94876">
            <w:pPr>
              <w:widowControl w:val="0"/>
              <w:autoSpaceDE w:val="0"/>
              <w:autoSpaceDN w:val="0"/>
              <w:adjustRightInd w:val="0"/>
              <w:jc w:val="both"/>
              <w:rPr>
                <w:sz w:val="20"/>
                <w:szCs w:val="20"/>
              </w:rPr>
            </w:pPr>
          </w:p>
        </w:tc>
      </w:tr>
    </w:tbl>
    <w:p w:rsidR="00D94876" w:rsidRPr="00D94876" w:rsidRDefault="00D94876" w:rsidP="00D94876">
      <w:pPr>
        <w:widowControl w:val="0"/>
        <w:autoSpaceDE w:val="0"/>
        <w:autoSpaceDN w:val="0"/>
        <w:adjustRightInd w:val="0"/>
        <w:jc w:val="both"/>
        <w:rPr>
          <w:sz w:val="20"/>
          <w:szCs w:val="20"/>
        </w:rPr>
      </w:pPr>
    </w:p>
    <w:p w:rsidR="00D94876" w:rsidRPr="00D94876" w:rsidRDefault="00D94876" w:rsidP="00D94876">
      <w:pPr>
        <w:widowControl w:val="0"/>
        <w:autoSpaceDE w:val="0"/>
        <w:autoSpaceDN w:val="0"/>
        <w:adjustRightInd w:val="0"/>
        <w:jc w:val="both"/>
        <w:rPr>
          <w:sz w:val="20"/>
          <w:szCs w:val="20"/>
        </w:rPr>
      </w:pPr>
    </w:p>
    <w:p w:rsidR="00D94876" w:rsidRPr="00D94876" w:rsidRDefault="00D94876" w:rsidP="00D94876">
      <w:pPr>
        <w:widowControl w:val="0"/>
        <w:autoSpaceDE w:val="0"/>
        <w:autoSpaceDN w:val="0"/>
        <w:adjustRightInd w:val="0"/>
        <w:spacing w:line="276" w:lineRule="auto"/>
        <w:ind w:firstLine="851"/>
        <w:jc w:val="both"/>
        <w:rPr>
          <w:sz w:val="28"/>
          <w:szCs w:val="28"/>
        </w:rPr>
      </w:pPr>
      <w:r w:rsidRPr="00D94876">
        <w:rPr>
          <w:sz w:val="28"/>
          <w:szCs w:val="28"/>
        </w:rPr>
        <w:t>В целях приведения нормативных правовых актов в соответствие с действующим законодательством, районный Совет народных депутатов РЕШИЛ:</w:t>
      </w:r>
    </w:p>
    <w:p w:rsidR="00D94876" w:rsidRPr="00D94876" w:rsidRDefault="00D94876" w:rsidP="00D94876">
      <w:pPr>
        <w:widowControl w:val="0"/>
        <w:autoSpaceDE w:val="0"/>
        <w:autoSpaceDN w:val="0"/>
        <w:adjustRightInd w:val="0"/>
        <w:spacing w:line="276" w:lineRule="auto"/>
        <w:ind w:firstLine="851"/>
        <w:jc w:val="both"/>
        <w:rPr>
          <w:sz w:val="28"/>
          <w:szCs w:val="28"/>
        </w:rPr>
      </w:pPr>
    </w:p>
    <w:p w:rsidR="00D94876" w:rsidRPr="00D94876" w:rsidRDefault="00D94876" w:rsidP="00D94876">
      <w:pPr>
        <w:widowControl w:val="0"/>
        <w:autoSpaceDE w:val="0"/>
        <w:autoSpaceDN w:val="0"/>
        <w:adjustRightInd w:val="0"/>
        <w:spacing w:line="276" w:lineRule="auto"/>
        <w:ind w:firstLine="851"/>
        <w:jc w:val="both"/>
        <w:rPr>
          <w:sz w:val="28"/>
          <w:szCs w:val="28"/>
        </w:rPr>
      </w:pPr>
      <w:r w:rsidRPr="00D94876">
        <w:rPr>
          <w:sz w:val="28"/>
          <w:szCs w:val="28"/>
        </w:rPr>
        <w:t>1. Преамбулу решения Курьинского районного Совета народных депутатов Алтайского края от 26.09.2019 № 25 «Об утверждении Порядка предоставления и методики распределения иных межбюджетных трансфертов из муниципального дорожного фонда Курьинского района Алтайского края бюджетам поселений на осуществление дорожной деятельности в отношении автомобильных дорог общего пользования местного значения» изложить в следующей редакции:</w:t>
      </w:r>
    </w:p>
    <w:p w:rsidR="00D94876" w:rsidRPr="00D94876" w:rsidRDefault="00D94876" w:rsidP="00D94876">
      <w:pPr>
        <w:widowControl w:val="0"/>
        <w:autoSpaceDE w:val="0"/>
        <w:autoSpaceDN w:val="0"/>
        <w:adjustRightInd w:val="0"/>
        <w:spacing w:line="276" w:lineRule="auto"/>
        <w:ind w:firstLine="851"/>
        <w:jc w:val="both"/>
        <w:rPr>
          <w:sz w:val="28"/>
          <w:szCs w:val="28"/>
        </w:rPr>
      </w:pPr>
      <w:r w:rsidRPr="00D94876">
        <w:rPr>
          <w:sz w:val="28"/>
          <w:szCs w:val="28"/>
        </w:rPr>
        <w:t xml:space="preserve">«В соответствии со ст. 9, ст. 142, ст. 142.4, </w:t>
      </w:r>
      <w:proofErr w:type="spellStart"/>
      <w:r w:rsidRPr="00D94876">
        <w:rPr>
          <w:sz w:val="28"/>
          <w:szCs w:val="28"/>
        </w:rPr>
        <w:t>п.п</w:t>
      </w:r>
      <w:proofErr w:type="spellEnd"/>
      <w:r w:rsidRPr="00D94876">
        <w:rPr>
          <w:sz w:val="28"/>
          <w:szCs w:val="28"/>
        </w:rPr>
        <w:t>. 3.1 п.2 ст. 158 Бюджетного кодекса Российской Федерации, ст. 8 Положения «О бюджетном процессе и финансовом контроле в муниципальном образовании Курьинский район Алтайского края», утвержденного решением Курьинского районного Совета народных депутатов Алтайского края от 30.09.2024 № 24,  Положения «О муниципальном дорожном фонде Курьинского района Алтайского края, утвержденного решением Курьинского районного Совета народных депутатов Алтайского края от 30.09.2024 № 25, районный Совет народных депутатов РЕШИЛ:».</w:t>
      </w:r>
    </w:p>
    <w:p w:rsidR="00D94876" w:rsidRPr="00D94876" w:rsidRDefault="00D94876" w:rsidP="00D94876">
      <w:pPr>
        <w:widowControl w:val="0"/>
        <w:autoSpaceDE w:val="0"/>
        <w:autoSpaceDN w:val="0"/>
        <w:adjustRightInd w:val="0"/>
        <w:spacing w:line="276" w:lineRule="auto"/>
        <w:ind w:firstLine="851"/>
        <w:jc w:val="both"/>
        <w:rPr>
          <w:sz w:val="28"/>
          <w:szCs w:val="28"/>
        </w:rPr>
      </w:pPr>
      <w:r w:rsidRPr="00D94876">
        <w:rPr>
          <w:sz w:val="28"/>
          <w:szCs w:val="28"/>
        </w:rPr>
        <w:t>2. Настоящее решение вступает в силу с 01.01.2025 и применяется к правоотношениям, возникающим при составлении и исполнении бюджета Курьинского района Алтайского края, начиная с бюджета на 2025 год и на плановый период 2026 и 2027 годов.</w:t>
      </w:r>
    </w:p>
    <w:p w:rsidR="00D94876" w:rsidRPr="00D94876" w:rsidRDefault="00D94876" w:rsidP="00D94876">
      <w:pPr>
        <w:widowControl w:val="0"/>
        <w:autoSpaceDE w:val="0"/>
        <w:autoSpaceDN w:val="0"/>
        <w:adjustRightInd w:val="0"/>
        <w:spacing w:line="276" w:lineRule="auto"/>
        <w:ind w:firstLine="851"/>
        <w:jc w:val="both"/>
        <w:rPr>
          <w:sz w:val="28"/>
          <w:szCs w:val="28"/>
        </w:rPr>
      </w:pPr>
      <w:r w:rsidRPr="00D94876">
        <w:rPr>
          <w:sz w:val="28"/>
          <w:szCs w:val="28"/>
        </w:rPr>
        <w:t>3. Настоящее решение разместить в информационно-</w:t>
      </w:r>
      <w:r w:rsidRPr="00D94876">
        <w:rPr>
          <w:sz w:val="28"/>
          <w:szCs w:val="28"/>
        </w:rPr>
        <w:lastRenderedPageBreak/>
        <w:t>телекоммуникационной сети Интернет на официальном сайте органов местного самоуправления Курьинского района.</w:t>
      </w:r>
    </w:p>
    <w:p w:rsidR="00D94876" w:rsidRPr="00D94876" w:rsidRDefault="00D94876" w:rsidP="00D94876">
      <w:pPr>
        <w:widowControl w:val="0"/>
        <w:autoSpaceDE w:val="0"/>
        <w:autoSpaceDN w:val="0"/>
        <w:adjustRightInd w:val="0"/>
        <w:spacing w:line="276" w:lineRule="auto"/>
        <w:ind w:firstLine="851"/>
        <w:jc w:val="both"/>
        <w:rPr>
          <w:sz w:val="28"/>
          <w:szCs w:val="28"/>
        </w:rPr>
      </w:pPr>
      <w:r w:rsidRPr="00D94876">
        <w:rPr>
          <w:sz w:val="28"/>
          <w:szCs w:val="28"/>
        </w:rPr>
        <w:t>4. Контроль за исполнением настоящего решения возложить на комиссию районного Совета народных депутатов по бюджету, финансам и кредитам.</w:t>
      </w:r>
    </w:p>
    <w:p w:rsidR="00D94876" w:rsidRPr="00D94876" w:rsidRDefault="00D94876" w:rsidP="00D94876">
      <w:pPr>
        <w:widowControl w:val="0"/>
        <w:autoSpaceDE w:val="0"/>
        <w:autoSpaceDN w:val="0"/>
        <w:adjustRightInd w:val="0"/>
        <w:ind w:firstLine="851"/>
        <w:jc w:val="both"/>
        <w:rPr>
          <w:sz w:val="28"/>
          <w:szCs w:val="28"/>
        </w:rPr>
      </w:pPr>
    </w:p>
    <w:p w:rsidR="00D94876" w:rsidRPr="00D94876" w:rsidRDefault="00D94876" w:rsidP="00D94876">
      <w:pPr>
        <w:widowControl w:val="0"/>
        <w:autoSpaceDE w:val="0"/>
        <w:autoSpaceDN w:val="0"/>
        <w:adjustRightInd w:val="0"/>
        <w:ind w:firstLine="851"/>
        <w:jc w:val="both"/>
        <w:rPr>
          <w:sz w:val="28"/>
          <w:szCs w:val="28"/>
        </w:rPr>
      </w:pPr>
    </w:p>
    <w:p w:rsidR="00D94876" w:rsidRPr="00D94876" w:rsidRDefault="00D94876" w:rsidP="00D94876">
      <w:pPr>
        <w:jc w:val="both"/>
        <w:rPr>
          <w:sz w:val="28"/>
          <w:szCs w:val="28"/>
        </w:rPr>
      </w:pPr>
      <w:r w:rsidRPr="00D94876">
        <w:rPr>
          <w:sz w:val="28"/>
          <w:szCs w:val="28"/>
        </w:rPr>
        <w:t>Председателя районного</w:t>
      </w:r>
    </w:p>
    <w:p w:rsidR="00D94876" w:rsidRPr="00D94876" w:rsidRDefault="00D94876" w:rsidP="00D94876">
      <w:pPr>
        <w:jc w:val="both"/>
        <w:rPr>
          <w:sz w:val="28"/>
          <w:szCs w:val="28"/>
        </w:rPr>
      </w:pPr>
      <w:r w:rsidRPr="00D94876">
        <w:rPr>
          <w:sz w:val="28"/>
          <w:szCs w:val="28"/>
        </w:rPr>
        <w:t>Совета народных депутатов                                                                 Т.А. Морозова</w:t>
      </w: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9C4B43" w:rsidRDefault="009C4B43" w:rsidP="00CE2BA5">
      <w:pPr>
        <w:pStyle w:val="ConsPlusNormal"/>
        <w:tabs>
          <w:tab w:val="left" w:pos="1701"/>
        </w:tabs>
        <w:jc w:val="center"/>
        <w:rPr>
          <w:b/>
          <w:bCs/>
        </w:rPr>
      </w:pPr>
    </w:p>
    <w:p w:rsidR="008121C3" w:rsidRDefault="008121C3" w:rsidP="00CE2BA5">
      <w:pPr>
        <w:pStyle w:val="ConsPlusNormal"/>
        <w:tabs>
          <w:tab w:val="left" w:pos="1701"/>
        </w:tabs>
        <w:jc w:val="center"/>
        <w:rPr>
          <w:b/>
          <w:bCs/>
        </w:rPr>
      </w:pPr>
    </w:p>
    <w:p w:rsidR="008121C3" w:rsidRDefault="008121C3" w:rsidP="00CE2BA5">
      <w:pPr>
        <w:pStyle w:val="ConsPlusNormal"/>
        <w:tabs>
          <w:tab w:val="left" w:pos="1701"/>
        </w:tabs>
        <w:jc w:val="center"/>
        <w:rPr>
          <w:b/>
          <w:bCs/>
        </w:rPr>
      </w:pPr>
    </w:p>
    <w:p w:rsidR="008121C3" w:rsidRDefault="008121C3" w:rsidP="00CE2BA5">
      <w:pPr>
        <w:pStyle w:val="ConsPlusNormal"/>
        <w:tabs>
          <w:tab w:val="left" w:pos="1701"/>
        </w:tabs>
        <w:jc w:val="center"/>
        <w:rPr>
          <w:b/>
          <w:bCs/>
        </w:rPr>
      </w:pPr>
    </w:p>
    <w:p w:rsidR="002B4668" w:rsidRDefault="002B4668" w:rsidP="00CE2BA5">
      <w:pPr>
        <w:pStyle w:val="ConsPlusNormal"/>
        <w:tabs>
          <w:tab w:val="left" w:pos="1701"/>
        </w:tabs>
        <w:jc w:val="center"/>
        <w:rPr>
          <w:b/>
          <w:bCs/>
        </w:rPr>
      </w:pPr>
    </w:p>
    <w:p w:rsidR="002B4668" w:rsidRDefault="002B4668" w:rsidP="00CE2BA5">
      <w:pPr>
        <w:pStyle w:val="ConsPlusNormal"/>
        <w:tabs>
          <w:tab w:val="left" w:pos="1701"/>
        </w:tabs>
        <w:jc w:val="center"/>
        <w:rPr>
          <w:b/>
          <w:bCs/>
        </w:rPr>
      </w:pPr>
    </w:p>
    <w:p w:rsidR="002B4668" w:rsidRDefault="002B4668" w:rsidP="00CE2BA5">
      <w:pPr>
        <w:pStyle w:val="ConsPlusNormal"/>
        <w:tabs>
          <w:tab w:val="left" w:pos="1701"/>
        </w:tabs>
        <w:jc w:val="center"/>
        <w:rPr>
          <w:b/>
          <w:bCs/>
        </w:rPr>
      </w:pPr>
    </w:p>
    <w:p w:rsidR="002B4668" w:rsidRDefault="002B4668" w:rsidP="00CE2BA5">
      <w:pPr>
        <w:pStyle w:val="ConsPlusNormal"/>
        <w:tabs>
          <w:tab w:val="left" w:pos="1701"/>
        </w:tabs>
        <w:jc w:val="center"/>
        <w:rPr>
          <w:b/>
          <w:bCs/>
        </w:rPr>
      </w:pPr>
    </w:p>
    <w:p w:rsidR="002B4668" w:rsidRDefault="002B4668" w:rsidP="00CE2BA5">
      <w:pPr>
        <w:pStyle w:val="ConsPlusNormal"/>
        <w:tabs>
          <w:tab w:val="left" w:pos="1701"/>
        </w:tabs>
        <w:jc w:val="center"/>
        <w:rPr>
          <w:b/>
          <w:bCs/>
        </w:rPr>
      </w:pPr>
    </w:p>
    <w:p w:rsidR="002B4668" w:rsidRDefault="002B4668" w:rsidP="00CE2BA5">
      <w:pPr>
        <w:pStyle w:val="ConsPlusNormal"/>
        <w:tabs>
          <w:tab w:val="left" w:pos="1701"/>
        </w:tabs>
        <w:jc w:val="center"/>
        <w:rPr>
          <w:b/>
          <w:bCs/>
        </w:rPr>
      </w:pPr>
    </w:p>
    <w:p w:rsidR="002B4668" w:rsidRDefault="002B4668" w:rsidP="00CE2BA5">
      <w:pPr>
        <w:pStyle w:val="ConsPlusNormal"/>
        <w:tabs>
          <w:tab w:val="left" w:pos="1701"/>
        </w:tabs>
        <w:jc w:val="center"/>
        <w:rPr>
          <w:b/>
          <w:bCs/>
        </w:rPr>
      </w:pPr>
    </w:p>
    <w:p w:rsidR="002B4668" w:rsidRDefault="002B4668" w:rsidP="00CE2BA5">
      <w:pPr>
        <w:pStyle w:val="ConsPlusNormal"/>
        <w:tabs>
          <w:tab w:val="left" w:pos="1701"/>
        </w:tabs>
        <w:jc w:val="center"/>
        <w:rPr>
          <w:b/>
          <w:bCs/>
        </w:rPr>
      </w:pPr>
    </w:p>
    <w:p w:rsidR="002B4668" w:rsidRDefault="002B4668"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0C6EFF" w:rsidRDefault="000C6EFF"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B21299" w:rsidRPr="00B21299" w:rsidRDefault="00B21299" w:rsidP="00B21299">
      <w:pPr>
        <w:jc w:val="center"/>
        <w:rPr>
          <w:b/>
          <w:spacing w:val="20"/>
          <w:sz w:val="32"/>
          <w:szCs w:val="32"/>
        </w:rPr>
      </w:pPr>
      <w:r w:rsidRPr="00B21299">
        <w:rPr>
          <w:b/>
          <w:spacing w:val="20"/>
          <w:sz w:val="32"/>
          <w:szCs w:val="32"/>
        </w:rPr>
        <w:lastRenderedPageBreak/>
        <w:t>Курьинский районный Совет народных депутатов</w:t>
      </w:r>
    </w:p>
    <w:p w:rsidR="00B21299" w:rsidRPr="00B21299" w:rsidRDefault="00B21299" w:rsidP="00B21299">
      <w:pPr>
        <w:jc w:val="center"/>
        <w:rPr>
          <w:b/>
          <w:spacing w:val="20"/>
          <w:sz w:val="32"/>
          <w:szCs w:val="32"/>
        </w:rPr>
      </w:pPr>
      <w:r w:rsidRPr="00B21299">
        <w:rPr>
          <w:b/>
          <w:spacing w:val="20"/>
          <w:sz w:val="32"/>
          <w:szCs w:val="32"/>
        </w:rPr>
        <w:t>Алтайского края</w:t>
      </w:r>
    </w:p>
    <w:p w:rsidR="00B21299" w:rsidRPr="00B21299" w:rsidRDefault="00B21299" w:rsidP="00B21299">
      <w:pPr>
        <w:jc w:val="center"/>
        <w:rPr>
          <w:rFonts w:eastAsia="Calibri"/>
          <w:b/>
          <w:sz w:val="22"/>
          <w:szCs w:val="22"/>
          <w:lang w:eastAsia="en-US"/>
        </w:rPr>
      </w:pPr>
    </w:p>
    <w:p w:rsidR="00B21299" w:rsidRPr="00B21299" w:rsidRDefault="00B21299" w:rsidP="00B21299">
      <w:pPr>
        <w:jc w:val="center"/>
        <w:rPr>
          <w:rFonts w:eastAsia="Calibri"/>
          <w:b/>
          <w:spacing w:val="84"/>
          <w:sz w:val="36"/>
          <w:szCs w:val="22"/>
          <w:lang w:eastAsia="en-US"/>
        </w:rPr>
      </w:pPr>
      <w:r w:rsidRPr="00B21299">
        <w:rPr>
          <w:rFonts w:eastAsia="Calibri"/>
          <w:b/>
          <w:spacing w:val="84"/>
          <w:sz w:val="36"/>
          <w:szCs w:val="22"/>
          <w:lang w:eastAsia="en-US"/>
        </w:rPr>
        <w:t>РЕШЕНИЕ</w:t>
      </w:r>
    </w:p>
    <w:p w:rsidR="00B21299" w:rsidRPr="00B21299" w:rsidRDefault="00B21299" w:rsidP="00B21299">
      <w:pPr>
        <w:jc w:val="both"/>
        <w:rPr>
          <w:rFonts w:eastAsia="Calibri"/>
          <w:sz w:val="28"/>
          <w:szCs w:val="28"/>
          <w:lang w:eastAsia="en-US"/>
        </w:rPr>
      </w:pPr>
    </w:p>
    <w:tbl>
      <w:tblPr>
        <w:tblW w:w="0" w:type="auto"/>
        <w:tblLook w:val="0000" w:firstRow="0" w:lastRow="0" w:firstColumn="0" w:lastColumn="0" w:noHBand="0" w:noVBand="0"/>
      </w:tblPr>
      <w:tblGrid>
        <w:gridCol w:w="522"/>
        <w:gridCol w:w="2452"/>
        <w:gridCol w:w="1202"/>
        <w:gridCol w:w="1112"/>
        <w:gridCol w:w="3250"/>
        <w:gridCol w:w="530"/>
        <w:gridCol w:w="570"/>
      </w:tblGrid>
      <w:tr w:rsidR="00B21299" w:rsidRPr="00B21299" w:rsidTr="00986448">
        <w:tc>
          <w:tcPr>
            <w:tcW w:w="523" w:type="dxa"/>
            <w:tcBorders>
              <w:bottom w:val="single" w:sz="4" w:space="0" w:color="auto"/>
            </w:tcBorders>
            <w:vAlign w:val="bottom"/>
          </w:tcPr>
          <w:p w:rsidR="00B21299" w:rsidRPr="00B21299" w:rsidRDefault="00B21299" w:rsidP="00B21299">
            <w:pPr>
              <w:jc w:val="center"/>
              <w:rPr>
                <w:rFonts w:eastAsia="Calibri"/>
                <w:iCs/>
                <w:sz w:val="28"/>
                <w:szCs w:val="28"/>
                <w:lang w:eastAsia="en-US"/>
              </w:rPr>
            </w:pPr>
            <w:r w:rsidRPr="00B21299">
              <w:rPr>
                <w:rFonts w:eastAsia="Calibri"/>
                <w:iCs/>
                <w:sz w:val="28"/>
                <w:szCs w:val="28"/>
                <w:lang w:eastAsia="en-US"/>
              </w:rPr>
              <w:t>30</w:t>
            </w:r>
          </w:p>
        </w:tc>
        <w:tc>
          <w:tcPr>
            <w:tcW w:w="2475" w:type="dxa"/>
            <w:vAlign w:val="bottom"/>
          </w:tcPr>
          <w:p w:rsidR="00B21299" w:rsidRPr="00B21299" w:rsidRDefault="00B21299" w:rsidP="00B21299">
            <w:pPr>
              <w:jc w:val="both"/>
              <w:rPr>
                <w:rFonts w:eastAsia="Calibri"/>
                <w:iCs/>
                <w:sz w:val="28"/>
                <w:szCs w:val="28"/>
                <w:lang w:eastAsia="en-US"/>
              </w:rPr>
            </w:pPr>
            <w:r w:rsidRPr="00B21299">
              <w:rPr>
                <w:rFonts w:eastAsia="Calibri"/>
                <w:iCs/>
                <w:sz w:val="28"/>
                <w:szCs w:val="28"/>
                <w:lang w:eastAsia="en-US"/>
              </w:rPr>
              <w:t>сентября 2024 г.</w:t>
            </w:r>
          </w:p>
        </w:tc>
        <w:tc>
          <w:tcPr>
            <w:tcW w:w="1221" w:type="dxa"/>
            <w:vAlign w:val="bottom"/>
          </w:tcPr>
          <w:p w:rsidR="00B21299" w:rsidRPr="00B21299" w:rsidRDefault="00B21299" w:rsidP="00B21299">
            <w:pPr>
              <w:jc w:val="center"/>
              <w:rPr>
                <w:rFonts w:eastAsia="Calibri"/>
                <w:iCs/>
                <w:sz w:val="28"/>
                <w:szCs w:val="28"/>
                <w:lang w:eastAsia="en-US"/>
              </w:rPr>
            </w:pPr>
          </w:p>
        </w:tc>
        <w:tc>
          <w:tcPr>
            <w:tcW w:w="1118" w:type="dxa"/>
            <w:vAlign w:val="bottom"/>
          </w:tcPr>
          <w:p w:rsidR="00B21299" w:rsidRPr="00B21299" w:rsidRDefault="00B21299" w:rsidP="00B21299">
            <w:pPr>
              <w:jc w:val="center"/>
              <w:rPr>
                <w:rFonts w:eastAsia="Calibri"/>
                <w:iCs/>
                <w:sz w:val="22"/>
                <w:szCs w:val="22"/>
                <w:lang w:eastAsia="en-US"/>
              </w:rPr>
            </w:pPr>
            <w:r w:rsidRPr="00B21299">
              <w:rPr>
                <w:rFonts w:eastAsia="Calibri"/>
                <w:iCs/>
                <w:sz w:val="22"/>
                <w:szCs w:val="22"/>
                <w:lang w:eastAsia="en-US"/>
              </w:rPr>
              <w:t>с. Курья</w:t>
            </w:r>
          </w:p>
        </w:tc>
        <w:tc>
          <w:tcPr>
            <w:tcW w:w="3308" w:type="dxa"/>
            <w:vAlign w:val="bottom"/>
          </w:tcPr>
          <w:p w:rsidR="00B21299" w:rsidRPr="00B21299" w:rsidRDefault="00B21299" w:rsidP="00B21299">
            <w:pPr>
              <w:jc w:val="center"/>
              <w:rPr>
                <w:rFonts w:eastAsia="Calibri"/>
                <w:iCs/>
                <w:sz w:val="28"/>
                <w:szCs w:val="28"/>
                <w:lang w:eastAsia="en-US"/>
              </w:rPr>
            </w:pPr>
          </w:p>
        </w:tc>
        <w:tc>
          <w:tcPr>
            <w:tcW w:w="531" w:type="dxa"/>
            <w:vAlign w:val="bottom"/>
          </w:tcPr>
          <w:p w:rsidR="00B21299" w:rsidRPr="00B21299" w:rsidRDefault="00B21299" w:rsidP="00B21299">
            <w:pPr>
              <w:jc w:val="center"/>
              <w:rPr>
                <w:rFonts w:eastAsia="Calibri"/>
                <w:iCs/>
                <w:sz w:val="28"/>
                <w:szCs w:val="28"/>
                <w:lang w:eastAsia="en-US"/>
              </w:rPr>
            </w:pPr>
            <w:r w:rsidRPr="00B21299">
              <w:rPr>
                <w:rFonts w:eastAsia="Calibri"/>
                <w:iCs/>
                <w:sz w:val="28"/>
                <w:szCs w:val="28"/>
                <w:lang w:eastAsia="en-US"/>
              </w:rPr>
              <w:t>№</w:t>
            </w:r>
          </w:p>
        </w:tc>
        <w:tc>
          <w:tcPr>
            <w:tcW w:w="571" w:type="dxa"/>
            <w:tcBorders>
              <w:bottom w:val="single" w:sz="4" w:space="0" w:color="auto"/>
            </w:tcBorders>
            <w:vAlign w:val="bottom"/>
          </w:tcPr>
          <w:p w:rsidR="00B21299" w:rsidRPr="00B21299" w:rsidRDefault="00B21299" w:rsidP="00B21299">
            <w:pPr>
              <w:jc w:val="center"/>
              <w:rPr>
                <w:rFonts w:eastAsia="Calibri"/>
                <w:iCs/>
                <w:sz w:val="28"/>
                <w:szCs w:val="28"/>
                <w:lang w:eastAsia="en-US"/>
              </w:rPr>
            </w:pPr>
            <w:r w:rsidRPr="00B21299">
              <w:rPr>
                <w:rFonts w:eastAsia="Calibri"/>
                <w:iCs/>
                <w:sz w:val="28"/>
                <w:szCs w:val="28"/>
                <w:lang w:eastAsia="en-US"/>
              </w:rPr>
              <w:t>31</w:t>
            </w:r>
          </w:p>
        </w:tc>
      </w:tr>
    </w:tbl>
    <w:p w:rsidR="00B21299" w:rsidRPr="00B21299" w:rsidRDefault="00B21299" w:rsidP="00B21299">
      <w:pPr>
        <w:jc w:val="both"/>
        <w:rPr>
          <w:rFonts w:eastAsia="Calibri"/>
          <w:sz w:val="28"/>
          <w:szCs w:val="28"/>
          <w:lang w:eastAsia="en-US"/>
        </w:rPr>
      </w:pPr>
    </w:p>
    <w:p w:rsidR="00B21299" w:rsidRPr="00B21299" w:rsidRDefault="00B21299" w:rsidP="00B21299">
      <w:pPr>
        <w:spacing w:line="240" w:lineRule="exact"/>
        <w:jc w:val="both"/>
        <w:rPr>
          <w:color w:val="000000"/>
          <w:sz w:val="28"/>
          <w:szCs w:val="28"/>
        </w:rPr>
      </w:pPr>
      <w:r w:rsidRPr="00B21299">
        <w:rPr>
          <w:bCs/>
          <w:color w:val="000000"/>
          <w:sz w:val="28"/>
          <w:szCs w:val="28"/>
        </w:rPr>
        <w:t xml:space="preserve">О внесении изменений в решение </w:t>
      </w:r>
      <w:r w:rsidRPr="00B21299">
        <w:rPr>
          <w:color w:val="000000"/>
          <w:sz w:val="28"/>
          <w:szCs w:val="28"/>
        </w:rPr>
        <w:t>Курьинского районного Совета народных депутатов Алтайского края от 29.03.2022 № 5 «</w:t>
      </w:r>
      <w:r w:rsidRPr="00B21299">
        <w:rPr>
          <w:bCs/>
          <w:color w:val="000000"/>
          <w:sz w:val="28"/>
          <w:szCs w:val="28"/>
        </w:rPr>
        <w:t>Об утверждении Порядка принятия решения о применении к депутату, главе района мер ответственности, предусмотренных частью 7.3-1 статьи 40 Федерального закона «Об общих принципах организации местного самоуправления в Российской Федерации», в муниципальном образовании Курьинский район Алтайского края»</w:t>
      </w:r>
    </w:p>
    <w:p w:rsidR="00B21299" w:rsidRPr="00B21299" w:rsidRDefault="00B21299" w:rsidP="00B21299">
      <w:pPr>
        <w:jc w:val="both"/>
        <w:rPr>
          <w:rFonts w:eastAsia="Calibri"/>
          <w:sz w:val="28"/>
          <w:szCs w:val="28"/>
          <w:lang w:eastAsia="en-US"/>
        </w:rPr>
      </w:pPr>
    </w:p>
    <w:p w:rsidR="00B21299" w:rsidRPr="00B21299" w:rsidRDefault="00B21299" w:rsidP="00B21299">
      <w:pPr>
        <w:ind w:firstLine="709"/>
        <w:jc w:val="both"/>
        <w:rPr>
          <w:rFonts w:eastAsia="Calibri"/>
          <w:spacing w:val="24"/>
          <w:sz w:val="28"/>
          <w:szCs w:val="28"/>
          <w:lang w:eastAsia="en-US"/>
        </w:rPr>
      </w:pPr>
      <w:r w:rsidRPr="00B21299">
        <w:rPr>
          <w:rFonts w:eastAsia="Calibri" w:cs="Calibri"/>
          <w:sz w:val="28"/>
          <w:szCs w:val="28"/>
          <w:lang w:eastAsia="en-US"/>
        </w:rPr>
        <w:t xml:space="preserve">Рассмотрев протест прокурора Курьинского района от 29.07.2024 № 02-33-2024/59, </w:t>
      </w:r>
      <w:r w:rsidRPr="00B21299">
        <w:rPr>
          <w:rFonts w:eastAsia="Calibri"/>
          <w:color w:val="000000"/>
          <w:sz w:val="28"/>
          <w:szCs w:val="28"/>
          <w:lang w:eastAsia="en-US"/>
        </w:rPr>
        <w:t xml:space="preserve">руководствуясь Федеральными законами </w:t>
      </w:r>
      <w:hyperlink r:id="rId10" w:tgtFrame="_blank" w:history="1">
        <w:r w:rsidRPr="00B21299">
          <w:rPr>
            <w:rFonts w:eastAsia="Calibri"/>
            <w:sz w:val="28"/>
            <w:szCs w:val="28"/>
            <w:lang w:eastAsia="en-US"/>
          </w:rPr>
          <w:t>от 06.10.2003 № 131-ФЗ</w:t>
        </w:r>
      </w:hyperlink>
      <w:r w:rsidRPr="00B21299">
        <w:rPr>
          <w:rFonts w:eastAsia="Calibri"/>
          <w:sz w:val="28"/>
          <w:szCs w:val="28"/>
          <w:lang w:eastAsia="en-US"/>
        </w:rPr>
        <w:t xml:space="preserve"> «Об общих принципах организации местного самоуправления в Российской Федерации», </w:t>
      </w:r>
      <w:hyperlink r:id="rId11" w:tgtFrame="_blank" w:history="1">
        <w:r w:rsidRPr="00B21299">
          <w:rPr>
            <w:rFonts w:eastAsia="Calibri"/>
            <w:sz w:val="28"/>
            <w:szCs w:val="28"/>
            <w:lang w:eastAsia="en-US"/>
          </w:rPr>
          <w:t>от 25.12.2008 № 273-ФЗ</w:t>
        </w:r>
      </w:hyperlink>
      <w:r w:rsidRPr="00B21299">
        <w:rPr>
          <w:rFonts w:eastAsia="Calibri"/>
          <w:sz w:val="28"/>
          <w:szCs w:val="28"/>
          <w:lang w:eastAsia="en-US"/>
        </w:rPr>
        <w:t xml:space="preserve"> «О противодействии коррупции», Уставом района, Курьинский районный Совет народных депутатов </w:t>
      </w:r>
      <w:r w:rsidRPr="00B21299">
        <w:rPr>
          <w:rFonts w:eastAsia="Calibri"/>
          <w:spacing w:val="24"/>
          <w:sz w:val="28"/>
          <w:szCs w:val="28"/>
          <w:lang w:eastAsia="en-US"/>
        </w:rPr>
        <w:t>РЕШИЛ:</w:t>
      </w:r>
    </w:p>
    <w:p w:rsidR="00B21299" w:rsidRPr="00B21299" w:rsidRDefault="00B21299" w:rsidP="00B21299">
      <w:pPr>
        <w:jc w:val="both"/>
        <w:rPr>
          <w:rFonts w:eastAsia="Calibri"/>
          <w:sz w:val="28"/>
          <w:szCs w:val="28"/>
          <w:lang w:eastAsia="en-US"/>
        </w:rPr>
      </w:pPr>
    </w:p>
    <w:p w:rsidR="00B21299" w:rsidRPr="00B21299" w:rsidRDefault="00B21299" w:rsidP="00B21299">
      <w:pPr>
        <w:ind w:firstLine="709"/>
        <w:jc w:val="both"/>
        <w:rPr>
          <w:color w:val="000000"/>
          <w:sz w:val="28"/>
          <w:szCs w:val="28"/>
        </w:rPr>
      </w:pPr>
      <w:r w:rsidRPr="00B21299">
        <w:rPr>
          <w:sz w:val="28"/>
          <w:szCs w:val="28"/>
        </w:rPr>
        <w:t xml:space="preserve">1. Внести изменения </w:t>
      </w:r>
      <w:r w:rsidRPr="00B21299">
        <w:rPr>
          <w:bCs/>
          <w:color w:val="000000"/>
          <w:sz w:val="28"/>
          <w:szCs w:val="28"/>
        </w:rPr>
        <w:t xml:space="preserve">в решение  </w:t>
      </w:r>
      <w:r w:rsidRPr="00B21299">
        <w:rPr>
          <w:color w:val="000000"/>
          <w:sz w:val="28"/>
          <w:szCs w:val="28"/>
        </w:rPr>
        <w:t>Курьинского районного Совета народных депутатов Алтайского края от 29.03.2022 № 5 «</w:t>
      </w:r>
      <w:r w:rsidRPr="00B21299">
        <w:rPr>
          <w:bCs/>
          <w:color w:val="000000"/>
          <w:sz w:val="28"/>
          <w:szCs w:val="28"/>
        </w:rPr>
        <w:t>Об утверждении Порядка принятия решения о применении к депутату, главе района мер ответственности, предусмотренных частью 7.3-1 статьи 40 Федерального закона «Об общих принципах организации местного самоуправления в Российской Федерации», в муниципальном образовании Курьинский район Алтайского края»</w:t>
      </w:r>
      <w:r w:rsidRPr="00B21299">
        <w:rPr>
          <w:color w:val="000000"/>
          <w:sz w:val="28"/>
          <w:szCs w:val="28"/>
        </w:rPr>
        <w:t xml:space="preserve"> (прилагается).</w:t>
      </w:r>
    </w:p>
    <w:p w:rsidR="00B21299" w:rsidRPr="00B21299" w:rsidRDefault="00B21299" w:rsidP="00B21299">
      <w:pPr>
        <w:ind w:firstLine="709"/>
        <w:jc w:val="both"/>
        <w:rPr>
          <w:color w:val="000000"/>
          <w:sz w:val="28"/>
          <w:szCs w:val="28"/>
        </w:rPr>
      </w:pPr>
      <w:r w:rsidRPr="00B21299">
        <w:rPr>
          <w:color w:val="000000"/>
          <w:sz w:val="28"/>
          <w:szCs w:val="28"/>
        </w:rPr>
        <w:t xml:space="preserve">2. Направить изменения главе Курьинского района для подписания </w:t>
      </w:r>
      <w:r w:rsidRPr="00B21299">
        <w:rPr>
          <w:rFonts w:eastAsia="Calibri"/>
          <w:sz w:val="28"/>
          <w:szCs w:val="28"/>
          <w:lang w:eastAsia="en-US"/>
        </w:rPr>
        <w:t>и опубликования в установленном порядке</w:t>
      </w:r>
      <w:r w:rsidRPr="00B21299">
        <w:rPr>
          <w:color w:val="000000"/>
          <w:sz w:val="28"/>
          <w:szCs w:val="28"/>
        </w:rPr>
        <w:t xml:space="preserve">. </w:t>
      </w:r>
    </w:p>
    <w:p w:rsidR="00B21299" w:rsidRPr="00B21299" w:rsidRDefault="00B21299" w:rsidP="00B21299">
      <w:pPr>
        <w:jc w:val="both"/>
        <w:rPr>
          <w:rFonts w:eastAsia="Calibri"/>
          <w:sz w:val="28"/>
          <w:szCs w:val="28"/>
          <w:lang w:eastAsia="en-US"/>
        </w:rPr>
      </w:pPr>
    </w:p>
    <w:p w:rsidR="00B21299" w:rsidRPr="00B21299" w:rsidRDefault="00B21299" w:rsidP="00B21299">
      <w:pPr>
        <w:jc w:val="both"/>
        <w:rPr>
          <w:rFonts w:eastAsia="Calibri"/>
          <w:sz w:val="28"/>
          <w:szCs w:val="28"/>
          <w:lang w:eastAsia="en-US"/>
        </w:rPr>
      </w:pPr>
    </w:p>
    <w:p w:rsidR="00B21299" w:rsidRPr="00B21299" w:rsidRDefault="00B21299" w:rsidP="00B21299">
      <w:pPr>
        <w:jc w:val="both"/>
        <w:rPr>
          <w:rFonts w:eastAsia="Calibri"/>
          <w:sz w:val="28"/>
          <w:szCs w:val="28"/>
          <w:lang w:eastAsia="en-US"/>
        </w:rPr>
      </w:pPr>
      <w:r w:rsidRPr="00B21299">
        <w:rPr>
          <w:rFonts w:eastAsia="Calibri"/>
          <w:sz w:val="28"/>
          <w:szCs w:val="28"/>
          <w:lang w:eastAsia="en-US"/>
        </w:rPr>
        <w:t xml:space="preserve">Председательствующий на сессии </w:t>
      </w:r>
    </w:p>
    <w:p w:rsidR="00B21299" w:rsidRPr="00B21299" w:rsidRDefault="00B21299" w:rsidP="00B21299">
      <w:pPr>
        <w:jc w:val="both"/>
        <w:rPr>
          <w:rFonts w:eastAsia="Calibri"/>
          <w:sz w:val="28"/>
          <w:szCs w:val="28"/>
          <w:lang w:eastAsia="en-US"/>
        </w:rPr>
      </w:pPr>
      <w:r w:rsidRPr="00B21299">
        <w:rPr>
          <w:rFonts w:eastAsia="Calibri"/>
          <w:sz w:val="28"/>
          <w:szCs w:val="28"/>
          <w:lang w:eastAsia="en-US"/>
        </w:rPr>
        <w:t>районного Совета народных депутатов                                          Т.А. Морозова</w:t>
      </w:r>
    </w:p>
    <w:p w:rsidR="00B21299" w:rsidRPr="00B21299" w:rsidRDefault="00B21299" w:rsidP="00B21299">
      <w:pPr>
        <w:tabs>
          <w:tab w:val="left" w:pos="993"/>
        </w:tabs>
        <w:contextualSpacing/>
        <w:jc w:val="both"/>
        <w:rPr>
          <w:rFonts w:eastAsia="Calibri"/>
          <w:sz w:val="28"/>
          <w:szCs w:val="28"/>
          <w:lang w:eastAsia="en-US"/>
        </w:rPr>
      </w:pPr>
    </w:p>
    <w:p w:rsidR="00B21299" w:rsidRPr="00B21299" w:rsidRDefault="00B21299" w:rsidP="00B21299">
      <w:pPr>
        <w:jc w:val="both"/>
        <w:rPr>
          <w:color w:val="000000"/>
          <w:sz w:val="28"/>
          <w:szCs w:val="28"/>
        </w:rPr>
      </w:pPr>
    </w:p>
    <w:p w:rsidR="00B21299" w:rsidRPr="00B21299" w:rsidRDefault="00B21299" w:rsidP="00B21299">
      <w:pPr>
        <w:jc w:val="both"/>
        <w:rPr>
          <w:color w:val="000000"/>
          <w:sz w:val="28"/>
          <w:szCs w:val="28"/>
        </w:rPr>
      </w:pPr>
    </w:p>
    <w:p w:rsidR="00B21299" w:rsidRPr="00B21299" w:rsidRDefault="00B21299" w:rsidP="00B21299">
      <w:pPr>
        <w:ind w:left="5664" w:firstLine="709"/>
        <w:jc w:val="both"/>
        <w:rPr>
          <w:color w:val="000000"/>
          <w:sz w:val="28"/>
          <w:szCs w:val="28"/>
        </w:rPr>
      </w:pPr>
      <w:r w:rsidRPr="00B21299">
        <w:rPr>
          <w:color w:val="000000"/>
          <w:sz w:val="28"/>
          <w:szCs w:val="28"/>
        </w:rPr>
        <w:t xml:space="preserve"> </w:t>
      </w:r>
    </w:p>
    <w:p w:rsidR="00B21299" w:rsidRPr="00B21299" w:rsidRDefault="00B21299" w:rsidP="00B21299">
      <w:pPr>
        <w:ind w:firstLine="709"/>
        <w:jc w:val="both"/>
        <w:rPr>
          <w:b/>
          <w:bCs/>
          <w:color w:val="000000"/>
          <w:sz w:val="28"/>
          <w:szCs w:val="28"/>
        </w:rPr>
      </w:pPr>
      <w:r w:rsidRPr="00B21299">
        <w:rPr>
          <w:rFonts w:eastAsia="Calibri"/>
          <w:b/>
          <w:bCs/>
          <w:color w:val="000000"/>
          <w:sz w:val="28"/>
          <w:szCs w:val="28"/>
          <w:lang w:eastAsia="en-US"/>
        </w:rPr>
        <w:br w:type="page"/>
      </w:r>
    </w:p>
    <w:p w:rsidR="00B21299" w:rsidRPr="00B21299" w:rsidRDefault="00B21299" w:rsidP="00B21299">
      <w:pPr>
        <w:suppressAutoHyphens/>
        <w:jc w:val="center"/>
        <w:rPr>
          <w:rFonts w:eastAsia="Calibri"/>
          <w:b/>
          <w:sz w:val="28"/>
          <w:szCs w:val="28"/>
          <w:lang w:eastAsia="en-US"/>
        </w:rPr>
      </w:pPr>
      <w:r w:rsidRPr="00B21299">
        <w:rPr>
          <w:rFonts w:eastAsia="Calibri"/>
          <w:b/>
          <w:sz w:val="28"/>
          <w:szCs w:val="28"/>
          <w:lang w:eastAsia="en-US"/>
        </w:rPr>
        <w:lastRenderedPageBreak/>
        <w:t xml:space="preserve">Изменения </w:t>
      </w:r>
    </w:p>
    <w:p w:rsidR="00B21299" w:rsidRPr="00B21299" w:rsidRDefault="00B21299" w:rsidP="00B21299">
      <w:pPr>
        <w:jc w:val="center"/>
        <w:rPr>
          <w:b/>
          <w:sz w:val="28"/>
          <w:szCs w:val="28"/>
        </w:rPr>
      </w:pPr>
      <w:r w:rsidRPr="00B21299">
        <w:rPr>
          <w:b/>
          <w:bCs/>
          <w:color w:val="000000"/>
          <w:sz w:val="28"/>
          <w:szCs w:val="28"/>
        </w:rPr>
        <w:t xml:space="preserve">в решение  </w:t>
      </w:r>
      <w:r w:rsidRPr="00B21299">
        <w:rPr>
          <w:b/>
          <w:color w:val="000000"/>
          <w:sz w:val="28"/>
          <w:szCs w:val="28"/>
        </w:rPr>
        <w:t>Курьинского районного Совета народных депутатов Алтайского края от 29.03.2022 № 5 «</w:t>
      </w:r>
      <w:r w:rsidRPr="00B21299">
        <w:rPr>
          <w:b/>
          <w:bCs/>
          <w:color w:val="000000"/>
          <w:sz w:val="28"/>
          <w:szCs w:val="28"/>
        </w:rPr>
        <w:t>Об утверждении Порядка принятия решения о применении к депутату, главе района мер ответственности, предусмотренных частью 7.3-1 статьи 40 Федерального закона «Об общих принципах организации местного самоуправления в Российской Федерации», в муниципальном образовании Курьинский район Алтайского края»</w:t>
      </w:r>
    </w:p>
    <w:p w:rsidR="00B21299" w:rsidRPr="00B21299" w:rsidRDefault="00B21299" w:rsidP="00B21299">
      <w:pPr>
        <w:ind w:firstLine="709"/>
        <w:jc w:val="right"/>
        <w:rPr>
          <w:rFonts w:eastAsia="Calibri"/>
          <w:sz w:val="28"/>
          <w:szCs w:val="28"/>
          <w:lang w:eastAsia="en-US"/>
        </w:rPr>
      </w:pPr>
    </w:p>
    <w:p w:rsidR="00B21299" w:rsidRPr="00B21299" w:rsidRDefault="00B21299" w:rsidP="00B21299">
      <w:pPr>
        <w:ind w:left="5103"/>
        <w:jc w:val="center"/>
        <w:rPr>
          <w:rFonts w:eastAsia="Calibri"/>
          <w:sz w:val="28"/>
          <w:szCs w:val="28"/>
          <w:lang w:eastAsia="en-US"/>
        </w:rPr>
      </w:pPr>
      <w:r w:rsidRPr="00B21299">
        <w:rPr>
          <w:rFonts w:eastAsia="Calibri"/>
          <w:sz w:val="28"/>
          <w:szCs w:val="28"/>
          <w:lang w:eastAsia="en-US"/>
        </w:rPr>
        <w:t>Принято решением</w:t>
      </w:r>
    </w:p>
    <w:p w:rsidR="00B21299" w:rsidRPr="00B21299" w:rsidRDefault="00B21299" w:rsidP="00B21299">
      <w:pPr>
        <w:ind w:left="5103"/>
        <w:jc w:val="center"/>
        <w:rPr>
          <w:rFonts w:eastAsia="Calibri"/>
          <w:sz w:val="28"/>
          <w:szCs w:val="28"/>
          <w:lang w:eastAsia="en-US"/>
        </w:rPr>
      </w:pPr>
      <w:r w:rsidRPr="00B21299">
        <w:rPr>
          <w:rFonts w:eastAsia="Calibri"/>
          <w:sz w:val="28"/>
          <w:szCs w:val="28"/>
          <w:lang w:eastAsia="en-US"/>
        </w:rPr>
        <w:t>Курьинского районного Совета</w:t>
      </w:r>
    </w:p>
    <w:p w:rsidR="00B21299" w:rsidRPr="00B21299" w:rsidRDefault="00B21299" w:rsidP="00B21299">
      <w:pPr>
        <w:ind w:left="5103"/>
        <w:jc w:val="center"/>
        <w:rPr>
          <w:rFonts w:eastAsia="Calibri"/>
          <w:sz w:val="28"/>
          <w:szCs w:val="28"/>
          <w:lang w:eastAsia="en-US"/>
        </w:rPr>
      </w:pPr>
      <w:r w:rsidRPr="00B21299">
        <w:rPr>
          <w:rFonts w:eastAsia="Calibri"/>
          <w:sz w:val="28"/>
          <w:szCs w:val="28"/>
          <w:lang w:eastAsia="en-US"/>
        </w:rPr>
        <w:t>народных депутатов Алтайского края</w:t>
      </w:r>
    </w:p>
    <w:p w:rsidR="00B21299" w:rsidRPr="00B21299" w:rsidRDefault="00B21299" w:rsidP="00B21299">
      <w:pPr>
        <w:suppressAutoHyphens/>
        <w:ind w:left="5103"/>
        <w:jc w:val="center"/>
        <w:rPr>
          <w:rFonts w:eastAsia="Calibri"/>
          <w:sz w:val="26"/>
          <w:szCs w:val="26"/>
          <w:lang w:eastAsia="en-US"/>
        </w:rPr>
      </w:pPr>
      <w:r w:rsidRPr="00B21299">
        <w:rPr>
          <w:rFonts w:eastAsia="Calibri"/>
          <w:sz w:val="28"/>
          <w:szCs w:val="28"/>
          <w:lang w:eastAsia="en-US"/>
        </w:rPr>
        <w:t>от 30 сентября 2024 года № 31</w:t>
      </w:r>
    </w:p>
    <w:p w:rsidR="00B21299" w:rsidRPr="00B21299" w:rsidRDefault="00B21299" w:rsidP="00B21299">
      <w:pPr>
        <w:tabs>
          <w:tab w:val="left" w:pos="993"/>
        </w:tabs>
        <w:suppressAutoHyphens/>
        <w:ind w:firstLine="709"/>
        <w:jc w:val="both"/>
        <w:rPr>
          <w:rFonts w:eastAsia="Calibri"/>
          <w:bCs/>
          <w:color w:val="000000"/>
          <w:sz w:val="28"/>
          <w:szCs w:val="28"/>
          <w:lang w:eastAsia="en-US"/>
        </w:rPr>
      </w:pPr>
    </w:p>
    <w:p w:rsidR="00B21299" w:rsidRPr="00B21299" w:rsidRDefault="00B21299" w:rsidP="00B21299">
      <w:pPr>
        <w:tabs>
          <w:tab w:val="left" w:pos="993"/>
        </w:tabs>
        <w:suppressAutoHyphens/>
        <w:ind w:firstLine="709"/>
        <w:jc w:val="both"/>
        <w:rPr>
          <w:rFonts w:eastAsia="Calibri"/>
          <w:sz w:val="28"/>
          <w:szCs w:val="28"/>
          <w:lang w:eastAsia="en-US"/>
        </w:rPr>
      </w:pPr>
      <w:r w:rsidRPr="00B21299">
        <w:rPr>
          <w:rFonts w:eastAsia="Calibri"/>
          <w:bCs/>
          <w:color w:val="000000"/>
          <w:sz w:val="28"/>
          <w:szCs w:val="28"/>
          <w:lang w:eastAsia="en-US"/>
        </w:rPr>
        <w:t>Порядок принятия решения о применении к депутату, главе района мер ответственности, предусмотренных частью 7.3-1 статьи 40 Федерального закона «Об общих принципах организации местного самоуправления в Российской Федерации», в муниципальном образовании Курьинский район Алтайского края»</w:t>
      </w:r>
      <w:r w:rsidRPr="00B21299">
        <w:rPr>
          <w:rFonts w:eastAsia="Calibri"/>
          <w:sz w:val="28"/>
          <w:szCs w:val="28"/>
          <w:lang w:eastAsia="en-US"/>
        </w:rPr>
        <w:t>, утвержденном указанным решением, дополнить пунктом 9-1 следующего содержания:</w:t>
      </w:r>
    </w:p>
    <w:p w:rsidR="00B21299" w:rsidRPr="00B21299" w:rsidRDefault="00B21299" w:rsidP="00B21299">
      <w:pPr>
        <w:tabs>
          <w:tab w:val="left" w:pos="993"/>
        </w:tabs>
        <w:suppressAutoHyphens/>
        <w:ind w:firstLine="709"/>
        <w:jc w:val="both"/>
        <w:rPr>
          <w:rFonts w:eastAsia="Calibri"/>
          <w:sz w:val="28"/>
          <w:szCs w:val="28"/>
          <w:lang w:eastAsia="en-US"/>
        </w:rPr>
      </w:pPr>
    </w:p>
    <w:p w:rsidR="00B21299" w:rsidRPr="00B21299" w:rsidRDefault="00B21299" w:rsidP="00B21299">
      <w:pPr>
        <w:tabs>
          <w:tab w:val="left" w:pos="993"/>
        </w:tabs>
        <w:suppressAutoHyphens/>
        <w:ind w:firstLine="709"/>
        <w:jc w:val="both"/>
        <w:rPr>
          <w:rFonts w:eastAsia="Calibri"/>
          <w:sz w:val="28"/>
          <w:szCs w:val="28"/>
          <w:lang w:eastAsia="en-US"/>
        </w:rPr>
      </w:pPr>
      <w:r w:rsidRPr="00B21299">
        <w:rPr>
          <w:rFonts w:eastAsia="Calibri"/>
          <w:sz w:val="28"/>
          <w:szCs w:val="28"/>
          <w:lang w:eastAsia="en-US"/>
        </w:rPr>
        <w:t>«9-1. Д</w:t>
      </w:r>
      <w:r w:rsidRPr="00B21299">
        <w:rPr>
          <w:rFonts w:eastAsia="Calibri"/>
          <w:color w:val="000000"/>
          <w:sz w:val="28"/>
          <w:szCs w:val="28"/>
          <w:lang w:eastAsia="en-US"/>
        </w:rPr>
        <w:t xml:space="preserve">епутат, глава района </w:t>
      </w:r>
      <w:r w:rsidRPr="00B21299">
        <w:rPr>
          <w:rFonts w:eastAsia="Calibri"/>
          <w:sz w:val="28"/>
          <w:szCs w:val="2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w:t>
      </w:r>
      <w:hyperlink r:id="rId12" w:history="1">
        <w:r w:rsidRPr="00B21299">
          <w:rPr>
            <w:rFonts w:eastAsia="Calibri"/>
            <w:sz w:val="28"/>
            <w:szCs w:val="28"/>
          </w:rPr>
          <w:t>законом</w:t>
        </w:r>
      </w:hyperlink>
      <w:r w:rsidRPr="00B21299">
        <w:rPr>
          <w:rFonts w:eastAsia="Calibri"/>
          <w:sz w:val="28"/>
          <w:szCs w:val="28"/>
        </w:rPr>
        <w:t xml:space="preserve"> от 06.10.2003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w:t>
      </w:r>
      <w:hyperlink r:id="rId13" w:history="1">
        <w:r w:rsidRPr="00B21299">
          <w:rPr>
            <w:rFonts w:eastAsia="Calibri"/>
            <w:sz w:val="28"/>
            <w:szCs w:val="28"/>
          </w:rPr>
          <w:t>частями 3</w:t>
        </w:r>
      </w:hyperlink>
      <w:r w:rsidRPr="00B21299">
        <w:rPr>
          <w:rFonts w:eastAsia="Calibri"/>
          <w:sz w:val="28"/>
          <w:szCs w:val="28"/>
        </w:rPr>
        <w:t>-</w:t>
      </w:r>
      <w:hyperlink r:id="rId14" w:history="1">
        <w:r w:rsidRPr="00B21299">
          <w:rPr>
            <w:rFonts w:eastAsia="Calibri"/>
            <w:sz w:val="28"/>
            <w:szCs w:val="28"/>
          </w:rPr>
          <w:t>6 статьи 13</w:t>
        </w:r>
      </w:hyperlink>
      <w:r w:rsidRPr="00B21299">
        <w:rPr>
          <w:rFonts w:eastAsia="Calibri"/>
          <w:sz w:val="28"/>
          <w:szCs w:val="28"/>
        </w:rPr>
        <w:t xml:space="preserve"> Федерального закона от 25.12.2008 № 273-ФЗ «О противодействии коррупции».</w:t>
      </w:r>
    </w:p>
    <w:p w:rsidR="00B21299" w:rsidRPr="00B21299" w:rsidRDefault="00B21299" w:rsidP="00B21299">
      <w:pPr>
        <w:jc w:val="center"/>
        <w:rPr>
          <w:color w:val="000000"/>
          <w:sz w:val="28"/>
          <w:szCs w:val="28"/>
        </w:rPr>
      </w:pPr>
    </w:p>
    <w:p w:rsidR="00B21299" w:rsidRPr="00B21299" w:rsidRDefault="00B21299" w:rsidP="00B21299">
      <w:pPr>
        <w:jc w:val="both"/>
        <w:rPr>
          <w:color w:val="000000"/>
          <w:sz w:val="28"/>
          <w:szCs w:val="28"/>
        </w:rPr>
      </w:pPr>
    </w:p>
    <w:p w:rsidR="00B21299" w:rsidRPr="00B21299" w:rsidRDefault="00B21299" w:rsidP="00B21299">
      <w:pPr>
        <w:jc w:val="both"/>
        <w:rPr>
          <w:color w:val="000000"/>
          <w:sz w:val="28"/>
          <w:szCs w:val="28"/>
        </w:rPr>
      </w:pPr>
      <w:r w:rsidRPr="00B21299">
        <w:rPr>
          <w:color w:val="000000"/>
          <w:sz w:val="28"/>
          <w:szCs w:val="28"/>
        </w:rPr>
        <w:t xml:space="preserve">Глава района </w:t>
      </w:r>
      <w:r w:rsidRPr="00B21299">
        <w:rPr>
          <w:color w:val="000000"/>
          <w:sz w:val="28"/>
          <w:szCs w:val="28"/>
        </w:rPr>
        <w:tab/>
      </w:r>
      <w:r w:rsidRPr="00B21299">
        <w:rPr>
          <w:color w:val="000000"/>
          <w:sz w:val="28"/>
          <w:szCs w:val="28"/>
        </w:rPr>
        <w:tab/>
      </w:r>
      <w:r w:rsidRPr="00B21299">
        <w:rPr>
          <w:color w:val="000000"/>
          <w:sz w:val="28"/>
          <w:szCs w:val="28"/>
        </w:rPr>
        <w:tab/>
      </w:r>
      <w:r w:rsidRPr="00B21299">
        <w:rPr>
          <w:color w:val="000000"/>
          <w:sz w:val="28"/>
          <w:szCs w:val="28"/>
        </w:rPr>
        <w:tab/>
      </w:r>
      <w:r w:rsidRPr="00B21299">
        <w:rPr>
          <w:color w:val="000000"/>
          <w:sz w:val="28"/>
          <w:szCs w:val="28"/>
        </w:rPr>
        <w:tab/>
      </w:r>
      <w:r w:rsidRPr="00B21299">
        <w:rPr>
          <w:color w:val="000000"/>
          <w:sz w:val="28"/>
          <w:szCs w:val="28"/>
        </w:rPr>
        <w:tab/>
      </w:r>
      <w:r w:rsidRPr="00B21299">
        <w:rPr>
          <w:color w:val="000000"/>
          <w:sz w:val="28"/>
          <w:szCs w:val="28"/>
        </w:rPr>
        <w:tab/>
      </w:r>
      <w:r w:rsidRPr="00B21299">
        <w:rPr>
          <w:color w:val="000000"/>
          <w:sz w:val="28"/>
          <w:szCs w:val="28"/>
        </w:rPr>
        <w:tab/>
      </w:r>
      <w:r w:rsidRPr="00B21299">
        <w:rPr>
          <w:color w:val="000000"/>
          <w:sz w:val="28"/>
          <w:szCs w:val="28"/>
        </w:rPr>
        <w:tab/>
        <w:t xml:space="preserve"> Н.В. Башкатов</w:t>
      </w:r>
    </w:p>
    <w:p w:rsidR="00B21299" w:rsidRPr="00B21299" w:rsidRDefault="00B21299" w:rsidP="00B21299">
      <w:pPr>
        <w:jc w:val="both"/>
        <w:rPr>
          <w:color w:val="000000"/>
          <w:sz w:val="28"/>
          <w:szCs w:val="28"/>
        </w:rPr>
      </w:pPr>
    </w:p>
    <w:p w:rsidR="00B21299" w:rsidRPr="00B21299" w:rsidRDefault="00B21299" w:rsidP="00B21299">
      <w:pPr>
        <w:jc w:val="both"/>
        <w:rPr>
          <w:color w:val="000000"/>
          <w:sz w:val="28"/>
          <w:szCs w:val="28"/>
        </w:rPr>
      </w:pPr>
      <w:r w:rsidRPr="00B21299">
        <w:rPr>
          <w:color w:val="000000"/>
          <w:sz w:val="28"/>
          <w:szCs w:val="28"/>
        </w:rPr>
        <w:t>30 сентября 2024 года</w:t>
      </w:r>
    </w:p>
    <w:p w:rsidR="00B21299" w:rsidRPr="00B21299" w:rsidRDefault="00B21299" w:rsidP="00B21299">
      <w:pPr>
        <w:jc w:val="both"/>
        <w:rPr>
          <w:color w:val="000000"/>
          <w:sz w:val="28"/>
          <w:szCs w:val="28"/>
        </w:rPr>
      </w:pPr>
    </w:p>
    <w:p w:rsidR="00B21299" w:rsidRPr="00B21299" w:rsidRDefault="00B21299" w:rsidP="00B21299">
      <w:pPr>
        <w:jc w:val="both"/>
        <w:rPr>
          <w:color w:val="000000"/>
          <w:sz w:val="28"/>
          <w:szCs w:val="28"/>
        </w:rPr>
      </w:pPr>
      <w:r w:rsidRPr="00B21299">
        <w:rPr>
          <w:color w:val="000000"/>
          <w:sz w:val="28"/>
          <w:szCs w:val="28"/>
        </w:rPr>
        <w:t>№ 9</w:t>
      </w:r>
    </w:p>
    <w:p w:rsidR="00B21299" w:rsidRDefault="00B21299"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B21299" w:rsidRDefault="00B21299"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Pr="00986448" w:rsidRDefault="00986448" w:rsidP="00986448">
      <w:pPr>
        <w:tabs>
          <w:tab w:val="left" w:pos="6048"/>
        </w:tabs>
        <w:jc w:val="center"/>
        <w:rPr>
          <w:sz w:val="32"/>
          <w:szCs w:val="32"/>
        </w:rPr>
      </w:pPr>
      <w:r w:rsidRPr="00986448">
        <w:rPr>
          <w:sz w:val="32"/>
          <w:szCs w:val="32"/>
        </w:rPr>
        <w:t>Раздел 4.</w:t>
      </w:r>
    </w:p>
    <w:p w:rsidR="00986448" w:rsidRDefault="00986448" w:rsidP="00986448">
      <w:pPr>
        <w:pStyle w:val="ConsPlusNormal"/>
        <w:tabs>
          <w:tab w:val="left" w:pos="1701"/>
        </w:tabs>
        <w:jc w:val="center"/>
        <w:rPr>
          <w:b/>
          <w:bCs/>
        </w:rPr>
      </w:pPr>
      <w:r w:rsidRPr="00986448">
        <w:rPr>
          <w:sz w:val="32"/>
          <w:szCs w:val="32"/>
        </w:rPr>
        <w:t>Постановления Администрации Курьинского района Алтайского края</w:t>
      </w: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986448" w:rsidRDefault="00986448" w:rsidP="00CE2BA5">
      <w:pPr>
        <w:pStyle w:val="ConsPlusNormal"/>
        <w:tabs>
          <w:tab w:val="left" w:pos="1701"/>
        </w:tabs>
        <w:jc w:val="center"/>
        <w:rPr>
          <w:b/>
          <w:bCs/>
        </w:rPr>
      </w:pPr>
    </w:p>
    <w:p w:rsidR="00B56479" w:rsidRPr="00B56479" w:rsidRDefault="00B56479" w:rsidP="00B56479">
      <w:pPr>
        <w:keepNext/>
        <w:jc w:val="center"/>
        <w:outlineLvl w:val="1"/>
        <w:rPr>
          <w:b/>
          <w:sz w:val="28"/>
          <w:szCs w:val="28"/>
        </w:rPr>
      </w:pPr>
      <w:r w:rsidRPr="00B56479">
        <w:rPr>
          <w:b/>
          <w:sz w:val="28"/>
          <w:szCs w:val="28"/>
        </w:rPr>
        <w:lastRenderedPageBreak/>
        <w:t>АДМИНИСТРАЦИЯ КУРЬИНСКОГО РАЙОНА</w:t>
      </w:r>
    </w:p>
    <w:p w:rsidR="00B56479" w:rsidRPr="00B56479" w:rsidRDefault="00B56479" w:rsidP="00B56479">
      <w:pPr>
        <w:jc w:val="center"/>
        <w:rPr>
          <w:b/>
          <w:sz w:val="28"/>
          <w:szCs w:val="28"/>
        </w:rPr>
      </w:pPr>
      <w:r w:rsidRPr="00B56479">
        <w:rPr>
          <w:b/>
          <w:sz w:val="28"/>
          <w:szCs w:val="28"/>
        </w:rPr>
        <w:t>АЛТАЙСКОГО КРАЯ</w:t>
      </w:r>
    </w:p>
    <w:p w:rsidR="00B56479" w:rsidRPr="00B56479" w:rsidRDefault="00B56479" w:rsidP="00B56479">
      <w:pPr>
        <w:jc w:val="center"/>
        <w:rPr>
          <w:sz w:val="20"/>
          <w:szCs w:val="20"/>
        </w:rPr>
      </w:pPr>
    </w:p>
    <w:p w:rsidR="00B56479" w:rsidRPr="00B56479" w:rsidRDefault="00B56479" w:rsidP="00B56479">
      <w:pPr>
        <w:jc w:val="center"/>
        <w:rPr>
          <w:sz w:val="32"/>
          <w:szCs w:val="32"/>
        </w:rPr>
      </w:pPr>
      <w:r w:rsidRPr="00B56479">
        <w:rPr>
          <w:b/>
          <w:sz w:val="32"/>
          <w:szCs w:val="32"/>
        </w:rPr>
        <w:t>П О С Т А Н О В Л Е Н И Е</w:t>
      </w:r>
    </w:p>
    <w:p w:rsidR="00B56479" w:rsidRPr="00B56479" w:rsidRDefault="00B56479" w:rsidP="00B56479">
      <w:pPr>
        <w:keepNext/>
        <w:jc w:val="center"/>
        <w:outlineLvl w:val="3"/>
        <w:rPr>
          <w:sz w:val="28"/>
          <w:szCs w:val="28"/>
        </w:rPr>
      </w:pPr>
      <w:r w:rsidRPr="00B56479">
        <w:rPr>
          <w:sz w:val="28"/>
          <w:szCs w:val="28"/>
        </w:rPr>
        <w:t xml:space="preserve">  </w:t>
      </w:r>
    </w:p>
    <w:p w:rsidR="00B56479" w:rsidRPr="00B56479" w:rsidRDefault="00B56479" w:rsidP="00B56479">
      <w:pPr>
        <w:rPr>
          <w:sz w:val="28"/>
          <w:szCs w:val="28"/>
        </w:rPr>
      </w:pPr>
      <w:r w:rsidRPr="00B56479">
        <w:rPr>
          <w:sz w:val="20"/>
          <w:szCs w:val="20"/>
        </w:rPr>
        <w:t xml:space="preserve">   </w:t>
      </w:r>
      <w:r w:rsidRPr="00B56479">
        <w:rPr>
          <w:sz w:val="28"/>
          <w:szCs w:val="28"/>
        </w:rPr>
        <w:t>«12» сентября 2024 года                    с. Курья                                                № 244</w:t>
      </w:r>
    </w:p>
    <w:p w:rsidR="00B56479" w:rsidRPr="00B56479" w:rsidRDefault="00B56479" w:rsidP="00B56479">
      <w:pPr>
        <w:spacing w:line="192" w:lineRule="auto"/>
        <w:jc w:val="both"/>
        <w:rPr>
          <w:sz w:val="28"/>
          <w:szCs w:val="28"/>
        </w:rPr>
      </w:pPr>
    </w:p>
    <w:p w:rsidR="00B56479" w:rsidRPr="00B56479" w:rsidRDefault="00B56479" w:rsidP="00B56479">
      <w:pPr>
        <w:ind w:right="4779"/>
        <w:jc w:val="both"/>
        <w:rPr>
          <w:sz w:val="28"/>
          <w:szCs w:val="28"/>
        </w:rPr>
      </w:pPr>
    </w:p>
    <w:tbl>
      <w:tblPr>
        <w:tblStyle w:val="1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B56479" w:rsidRPr="00B56479" w:rsidTr="00C1439C">
        <w:tc>
          <w:tcPr>
            <w:tcW w:w="10138" w:type="dxa"/>
          </w:tcPr>
          <w:p w:rsidR="00B56479" w:rsidRPr="00B56479" w:rsidRDefault="00B56479" w:rsidP="00B56479">
            <w:pPr>
              <w:ind w:right="2"/>
              <w:jc w:val="both"/>
              <w:rPr>
                <w:sz w:val="28"/>
                <w:szCs w:val="28"/>
              </w:rPr>
            </w:pPr>
            <w:r w:rsidRPr="00B56479">
              <w:rPr>
                <w:sz w:val="28"/>
                <w:szCs w:val="28"/>
              </w:rPr>
              <w:t>Об утверждении Положения о порядке списания имущества муниципального образования Курьинский район Алтайского края</w:t>
            </w:r>
          </w:p>
        </w:tc>
      </w:tr>
    </w:tbl>
    <w:p w:rsidR="00B56479" w:rsidRPr="00B56479" w:rsidRDefault="00B56479" w:rsidP="00B56479">
      <w:pPr>
        <w:ind w:right="2" w:firstLine="709"/>
        <w:jc w:val="both"/>
        <w:rPr>
          <w:sz w:val="28"/>
          <w:szCs w:val="28"/>
        </w:rPr>
      </w:pPr>
    </w:p>
    <w:p w:rsidR="00B56479" w:rsidRPr="00B56479" w:rsidRDefault="00B56479" w:rsidP="00B56479">
      <w:pPr>
        <w:ind w:right="2" w:firstLine="709"/>
        <w:jc w:val="both"/>
        <w:rPr>
          <w:sz w:val="28"/>
          <w:szCs w:val="28"/>
        </w:rPr>
      </w:pPr>
      <w:r w:rsidRPr="00B56479">
        <w:rPr>
          <w:sz w:val="28"/>
          <w:szCs w:val="28"/>
        </w:rPr>
        <w:t xml:space="preserve">В целях упорядочения процедуры проведения и документального оформления списания муниципального имущества Курьинского района Алтайского края с баланса муниципальных унитарных предприятий, муниципальных учреждений, финансируемых из бюджета муниципального образования Курьинский район Алтайского края, муниципального имущества, числящегося в составе казны муниципального образования Курьинский район Алтайского края, в соответствии с Гражданским </w:t>
      </w:r>
      <w:hyperlink r:id="rId15">
        <w:r w:rsidRPr="00B56479">
          <w:rPr>
            <w:sz w:val="28"/>
            <w:szCs w:val="28"/>
          </w:rPr>
          <w:t>кодексом</w:t>
        </w:r>
      </w:hyperlink>
      <w:r w:rsidRPr="00B56479">
        <w:rPr>
          <w:sz w:val="28"/>
          <w:szCs w:val="28"/>
        </w:rPr>
        <w:t xml:space="preserve"> Российской Федерации, федеральными законами от 12.01.1996 </w:t>
      </w:r>
      <w:hyperlink r:id="rId16">
        <w:r w:rsidRPr="00B56479">
          <w:rPr>
            <w:sz w:val="28"/>
            <w:szCs w:val="28"/>
          </w:rPr>
          <w:t>№ 7-ФЗ</w:t>
        </w:r>
      </w:hyperlink>
      <w:r w:rsidRPr="00B56479">
        <w:rPr>
          <w:sz w:val="28"/>
          <w:szCs w:val="28"/>
        </w:rPr>
        <w:t xml:space="preserve"> «О некоммерческих организациях», от 14.11.2002 </w:t>
      </w:r>
      <w:hyperlink r:id="rId17">
        <w:r w:rsidRPr="00B56479">
          <w:rPr>
            <w:sz w:val="28"/>
            <w:szCs w:val="28"/>
          </w:rPr>
          <w:t>№ 161-ФЗ</w:t>
        </w:r>
      </w:hyperlink>
      <w:r w:rsidRPr="00B56479">
        <w:rPr>
          <w:sz w:val="28"/>
          <w:szCs w:val="28"/>
        </w:rPr>
        <w:t xml:space="preserve"> «О государственных и муниципальных унитарных предприятиях», от 08.05.2010 </w:t>
      </w:r>
      <w:hyperlink r:id="rId18">
        <w:r w:rsidRPr="00B56479">
          <w:rPr>
            <w:sz w:val="28"/>
            <w:szCs w:val="28"/>
          </w:rPr>
          <w:t>№ 83-ФЗ</w:t>
        </w:r>
      </w:hyperlink>
      <w:r w:rsidRPr="00B56479">
        <w:rPr>
          <w:sz w:val="28"/>
          <w:szCs w:val="28"/>
        </w:rPr>
        <w:t xml:space="preserve">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w:t>
      </w:r>
      <w:r w:rsidRPr="00B56479">
        <w:rPr>
          <w:sz w:val="28"/>
          <w:szCs w:val="20"/>
        </w:rPr>
        <w:t xml:space="preserve">Положением о порядке управления и распоряжением имуществом, находящимся в муниципальной собственности Курьинского района Алтайского края, утвержденного </w:t>
      </w:r>
      <w:proofErr w:type="spellStart"/>
      <w:r w:rsidRPr="00B56479">
        <w:rPr>
          <w:sz w:val="28"/>
          <w:szCs w:val="20"/>
        </w:rPr>
        <w:t>Курьинским</w:t>
      </w:r>
      <w:proofErr w:type="spellEnd"/>
      <w:r w:rsidRPr="00B56479">
        <w:rPr>
          <w:sz w:val="28"/>
          <w:szCs w:val="20"/>
        </w:rPr>
        <w:t xml:space="preserve"> районным Советом народных депутатов Алтайского края № 53 от 12.12.2023 года, </w:t>
      </w:r>
      <w:hyperlink r:id="rId19">
        <w:r w:rsidRPr="00B56479">
          <w:rPr>
            <w:sz w:val="28"/>
            <w:szCs w:val="28"/>
          </w:rPr>
          <w:t>Уставом</w:t>
        </w:r>
      </w:hyperlink>
      <w:r w:rsidRPr="00B56479">
        <w:rPr>
          <w:sz w:val="28"/>
          <w:szCs w:val="28"/>
        </w:rPr>
        <w:t xml:space="preserve"> муниципального образования Курьинский район Алтайского края, П О С Т А Н О В Л Я Ю:</w:t>
      </w:r>
    </w:p>
    <w:p w:rsidR="00B56479" w:rsidRPr="00B56479" w:rsidRDefault="00B56479" w:rsidP="00B56479">
      <w:pPr>
        <w:ind w:right="2" w:firstLine="720"/>
        <w:jc w:val="both"/>
        <w:rPr>
          <w:sz w:val="28"/>
          <w:szCs w:val="28"/>
        </w:rPr>
      </w:pPr>
    </w:p>
    <w:p w:rsidR="00B56479" w:rsidRPr="00B56479" w:rsidRDefault="00B56479" w:rsidP="00B56479">
      <w:pPr>
        <w:ind w:right="2" w:firstLine="720"/>
        <w:jc w:val="both"/>
        <w:rPr>
          <w:sz w:val="28"/>
          <w:szCs w:val="28"/>
        </w:rPr>
      </w:pPr>
      <w:r w:rsidRPr="00B56479">
        <w:rPr>
          <w:sz w:val="28"/>
          <w:szCs w:val="28"/>
        </w:rPr>
        <w:t>1.</w:t>
      </w:r>
      <w:r w:rsidRPr="00B56479">
        <w:rPr>
          <w:sz w:val="28"/>
          <w:szCs w:val="28"/>
        </w:rPr>
        <w:tab/>
        <w:t>Утвердить Положение о порядке списания имущества муниципального образования Курьинский район Алтайского края.</w:t>
      </w:r>
    </w:p>
    <w:p w:rsidR="00B56479" w:rsidRPr="00B56479" w:rsidRDefault="00B56479" w:rsidP="00B56479">
      <w:pPr>
        <w:ind w:firstLine="567"/>
        <w:jc w:val="both"/>
        <w:rPr>
          <w:sz w:val="28"/>
          <w:szCs w:val="28"/>
        </w:rPr>
      </w:pPr>
      <w:r w:rsidRPr="00B56479">
        <w:rPr>
          <w:sz w:val="28"/>
          <w:szCs w:val="28"/>
        </w:rPr>
        <w:t xml:space="preserve">  2.</w:t>
      </w:r>
      <w:r w:rsidRPr="00B56479">
        <w:rPr>
          <w:sz w:val="28"/>
          <w:szCs w:val="28"/>
        </w:rPr>
        <w:tab/>
        <w:t>Данное постановление опубликовать в сборнике муниципальных правовых актов Курьинского района и разместить на официальном сайте Администрации района в информационно-телекоммуникационной сети «Интернет».</w:t>
      </w:r>
    </w:p>
    <w:p w:rsidR="00B56479" w:rsidRPr="00B56479" w:rsidRDefault="00B56479" w:rsidP="00B56479">
      <w:pPr>
        <w:ind w:right="2" w:firstLine="720"/>
        <w:jc w:val="both"/>
        <w:rPr>
          <w:sz w:val="28"/>
          <w:szCs w:val="28"/>
        </w:rPr>
      </w:pPr>
      <w:r w:rsidRPr="00B56479">
        <w:rPr>
          <w:sz w:val="28"/>
          <w:szCs w:val="28"/>
        </w:rPr>
        <w:t>3.</w:t>
      </w:r>
      <w:r w:rsidRPr="00B56479">
        <w:rPr>
          <w:sz w:val="28"/>
          <w:szCs w:val="28"/>
        </w:rPr>
        <w:tab/>
        <w:t>Контроль за исполнением настоящего постановления оставляю за собой.</w:t>
      </w:r>
    </w:p>
    <w:p w:rsidR="00B56479" w:rsidRPr="00B56479" w:rsidRDefault="00B56479" w:rsidP="00B56479">
      <w:pPr>
        <w:ind w:right="2" w:firstLine="720"/>
        <w:jc w:val="both"/>
        <w:rPr>
          <w:sz w:val="28"/>
          <w:szCs w:val="28"/>
        </w:rPr>
      </w:pPr>
    </w:p>
    <w:p w:rsidR="00B56479" w:rsidRPr="00B56479" w:rsidRDefault="00B56479" w:rsidP="00B56479">
      <w:pPr>
        <w:tabs>
          <w:tab w:val="left" w:pos="800"/>
        </w:tabs>
        <w:jc w:val="both"/>
        <w:rPr>
          <w:sz w:val="28"/>
          <w:szCs w:val="28"/>
        </w:rPr>
      </w:pPr>
    </w:p>
    <w:p w:rsidR="00B56479" w:rsidRPr="00B56479" w:rsidRDefault="00B56479" w:rsidP="00B56479">
      <w:pPr>
        <w:tabs>
          <w:tab w:val="left" w:pos="800"/>
        </w:tabs>
        <w:jc w:val="both"/>
        <w:rPr>
          <w:sz w:val="28"/>
          <w:szCs w:val="28"/>
        </w:rPr>
      </w:pPr>
      <w:r w:rsidRPr="00B56479">
        <w:rPr>
          <w:sz w:val="28"/>
          <w:szCs w:val="28"/>
        </w:rPr>
        <w:t>Глава района                                                                                              Н.В. Башкатов</w:t>
      </w:r>
    </w:p>
    <w:p w:rsidR="00B56479" w:rsidRPr="00B56479" w:rsidRDefault="00B56479" w:rsidP="00B56479">
      <w:pPr>
        <w:tabs>
          <w:tab w:val="left" w:pos="800"/>
        </w:tabs>
        <w:jc w:val="both"/>
        <w:rPr>
          <w:sz w:val="28"/>
          <w:szCs w:val="28"/>
        </w:rPr>
      </w:pPr>
    </w:p>
    <w:p w:rsidR="00B56479" w:rsidRPr="00B56479" w:rsidRDefault="00B56479" w:rsidP="00B56479">
      <w:pPr>
        <w:tabs>
          <w:tab w:val="left" w:pos="800"/>
        </w:tabs>
        <w:jc w:val="both"/>
        <w:rPr>
          <w:sz w:val="28"/>
          <w:szCs w:val="28"/>
        </w:rPr>
      </w:pPr>
    </w:p>
    <w:p w:rsidR="00B56479" w:rsidRPr="00B56479" w:rsidRDefault="00B56479" w:rsidP="00B56479">
      <w:pPr>
        <w:tabs>
          <w:tab w:val="left" w:pos="800"/>
        </w:tabs>
        <w:jc w:val="both"/>
        <w:rPr>
          <w:sz w:val="20"/>
          <w:szCs w:val="20"/>
        </w:rPr>
      </w:pPr>
      <w:r w:rsidRPr="00B56479">
        <w:rPr>
          <w:sz w:val="22"/>
          <w:szCs w:val="22"/>
        </w:rPr>
        <w:t xml:space="preserve">Исп. </w:t>
      </w:r>
      <w:proofErr w:type="spellStart"/>
      <w:r w:rsidRPr="00B56479">
        <w:rPr>
          <w:sz w:val="22"/>
          <w:szCs w:val="22"/>
        </w:rPr>
        <w:t>Бубенчикова</w:t>
      </w:r>
      <w:proofErr w:type="spellEnd"/>
      <w:r w:rsidRPr="00B56479">
        <w:rPr>
          <w:sz w:val="22"/>
          <w:szCs w:val="22"/>
        </w:rPr>
        <w:t xml:space="preserve"> Е.В. тел. (38576)22759    </w:t>
      </w:r>
    </w:p>
    <w:p w:rsidR="00B56479" w:rsidRPr="00B56479" w:rsidRDefault="00B56479" w:rsidP="00B56479">
      <w:pPr>
        <w:rPr>
          <w:sz w:val="20"/>
          <w:szCs w:val="20"/>
        </w:rPr>
      </w:pPr>
    </w:p>
    <w:p w:rsidR="00986448" w:rsidRDefault="00986448" w:rsidP="00CE2BA5">
      <w:pPr>
        <w:pStyle w:val="ConsPlusNormal"/>
        <w:tabs>
          <w:tab w:val="left" w:pos="1701"/>
        </w:tabs>
        <w:jc w:val="center"/>
        <w:rPr>
          <w:b/>
          <w:bCs/>
        </w:rPr>
      </w:pPr>
    </w:p>
    <w:p w:rsidR="00B56479" w:rsidRDefault="00B56479" w:rsidP="00CE2BA5">
      <w:pPr>
        <w:pStyle w:val="ConsPlusNormal"/>
        <w:tabs>
          <w:tab w:val="left" w:pos="1701"/>
        </w:tabs>
        <w:jc w:val="center"/>
        <w:rPr>
          <w:b/>
          <w:bCs/>
        </w:rPr>
      </w:pPr>
    </w:p>
    <w:p w:rsidR="00B56479" w:rsidRPr="00B56479" w:rsidRDefault="00B56479" w:rsidP="00B56479">
      <w:pPr>
        <w:widowControl w:val="0"/>
        <w:autoSpaceDE w:val="0"/>
        <w:autoSpaceDN w:val="0"/>
        <w:ind w:left="5387"/>
        <w:jc w:val="both"/>
        <w:rPr>
          <w:sz w:val="28"/>
          <w:szCs w:val="28"/>
        </w:rPr>
      </w:pPr>
      <w:r w:rsidRPr="00B56479">
        <w:rPr>
          <w:sz w:val="28"/>
          <w:szCs w:val="28"/>
        </w:rPr>
        <w:t>УТВЕРЖДЕНО</w:t>
      </w:r>
    </w:p>
    <w:p w:rsidR="00B56479" w:rsidRPr="00B56479" w:rsidRDefault="00B56479" w:rsidP="00B56479">
      <w:pPr>
        <w:widowControl w:val="0"/>
        <w:autoSpaceDE w:val="0"/>
        <w:autoSpaceDN w:val="0"/>
        <w:ind w:left="5387"/>
        <w:jc w:val="both"/>
        <w:rPr>
          <w:sz w:val="28"/>
          <w:szCs w:val="28"/>
        </w:rPr>
      </w:pPr>
      <w:r w:rsidRPr="00B56479">
        <w:rPr>
          <w:sz w:val="28"/>
          <w:szCs w:val="28"/>
        </w:rPr>
        <w:t>постановлением Администрации</w:t>
      </w:r>
    </w:p>
    <w:p w:rsidR="00B56479" w:rsidRPr="00B56479" w:rsidRDefault="00B56479" w:rsidP="00B56479">
      <w:pPr>
        <w:widowControl w:val="0"/>
        <w:autoSpaceDE w:val="0"/>
        <w:autoSpaceDN w:val="0"/>
        <w:ind w:left="5387"/>
        <w:jc w:val="both"/>
        <w:rPr>
          <w:sz w:val="28"/>
          <w:szCs w:val="28"/>
        </w:rPr>
      </w:pPr>
      <w:r w:rsidRPr="00B56479">
        <w:rPr>
          <w:sz w:val="28"/>
          <w:szCs w:val="28"/>
        </w:rPr>
        <w:t>Курьинского района</w:t>
      </w:r>
    </w:p>
    <w:p w:rsidR="00B56479" w:rsidRPr="00B56479" w:rsidRDefault="00B56479" w:rsidP="00B56479">
      <w:pPr>
        <w:widowControl w:val="0"/>
        <w:autoSpaceDE w:val="0"/>
        <w:autoSpaceDN w:val="0"/>
        <w:ind w:left="5387"/>
        <w:jc w:val="both"/>
        <w:rPr>
          <w:sz w:val="28"/>
          <w:szCs w:val="28"/>
        </w:rPr>
      </w:pPr>
      <w:r w:rsidRPr="00B56479">
        <w:rPr>
          <w:sz w:val="28"/>
          <w:szCs w:val="28"/>
        </w:rPr>
        <w:t>от «12» сентября 2024г.  № 244</w:t>
      </w:r>
    </w:p>
    <w:p w:rsidR="00B56479" w:rsidRPr="00B56479" w:rsidRDefault="00B56479" w:rsidP="00B56479">
      <w:pPr>
        <w:widowControl w:val="0"/>
        <w:autoSpaceDE w:val="0"/>
        <w:autoSpaceDN w:val="0"/>
        <w:jc w:val="both"/>
        <w:rPr>
          <w:sz w:val="28"/>
          <w:szCs w:val="28"/>
        </w:rPr>
      </w:pPr>
    </w:p>
    <w:p w:rsidR="00B56479" w:rsidRPr="00B56479" w:rsidRDefault="00B56479" w:rsidP="00B56479">
      <w:pPr>
        <w:widowControl w:val="0"/>
        <w:autoSpaceDE w:val="0"/>
        <w:autoSpaceDN w:val="0"/>
        <w:jc w:val="both"/>
        <w:rPr>
          <w:sz w:val="28"/>
          <w:szCs w:val="28"/>
        </w:rPr>
      </w:pPr>
    </w:p>
    <w:p w:rsidR="00B56479" w:rsidRPr="00B56479" w:rsidRDefault="00B56479" w:rsidP="00B56479">
      <w:pPr>
        <w:widowControl w:val="0"/>
        <w:autoSpaceDE w:val="0"/>
        <w:autoSpaceDN w:val="0"/>
        <w:jc w:val="both"/>
        <w:rPr>
          <w:sz w:val="28"/>
          <w:szCs w:val="28"/>
        </w:rPr>
      </w:pPr>
    </w:p>
    <w:p w:rsidR="00B56479" w:rsidRPr="00B56479" w:rsidRDefault="00B56479" w:rsidP="00B56479">
      <w:pPr>
        <w:widowControl w:val="0"/>
        <w:autoSpaceDE w:val="0"/>
        <w:autoSpaceDN w:val="0"/>
        <w:jc w:val="center"/>
        <w:rPr>
          <w:sz w:val="28"/>
          <w:szCs w:val="28"/>
        </w:rPr>
      </w:pPr>
      <w:bookmarkStart w:id="1" w:name="P31"/>
      <w:bookmarkEnd w:id="1"/>
      <w:r w:rsidRPr="00B56479">
        <w:rPr>
          <w:sz w:val="28"/>
          <w:szCs w:val="28"/>
        </w:rPr>
        <w:t>ПОЛОЖЕНИЕ</w:t>
      </w:r>
    </w:p>
    <w:p w:rsidR="00B56479" w:rsidRPr="00B56479" w:rsidRDefault="00B56479" w:rsidP="00B56479">
      <w:pPr>
        <w:widowControl w:val="0"/>
        <w:autoSpaceDE w:val="0"/>
        <w:autoSpaceDN w:val="0"/>
        <w:jc w:val="center"/>
        <w:rPr>
          <w:sz w:val="28"/>
          <w:szCs w:val="28"/>
        </w:rPr>
      </w:pPr>
      <w:r w:rsidRPr="00B56479">
        <w:rPr>
          <w:sz w:val="28"/>
          <w:szCs w:val="28"/>
        </w:rPr>
        <w:t>О ПОРЯДКЕ СПИСАНИЯ ИМУЩЕСТВА МУНИЦИПАЛЬНОГО ОБРАЗОВАНИЯ КУРЬИНСКИЙ РАЙОН АЛТАЙСКОГО КРАЯ</w:t>
      </w:r>
    </w:p>
    <w:p w:rsidR="00B56479" w:rsidRPr="00B56479" w:rsidRDefault="00B56479" w:rsidP="00B56479">
      <w:pPr>
        <w:widowControl w:val="0"/>
        <w:autoSpaceDE w:val="0"/>
        <w:autoSpaceDN w:val="0"/>
        <w:jc w:val="both"/>
        <w:rPr>
          <w:sz w:val="28"/>
          <w:szCs w:val="28"/>
        </w:rPr>
      </w:pPr>
    </w:p>
    <w:p w:rsidR="00B56479" w:rsidRPr="00B56479" w:rsidRDefault="00B56479" w:rsidP="00B56479">
      <w:pPr>
        <w:widowControl w:val="0"/>
        <w:autoSpaceDE w:val="0"/>
        <w:autoSpaceDN w:val="0"/>
        <w:ind w:firstLine="709"/>
        <w:jc w:val="both"/>
        <w:rPr>
          <w:sz w:val="28"/>
          <w:szCs w:val="28"/>
        </w:rPr>
      </w:pPr>
      <w:r w:rsidRPr="00B56479">
        <w:rPr>
          <w:sz w:val="28"/>
          <w:szCs w:val="28"/>
        </w:rPr>
        <w:t>Действие Положения о порядке списания имущества муниципального образования Курьинский район Алтайского края (далее - «Положение») распространяется на органы местного самоуправления Курьинского района Алтайского края, муниципальные учреждения, финансируемые из бюджета муниципального образования Курьинский район Алтайского края (далее - бюджет Курьинского района), и муниципальные унитарные предприятия. Положением регулируется списание с баланса вышеперечисленных организаций материальных объектов, относящихся к основным средствам, объектов казны муниципального образования Курьинский район Алтайского края, выполненных работ на объектах незавершенного строительства (далее по тексту - «объекты незавершенного строительства»), материальных ценностей, недостач, растрат, хищений денежных средств и прочих долгов.</w:t>
      </w:r>
    </w:p>
    <w:p w:rsidR="00B56479" w:rsidRPr="00B56479" w:rsidRDefault="00B56479" w:rsidP="00B56479">
      <w:pPr>
        <w:widowControl w:val="0"/>
        <w:autoSpaceDE w:val="0"/>
        <w:autoSpaceDN w:val="0"/>
        <w:ind w:firstLine="709"/>
        <w:jc w:val="both"/>
        <w:rPr>
          <w:sz w:val="28"/>
          <w:szCs w:val="28"/>
        </w:rPr>
      </w:pPr>
      <w:r w:rsidRPr="00B56479">
        <w:rPr>
          <w:sz w:val="28"/>
          <w:szCs w:val="28"/>
        </w:rPr>
        <w:t>В настоящем Положении под объектами недвижимого имущества понимаются объекты, перемещение которых без несоразмерного ущерба их назначению невозможно, в том числе здания, сооружения, объекты незавершенного строительства, под объектами движимого имущества - прочие объекты основных средств.</w:t>
      </w:r>
    </w:p>
    <w:p w:rsidR="00B56479" w:rsidRPr="00B56479" w:rsidRDefault="00B56479" w:rsidP="00B56479">
      <w:pPr>
        <w:widowControl w:val="0"/>
        <w:autoSpaceDE w:val="0"/>
        <w:autoSpaceDN w:val="0"/>
        <w:jc w:val="both"/>
        <w:rPr>
          <w:sz w:val="28"/>
          <w:szCs w:val="28"/>
        </w:rPr>
      </w:pPr>
    </w:p>
    <w:p w:rsidR="00B56479" w:rsidRPr="00B56479" w:rsidRDefault="00B56479" w:rsidP="00B56479">
      <w:pPr>
        <w:widowControl w:val="0"/>
        <w:autoSpaceDE w:val="0"/>
        <w:autoSpaceDN w:val="0"/>
        <w:jc w:val="center"/>
        <w:outlineLvl w:val="1"/>
        <w:rPr>
          <w:sz w:val="28"/>
          <w:szCs w:val="28"/>
        </w:rPr>
      </w:pPr>
      <w:bookmarkStart w:id="2" w:name="P41"/>
      <w:bookmarkEnd w:id="2"/>
      <w:r w:rsidRPr="00B56479">
        <w:rPr>
          <w:sz w:val="28"/>
          <w:szCs w:val="28"/>
        </w:rPr>
        <w:t>1. Списание объектов недвижимого имущества</w:t>
      </w:r>
    </w:p>
    <w:p w:rsidR="00B56479" w:rsidRPr="00B56479" w:rsidRDefault="00B56479" w:rsidP="00B56479">
      <w:pPr>
        <w:widowControl w:val="0"/>
        <w:autoSpaceDE w:val="0"/>
        <w:autoSpaceDN w:val="0"/>
        <w:jc w:val="center"/>
        <w:rPr>
          <w:sz w:val="28"/>
          <w:szCs w:val="28"/>
        </w:rPr>
      </w:pPr>
      <w:r w:rsidRPr="00B56479">
        <w:rPr>
          <w:sz w:val="28"/>
          <w:szCs w:val="28"/>
        </w:rPr>
        <w:t>(кроме объектов незавершенного строительства)</w:t>
      </w:r>
    </w:p>
    <w:p w:rsidR="00B56479" w:rsidRPr="00B56479" w:rsidRDefault="00B56479" w:rsidP="00B56479">
      <w:pPr>
        <w:widowControl w:val="0"/>
        <w:autoSpaceDE w:val="0"/>
        <w:autoSpaceDN w:val="0"/>
        <w:jc w:val="center"/>
        <w:rPr>
          <w:sz w:val="28"/>
          <w:szCs w:val="28"/>
        </w:rPr>
      </w:pPr>
    </w:p>
    <w:p w:rsidR="00B56479" w:rsidRPr="00B56479" w:rsidRDefault="00B56479" w:rsidP="00B56479">
      <w:pPr>
        <w:widowControl w:val="0"/>
        <w:autoSpaceDE w:val="0"/>
        <w:autoSpaceDN w:val="0"/>
        <w:ind w:firstLine="709"/>
        <w:jc w:val="both"/>
        <w:rPr>
          <w:sz w:val="28"/>
          <w:szCs w:val="28"/>
        </w:rPr>
      </w:pPr>
      <w:r w:rsidRPr="00B56479">
        <w:rPr>
          <w:sz w:val="28"/>
          <w:szCs w:val="28"/>
        </w:rPr>
        <w:t>1.1. Объекты недвижимого имущества, находящиеся в хозяйственном ведении муниципальных унитарных предприятий, в оперативном управлении органов местного самоуправления Курьинского района, муниципальных учреждений, финансируемых из бюджета Курьинского района, подлежат списанию с баланса в случаях, если:</w:t>
      </w:r>
    </w:p>
    <w:p w:rsidR="00B56479" w:rsidRPr="00B56479" w:rsidRDefault="00B56479" w:rsidP="00B56479">
      <w:pPr>
        <w:widowControl w:val="0"/>
        <w:autoSpaceDE w:val="0"/>
        <w:autoSpaceDN w:val="0"/>
        <w:ind w:firstLine="709"/>
        <w:jc w:val="both"/>
        <w:rPr>
          <w:sz w:val="28"/>
          <w:szCs w:val="28"/>
        </w:rPr>
      </w:pPr>
      <w:r w:rsidRPr="00B56479">
        <w:rPr>
          <w:sz w:val="28"/>
          <w:szCs w:val="28"/>
        </w:rPr>
        <w:t>1.1.1. Объекты недвижимого имущества непригодны для дальнейшего использования по причине физического и морального износа.</w:t>
      </w:r>
    </w:p>
    <w:p w:rsidR="00B56479" w:rsidRPr="00B56479" w:rsidRDefault="00B56479" w:rsidP="00B56479">
      <w:pPr>
        <w:widowControl w:val="0"/>
        <w:autoSpaceDE w:val="0"/>
        <w:autoSpaceDN w:val="0"/>
        <w:ind w:firstLine="709"/>
        <w:jc w:val="both"/>
        <w:rPr>
          <w:sz w:val="28"/>
          <w:szCs w:val="28"/>
        </w:rPr>
      </w:pPr>
      <w:r w:rsidRPr="00B56479">
        <w:rPr>
          <w:sz w:val="28"/>
          <w:szCs w:val="28"/>
        </w:rPr>
        <w:t>1.1.2. Объекты недвижимого имущества пришли в негодность после аварий, стихийных бедствий и иных чрезвычайных ситуаций.</w:t>
      </w:r>
    </w:p>
    <w:p w:rsidR="00B56479" w:rsidRPr="00B56479" w:rsidRDefault="00B56479" w:rsidP="00B56479">
      <w:pPr>
        <w:widowControl w:val="0"/>
        <w:autoSpaceDE w:val="0"/>
        <w:autoSpaceDN w:val="0"/>
        <w:ind w:firstLine="709"/>
        <w:jc w:val="both"/>
        <w:rPr>
          <w:sz w:val="28"/>
          <w:szCs w:val="28"/>
        </w:rPr>
      </w:pPr>
      <w:r w:rsidRPr="00B56479">
        <w:rPr>
          <w:sz w:val="28"/>
          <w:szCs w:val="28"/>
        </w:rPr>
        <w:t>1.1.3. Жилые помещения (доля в праве собственности на жилое помещение), квартиры переданы в собственность граждан в результате приватизации.</w:t>
      </w:r>
    </w:p>
    <w:p w:rsidR="00B56479" w:rsidRPr="00B56479" w:rsidRDefault="00B56479" w:rsidP="00B56479">
      <w:pPr>
        <w:widowControl w:val="0"/>
        <w:autoSpaceDE w:val="0"/>
        <w:autoSpaceDN w:val="0"/>
        <w:ind w:firstLine="709"/>
        <w:jc w:val="both"/>
        <w:rPr>
          <w:sz w:val="28"/>
          <w:szCs w:val="28"/>
        </w:rPr>
      </w:pPr>
      <w:r w:rsidRPr="00B56479">
        <w:rPr>
          <w:sz w:val="28"/>
          <w:szCs w:val="28"/>
        </w:rPr>
        <w:lastRenderedPageBreak/>
        <w:t>1.1.4. Проект застройки земельного участка либо реконструкции зданий и сооружений содержит пункт о необходимости сноса объектов недвижимого имущества, находящихся на данном земельном участке.</w:t>
      </w:r>
    </w:p>
    <w:p w:rsidR="00B56479" w:rsidRPr="00B56479" w:rsidRDefault="00B56479" w:rsidP="00B56479">
      <w:pPr>
        <w:widowControl w:val="0"/>
        <w:autoSpaceDE w:val="0"/>
        <w:autoSpaceDN w:val="0"/>
        <w:ind w:firstLine="709"/>
        <w:jc w:val="both"/>
        <w:rPr>
          <w:sz w:val="28"/>
          <w:szCs w:val="28"/>
        </w:rPr>
      </w:pPr>
      <w:r w:rsidRPr="00B56479">
        <w:rPr>
          <w:sz w:val="28"/>
          <w:szCs w:val="28"/>
        </w:rPr>
        <w:t>1.2. Списание объектов недвижимого имущества с баланса учреждений, предприятий осуществляется на основании распоряжения Администрации Курьинского района.</w:t>
      </w:r>
    </w:p>
    <w:p w:rsidR="00B56479" w:rsidRPr="00B56479" w:rsidRDefault="00B56479" w:rsidP="00B56479">
      <w:pPr>
        <w:widowControl w:val="0"/>
        <w:autoSpaceDE w:val="0"/>
        <w:autoSpaceDN w:val="0"/>
        <w:ind w:firstLine="709"/>
        <w:jc w:val="both"/>
        <w:rPr>
          <w:sz w:val="28"/>
          <w:szCs w:val="28"/>
        </w:rPr>
      </w:pPr>
      <w:bookmarkStart w:id="3" w:name="P50"/>
      <w:bookmarkEnd w:id="3"/>
      <w:r w:rsidRPr="00B56479">
        <w:rPr>
          <w:sz w:val="28"/>
          <w:szCs w:val="28"/>
        </w:rPr>
        <w:t>1.3. Для подготовки распоряжения Администрации Курьинского района о списании объектов недвижимого имущества учреждения, предприятия-балансодержатели представляют следующие документы:</w:t>
      </w:r>
    </w:p>
    <w:p w:rsidR="00B56479" w:rsidRPr="00B56479" w:rsidRDefault="00B56479" w:rsidP="00B56479">
      <w:pPr>
        <w:widowControl w:val="0"/>
        <w:autoSpaceDE w:val="0"/>
        <w:autoSpaceDN w:val="0"/>
        <w:ind w:firstLine="709"/>
        <w:jc w:val="both"/>
        <w:rPr>
          <w:sz w:val="28"/>
          <w:szCs w:val="28"/>
        </w:rPr>
      </w:pPr>
      <w:r w:rsidRPr="00B56479">
        <w:rPr>
          <w:sz w:val="28"/>
          <w:szCs w:val="28"/>
        </w:rPr>
        <w:t>письменное обращение о необходимости списания с баланса объекта недвижимого имущества с указанием причины списания и предложений по использованию земельного участка, высвобождающегося в случае сноса данного объекта;</w:t>
      </w:r>
    </w:p>
    <w:p w:rsidR="00B56479" w:rsidRPr="00B56479" w:rsidRDefault="009B033D" w:rsidP="00B56479">
      <w:pPr>
        <w:widowControl w:val="0"/>
        <w:autoSpaceDE w:val="0"/>
        <w:autoSpaceDN w:val="0"/>
        <w:ind w:firstLine="709"/>
        <w:jc w:val="both"/>
        <w:rPr>
          <w:sz w:val="28"/>
          <w:szCs w:val="28"/>
        </w:rPr>
      </w:pPr>
      <w:hyperlink w:anchor="P148">
        <w:r w:rsidR="00B56479" w:rsidRPr="00B56479">
          <w:rPr>
            <w:sz w:val="28"/>
            <w:szCs w:val="28"/>
          </w:rPr>
          <w:t>перечень</w:t>
        </w:r>
      </w:hyperlink>
      <w:r w:rsidR="00B56479" w:rsidRPr="00B56479">
        <w:rPr>
          <w:sz w:val="28"/>
          <w:szCs w:val="28"/>
        </w:rPr>
        <w:t xml:space="preserve"> объектов недвижимого имущества, подлежащих списанию с баланса, в соответствии с Приложением № 1 к настоящему Положению;</w:t>
      </w:r>
    </w:p>
    <w:p w:rsidR="00B56479" w:rsidRPr="00B56479" w:rsidRDefault="00B56479" w:rsidP="00B56479">
      <w:pPr>
        <w:widowControl w:val="0"/>
        <w:autoSpaceDE w:val="0"/>
        <w:autoSpaceDN w:val="0"/>
        <w:ind w:firstLine="709"/>
        <w:jc w:val="both"/>
        <w:rPr>
          <w:sz w:val="28"/>
          <w:szCs w:val="28"/>
        </w:rPr>
      </w:pPr>
      <w:r w:rsidRPr="00B56479">
        <w:rPr>
          <w:sz w:val="28"/>
          <w:szCs w:val="28"/>
        </w:rPr>
        <w:t>цветные фотографии объектов недвижимого имущества, подлежащих списанию с баланса (размером не менее 10 x 15 см);</w:t>
      </w:r>
    </w:p>
    <w:p w:rsidR="00B56479" w:rsidRPr="00B56479" w:rsidRDefault="00B56479" w:rsidP="00B56479">
      <w:pPr>
        <w:widowControl w:val="0"/>
        <w:autoSpaceDE w:val="0"/>
        <w:autoSpaceDN w:val="0"/>
        <w:ind w:firstLine="709"/>
        <w:jc w:val="both"/>
        <w:rPr>
          <w:sz w:val="28"/>
          <w:szCs w:val="28"/>
        </w:rPr>
      </w:pPr>
      <w:r w:rsidRPr="00B56479">
        <w:rPr>
          <w:sz w:val="28"/>
          <w:szCs w:val="28"/>
        </w:rPr>
        <w:t>акты о списании объекта основных средств (форма ОС-4), подписанные членами постоянно действующей в учреждении, предприятии комиссии и утвержденные руководителем учреждения, предприятия;</w:t>
      </w:r>
    </w:p>
    <w:p w:rsidR="00B56479" w:rsidRPr="00B56479" w:rsidRDefault="00B56479" w:rsidP="00B56479">
      <w:pPr>
        <w:widowControl w:val="0"/>
        <w:autoSpaceDE w:val="0"/>
        <w:autoSpaceDN w:val="0"/>
        <w:ind w:firstLine="709"/>
        <w:jc w:val="both"/>
        <w:rPr>
          <w:sz w:val="28"/>
          <w:szCs w:val="28"/>
        </w:rPr>
      </w:pPr>
      <w:r w:rsidRPr="00B56479">
        <w:rPr>
          <w:sz w:val="28"/>
          <w:szCs w:val="28"/>
        </w:rPr>
        <w:t>письменное подтверждение отраслевым (функциональным) органом Администрации Курьинского района, осуществляющим координацию деятельности учреждения, предприятия, необходимости списания объектов, указанных в обращении организации (предоставляется муниципальными унитарными предприятиями, муниципальными учреждениями);</w:t>
      </w:r>
    </w:p>
    <w:p w:rsidR="00B56479" w:rsidRPr="00B56479" w:rsidRDefault="00B56479" w:rsidP="00B56479">
      <w:pPr>
        <w:widowControl w:val="0"/>
        <w:autoSpaceDE w:val="0"/>
        <w:autoSpaceDN w:val="0"/>
        <w:ind w:firstLine="709"/>
        <w:jc w:val="both"/>
        <w:rPr>
          <w:sz w:val="28"/>
          <w:szCs w:val="28"/>
        </w:rPr>
      </w:pPr>
      <w:r w:rsidRPr="00B56479">
        <w:rPr>
          <w:sz w:val="28"/>
          <w:szCs w:val="28"/>
        </w:rPr>
        <w:t>заключение специализированной организации (организации, имеющей право осуществлять экспертизу объектов капитального строительства) о непригодности объекта недвижимого имущества к дальнейшей эксплуатации по причине физического износа и объяснительную записку руководителя учреждения, предприятия-балансодержателя с указанием причин, приведших к преждевременному разрушению указанного объекта;</w:t>
      </w:r>
    </w:p>
    <w:p w:rsidR="00B56479" w:rsidRPr="00B56479" w:rsidRDefault="00B56479" w:rsidP="00B56479">
      <w:pPr>
        <w:widowControl w:val="0"/>
        <w:autoSpaceDE w:val="0"/>
        <w:autoSpaceDN w:val="0"/>
        <w:ind w:firstLine="709"/>
        <w:jc w:val="both"/>
        <w:rPr>
          <w:sz w:val="28"/>
          <w:szCs w:val="28"/>
        </w:rPr>
      </w:pPr>
      <w:r w:rsidRPr="00B56479">
        <w:rPr>
          <w:sz w:val="28"/>
          <w:szCs w:val="28"/>
        </w:rPr>
        <w:t>документы, подтверждающие факт причинения ущерба объекту недвижимого имущества в результате аварий, стихийных бедствий и иных чрезвычайных ситуаций;</w:t>
      </w:r>
    </w:p>
    <w:p w:rsidR="00B56479" w:rsidRPr="00B56479" w:rsidRDefault="00B56479" w:rsidP="00B56479">
      <w:pPr>
        <w:widowControl w:val="0"/>
        <w:autoSpaceDE w:val="0"/>
        <w:autoSpaceDN w:val="0"/>
        <w:ind w:firstLine="709"/>
        <w:jc w:val="both"/>
        <w:rPr>
          <w:sz w:val="28"/>
          <w:szCs w:val="28"/>
        </w:rPr>
      </w:pPr>
      <w:r w:rsidRPr="00B56479">
        <w:rPr>
          <w:sz w:val="28"/>
          <w:szCs w:val="28"/>
        </w:rPr>
        <w:t>копии договоров о безвозмездной передаче жилья в собственность граждан, свидетельств о регистрации права их собственности, выписку из технического паспорта жилого дома, подтверждающую количество квартир в доме и его этажность.</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1.4. При необходимости списания с баланса и сноса объекта недвижимого имущества в связи с предоставлением земельного участка под новое строительство учреждение, предприятие-балансодержатель либо пользователь имущества казны Курьинского района обращается в Администрацию Курьинского района для получения разрешения на списание объекта, приложив к документам, указанным в </w:t>
      </w:r>
      <w:hyperlink w:anchor="P50">
        <w:r w:rsidRPr="00B56479">
          <w:rPr>
            <w:sz w:val="28"/>
            <w:szCs w:val="28"/>
          </w:rPr>
          <w:t>п. 1.3</w:t>
        </w:r>
      </w:hyperlink>
      <w:r w:rsidRPr="00B56479">
        <w:rPr>
          <w:sz w:val="28"/>
          <w:szCs w:val="28"/>
        </w:rPr>
        <w:t xml:space="preserve"> настоящего Положения:</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1.4.1. проект застройки земельного участка либо реконструкции зданий и </w:t>
      </w:r>
      <w:r w:rsidRPr="00B56479">
        <w:rPr>
          <w:sz w:val="28"/>
          <w:szCs w:val="28"/>
        </w:rPr>
        <w:lastRenderedPageBreak/>
        <w:t>сооружений, содержащий пункт о необходимости сноса объектов недвижимого имущества, находящихся на данном земельном участке;</w:t>
      </w:r>
    </w:p>
    <w:p w:rsidR="00B56479" w:rsidRPr="00B56479" w:rsidRDefault="00B56479" w:rsidP="00B56479">
      <w:pPr>
        <w:widowControl w:val="0"/>
        <w:autoSpaceDE w:val="0"/>
        <w:autoSpaceDN w:val="0"/>
        <w:ind w:firstLine="709"/>
        <w:jc w:val="both"/>
        <w:rPr>
          <w:sz w:val="28"/>
          <w:szCs w:val="28"/>
        </w:rPr>
      </w:pPr>
      <w:r w:rsidRPr="00B56479">
        <w:rPr>
          <w:sz w:val="28"/>
          <w:szCs w:val="28"/>
        </w:rPr>
        <w:t>1.4.2. отчет независимого оценщика об утилизационной стоимости объекта недвижимого имущества с учетом затрат на его снос.</w:t>
      </w:r>
    </w:p>
    <w:p w:rsidR="00B56479" w:rsidRPr="00B56479" w:rsidRDefault="00B56479" w:rsidP="00B56479">
      <w:pPr>
        <w:widowControl w:val="0"/>
        <w:autoSpaceDE w:val="0"/>
        <w:autoSpaceDN w:val="0"/>
        <w:ind w:firstLine="709"/>
        <w:jc w:val="both"/>
        <w:rPr>
          <w:sz w:val="28"/>
          <w:szCs w:val="28"/>
        </w:rPr>
      </w:pPr>
      <w:r w:rsidRPr="00B56479">
        <w:rPr>
          <w:sz w:val="28"/>
          <w:szCs w:val="28"/>
        </w:rPr>
        <w:t>1.5. После списания с баланса и сноса объекта недвижимого имущества органы местного самоуправления Курьинского района, муниципальные унитарные предприятия, муниципальные учреждения, финансируемые из бюджета Курьинского района и учитывающие муниципальное имущество на отдельном балансе, обязаны в течение шести месяцев представить в Администрацию Курьинского района:</w:t>
      </w:r>
    </w:p>
    <w:p w:rsidR="00B56479" w:rsidRPr="00B56479" w:rsidRDefault="00B56479" w:rsidP="00B56479">
      <w:pPr>
        <w:widowControl w:val="0"/>
        <w:autoSpaceDE w:val="0"/>
        <w:autoSpaceDN w:val="0"/>
        <w:ind w:firstLine="709"/>
        <w:jc w:val="both"/>
        <w:rPr>
          <w:sz w:val="28"/>
          <w:szCs w:val="28"/>
        </w:rPr>
      </w:pPr>
      <w:r w:rsidRPr="00B56479">
        <w:rPr>
          <w:sz w:val="28"/>
          <w:szCs w:val="28"/>
        </w:rPr>
        <w:t>1.5.1. Акт о сносе объекта недвижимого имущества, выданный организацией, аккредитованной на осуществление технической инвентаризации объектов капитального строительства.</w:t>
      </w:r>
    </w:p>
    <w:p w:rsidR="00B56479" w:rsidRPr="00B56479" w:rsidRDefault="00B56479" w:rsidP="00B56479">
      <w:pPr>
        <w:widowControl w:val="0"/>
        <w:autoSpaceDE w:val="0"/>
        <w:autoSpaceDN w:val="0"/>
        <w:ind w:firstLine="709"/>
        <w:jc w:val="both"/>
        <w:rPr>
          <w:sz w:val="28"/>
          <w:szCs w:val="28"/>
        </w:rPr>
      </w:pPr>
      <w:r w:rsidRPr="00B56479">
        <w:rPr>
          <w:sz w:val="28"/>
          <w:szCs w:val="28"/>
        </w:rPr>
        <w:t>1.5.2. Выписки из Единого государственного реестра прав на недвижимое имущество и сделок с ним, подтверждающие прекращение права собственности муниципального образования Курьинский район Алтайского края, прав хозяйственного ведения или оперативного управления на данный объект недвижимого имущества (при наличии государственной регистрации таких прав на объект).</w:t>
      </w:r>
    </w:p>
    <w:p w:rsidR="00B56479" w:rsidRPr="00B56479" w:rsidRDefault="00B56479" w:rsidP="00B56479">
      <w:pPr>
        <w:widowControl w:val="0"/>
        <w:autoSpaceDE w:val="0"/>
        <w:autoSpaceDN w:val="0"/>
        <w:ind w:firstLine="709"/>
        <w:jc w:val="both"/>
        <w:rPr>
          <w:sz w:val="28"/>
          <w:szCs w:val="28"/>
        </w:rPr>
      </w:pPr>
      <w:r w:rsidRPr="00B56479">
        <w:rPr>
          <w:sz w:val="28"/>
          <w:szCs w:val="28"/>
        </w:rPr>
        <w:t>1.6. Объект исключается из реестра муниципального имущества Курьинского района на основании:</w:t>
      </w:r>
    </w:p>
    <w:p w:rsidR="00B56479" w:rsidRPr="00B56479" w:rsidRDefault="00B56479" w:rsidP="00B56479">
      <w:pPr>
        <w:widowControl w:val="0"/>
        <w:autoSpaceDE w:val="0"/>
        <w:autoSpaceDN w:val="0"/>
        <w:ind w:firstLine="709"/>
        <w:jc w:val="both"/>
        <w:rPr>
          <w:sz w:val="28"/>
          <w:szCs w:val="28"/>
        </w:rPr>
      </w:pPr>
      <w:r w:rsidRPr="00B56479">
        <w:rPr>
          <w:sz w:val="28"/>
          <w:szCs w:val="28"/>
        </w:rPr>
        <w:t>1.6.1. распоряжения Администрации Курьинского района о списании объекта недвижимого имущества;</w:t>
      </w:r>
    </w:p>
    <w:p w:rsidR="00B56479" w:rsidRPr="00B56479" w:rsidRDefault="00B56479" w:rsidP="00B56479">
      <w:pPr>
        <w:widowControl w:val="0"/>
        <w:autoSpaceDE w:val="0"/>
        <w:autoSpaceDN w:val="0"/>
        <w:ind w:firstLine="709"/>
        <w:jc w:val="both"/>
        <w:rPr>
          <w:sz w:val="28"/>
          <w:szCs w:val="28"/>
        </w:rPr>
      </w:pPr>
      <w:r w:rsidRPr="00B56479">
        <w:rPr>
          <w:sz w:val="28"/>
          <w:szCs w:val="28"/>
        </w:rPr>
        <w:t>1.6.2. документа организации, осуществляющей техническую инвентаризацию, о сносе объекта недвижимого имущества (акт о сносе при наличии постановки объекта на технический учет либо акта о сносе, составленного постоянно действующей в учреждении, предприятии комиссии по списанию имущества с участием представителя отраслевого (функционального) органа Администрации Курьинского района, курирующего соответствующую сферу деятельности, к которой относится списываемое имущество, и представителя Комитета по экономике и управлению муниципальным имуществом Администрации Курьинского района Алтайского края, при отсутствии постановки объекта на технический учет);</w:t>
      </w:r>
    </w:p>
    <w:p w:rsidR="00B56479" w:rsidRPr="00B56479" w:rsidRDefault="00B56479" w:rsidP="00B56479">
      <w:pPr>
        <w:widowControl w:val="0"/>
        <w:autoSpaceDE w:val="0"/>
        <w:autoSpaceDN w:val="0"/>
        <w:ind w:firstLine="709"/>
        <w:jc w:val="both"/>
        <w:rPr>
          <w:sz w:val="28"/>
          <w:szCs w:val="28"/>
        </w:rPr>
      </w:pPr>
      <w:r w:rsidRPr="00B56479">
        <w:rPr>
          <w:sz w:val="28"/>
          <w:szCs w:val="28"/>
        </w:rPr>
        <w:t>1.6.3. выписки из Единого государственного реестра прав на недвижимое имущество и сделок с ним, подтверждающие прекращение права собственности муниципального образования Курьинский район Алтайского края, прав хозяйственного ведения или оперативного управления на данный объект недвижимого имущества (при наличии государственной регистрации таких прав на объект).</w:t>
      </w:r>
    </w:p>
    <w:p w:rsidR="00B56479" w:rsidRPr="00B56479" w:rsidRDefault="00B56479" w:rsidP="00B56479">
      <w:pPr>
        <w:widowControl w:val="0"/>
        <w:autoSpaceDE w:val="0"/>
        <w:autoSpaceDN w:val="0"/>
        <w:jc w:val="both"/>
        <w:rPr>
          <w:sz w:val="28"/>
          <w:szCs w:val="28"/>
        </w:rPr>
      </w:pPr>
    </w:p>
    <w:p w:rsidR="00B56479" w:rsidRPr="00B56479" w:rsidRDefault="00B56479" w:rsidP="00B56479">
      <w:pPr>
        <w:widowControl w:val="0"/>
        <w:autoSpaceDE w:val="0"/>
        <w:autoSpaceDN w:val="0"/>
        <w:jc w:val="center"/>
        <w:outlineLvl w:val="1"/>
        <w:rPr>
          <w:sz w:val="28"/>
          <w:szCs w:val="28"/>
        </w:rPr>
      </w:pPr>
      <w:bookmarkStart w:id="4" w:name="P70"/>
      <w:bookmarkEnd w:id="4"/>
      <w:r w:rsidRPr="00B56479">
        <w:rPr>
          <w:sz w:val="28"/>
          <w:szCs w:val="28"/>
        </w:rPr>
        <w:t>2. Списание объектов незавершенного строительства</w:t>
      </w:r>
    </w:p>
    <w:p w:rsidR="00B56479" w:rsidRPr="00B56479" w:rsidRDefault="00B56479" w:rsidP="00B56479">
      <w:pPr>
        <w:widowControl w:val="0"/>
        <w:autoSpaceDE w:val="0"/>
        <w:autoSpaceDN w:val="0"/>
        <w:jc w:val="center"/>
        <w:outlineLvl w:val="1"/>
        <w:rPr>
          <w:sz w:val="28"/>
          <w:szCs w:val="28"/>
        </w:rPr>
      </w:pP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2.1. Списание объектов незавершенного строительства (включая выполненные строительно-монтажные, </w:t>
      </w:r>
      <w:proofErr w:type="spellStart"/>
      <w:r w:rsidRPr="00B56479">
        <w:rPr>
          <w:sz w:val="28"/>
          <w:szCs w:val="28"/>
        </w:rPr>
        <w:t>предпроектные</w:t>
      </w:r>
      <w:proofErr w:type="spellEnd"/>
      <w:r w:rsidRPr="00B56479">
        <w:rPr>
          <w:sz w:val="28"/>
          <w:szCs w:val="28"/>
        </w:rPr>
        <w:t xml:space="preserve">, проектные, проектно-изыскательские, инженерно-изыскательские работы, прочие работы и затраты, </w:t>
      </w:r>
      <w:r w:rsidRPr="00B56479">
        <w:rPr>
          <w:sz w:val="28"/>
          <w:szCs w:val="28"/>
        </w:rPr>
        <w:lastRenderedPageBreak/>
        <w:t>входящие в сметы на строительство), которые финансировались за счет средств бюджета Курьинского района или в настоящее время учитываются на балансах муниципальных учреждений и муниципальных унитарных предприятий (в том числе принятых в собственность муниципального образования Курьинский район Алтайского края в результате разграничения государственной собственности Российской Федерации), в случаях, когда возведенные строительные конструкции или их элементы в результате длительного перерыва в строительстве частично или полностью были разрушены, осуществляется в следующем порядке:</w:t>
      </w:r>
    </w:p>
    <w:p w:rsidR="00B56479" w:rsidRPr="00B56479" w:rsidRDefault="00B56479" w:rsidP="00B56479">
      <w:pPr>
        <w:widowControl w:val="0"/>
        <w:autoSpaceDE w:val="0"/>
        <w:autoSpaceDN w:val="0"/>
        <w:ind w:firstLine="709"/>
        <w:jc w:val="both"/>
        <w:rPr>
          <w:sz w:val="28"/>
          <w:szCs w:val="28"/>
        </w:rPr>
      </w:pPr>
      <w:r w:rsidRPr="00B56479">
        <w:rPr>
          <w:sz w:val="28"/>
          <w:szCs w:val="28"/>
        </w:rPr>
        <w:t>2.1.1. Учреждением, предприятием, учитываемым затраты по объекту незавершенного строительства, создается комиссия в составе представителей отраслевых (функциональных) органов Администрации Курьинского района: отдела по жилищно-коммунальному хозяйству, отдела по строительству, архитектуре и транспорту, комитета по финансам, налоговой и кредитной политике, комитета по экономике и управлению муниципальным имуществом (по согласованию).</w:t>
      </w:r>
    </w:p>
    <w:p w:rsidR="00B56479" w:rsidRPr="00B56479" w:rsidRDefault="00B56479" w:rsidP="00B56479">
      <w:pPr>
        <w:widowControl w:val="0"/>
        <w:autoSpaceDE w:val="0"/>
        <w:autoSpaceDN w:val="0"/>
        <w:ind w:firstLine="709"/>
        <w:jc w:val="both"/>
        <w:rPr>
          <w:sz w:val="28"/>
          <w:szCs w:val="28"/>
        </w:rPr>
      </w:pPr>
      <w:r w:rsidRPr="00B56479">
        <w:rPr>
          <w:sz w:val="28"/>
          <w:szCs w:val="28"/>
        </w:rPr>
        <w:t>2.1.2. Комиссия производит осмотр объекта незавершенного строительства, проверяет документацию по строящемуся объекту (при наличии) и формулирует предложения по дальнейшему распоряжению данным объектом исходя из его технического состояния и перспективы финансирования дальнейшего строительства.</w:t>
      </w:r>
    </w:p>
    <w:p w:rsidR="00B56479" w:rsidRPr="00B56479" w:rsidRDefault="00B56479" w:rsidP="00B56479">
      <w:pPr>
        <w:widowControl w:val="0"/>
        <w:autoSpaceDE w:val="0"/>
        <w:autoSpaceDN w:val="0"/>
        <w:ind w:firstLine="709"/>
        <w:jc w:val="both"/>
        <w:rPr>
          <w:sz w:val="28"/>
          <w:szCs w:val="28"/>
        </w:rPr>
      </w:pPr>
      <w:r w:rsidRPr="00B56479">
        <w:rPr>
          <w:sz w:val="28"/>
          <w:szCs w:val="28"/>
        </w:rPr>
        <w:t>2.1.3. Списание объекта незавершенного строительства производится на основании распоряжения Администрации Курьинского района, подготовленного отделом по жилищно-коммунальному хозяйству Администрации Курьинского района с учетом предложений комиссии.</w:t>
      </w:r>
    </w:p>
    <w:p w:rsidR="00B56479" w:rsidRPr="00B56479" w:rsidRDefault="00B56479" w:rsidP="00B56479">
      <w:pPr>
        <w:widowControl w:val="0"/>
        <w:autoSpaceDE w:val="0"/>
        <w:autoSpaceDN w:val="0"/>
        <w:jc w:val="both"/>
        <w:rPr>
          <w:sz w:val="28"/>
          <w:szCs w:val="28"/>
        </w:rPr>
      </w:pPr>
    </w:p>
    <w:p w:rsidR="00B56479" w:rsidRPr="00B56479" w:rsidRDefault="00B56479" w:rsidP="00B56479">
      <w:pPr>
        <w:widowControl w:val="0"/>
        <w:autoSpaceDE w:val="0"/>
        <w:autoSpaceDN w:val="0"/>
        <w:jc w:val="center"/>
        <w:outlineLvl w:val="1"/>
        <w:rPr>
          <w:sz w:val="28"/>
          <w:szCs w:val="28"/>
        </w:rPr>
      </w:pPr>
      <w:r w:rsidRPr="00B56479">
        <w:rPr>
          <w:sz w:val="28"/>
          <w:szCs w:val="28"/>
        </w:rPr>
        <w:t>3. Списание объектов движимого имущества</w:t>
      </w:r>
    </w:p>
    <w:p w:rsidR="00B56479" w:rsidRPr="00B56479" w:rsidRDefault="00B56479" w:rsidP="00B56479">
      <w:pPr>
        <w:widowControl w:val="0"/>
        <w:autoSpaceDE w:val="0"/>
        <w:autoSpaceDN w:val="0"/>
        <w:jc w:val="center"/>
        <w:outlineLvl w:val="1"/>
        <w:rPr>
          <w:sz w:val="28"/>
          <w:szCs w:val="28"/>
        </w:rPr>
      </w:pPr>
    </w:p>
    <w:p w:rsidR="00B56479" w:rsidRPr="00B56479" w:rsidRDefault="00B56479" w:rsidP="00B56479">
      <w:pPr>
        <w:widowControl w:val="0"/>
        <w:autoSpaceDE w:val="0"/>
        <w:autoSpaceDN w:val="0"/>
        <w:ind w:firstLine="709"/>
        <w:jc w:val="both"/>
        <w:rPr>
          <w:sz w:val="28"/>
          <w:szCs w:val="28"/>
        </w:rPr>
      </w:pPr>
      <w:bookmarkStart w:id="5" w:name="P79"/>
      <w:bookmarkEnd w:id="5"/>
      <w:r w:rsidRPr="00B56479">
        <w:rPr>
          <w:sz w:val="28"/>
          <w:szCs w:val="28"/>
        </w:rPr>
        <w:t>3.1. Объекты движимого имущества, находящиеся в оперативном управлении органов местного самоуправления Курьинского района, муниципальных учреждений, объекты движимого имущества, находящиеся в хозяйственном ведении муниципальных унитарных предприятий подлежат списанию с баланса в случаях, если:</w:t>
      </w:r>
    </w:p>
    <w:p w:rsidR="00B56479" w:rsidRPr="00B56479" w:rsidRDefault="00B56479" w:rsidP="00B56479">
      <w:pPr>
        <w:widowControl w:val="0"/>
        <w:autoSpaceDE w:val="0"/>
        <w:autoSpaceDN w:val="0"/>
        <w:ind w:firstLine="709"/>
        <w:jc w:val="both"/>
        <w:rPr>
          <w:sz w:val="28"/>
          <w:szCs w:val="28"/>
        </w:rPr>
      </w:pPr>
      <w:r w:rsidRPr="00B56479">
        <w:rPr>
          <w:sz w:val="28"/>
          <w:szCs w:val="28"/>
        </w:rPr>
        <w:t>3.1.1. Объекты движимого имущества не пригодны для дальнейшего использования по причине физического или морального износа.</w:t>
      </w:r>
    </w:p>
    <w:p w:rsidR="00B56479" w:rsidRPr="00B56479" w:rsidRDefault="00B56479" w:rsidP="00B56479">
      <w:pPr>
        <w:widowControl w:val="0"/>
        <w:autoSpaceDE w:val="0"/>
        <w:autoSpaceDN w:val="0"/>
        <w:ind w:firstLine="709"/>
        <w:jc w:val="both"/>
        <w:rPr>
          <w:sz w:val="28"/>
          <w:szCs w:val="28"/>
        </w:rPr>
      </w:pPr>
      <w:r w:rsidRPr="00B56479">
        <w:rPr>
          <w:sz w:val="28"/>
          <w:szCs w:val="28"/>
        </w:rPr>
        <w:t>3.1.2. Объекты движимого имущества пришли в негодность после аварий, стихийных бедствий и иных чрезвычайных ситуаций.</w:t>
      </w:r>
    </w:p>
    <w:p w:rsidR="00B56479" w:rsidRPr="00B56479" w:rsidRDefault="00B56479" w:rsidP="00B56479">
      <w:pPr>
        <w:widowControl w:val="0"/>
        <w:autoSpaceDE w:val="0"/>
        <w:autoSpaceDN w:val="0"/>
        <w:ind w:firstLine="709"/>
        <w:jc w:val="both"/>
        <w:rPr>
          <w:sz w:val="28"/>
          <w:szCs w:val="28"/>
        </w:rPr>
      </w:pPr>
      <w:r w:rsidRPr="00B56479">
        <w:rPr>
          <w:sz w:val="28"/>
          <w:szCs w:val="28"/>
        </w:rPr>
        <w:t>3.2. Списание объектов движимого имущества, находящихся в хозяйственном ведении муниципальных унитарных предприятий, стоимость которых составляет 10% и более уставного фонда предприятия, производится на основании распоряжения Администрации Курьинского района. Списание иного движимого имущества осуществляется указанными предприятиями самостоятельно в установленном действующим законодательством порядке.</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3.3. Списание особо ценных объектов движимого имущества, находящихся в оперативном управлении муниципальных учреждений осуществляется по </w:t>
      </w:r>
      <w:r w:rsidRPr="00B56479">
        <w:rPr>
          <w:sz w:val="28"/>
          <w:szCs w:val="28"/>
        </w:rPr>
        <w:lastRenderedPageBreak/>
        <w:t>согласованию с отраслевым (функциональным) органом Администрации Курьинского района, координирующим деятельность соответствующего учреждения; прочих объектов движимого имущества - самостоятельно, в установленном действующим законодательством порядке.</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3.4. Списание объектов движимого имущества (кроме транспортных средств, самоходных машин, тракторов), находящихся в оперативном управлении органов местного самоуправления Курьинского района, муниципальных учреждений, финансируемых из бюджета Курьинского района, осуществляется по причинам, установленным </w:t>
      </w:r>
      <w:hyperlink w:anchor="P79">
        <w:r w:rsidRPr="00B56479">
          <w:rPr>
            <w:sz w:val="28"/>
            <w:szCs w:val="28"/>
          </w:rPr>
          <w:t>пунктом 3.1</w:t>
        </w:r>
      </w:hyperlink>
      <w:r w:rsidRPr="00B56479">
        <w:rPr>
          <w:sz w:val="28"/>
          <w:szCs w:val="28"/>
        </w:rPr>
        <w:t xml:space="preserve"> настоящего Положения, в следующем порядке:</w:t>
      </w:r>
    </w:p>
    <w:p w:rsidR="00B56479" w:rsidRPr="00B56479" w:rsidRDefault="00B56479" w:rsidP="00B56479">
      <w:pPr>
        <w:widowControl w:val="0"/>
        <w:autoSpaceDE w:val="0"/>
        <w:autoSpaceDN w:val="0"/>
        <w:ind w:firstLine="709"/>
        <w:jc w:val="both"/>
        <w:rPr>
          <w:sz w:val="28"/>
          <w:szCs w:val="28"/>
        </w:rPr>
      </w:pPr>
      <w:r w:rsidRPr="00B56479">
        <w:rPr>
          <w:sz w:val="28"/>
          <w:szCs w:val="28"/>
        </w:rPr>
        <w:t>3.4.1. Муниципальными учреждениями объекты движимого имущества остаточной стоимостью не более 10 тыс. рублей за единицу списываются с баланса самостоятельно в установленном действующим законодательством порядке; объекты движимого имущества остаточной стоимостью более 10 тыс. рублей за единицу - на основании распоряжения Администрации Курьинского района в порядке, установленном пунктом 3.5 настоящего Положения.</w:t>
      </w:r>
    </w:p>
    <w:p w:rsidR="00B56479" w:rsidRPr="00B56479" w:rsidRDefault="00B56479" w:rsidP="00B56479">
      <w:pPr>
        <w:widowControl w:val="0"/>
        <w:autoSpaceDE w:val="0"/>
        <w:autoSpaceDN w:val="0"/>
        <w:ind w:firstLine="709"/>
        <w:jc w:val="both"/>
        <w:rPr>
          <w:sz w:val="28"/>
          <w:szCs w:val="28"/>
        </w:rPr>
      </w:pPr>
      <w:r w:rsidRPr="00B56479">
        <w:rPr>
          <w:sz w:val="28"/>
          <w:szCs w:val="28"/>
        </w:rPr>
        <w:t>3.5. Для подготовки распоряжения Администрации Курьинского района о списании с баланса объектов движимого имущества, за исключением транспортных средств, самоходных машин и тракторов, муниципальные учреждения, финансируемые из бюджета Курьинского района, предприятия, представляют следующие документы:</w:t>
      </w:r>
    </w:p>
    <w:p w:rsidR="00B56479" w:rsidRPr="00B56479" w:rsidRDefault="00B56479" w:rsidP="00B56479">
      <w:pPr>
        <w:widowControl w:val="0"/>
        <w:autoSpaceDE w:val="0"/>
        <w:autoSpaceDN w:val="0"/>
        <w:ind w:firstLine="709"/>
        <w:jc w:val="both"/>
        <w:rPr>
          <w:sz w:val="28"/>
          <w:szCs w:val="28"/>
        </w:rPr>
      </w:pPr>
      <w:r w:rsidRPr="00B56479">
        <w:rPr>
          <w:sz w:val="28"/>
          <w:szCs w:val="28"/>
        </w:rPr>
        <w:t>3.5.1. Письменное обращение о необходимости списания с баланса объекта движимого имущества с указанием причины списания.</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3.5.2. </w:t>
      </w:r>
      <w:hyperlink w:anchor="P148">
        <w:r w:rsidRPr="00B56479">
          <w:rPr>
            <w:sz w:val="28"/>
            <w:szCs w:val="28"/>
          </w:rPr>
          <w:t>Перечень</w:t>
        </w:r>
      </w:hyperlink>
      <w:r w:rsidRPr="00B56479">
        <w:rPr>
          <w:sz w:val="28"/>
          <w:szCs w:val="28"/>
        </w:rPr>
        <w:t xml:space="preserve"> объектов движимого имущества, подлежащих списанию, в соответствии с Приложением № 1 к настоящему Положению.</w:t>
      </w:r>
    </w:p>
    <w:p w:rsidR="00B56479" w:rsidRPr="00B56479" w:rsidRDefault="00B56479" w:rsidP="00B56479">
      <w:pPr>
        <w:widowControl w:val="0"/>
        <w:autoSpaceDE w:val="0"/>
        <w:autoSpaceDN w:val="0"/>
        <w:ind w:firstLine="709"/>
        <w:jc w:val="both"/>
        <w:rPr>
          <w:sz w:val="28"/>
          <w:szCs w:val="28"/>
        </w:rPr>
      </w:pPr>
      <w:r w:rsidRPr="00B56479">
        <w:rPr>
          <w:sz w:val="28"/>
          <w:szCs w:val="28"/>
        </w:rPr>
        <w:t>3.5.3. Письменное подтверждение отраслевым (функциональным) органом Администрации Курьинского района, координирующим деятельность соответствующего учреждения или предприятия, финансируемых из бюджета Курьинского района, необходимости списания объектов основных средств, указанных в обращении учреждения или предприятия (при предоставлении документов в Администрацию Курьинского района).</w:t>
      </w:r>
    </w:p>
    <w:p w:rsidR="00B56479" w:rsidRPr="00B56479" w:rsidRDefault="00B56479" w:rsidP="00B56479">
      <w:pPr>
        <w:widowControl w:val="0"/>
        <w:autoSpaceDE w:val="0"/>
        <w:autoSpaceDN w:val="0"/>
        <w:ind w:firstLine="709"/>
        <w:jc w:val="both"/>
        <w:rPr>
          <w:sz w:val="28"/>
          <w:szCs w:val="28"/>
        </w:rPr>
      </w:pPr>
      <w:r w:rsidRPr="00B56479">
        <w:rPr>
          <w:sz w:val="28"/>
          <w:szCs w:val="28"/>
        </w:rPr>
        <w:t>3.5.4. Акты о списании объекта основных средств (форма ОС-4), подписанные членами постоянно действующей в учреждении, предприятии комиссии и утвержденные руководителем учреждения, предприятия.</w:t>
      </w:r>
    </w:p>
    <w:p w:rsidR="00B56479" w:rsidRPr="00B56479" w:rsidRDefault="00B56479" w:rsidP="00B56479">
      <w:pPr>
        <w:widowControl w:val="0"/>
        <w:autoSpaceDE w:val="0"/>
        <w:autoSpaceDN w:val="0"/>
        <w:ind w:firstLine="709"/>
        <w:jc w:val="both"/>
        <w:rPr>
          <w:sz w:val="28"/>
          <w:szCs w:val="28"/>
        </w:rPr>
      </w:pPr>
      <w:r w:rsidRPr="00B56479">
        <w:rPr>
          <w:sz w:val="28"/>
          <w:szCs w:val="28"/>
        </w:rPr>
        <w:t>3.5.5. В зависимости от причины списания:</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3.5.5.1. заключение специализированной организации (организации, осуществляющей ремонт, техническое обслуживание, экспертизу технического состояния основных средств) о непригодности объекта движимого имущества для дальнейшего использования по причине физического или морального износа (предоставляется на объекты движимого имущества балансовой стоимостью более 5 тыс. рублей за единицу, относящиеся в соответствии с Общероссийским классификатором основных фондов к </w:t>
      </w:r>
      <w:hyperlink r:id="rId20">
        <w:r w:rsidRPr="00B56479">
          <w:rPr>
            <w:sz w:val="28"/>
            <w:szCs w:val="28"/>
          </w:rPr>
          <w:t>группе</w:t>
        </w:r>
      </w:hyperlink>
      <w:r w:rsidRPr="00B56479">
        <w:rPr>
          <w:sz w:val="28"/>
          <w:szCs w:val="28"/>
        </w:rPr>
        <w:t xml:space="preserve"> «Машины и оборудование»);</w:t>
      </w:r>
    </w:p>
    <w:p w:rsidR="00B56479" w:rsidRPr="00B56479" w:rsidRDefault="00B56479" w:rsidP="00B56479">
      <w:pPr>
        <w:widowControl w:val="0"/>
        <w:autoSpaceDE w:val="0"/>
        <w:autoSpaceDN w:val="0"/>
        <w:ind w:firstLine="709"/>
        <w:jc w:val="both"/>
        <w:rPr>
          <w:sz w:val="28"/>
          <w:szCs w:val="28"/>
        </w:rPr>
      </w:pPr>
      <w:r w:rsidRPr="00B56479">
        <w:rPr>
          <w:sz w:val="28"/>
          <w:szCs w:val="28"/>
        </w:rPr>
        <w:t>3.5.5.2. документы, подтверждающие факт причинения ущерба объекту движимого имущества в результате аварий, стихийных бедствий и иных чрезвычайных ситуаций;</w:t>
      </w:r>
    </w:p>
    <w:p w:rsidR="00B56479" w:rsidRPr="00B56479" w:rsidRDefault="00B56479" w:rsidP="00B56479">
      <w:pPr>
        <w:widowControl w:val="0"/>
        <w:autoSpaceDE w:val="0"/>
        <w:autoSpaceDN w:val="0"/>
        <w:ind w:firstLine="709"/>
        <w:jc w:val="both"/>
        <w:rPr>
          <w:sz w:val="28"/>
          <w:szCs w:val="28"/>
        </w:rPr>
      </w:pPr>
      <w:r w:rsidRPr="00B56479">
        <w:rPr>
          <w:sz w:val="28"/>
          <w:szCs w:val="28"/>
        </w:rPr>
        <w:lastRenderedPageBreak/>
        <w:t>3.5.5.3 заключение соответствующего отраслевого (функционального) органа Администрации Курьинского района, координирующего деятельность соответствующего учреждения или предприятия, об отсутствии потребности в объектах движимого имущества (при списании по причине морального износа).</w:t>
      </w:r>
    </w:p>
    <w:p w:rsidR="00B56479" w:rsidRPr="00B56479" w:rsidRDefault="00B56479" w:rsidP="00B56479">
      <w:pPr>
        <w:widowControl w:val="0"/>
        <w:autoSpaceDE w:val="0"/>
        <w:autoSpaceDN w:val="0"/>
        <w:ind w:firstLine="709"/>
        <w:jc w:val="both"/>
        <w:rPr>
          <w:sz w:val="28"/>
          <w:szCs w:val="28"/>
        </w:rPr>
      </w:pPr>
      <w:r w:rsidRPr="00B56479">
        <w:rPr>
          <w:sz w:val="28"/>
          <w:szCs w:val="28"/>
        </w:rPr>
        <w:t>3.6. Списание с баланса транспортных средств, самоходных машин, тракторов, находящихся в оперативном управлении органов местного самоуправления Курьинского района, муниципальных учреждений, финансируемых из бюджета Курьинского района, находящегося в хозяйственном ведении муниципальных унитарных предприятий, осуществляется на основании распоряжения Администрации Курьинского района.</w:t>
      </w:r>
    </w:p>
    <w:p w:rsidR="00B56479" w:rsidRPr="00B56479" w:rsidRDefault="00B56479" w:rsidP="00B56479">
      <w:pPr>
        <w:widowControl w:val="0"/>
        <w:autoSpaceDE w:val="0"/>
        <w:autoSpaceDN w:val="0"/>
        <w:ind w:firstLine="709"/>
        <w:jc w:val="both"/>
        <w:rPr>
          <w:sz w:val="28"/>
          <w:szCs w:val="28"/>
        </w:rPr>
      </w:pPr>
      <w:bookmarkStart w:id="6" w:name="P96"/>
      <w:bookmarkEnd w:id="6"/>
      <w:r w:rsidRPr="00B56479">
        <w:rPr>
          <w:sz w:val="28"/>
          <w:szCs w:val="28"/>
        </w:rPr>
        <w:t>3.7. Для подготовки распоряжения Администрации Курьинского района о списании с баланса транспортных средств, самоходных машин, тракторов органы местного самоуправления Курьинского района, муниципальные унитарные предприятия, муниципальные учреждения, финансируемые из бюджета Курьинского района, представляют следующие документы:</w:t>
      </w:r>
    </w:p>
    <w:p w:rsidR="00B56479" w:rsidRPr="00B56479" w:rsidRDefault="00B56479" w:rsidP="00B56479">
      <w:pPr>
        <w:widowControl w:val="0"/>
        <w:autoSpaceDE w:val="0"/>
        <w:autoSpaceDN w:val="0"/>
        <w:ind w:firstLine="709"/>
        <w:jc w:val="both"/>
        <w:rPr>
          <w:sz w:val="28"/>
          <w:szCs w:val="28"/>
        </w:rPr>
      </w:pPr>
      <w:r w:rsidRPr="00B56479">
        <w:rPr>
          <w:sz w:val="28"/>
          <w:szCs w:val="28"/>
        </w:rPr>
        <w:t>3.7.1. Письменное обращение о необходимости списания с баланса транспортных средств, самоходных машин, тракторов, с указанием причины списания и предложений по использованию материалов, полученных в результате их демонтажа.</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3.7.2. </w:t>
      </w:r>
      <w:hyperlink w:anchor="P148">
        <w:r w:rsidRPr="00B56479">
          <w:rPr>
            <w:sz w:val="28"/>
            <w:szCs w:val="28"/>
          </w:rPr>
          <w:t>Перечень</w:t>
        </w:r>
      </w:hyperlink>
      <w:r w:rsidRPr="00B56479">
        <w:rPr>
          <w:sz w:val="28"/>
          <w:szCs w:val="28"/>
        </w:rPr>
        <w:t xml:space="preserve"> транспортных средств, самоходных машин, тракторов, подлежащих списанию с баланса, в соответствии с приложением № 1 к настоящему Положению.</w:t>
      </w:r>
    </w:p>
    <w:p w:rsidR="00B56479" w:rsidRPr="00B56479" w:rsidRDefault="00B56479" w:rsidP="00B56479">
      <w:pPr>
        <w:widowControl w:val="0"/>
        <w:autoSpaceDE w:val="0"/>
        <w:autoSpaceDN w:val="0"/>
        <w:ind w:firstLine="709"/>
        <w:jc w:val="both"/>
        <w:rPr>
          <w:sz w:val="28"/>
          <w:szCs w:val="28"/>
        </w:rPr>
      </w:pPr>
      <w:r w:rsidRPr="00B56479">
        <w:rPr>
          <w:sz w:val="28"/>
          <w:szCs w:val="28"/>
        </w:rPr>
        <w:t>3.7.3. Цветные фотографии транспортных средств, самоходных машин, тракторов, подлежащих списанию с баланса (размером не менее 10 x 15 см).</w:t>
      </w:r>
    </w:p>
    <w:p w:rsidR="00B56479" w:rsidRPr="00B56479" w:rsidRDefault="00B56479" w:rsidP="00B56479">
      <w:pPr>
        <w:widowControl w:val="0"/>
        <w:autoSpaceDE w:val="0"/>
        <w:autoSpaceDN w:val="0"/>
        <w:ind w:firstLine="709"/>
        <w:jc w:val="both"/>
        <w:rPr>
          <w:sz w:val="28"/>
          <w:szCs w:val="28"/>
        </w:rPr>
      </w:pPr>
      <w:bookmarkStart w:id="7" w:name="P100"/>
      <w:bookmarkEnd w:id="7"/>
      <w:r w:rsidRPr="00B56479">
        <w:rPr>
          <w:sz w:val="28"/>
          <w:szCs w:val="28"/>
        </w:rPr>
        <w:t>3.7.4. Письменное подтверждение отраслевым (функциональным) органом Администрации Курьинского района, координирующим деятельность соответствующего предприятия или учреждения, финансируемого из бюджета Курьинского района, необходимости списания объектов основных средств, указанных в обращении (при предоставлении документов в Администрацию Курьинского района).</w:t>
      </w:r>
    </w:p>
    <w:p w:rsidR="00B56479" w:rsidRPr="00B56479" w:rsidRDefault="00B56479" w:rsidP="00B56479">
      <w:pPr>
        <w:widowControl w:val="0"/>
        <w:autoSpaceDE w:val="0"/>
        <w:autoSpaceDN w:val="0"/>
        <w:ind w:firstLine="709"/>
        <w:jc w:val="both"/>
        <w:rPr>
          <w:sz w:val="28"/>
          <w:szCs w:val="28"/>
        </w:rPr>
      </w:pPr>
      <w:r w:rsidRPr="00B56479">
        <w:rPr>
          <w:sz w:val="28"/>
          <w:szCs w:val="28"/>
        </w:rPr>
        <w:t>3.7.5. Заключение специализированной организации (организации, осуществляющей ремонт, техническое обслуживание, экспертизу технического состояния основных средств) о техническом состоянии транспортных средств, самоходных машин, тракторов и их пригодности (непригодности) к дальнейшей эксплуатации (представляется в случае не полностью начисленной суммы амортизации).</w:t>
      </w:r>
    </w:p>
    <w:p w:rsidR="00B56479" w:rsidRPr="00B56479" w:rsidRDefault="00B56479" w:rsidP="00B56479">
      <w:pPr>
        <w:widowControl w:val="0"/>
        <w:autoSpaceDE w:val="0"/>
        <w:autoSpaceDN w:val="0"/>
        <w:ind w:firstLine="709"/>
        <w:jc w:val="both"/>
        <w:rPr>
          <w:sz w:val="28"/>
          <w:szCs w:val="28"/>
        </w:rPr>
      </w:pPr>
      <w:r w:rsidRPr="00B56479">
        <w:rPr>
          <w:sz w:val="28"/>
          <w:szCs w:val="28"/>
        </w:rPr>
        <w:t>3.7.6. Акты о списании автотранспортных средств (форма ОС-4а) с приложением акта на списание отдельных узлов и деталей (автопокрышек, аккумуляторов), подписанные членами постоянно действующей в учреждении комиссии и утвержденные руководителем предприятия или учреждения.</w:t>
      </w:r>
    </w:p>
    <w:p w:rsidR="00B56479" w:rsidRPr="00B56479" w:rsidRDefault="00B56479" w:rsidP="00B56479">
      <w:pPr>
        <w:widowControl w:val="0"/>
        <w:autoSpaceDE w:val="0"/>
        <w:autoSpaceDN w:val="0"/>
        <w:ind w:firstLine="709"/>
        <w:jc w:val="both"/>
        <w:rPr>
          <w:sz w:val="28"/>
          <w:szCs w:val="28"/>
        </w:rPr>
      </w:pPr>
      <w:r w:rsidRPr="00B56479">
        <w:rPr>
          <w:sz w:val="28"/>
          <w:szCs w:val="28"/>
        </w:rPr>
        <w:t>3.7.7. В случаях причинения ущерба в результате аварий, стихийных бедствий и иных чрезвычайных ситуаций, когда конкретные виновники не могут быть установлены или во взыскании с них суммы ущерба отказано судом, - документы, подтверждающие факт причинения ущерба.</w:t>
      </w:r>
    </w:p>
    <w:p w:rsidR="00B56479" w:rsidRPr="00B56479" w:rsidRDefault="00B56479" w:rsidP="00B56479">
      <w:pPr>
        <w:widowControl w:val="0"/>
        <w:autoSpaceDE w:val="0"/>
        <w:autoSpaceDN w:val="0"/>
        <w:jc w:val="both"/>
        <w:rPr>
          <w:sz w:val="28"/>
          <w:szCs w:val="28"/>
        </w:rPr>
      </w:pPr>
    </w:p>
    <w:p w:rsidR="00B56479" w:rsidRPr="00B56479" w:rsidRDefault="00B56479" w:rsidP="00B56479">
      <w:pPr>
        <w:widowControl w:val="0"/>
        <w:autoSpaceDE w:val="0"/>
        <w:autoSpaceDN w:val="0"/>
        <w:jc w:val="center"/>
        <w:outlineLvl w:val="1"/>
        <w:rPr>
          <w:sz w:val="28"/>
          <w:szCs w:val="28"/>
        </w:rPr>
      </w:pPr>
      <w:r w:rsidRPr="00B56479">
        <w:rPr>
          <w:sz w:val="28"/>
          <w:szCs w:val="28"/>
        </w:rPr>
        <w:t>4. Списание имущества, составляющего казну муниципального</w:t>
      </w:r>
    </w:p>
    <w:p w:rsidR="00B56479" w:rsidRPr="00B56479" w:rsidRDefault="00B56479" w:rsidP="00B56479">
      <w:pPr>
        <w:widowControl w:val="0"/>
        <w:autoSpaceDE w:val="0"/>
        <w:autoSpaceDN w:val="0"/>
        <w:jc w:val="center"/>
        <w:rPr>
          <w:sz w:val="28"/>
          <w:szCs w:val="28"/>
        </w:rPr>
      </w:pPr>
      <w:r w:rsidRPr="00B56479">
        <w:rPr>
          <w:sz w:val="28"/>
          <w:szCs w:val="28"/>
        </w:rPr>
        <w:t>образования Курьинский район Алтайского края</w:t>
      </w:r>
    </w:p>
    <w:p w:rsidR="00B56479" w:rsidRPr="00B56479" w:rsidRDefault="00B56479" w:rsidP="00B56479">
      <w:pPr>
        <w:widowControl w:val="0"/>
        <w:autoSpaceDE w:val="0"/>
        <w:autoSpaceDN w:val="0"/>
        <w:jc w:val="center"/>
        <w:rPr>
          <w:sz w:val="28"/>
          <w:szCs w:val="28"/>
        </w:rPr>
      </w:pPr>
    </w:p>
    <w:p w:rsidR="00B56479" w:rsidRPr="00B56479" w:rsidRDefault="00B56479" w:rsidP="00B56479">
      <w:pPr>
        <w:widowControl w:val="0"/>
        <w:autoSpaceDE w:val="0"/>
        <w:autoSpaceDN w:val="0"/>
        <w:ind w:firstLine="709"/>
        <w:jc w:val="both"/>
        <w:rPr>
          <w:sz w:val="28"/>
          <w:szCs w:val="28"/>
        </w:rPr>
      </w:pPr>
      <w:bookmarkStart w:id="8" w:name="P109"/>
      <w:bookmarkEnd w:id="8"/>
      <w:r w:rsidRPr="00B56479">
        <w:rPr>
          <w:sz w:val="28"/>
          <w:szCs w:val="28"/>
        </w:rPr>
        <w:t>4.1. Для списания имущества, составляющего казну муниципального образования Курьинский район Алтайского края (кроме объектов незавершенного строительства), учреждением, предприятием-пользователем имущества создается комиссия с участием представителей Администрации Курьинского района. Комиссия производит осмотр подлежащего списанию имущества и дает предложения по его списанию.</w:t>
      </w:r>
    </w:p>
    <w:p w:rsidR="00B56479" w:rsidRPr="00B56479" w:rsidRDefault="00B56479" w:rsidP="00B56479">
      <w:pPr>
        <w:widowControl w:val="0"/>
        <w:autoSpaceDE w:val="0"/>
        <w:autoSpaceDN w:val="0"/>
        <w:ind w:firstLine="709"/>
        <w:jc w:val="both"/>
        <w:rPr>
          <w:sz w:val="28"/>
          <w:szCs w:val="28"/>
        </w:rPr>
      </w:pPr>
      <w:r w:rsidRPr="00B56479">
        <w:rPr>
          <w:sz w:val="28"/>
          <w:szCs w:val="28"/>
        </w:rPr>
        <w:t>В случае принятия комиссией решения о списании осмотренного имущества учреждением, предприятием-пользователем составляются акты о списании (форма ОС-4, ОС-4а) в двух экземплярах, в которых отражается заключение комиссии. Данные акты подписываются членами комиссии и утверждаются руководителем учреждения, предприятия.</w:t>
      </w:r>
    </w:p>
    <w:p w:rsidR="00B56479" w:rsidRPr="00B56479" w:rsidRDefault="00B56479" w:rsidP="00B56479">
      <w:pPr>
        <w:widowControl w:val="0"/>
        <w:autoSpaceDE w:val="0"/>
        <w:autoSpaceDN w:val="0"/>
        <w:ind w:firstLine="709"/>
        <w:jc w:val="both"/>
        <w:rPr>
          <w:sz w:val="28"/>
          <w:szCs w:val="28"/>
        </w:rPr>
      </w:pPr>
      <w:r w:rsidRPr="00B56479">
        <w:rPr>
          <w:sz w:val="28"/>
          <w:szCs w:val="28"/>
        </w:rPr>
        <w:t>В случае принятия комиссией решения о возможности дальнейшего использования осмотренного имущества составляется акт произвольной формы, который представляется в Администрацию Курьинского района.</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4.2. Списание объектов недвижимого имущества (кроме объектов незавершенного строительства), входящих в состав казны муниципального образования Курьинский район Алтайского края (далее - казна Курьинского района в соответствующем падеже), после положительного заключения комиссии, указанной в </w:t>
      </w:r>
      <w:hyperlink w:anchor="P109">
        <w:r w:rsidRPr="00B56479">
          <w:rPr>
            <w:sz w:val="28"/>
            <w:szCs w:val="28"/>
          </w:rPr>
          <w:t>пункте 4.1</w:t>
        </w:r>
      </w:hyperlink>
      <w:r w:rsidRPr="00B56479">
        <w:rPr>
          <w:sz w:val="28"/>
          <w:szCs w:val="28"/>
        </w:rPr>
        <w:t xml:space="preserve"> настоящего Положения, осуществляется в порядке, установленном </w:t>
      </w:r>
      <w:hyperlink w:anchor="P41">
        <w:r w:rsidRPr="00B56479">
          <w:rPr>
            <w:sz w:val="28"/>
            <w:szCs w:val="28"/>
          </w:rPr>
          <w:t>разделом 1</w:t>
        </w:r>
      </w:hyperlink>
      <w:r w:rsidRPr="00B56479">
        <w:rPr>
          <w:sz w:val="28"/>
          <w:szCs w:val="28"/>
        </w:rPr>
        <w:t xml:space="preserve"> настоящего Положения.</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4.3. Списание объектов незавершенного строительства, входящих в состав казны Курьинского района, осуществляется в порядке, установленном </w:t>
      </w:r>
      <w:hyperlink w:anchor="P70">
        <w:r w:rsidRPr="00B56479">
          <w:rPr>
            <w:sz w:val="28"/>
            <w:szCs w:val="28"/>
          </w:rPr>
          <w:t>разделом 2</w:t>
        </w:r>
      </w:hyperlink>
      <w:r w:rsidRPr="00B56479">
        <w:rPr>
          <w:sz w:val="28"/>
          <w:szCs w:val="28"/>
        </w:rPr>
        <w:t xml:space="preserve"> настоящего Положения.</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4.4. Списание транспортных средств, самоходных машин и тракторов, входящих в состав казны Курьинского района, при наличии положительного заключения комиссии, указанной в </w:t>
      </w:r>
      <w:hyperlink w:anchor="P109">
        <w:r w:rsidRPr="00B56479">
          <w:rPr>
            <w:sz w:val="28"/>
            <w:szCs w:val="28"/>
          </w:rPr>
          <w:t>пункте 4.1</w:t>
        </w:r>
      </w:hyperlink>
      <w:r w:rsidRPr="00B56479">
        <w:rPr>
          <w:sz w:val="28"/>
          <w:szCs w:val="28"/>
        </w:rPr>
        <w:t xml:space="preserve"> настоящего Положения, осуществляется в порядке, установленном </w:t>
      </w:r>
      <w:hyperlink w:anchor="P96">
        <w:r w:rsidRPr="00B56479">
          <w:rPr>
            <w:sz w:val="28"/>
            <w:szCs w:val="28"/>
          </w:rPr>
          <w:t>п. 3.7 раздела 3</w:t>
        </w:r>
      </w:hyperlink>
      <w:r w:rsidRPr="00B56479">
        <w:rPr>
          <w:sz w:val="28"/>
          <w:szCs w:val="28"/>
        </w:rPr>
        <w:t xml:space="preserve"> настоящего Положения (за исключением </w:t>
      </w:r>
      <w:hyperlink w:anchor="P100">
        <w:r w:rsidRPr="00B56479">
          <w:rPr>
            <w:sz w:val="28"/>
            <w:szCs w:val="28"/>
          </w:rPr>
          <w:t>п. 3.7.4</w:t>
        </w:r>
      </w:hyperlink>
      <w:r w:rsidRPr="00B56479">
        <w:rPr>
          <w:sz w:val="28"/>
          <w:szCs w:val="28"/>
        </w:rPr>
        <w:t>).</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4.5. Списание объектов движимого имущества (кроме транспортных средств, самоходных машин и тракторов), входящих в состав казны Курьинского района, при наличии положительного заключения комиссии, указанной в </w:t>
      </w:r>
      <w:hyperlink w:anchor="P109">
        <w:r w:rsidRPr="00B56479">
          <w:rPr>
            <w:sz w:val="28"/>
            <w:szCs w:val="28"/>
          </w:rPr>
          <w:t>пункте 4.1</w:t>
        </w:r>
      </w:hyperlink>
      <w:r w:rsidRPr="00B56479">
        <w:rPr>
          <w:sz w:val="28"/>
          <w:szCs w:val="28"/>
        </w:rPr>
        <w:t xml:space="preserve"> настоящего Положения, осуществляется в следующем порядке:</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4.5.1. Объекты движимого имущества, входящие в состав казны </w:t>
      </w:r>
      <w:proofErr w:type="spellStart"/>
      <w:r w:rsidRPr="00B56479">
        <w:rPr>
          <w:sz w:val="28"/>
          <w:szCs w:val="28"/>
        </w:rPr>
        <w:t>Бийского</w:t>
      </w:r>
      <w:proofErr w:type="spellEnd"/>
      <w:r w:rsidRPr="00B56479">
        <w:rPr>
          <w:sz w:val="28"/>
          <w:szCs w:val="28"/>
        </w:rPr>
        <w:t xml:space="preserve"> района, подлежат списанию в случаях, указанных в </w:t>
      </w:r>
      <w:hyperlink w:anchor="P79">
        <w:r w:rsidRPr="00B56479">
          <w:rPr>
            <w:sz w:val="28"/>
            <w:szCs w:val="28"/>
          </w:rPr>
          <w:t>п. 3.1</w:t>
        </w:r>
      </w:hyperlink>
      <w:r w:rsidRPr="00B56479">
        <w:rPr>
          <w:rFonts w:ascii="Calibri" w:hAnsi="Calibri" w:cs="Calibri"/>
          <w:sz w:val="22"/>
          <w:szCs w:val="22"/>
        </w:rPr>
        <w:t xml:space="preserve"> </w:t>
      </w:r>
      <w:r w:rsidRPr="00B56479">
        <w:rPr>
          <w:sz w:val="28"/>
          <w:szCs w:val="28"/>
        </w:rPr>
        <w:t>настоящего Положения.</w:t>
      </w:r>
    </w:p>
    <w:p w:rsidR="00B56479" w:rsidRPr="00B56479" w:rsidRDefault="00B56479" w:rsidP="00B56479">
      <w:pPr>
        <w:widowControl w:val="0"/>
        <w:autoSpaceDE w:val="0"/>
        <w:autoSpaceDN w:val="0"/>
        <w:ind w:firstLine="709"/>
        <w:jc w:val="both"/>
        <w:rPr>
          <w:sz w:val="28"/>
          <w:szCs w:val="28"/>
        </w:rPr>
      </w:pPr>
      <w:r w:rsidRPr="00B56479">
        <w:rPr>
          <w:sz w:val="28"/>
          <w:szCs w:val="28"/>
        </w:rPr>
        <w:t>4.5.2. Списание с баланса объектов движимого имущества, входящих в состав казны Курьинского района, осуществляется на основании распоряжения Администрации Курьинского района;</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4.5.3. Для подготовки распоряжения Администрации Курьинского района о списании объекта движимого имущества, входящего в состав казны Курьинского района, учреждения, предприятия-пользователи казенного </w:t>
      </w:r>
      <w:r w:rsidRPr="00B56479">
        <w:rPr>
          <w:sz w:val="28"/>
          <w:szCs w:val="28"/>
        </w:rPr>
        <w:lastRenderedPageBreak/>
        <w:t>имущества представляют следующие документы:</w:t>
      </w:r>
    </w:p>
    <w:p w:rsidR="00B56479" w:rsidRPr="00B56479" w:rsidRDefault="00B56479" w:rsidP="00B56479">
      <w:pPr>
        <w:widowControl w:val="0"/>
        <w:autoSpaceDE w:val="0"/>
        <w:autoSpaceDN w:val="0"/>
        <w:ind w:firstLine="709"/>
        <w:jc w:val="both"/>
        <w:rPr>
          <w:sz w:val="28"/>
          <w:szCs w:val="28"/>
        </w:rPr>
      </w:pPr>
      <w:r w:rsidRPr="00B56479">
        <w:rPr>
          <w:sz w:val="28"/>
          <w:szCs w:val="28"/>
        </w:rPr>
        <w:t>4.5.3.1. письменное обращение о необходимости списания имущества, составляющего казну Курьинского района, с указанием причины его списания и предложений по использованию материалов, полученных в результате его ликвидации;</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4.5.3.2. </w:t>
      </w:r>
      <w:hyperlink w:anchor="P148">
        <w:r w:rsidRPr="00B56479">
          <w:rPr>
            <w:sz w:val="28"/>
            <w:szCs w:val="28"/>
          </w:rPr>
          <w:t>перечень</w:t>
        </w:r>
      </w:hyperlink>
      <w:r w:rsidRPr="00B56479">
        <w:rPr>
          <w:sz w:val="28"/>
          <w:szCs w:val="28"/>
        </w:rPr>
        <w:t xml:space="preserve"> имущества, составляющего казну Курьинского района и подлежащего списанию, в соответствии с Приложением № 1 к настоящему Положению;</w:t>
      </w:r>
    </w:p>
    <w:p w:rsidR="00B56479" w:rsidRPr="00B56479" w:rsidRDefault="00B56479" w:rsidP="00B56479">
      <w:pPr>
        <w:widowControl w:val="0"/>
        <w:autoSpaceDE w:val="0"/>
        <w:autoSpaceDN w:val="0"/>
        <w:ind w:firstLine="709"/>
        <w:jc w:val="both"/>
        <w:rPr>
          <w:sz w:val="28"/>
          <w:szCs w:val="28"/>
        </w:rPr>
      </w:pPr>
      <w:r w:rsidRPr="00B56479">
        <w:rPr>
          <w:sz w:val="28"/>
          <w:szCs w:val="28"/>
        </w:rPr>
        <w:t>4.5.3.3. акты о списании основных средств (форма ОС-4), подписанные членами комиссии и утвержденные руководителем учреждения, предприятия пользователя;</w:t>
      </w:r>
    </w:p>
    <w:p w:rsidR="00B56479" w:rsidRPr="00B56479" w:rsidRDefault="00B56479" w:rsidP="00B56479">
      <w:pPr>
        <w:widowControl w:val="0"/>
        <w:autoSpaceDE w:val="0"/>
        <w:autoSpaceDN w:val="0"/>
        <w:ind w:firstLine="709"/>
        <w:jc w:val="both"/>
        <w:rPr>
          <w:sz w:val="28"/>
          <w:szCs w:val="28"/>
        </w:rPr>
      </w:pPr>
      <w:r w:rsidRPr="00B56479">
        <w:rPr>
          <w:sz w:val="28"/>
          <w:szCs w:val="28"/>
        </w:rPr>
        <w:t>4.5.3.4. в зависимости от причины списания:</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4.5.3.4.1. заключение специализированной организации (организации, осуществляющей ремонт, техническое обслуживание, экспертизу технического состояния основных средств) о непригодности имущества для дальнейшего использования по причине физического или морального износа (предоставляется по объектам движимого имущества балансовой стоимостью более 5 тыс. рублей за единицу, относящимся в соответствии с Общероссийским классификатором основных фондов к </w:t>
      </w:r>
      <w:hyperlink r:id="rId21">
        <w:r w:rsidRPr="00B56479">
          <w:rPr>
            <w:sz w:val="28"/>
            <w:szCs w:val="28"/>
          </w:rPr>
          <w:t>группе</w:t>
        </w:r>
      </w:hyperlink>
      <w:r w:rsidRPr="00B56479">
        <w:rPr>
          <w:sz w:val="28"/>
          <w:szCs w:val="28"/>
        </w:rPr>
        <w:t xml:space="preserve"> «Машины и оборудование»);</w:t>
      </w:r>
    </w:p>
    <w:p w:rsidR="00B56479" w:rsidRPr="00B56479" w:rsidRDefault="00B56479" w:rsidP="00B56479">
      <w:pPr>
        <w:widowControl w:val="0"/>
        <w:autoSpaceDE w:val="0"/>
        <w:autoSpaceDN w:val="0"/>
        <w:ind w:firstLine="709"/>
        <w:jc w:val="both"/>
        <w:rPr>
          <w:sz w:val="28"/>
          <w:szCs w:val="28"/>
        </w:rPr>
      </w:pPr>
      <w:r w:rsidRPr="00B56479">
        <w:rPr>
          <w:sz w:val="28"/>
          <w:szCs w:val="28"/>
        </w:rPr>
        <w:t>4.5.3.4.2. документы, подтверждающие факт причинения ущерба имуществу в результате аварий, стихийных бедствий и иных чрезвычайных ситуаций;</w:t>
      </w:r>
    </w:p>
    <w:p w:rsidR="00B56479" w:rsidRPr="00B56479" w:rsidRDefault="00B56479" w:rsidP="00B56479">
      <w:pPr>
        <w:widowControl w:val="0"/>
        <w:autoSpaceDE w:val="0"/>
        <w:autoSpaceDN w:val="0"/>
        <w:ind w:firstLine="709"/>
        <w:jc w:val="both"/>
        <w:rPr>
          <w:sz w:val="28"/>
          <w:szCs w:val="28"/>
        </w:rPr>
      </w:pPr>
      <w:r w:rsidRPr="00B56479">
        <w:rPr>
          <w:sz w:val="28"/>
          <w:szCs w:val="28"/>
        </w:rPr>
        <w:t>4.5.3.4.3. заключение соответствующего отраслевого (функционального) органа Администрации Курьинского района, координирующего деятельность соответствующего предприятия, учреждения или предприятия, об отсутствии потребности в объектах движимого имущества (при списании по причине морального износа).</w:t>
      </w:r>
    </w:p>
    <w:p w:rsidR="00B56479" w:rsidRPr="00B56479" w:rsidRDefault="00B56479" w:rsidP="00B56479">
      <w:pPr>
        <w:widowControl w:val="0"/>
        <w:autoSpaceDE w:val="0"/>
        <w:autoSpaceDN w:val="0"/>
        <w:ind w:firstLine="709"/>
        <w:jc w:val="both"/>
        <w:rPr>
          <w:sz w:val="28"/>
          <w:szCs w:val="28"/>
        </w:rPr>
      </w:pPr>
      <w:r w:rsidRPr="00B56479">
        <w:rPr>
          <w:sz w:val="28"/>
          <w:szCs w:val="28"/>
        </w:rPr>
        <w:t>4.6. Имущество, составляющее казну Курьинского района и не относящееся к объектам основных средств, списывается учреждениями, предприятиями-пользователями самостоятельно, в установленном законом порядке. Информация о списанном имуществе, не относящемся к объектам основных средств, представляется учреждениями, предприятиями-пользователями в Администрацию Курьинского района не позднее шести месяцев с момента утверждения руководителем учреждения, предприятия-пользователя соответствующего акта о списании. Руководители учреждений, предприятий-пользователей списанного имущества несут дисциплинарную ответственность за не своевременное представление в Администрацию Курьинского района информации о списанном имуществе, не относящемся к объектам основных средств.</w:t>
      </w:r>
    </w:p>
    <w:p w:rsidR="00B56479" w:rsidRPr="00B56479" w:rsidRDefault="00B56479" w:rsidP="00B56479">
      <w:pPr>
        <w:widowControl w:val="0"/>
        <w:autoSpaceDE w:val="0"/>
        <w:autoSpaceDN w:val="0"/>
        <w:jc w:val="both"/>
        <w:rPr>
          <w:sz w:val="28"/>
          <w:szCs w:val="28"/>
        </w:rPr>
      </w:pPr>
    </w:p>
    <w:p w:rsidR="00B56479" w:rsidRPr="00B56479" w:rsidRDefault="00B56479" w:rsidP="00B56479">
      <w:pPr>
        <w:widowControl w:val="0"/>
        <w:autoSpaceDE w:val="0"/>
        <w:autoSpaceDN w:val="0"/>
        <w:jc w:val="center"/>
        <w:outlineLvl w:val="1"/>
        <w:rPr>
          <w:sz w:val="28"/>
          <w:szCs w:val="28"/>
        </w:rPr>
      </w:pPr>
      <w:r w:rsidRPr="00B56479">
        <w:rPr>
          <w:sz w:val="28"/>
          <w:szCs w:val="28"/>
        </w:rPr>
        <w:t>5. Заключительные положения</w:t>
      </w:r>
    </w:p>
    <w:p w:rsidR="00B56479" w:rsidRPr="00B56479" w:rsidRDefault="00B56479" w:rsidP="00B56479">
      <w:pPr>
        <w:widowControl w:val="0"/>
        <w:autoSpaceDE w:val="0"/>
        <w:autoSpaceDN w:val="0"/>
        <w:jc w:val="center"/>
        <w:outlineLvl w:val="1"/>
        <w:rPr>
          <w:sz w:val="28"/>
          <w:szCs w:val="28"/>
        </w:rPr>
      </w:pPr>
    </w:p>
    <w:p w:rsidR="00B56479" w:rsidRPr="00B56479" w:rsidRDefault="00B56479" w:rsidP="00B56479">
      <w:pPr>
        <w:widowControl w:val="0"/>
        <w:autoSpaceDE w:val="0"/>
        <w:autoSpaceDN w:val="0"/>
        <w:ind w:firstLine="709"/>
        <w:jc w:val="both"/>
        <w:rPr>
          <w:sz w:val="28"/>
          <w:szCs w:val="28"/>
        </w:rPr>
      </w:pPr>
      <w:r w:rsidRPr="00B56479">
        <w:rPr>
          <w:sz w:val="28"/>
          <w:szCs w:val="28"/>
        </w:rPr>
        <w:t>5.1. Документы на списание муниципального имущества Курьинского района, представленные в Администрацию Курьинского района, подлежат рассмотрению в течение месяца со дня их поступления.</w:t>
      </w:r>
    </w:p>
    <w:p w:rsidR="00B56479" w:rsidRPr="00B56479" w:rsidRDefault="00B56479" w:rsidP="00B56479">
      <w:pPr>
        <w:widowControl w:val="0"/>
        <w:autoSpaceDE w:val="0"/>
        <w:autoSpaceDN w:val="0"/>
        <w:ind w:firstLine="709"/>
        <w:jc w:val="both"/>
        <w:rPr>
          <w:sz w:val="28"/>
          <w:szCs w:val="28"/>
        </w:rPr>
      </w:pPr>
      <w:r w:rsidRPr="00B56479">
        <w:rPr>
          <w:sz w:val="28"/>
          <w:szCs w:val="28"/>
        </w:rPr>
        <w:lastRenderedPageBreak/>
        <w:t>5.2. Предоставление неполного пакета документов, указанных в настоящем Положении, или наличие сведений, не позволяющих однозначно идентифицировать объект, является основанием для возврата документов заявителю.</w:t>
      </w:r>
    </w:p>
    <w:p w:rsidR="00B56479" w:rsidRPr="00B56479" w:rsidRDefault="00B56479" w:rsidP="00B56479">
      <w:pPr>
        <w:widowControl w:val="0"/>
        <w:autoSpaceDE w:val="0"/>
        <w:autoSpaceDN w:val="0"/>
        <w:ind w:firstLine="709"/>
        <w:jc w:val="both"/>
        <w:rPr>
          <w:sz w:val="28"/>
          <w:szCs w:val="28"/>
        </w:rPr>
      </w:pPr>
      <w:r w:rsidRPr="00B56479">
        <w:rPr>
          <w:sz w:val="28"/>
          <w:szCs w:val="28"/>
        </w:rPr>
        <w:t>5.3. Администрация Курьинского района вправе затребовать другие документы, необходимые для принятия решения о списании имущества, о чем письменно уведомляет заявителя.</w:t>
      </w:r>
    </w:p>
    <w:p w:rsidR="00B56479" w:rsidRPr="00B56479" w:rsidRDefault="00B56479" w:rsidP="00B56479">
      <w:pPr>
        <w:widowControl w:val="0"/>
        <w:autoSpaceDE w:val="0"/>
        <w:autoSpaceDN w:val="0"/>
        <w:ind w:firstLine="709"/>
        <w:jc w:val="both"/>
        <w:rPr>
          <w:sz w:val="28"/>
          <w:szCs w:val="28"/>
        </w:rPr>
      </w:pPr>
      <w:r w:rsidRPr="00B56479">
        <w:rPr>
          <w:sz w:val="28"/>
          <w:szCs w:val="28"/>
        </w:rPr>
        <w:t>5.4. В случае принятия положительного решения на основании представленных документов издается распоряжение Администрации Курьинского района о списании имущества, которое передается уполномоченному представителю заявителя под роспись или направляется почтой.</w:t>
      </w:r>
    </w:p>
    <w:p w:rsidR="00B56479" w:rsidRPr="00B56479" w:rsidRDefault="00B56479" w:rsidP="00B56479">
      <w:pPr>
        <w:widowControl w:val="0"/>
        <w:autoSpaceDE w:val="0"/>
        <w:autoSpaceDN w:val="0"/>
        <w:ind w:firstLine="709"/>
        <w:jc w:val="both"/>
        <w:rPr>
          <w:sz w:val="28"/>
          <w:szCs w:val="28"/>
        </w:rPr>
      </w:pPr>
      <w:r w:rsidRPr="00B56479">
        <w:rPr>
          <w:sz w:val="28"/>
          <w:szCs w:val="28"/>
        </w:rPr>
        <w:t>5.5. После издания распоряжения Администрации Курьинского района учреждение, предприятие-балансодержатель производит демонтаж списанного имущества. Материальные ценности, полученные учреждением, предприятием в результате демонтажа и пригодные для дальнейшего использования, приходуются учреждением, предприятием на соответствующие счета бухгалтерского учета; непригодные - реализуются, в том числе в качестве вторичного сырья, либо утилизируются в надлежащем порядке.</w:t>
      </w:r>
    </w:p>
    <w:p w:rsidR="00B56479" w:rsidRPr="00B56479" w:rsidRDefault="00B56479" w:rsidP="00B56479">
      <w:pPr>
        <w:widowControl w:val="0"/>
        <w:autoSpaceDE w:val="0"/>
        <w:autoSpaceDN w:val="0"/>
        <w:ind w:firstLine="709"/>
        <w:jc w:val="both"/>
        <w:rPr>
          <w:sz w:val="28"/>
          <w:szCs w:val="28"/>
        </w:rPr>
      </w:pPr>
      <w:r w:rsidRPr="00B56479">
        <w:rPr>
          <w:sz w:val="28"/>
          <w:szCs w:val="28"/>
        </w:rPr>
        <w:t>5.6. Денежные средства, полученные органами местного самоуправления Курьинского района, казенными муниципальными учреждениями Курьинского района от продажи (реализации) демонтируемых частей списанных объектов муниципального имущества Курьинского района, подлежат перечислению в доход бюджета Курьинского района в сумме, оставшейся после уплаты налоговых платежей, установленных действующим законодательством о налогах и сборах, и произведенных расходов по оценке рыночной стоимости имущества.</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5.7. </w:t>
      </w:r>
      <w:r w:rsidRPr="00B56479">
        <w:rPr>
          <w:sz w:val="28"/>
          <w:szCs w:val="28"/>
        </w:rPr>
        <w:tab/>
        <w:t>Денежные средства, полученные муниципальными бюджетными учреждениями, финансируемыми из бюджета Курьинского района, автономными учреждениями, предприятиями Курьинского района от продажи (реализации) демонтируемых частей списанных объектов муниципального имущества Курьинского района, оставшейся после уплаты налоговых платежей, установленных действующим законодательством о налогах и сборах, и произведенных расходов по оценке рыночной стоимости имущества поступают в самостоятельное распоряжение учреждения, предприятия.</w:t>
      </w:r>
    </w:p>
    <w:p w:rsidR="00B56479" w:rsidRPr="00B56479" w:rsidRDefault="00B56479" w:rsidP="00B56479">
      <w:pPr>
        <w:widowControl w:val="0"/>
        <w:autoSpaceDE w:val="0"/>
        <w:autoSpaceDN w:val="0"/>
        <w:ind w:firstLine="709"/>
        <w:jc w:val="both"/>
        <w:rPr>
          <w:sz w:val="28"/>
          <w:szCs w:val="28"/>
        </w:rPr>
      </w:pPr>
      <w:r w:rsidRPr="00B56479">
        <w:rPr>
          <w:sz w:val="28"/>
          <w:szCs w:val="28"/>
        </w:rPr>
        <w:t>5.8.</w:t>
      </w:r>
      <w:r w:rsidRPr="00B56479">
        <w:rPr>
          <w:sz w:val="28"/>
          <w:szCs w:val="28"/>
        </w:rPr>
        <w:tab/>
        <w:t>Средства, полученные муниципальными унитарными предприятиями от списания муниципального имущества, остаются в их распоряжении и направляются в фонд накопления на производственное развитие и иные аналогичные цели, в частности, на финансирование затрат по техническому перевооружению, реконструкции и расширению действующего производства и строительства новых объектов, приобретение оборудования, инвентаря и др.</w:t>
      </w:r>
    </w:p>
    <w:p w:rsidR="00B56479" w:rsidRPr="00B56479" w:rsidRDefault="00B56479" w:rsidP="00B56479">
      <w:pPr>
        <w:widowControl w:val="0"/>
        <w:autoSpaceDE w:val="0"/>
        <w:autoSpaceDN w:val="0"/>
        <w:ind w:firstLine="709"/>
        <w:jc w:val="both"/>
        <w:rPr>
          <w:sz w:val="28"/>
          <w:szCs w:val="28"/>
        </w:rPr>
      </w:pPr>
      <w:r w:rsidRPr="00B56479">
        <w:rPr>
          <w:sz w:val="28"/>
          <w:szCs w:val="28"/>
        </w:rPr>
        <w:t>5.9. Расходы на проведение работ по демонтажу списанного имущества производятся за счет средств учреждения, предприятия-балансодержателя.</w:t>
      </w:r>
    </w:p>
    <w:p w:rsidR="00B56479" w:rsidRPr="00B56479" w:rsidRDefault="00B56479" w:rsidP="00B56479">
      <w:pPr>
        <w:widowControl w:val="0"/>
        <w:autoSpaceDE w:val="0"/>
        <w:autoSpaceDN w:val="0"/>
        <w:ind w:firstLine="709"/>
        <w:jc w:val="both"/>
        <w:rPr>
          <w:sz w:val="28"/>
          <w:szCs w:val="28"/>
        </w:rPr>
      </w:pPr>
      <w:r w:rsidRPr="00B56479">
        <w:rPr>
          <w:sz w:val="28"/>
          <w:szCs w:val="28"/>
        </w:rPr>
        <w:t xml:space="preserve">5.10. Информация о проведенном демонтаже списанного имущества (по </w:t>
      </w:r>
      <w:r w:rsidRPr="00B56479">
        <w:rPr>
          <w:sz w:val="28"/>
          <w:szCs w:val="28"/>
        </w:rPr>
        <w:lastRenderedPageBreak/>
        <w:t>транспортным средствам предоставляется копия технического паспорта с отметкой о снятии с учета) и о результатах его ликвидации предоставляется учреждениями, предприятиями-балансодержателями в Комитет по экономике и управлению муниципальным имуществом Администрации Курьинского района исключения объекта из реестра муниципальной собственности Курьинского района.</w:t>
      </w:r>
    </w:p>
    <w:p w:rsidR="00B56479" w:rsidRDefault="00B56479" w:rsidP="00B56479">
      <w:pPr>
        <w:widowControl w:val="0"/>
        <w:autoSpaceDE w:val="0"/>
        <w:autoSpaceDN w:val="0"/>
        <w:ind w:firstLine="709"/>
        <w:jc w:val="both"/>
        <w:rPr>
          <w:sz w:val="28"/>
          <w:szCs w:val="28"/>
        </w:rPr>
      </w:pPr>
      <w:r w:rsidRPr="00B56479">
        <w:rPr>
          <w:sz w:val="28"/>
          <w:szCs w:val="28"/>
        </w:rPr>
        <w:t xml:space="preserve">5.11. Отражение в балансе органов местного самоуправления Курьинского района, муниципальных учреждений, предприятий, финансируемых из бюджета Курьинского района, операций по списанию основных средств, недостач, растрат и хищений, а также дебиторской задолженности с истекшим сроком исковой давности, производится в порядке, установленном Федеральным </w:t>
      </w:r>
      <w:hyperlink r:id="rId22">
        <w:r w:rsidRPr="00B56479">
          <w:rPr>
            <w:sz w:val="28"/>
            <w:szCs w:val="28"/>
          </w:rPr>
          <w:t>законом</w:t>
        </w:r>
      </w:hyperlink>
      <w:r w:rsidRPr="00B56479">
        <w:rPr>
          <w:sz w:val="28"/>
          <w:szCs w:val="28"/>
        </w:rPr>
        <w:t xml:space="preserve"> от 06.12.2011 № 402-ФЗ «О бухгалтерском учете» и от 01.12.2010 </w:t>
      </w:r>
      <w:hyperlink r:id="rId23">
        <w:r w:rsidRPr="00B56479">
          <w:rPr>
            <w:sz w:val="28"/>
            <w:szCs w:val="28"/>
          </w:rPr>
          <w:t>№ 157н</w:t>
        </w:r>
      </w:hyperlink>
      <w:r w:rsidRPr="00B56479">
        <w:rPr>
          <w:sz w:val="28"/>
          <w:szCs w:val="28"/>
        </w:rPr>
        <w:t xml:space="preserve">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B56479" w:rsidRDefault="00B56479" w:rsidP="00B56479">
      <w:pPr>
        <w:widowControl w:val="0"/>
        <w:autoSpaceDE w:val="0"/>
        <w:autoSpaceDN w:val="0"/>
        <w:ind w:firstLine="709"/>
        <w:jc w:val="both"/>
        <w:rPr>
          <w:sz w:val="28"/>
          <w:szCs w:val="28"/>
        </w:rPr>
        <w:sectPr w:rsidR="00B56479" w:rsidSect="00BE518C">
          <w:headerReference w:type="default" r:id="rId24"/>
          <w:pgSz w:w="11906" w:h="16838" w:code="9"/>
          <w:pgMar w:top="1134" w:right="567" w:bottom="1134" w:left="1701" w:header="283" w:footer="255" w:gutter="0"/>
          <w:cols w:space="708"/>
          <w:docGrid w:linePitch="360"/>
        </w:sectPr>
      </w:pPr>
    </w:p>
    <w:p w:rsidR="00B56479" w:rsidRPr="00B56479" w:rsidRDefault="00B56479" w:rsidP="00B56479">
      <w:pPr>
        <w:widowControl w:val="0"/>
        <w:autoSpaceDE w:val="0"/>
        <w:autoSpaceDN w:val="0"/>
        <w:ind w:firstLine="709"/>
        <w:jc w:val="both"/>
        <w:rPr>
          <w:sz w:val="28"/>
          <w:szCs w:val="28"/>
        </w:rPr>
      </w:pPr>
    </w:p>
    <w:p w:rsidR="00B56479" w:rsidRPr="00B56479" w:rsidRDefault="00B56479" w:rsidP="00B56479">
      <w:pPr>
        <w:widowControl w:val="0"/>
        <w:autoSpaceDE w:val="0"/>
        <w:autoSpaceDN w:val="0"/>
        <w:ind w:left="11057"/>
        <w:jc w:val="both"/>
        <w:outlineLvl w:val="1"/>
        <w:rPr>
          <w:sz w:val="22"/>
          <w:szCs w:val="22"/>
        </w:rPr>
      </w:pPr>
      <w:r w:rsidRPr="00B56479">
        <w:rPr>
          <w:sz w:val="22"/>
          <w:szCs w:val="22"/>
        </w:rPr>
        <w:t>Приложение №1</w:t>
      </w:r>
    </w:p>
    <w:p w:rsidR="00B56479" w:rsidRPr="00B56479" w:rsidRDefault="00B56479" w:rsidP="00B56479">
      <w:pPr>
        <w:widowControl w:val="0"/>
        <w:autoSpaceDE w:val="0"/>
        <w:autoSpaceDN w:val="0"/>
        <w:ind w:left="11057"/>
        <w:jc w:val="both"/>
        <w:rPr>
          <w:sz w:val="22"/>
          <w:szCs w:val="22"/>
        </w:rPr>
      </w:pPr>
      <w:r w:rsidRPr="00B56479">
        <w:rPr>
          <w:sz w:val="22"/>
          <w:szCs w:val="22"/>
        </w:rPr>
        <w:t>к Положению о порядке списания имущества муниципального образования Курьинский район Алтайского края</w:t>
      </w:r>
    </w:p>
    <w:p w:rsidR="00B56479" w:rsidRPr="00B56479" w:rsidRDefault="00B56479" w:rsidP="00B56479">
      <w:pPr>
        <w:widowControl w:val="0"/>
        <w:autoSpaceDE w:val="0"/>
        <w:autoSpaceDN w:val="0"/>
        <w:jc w:val="center"/>
        <w:rPr>
          <w:sz w:val="22"/>
          <w:szCs w:val="22"/>
        </w:rPr>
      </w:pPr>
    </w:p>
    <w:p w:rsidR="00B56479" w:rsidRPr="00B56479" w:rsidRDefault="00B56479" w:rsidP="00B56479">
      <w:pPr>
        <w:widowControl w:val="0"/>
        <w:autoSpaceDE w:val="0"/>
        <w:autoSpaceDN w:val="0"/>
        <w:jc w:val="center"/>
        <w:rPr>
          <w:sz w:val="20"/>
          <w:szCs w:val="22"/>
        </w:rPr>
      </w:pPr>
      <w:bookmarkStart w:id="9" w:name="P148"/>
      <w:bookmarkEnd w:id="9"/>
      <w:r w:rsidRPr="00B56479">
        <w:rPr>
          <w:sz w:val="20"/>
          <w:szCs w:val="22"/>
        </w:rPr>
        <w:t>ПЕРЕЧЕНЬ</w:t>
      </w:r>
    </w:p>
    <w:p w:rsidR="00B56479" w:rsidRPr="00B56479" w:rsidRDefault="00B56479" w:rsidP="00B56479">
      <w:pPr>
        <w:widowControl w:val="0"/>
        <w:autoSpaceDE w:val="0"/>
        <w:autoSpaceDN w:val="0"/>
        <w:jc w:val="center"/>
        <w:rPr>
          <w:sz w:val="20"/>
          <w:szCs w:val="22"/>
        </w:rPr>
      </w:pPr>
      <w:r w:rsidRPr="00B56479">
        <w:rPr>
          <w:sz w:val="20"/>
          <w:szCs w:val="22"/>
        </w:rPr>
        <w:t>ИМУЩЕСТВА, ПОДЛЕЖАЩЕГО СПИСАНИЮ (ПЕРЕДАЧЕ) С БАЛАНСА</w:t>
      </w:r>
    </w:p>
    <w:p w:rsidR="00B56479" w:rsidRPr="00B56479" w:rsidRDefault="00B56479" w:rsidP="00B56479">
      <w:pPr>
        <w:widowControl w:val="0"/>
        <w:autoSpaceDE w:val="0"/>
        <w:autoSpaceDN w:val="0"/>
        <w:jc w:val="center"/>
        <w:rPr>
          <w:sz w:val="20"/>
          <w:szCs w:val="22"/>
        </w:rPr>
      </w:pPr>
    </w:p>
    <w:p w:rsidR="00B56479" w:rsidRPr="00B56479" w:rsidRDefault="00B56479" w:rsidP="00B56479">
      <w:pPr>
        <w:widowControl w:val="0"/>
        <w:autoSpaceDE w:val="0"/>
        <w:autoSpaceDN w:val="0"/>
        <w:jc w:val="center"/>
        <w:rPr>
          <w:sz w:val="20"/>
          <w:szCs w:val="22"/>
        </w:rPr>
      </w:pPr>
      <w:r w:rsidRPr="00B56479">
        <w:rPr>
          <w:sz w:val="20"/>
          <w:szCs w:val="22"/>
        </w:rPr>
        <w:t>_______________________________________________________</w:t>
      </w:r>
    </w:p>
    <w:p w:rsidR="00B56479" w:rsidRPr="00B56479" w:rsidRDefault="00B56479" w:rsidP="00B56479">
      <w:pPr>
        <w:widowControl w:val="0"/>
        <w:autoSpaceDE w:val="0"/>
        <w:autoSpaceDN w:val="0"/>
        <w:jc w:val="center"/>
        <w:rPr>
          <w:sz w:val="20"/>
          <w:szCs w:val="22"/>
        </w:rPr>
      </w:pPr>
      <w:r w:rsidRPr="00B56479">
        <w:rPr>
          <w:sz w:val="20"/>
          <w:szCs w:val="22"/>
        </w:rPr>
        <w:t>наименование муниципального предприятия (муниципального</w:t>
      </w:r>
    </w:p>
    <w:p w:rsidR="00B56479" w:rsidRPr="00B56479" w:rsidRDefault="00B56479" w:rsidP="00B56479">
      <w:pPr>
        <w:widowControl w:val="0"/>
        <w:autoSpaceDE w:val="0"/>
        <w:autoSpaceDN w:val="0"/>
        <w:jc w:val="center"/>
        <w:rPr>
          <w:sz w:val="20"/>
          <w:szCs w:val="22"/>
        </w:rPr>
      </w:pPr>
      <w:r w:rsidRPr="00B56479">
        <w:rPr>
          <w:sz w:val="20"/>
          <w:szCs w:val="22"/>
        </w:rPr>
        <w:t>учреждения)</w:t>
      </w:r>
    </w:p>
    <w:p w:rsidR="00B56479" w:rsidRPr="00B56479" w:rsidRDefault="00B56479" w:rsidP="00B56479">
      <w:pPr>
        <w:widowControl w:val="0"/>
        <w:autoSpaceDE w:val="0"/>
        <w:autoSpaceDN w:val="0"/>
        <w:jc w:val="cente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2778"/>
        <w:gridCol w:w="1417"/>
        <w:gridCol w:w="1077"/>
        <w:gridCol w:w="1304"/>
        <w:gridCol w:w="1701"/>
        <w:gridCol w:w="1417"/>
        <w:gridCol w:w="1587"/>
        <w:gridCol w:w="1417"/>
      </w:tblGrid>
      <w:tr w:rsidR="00B56479" w:rsidRPr="00B56479" w:rsidTr="009B033D">
        <w:trPr>
          <w:jc w:val="center"/>
        </w:trPr>
        <w:tc>
          <w:tcPr>
            <w:tcW w:w="1474" w:type="dxa"/>
            <w:vMerge w:val="restart"/>
          </w:tcPr>
          <w:p w:rsidR="00B56479" w:rsidRPr="00B56479" w:rsidRDefault="00B56479" w:rsidP="00B56479">
            <w:pPr>
              <w:widowControl w:val="0"/>
              <w:autoSpaceDE w:val="0"/>
              <w:autoSpaceDN w:val="0"/>
              <w:jc w:val="center"/>
              <w:rPr>
                <w:sz w:val="22"/>
                <w:szCs w:val="22"/>
              </w:rPr>
            </w:pPr>
            <w:r w:rsidRPr="00B56479">
              <w:rPr>
                <w:sz w:val="22"/>
                <w:szCs w:val="22"/>
              </w:rPr>
              <w:t>Инвентарный номер</w:t>
            </w:r>
          </w:p>
        </w:tc>
        <w:tc>
          <w:tcPr>
            <w:tcW w:w="2778" w:type="dxa"/>
            <w:vMerge w:val="restart"/>
          </w:tcPr>
          <w:p w:rsidR="00B56479" w:rsidRPr="00B56479" w:rsidRDefault="00B56479" w:rsidP="00B56479">
            <w:pPr>
              <w:widowControl w:val="0"/>
              <w:autoSpaceDE w:val="0"/>
              <w:autoSpaceDN w:val="0"/>
              <w:jc w:val="center"/>
              <w:rPr>
                <w:sz w:val="22"/>
                <w:szCs w:val="22"/>
              </w:rPr>
            </w:pPr>
            <w:r w:rsidRPr="00B56479">
              <w:rPr>
                <w:sz w:val="22"/>
                <w:szCs w:val="22"/>
              </w:rPr>
              <w:t>Наименование имущества &lt;*&gt;</w:t>
            </w:r>
          </w:p>
        </w:tc>
        <w:tc>
          <w:tcPr>
            <w:tcW w:w="1417" w:type="dxa"/>
            <w:vMerge w:val="restart"/>
          </w:tcPr>
          <w:p w:rsidR="00B56479" w:rsidRPr="00B56479" w:rsidRDefault="00B56479" w:rsidP="00B56479">
            <w:pPr>
              <w:widowControl w:val="0"/>
              <w:autoSpaceDE w:val="0"/>
              <w:autoSpaceDN w:val="0"/>
              <w:jc w:val="center"/>
              <w:rPr>
                <w:sz w:val="22"/>
                <w:szCs w:val="22"/>
              </w:rPr>
            </w:pPr>
            <w:r w:rsidRPr="00B56479">
              <w:rPr>
                <w:sz w:val="22"/>
                <w:szCs w:val="22"/>
              </w:rPr>
              <w:t>Год выпуска/дата постановки на баланс</w:t>
            </w:r>
          </w:p>
        </w:tc>
        <w:tc>
          <w:tcPr>
            <w:tcW w:w="1077" w:type="dxa"/>
            <w:vMerge w:val="restart"/>
          </w:tcPr>
          <w:p w:rsidR="00B56479" w:rsidRPr="00B56479" w:rsidRDefault="00B56479" w:rsidP="00B56479">
            <w:pPr>
              <w:widowControl w:val="0"/>
              <w:autoSpaceDE w:val="0"/>
              <w:autoSpaceDN w:val="0"/>
              <w:jc w:val="center"/>
              <w:rPr>
                <w:sz w:val="22"/>
                <w:szCs w:val="22"/>
              </w:rPr>
            </w:pPr>
            <w:r w:rsidRPr="00B56479">
              <w:rPr>
                <w:sz w:val="22"/>
                <w:szCs w:val="22"/>
              </w:rPr>
              <w:t xml:space="preserve">Код </w:t>
            </w:r>
            <w:hyperlink r:id="rId25">
              <w:r w:rsidRPr="00B56479">
                <w:rPr>
                  <w:color w:val="0000FF"/>
                  <w:sz w:val="22"/>
                  <w:szCs w:val="22"/>
                </w:rPr>
                <w:t>ОКОФ</w:t>
              </w:r>
            </w:hyperlink>
          </w:p>
        </w:tc>
        <w:tc>
          <w:tcPr>
            <w:tcW w:w="1304" w:type="dxa"/>
            <w:vMerge w:val="restart"/>
          </w:tcPr>
          <w:p w:rsidR="00B56479" w:rsidRPr="00B56479" w:rsidRDefault="00B56479" w:rsidP="00B56479">
            <w:pPr>
              <w:widowControl w:val="0"/>
              <w:autoSpaceDE w:val="0"/>
              <w:autoSpaceDN w:val="0"/>
              <w:jc w:val="center"/>
              <w:rPr>
                <w:sz w:val="22"/>
                <w:szCs w:val="22"/>
              </w:rPr>
            </w:pPr>
            <w:r w:rsidRPr="00B56479">
              <w:rPr>
                <w:sz w:val="22"/>
                <w:szCs w:val="22"/>
              </w:rPr>
              <w:t>Группа/срок полезного использования</w:t>
            </w:r>
          </w:p>
        </w:tc>
        <w:tc>
          <w:tcPr>
            <w:tcW w:w="1701" w:type="dxa"/>
            <w:vMerge w:val="restart"/>
          </w:tcPr>
          <w:p w:rsidR="00B56479" w:rsidRPr="00B56479" w:rsidRDefault="00B56479" w:rsidP="00B56479">
            <w:pPr>
              <w:widowControl w:val="0"/>
              <w:autoSpaceDE w:val="0"/>
              <w:autoSpaceDN w:val="0"/>
              <w:jc w:val="center"/>
              <w:rPr>
                <w:sz w:val="22"/>
                <w:szCs w:val="22"/>
              </w:rPr>
            </w:pPr>
            <w:r w:rsidRPr="00B56479">
              <w:rPr>
                <w:sz w:val="22"/>
                <w:szCs w:val="22"/>
              </w:rPr>
              <w:t>Первоначальная балансовая стоимость до переоценки, руб.</w:t>
            </w:r>
          </w:p>
        </w:tc>
        <w:tc>
          <w:tcPr>
            <w:tcW w:w="4421" w:type="dxa"/>
            <w:gridSpan w:val="3"/>
          </w:tcPr>
          <w:p w:rsidR="00B56479" w:rsidRPr="00B56479" w:rsidRDefault="00B56479" w:rsidP="00B56479">
            <w:pPr>
              <w:widowControl w:val="0"/>
              <w:autoSpaceDE w:val="0"/>
              <w:autoSpaceDN w:val="0"/>
              <w:jc w:val="center"/>
              <w:rPr>
                <w:sz w:val="22"/>
                <w:szCs w:val="22"/>
              </w:rPr>
            </w:pPr>
            <w:r w:rsidRPr="00B56479">
              <w:rPr>
                <w:sz w:val="22"/>
                <w:szCs w:val="22"/>
              </w:rPr>
              <w:t>Стоимость имущества на _____________, руб.</w:t>
            </w:r>
          </w:p>
        </w:tc>
      </w:tr>
      <w:tr w:rsidR="00B56479" w:rsidRPr="00B56479" w:rsidTr="009B033D">
        <w:trPr>
          <w:jc w:val="center"/>
        </w:trPr>
        <w:tc>
          <w:tcPr>
            <w:tcW w:w="1474" w:type="dxa"/>
            <w:vMerge/>
          </w:tcPr>
          <w:p w:rsidR="00B56479" w:rsidRPr="00B56479" w:rsidRDefault="00B56479" w:rsidP="00B56479">
            <w:pPr>
              <w:widowControl w:val="0"/>
              <w:autoSpaceDE w:val="0"/>
              <w:autoSpaceDN w:val="0"/>
              <w:rPr>
                <w:sz w:val="22"/>
                <w:szCs w:val="22"/>
              </w:rPr>
            </w:pPr>
          </w:p>
        </w:tc>
        <w:tc>
          <w:tcPr>
            <w:tcW w:w="2778" w:type="dxa"/>
            <w:vMerge/>
          </w:tcPr>
          <w:p w:rsidR="00B56479" w:rsidRPr="00B56479" w:rsidRDefault="00B56479" w:rsidP="00B56479">
            <w:pPr>
              <w:widowControl w:val="0"/>
              <w:autoSpaceDE w:val="0"/>
              <w:autoSpaceDN w:val="0"/>
              <w:rPr>
                <w:sz w:val="22"/>
                <w:szCs w:val="22"/>
              </w:rPr>
            </w:pPr>
          </w:p>
        </w:tc>
        <w:tc>
          <w:tcPr>
            <w:tcW w:w="1417" w:type="dxa"/>
            <w:vMerge/>
          </w:tcPr>
          <w:p w:rsidR="00B56479" w:rsidRPr="00B56479" w:rsidRDefault="00B56479" w:rsidP="00B56479">
            <w:pPr>
              <w:widowControl w:val="0"/>
              <w:autoSpaceDE w:val="0"/>
              <w:autoSpaceDN w:val="0"/>
              <w:rPr>
                <w:sz w:val="22"/>
                <w:szCs w:val="22"/>
              </w:rPr>
            </w:pPr>
          </w:p>
        </w:tc>
        <w:tc>
          <w:tcPr>
            <w:tcW w:w="1077" w:type="dxa"/>
            <w:vMerge/>
          </w:tcPr>
          <w:p w:rsidR="00B56479" w:rsidRPr="00B56479" w:rsidRDefault="00B56479" w:rsidP="00B56479">
            <w:pPr>
              <w:widowControl w:val="0"/>
              <w:autoSpaceDE w:val="0"/>
              <w:autoSpaceDN w:val="0"/>
              <w:rPr>
                <w:sz w:val="22"/>
                <w:szCs w:val="22"/>
              </w:rPr>
            </w:pPr>
          </w:p>
        </w:tc>
        <w:tc>
          <w:tcPr>
            <w:tcW w:w="1304" w:type="dxa"/>
            <w:vMerge/>
          </w:tcPr>
          <w:p w:rsidR="00B56479" w:rsidRPr="00B56479" w:rsidRDefault="00B56479" w:rsidP="00B56479">
            <w:pPr>
              <w:widowControl w:val="0"/>
              <w:autoSpaceDE w:val="0"/>
              <w:autoSpaceDN w:val="0"/>
              <w:rPr>
                <w:sz w:val="22"/>
                <w:szCs w:val="22"/>
              </w:rPr>
            </w:pPr>
          </w:p>
        </w:tc>
        <w:tc>
          <w:tcPr>
            <w:tcW w:w="1701" w:type="dxa"/>
            <w:vMerge/>
          </w:tcPr>
          <w:p w:rsidR="00B56479" w:rsidRPr="00B56479" w:rsidRDefault="00B56479" w:rsidP="00B56479">
            <w:pPr>
              <w:widowControl w:val="0"/>
              <w:autoSpaceDE w:val="0"/>
              <w:autoSpaceDN w:val="0"/>
              <w:rPr>
                <w:sz w:val="22"/>
                <w:szCs w:val="22"/>
              </w:rPr>
            </w:pPr>
          </w:p>
        </w:tc>
        <w:tc>
          <w:tcPr>
            <w:tcW w:w="1417" w:type="dxa"/>
          </w:tcPr>
          <w:p w:rsidR="00B56479" w:rsidRPr="00B56479" w:rsidRDefault="00B56479" w:rsidP="00B56479">
            <w:pPr>
              <w:widowControl w:val="0"/>
              <w:autoSpaceDE w:val="0"/>
              <w:autoSpaceDN w:val="0"/>
              <w:jc w:val="center"/>
              <w:rPr>
                <w:sz w:val="22"/>
                <w:szCs w:val="22"/>
              </w:rPr>
            </w:pPr>
            <w:r w:rsidRPr="00B56479">
              <w:rPr>
                <w:sz w:val="22"/>
                <w:szCs w:val="22"/>
              </w:rPr>
              <w:t>Балансовая стоимость</w:t>
            </w:r>
          </w:p>
        </w:tc>
        <w:tc>
          <w:tcPr>
            <w:tcW w:w="1587" w:type="dxa"/>
          </w:tcPr>
          <w:p w:rsidR="00B56479" w:rsidRPr="00B56479" w:rsidRDefault="00B56479" w:rsidP="00B56479">
            <w:pPr>
              <w:widowControl w:val="0"/>
              <w:autoSpaceDE w:val="0"/>
              <w:autoSpaceDN w:val="0"/>
              <w:jc w:val="center"/>
              <w:rPr>
                <w:sz w:val="22"/>
                <w:szCs w:val="22"/>
              </w:rPr>
            </w:pPr>
            <w:r w:rsidRPr="00B56479">
              <w:rPr>
                <w:sz w:val="22"/>
                <w:szCs w:val="22"/>
              </w:rPr>
              <w:t>Сумма начисленной амортизации (износа)</w:t>
            </w:r>
          </w:p>
        </w:tc>
        <w:tc>
          <w:tcPr>
            <w:tcW w:w="1417" w:type="dxa"/>
          </w:tcPr>
          <w:p w:rsidR="00B56479" w:rsidRPr="00B56479" w:rsidRDefault="00B56479" w:rsidP="00B56479">
            <w:pPr>
              <w:widowControl w:val="0"/>
              <w:autoSpaceDE w:val="0"/>
              <w:autoSpaceDN w:val="0"/>
              <w:jc w:val="center"/>
              <w:rPr>
                <w:sz w:val="22"/>
                <w:szCs w:val="22"/>
              </w:rPr>
            </w:pPr>
            <w:r w:rsidRPr="00B56479">
              <w:rPr>
                <w:sz w:val="22"/>
                <w:szCs w:val="22"/>
              </w:rPr>
              <w:t>Остаточная стоимость</w:t>
            </w:r>
          </w:p>
        </w:tc>
      </w:tr>
      <w:tr w:rsidR="00B56479" w:rsidRPr="00B56479" w:rsidTr="009B033D">
        <w:trPr>
          <w:jc w:val="center"/>
        </w:trPr>
        <w:tc>
          <w:tcPr>
            <w:tcW w:w="1474" w:type="dxa"/>
          </w:tcPr>
          <w:p w:rsidR="00B56479" w:rsidRPr="00B56479" w:rsidRDefault="00B56479" w:rsidP="00B56479">
            <w:pPr>
              <w:widowControl w:val="0"/>
              <w:autoSpaceDE w:val="0"/>
              <w:autoSpaceDN w:val="0"/>
              <w:rPr>
                <w:sz w:val="22"/>
                <w:szCs w:val="22"/>
              </w:rPr>
            </w:pPr>
          </w:p>
        </w:tc>
        <w:tc>
          <w:tcPr>
            <w:tcW w:w="2778" w:type="dxa"/>
          </w:tcPr>
          <w:p w:rsidR="00B56479" w:rsidRPr="00B56479" w:rsidRDefault="00B56479" w:rsidP="00B56479">
            <w:pPr>
              <w:widowControl w:val="0"/>
              <w:autoSpaceDE w:val="0"/>
              <w:autoSpaceDN w:val="0"/>
              <w:rPr>
                <w:sz w:val="22"/>
                <w:szCs w:val="22"/>
              </w:rPr>
            </w:pPr>
          </w:p>
        </w:tc>
        <w:tc>
          <w:tcPr>
            <w:tcW w:w="1417" w:type="dxa"/>
          </w:tcPr>
          <w:p w:rsidR="00B56479" w:rsidRPr="00B56479" w:rsidRDefault="00B56479" w:rsidP="00B56479">
            <w:pPr>
              <w:widowControl w:val="0"/>
              <w:autoSpaceDE w:val="0"/>
              <w:autoSpaceDN w:val="0"/>
              <w:rPr>
                <w:sz w:val="22"/>
                <w:szCs w:val="22"/>
              </w:rPr>
            </w:pPr>
          </w:p>
        </w:tc>
        <w:tc>
          <w:tcPr>
            <w:tcW w:w="1077" w:type="dxa"/>
          </w:tcPr>
          <w:p w:rsidR="00B56479" w:rsidRPr="00B56479" w:rsidRDefault="00B56479" w:rsidP="00B56479">
            <w:pPr>
              <w:widowControl w:val="0"/>
              <w:autoSpaceDE w:val="0"/>
              <w:autoSpaceDN w:val="0"/>
              <w:rPr>
                <w:sz w:val="22"/>
                <w:szCs w:val="22"/>
              </w:rPr>
            </w:pPr>
          </w:p>
        </w:tc>
        <w:tc>
          <w:tcPr>
            <w:tcW w:w="1304" w:type="dxa"/>
          </w:tcPr>
          <w:p w:rsidR="00B56479" w:rsidRPr="00B56479" w:rsidRDefault="00B56479" w:rsidP="00B56479">
            <w:pPr>
              <w:widowControl w:val="0"/>
              <w:autoSpaceDE w:val="0"/>
              <w:autoSpaceDN w:val="0"/>
              <w:rPr>
                <w:sz w:val="22"/>
                <w:szCs w:val="22"/>
              </w:rPr>
            </w:pPr>
          </w:p>
        </w:tc>
        <w:tc>
          <w:tcPr>
            <w:tcW w:w="1701" w:type="dxa"/>
          </w:tcPr>
          <w:p w:rsidR="00B56479" w:rsidRPr="00B56479" w:rsidRDefault="00B56479" w:rsidP="00B56479">
            <w:pPr>
              <w:widowControl w:val="0"/>
              <w:autoSpaceDE w:val="0"/>
              <w:autoSpaceDN w:val="0"/>
              <w:rPr>
                <w:sz w:val="22"/>
                <w:szCs w:val="22"/>
              </w:rPr>
            </w:pPr>
          </w:p>
        </w:tc>
        <w:tc>
          <w:tcPr>
            <w:tcW w:w="1417" w:type="dxa"/>
          </w:tcPr>
          <w:p w:rsidR="00B56479" w:rsidRPr="00B56479" w:rsidRDefault="00B56479" w:rsidP="00B56479">
            <w:pPr>
              <w:widowControl w:val="0"/>
              <w:autoSpaceDE w:val="0"/>
              <w:autoSpaceDN w:val="0"/>
              <w:rPr>
                <w:sz w:val="22"/>
                <w:szCs w:val="22"/>
              </w:rPr>
            </w:pPr>
          </w:p>
        </w:tc>
        <w:tc>
          <w:tcPr>
            <w:tcW w:w="1587" w:type="dxa"/>
          </w:tcPr>
          <w:p w:rsidR="00B56479" w:rsidRPr="00B56479" w:rsidRDefault="00B56479" w:rsidP="00B56479">
            <w:pPr>
              <w:widowControl w:val="0"/>
              <w:autoSpaceDE w:val="0"/>
              <w:autoSpaceDN w:val="0"/>
              <w:rPr>
                <w:sz w:val="22"/>
                <w:szCs w:val="22"/>
              </w:rPr>
            </w:pPr>
          </w:p>
        </w:tc>
        <w:tc>
          <w:tcPr>
            <w:tcW w:w="1417" w:type="dxa"/>
          </w:tcPr>
          <w:p w:rsidR="00B56479" w:rsidRPr="00B56479" w:rsidRDefault="00B56479" w:rsidP="00B56479">
            <w:pPr>
              <w:widowControl w:val="0"/>
              <w:autoSpaceDE w:val="0"/>
              <w:autoSpaceDN w:val="0"/>
              <w:rPr>
                <w:sz w:val="22"/>
                <w:szCs w:val="22"/>
              </w:rPr>
            </w:pPr>
          </w:p>
        </w:tc>
      </w:tr>
      <w:tr w:rsidR="00B56479" w:rsidRPr="00B56479" w:rsidTr="009B033D">
        <w:trPr>
          <w:jc w:val="center"/>
        </w:trPr>
        <w:tc>
          <w:tcPr>
            <w:tcW w:w="1474" w:type="dxa"/>
          </w:tcPr>
          <w:p w:rsidR="00B56479" w:rsidRPr="00B56479" w:rsidRDefault="00B56479" w:rsidP="00B56479">
            <w:pPr>
              <w:widowControl w:val="0"/>
              <w:autoSpaceDE w:val="0"/>
              <w:autoSpaceDN w:val="0"/>
              <w:rPr>
                <w:sz w:val="22"/>
                <w:szCs w:val="22"/>
              </w:rPr>
            </w:pPr>
          </w:p>
        </w:tc>
        <w:tc>
          <w:tcPr>
            <w:tcW w:w="2778" w:type="dxa"/>
          </w:tcPr>
          <w:p w:rsidR="00B56479" w:rsidRPr="00B56479" w:rsidRDefault="00B56479" w:rsidP="00B56479">
            <w:pPr>
              <w:widowControl w:val="0"/>
              <w:autoSpaceDE w:val="0"/>
              <w:autoSpaceDN w:val="0"/>
              <w:rPr>
                <w:sz w:val="22"/>
                <w:szCs w:val="22"/>
              </w:rPr>
            </w:pPr>
          </w:p>
        </w:tc>
        <w:tc>
          <w:tcPr>
            <w:tcW w:w="1417" w:type="dxa"/>
          </w:tcPr>
          <w:p w:rsidR="00B56479" w:rsidRPr="00B56479" w:rsidRDefault="00B56479" w:rsidP="00B56479">
            <w:pPr>
              <w:widowControl w:val="0"/>
              <w:autoSpaceDE w:val="0"/>
              <w:autoSpaceDN w:val="0"/>
              <w:rPr>
                <w:sz w:val="22"/>
                <w:szCs w:val="22"/>
              </w:rPr>
            </w:pPr>
          </w:p>
        </w:tc>
        <w:tc>
          <w:tcPr>
            <w:tcW w:w="1077" w:type="dxa"/>
          </w:tcPr>
          <w:p w:rsidR="00B56479" w:rsidRPr="00B56479" w:rsidRDefault="00B56479" w:rsidP="00B56479">
            <w:pPr>
              <w:widowControl w:val="0"/>
              <w:autoSpaceDE w:val="0"/>
              <w:autoSpaceDN w:val="0"/>
              <w:rPr>
                <w:sz w:val="22"/>
                <w:szCs w:val="22"/>
              </w:rPr>
            </w:pPr>
          </w:p>
        </w:tc>
        <w:tc>
          <w:tcPr>
            <w:tcW w:w="1304" w:type="dxa"/>
          </w:tcPr>
          <w:p w:rsidR="00B56479" w:rsidRPr="00B56479" w:rsidRDefault="00B56479" w:rsidP="00B56479">
            <w:pPr>
              <w:widowControl w:val="0"/>
              <w:autoSpaceDE w:val="0"/>
              <w:autoSpaceDN w:val="0"/>
              <w:rPr>
                <w:sz w:val="22"/>
                <w:szCs w:val="22"/>
              </w:rPr>
            </w:pPr>
          </w:p>
        </w:tc>
        <w:tc>
          <w:tcPr>
            <w:tcW w:w="1701" w:type="dxa"/>
          </w:tcPr>
          <w:p w:rsidR="00B56479" w:rsidRPr="00B56479" w:rsidRDefault="00B56479" w:rsidP="00B56479">
            <w:pPr>
              <w:widowControl w:val="0"/>
              <w:autoSpaceDE w:val="0"/>
              <w:autoSpaceDN w:val="0"/>
              <w:rPr>
                <w:sz w:val="22"/>
                <w:szCs w:val="22"/>
              </w:rPr>
            </w:pPr>
          </w:p>
        </w:tc>
        <w:tc>
          <w:tcPr>
            <w:tcW w:w="1417" w:type="dxa"/>
          </w:tcPr>
          <w:p w:rsidR="00B56479" w:rsidRPr="00B56479" w:rsidRDefault="00B56479" w:rsidP="00B56479">
            <w:pPr>
              <w:widowControl w:val="0"/>
              <w:autoSpaceDE w:val="0"/>
              <w:autoSpaceDN w:val="0"/>
              <w:rPr>
                <w:sz w:val="22"/>
                <w:szCs w:val="22"/>
              </w:rPr>
            </w:pPr>
          </w:p>
        </w:tc>
        <w:tc>
          <w:tcPr>
            <w:tcW w:w="1587" w:type="dxa"/>
          </w:tcPr>
          <w:p w:rsidR="00B56479" w:rsidRPr="00B56479" w:rsidRDefault="00B56479" w:rsidP="00B56479">
            <w:pPr>
              <w:widowControl w:val="0"/>
              <w:autoSpaceDE w:val="0"/>
              <w:autoSpaceDN w:val="0"/>
              <w:rPr>
                <w:sz w:val="22"/>
                <w:szCs w:val="22"/>
              </w:rPr>
            </w:pPr>
          </w:p>
        </w:tc>
        <w:tc>
          <w:tcPr>
            <w:tcW w:w="1417" w:type="dxa"/>
          </w:tcPr>
          <w:p w:rsidR="00B56479" w:rsidRPr="00B56479" w:rsidRDefault="00B56479" w:rsidP="00B56479">
            <w:pPr>
              <w:widowControl w:val="0"/>
              <w:autoSpaceDE w:val="0"/>
              <w:autoSpaceDN w:val="0"/>
              <w:rPr>
                <w:sz w:val="22"/>
                <w:szCs w:val="22"/>
              </w:rPr>
            </w:pPr>
          </w:p>
        </w:tc>
      </w:tr>
      <w:tr w:rsidR="00B56479" w:rsidRPr="00B56479" w:rsidTr="009B033D">
        <w:trPr>
          <w:jc w:val="center"/>
        </w:trPr>
        <w:tc>
          <w:tcPr>
            <w:tcW w:w="1474" w:type="dxa"/>
          </w:tcPr>
          <w:p w:rsidR="00B56479" w:rsidRPr="00B56479" w:rsidRDefault="00B56479" w:rsidP="00B56479">
            <w:pPr>
              <w:widowControl w:val="0"/>
              <w:autoSpaceDE w:val="0"/>
              <w:autoSpaceDN w:val="0"/>
              <w:jc w:val="both"/>
              <w:rPr>
                <w:sz w:val="22"/>
                <w:szCs w:val="22"/>
              </w:rPr>
            </w:pPr>
            <w:r w:rsidRPr="00B56479">
              <w:rPr>
                <w:sz w:val="22"/>
                <w:szCs w:val="22"/>
              </w:rPr>
              <w:t>Итого</w:t>
            </w:r>
          </w:p>
        </w:tc>
        <w:tc>
          <w:tcPr>
            <w:tcW w:w="2778" w:type="dxa"/>
          </w:tcPr>
          <w:p w:rsidR="00B56479" w:rsidRPr="00B56479" w:rsidRDefault="00B56479" w:rsidP="00B56479">
            <w:pPr>
              <w:widowControl w:val="0"/>
              <w:autoSpaceDE w:val="0"/>
              <w:autoSpaceDN w:val="0"/>
              <w:rPr>
                <w:sz w:val="22"/>
                <w:szCs w:val="22"/>
              </w:rPr>
            </w:pPr>
          </w:p>
        </w:tc>
        <w:tc>
          <w:tcPr>
            <w:tcW w:w="1417" w:type="dxa"/>
          </w:tcPr>
          <w:p w:rsidR="00B56479" w:rsidRPr="00B56479" w:rsidRDefault="00B56479" w:rsidP="00B56479">
            <w:pPr>
              <w:widowControl w:val="0"/>
              <w:autoSpaceDE w:val="0"/>
              <w:autoSpaceDN w:val="0"/>
              <w:rPr>
                <w:sz w:val="22"/>
                <w:szCs w:val="22"/>
              </w:rPr>
            </w:pPr>
          </w:p>
        </w:tc>
        <w:tc>
          <w:tcPr>
            <w:tcW w:w="1077" w:type="dxa"/>
          </w:tcPr>
          <w:p w:rsidR="00B56479" w:rsidRPr="00B56479" w:rsidRDefault="00B56479" w:rsidP="00B56479">
            <w:pPr>
              <w:widowControl w:val="0"/>
              <w:autoSpaceDE w:val="0"/>
              <w:autoSpaceDN w:val="0"/>
              <w:rPr>
                <w:sz w:val="22"/>
                <w:szCs w:val="22"/>
              </w:rPr>
            </w:pPr>
          </w:p>
        </w:tc>
        <w:tc>
          <w:tcPr>
            <w:tcW w:w="1304" w:type="dxa"/>
          </w:tcPr>
          <w:p w:rsidR="00B56479" w:rsidRPr="00B56479" w:rsidRDefault="00B56479" w:rsidP="00B56479">
            <w:pPr>
              <w:widowControl w:val="0"/>
              <w:autoSpaceDE w:val="0"/>
              <w:autoSpaceDN w:val="0"/>
              <w:rPr>
                <w:sz w:val="22"/>
                <w:szCs w:val="22"/>
              </w:rPr>
            </w:pPr>
          </w:p>
        </w:tc>
        <w:tc>
          <w:tcPr>
            <w:tcW w:w="1701" w:type="dxa"/>
          </w:tcPr>
          <w:p w:rsidR="00B56479" w:rsidRPr="00B56479" w:rsidRDefault="00B56479" w:rsidP="00B56479">
            <w:pPr>
              <w:widowControl w:val="0"/>
              <w:autoSpaceDE w:val="0"/>
              <w:autoSpaceDN w:val="0"/>
              <w:rPr>
                <w:sz w:val="22"/>
                <w:szCs w:val="22"/>
              </w:rPr>
            </w:pPr>
          </w:p>
        </w:tc>
        <w:tc>
          <w:tcPr>
            <w:tcW w:w="1417" w:type="dxa"/>
          </w:tcPr>
          <w:p w:rsidR="00B56479" w:rsidRPr="00B56479" w:rsidRDefault="00B56479" w:rsidP="00B56479">
            <w:pPr>
              <w:widowControl w:val="0"/>
              <w:autoSpaceDE w:val="0"/>
              <w:autoSpaceDN w:val="0"/>
              <w:rPr>
                <w:sz w:val="22"/>
                <w:szCs w:val="22"/>
              </w:rPr>
            </w:pPr>
          </w:p>
        </w:tc>
        <w:tc>
          <w:tcPr>
            <w:tcW w:w="1587" w:type="dxa"/>
          </w:tcPr>
          <w:p w:rsidR="00B56479" w:rsidRPr="00B56479" w:rsidRDefault="00B56479" w:rsidP="00B56479">
            <w:pPr>
              <w:widowControl w:val="0"/>
              <w:autoSpaceDE w:val="0"/>
              <w:autoSpaceDN w:val="0"/>
              <w:rPr>
                <w:sz w:val="22"/>
                <w:szCs w:val="22"/>
              </w:rPr>
            </w:pPr>
          </w:p>
        </w:tc>
        <w:tc>
          <w:tcPr>
            <w:tcW w:w="1417" w:type="dxa"/>
          </w:tcPr>
          <w:p w:rsidR="00B56479" w:rsidRPr="00B56479" w:rsidRDefault="00B56479" w:rsidP="00B56479">
            <w:pPr>
              <w:widowControl w:val="0"/>
              <w:autoSpaceDE w:val="0"/>
              <w:autoSpaceDN w:val="0"/>
              <w:rPr>
                <w:sz w:val="22"/>
                <w:szCs w:val="22"/>
              </w:rPr>
            </w:pPr>
          </w:p>
        </w:tc>
      </w:tr>
    </w:tbl>
    <w:p w:rsidR="00B56479" w:rsidRPr="00B56479" w:rsidRDefault="00B56479" w:rsidP="00B56479">
      <w:pPr>
        <w:widowControl w:val="0"/>
        <w:autoSpaceDE w:val="0"/>
        <w:autoSpaceDN w:val="0"/>
        <w:jc w:val="both"/>
        <w:rPr>
          <w:sz w:val="22"/>
          <w:szCs w:val="22"/>
        </w:rPr>
      </w:pPr>
    </w:p>
    <w:p w:rsidR="00B56479" w:rsidRPr="00B56479" w:rsidRDefault="00B56479" w:rsidP="00B56479">
      <w:pPr>
        <w:widowControl w:val="0"/>
        <w:autoSpaceDE w:val="0"/>
        <w:autoSpaceDN w:val="0"/>
        <w:jc w:val="both"/>
        <w:rPr>
          <w:sz w:val="20"/>
          <w:szCs w:val="22"/>
        </w:rPr>
      </w:pPr>
      <w:r w:rsidRPr="00B56479">
        <w:rPr>
          <w:sz w:val="20"/>
          <w:szCs w:val="22"/>
        </w:rPr>
        <w:t>За достоверность            Руководитель ______ (подпись) ________ (Ф.И.О.)</w:t>
      </w:r>
    </w:p>
    <w:p w:rsidR="00B56479" w:rsidRPr="00B56479" w:rsidRDefault="00B56479" w:rsidP="00B56479">
      <w:pPr>
        <w:widowControl w:val="0"/>
        <w:autoSpaceDE w:val="0"/>
        <w:autoSpaceDN w:val="0"/>
        <w:jc w:val="both"/>
        <w:rPr>
          <w:sz w:val="20"/>
          <w:szCs w:val="22"/>
        </w:rPr>
      </w:pPr>
      <w:r w:rsidRPr="00B56479">
        <w:rPr>
          <w:sz w:val="20"/>
          <w:szCs w:val="22"/>
        </w:rPr>
        <w:t>бухгалтерских</w:t>
      </w:r>
    </w:p>
    <w:p w:rsidR="00B56479" w:rsidRPr="00B56479" w:rsidRDefault="00B56479" w:rsidP="00B56479">
      <w:pPr>
        <w:widowControl w:val="0"/>
        <w:autoSpaceDE w:val="0"/>
        <w:autoSpaceDN w:val="0"/>
        <w:jc w:val="both"/>
        <w:rPr>
          <w:sz w:val="20"/>
          <w:szCs w:val="22"/>
        </w:rPr>
      </w:pPr>
      <w:r w:rsidRPr="00B56479">
        <w:rPr>
          <w:sz w:val="20"/>
          <w:szCs w:val="22"/>
        </w:rPr>
        <w:t>данных персональную         Главный</w:t>
      </w:r>
    </w:p>
    <w:p w:rsidR="00B56479" w:rsidRPr="00B56479" w:rsidRDefault="00B56479" w:rsidP="00B56479">
      <w:pPr>
        <w:widowControl w:val="0"/>
        <w:autoSpaceDE w:val="0"/>
        <w:autoSpaceDN w:val="0"/>
        <w:jc w:val="both"/>
        <w:rPr>
          <w:sz w:val="20"/>
          <w:szCs w:val="22"/>
        </w:rPr>
      </w:pPr>
      <w:r w:rsidRPr="00B56479">
        <w:rPr>
          <w:sz w:val="20"/>
          <w:szCs w:val="22"/>
        </w:rPr>
        <w:t>ответственность несут       бухгалтер    ______ (подпись) ________ (Ф.И.О.)</w:t>
      </w:r>
    </w:p>
    <w:p w:rsidR="00B56479" w:rsidRPr="00B56479" w:rsidRDefault="00B56479" w:rsidP="00B56479">
      <w:pPr>
        <w:widowControl w:val="0"/>
        <w:autoSpaceDE w:val="0"/>
        <w:autoSpaceDN w:val="0"/>
        <w:jc w:val="both"/>
        <w:rPr>
          <w:sz w:val="20"/>
          <w:szCs w:val="22"/>
        </w:rPr>
      </w:pPr>
      <w:r w:rsidRPr="00B56479">
        <w:rPr>
          <w:sz w:val="20"/>
          <w:szCs w:val="22"/>
        </w:rPr>
        <w:t>руководитель и главный</w:t>
      </w:r>
    </w:p>
    <w:p w:rsidR="00B56479" w:rsidRPr="00B56479" w:rsidRDefault="00B56479" w:rsidP="00B56479">
      <w:pPr>
        <w:widowControl w:val="0"/>
        <w:autoSpaceDE w:val="0"/>
        <w:autoSpaceDN w:val="0"/>
        <w:jc w:val="both"/>
        <w:rPr>
          <w:sz w:val="20"/>
          <w:szCs w:val="22"/>
        </w:rPr>
      </w:pPr>
      <w:r w:rsidRPr="00B56479">
        <w:rPr>
          <w:sz w:val="20"/>
          <w:szCs w:val="22"/>
        </w:rPr>
        <w:t>бухгалтер учреждения, предприятия</w:t>
      </w:r>
    </w:p>
    <w:p w:rsidR="00B56479" w:rsidRPr="00B56479" w:rsidRDefault="00B56479" w:rsidP="00B56479">
      <w:pPr>
        <w:widowControl w:val="0"/>
        <w:autoSpaceDE w:val="0"/>
        <w:autoSpaceDN w:val="0"/>
        <w:ind w:firstLine="540"/>
        <w:jc w:val="both"/>
        <w:rPr>
          <w:sz w:val="22"/>
          <w:szCs w:val="22"/>
        </w:rPr>
      </w:pPr>
      <w:r w:rsidRPr="00B56479">
        <w:rPr>
          <w:sz w:val="22"/>
          <w:szCs w:val="22"/>
        </w:rPr>
        <w:t>--------------------------------</w:t>
      </w:r>
    </w:p>
    <w:p w:rsidR="00B56479" w:rsidRPr="00B56479" w:rsidRDefault="00B56479" w:rsidP="00B56479">
      <w:pPr>
        <w:widowControl w:val="0"/>
        <w:autoSpaceDE w:val="0"/>
        <w:autoSpaceDN w:val="0"/>
        <w:spacing w:before="220"/>
        <w:ind w:firstLine="540"/>
        <w:jc w:val="both"/>
        <w:rPr>
          <w:sz w:val="22"/>
          <w:szCs w:val="22"/>
        </w:rPr>
      </w:pPr>
      <w:r w:rsidRPr="00B56479">
        <w:rPr>
          <w:sz w:val="22"/>
          <w:szCs w:val="22"/>
        </w:rPr>
        <w:t>&lt;*&gt; Для оборудования и транспорта - марка, для объектов недвижимости - адрес, литер по техпаспорту, площадь, кв. м.</w:t>
      </w:r>
    </w:p>
    <w:p w:rsidR="00C1439C" w:rsidRDefault="00C1439C" w:rsidP="00B56479">
      <w:pPr>
        <w:widowControl w:val="0"/>
        <w:autoSpaceDE w:val="0"/>
        <w:autoSpaceDN w:val="0"/>
        <w:ind w:firstLine="709"/>
        <w:jc w:val="both"/>
        <w:rPr>
          <w:sz w:val="28"/>
          <w:szCs w:val="28"/>
        </w:rPr>
        <w:sectPr w:rsidR="00C1439C" w:rsidSect="00B56479">
          <w:pgSz w:w="16838" w:h="11906" w:orient="landscape" w:code="9"/>
          <w:pgMar w:top="1701" w:right="1134" w:bottom="567" w:left="1134" w:header="284" w:footer="255" w:gutter="0"/>
          <w:cols w:space="708"/>
          <w:docGrid w:linePitch="360"/>
        </w:sectPr>
      </w:pPr>
    </w:p>
    <w:p w:rsidR="00B56479" w:rsidRPr="00B56479" w:rsidRDefault="00B56479" w:rsidP="00B56479">
      <w:pPr>
        <w:widowControl w:val="0"/>
        <w:autoSpaceDE w:val="0"/>
        <w:autoSpaceDN w:val="0"/>
        <w:ind w:firstLine="709"/>
        <w:jc w:val="both"/>
        <w:rPr>
          <w:sz w:val="28"/>
          <w:szCs w:val="28"/>
        </w:rPr>
      </w:pPr>
    </w:p>
    <w:p w:rsidR="00CE2BA5" w:rsidRPr="00CD3876" w:rsidRDefault="00CE2BA5" w:rsidP="00CE2BA5">
      <w:pPr>
        <w:pStyle w:val="ConsPlusNormal"/>
        <w:tabs>
          <w:tab w:val="left" w:pos="1701"/>
        </w:tabs>
        <w:jc w:val="center"/>
        <w:rPr>
          <w:b/>
          <w:bCs/>
        </w:rPr>
      </w:pPr>
      <w:r w:rsidRPr="00CD3876">
        <w:rPr>
          <w:b/>
          <w:bCs/>
        </w:rPr>
        <w:t>Сборник муниципальных правовых актов</w:t>
      </w:r>
    </w:p>
    <w:p w:rsidR="00CE2BA5" w:rsidRPr="00CD3876" w:rsidRDefault="00CE2BA5" w:rsidP="00CE2BA5">
      <w:pPr>
        <w:pStyle w:val="ConsPlusNormal"/>
        <w:jc w:val="center"/>
        <w:rPr>
          <w:b/>
          <w:bCs/>
        </w:rPr>
      </w:pPr>
      <w:r w:rsidRPr="00CD3876">
        <w:rPr>
          <w:b/>
          <w:bCs/>
        </w:rPr>
        <w:t>Курьинского района Алтайского края</w:t>
      </w:r>
    </w:p>
    <w:p w:rsidR="00CE2BA5" w:rsidRPr="00943931" w:rsidRDefault="00CE2BA5" w:rsidP="00CE2BA5">
      <w:pPr>
        <w:pStyle w:val="ConsPlusNormal"/>
        <w:ind w:firstLine="540"/>
        <w:jc w:val="both"/>
      </w:pPr>
    </w:p>
    <w:p w:rsidR="00CE2BA5" w:rsidRPr="00CD3876" w:rsidRDefault="00CE2BA5" w:rsidP="00CE2BA5">
      <w:pPr>
        <w:pStyle w:val="ConsPlusNormal"/>
        <w:jc w:val="center"/>
        <w:rPr>
          <w:b/>
          <w:bCs/>
        </w:rPr>
      </w:pPr>
      <w:r w:rsidRPr="00CD3876">
        <w:rPr>
          <w:b/>
          <w:bCs/>
        </w:rPr>
        <w:t xml:space="preserve">N </w:t>
      </w:r>
      <w:r w:rsidR="00D64AA7">
        <w:rPr>
          <w:b/>
          <w:bCs/>
        </w:rPr>
        <w:t>8</w:t>
      </w:r>
      <w:r w:rsidRPr="00CD3876">
        <w:rPr>
          <w:b/>
          <w:bCs/>
        </w:rPr>
        <w:t xml:space="preserve"> (</w:t>
      </w:r>
      <w:r w:rsidR="00C4216C">
        <w:rPr>
          <w:b/>
          <w:bCs/>
        </w:rPr>
        <w:t>1</w:t>
      </w:r>
      <w:r w:rsidR="0085505B">
        <w:rPr>
          <w:b/>
          <w:bCs/>
        </w:rPr>
        <w:t>5</w:t>
      </w:r>
      <w:r w:rsidRPr="00CD3876">
        <w:rPr>
          <w:b/>
          <w:bCs/>
        </w:rPr>
        <w:t>)</w:t>
      </w:r>
      <w:r>
        <w:rPr>
          <w:b/>
          <w:bCs/>
        </w:rPr>
        <w:t>,</w:t>
      </w:r>
      <w:r w:rsidRPr="00CD3876">
        <w:rPr>
          <w:b/>
          <w:bCs/>
        </w:rPr>
        <w:t xml:space="preserve"> </w:t>
      </w:r>
      <w:r w:rsidR="00D64AA7">
        <w:rPr>
          <w:b/>
          <w:bCs/>
        </w:rPr>
        <w:t>сентябрь</w:t>
      </w:r>
      <w:r w:rsidR="00177FC6">
        <w:rPr>
          <w:b/>
          <w:bCs/>
        </w:rPr>
        <w:t xml:space="preserve">, </w:t>
      </w:r>
      <w:bookmarkStart w:id="10" w:name="_GoBack"/>
      <w:bookmarkEnd w:id="10"/>
      <w:r w:rsidR="00177FC6">
        <w:rPr>
          <w:b/>
          <w:bCs/>
        </w:rPr>
        <w:t xml:space="preserve">часть </w:t>
      </w:r>
      <w:r w:rsidR="00177FC6">
        <w:rPr>
          <w:b/>
          <w:bCs/>
          <w:lang w:val="en-US"/>
        </w:rPr>
        <w:t>I</w:t>
      </w:r>
      <w:r w:rsidR="00177FC6">
        <w:rPr>
          <w:b/>
          <w:bCs/>
        </w:rPr>
        <w:t xml:space="preserve">, </w:t>
      </w:r>
      <w:r w:rsidRPr="00CD3876">
        <w:rPr>
          <w:b/>
          <w:bCs/>
        </w:rPr>
        <w:t>20</w:t>
      </w:r>
      <w:r>
        <w:rPr>
          <w:b/>
          <w:bCs/>
        </w:rPr>
        <w:t>24</w:t>
      </w:r>
      <w:r w:rsidRPr="00CD3876">
        <w:rPr>
          <w:b/>
          <w:bCs/>
        </w:rPr>
        <w:t xml:space="preserve"> года</w:t>
      </w:r>
    </w:p>
    <w:p w:rsidR="00CE2BA5" w:rsidRPr="00943931" w:rsidRDefault="00CE2BA5" w:rsidP="00CE2BA5">
      <w:pPr>
        <w:pStyle w:val="ConsPlusNormal"/>
        <w:ind w:firstLine="540"/>
        <w:jc w:val="both"/>
      </w:pPr>
    </w:p>
    <w:p w:rsidR="00CE2BA5" w:rsidRPr="00943931" w:rsidRDefault="00CE2BA5" w:rsidP="00CE2BA5">
      <w:pPr>
        <w:pStyle w:val="ConsPlusNormal"/>
        <w:ind w:firstLine="540"/>
        <w:jc w:val="both"/>
      </w:pPr>
    </w:p>
    <w:p w:rsidR="00CE2BA5" w:rsidRPr="00943931" w:rsidRDefault="00CE2BA5" w:rsidP="00CE2BA5">
      <w:pPr>
        <w:pStyle w:val="ConsPlusNormal"/>
        <w:ind w:firstLine="540"/>
        <w:jc w:val="both"/>
      </w:pPr>
    </w:p>
    <w:p w:rsidR="00CE2BA5" w:rsidRDefault="00CE2BA5" w:rsidP="00CE2BA5">
      <w:pPr>
        <w:pStyle w:val="ConsPlusNormal"/>
      </w:pPr>
      <w:r w:rsidRPr="00943931">
        <w:t>Учредители:</w:t>
      </w:r>
    </w:p>
    <w:p w:rsidR="00CE2BA5" w:rsidRDefault="00CE2BA5" w:rsidP="00CE2BA5">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CE2BA5" w:rsidRPr="00943931" w:rsidRDefault="00CE2BA5" w:rsidP="00CE2BA5">
      <w:pPr>
        <w:pStyle w:val="ConsPlusNormal"/>
      </w:pPr>
      <w:r>
        <w:t>А</w:t>
      </w:r>
      <w:r w:rsidRPr="00943931">
        <w:t xml:space="preserve">дминистрация </w:t>
      </w:r>
      <w:r>
        <w:t>Курьинск</w:t>
      </w:r>
      <w:r w:rsidRPr="00943931">
        <w:t>ого района Алтайского края.</w:t>
      </w:r>
    </w:p>
    <w:p w:rsidR="00CE2BA5" w:rsidRPr="00943931" w:rsidRDefault="00CE2BA5" w:rsidP="00CE2BA5">
      <w:pPr>
        <w:pStyle w:val="ConsPlusNormal"/>
      </w:pPr>
    </w:p>
    <w:p w:rsidR="00CE2BA5" w:rsidRPr="00943931" w:rsidRDefault="00CE2BA5" w:rsidP="00CE2BA5">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CE2BA5" w:rsidRPr="00943931" w:rsidRDefault="00CE2BA5" w:rsidP="00CE2BA5">
      <w:pPr>
        <w:pStyle w:val="ConsPlusNormal"/>
      </w:pPr>
    </w:p>
    <w:p w:rsidR="00CE2BA5" w:rsidRDefault="00CE2BA5" w:rsidP="00CE2BA5">
      <w:pPr>
        <w:pStyle w:val="ConsPlusNormal"/>
      </w:pPr>
      <w:r>
        <w:t>О</w:t>
      </w:r>
      <w:r w:rsidRPr="00943931">
        <w:t xml:space="preserve">тветственный </w:t>
      </w:r>
      <w:r>
        <w:t>за выпуск:</w:t>
      </w:r>
    </w:p>
    <w:p w:rsidR="00CE2BA5" w:rsidRPr="00943931" w:rsidRDefault="00CE2BA5" w:rsidP="00CE2BA5">
      <w:pPr>
        <w:pStyle w:val="ConsPlusNormal"/>
      </w:pPr>
      <w:r>
        <w:t>Купина Ирина Викторовна, ответственный с</w:t>
      </w:r>
      <w:r w:rsidRPr="00943931">
        <w:t xml:space="preserve">екретарь </w:t>
      </w:r>
      <w:r>
        <w:t>р</w:t>
      </w:r>
      <w:r w:rsidRPr="00943931">
        <w:t>едакционного Совета</w:t>
      </w:r>
    </w:p>
    <w:p w:rsidR="00CE2BA5" w:rsidRPr="00943931" w:rsidRDefault="00CE2BA5" w:rsidP="00CE2BA5">
      <w:pPr>
        <w:pStyle w:val="ConsPlusNormal"/>
      </w:pPr>
    </w:p>
    <w:p w:rsidR="00CE2BA5" w:rsidRPr="00943931" w:rsidRDefault="00CE2BA5" w:rsidP="00CE2BA5">
      <w:pPr>
        <w:pStyle w:val="ConsPlusNormal"/>
      </w:pPr>
      <w:r w:rsidRPr="00943931">
        <w:t xml:space="preserve">Тираж </w:t>
      </w:r>
      <w:r>
        <w:t>12 экземпляров</w:t>
      </w:r>
    </w:p>
    <w:p w:rsidR="00CE2BA5" w:rsidRPr="00943931" w:rsidRDefault="00CE2BA5" w:rsidP="00CE2BA5">
      <w:pPr>
        <w:pStyle w:val="ConsPlusNormal"/>
      </w:pPr>
    </w:p>
    <w:p w:rsidR="00CE2BA5" w:rsidRPr="00943931" w:rsidRDefault="00CE2BA5" w:rsidP="00CE2BA5">
      <w:pPr>
        <w:pStyle w:val="ConsPlusNormal"/>
      </w:pPr>
      <w:r>
        <w:t>Распространяется бесплатно</w:t>
      </w:r>
    </w:p>
    <w:p w:rsidR="00713F92" w:rsidRDefault="00713F92" w:rsidP="00713F92">
      <w:pPr>
        <w:jc w:val="both"/>
        <w:rPr>
          <w:sz w:val="28"/>
          <w:szCs w:val="28"/>
        </w:rPr>
      </w:pPr>
    </w:p>
    <w:p w:rsidR="00CE2BA5" w:rsidRPr="00CE2BA5" w:rsidRDefault="00CE2BA5" w:rsidP="00713F92">
      <w:pPr>
        <w:jc w:val="both"/>
      </w:pPr>
      <w:r w:rsidRPr="00CE2BA5">
        <w:t>Дата издания 1</w:t>
      </w:r>
      <w:r w:rsidR="003717A6">
        <w:t xml:space="preserve">0 </w:t>
      </w:r>
      <w:r w:rsidR="00C062FA">
        <w:t xml:space="preserve">октября </w:t>
      </w:r>
      <w:r w:rsidRPr="00CE2BA5">
        <w:t>2024 года</w:t>
      </w:r>
    </w:p>
    <w:sectPr w:rsidR="00CE2BA5" w:rsidRPr="00CE2BA5" w:rsidSect="00C1439C">
      <w:pgSz w:w="11906" w:h="16838" w:code="9"/>
      <w:pgMar w:top="1134" w:right="567" w:bottom="1134" w:left="1701" w:header="284" w:footer="2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DFB" w:rsidRDefault="005E4DFB" w:rsidP="00713F92">
      <w:r>
        <w:separator/>
      </w:r>
    </w:p>
    <w:p w:rsidR="005E4DFB" w:rsidRDefault="005E4DFB"/>
  </w:endnote>
  <w:endnote w:type="continuationSeparator" w:id="0">
    <w:p w:rsidR="005E4DFB" w:rsidRDefault="005E4DFB" w:rsidP="00713F92">
      <w:r>
        <w:continuationSeparator/>
      </w:r>
    </w:p>
    <w:p w:rsidR="005E4DFB" w:rsidRDefault="005E4D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s">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DFB" w:rsidRDefault="005E4DFB" w:rsidP="00713F92">
      <w:r>
        <w:separator/>
      </w:r>
    </w:p>
    <w:p w:rsidR="005E4DFB" w:rsidRDefault="005E4DFB"/>
  </w:footnote>
  <w:footnote w:type="continuationSeparator" w:id="0">
    <w:p w:rsidR="005E4DFB" w:rsidRDefault="005E4DFB" w:rsidP="00713F92">
      <w:r>
        <w:continuationSeparator/>
      </w:r>
    </w:p>
    <w:p w:rsidR="005E4DFB" w:rsidRDefault="005E4DF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489923"/>
      <w:docPartObj>
        <w:docPartGallery w:val="Page Numbers (Top of Page)"/>
        <w:docPartUnique/>
      </w:docPartObj>
    </w:sdtPr>
    <w:sdtContent>
      <w:p w:rsidR="009B033D" w:rsidRDefault="009B033D" w:rsidP="00810B70">
        <w:pPr>
          <w:pStyle w:val="a4"/>
        </w:pPr>
      </w:p>
      <w:p w:rsidR="009B033D" w:rsidRDefault="009B033D">
        <w:pPr>
          <w:pStyle w:val="a4"/>
          <w:jc w:val="center"/>
        </w:pPr>
        <w:r>
          <w:fldChar w:fldCharType="begin"/>
        </w:r>
        <w:r>
          <w:instrText>PAGE   \* MERGEFORMAT</w:instrText>
        </w:r>
        <w:r>
          <w:fldChar w:fldCharType="separate"/>
        </w:r>
        <w:r w:rsidR="00177FC6">
          <w:rPr>
            <w:noProof/>
          </w:rPr>
          <w:t>105</w:t>
        </w:r>
        <w:r>
          <w:fldChar w:fldCharType="end"/>
        </w:r>
      </w:p>
    </w:sdtContent>
  </w:sdt>
  <w:p w:rsidR="009B033D" w:rsidRDefault="009B033D" w:rsidP="007E0240">
    <w:pPr>
      <w:pStyle w:val="a4"/>
      <w:tabs>
        <w:tab w:val="clear" w:pos="4677"/>
        <w:tab w:val="clear" w:pos="9355"/>
        <w:tab w:val="left" w:pos="8400"/>
      </w:tabs>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429E"/>
    <w:multiLevelType w:val="hybridMultilevel"/>
    <w:tmpl w:val="B41057AE"/>
    <w:lvl w:ilvl="0" w:tplc="0FCEB422">
      <w:numFmt w:val="bullet"/>
      <w:pStyle w:val="Style5"/>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C914635"/>
    <w:multiLevelType w:val="hybridMultilevel"/>
    <w:tmpl w:val="268083F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79F6E18"/>
    <w:multiLevelType w:val="hybridMultilevel"/>
    <w:tmpl w:val="944008B0"/>
    <w:lvl w:ilvl="0" w:tplc="04B4EE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AC83818"/>
    <w:multiLevelType w:val="hybridMultilevel"/>
    <w:tmpl w:val="0C9AD296"/>
    <w:lvl w:ilvl="0" w:tplc="9DB6F942">
      <w:start w:val="1"/>
      <w:numFmt w:val="decimal"/>
      <w:lvlText w:val="%1."/>
      <w:lvlJc w:val="left"/>
      <w:pPr>
        <w:ind w:left="3649" w:hanging="360"/>
      </w:pPr>
      <w:rPr>
        <w:rFonts w:hint="default"/>
      </w:rPr>
    </w:lvl>
    <w:lvl w:ilvl="1" w:tplc="04190019" w:tentative="1">
      <w:start w:val="1"/>
      <w:numFmt w:val="lowerLetter"/>
      <w:lvlText w:val="%2."/>
      <w:lvlJc w:val="left"/>
      <w:pPr>
        <w:ind w:left="4369" w:hanging="360"/>
      </w:pPr>
    </w:lvl>
    <w:lvl w:ilvl="2" w:tplc="0419001B" w:tentative="1">
      <w:start w:val="1"/>
      <w:numFmt w:val="lowerRoman"/>
      <w:lvlText w:val="%3."/>
      <w:lvlJc w:val="right"/>
      <w:pPr>
        <w:ind w:left="5089" w:hanging="180"/>
      </w:pPr>
    </w:lvl>
    <w:lvl w:ilvl="3" w:tplc="0419000F" w:tentative="1">
      <w:start w:val="1"/>
      <w:numFmt w:val="decimal"/>
      <w:lvlText w:val="%4."/>
      <w:lvlJc w:val="left"/>
      <w:pPr>
        <w:ind w:left="5809" w:hanging="360"/>
      </w:pPr>
    </w:lvl>
    <w:lvl w:ilvl="4" w:tplc="04190019" w:tentative="1">
      <w:start w:val="1"/>
      <w:numFmt w:val="lowerLetter"/>
      <w:lvlText w:val="%5."/>
      <w:lvlJc w:val="left"/>
      <w:pPr>
        <w:ind w:left="6529" w:hanging="360"/>
      </w:pPr>
    </w:lvl>
    <w:lvl w:ilvl="5" w:tplc="0419001B" w:tentative="1">
      <w:start w:val="1"/>
      <w:numFmt w:val="lowerRoman"/>
      <w:lvlText w:val="%6."/>
      <w:lvlJc w:val="right"/>
      <w:pPr>
        <w:ind w:left="7249" w:hanging="180"/>
      </w:pPr>
    </w:lvl>
    <w:lvl w:ilvl="6" w:tplc="0419000F" w:tentative="1">
      <w:start w:val="1"/>
      <w:numFmt w:val="decimal"/>
      <w:lvlText w:val="%7."/>
      <w:lvlJc w:val="left"/>
      <w:pPr>
        <w:ind w:left="7969" w:hanging="360"/>
      </w:pPr>
    </w:lvl>
    <w:lvl w:ilvl="7" w:tplc="04190019" w:tentative="1">
      <w:start w:val="1"/>
      <w:numFmt w:val="lowerLetter"/>
      <w:lvlText w:val="%8."/>
      <w:lvlJc w:val="left"/>
      <w:pPr>
        <w:ind w:left="8689" w:hanging="360"/>
      </w:pPr>
    </w:lvl>
    <w:lvl w:ilvl="8" w:tplc="0419001B" w:tentative="1">
      <w:start w:val="1"/>
      <w:numFmt w:val="lowerRoman"/>
      <w:lvlText w:val="%9."/>
      <w:lvlJc w:val="right"/>
      <w:pPr>
        <w:ind w:left="9409" w:hanging="180"/>
      </w:pPr>
    </w:lvl>
  </w:abstractNum>
  <w:abstractNum w:abstractNumId="4" w15:restartNumberingAfterBreak="0">
    <w:nsid w:val="3DF927D0"/>
    <w:multiLevelType w:val="hybridMultilevel"/>
    <w:tmpl w:val="975AF836"/>
    <w:lvl w:ilvl="0" w:tplc="640803B6">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5" w15:restartNumberingAfterBreak="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45DF30E0"/>
    <w:multiLevelType w:val="hybridMultilevel"/>
    <w:tmpl w:val="5C861E9C"/>
    <w:lvl w:ilvl="0" w:tplc="A250702C">
      <w:start w:val="1"/>
      <w:numFmt w:val="bullet"/>
      <w:pStyle w:val="s16"/>
      <w:lvlText w:val=""/>
      <w:lvlJc w:val="left"/>
      <w:pPr>
        <w:ind w:left="1260" w:hanging="360"/>
      </w:pPr>
      <w:rPr>
        <w:rFonts w:ascii="Symbol" w:hAnsi="Symbol" w:hint="default"/>
        <w:b w:val="0"/>
        <w:i w:val="0"/>
        <w:sz w:val="28"/>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num w:numId="1">
    <w:abstractNumId w:val="0"/>
  </w:num>
  <w:num w:numId="2">
    <w:abstractNumId w:val="7"/>
  </w:num>
  <w:num w:numId="3">
    <w:abstractNumId w:val="2"/>
  </w:num>
  <w:num w:numId="4">
    <w:abstractNumId w:val="5"/>
  </w:num>
  <w:num w:numId="5">
    <w:abstractNumId w:val="6"/>
  </w:num>
  <w:num w:numId="6">
    <w:abstractNumId w:val="4"/>
  </w:num>
  <w:num w:numId="7">
    <w:abstractNumId w:val="1"/>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917"/>
    <w:rsid w:val="0000269F"/>
    <w:rsid w:val="00005C8E"/>
    <w:rsid w:val="00044F38"/>
    <w:rsid w:val="00060960"/>
    <w:rsid w:val="00071B7F"/>
    <w:rsid w:val="000841BC"/>
    <w:rsid w:val="000B4586"/>
    <w:rsid w:val="000B6D04"/>
    <w:rsid w:val="000C6EFF"/>
    <w:rsid w:val="000E2537"/>
    <w:rsid w:val="000E2F54"/>
    <w:rsid w:val="001024E6"/>
    <w:rsid w:val="00151B43"/>
    <w:rsid w:val="001522F6"/>
    <w:rsid w:val="00153D1F"/>
    <w:rsid w:val="0016379A"/>
    <w:rsid w:val="00177FC6"/>
    <w:rsid w:val="001900D3"/>
    <w:rsid w:val="00194C49"/>
    <w:rsid w:val="001A0C5D"/>
    <w:rsid w:val="001D05B7"/>
    <w:rsid w:val="001D327A"/>
    <w:rsid w:val="001E1566"/>
    <w:rsid w:val="001E425E"/>
    <w:rsid w:val="00246FB9"/>
    <w:rsid w:val="00253673"/>
    <w:rsid w:val="002A1604"/>
    <w:rsid w:val="002A62D1"/>
    <w:rsid w:val="002A6A86"/>
    <w:rsid w:val="002B4668"/>
    <w:rsid w:val="002D21F5"/>
    <w:rsid w:val="002E5D7D"/>
    <w:rsid w:val="00300A62"/>
    <w:rsid w:val="003146B2"/>
    <w:rsid w:val="00315621"/>
    <w:rsid w:val="003375B5"/>
    <w:rsid w:val="00343CF1"/>
    <w:rsid w:val="003461B3"/>
    <w:rsid w:val="003717A6"/>
    <w:rsid w:val="003A5771"/>
    <w:rsid w:val="003C6703"/>
    <w:rsid w:val="00411F2D"/>
    <w:rsid w:val="00413045"/>
    <w:rsid w:val="004A02AC"/>
    <w:rsid w:val="004C7608"/>
    <w:rsid w:val="0051388C"/>
    <w:rsid w:val="0053572F"/>
    <w:rsid w:val="005421FB"/>
    <w:rsid w:val="00551495"/>
    <w:rsid w:val="00560C12"/>
    <w:rsid w:val="00581101"/>
    <w:rsid w:val="0058197B"/>
    <w:rsid w:val="00581A25"/>
    <w:rsid w:val="005844B7"/>
    <w:rsid w:val="00586EC2"/>
    <w:rsid w:val="005B0223"/>
    <w:rsid w:val="005B5FB3"/>
    <w:rsid w:val="005D31BF"/>
    <w:rsid w:val="005E4DFB"/>
    <w:rsid w:val="005F32D4"/>
    <w:rsid w:val="00603A64"/>
    <w:rsid w:val="00612BB3"/>
    <w:rsid w:val="00633440"/>
    <w:rsid w:val="006867C2"/>
    <w:rsid w:val="006D4C20"/>
    <w:rsid w:val="006F76B8"/>
    <w:rsid w:val="00713F92"/>
    <w:rsid w:val="00720C20"/>
    <w:rsid w:val="00725848"/>
    <w:rsid w:val="0074162B"/>
    <w:rsid w:val="007541DB"/>
    <w:rsid w:val="007A1A29"/>
    <w:rsid w:val="007E0240"/>
    <w:rsid w:val="007E7DA5"/>
    <w:rsid w:val="00810B70"/>
    <w:rsid w:val="008121C3"/>
    <w:rsid w:val="008504F5"/>
    <w:rsid w:val="0085505B"/>
    <w:rsid w:val="008670A0"/>
    <w:rsid w:val="0088293B"/>
    <w:rsid w:val="008A4980"/>
    <w:rsid w:val="00930935"/>
    <w:rsid w:val="009368B0"/>
    <w:rsid w:val="00942FC5"/>
    <w:rsid w:val="009444E6"/>
    <w:rsid w:val="00986448"/>
    <w:rsid w:val="009A0C9F"/>
    <w:rsid w:val="009B033D"/>
    <w:rsid w:val="009B35E8"/>
    <w:rsid w:val="009C4B43"/>
    <w:rsid w:val="009E10BA"/>
    <w:rsid w:val="00A114D5"/>
    <w:rsid w:val="00A32D02"/>
    <w:rsid w:val="00A75602"/>
    <w:rsid w:val="00AB0EB8"/>
    <w:rsid w:val="00AD5EC2"/>
    <w:rsid w:val="00AE7091"/>
    <w:rsid w:val="00B21299"/>
    <w:rsid w:val="00B2359E"/>
    <w:rsid w:val="00B56479"/>
    <w:rsid w:val="00BC3CDF"/>
    <w:rsid w:val="00BE3245"/>
    <w:rsid w:val="00BE518C"/>
    <w:rsid w:val="00C0007E"/>
    <w:rsid w:val="00C05917"/>
    <w:rsid w:val="00C062FA"/>
    <w:rsid w:val="00C1439C"/>
    <w:rsid w:val="00C4216C"/>
    <w:rsid w:val="00C43C6E"/>
    <w:rsid w:val="00C53157"/>
    <w:rsid w:val="00C6114B"/>
    <w:rsid w:val="00C75005"/>
    <w:rsid w:val="00CA3899"/>
    <w:rsid w:val="00CA5810"/>
    <w:rsid w:val="00CB0C91"/>
    <w:rsid w:val="00CB4544"/>
    <w:rsid w:val="00CC6A5A"/>
    <w:rsid w:val="00CD682A"/>
    <w:rsid w:val="00CE2BA5"/>
    <w:rsid w:val="00CF24EC"/>
    <w:rsid w:val="00D15E9D"/>
    <w:rsid w:val="00D543FF"/>
    <w:rsid w:val="00D61AF3"/>
    <w:rsid w:val="00D622E0"/>
    <w:rsid w:val="00D64AA7"/>
    <w:rsid w:val="00D85EA2"/>
    <w:rsid w:val="00D94876"/>
    <w:rsid w:val="00DC74C1"/>
    <w:rsid w:val="00DD174A"/>
    <w:rsid w:val="00DD24D3"/>
    <w:rsid w:val="00DE2FF5"/>
    <w:rsid w:val="00DE39FD"/>
    <w:rsid w:val="00E030D9"/>
    <w:rsid w:val="00E10F54"/>
    <w:rsid w:val="00E17EB1"/>
    <w:rsid w:val="00E401A3"/>
    <w:rsid w:val="00E41144"/>
    <w:rsid w:val="00E43638"/>
    <w:rsid w:val="00E94971"/>
    <w:rsid w:val="00EA7DFB"/>
    <w:rsid w:val="00EF1DDC"/>
    <w:rsid w:val="00F050E4"/>
    <w:rsid w:val="00F0558E"/>
    <w:rsid w:val="00F5035C"/>
    <w:rsid w:val="00F643B7"/>
    <w:rsid w:val="00FD15EC"/>
    <w:rsid w:val="00FD5085"/>
    <w:rsid w:val="00FF61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007F2"/>
  <w15:docId w15:val="{30E6652D-1108-47C0-BABF-92702684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97B"/>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713F92"/>
    <w:pPr>
      <w:keepNext/>
      <w:jc w:val="center"/>
      <w:outlineLvl w:val="0"/>
    </w:pPr>
    <w:rPr>
      <w:b/>
      <w:sz w:val="28"/>
      <w:szCs w:val="20"/>
    </w:rPr>
  </w:style>
  <w:style w:type="paragraph" w:styleId="2">
    <w:name w:val="heading 2"/>
    <w:aliases w:val="H2,&quot;Изумруд&quot;"/>
    <w:basedOn w:val="a"/>
    <w:next w:val="a"/>
    <w:link w:val="20"/>
    <w:qFormat/>
    <w:rsid w:val="00713F92"/>
    <w:pPr>
      <w:keepNext/>
      <w:jc w:val="center"/>
      <w:outlineLvl w:val="1"/>
    </w:pPr>
    <w:rPr>
      <w:b/>
      <w:szCs w:val="20"/>
    </w:rPr>
  </w:style>
  <w:style w:type="paragraph" w:styleId="3">
    <w:name w:val="heading 3"/>
    <w:basedOn w:val="a"/>
    <w:next w:val="a"/>
    <w:link w:val="30"/>
    <w:qFormat/>
    <w:rsid w:val="00713F92"/>
    <w:pPr>
      <w:keepNext/>
      <w:spacing w:before="240" w:after="120"/>
      <w:outlineLvl w:val="2"/>
    </w:pPr>
    <w:rPr>
      <w:rFonts w:ascii="Arial" w:hAnsi="Arial"/>
      <w:b/>
      <w:szCs w:val="20"/>
    </w:rPr>
  </w:style>
  <w:style w:type="paragraph" w:styleId="4">
    <w:name w:val="heading 4"/>
    <w:basedOn w:val="a"/>
    <w:next w:val="a"/>
    <w:link w:val="40"/>
    <w:qFormat/>
    <w:rsid w:val="00713F92"/>
    <w:pPr>
      <w:keepNext/>
      <w:spacing w:before="240" w:after="60"/>
      <w:outlineLvl w:val="3"/>
    </w:pPr>
    <w:rPr>
      <w:rFonts w:ascii="Calibri" w:hAnsi="Calibri"/>
      <w:b/>
      <w:bCs/>
      <w:sz w:val="28"/>
      <w:szCs w:val="28"/>
    </w:rPr>
  </w:style>
  <w:style w:type="paragraph" w:styleId="5">
    <w:name w:val="heading 5"/>
    <w:basedOn w:val="a"/>
    <w:next w:val="a"/>
    <w:link w:val="50"/>
    <w:uiPriority w:val="99"/>
    <w:qFormat/>
    <w:rsid w:val="00713F92"/>
    <w:pPr>
      <w:spacing w:before="240" w:after="60"/>
      <w:outlineLvl w:val="4"/>
    </w:pPr>
    <w:rPr>
      <w:rFonts w:ascii="Calibri" w:hAnsi="Calibri"/>
      <w:b/>
      <w:bCs/>
      <w:i/>
      <w:iCs/>
      <w:sz w:val="26"/>
      <w:szCs w:val="26"/>
    </w:rPr>
  </w:style>
  <w:style w:type="paragraph" w:styleId="6">
    <w:name w:val="heading 6"/>
    <w:basedOn w:val="a"/>
    <w:next w:val="a"/>
    <w:link w:val="60"/>
    <w:qFormat/>
    <w:rsid w:val="00713F92"/>
    <w:pPr>
      <w:spacing w:before="240" w:after="60"/>
      <w:outlineLvl w:val="5"/>
    </w:pPr>
    <w:rPr>
      <w:b/>
      <w:bCs/>
      <w:sz w:val="22"/>
      <w:szCs w:val="22"/>
    </w:rPr>
  </w:style>
  <w:style w:type="paragraph" w:styleId="7">
    <w:name w:val="heading 7"/>
    <w:basedOn w:val="a"/>
    <w:next w:val="a"/>
    <w:link w:val="70"/>
    <w:qFormat/>
    <w:rsid w:val="00713F92"/>
    <w:pPr>
      <w:keepNext/>
      <w:spacing w:after="120"/>
      <w:jc w:val="center"/>
      <w:outlineLvl w:val="6"/>
    </w:pPr>
    <w:rPr>
      <w:rFonts w:ascii="Arial" w:hAnsi="Arial"/>
      <w:b/>
      <w:szCs w:val="20"/>
    </w:rPr>
  </w:style>
  <w:style w:type="paragraph" w:styleId="8">
    <w:name w:val="heading 8"/>
    <w:basedOn w:val="a"/>
    <w:next w:val="a"/>
    <w:link w:val="80"/>
    <w:qFormat/>
    <w:rsid w:val="00713F92"/>
    <w:pPr>
      <w:keepNext/>
      <w:keepLines/>
      <w:spacing w:before="200"/>
      <w:outlineLvl w:val="7"/>
    </w:pPr>
    <w:rPr>
      <w:rFonts w:ascii="Calibri Light" w:hAnsi="Calibri Light"/>
      <w:color w:val="404040"/>
      <w:sz w:val="20"/>
      <w:szCs w:val="20"/>
    </w:rPr>
  </w:style>
  <w:style w:type="paragraph" w:styleId="9">
    <w:name w:val="heading 9"/>
    <w:basedOn w:val="a"/>
    <w:next w:val="a"/>
    <w:link w:val="90"/>
    <w:qFormat/>
    <w:rsid w:val="00713F92"/>
    <w:p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58197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rsid w:val="0058197B"/>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197B"/>
    <w:pPr>
      <w:tabs>
        <w:tab w:val="center" w:pos="4677"/>
        <w:tab w:val="right" w:pos="9355"/>
      </w:tabs>
    </w:pPr>
  </w:style>
  <w:style w:type="character" w:customStyle="1" w:styleId="a5">
    <w:name w:val="Верхний колонтитул Знак"/>
    <w:basedOn w:val="a0"/>
    <w:link w:val="a4"/>
    <w:uiPriority w:val="99"/>
    <w:rsid w:val="0058197B"/>
    <w:rPr>
      <w:rFonts w:ascii="Times New Roman" w:eastAsia="Times New Roman" w:hAnsi="Times New Roman" w:cs="Times New Roman"/>
      <w:kern w:val="0"/>
      <w:sz w:val="24"/>
      <w:szCs w:val="24"/>
      <w:lang w:eastAsia="ru-RU"/>
    </w:rPr>
  </w:style>
  <w:style w:type="paragraph" w:styleId="a6">
    <w:name w:val="Plain Text"/>
    <w:basedOn w:val="a"/>
    <w:link w:val="11"/>
    <w:rsid w:val="001E1566"/>
    <w:rPr>
      <w:rFonts w:ascii="Courier New" w:hAnsi="Courier New"/>
      <w:sz w:val="20"/>
      <w:szCs w:val="20"/>
    </w:rPr>
  </w:style>
  <w:style w:type="character" w:customStyle="1" w:styleId="a7">
    <w:name w:val="Текст Знак"/>
    <w:basedOn w:val="a0"/>
    <w:rsid w:val="001E1566"/>
    <w:rPr>
      <w:rFonts w:ascii="Consolas" w:eastAsia="Times New Roman" w:hAnsi="Consolas" w:cs="Times New Roman"/>
      <w:kern w:val="0"/>
      <w:sz w:val="21"/>
      <w:szCs w:val="21"/>
      <w:lang w:eastAsia="ru-RU"/>
    </w:rPr>
  </w:style>
  <w:style w:type="character" w:customStyle="1" w:styleId="11">
    <w:name w:val="Текст Знак1"/>
    <w:link w:val="a6"/>
    <w:rsid w:val="001E1566"/>
    <w:rPr>
      <w:rFonts w:ascii="Courier New" w:eastAsia="Times New Roman" w:hAnsi="Courier New" w:cs="Times New Roman"/>
      <w:kern w:val="0"/>
      <w:sz w:val="20"/>
      <w:szCs w:val="20"/>
      <w:lang w:eastAsia="ru-RU"/>
    </w:rPr>
  </w:style>
  <w:style w:type="character" w:customStyle="1" w:styleId="21">
    <w:name w:val="Основной текст (2)_"/>
    <w:basedOn w:val="a0"/>
    <w:link w:val="22"/>
    <w:uiPriority w:val="99"/>
    <w:rsid w:val="001E1566"/>
    <w:rPr>
      <w:sz w:val="28"/>
      <w:szCs w:val="28"/>
      <w:shd w:val="clear" w:color="auto" w:fill="FFFFFF"/>
    </w:rPr>
  </w:style>
  <w:style w:type="paragraph" w:customStyle="1" w:styleId="22">
    <w:name w:val="Основной текст (2)"/>
    <w:basedOn w:val="a"/>
    <w:link w:val="21"/>
    <w:rsid w:val="001E1566"/>
    <w:pPr>
      <w:widowControl w:val="0"/>
      <w:shd w:val="clear" w:color="auto" w:fill="FFFFFF"/>
      <w:spacing w:after="180" w:line="331" w:lineRule="exact"/>
      <w:jc w:val="center"/>
    </w:pPr>
    <w:rPr>
      <w:rFonts w:asciiTheme="minorHAnsi" w:eastAsiaTheme="minorHAnsi" w:hAnsiTheme="minorHAnsi" w:cstheme="minorBidi"/>
      <w:kern w:val="2"/>
      <w:sz w:val="28"/>
      <w:szCs w:val="28"/>
      <w:lang w:eastAsia="en-US"/>
    </w:rPr>
  </w:style>
  <w:style w:type="character" w:customStyle="1" w:styleId="ConsPlusNormal0">
    <w:name w:val="ConsPlusNormal Знак"/>
    <w:link w:val="ConsPlusNormal"/>
    <w:locked/>
    <w:rsid w:val="00713F92"/>
    <w:rPr>
      <w:rFonts w:ascii="Times New Roman" w:eastAsia="Times New Roman" w:hAnsi="Times New Roman" w:cs="Times New Roman"/>
      <w:kern w:val="0"/>
      <w:sz w:val="24"/>
      <w:szCs w:val="24"/>
      <w:lang w:eastAsia="ru-RU"/>
    </w:rPr>
  </w:style>
  <w:style w:type="paragraph" w:styleId="a8">
    <w:name w:val="footer"/>
    <w:basedOn w:val="a"/>
    <w:link w:val="a9"/>
    <w:uiPriority w:val="99"/>
    <w:unhideWhenUsed/>
    <w:rsid w:val="00713F92"/>
    <w:pPr>
      <w:tabs>
        <w:tab w:val="center" w:pos="4677"/>
        <w:tab w:val="right" w:pos="9355"/>
      </w:tabs>
    </w:pPr>
  </w:style>
  <w:style w:type="character" w:customStyle="1" w:styleId="a9">
    <w:name w:val="Нижний колонтитул Знак"/>
    <w:basedOn w:val="a0"/>
    <w:link w:val="a8"/>
    <w:uiPriority w:val="99"/>
    <w:rsid w:val="00713F92"/>
    <w:rPr>
      <w:rFonts w:ascii="Times New Roman" w:eastAsia="Times New Roman" w:hAnsi="Times New Roman" w:cs="Times New Roman"/>
      <w:kern w:val="0"/>
      <w:sz w:val="24"/>
      <w:szCs w:val="24"/>
      <w:lang w:eastAsia="ru-RU"/>
    </w:rPr>
  </w:style>
  <w:style w:type="character" w:customStyle="1" w:styleId="10">
    <w:name w:val="Заголовок 1 Знак"/>
    <w:basedOn w:val="a0"/>
    <w:link w:val="1"/>
    <w:rsid w:val="00713F92"/>
    <w:rPr>
      <w:rFonts w:ascii="Times New Roman" w:eastAsia="Times New Roman" w:hAnsi="Times New Roman" w:cs="Times New Roman"/>
      <w:b/>
      <w:kern w:val="0"/>
      <w:sz w:val="28"/>
      <w:szCs w:val="20"/>
    </w:rPr>
  </w:style>
  <w:style w:type="character" w:customStyle="1" w:styleId="20">
    <w:name w:val="Заголовок 2 Знак"/>
    <w:aliases w:val="H2 Знак,&quot;Изумруд&quot; Знак"/>
    <w:basedOn w:val="a0"/>
    <w:link w:val="2"/>
    <w:rsid w:val="00713F92"/>
    <w:rPr>
      <w:rFonts w:ascii="Times New Roman" w:eastAsia="Times New Roman" w:hAnsi="Times New Roman" w:cs="Times New Roman"/>
      <w:b/>
      <w:kern w:val="0"/>
      <w:sz w:val="24"/>
      <w:szCs w:val="20"/>
    </w:rPr>
  </w:style>
  <w:style w:type="character" w:customStyle="1" w:styleId="30">
    <w:name w:val="Заголовок 3 Знак"/>
    <w:basedOn w:val="a0"/>
    <w:link w:val="3"/>
    <w:rsid w:val="00713F92"/>
    <w:rPr>
      <w:rFonts w:ascii="Arial" w:eastAsia="Times New Roman" w:hAnsi="Arial" w:cs="Times New Roman"/>
      <w:b/>
      <w:kern w:val="0"/>
      <w:sz w:val="24"/>
      <w:szCs w:val="20"/>
    </w:rPr>
  </w:style>
  <w:style w:type="character" w:customStyle="1" w:styleId="40">
    <w:name w:val="Заголовок 4 Знак"/>
    <w:basedOn w:val="a0"/>
    <w:link w:val="4"/>
    <w:rsid w:val="00713F92"/>
    <w:rPr>
      <w:rFonts w:ascii="Calibri" w:eastAsia="Times New Roman" w:hAnsi="Calibri" w:cs="Times New Roman"/>
      <w:b/>
      <w:bCs/>
      <w:kern w:val="0"/>
      <w:sz w:val="28"/>
      <w:szCs w:val="28"/>
    </w:rPr>
  </w:style>
  <w:style w:type="character" w:customStyle="1" w:styleId="50">
    <w:name w:val="Заголовок 5 Знак"/>
    <w:basedOn w:val="a0"/>
    <w:link w:val="5"/>
    <w:uiPriority w:val="99"/>
    <w:rsid w:val="00713F92"/>
    <w:rPr>
      <w:rFonts w:ascii="Calibri" w:eastAsia="Times New Roman" w:hAnsi="Calibri" w:cs="Times New Roman"/>
      <w:b/>
      <w:bCs/>
      <w:i/>
      <w:iCs/>
      <w:kern w:val="0"/>
      <w:sz w:val="26"/>
      <w:szCs w:val="26"/>
    </w:rPr>
  </w:style>
  <w:style w:type="character" w:customStyle="1" w:styleId="60">
    <w:name w:val="Заголовок 6 Знак"/>
    <w:basedOn w:val="a0"/>
    <w:link w:val="6"/>
    <w:rsid w:val="00713F92"/>
    <w:rPr>
      <w:rFonts w:ascii="Times New Roman" w:eastAsia="Times New Roman" w:hAnsi="Times New Roman" w:cs="Times New Roman"/>
      <w:b/>
      <w:bCs/>
      <w:kern w:val="0"/>
    </w:rPr>
  </w:style>
  <w:style w:type="character" w:customStyle="1" w:styleId="70">
    <w:name w:val="Заголовок 7 Знак"/>
    <w:basedOn w:val="a0"/>
    <w:link w:val="7"/>
    <w:rsid w:val="00713F92"/>
    <w:rPr>
      <w:rFonts w:ascii="Arial" w:eastAsia="Times New Roman" w:hAnsi="Arial" w:cs="Times New Roman"/>
      <w:b/>
      <w:kern w:val="0"/>
      <w:sz w:val="24"/>
      <w:szCs w:val="20"/>
      <w:lang w:eastAsia="ru-RU"/>
    </w:rPr>
  </w:style>
  <w:style w:type="character" w:customStyle="1" w:styleId="80">
    <w:name w:val="Заголовок 8 Знак"/>
    <w:basedOn w:val="a0"/>
    <w:link w:val="8"/>
    <w:rsid w:val="00713F92"/>
    <w:rPr>
      <w:rFonts w:ascii="Calibri Light" w:eastAsia="Times New Roman" w:hAnsi="Calibri Light" w:cs="Times New Roman"/>
      <w:color w:val="404040"/>
      <w:kern w:val="0"/>
      <w:sz w:val="20"/>
      <w:szCs w:val="20"/>
      <w:lang w:eastAsia="ru-RU"/>
    </w:rPr>
  </w:style>
  <w:style w:type="character" w:customStyle="1" w:styleId="90">
    <w:name w:val="Заголовок 9 Знак"/>
    <w:basedOn w:val="a0"/>
    <w:link w:val="9"/>
    <w:rsid w:val="00713F92"/>
    <w:rPr>
      <w:rFonts w:ascii="Arial" w:eastAsia="Times New Roman" w:hAnsi="Arial" w:cs="Times New Roman"/>
      <w:kern w:val="0"/>
    </w:rPr>
  </w:style>
  <w:style w:type="character" w:styleId="aa">
    <w:name w:val="page number"/>
    <w:basedOn w:val="a0"/>
    <w:rsid w:val="00713F92"/>
  </w:style>
  <w:style w:type="paragraph" w:customStyle="1" w:styleId="ConsPlusNonformat">
    <w:name w:val="ConsPlusNonformat"/>
    <w:uiPriority w:val="99"/>
    <w:rsid w:val="00713F92"/>
    <w:pPr>
      <w:autoSpaceDE w:val="0"/>
      <w:autoSpaceDN w:val="0"/>
      <w:adjustRightInd w:val="0"/>
      <w:spacing w:after="0" w:line="240" w:lineRule="auto"/>
    </w:pPr>
    <w:rPr>
      <w:rFonts w:ascii="Courier New" w:eastAsia="Calibri" w:hAnsi="Courier New" w:cs="Courier New"/>
      <w:kern w:val="0"/>
      <w:sz w:val="20"/>
      <w:szCs w:val="20"/>
    </w:rPr>
  </w:style>
  <w:style w:type="paragraph" w:customStyle="1" w:styleId="ab">
    <w:basedOn w:val="a"/>
    <w:next w:val="ac"/>
    <w:link w:val="ad"/>
    <w:rsid w:val="00713F92"/>
    <w:rPr>
      <w:rFonts w:asciiTheme="minorHAnsi" w:eastAsiaTheme="minorHAnsi" w:hAnsiTheme="minorHAnsi" w:cstheme="minorBidi"/>
      <w:kern w:val="2"/>
      <w:sz w:val="28"/>
      <w:lang w:eastAsia="en-US"/>
    </w:rPr>
  </w:style>
  <w:style w:type="character" w:customStyle="1" w:styleId="ad">
    <w:name w:val="Название Знак"/>
    <w:link w:val="ab"/>
    <w:rsid w:val="00713F92"/>
    <w:rPr>
      <w:sz w:val="28"/>
      <w:szCs w:val="24"/>
    </w:rPr>
  </w:style>
  <w:style w:type="paragraph" w:styleId="23">
    <w:name w:val="Body Text Indent 2"/>
    <w:basedOn w:val="a"/>
    <w:link w:val="24"/>
    <w:rsid w:val="00713F92"/>
    <w:pPr>
      <w:spacing w:after="120" w:line="480" w:lineRule="auto"/>
      <w:ind w:left="283"/>
    </w:pPr>
  </w:style>
  <w:style w:type="character" w:customStyle="1" w:styleId="24">
    <w:name w:val="Основной текст с отступом 2 Знак"/>
    <w:basedOn w:val="a0"/>
    <w:link w:val="23"/>
    <w:rsid w:val="00713F92"/>
    <w:rPr>
      <w:rFonts w:ascii="Times New Roman" w:eastAsia="Times New Roman" w:hAnsi="Times New Roman" w:cs="Times New Roman"/>
      <w:kern w:val="0"/>
      <w:sz w:val="24"/>
      <w:szCs w:val="24"/>
    </w:rPr>
  </w:style>
  <w:style w:type="paragraph" w:styleId="ae">
    <w:name w:val="Body Text"/>
    <w:aliases w:val="Основной текст1"/>
    <w:basedOn w:val="a"/>
    <w:link w:val="af"/>
    <w:rsid w:val="00713F92"/>
    <w:pPr>
      <w:spacing w:after="120"/>
    </w:pPr>
    <w:rPr>
      <w:sz w:val="20"/>
      <w:szCs w:val="20"/>
    </w:rPr>
  </w:style>
  <w:style w:type="character" w:customStyle="1" w:styleId="af">
    <w:name w:val="Основной текст Знак"/>
    <w:aliases w:val="Основной текст1 Знак"/>
    <w:basedOn w:val="a0"/>
    <w:link w:val="ae"/>
    <w:rsid w:val="00713F92"/>
    <w:rPr>
      <w:rFonts w:ascii="Times New Roman" w:eastAsia="Times New Roman" w:hAnsi="Times New Roman" w:cs="Times New Roman"/>
      <w:kern w:val="0"/>
      <w:sz w:val="20"/>
      <w:szCs w:val="20"/>
      <w:lang w:eastAsia="ru-RU"/>
    </w:rPr>
  </w:style>
  <w:style w:type="paragraph" w:styleId="af0">
    <w:name w:val="Body Text Indent"/>
    <w:basedOn w:val="a"/>
    <w:link w:val="af1"/>
    <w:rsid w:val="00713F92"/>
    <w:pPr>
      <w:spacing w:after="120"/>
      <w:ind w:left="283"/>
    </w:pPr>
  </w:style>
  <w:style w:type="character" w:customStyle="1" w:styleId="af1">
    <w:name w:val="Основной текст с отступом Знак"/>
    <w:basedOn w:val="a0"/>
    <w:link w:val="af0"/>
    <w:rsid w:val="00713F92"/>
    <w:rPr>
      <w:rFonts w:ascii="Times New Roman" w:eastAsia="Times New Roman" w:hAnsi="Times New Roman" w:cs="Times New Roman"/>
      <w:kern w:val="0"/>
      <w:sz w:val="24"/>
      <w:szCs w:val="24"/>
    </w:rPr>
  </w:style>
  <w:style w:type="paragraph" w:styleId="af2">
    <w:name w:val="Balloon Text"/>
    <w:basedOn w:val="a"/>
    <w:link w:val="af3"/>
    <w:uiPriority w:val="99"/>
    <w:rsid w:val="00713F92"/>
    <w:rPr>
      <w:rFonts w:ascii="Tahoma" w:hAnsi="Tahoma"/>
      <w:sz w:val="16"/>
      <w:szCs w:val="16"/>
    </w:rPr>
  </w:style>
  <w:style w:type="character" w:customStyle="1" w:styleId="af3">
    <w:name w:val="Текст выноски Знак"/>
    <w:basedOn w:val="a0"/>
    <w:link w:val="af2"/>
    <w:uiPriority w:val="99"/>
    <w:rsid w:val="00713F92"/>
    <w:rPr>
      <w:rFonts w:ascii="Tahoma" w:eastAsia="Times New Roman" w:hAnsi="Tahoma" w:cs="Times New Roman"/>
      <w:kern w:val="0"/>
      <w:sz w:val="16"/>
      <w:szCs w:val="16"/>
    </w:rPr>
  </w:style>
  <w:style w:type="paragraph" w:styleId="25">
    <w:name w:val="Body Text 2"/>
    <w:basedOn w:val="a"/>
    <w:link w:val="26"/>
    <w:rsid w:val="00713F92"/>
    <w:pPr>
      <w:spacing w:after="120" w:line="480" w:lineRule="auto"/>
    </w:pPr>
    <w:rPr>
      <w:sz w:val="29"/>
      <w:szCs w:val="20"/>
    </w:rPr>
  </w:style>
  <w:style w:type="character" w:customStyle="1" w:styleId="26">
    <w:name w:val="Основной текст 2 Знак"/>
    <w:basedOn w:val="a0"/>
    <w:link w:val="25"/>
    <w:rsid w:val="00713F92"/>
    <w:rPr>
      <w:rFonts w:ascii="Times New Roman" w:eastAsia="Times New Roman" w:hAnsi="Times New Roman" w:cs="Times New Roman"/>
      <w:kern w:val="0"/>
      <w:sz w:val="29"/>
      <w:szCs w:val="20"/>
    </w:rPr>
  </w:style>
  <w:style w:type="paragraph" w:customStyle="1" w:styleId="12">
    <w:name w:val="Обычный1"/>
    <w:rsid w:val="00713F92"/>
    <w:pPr>
      <w:spacing w:after="0" w:line="240" w:lineRule="auto"/>
    </w:pPr>
    <w:rPr>
      <w:rFonts w:ascii="Times New Roman" w:eastAsia="Times New Roman" w:hAnsi="Times New Roman" w:cs="Times New Roman"/>
      <w:snapToGrid w:val="0"/>
      <w:kern w:val="0"/>
      <w:sz w:val="20"/>
      <w:szCs w:val="20"/>
      <w:lang w:eastAsia="ru-RU"/>
    </w:rPr>
  </w:style>
  <w:style w:type="paragraph" w:customStyle="1" w:styleId="13">
    <w:name w:val="Текст1"/>
    <w:basedOn w:val="a"/>
    <w:rsid w:val="00713F92"/>
    <w:rPr>
      <w:rFonts w:ascii="Courier New" w:hAnsi="Courier New"/>
      <w:sz w:val="20"/>
      <w:szCs w:val="20"/>
    </w:rPr>
  </w:style>
  <w:style w:type="paragraph" w:customStyle="1" w:styleId="31">
    <w:name w:val="Основной текст с отступом 31"/>
    <w:basedOn w:val="a"/>
    <w:rsid w:val="00713F92"/>
    <w:pPr>
      <w:ind w:firstLine="720"/>
      <w:jc w:val="both"/>
    </w:pPr>
    <w:rPr>
      <w:color w:val="000000"/>
      <w:sz w:val="28"/>
      <w:szCs w:val="20"/>
    </w:rPr>
  </w:style>
  <w:style w:type="paragraph" w:customStyle="1" w:styleId="210">
    <w:name w:val="Основной текст с отступом 21"/>
    <w:basedOn w:val="a"/>
    <w:rsid w:val="00713F92"/>
    <w:pPr>
      <w:widowControl w:val="0"/>
      <w:ind w:firstLine="851"/>
      <w:jc w:val="both"/>
    </w:pPr>
    <w:rPr>
      <w:sz w:val="28"/>
      <w:szCs w:val="20"/>
    </w:rPr>
  </w:style>
  <w:style w:type="paragraph" w:customStyle="1" w:styleId="af4">
    <w:name w:val="Игорь"/>
    <w:basedOn w:val="a"/>
    <w:rsid w:val="00713F92"/>
    <w:pPr>
      <w:ind w:firstLine="709"/>
      <w:jc w:val="both"/>
    </w:pPr>
    <w:rPr>
      <w:sz w:val="28"/>
      <w:szCs w:val="20"/>
    </w:rPr>
  </w:style>
  <w:style w:type="paragraph" w:customStyle="1" w:styleId="af5">
    <w:name w:val="Таблотст"/>
    <w:basedOn w:val="a"/>
    <w:rsid w:val="00713F92"/>
    <w:pPr>
      <w:spacing w:line="220" w:lineRule="exact"/>
      <w:ind w:left="85"/>
    </w:pPr>
    <w:rPr>
      <w:rFonts w:ascii="Arial" w:hAnsi="Arial"/>
      <w:sz w:val="20"/>
      <w:szCs w:val="20"/>
    </w:rPr>
  </w:style>
  <w:style w:type="paragraph" w:customStyle="1" w:styleId="211">
    <w:name w:val="Основной текст 21"/>
    <w:basedOn w:val="a"/>
    <w:rsid w:val="00713F92"/>
    <w:pPr>
      <w:ind w:firstLine="709"/>
      <w:jc w:val="both"/>
    </w:pPr>
    <w:rPr>
      <w:szCs w:val="20"/>
    </w:rPr>
  </w:style>
  <w:style w:type="paragraph" w:customStyle="1" w:styleId="af6">
    <w:name w:val="Òàáëèöà"/>
    <w:basedOn w:val="af7"/>
    <w:rsid w:val="00713F92"/>
    <w:pPr>
      <w:spacing w:before="0" w:after="0" w:line="220" w:lineRule="exact"/>
    </w:pPr>
    <w:rPr>
      <w:i w:val="0"/>
    </w:rPr>
  </w:style>
  <w:style w:type="paragraph" w:styleId="af7">
    <w:name w:val="Message Header"/>
    <w:basedOn w:val="a"/>
    <w:link w:val="af8"/>
    <w:rsid w:val="00713F92"/>
    <w:pPr>
      <w:spacing w:before="60" w:after="60" w:line="200" w:lineRule="exact"/>
    </w:pPr>
    <w:rPr>
      <w:rFonts w:ascii="Arial" w:hAnsi="Arial"/>
      <w:i/>
      <w:sz w:val="20"/>
      <w:szCs w:val="20"/>
    </w:rPr>
  </w:style>
  <w:style w:type="character" w:customStyle="1" w:styleId="af8">
    <w:name w:val="Шапка Знак"/>
    <w:basedOn w:val="a0"/>
    <w:link w:val="af7"/>
    <w:rsid w:val="00713F92"/>
    <w:rPr>
      <w:rFonts w:ascii="Arial" w:eastAsia="Times New Roman" w:hAnsi="Arial" w:cs="Times New Roman"/>
      <w:i/>
      <w:kern w:val="0"/>
      <w:sz w:val="20"/>
      <w:szCs w:val="20"/>
    </w:rPr>
  </w:style>
  <w:style w:type="paragraph" w:customStyle="1" w:styleId="Web">
    <w:name w:val="Обычный (Web)"/>
    <w:aliases w:val="Обычный (веб)1"/>
    <w:basedOn w:val="a"/>
    <w:rsid w:val="00713F92"/>
    <w:pPr>
      <w:spacing w:before="100" w:after="100"/>
    </w:pPr>
    <w:rPr>
      <w:szCs w:val="20"/>
    </w:rPr>
  </w:style>
  <w:style w:type="paragraph" w:customStyle="1" w:styleId="212">
    <w:name w:val="Основной текст 21"/>
    <w:basedOn w:val="a"/>
    <w:rsid w:val="00713F92"/>
    <w:pPr>
      <w:widowControl w:val="0"/>
      <w:spacing w:after="120"/>
      <w:ind w:left="283"/>
      <w:jc w:val="both"/>
    </w:pPr>
    <w:rPr>
      <w:sz w:val="20"/>
      <w:szCs w:val="20"/>
    </w:rPr>
  </w:style>
  <w:style w:type="paragraph" w:customStyle="1" w:styleId="Iniiaiieoaeno21">
    <w:name w:val="Iniiaiie oaeno 21"/>
    <w:basedOn w:val="a"/>
    <w:rsid w:val="00713F92"/>
    <w:pPr>
      <w:ind w:firstLine="709"/>
      <w:jc w:val="both"/>
    </w:pPr>
    <w:rPr>
      <w:sz w:val="28"/>
      <w:szCs w:val="20"/>
    </w:rPr>
  </w:style>
  <w:style w:type="paragraph" w:customStyle="1" w:styleId="16">
    <w:name w:val="Список с номерами16"/>
    <w:basedOn w:val="a"/>
    <w:rsid w:val="00713F92"/>
    <w:pPr>
      <w:tabs>
        <w:tab w:val="num" w:pos="1276"/>
      </w:tabs>
      <w:spacing w:before="120"/>
      <w:ind w:firstLine="851"/>
      <w:jc w:val="both"/>
    </w:pPr>
  </w:style>
  <w:style w:type="paragraph" w:customStyle="1" w:styleId="af9">
    <w:name w:val="Таблица"/>
    <w:basedOn w:val="af7"/>
    <w:rsid w:val="00713F92"/>
    <w:pPr>
      <w:spacing w:before="0" w:after="0" w:line="220" w:lineRule="exact"/>
    </w:pPr>
    <w:rPr>
      <w:i w:val="0"/>
    </w:rPr>
  </w:style>
  <w:style w:type="paragraph" w:styleId="32">
    <w:name w:val="Body Text Indent 3"/>
    <w:basedOn w:val="a"/>
    <w:link w:val="33"/>
    <w:rsid w:val="00713F92"/>
    <w:pPr>
      <w:ind w:firstLine="720"/>
      <w:jc w:val="both"/>
    </w:pPr>
    <w:rPr>
      <w:color w:val="000000"/>
      <w:sz w:val="26"/>
      <w:szCs w:val="20"/>
    </w:rPr>
  </w:style>
  <w:style w:type="character" w:customStyle="1" w:styleId="33">
    <w:name w:val="Основной текст с отступом 3 Знак"/>
    <w:basedOn w:val="a0"/>
    <w:link w:val="32"/>
    <w:rsid w:val="00713F92"/>
    <w:rPr>
      <w:rFonts w:ascii="Times New Roman" w:eastAsia="Times New Roman" w:hAnsi="Times New Roman" w:cs="Times New Roman"/>
      <w:color w:val="000000"/>
      <w:kern w:val="0"/>
      <w:sz w:val="26"/>
      <w:szCs w:val="20"/>
    </w:rPr>
  </w:style>
  <w:style w:type="paragraph" w:customStyle="1" w:styleId="14pt">
    <w:name w:val="Обычный (веб) + 14 pt"/>
    <w:aliases w:val="по ширине,Первая строка:  1 см,Перед:  Авто,После: ..."/>
    <w:basedOn w:val="ac"/>
    <w:rsid w:val="00713F92"/>
    <w:pPr>
      <w:ind w:firstLine="567"/>
      <w:jc w:val="both"/>
    </w:pPr>
    <w:rPr>
      <w:sz w:val="28"/>
      <w:szCs w:val="28"/>
    </w:rPr>
  </w:style>
  <w:style w:type="paragraph" w:customStyle="1" w:styleId="27">
    <w:name w:val="Обычный2"/>
    <w:basedOn w:val="a"/>
    <w:rsid w:val="00713F92"/>
    <w:pPr>
      <w:ind w:firstLine="709"/>
      <w:jc w:val="both"/>
    </w:pPr>
    <w:rPr>
      <w:sz w:val="28"/>
      <w:szCs w:val="20"/>
    </w:rPr>
  </w:style>
  <w:style w:type="paragraph" w:customStyle="1" w:styleId="afa">
    <w:name w:val="Знак Знак Знак Знак"/>
    <w:basedOn w:val="a"/>
    <w:uiPriority w:val="99"/>
    <w:rsid w:val="00713F92"/>
    <w:pPr>
      <w:spacing w:before="100" w:beforeAutospacing="1" w:after="100" w:afterAutospacing="1"/>
    </w:pPr>
    <w:rPr>
      <w:rFonts w:ascii="Tahoma" w:hAnsi="Tahoma"/>
      <w:sz w:val="20"/>
      <w:szCs w:val="20"/>
      <w:lang w:val="en-US" w:eastAsia="en-US"/>
    </w:rPr>
  </w:style>
  <w:style w:type="paragraph" w:customStyle="1" w:styleId="afb">
    <w:name w:val="Знак Знак Знак Знак"/>
    <w:basedOn w:val="a"/>
    <w:uiPriority w:val="99"/>
    <w:rsid w:val="00713F92"/>
    <w:pPr>
      <w:widowControl w:val="0"/>
      <w:adjustRightInd w:val="0"/>
      <w:spacing w:after="160" w:line="240" w:lineRule="exact"/>
      <w:jc w:val="right"/>
    </w:pPr>
    <w:rPr>
      <w:sz w:val="20"/>
      <w:szCs w:val="20"/>
      <w:lang w:val="en-GB" w:eastAsia="en-US"/>
    </w:rPr>
  </w:style>
  <w:style w:type="paragraph" w:customStyle="1" w:styleId="220">
    <w:name w:val="Основной текст с отступом 22"/>
    <w:basedOn w:val="a"/>
    <w:rsid w:val="00713F92"/>
    <w:pPr>
      <w:ind w:firstLine="709"/>
      <w:jc w:val="both"/>
    </w:pPr>
    <w:rPr>
      <w:sz w:val="22"/>
      <w:szCs w:val="20"/>
    </w:rPr>
  </w:style>
  <w:style w:type="paragraph" w:customStyle="1" w:styleId="230">
    <w:name w:val="Основной текст 23"/>
    <w:basedOn w:val="a"/>
    <w:rsid w:val="00713F92"/>
    <w:pPr>
      <w:ind w:firstLine="709"/>
      <w:jc w:val="both"/>
    </w:pPr>
    <w:rPr>
      <w:szCs w:val="20"/>
    </w:rPr>
  </w:style>
  <w:style w:type="paragraph" w:customStyle="1" w:styleId="afc">
    <w:name w:val="Абзац"/>
    <w:basedOn w:val="a"/>
    <w:rsid w:val="00713F92"/>
    <w:pPr>
      <w:widowControl w:val="0"/>
      <w:ind w:firstLine="567"/>
    </w:pPr>
    <w:rPr>
      <w:sz w:val="20"/>
      <w:szCs w:val="20"/>
    </w:rPr>
  </w:style>
  <w:style w:type="paragraph" w:styleId="afd">
    <w:name w:val="Block Text"/>
    <w:basedOn w:val="a"/>
    <w:rsid w:val="00713F92"/>
    <w:pPr>
      <w:ind w:left="426" w:right="43" w:hanging="426"/>
      <w:jc w:val="both"/>
    </w:pPr>
    <w:rPr>
      <w:rFonts w:ascii="Arial" w:hAnsi="Arial"/>
      <w:sz w:val="28"/>
      <w:szCs w:val="20"/>
    </w:rPr>
  </w:style>
  <w:style w:type="paragraph" w:customStyle="1" w:styleId="afe">
    <w:name w:val="Знак Знак Знак Знак Знак Знак Знак"/>
    <w:basedOn w:val="a"/>
    <w:rsid w:val="00713F92"/>
    <w:pPr>
      <w:spacing w:before="100" w:beforeAutospacing="1" w:after="100" w:afterAutospacing="1"/>
    </w:pPr>
    <w:rPr>
      <w:rFonts w:ascii="Tahoma" w:hAnsi="Tahoma"/>
      <w:sz w:val="20"/>
      <w:szCs w:val="20"/>
      <w:lang w:val="en-US" w:eastAsia="en-US"/>
    </w:rPr>
  </w:style>
  <w:style w:type="paragraph" w:styleId="aff">
    <w:name w:val="Document Map"/>
    <w:basedOn w:val="a"/>
    <w:link w:val="aff0"/>
    <w:rsid w:val="00713F92"/>
    <w:pPr>
      <w:shd w:val="clear" w:color="auto" w:fill="000080"/>
    </w:pPr>
    <w:rPr>
      <w:rFonts w:ascii="Tahoma" w:hAnsi="Tahoma"/>
      <w:sz w:val="20"/>
      <w:szCs w:val="20"/>
    </w:rPr>
  </w:style>
  <w:style w:type="character" w:customStyle="1" w:styleId="aff0">
    <w:name w:val="Схема документа Знак"/>
    <w:basedOn w:val="a0"/>
    <w:link w:val="aff"/>
    <w:rsid w:val="00713F92"/>
    <w:rPr>
      <w:rFonts w:ascii="Tahoma" w:eastAsia="Times New Roman" w:hAnsi="Tahoma" w:cs="Times New Roman"/>
      <w:kern w:val="0"/>
      <w:sz w:val="20"/>
      <w:szCs w:val="20"/>
      <w:shd w:val="clear" w:color="auto" w:fill="000080"/>
    </w:rPr>
  </w:style>
  <w:style w:type="paragraph" w:customStyle="1" w:styleId="aff1">
    <w:name w:val="Прижатый влево"/>
    <w:basedOn w:val="a"/>
    <w:next w:val="a"/>
    <w:uiPriority w:val="99"/>
    <w:rsid w:val="00713F92"/>
    <w:pPr>
      <w:autoSpaceDE w:val="0"/>
      <w:autoSpaceDN w:val="0"/>
      <w:adjustRightInd w:val="0"/>
    </w:pPr>
    <w:rPr>
      <w:rFonts w:ascii="Arial" w:hAnsi="Arial" w:cs="Arial"/>
    </w:rPr>
  </w:style>
  <w:style w:type="paragraph" w:customStyle="1" w:styleId="ConsPlusCell">
    <w:name w:val="ConsPlusCell"/>
    <w:uiPriority w:val="99"/>
    <w:rsid w:val="00713F92"/>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character" w:styleId="aff2">
    <w:name w:val="Strong"/>
    <w:qFormat/>
    <w:rsid w:val="00713F92"/>
    <w:rPr>
      <w:b/>
      <w:bCs/>
    </w:rPr>
  </w:style>
  <w:style w:type="character" w:customStyle="1" w:styleId="aff3">
    <w:name w:val="Основной текст_"/>
    <w:basedOn w:val="a0"/>
    <w:link w:val="34"/>
    <w:locked/>
    <w:rsid w:val="00713F92"/>
    <w:rPr>
      <w:spacing w:val="2"/>
      <w:shd w:val="clear" w:color="auto" w:fill="FFFFFF"/>
    </w:rPr>
  </w:style>
  <w:style w:type="paragraph" w:customStyle="1" w:styleId="34">
    <w:name w:val="Основной текст3"/>
    <w:basedOn w:val="a"/>
    <w:link w:val="aff3"/>
    <w:uiPriority w:val="99"/>
    <w:rsid w:val="00713F92"/>
    <w:pPr>
      <w:widowControl w:val="0"/>
      <w:shd w:val="clear" w:color="auto" w:fill="FFFFFF"/>
      <w:spacing w:after="420" w:line="240" w:lineRule="atLeast"/>
      <w:ind w:hanging="2920"/>
      <w:jc w:val="center"/>
    </w:pPr>
    <w:rPr>
      <w:rFonts w:asciiTheme="minorHAnsi" w:eastAsiaTheme="minorHAnsi" w:hAnsiTheme="minorHAnsi" w:cstheme="minorBidi"/>
      <w:spacing w:val="2"/>
      <w:kern w:val="2"/>
      <w:sz w:val="22"/>
      <w:szCs w:val="22"/>
      <w:lang w:eastAsia="en-US"/>
    </w:rPr>
  </w:style>
  <w:style w:type="character" w:customStyle="1" w:styleId="28">
    <w:name w:val="Основной текст2"/>
    <w:basedOn w:val="aff3"/>
    <w:uiPriority w:val="99"/>
    <w:rsid w:val="00713F92"/>
    <w:rPr>
      <w:rFonts w:ascii="Times New Roman" w:hAnsi="Times New Roman" w:cs="Times New Roman"/>
      <w:color w:val="000000"/>
      <w:spacing w:val="2"/>
      <w:w w:val="100"/>
      <w:position w:val="0"/>
      <w:sz w:val="24"/>
      <w:szCs w:val="24"/>
      <w:u w:val="none"/>
      <w:shd w:val="clear" w:color="auto" w:fill="FFFFFF"/>
      <w:lang w:val="ru-RU" w:eastAsia="ru-RU"/>
    </w:rPr>
  </w:style>
  <w:style w:type="paragraph" w:styleId="aff4">
    <w:name w:val="No Spacing"/>
    <w:link w:val="aff5"/>
    <w:uiPriority w:val="1"/>
    <w:qFormat/>
    <w:rsid w:val="00713F92"/>
    <w:pPr>
      <w:spacing w:after="0" w:line="240" w:lineRule="auto"/>
    </w:pPr>
    <w:rPr>
      <w:rFonts w:ascii="Times New Roman" w:eastAsia="Times New Roman" w:hAnsi="Times New Roman" w:cs="Times New Roman"/>
      <w:kern w:val="0"/>
      <w:sz w:val="24"/>
      <w:szCs w:val="24"/>
      <w:lang w:eastAsia="ru-RU"/>
    </w:rPr>
  </w:style>
  <w:style w:type="character" w:customStyle="1" w:styleId="aff5">
    <w:name w:val="Без интервала Знак"/>
    <w:link w:val="aff4"/>
    <w:uiPriority w:val="1"/>
    <w:locked/>
    <w:rsid w:val="00713F92"/>
    <w:rPr>
      <w:rFonts w:ascii="Times New Roman" w:eastAsia="Times New Roman" w:hAnsi="Times New Roman" w:cs="Times New Roman"/>
      <w:kern w:val="0"/>
      <w:sz w:val="24"/>
      <w:szCs w:val="24"/>
      <w:lang w:eastAsia="ru-RU"/>
    </w:rPr>
  </w:style>
  <w:style w:type="paragraph" w:customStyle="1" w:styleId="aff6">
    <w:name w:val="Таблтекст"/>
    <w:basedOn w:val="a"/>
    <w:qFormat/>
    <w:rsid w:val="00713F92"/>
    <w:pPr>
      <w:widowControl w:val="0"/>
      <w:autoSpaceDE w:val="0"/>
      <w:autoSpaceDN w:val="0"/>
      <w:adjustRightInd w:val="0"/>
    </w:pPr>
  </w:style>
  <w:style w:type="character" w:customStyle="1" w:styleId="FontStyle75">
    <w:name w:val="Font Style75"/>
    <w:rsid w:val="00713F92"/>
    <w:rPr>
      <w:rFonts w:ascii="Times New Roman" w:hAnsi="Times New Roman"/>
      <w:sz w:val="26"/>
    </w:rPr>
  </w:style>
  <w:style w:type="paragraph" w:customStyle="1" w:styleId="Style5">
    <w:name w:val="Style5"/>
    <w:basedOn w:val="a"/>
    <w:rsid w:val="00713F92"/>
    <w:pPr>
      <w:widowControl w:val="0"/>
      <w:numPr>
        <w:numId w:val="1"/>
      </w:numPr>
      <w:autoSpaceDE w:val="0"/>
      <w:autoSpaceDN w:val="0"/>
      <w:adjustRightInd w:val="0"/>
      <w:spacing w:line="360" w:lineRule="exact"/>
      <w:ind w:left="0" w:firstLine="567"/>
      <w:jc w:val="both"/>
    </w:pPr>
  </w:style>
  <w:style w:type="paragraph" w:customStyle="1" w:styleId="35">
    <w:name w:val="Маркер 3"/>
    <w:basedOn w:val="a"/>
    <w:qFormat/>
    <w:rsid w:val="00713F92"/>
    <w:pPr>
      <w:ind w:left="1287" w:hanging="360"/>
      <w:jc w:val="both"/>
    </w:pPr>
    <w:rPr>
      <w:szCs w:val="22"/>
    </w:rPr>
  </w:style>
  <w:style w:type="paragraph" w:customStyle="1" w:styleId="s1">
    <w:name w:val="s_1"/>
    <w:basedOn w:val="a"/>
    <w:rsid w:val="00713F92"/>
    <w:pPr>
      <w:spacing w:before="100" w:beforeAutospacing="1" w:after="100" w:afterAutospacing="1"/>
    </w:pPr>
  </w:style>
  <w:style w:type="paragraph" w:customStyle="1" w:styleId="s3">
    <w:name w:val="s_3"/>
    <w:basedOn w:val="a"/>
    <w:rsid w:val="00713F92"/>
    <w:pPr>
      <w:spacing w:before="100" w:beforeAutospacing="1" w:after="100" w:afterAutospacing="1"/>
    </w:pPr>
  </w:style>
  <w:style w:type="paragraph" w:customStyle="1" w:styleId="s16">
    <w:name w:val="s_16"/>
    <w:basedOn w:val="a"/>
    <w:rsid w:val="00713F92"/>
    <w:pPr>
      <w:numPr>
        <w:numId w:val="2"/>
      </w:numPr>
      <w:spacing w:before="100" w:beforeAutospacing="1" w:after="100" w:afterAutospacing="1"/>
      <w:ind w:left="0" w:firstLine="0"/>
    </w:pPr>
  </w:style>
  <w:style w:type="paragraph" w:customStyle="1" w:styleId="aff7">
    <w:name w:val="Маркер"/>
    <w:basedOn w:val="a"/>
    <w:uiPriority w:val="99"/>
    <w:rsid w:val="00713F92"/>
    <w:pPr>
      <w:widowControl w:val="0"/>
      <w:autoSpaceDE w:val="0"/>
      <w:autoSpaceDN w:val="0"/>
      <w:adjustRightInd w:val="0"/>
      <w:spacing w:line="266" w:lineRule="exact"/>
      <w:ind w:left="924" w:hanging="357"/>
      <w:jc w:val="both"/>
    </w:pPr>
    <w:rPr>
      <w:szCs w:val="28"/>
    </w:rPr>
  </w:style>
  <w:style w:type="paragraph" w:customStyle="1" w:styleId="Default">
    <w:name w:val="Default"/>
    <w:rsid w:val="00713F9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rPr>
  </w:style>
  <w:style w:type="character" w:customStyle="1" w:styleId="s10">
    <w:name w:val="s_10"/>
    <w:basedOn w:val="a0"/>
    <w:rsid w:val="00713F92"/>
    <w:rPr>
      <w:rFonts w:cs="Times New Roman"/>
    </w:rPr>
  </w:style>
  <w:style w:type="paragraph" w:styleId="HTML">
    <w:name w:val="HTML Preformatted"/>
    <w:basedOn w:val="a"/>
    <w:link w:val="HTML0"/>
    <w:rsid w:val="00713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13F92"/>
    <w:rPr>
      <w:rFonts w:ascii="Courier New" w:eastAsia="Times New Roman" w:hAnsi="Courier New" w:cs="Courier New"/>
      <w:kern w:val="0"/>
      <w:sz w:val="20"/>
      <w:szCs w:val="20"/>
      <w:lang w:eastAsia="ru-RU"/>
    </w:rPr>
  </w:style>
  <w:style w:type="paragraph" w:styleId="aff8">
    <w:name w:val="List Paragraph"/>
    <w:basedOn w:val="a"/>
    <w:uiPriority w:val="34"/>
    <w:qFormat/>
    <w:rsid w:val="00713F92"/>
    <w:pPr>
      <w:ind w:left="708"/>
    </w:pPr>
  </w:style>
  <w:style w:type="paragraph" w:customStyle="1" w:styleId="aff9">
    <w:name w:val="Содержимое таблицы"/>
    <w:basedOn w:val="a"/>
    <w:rsid w:val="00713F92"/>
    <w:pPr>
      <w:suppressLineNumbers/>
      <w:suppressAutoHyphens/>
    </w:pPr>
    <w:rPr>
      <w:lang w:eastAsia="ar-SA"/>
    </w:rPr>
  </w:style>
  <w:style w:type="paragraph" w:customStyle="1" w:styleId="affa">
    <w:name w:val="Базовый"/>
    <w:rsid w:val="00713F92"/>
    <w:pPr>
      <w:tabs>
        <w:tab w:val="left" w:pos="709"/>
      </w:tabs>
      <w:suppressAutoHyphens/>
      <w:spacing w:after="200" w:line="276" w:lineRule="atLeast"/>
    </w:pPr>
    <w:rPr>
      <w:rFonts w:ascii="Calibri" w:eastAsia="Times New Roman" w:hAnsi="Calibri" w:cs="Calibri"/>
      <w:color w:val="00000A"/>
      <w:kern w:val="0"/>
      <w:lang w:eastAsia="ru-RU"/>
    </w:rPr>
  </w:style>
  <w:style w:type="character" w:customStyle="1" w:styleId="4Exact">
    <w:name w:val="Основной текст (4) Exact"/>
    <w:basedOn w:val="a0"/>
    <w:link w:val="41"/>
    <w:uiPriority w:val="99"/>
    <w:locked/>
    <w:rsid w:val="00713F92"/>
    <w:rPr>
      <w:b/>
      <w:bCs/>
      <w:i/>
      <w:iCs/>
      <w:noProof/>
      <w:spacing w:val="14"/>
      <w:sz w:val="26"/>
      <w:szCs w:val="26"/>
      <w:shd w:val="clear" w:color="auto" w:fill="FFFFFF"/>
    </w:rPr>
  </w:style>
  <w:style w:type="paragraph" w:customStyle="1" w:styleId="41">
    <w:name w:val="Основной текст (4)"/>
    <w:basedOn w:val="a"/>
    <w:link w:val="4Exact"/>
    <w:uiPriority w:val="99"/>
    <w:rsid w:val="00713F92"/>
    <w:pPr>
      <w:widowControl w:val="0"/>
      <w:shd w:val="clear" w:color="auto" w:fill="FFFFFF"/>
      <w:spacing w:line="240" w:lineRule="atLeast"/>
    </w:pPr>
    <w:rPr>
      <w:rFonts w:asciiTheme="minorHAnsi" w:eastAsiaTheme="minorHAnsi" w:hAnsiTheme="minorHAnsi" w:cstheme="minorBidi"/>
      <w:b/>
      <w:bCs/>
      <w:i/>
      <w:iCs/>
      <w:noProof/>
      <w:spacing w:val="14"/>
      <w:kern w:val="2"/>
      <w:sz w:val="26"/>
      <w:szCs w:val="26"/>
      <w:lang w:eastAsia="en-US"/>
    </w:rPr>
  </w:style>
  <w:style w:type="paragraph" w:customStyle="1" w:styleId="ConsPlusTitle">
    <w:name w:val="ConsPlusTitle"/>
    <w:uiPriority w:val="99"/>
    <w:rsid w:val="00713F92"/>
    <w:pPr>
      <w:widowControl w:val="0"/>
      <w:autoSpaceDE w:val="0"/>
      <w:autoSpaceDN w:val="0"/>
      <w:spacing w:after="0" w:line="240" w:lineRule="auto"/>
    </w:pPr>
    <w:rPr>
      <w:rFonts w:ascii="Calibri" w:eastAsia="Times New Roman" w:hAnsi="Calibri" w:cs="Calibri"/>
      <w:b/>
      <w:kern w:val="0"/>
      <w:szCs w:val="20"/>
      <w:lang w:eastAsia="ru-RU"/>
    </w:rPr>
  </w:style>
  <w:style w:type="character" w:styleId="affb">
    <w:name w:val="Emphasis"/>
    <w:basedOn w:val="a0"/>
    <w:qFormat/>
    <w:rsid w:val="00713F92"/>
    <w:rPr>
      <w:rFonts w:cs="Times New Roman"/>
      <w:i/>
      <w:iCs/>
    </w:rPr>
  </w:style>
  <w:style w:type="paragraph" w:customStyle="1" w:styleId="affc">
    <w:name w:val="Нормальный (таблица)"/>
    <w:basedOn w:val="a"/>
    <w:next w:val="a"/>
    <w:uiPriority w:val="99"/>
    <w:rsid w:val="00713F92"/>
    <w:pPr>
      <w:widowControl w:val="0"/>
      <w:autoSpaceDE w:val="0"/>
      <w:autoSpaceDN w:val="0"/>
      <w:adjustRightInd w:val="0"/>
      <w:jc w:val="both"/>
    </w:pPr>
    <w:rPr>
      <w:rFonts w:ascii="Arial" w:hAnsi="Arial" w:cs="Arial"/>
    </w:rPr>
  </w:style>
  <w:style w:type="paragraph" w:customStyle="1" w:styleId="formattext">
    <w:name w:val="formattext"/>
    <w:basedOn w:val="a"/>
    <w:rsid w:val="00713F92"/>
    <w:pPr>
      <w:spacing w:before="100" w:beforeAutospacing="1" w:after="100" w:afterAutospacing="1"/>
    </w:pPr>
  </w:style>
  <w:style w:type="character" w:styleId="affd">
    <w:name w:val="Hyperlink"/>
    <w:basedOn w:val="a0"/>
    <w:uiPriority w:val="99"/>
    <w:rsid w:val="00713F92"/>
    <w:rPr>
      <w:rFonts w:cs="Times New Roman"/>
      <w:color w:val="0000FF"/>
      <w:u w:val="single"/>
    </w:rPr>
  </w:style>
  <w:style w:type="paragraph" w:customStyle="1" w:styleId="213">
    <w:name w:val="Основной текст (2)1"/>
    <w:basedOn w:val="a"/>
    <w:uiPriority w:val="99"/>
    <w:rsid w:val="00713F92"/>
    <w:pPr>
      <w:widowControl w:val="0"/>
      <w:shd w:val="clear" w:color="auto" w:fill="FFFFFF"/>
      <w:spacing w:before="360" w:line="240" w:lineRule="atLeast"/>
      <w:ind w:hanging="840"/>
    </w:pPr>
    <w:rPr>
      <w:sz w:val="26"/>
      <w:szCs w:val="26"/>
    </w:rPr>
  </w:style>
  <w:style w:type="paragraph" w:customStyle="1" w:styleId="ConsPlusTextList">
    <w:name w:val="ConsPlusTextList"/>
    <w:rsid w:val="00713F92"/>
    <w:pPr>
      <w:widowControl w:val="0"/>
      <w:autoSpaceDE w:val="0"/>
      <w:autoSpaceDN w:val="0"/>
      <w:spacing w:after="0" w:line="240" w:lineRule="auto"/>
    </w:pPr>
    <w:rPr>
      <w:rFonts w:ascii="Arial" w:eastAsia="Times New Roman" w:hAnsi="Arial" w:cs="Arial"/>
      <w:kern w:val="0"/>
      <w:sz w:val="20"/>
      <w:szCs w:val="20"/>
      <w:lang w:eastAsia="ru-RU"/>
    </w:rPr>
  </w:style>
  <w:style w:type="paragraph" w:styleId="affe">
    <w:name w:val="caption"/>
    <w:basedOn w:val="a"/>
    <w:next w:val="a"/>
    <w:qFormat/>
    <w:rsid w:val="00713F92"/>
    <w:pPr>
      <w:spacing w:before="240"/>
      <w:jc w:val="center"/>
    </w:pPr>
    <w:rPr>
      <w:smallCaps/>
      <w:spacing w:val="40"/>
      <w:sz w:val="28"/>
      <w:szCs w:val="20"/>
    </w:rPr>
  </w:style>
  <w:style w:type="character" w:customStyle="1" w:styleId="afff">
    <w:name w:val="Гипертекстовая ссылка"/>
    <w:uiPriority w:val="99"/>
    <w:rsid w:val="00713F92"/>
    <w:rPr>
      <w:b/>
      <w:color w:val="106BBE"/>
    </w:rPr>
  </w:style>
  <w:style w:type="paragraph" w:customStyle="1" w:styleId="61">
    <w:name w:val="Основной текст6"/>
    <w:basedOn w:val="a"/>
    <w:rsid w:val="00713F92"/>
    <w:pPr>
      <w:shd w:val="clear" w:color="auto" w:fill="FFFFFF"/>
      <w:spacing w:line="240" w:lineRule="atLeast"/>
    </w:pPr>
    <w:rPr>
      <w:sz w:val="20"/>
      <w:szCs w:val="20"/>
    </w:rPr>
  </w:style>
  <w:style w:type="paragraph" w:customStyle="1" w:styleId="14">
    <w:name w:val="Стиль1"/>
    <w:basedOn w:val="ae"/>
    <w:rsid w:val="00713F92"/>
    <w:pPr>
      <w:spacing w:after="0" w:line="360" w:lineRule="auto"/>
      <w:ind w:firstLine="720"/>
      <w:jc w:val="both"/>
    </w:pPr>
    <w:rPr>
      <w:sz w:val="28"/>
    </w:rPr>
  </w:style>
  <w:style w:type="paragraph" w:customStyle="1" w:styleId="ConsPlusDocList">
    <w:name w:val="ConsPlusDocList"/>
    <w:uiPriority w:val="99"/>
    <w:rsid w:val="00713F92"/>
    <w:pPr>
      <w:widowControl w:val="0"/>
      <w:autoSpaceDE w:val="0"/>
      <w:autoSpaceDN w:val="0"/>
      <w:spacing w:after="0" w:line="240" w:lineRule="auto"/>
    </w:pPr>
    <w:rPr>
      <w:rFonts w:ascii="Courier New" w:eastAsia="Times New Roman" w:hAnsi="Courier New" w:cs="Courier New"/>
      <w:kern w:val="0"/>
      <w:sz w:val="20"/>
      <w:szCs w:val="20"/>
      <w:lang w:eastAsia="ru-RU"/>
    </w:rPr>
  </w:style>
  <w:style w:type="paragraph" w:customStyle="1" w:styleId="ConsPlusTitlePage">
    <w:name w:val="ConsPlusTitlePage"/>
    <w:rsid w:val="00713F92"/>
    <w:pPr>
      <w:widowControl w:val="0"/>
      <w:autoSpaceDE w:val="0"/>
      <w:autoSpaceDN w:val="0"/>
      <w:spacing w:after="0" w:line="240" w:lineRule="auto"/>
    </w:pPr>
    <w:rPr>
      <w:rFonts w:ascii="Tahoma" w:eastAsia="Times New Roman" w:hAnsi="Tahoma" w:cs="Tahoma"/>
      <w:kern w:val="0"/>
      <w:sz w:val="20"/>
      <w:szCs w:val="20"/>
      <w:lang w:eastAsia="ru-RU"/>
    </w:rPr>
  </w:style>
  <w:style w:type="paragraph" w:customStyle="1" w:styleId="ConsPlusJurTerm">
    <w:name w:val="ConsPlusJurTerm"/>
    <w:rsid w:val="00713F92"/>
    <w:pPr>
      <w:widowControl w:val="0"/>
      <w:autoSpaceDE w:val="0"/>
      <w:autoSpaceDN w:val="0"/>
      <w:spacing w:after="0" w:line="240" w:lineRule="auto"/>
    </w:pPr>
    <w:rPr>
      <w:rFonts w:ascii="Tahoma" w:eastAsia="Times New Roman" w:hAnsi="Tahoma" w:cs="Tahoma"/>
      <w:kern w:val="0"/>
      <w:sz w:val="26"/>
      <w:szCs w:val="20"/>
      <w:lang w:eastAsia="ru-RU"/>
    </w:rPr>
  </w:style>
  <w:style w:type="character" w:customStyle="1" w:styleId="afff0">
    <w:name w:val="Цветовое выделение"/>
    <w:uiPriority w:val="99"/>
    <w:rsid w:val="00713F92"/>
    <w:rPr>
      <w:b/>
      <w:color w:val="26282F"/>
    </w:rPr>
  </w:style>
  <w:style w:type="paragraph" w:customStyle="1" w:styleId="afff1">
    <w:name w:val="Текст (лев. подпись)"/>
    <w:basedOn w:val="a"/>
    <w:next w:val="a"/>
    <w:uiPriority w:val="99"/>
    <w:rsid w:val="00713F92"/>
    <w:pPr>
      <w:widowControl w:val="0"/>
      <w:autoSpaceDE w:val="0"/>
      <w:autoSpaceDN w:val="0"/>
      <w:adjustRightInd w:val="0"/>
    </w:pPr>
    <w:rPr>
      <w:rFonts w:ascii="Arial" w:hAnsi="Arial" w:cs="Arial"/>
    </w:rPr>
  </w:style>
  <w:style w:type="paragraph" w:styleId="afff2">
    <w:name w:val="annotation text"/>
    <w:basedOn w:val="a"/>
    <w:link w:val="afff3"/>
    <w:rsid w:val="00713F92"/>
    <w:rPr>
      <w:sz w:val="20"/>
      <w:szCs w:val="20"/>
    </w:rPr>
  </w:style>
  <w:style w:type="character" w:customStyle="1" w:styleId="afff3">
    <w:name w:val="Текст примечания Знак"/>
    <w:basedOn w:val="a0"/>
    <w:link w:val="afff2"/>
    <w:rsid w:val="00713F92"/>
    <w:rPr>
      <w:rFonts w:ascii="Times New Roman" w:eastAsia="Times New Roman" w:hAnsi="Times New Roman" w:cs="Times New Roman"/>
      <w:kern w:val="0"/>
      <w:sz w:val="20"/>
      <w:szCs w:val="20"/>
      <w:lang w:eastAsia="ru-RU"/>
    </w:rPr>
  </w:style>
  <w:style w:type="paragraph" w:styleId="afff4">
    <w:name w:val="endnote text"/>
    <w:basedOn w:val="a"/>
    <w:link w:val="afff5"/>
    <w:rsid w:val="00713F92"/>
    <w:rPr>
      <w:sz w:val="20"/>
      <w:szCs w:val="20"/>
    </w:rPr>
  </w:style>
  <w:style w:type="character" w:customStyle="1" w:styleId="afff5">
    <w:name w:val="Текст концевой сноски Знак"/>
    <w:basedOn w:val="a0"/>
    <w:link w:val="afff4"/>
    <w:rsid w:val="00713F92"/>
    <w:rPr>
      <w:rFonts w:ascii="Times New Roman" w:eastAsia="Times New Roman" w:hAnsi="Times New Roman" w:cs="Times New Roman"/>
      <w:kern w:val="0"/>
      <w:sz w:val="20"/>
      <w:szCs w:val="20"/>
      <w:lang w:eastAsia="ru-RU"/>
    </w:rPr>
  </w:style>
  <w:style w:type="character" w:styleId="afff6">
    <w:name w:val="endnote reference"/>
    <w:basedOn w:val="a0"/>
    <w:rsid w:val="00713F92"/>
    <w:rPr>
      <w:rFonts w:cs="Times New Roman"/>
      <w:vertAlign w:val="superscript"/>
    </w:rPr>
  </w:style>
  <w:style w:type="character" w:styleId="afff7">
    <w:name w:val="line number"/>
    <w:basedOn w:val="a0"/>
    <w:rsid w:val="00713F92"/>
    <w:rPr>
      <w:rFonts w:cs="Times New Roman"/>
    </w:rPr>
  </w:style>
  <w:style w:type="character" w:customStyle="1" w:styleId="fontstyle01">
    <w:name w:val="fontstyle01"/>
    <w:rsid w:val="00713F92"/>
    <w:rPr>
      <w:rFonts w:ascii="Times New Roman" w:hAnsi="Times New Roman"/>
      <w:color w:val="000000"/>
      <w:sz w:val="28"/>
    </w:rPr>
  </w:style>
  <w:style w:type="character" w:customStyle="1" w:styleId="afff8">
    <w:name w:val="Тема примечания Знак"/>
    <w:basedOn w:val="afff3"/>
    <w:link w:val="afff9"/>
    <w:uiPriority w:val="99"/>
    <w:locked/>
    <w:rsid w:val="00713F92"/>
    <w:rPr>
      <w:rFonts w:ascii="Times New Roman" w:eastAsia="Times New Roman" w:hAnsi="Times New Roman" w:cs="Times New Roman"/>
      <w:b/>
      <w:bCs/>
      <w:kern w:val="0"/>
      <w:sz w:val="20"/>
      <w:szCs w:val="20"/>
      <w:lang w:eastAsia="ru-RU"/>
    </w:rPr>
  </w:style>
  <w:style w:type="paragraph" w:styleId="afff9">
    <w:name w:val="annotation subject"/>
    <w:basedOn w:val="afff2"/>
    <w:next w:val="afff2"/>
    <w:link w:val="afff8"/>
    <w:uiPriority w:val="99"/>
    <w:rsid w:val="00713F92"/>
    <w:rPr>
      <w:b/>
      <w:bCs/>
    </w:rPr>
  </w:style>
  <w:style w:type="character" w:customStyle="1" w:styleId="15">
    <w:name w:val="Тема примечания Знак1"/>
    <w:basedOn w:val="afff3"/>
    <w:rsid w:val="00713F92"/>
    <w:rPr>
      <w:rFonts w:ascii="Times New Roman" w:eastAsia="Times New Roman" w:hAnsi="Times New Roman" w:cs="Times New Roman"/>
      <w:b/>
      <w:bCs/>
      <w:kern w:val="0"/>
      <w:sz w:val="20"/>
      <w:szCs w:val="20"/>
      <w:lang w:eastAsia="ru-RU"/>
    </w:rPr>
  </w:style>
  <w:style w:type="character" w:styleId="afffa">
    <w:name w:val="annotation reference"/>
    <w:basedOn w:val="a0"/>
    <w:uiPriority w:val="99"/>
    <w:rsid w:val="00713F92"/>
    <w:rPr>
      <w:rFonts w:cs="Times New Roman"/>
      <w:sz w:val="16"/>
    </w:rPr>
  </w:style>
  <w:style w:type="paragraph" w:customStyle="1" w:styleId="17">
    <w:name w:val="Знак1"/>
    <w:basedOn w:val="a"/>
    <w:autoRedefine/>
    <w:rsid w:val="00713F92"/>
    <w:pPr>
      <w:spacing w:after="160"/>
      <w:ind w:firstLine="720"/>
      <w:jc w:val="both"/>
    </w:pPr>
    <w:rPr>
      <w:sz w:val="28"/>
      <w:szCs w:val="20"/>
      <w:lang w:val="en-US" w:eastAsia="en-US"/>
    </w:rPr>
  </w:style>
  <w:style w:type="character" w:customStyle="1" w:styleId="afffb">
    <w:name w:val="Колонтитул_"/>
    <w:link w:val="afffc"/>
    <w:locked/>
    <w:rsid w:val="00713F92"/>
    <w:rPr>
      <w:shd w:val="clear" w:color="auto" w:fill="FFFFFF"/>
    </w:rPr>
  </w:style>
  <w:style w:type="paragraph" w:customStyle="1" w:styleId="afffc">
    <w:name w:val="Колонтитул"/>
    <w:basedOn w:val="a"/>
    <w:link w:val="afffb"/>
    <w:rsid w:val="00713F92"/>
    <w:pPr>
      <w:shd w:val="clear" w:color="auto" w:fill="FFFFFF"/>
    </w:pPr>
    <w:rPr>
      <w:rFonts w:asciiTheme="minorHAnsi" w:eastAsiaTheme="minorHAnsi" w:hAnsiTheme="minorHAnsi" w:cstheme="minorBidi"/>
      <w:kern w:val="2"/>
      <w:sz w:val="22"/>
      <w:szCs w:val="22"/>
      <w:lang w:eastAsia="en-US"/>
    </w:rPr>
  </w:style>
  <w:style w:type="paragraph" w:styleId="afffd">
    <w:name w:val="Title"/>
    <w:basedOn w:val="a"/>
    <w:next w:val="a"/>
    <w:link w:val="afffe"/>
    <w:uiPriority w:val="99"/>
    <w:qFormat/>
    <w:rsid w:val="00713F92"/>
    <w:pPr>
      <w:contextualSpacing/>
    </w:pPr>
    <w:rPr>
      <w:rFonts w:asciiTheme="majorHAnsi" w:eastAsiaTheme="majorEastAsia" w:hAnsiTheme="majorHAnsi" w:cstheme="majorBidi"/>
      <w:spacing w:val="-10"/>
      <w:kern w:val="28"/>
      <w:sz w:val="56"/>
      <w:szCs w:val="56"/>
    </w:rPr>
  </w:style>
  <w:style w:type="character" w:customStyle="1" w:styleId="afffe">
    <w:name w:val="Заголовок Знак"/>
    <w:basedOn w:val="a0"/>
    <w:link w:val="afffd"/>
    <w:uiPriority w:val="99"/>
    <w:rsid w:val="00713F92"/>
    <w:rPr>
      <w:rFonts w:asciiTheme="majorHAnsi" w:eastAsiaTheme="majorEastAsia" w:hAnsiTheme="majorHAnsi" w:cstheme="majorBidi"/>
      <w:spacing w:val="-10"/>
      <w:kern w:val="28"/>
      <w:sz w:val="56"/>
      <w:szCs w:val="56"/>
      <w:lang w:eastAsia="ru-RU"/>
    </w:rPr>
  </w:style>
  <w:style w:type="paragraph" w:styleId="ac">
    <w:name w:val="Normal (Web)"/>
    <w:basedOn w:val="a"/>
    <w:unhideWhenUsed/>
    <w:rsid w:val="00713F92"/>
  </w:style>
  <w:style w:type="paragraph" w:customStyle="1" w:styleId="affff">
    <w:basedOn w:val="a"/>
    <w:next w:val="ac"/>
    <w:uiPriority w:val="99"/>
    <w:rsid w:val="00810B70"/>
  </w:style>
  <w:style w:type="paragraph" w:customStyle="1" w:styleId="36">
    <w:name w:val="Обычный3"/>
    <w:rsid w:val="00810B70"/>
    <w:pPr>
      <w:spacing w:after="0" w:line="240" w:lineRule="auto"/>
    </w:pPr>
    <w:rPr>
      <w:rFonts w:ascii="Times New Roman" w:eastAsia="Times New Roman" w:hAnsi="Times New Roman" w:cs="Times New Roman"/>
      <w:snapToGrid w:val="0"/>
      <w:kern w:val="0"/>
      <w:sz w:val="20"/>
      <w:szCs w:val="20"/>
      <w:lang w:eastAsia="ru-RU"/>
    </w:rPr>
  </w:style>
  <w:style w:type="paragraph" w:customStyle="1" w:styleId="29">
    <w:name w:val="Текст2"/>
    <w:basedOn w:val="a"/>
    <w:rsid w:val="00810B70"/>
    <w:rPr>
      <w:rFonts w:ascii="Courier New" w:hAnsi="Courier New"/>
      <w:sz w:val="20"/>
      <w:szCs w:val="20"/>
    </w:rPr>
  </w:style>
  <w:style w:type="paragraph" w:customStyle="1" w:styleId="320">
    <w:name w:val="Основной текст с отступом 32"/>
    <w:basedOn w:val="a"/>
    <w:rsid w:val="00810B70"/>
    <w:pPr>
      <w:ind w:firstLine="720"/>
      <w:jc w:val="both"/>
    </w:pPr>
    <w:rPr>
      <w:color w:val="000000"/>
      <w:sz w:val="28"/>
      <w:szCs w:val="20"/>
    </w:rPr>
  </w:style>
  <w:style w:type="paragraph" w:customStyle="1" w:styleId="231">
    <w:name w:val="Основной текст с отступом 23"/>
    <w:basedOn w:val="a"/>
    <w:rsid w:val="00810B70"/>
    <w:pPr>
      <w:widowControl w:val="0"/>
      <w:ind w:firstLine="851"/>
      <w:jc w:val="both"/>
    </w:pPr>
    <w:rPr>
      <w:sz w:val="28"/>
      <w:szCs w:val="20"/>
    </w:rPr>
  </w:style>
  <w:style w:type="paragraph" w:customStyle="1" w:styleId="221">
    <w:name w:val="Основной текст 22"/>
    <w:basedOn w:val="a"/>
    <w:rsid w:val="00810B70"/>
    <w:pPr>
      <w:ind w:firstLine="709"/>
      <w:jc w:val="both"/>
    </w:pPr>
    <w:rPr>
      <w:szCs w:val="20"/>
    </w:rPr>
  </w:style>
  <w:style w:type="paragraph" w:customStyle="1" w:styleId="affff0">
    <w:name w:val="Знак Знак Знак Знак"/>
    <w:basedOn w:val="a"/>
    <w:rsid w:val="00810B70"/>
    <w:pPr>
      <w:spacing w:before="100" w:beforeAutospacing="1" w:after="100" w:afterAutospacing="1"/>
    </w:pPr>
    <w:rPr>
      <w:rFonts w:ascii="Tahoma" w:hAnsi="Tahoma"/>
      <w:sz w:val="20"/>
      <w:szCs w:val="20"/>
      <w:lang w:val="en-US" w:eastAsia="en-US"/>
    </w:rPr>
  </w:style>
  <w:style w:type="paragraph" w:customStyle="1" w:styleId="affff1">
    <w:name w:val="Знак Знак Знак Знак Знак Знак Знак"/>
    <w:basedOn w:val="a"/>
    <w:rsid w:val="00810B70"/>
    <w:pPr>
      <w:spacing w:before="100" w:beforeAutospacing="1" w:after="100" w:afterAutospacing="1"/>
    </w:pPr>
    <w:rPr>
      <w:rFonts w:ascii="Tahoma" w:hAnsi="Tahoma"/>
      <w:sz w:val="20"/>
      <w:szCs w:val="20"/>
      <w:lang w:val="en-US" w:eastAsia="en-US"/>
    </w:rPr>
  </w:style>
  <w:style w:type="table" w:customStyle="1" w:styleId="18">
    <w:name w:val="Сетка таблицы1"/>
    <w:basedOn w:val="a1"/>
    <w:next w:val="a3"/>
    <w:uiPriority w:val="99"/>
    <w:rsid w:val="00153D1F"/>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1"/>
    <w:next w:val="a3"/>
    <w:uiPriority w:val="99"/>
    <w:rsid w:val="001D05B7"/>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2">
    <w:name w:val="Обычный4"/>
    <w:rsid w:val="00E401A3"/>
    <w:pPr>
      <w:widowControl w:val="0"/>
      <w:spacing w:after="0" w:line="400" w:lineRule="auto"/>
      <w:jc w:val="both"/>
    </w:pPr>
    <w:rPr>
      <w:rFonts w:ascii="Courier New" w:eastAsia="Times New Roman" w:hAnsi="Courier New" w:cs="Times New Roman"/>
      <w:snapToGrid w:val="0"/>
      <w:kern w:val="0"/>
      <w:szCs w:val="20"/>
      <w:lang w:eastAsia="ru-RU"/>
    </w:rPr>
  </w:style>
  <w:style w:type="paragraph" w:customStyle="1" w:styleId="affff2">
    <w:name w:val="Таблицы (моноширинный)"/>
    <w:basedOn w:val="a"/>
    <w:next w:val="a"/>
    <w:rsid w:val="00E401A3"/>
    <w:pPr>
      <w:widowControl w:val="0"/>
      <w:autoSpaceDE w:val="0"/>
      <w:autoSpaceDN w:val="0"/>
      <w:adjustRightInd w:val="0"/>
      <w:jc w:val="both"/>
    </w:pPr>
    <w:rPr>
      <w:rFonts w:ascii="Courier New" w:hAnsi="Courier New" w:cs="Courier New"/>
      <w:sz w:val="28"/>
      <w:szCs w:val="28"/>
    </w:rPr>
  </w:style>
  <w:style w:type="paragraph" w:customStyle="1" w:styleId="Iauiue">
    <w:name w:val="Iau?iue"/>
    <w:rsid w:val="00E401A3"/>
    <w:pPr>
      <w:spacing w:after="0" w:line="240" w:lineRule="auto"/>
    </w:pPr>
    <w:rPr>
      <w:rFonts w:ascii="Times New Roman" w:eastAsia="Times New Roman" w:hAnsi="Times New Roman" w:cs="Times New Roman"/>
      <w:kern w:val="0"/>
      <w:sz w:val="20"/>
      <w:szCs w:val="20"/>
      <w:lang w:eastAsia="ru-RU"/>
    </w:rPr>
  </w:style>
  <w:style w:type="paragraph" w:styleId="37">
    <w:name w:val="Body Text 3"/>
    <w:basedOn w:val="a"/>
    <w:link w:val="38"/>
    <w:rsid w:val="00E401A3"/>
    <w:pPr>
      <w:widowControl w:val="0"/>
    </w:pPr>
    <w:rPr>
      <w:b/>
      <w:i/>
      <w:iCs/>
      <w:snapToGrid w:val="0"/>
      <w:sz w:val="28"/>
      <w:szCs w:val="28"/>
    </w:rPr>
  </w:style>
  <w:style w:type="character" w:customStyle="1" w:styleId="38">
    <w:name w:val="Основной текст 3 Знак"/>
    <w:basedOn w:val="a0"/>
    <w:link w:val="37"/>
    <w:rsid w:val="00E401A3"/>
    <w:rPr>
      <w:rFonts w:ascii="Times New Roman" w:eastAsia="Times New Roman" w:hAnsi="Times New Roman" w:cs="Times New Roman"/>
      <w:b/>
      <w:i/>
      <w:iCs/>
      <w:snapToGrid w:val="0"/>
      <w:kern w:val="0"/>
      <w:sz w:val="28"/>
      <w:szCs w:val="28"/>
      <w:lang w:eastAsia="ru-RU"/>
    </w:rPr>
  </w:style>
  <w:style w:type="paragraph" w:customStyle="1" w:styleId="affff3">
    <w:basedOn w:val="a"/>
    <w:next w:val="ac"/>
    <w:rsid w:val="00E401A3"/>
    <w:pPr>
      <w:spacing w:before="100" w:beforeAutospacing="1" w:after="100" w:afterAutospacing="1"/>
    </w:pPr>
  </w:style>
  <w:style w:type="paragraph" w:customStyle="1" w:styleId="xl24">
    <w:name w:val="xl24"/>
    <w:basedOn w:val="a"/>
    <w:rsid w:val="00E401A3"/>
    <w:pPr>
      <w:spacing w:before="100" w:beforeAutospacing="1" w:after="100" w:afterAutospacing="1"/>
      <w:textAlignment w:val="center"/>
    </w:pPr>
    <w:rPr>
      <w:rFonts w:ascii="Arial" w:hAnsi="Arial" w:cs="Arial"/>
    </w:rPr>
  </w:style>
  <w:style w:type="paragraph" w:customStyle="1" w:styleId="xl25">
    <w:name w:val="xl25"/>
    <w:basedOn w:val="a"/>
    <w:rsid w:val="00E401A3"/>
    <w:pPr>
      <w:spacing w:before="100" w:beforeAutospacing="1" w:after="100" w:afterAutospacing="1"/>
      <w:textAlignment w:val="center"/>
    </w:pPr>
    <w:rPr>
      <w:rFonts w:ascii="Arial" w:hAnsi="Arial" w:cs="Arial"/>
    </w:rPr>
  </w:style>
  <w:style w:type="paragraph" w:customStyle="1" w:styleId="xl26">
    <w:name w:val="xl26"/>
    <w:basedOn w:val="a"/>
    <w:rsid w:val="00E401A3"/>
    <w:pPr>
      <w:spacing w:before="100" w:beforeAutospacing="1" w:after="100" w:afterAutospacing="1"/>
      <w:textAlignment w:val="center"/>
    </w:pPr>
    <w:rPr>
      <w:rFonts w:ascii="Arial" w:hAnsi="Arial" w:cs="Arial"/>
    </w:rPr>
  </w:style>
  <w:style w:type="paragraph" w:styleId="affff4">
    <w:name w:val="Subtitle"/>
    <w:basedOn w:val="a"/>
    <w:link w:val="affff5"/>
    <w:uiPriority w:val="99"/>
    <w:qFormat/>
    <w:rsid w:val="00E401A3"/>
    <w:pPr>
      <w:widowControl w:val="0"/>
      <w:jc w:val="center"/>
    </w:pPr>
    <w:rPr>
      <w:sz w:val="28"/>
      <w:szCs w:val="28"/>
    </w:rPr>
  </w:style>
  <w:style w:type="character" w:customStyle="1" w:styleId="affff5">
    <w:name w:val="Подзаголовок Знак"/>
    <w:basedOn w:val="a0"/>
    <w:link w:val="affff4"/>
    <w:uiPriority w:val="99"/>
    <w:rsid w:val="00E401A3"/>
    <w:rPr>
      <w:rFonts w:ascii="Times New Roman" w:eastAsia="Times New Roman" w:hAnsi="Times New Roman" w:cs="Times New Roman"/>
      <w:kern w:val="0"/>
      <w:sz w:val="28"/>
      <w:szCs w:val="28"/>
      <w:lang w:eastAsia="ru-RU"/>
    </w:rPr>
  </w:style>
  <w:style w:type="paragraph" w:customStyle="1" w:styleId="ConsNormal">
    <w:name w:val="ConsNormal"/>
    <w:rsid w:val="00E401A3"/>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E401A3"/>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character" w:customStyle="1" w:styleId="messagein1">
    <w:name w:val="messagein1"/>
    <w:basedOn w:val="a0"/>
    <w:rsid w:val="00E401A3"/>
    <w:rPr>
      <w:rFonts w:ascii="Arial" w:hAnsi="Arial" w:cs="Arial" w:hint="default"/>
      <w:b/>
      <w:bCs/>
      <w:color w:val="353535"/>
      <w:sz w:val="20"/>
      <w:szCs w:val="20"/>
    </w:rPr>
  </w:style>
  <w:style w:type="table" w:customStyle="1" w:styleId="39">
    <w:name w:val="Сетка таблицы3"/>
    <w:basedOn w:val="a1"/>
    <w:next w:val="a3"/>
    <w:uiPriority w:val="59"/>
    <w:rsid w:val="001D327A"/>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Нет списка1"/>
    <w:next w:val="a2"/>
    <w:semiHidden/>
    <w:rsid w:val="00AD5EC2"/>
  </w:style>
  <w:style w:type="paragraph" w:customStyle="1" w:styleId="affff6">
    <w:basedOn w:val="a"/>
    <w:next w:val="afffd"/>
    <w:qFormat/>
    <w:rsid w:val="00AD5EC2"/>
    <w:pPr>
      <w:widowControl w:val="0"/>
      <w:ind w:firstLine="851"/>
      <w:jc w:val="center"/>
    </w:pPr>
    <w:rPr>
      <w:sz w:val="28"/>
      <w:szCs w:val="28"/>
    </w:rPr>
  </w:style>
  <w:style w:type="paragraph" w:customStyle="1" w:styleId="51">
    <w:name w:val="Обычный5"/>
    <w:rsid w:val="00AD5EC2"/>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43">
    <w:name w:val="Сетка таблицы4"/>
    <w:basedOn w:val="a1"/>
    <w:next w:val="a3"/>
    <w:rsid w:val="00AD5EC2"/>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3"/>
    <w:rsid w:val="00560C12"/>
    <w:pPr>
      <w:widowControl w:val="0"/>
      <w:autoSpaceDE w:val="0"/>
      <w:autoSpaceDN w:val="0"/>
      <w:adjustRightInd w:val="0"/>
      <w:spacing w:after="0" w:line="240" w:lineRule="auto"/>
      <w:ind w:firstLine="720"/>
      <w:jc w:val="both"/>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3"/>
    <w:uiPriority w:val="59"/>
    <w:rsid w:val="0000269F"/>
    <w:pPr>
      <w:spacing w:after="0" w:line="240" w:lineRule="auto"/>
    </w:pPr>
    <w:rPr>
      <w:rFonts w:ascii="Calibri" w:eastAsia="Calibri" w:hAnsi="Calibri"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semiHidden/>
    <w:rsid w:val="009B35E8"/>
  </w:style>
  <w:style w:type="paragraph" w:customStyle="1" w:styleId="affff7">
    <w:basedOn w:val="a"/>
    <w:next w:val="afffd"/>
    <w:uiPriority w:val="10"/>
    <w:qFormat/>
    <w:rsid w:val="009B35E8"/>
    <w:pPr>
      <w:widowControl w:val="0"/>
      <w:ind w:firstLine="851"/>
      <w:jc w:val="center"/>
    </w:pPr>
    <w:rPr>
      <w:sz w:val="28"/>
      <w:szCs w:val="28"/>
    </w:rPr>
  </w:style>
  <w:style w:type="paragraph" w:customStyle="1" w:styleId="63">
    <w:name w:val="Обычный6"/>
    <w:rsid w:val="009B35E8"/>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71">
    <w:name w:val="Сетка таблицы7"/>
    <w:basedOn w:val="a1"/>
    <w:next w:val="a3"/>
    <w:rsid w:val="009B35E8"/>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a">
    <w:name w:val="Нет списка3"/>
    <w:next w:val="a2"/>
    <w:semiHidden/>
    <w:rsid w:val="00942FC5"/>
  </w:style>
  <w:style w:type="paragraph" w:customStyle="1" w:styleId="affff8">
    <w:basedOn w:val="a"/>
    <w:next w:val="afffd"/>
    <w:uiPriority w:val="10"/>
    <w:qFormat/>
    <w:rsid w:val="00942FC5"/>
    <w:pPr>
      <w:widowControl w:val="0"/>
      <w:ind w:firstLine="851"/>
      <w:jc w:val="center"/>
    </w:pPr>
    <w:rPr>
      <w:sz w:val="28"/>
      <w:szCs w:val="28"/>
    </w:rPr>
  </w:style>
  <w:style w:type="paragraph" w:customStyle="1" w:styleId="72">
    <w:name w:val="Обычный7"/>
    <w:rsid w:val="00942FC5"/>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81">
    <w:name w:val="Сетка таблицы8"/>
    <w:basedOn w:val="a1"/>
    <w:next w:val="a3"/>
    <w:rsid w:val="00942FC5"/>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2"/>
    <w:uiPriority w:val="99"/>
    <w:semiHidden/>
    <w:unhideWhenUsed/>
    <w:rsid w:val="000C6EFF"/>
  </w:style>
  <w:style w:type="table" w:customStyle="1" w:styleId="91">
    <w:name w:val="Сетка таблицы9"/>
    <w:basedOn w:val="a1"/>
    <w:next w:val="a3"/>
    <w:locked/>
    <w:rsid w:val="000C6EFF"/>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3"/>
    <w:uiPriority w:val="59"/>
    <w:rsid w:val="003461B3"/>
    <w:pPr>
      <w:spacing w:after="0" w:line="240" w:lineRule="auto"/>
    </w:pPr>
    <w:rPr>
      <w:rFonts w:ascii="Calibri" w:eastAsia="Calibri" w:hAnsi="Calibri"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3"/>
    <w:rsid w:val="00D9487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3"/>
    <w:rsid w:val="00D9487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3"/>
    <w:uiPriority w:val="59"/>
    <w:rsid w:val="00B56479"/>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3"/>
    <w:rsid w:val="006D4C20"/>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AA3230B866F0E2D9707820FEEB3C9FAC7988418B62373FE08B7AC96CA132E886EF91A20B407A15EA862ECA133240B18BF8D3E6222AD78EA5A6B8EN8s4K" TargetMode="External"/><Relationship Id="rId13" Type="http://schemas.openxmlformats.org/officeDocument/2006/relationships/hyperlink" Target="https://login.consultant.ru/link/?req=doc&amp;base=LAW&amp;n=482878&amp;dst=336" TargetMode="External"/><Relationship Id="rId18" Type="http://schemas.openxmlformats.org/officeDocument/2006/relationships/hyperlink" Target="consultantplus://offline/ref=BB6226A45923A36A8CBCA381623F57534F40EA6C16D3A714FBB99F40932FD762C83E9630379FE89ED8084218CEgAW6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BB6226A45923A36A8CBCA381623F57534F41E2611ADDA714FBB99F40932FD762DA3ECE3C369FF397DF1D144988F0E15FD0C1835F347492D4gBW4A" TargetMode="External"/><Relationship Id="rId7" Type="http://schemas.openxmlformats.org/officeDocument/2006/relationships/endnotes" Target="endnotes.xml"/><Relationship Id="rId12" Type="http://schemas.openxmlformats.org/officeDocument/2006/relationships/hyperlink" Target="https://login.consultant.ru/link/?req=doc&amp;base=LAW&amp;n=471024" TargetMode="External"/><Relationship Id="rId17" Type="http://schemas.openxmlformats.org/officeDocument/2006/relationships/hyperlink" Target="consultantplus://offline/ref=BB6226A45923A36A8CBCA381623F5753484AE36D19DCA714FBB99F40932FD762C83E9630379FE89ED8084218CEgAW6A" TargetMode="External"/><Relationship Id="rId25" Type="http://schemas.openxmlformats.org/officeDocument/2006/relationships/hyperlink" Target="consultantplus://offline/ref=BB6226A45923A36A8CBCA381623F57534F41E2611ADDA714FBB99F40932FD762C83E9630379FE89ED8084218CEgAW6A" TargetMode="External"/><Relationship Id="rId2" Type="http://schemas.openxmlformats.org/officeDocument/2006/relationships/numbering" Target="numbering.xml"/><Relationship Id="rId16" Type="http://schemas.openxmlformats.org/officeDocument/2006/relationships/hyperlink" Target="consultantplus://offline/ref=BB6226A45923A36A8CBCA381623F57534F40E8661BDDA714FBB99F40932FD762C83E9630379FE89ED8084218CEgAW6A" TargetMode="External"/><Relationship Id="rId20" Type="http://schemas.openxmlformats.org/officeDocument/2006/relationships/hyperlink" Target="consultantplus://offline/ref=BB6226A45923A36A8CBCA381623F57534F41E2611ADDA714FBB99F40932FD762DA3ECE3C369FF397DF1D144988F0E15FD0C1835F347492D4gBW4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search.minjust.ru:8080/bigs/showDocument.html?id=9AA48369-618A-4BB4-B4B8-AE15F2B7EBF6"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BB6226A45923A36A8CBCA381623F57534F43E26419DCA714FBB99F40932FD762C83E9630379FE89ED8084218CEgAW6A" TargetMode="External"/><Relationship Id="rId23" Type="http://schemas.openxmlformats.org/officeDocument/2006/relationships/hyperlink" Target="consultantplus://offline/ref=BB6226A45923A36A8CBCA381623F57534844EE6117DFA714FBB99F40932FD762C83E9630379FE89ED8084218CEgAW6A" TargetMode="External"/><Relationship Id="rId10" Type="http://schemas.openxmlformats.org/officeDocument/2006/relationships/hyperlink" Target="http://pravo-search.minjust.ru:8080/bigs/showDocument.html?id=96E20C02-1B12-465A-B64C-24AA92270007" TargetMode="External"/><Relationship Id="rId19" Type="http://schemas.openxmlformats.org/officeDocument/2006/relationships/hyperlink" Target="consultantplus://offline/ref=BB6226A45923A36A8CBCBD8C7453095F4D49B4681EDBA444A7EE9917CC7FD1379A7EC86967DBA393DB165E18CEBBEE5ED2gDWCA" TargetMode="External"/><Relationship Id="rId4" Type="http://schemas.openxmlformats.org/officeDocument/2006/relationships/settings" Target="settings.xml"/><Relationship Id="rId9" Type="http://schemas.openxmlformats.org/officeDocument/2006/relationships/hyperlink" Target="consultantplus://offline/ref=48E9190EE854046142CEBA93E10BBC4DB81297612C25651BDB2C273C44FF9F3BD85F9C81FC84D2DA50B4C3D72575BC82F48AA4B567826D69Z4fFH" TargetMode="External"/><Relationship Id="rId14" Type="http://schemas.openxmlformats.org/officeDocument/2006/relationships/hyperlink" Target="https://login.consultant.ru/link/?req=doc&amp;base=LAW&amp;n=482878&amp;dst=339" TargetMode="External"/><Relationship Id="rId22" Type="http://schemas.openxmlformats.org/officeDocument/2006/relationships/hyperlink" Target="consultantplus://offline/ref=BB6226A45923A36A8CBCA381623F57534F40EB651AD9A714FBB99F40932FD762C83E9630379FE89ED8084218CEgAW6A"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EE51B-85EC-452A-A63A-DB87C1016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6175</TotalTime>
  <Pages>107</Pages>
  <Words>32243</Words>
  <Characters>183787</Characters>
  <Application>Microsoft Office Word</Application>
  <DocSecurity>0</DocSecurity>
  <Lines>1531</Lines>
  <Paragraphs>431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harohordinadasha@mail.ru</dc:creator>
  <cp:lastModifiedBy>24-11</cp:lastModifiedBy>
  <cp:revision>16</cp:revision>
  <cp:lastPrinted>2025-02-07T07:27:00Z</cp:lastPrinted>
  <dcterms:created xsi:type="dcterms:W3CDTF">2025-02-05T08:52:00Z</dcterms:created>
  <dcterms:modified xsi:type="dcterms:W3CDTF">2025-02-18T04:29:00Z</dcterms:modified>
</cp:coreProperties>
</file>