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234EB9" w:rsidRPr="00234EB9" w:rsidRDefault="00D16726" w:rsidP="00234EB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A154FA">
        <w:rPr>
          <w:rFonts w:ascii="PT Astra Serif" w:hAnsi="PT Astra Serif"/>
          <w:bCs/>
          <w:sz w:val="28"/>
          <w:szCs w:val="28"/>
        </w:rPr>
        <w:t>а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234EB9">
        <w:rPr>
          <w:rFonts w:ascii="PT Astra Serif" w:hAnsi="PT Astra Serif"/>
          <w:bCs/>
          <w:sz w:val="28"/>
          <w:szCs w:val="28"/>
        </w:rPr>
        <w:t>Казанцевского</w:t>
      </w:r>
      <w:proofErr w:type="spellEnd"/>
      <w:r w:rsidR="00234EB9" w:rsidRPr="00234EB9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234EB9" w:rsidP="00234EB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234EB9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234EB9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C135F8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C135F8">
        <w:rPr>
          <w:rFonts w:ascii="PT Astra Serif" w:hAnsi="PT Astra Serif"/>
          <w:b/>
          <w:sz w:val="28"/>
          <w:szCs w:val="28"/>
          <w:u w:val="single"/>
        </w:rPr>
        <w:t>Казанцевский</w:t>
      </w:r>
      <w:proofErr w:type="spellEnd"/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3D321D" w:rsidP="003D321D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3D321D" w:rsidRPr="00E571C9" w:rsidRDefault="003D321D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C135F8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D8E" w:rsidRDefault="00F12D8E">
      <w:r>
        <w:separator/>
      </w:r>
    </w:p>
  </w:endnote>
  <w:endnote w:type="continuationSeparator" w:id="0">
    <w:p w:rsidR="00F12D8E" w:rsidRDefault="00F1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D8E" w:rsidRDefault="00F12D8E">
      <w:r>
        <w:separator/>
      </w:r>
    </w:p>
  </w:footnote>
  <w:footnote w:type="continuationSeparator" w:id="0">
    <w:p w:rsidR="00F12D8E" w:rsidRDefault="00F12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34EB9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3FFE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321D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23E9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154FA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7D8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2D8E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C7B0-B932-4900-9467-53589659E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5</cp:revision>
  <cp:lastPrinted>2023-03-30T09:40:00Z</cp:lastPrinted>
  <dcterms:created xsi:type="dcterms:W3CDTF">2023-05-24T06:28:00Z</dcterms:created>
  <dcterms:modified xsi:type="dcterms:W3CDTF">2025-05-22T05:05:00Z</dcterms:modified>
</cp:coreProperties>
</file>