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РЕЕСТР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МУНИЦИПАЛЬНОГО ИМУЩЕСТВА МУНИЦИПАЛЬНОГО ОБРАЗОВАНИЯ </w:t>
      </w:r>
      <w:r w:rsidR="00655A2C">
        <w:rPr>
          <w:rFonts w:asciiTheme="minorHAnsi" w:hAnsiTheme="minorHAnsi" w:cstheme="minorHAnsi"/>
          <w:sz w:val="22"/>
          <w:szCs w:val="22"/>
        </w:rPr>
        <w:t xml:space="preserve">СЕЛЬСКОЕ ПОСЕЛЕНИЕ </w:t>
      </w:r>
      <w:r w:rsidRPr="00EC181E">
        <w:rPr>
          <w:rFonts w:asciiTheme="minorHAnsi" w:hAnsiTheme="minorHAnsi" w:cstheme="minorHAnsi"/>
          <w:sz w:val="22"/>
          <w:szCs w:val="22"/>
        </w:rPr>
        <w:t>КРАСНОЗНАМЕНСК</w:t>
      </w:r>
      <w:r w:rsidR="00655A2C">
        <w:rPr>
          <w:rFonts w:asciiTheme="minorHAnsi" w:hAnsiTheme="minorHAnsi" w:cstheme="minorHAnsi"/>
          <w:sz w:val="22"/>
          <w:szCs w:val="22"/>
        </w:rPr>
        <w:t>ИЙ</w:t>
      </w:r>
      <w:r w:rsidRPr="00EC181E">
        <w:rPr>
          <w:rFonts w:asciiTheme="minorHAnsi" w:hAnsiTheme="minorHAnsi" w:cstheme="minorHAnsi"/>
          <w:sz w:val="22"/>
          <w:szCs w:val="22"/>
        </w:rPr>
        <w:t xml:space="preserve"> СЕЛЬСОВЕТ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КУРЬИНСКОГО РАЙОНА АЛТАЙСКОГО КРАЯ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РАЗДЕЛ № </w:t>
      </w:r>
      <w:r w:rsidRPr="00EC181E">
        <w:rPr>
          <w:rFonts w:asciiTheme="minorHAnsi" w:hAnsiTheme="minorHAnsi" w:cstheme="minorHAnsi"/>
          <w:sz w:val="22"/>
          <w:szCs w:val="22"/>
          <w:lang w:val="en-US"/>
        </w:rPr>
        <w:t>I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1595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1480"/>
        <w:gridCol w:w="2552"/>
        <w:gridCol w:w="1842"/>
        <w:gridCol w:w="1560"/>
        <w:gridCol w:w="1134"/>
        <w:gridCol w:w="708"/>
        <w:gridCol w:w="1276"/>
        <w:gridCol w:w="851"/>
        <w:gridCol w:w="1417"/>
        <w:gridCol w:w="1115"/>
        <w:gridCol w:w="1503"/>
      </w:tblGrid>
      <w:tr w:rsidR="005657A2" w:rsidRPr="00EC181E" w:rsidTr="00E57FE6">
        <w:trPr>
          <w:cantSplit/>
          <w:trHeight w:val="4171"/>
        </w:trPr>
        <w:tc>
          <w:tcPr>
            <w:tcW w:w="516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8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255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Адрес (местоположение)</w:t>
            </w:r>
          </w:p>
        </w:tc>
        <w:tc>
          <w:tcPr>
            <w:tcW w:w="184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Кадастровый номер</w:t>
            </w:r>
          </w:p>
        </w:tc>
        <w:tc>
          <w:tcPr>
            <w:tcW w:w="156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Площадь, протяженность и (или) иные параметры, характеризующие физические свойства</w:t>
            </w:r>
          </w:p>
        </w:tc>
        <w:tc>
          <w:tcPr>
            <w:tcW w:w="1134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балансовой стоимости</w:t>
            </w:r>
          </w:p>
        </w:tc>
        <w:tc>
          <w:tcPr>
            <w:tcW w:w="708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начисленной амортизации (износе)</w:t>
            </w:r>
          </w:p>
        </w:tc>
        <w:tc>
          <w:tcPr>
            <w:tcW w:w="1276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кадастровой стоимости недвижимого имущества</w:t>
            </w:r>
          </w:p>
        </w:tc>
        <w:tc>
          <w:tcPr>
            <w:tcW w:w="851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41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115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503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Здание Дома Культуры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22:24:010701:319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1040,6м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1973.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6691335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9227749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Сельский клуб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пос. Краснознаменский, ул. Краснознаменская, 22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22:24:010501:83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318м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1967</w:t>
            </w:r>
          </w:p>
        </w:tc>
        <w:tc>
          <w:tcPr>
            <w:tcW w:w="1134" w:type="dxa"/>
          </w:tcPr>
          <w:tbl>
            <w:tblPr>
              <w:tblW w:w="1560" w:type="dxa"/>
              <w:tblLayout w:type="fixed"/>
              <w:tblLook w:val="04A0"/>
            </w:tblPr>
            <w:tblGrid>
              <w:gridCol w:w="1560"/>
            </w:tblGrid>
            <w:tr w:rsidR="005657A2" w:rsidRPr="00EC181E" w:rsidTr="00655A2C">
              <w:trPr>
                <w:trHeight w:val="420"/>
              </w:trPr>
              <w:tc>
                <w:tcPr>
                  <w:tcW w:w="1560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657A2" w:rsidRPr="00EC181E" w:rsidRDefault="005657A2" w:rsidP="005657A2">
                  <w:pPr>
                    <w:pStyle w:val="a3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C181E">
                    <w:rPr>
                      <w:rFonts w:asciiTheme="minorHAnsi" w:hAnsiTheme="minorHAnsi" w:cstheme="minorHAnsi"/>
                      <w:sz w:val="22"/>
                      <w:szCs w:val="22"/>
                    </w:rPr>
                    <w:t>497892</w:t>
                  </w:r>
                </w:p>
              </w:tc>
            </w:tr>
          </w:tbl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1578872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Советская,12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22:24:010702:99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1962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5750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Гагарина,7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22:24:010702:247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55м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1989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22885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410178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Чапаева,13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22:24:010702:248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44,4м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30100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126588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Бульварная,9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22:24:010701:274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50,3м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1978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28798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408770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Ленина,11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22:24:010701:305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49,1м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1960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21965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414374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Калинина,5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22:24:010701:287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1955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9388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83149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Коммунистическая,19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22:24:010701:551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52,3м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1957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419441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8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Коммунистическая,5</w:t>
            </w:r>
          </w:p>
        </w:tc>
        <w:tc>
          <w:tcPr>
            <w:tcW w:w="184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22:24:010701:309</w:t>
            </w:r>
          </w:p>
        </w:tc>
        <w:tc>
          <w:tcPr>
            <w:tcW w:w="156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54,8м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158396</w:t>
            </w:r>
          </w:p>
        </w:tc>
        <w:tc>
          <w:tcPr>
            <w:tcW w:w="851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8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Коммунистическая,12</w:t>
            </w:r>
          </w:p>
        </w:tc>
        <w:tc>
          <w:tcPr>
            <w:tcW w:w="184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22:24:010701:208</w:t>
            </w:r>
          </w:p>
        </w:tc>
        <w:tc>
          <w:tcPr>
            <w:tcW w:w="156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53,3м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338583</w:t>
            </w:r>
          </w:p>
        </w:tc>
        <w:tc>
          <w:tcPr>
            <w:tcW w:w="851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8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Коммунистическая,10</w:t>
            </w:r>
          </w:p>
        </w:tc>
        <w:tc>
          <w:tcPr>
            <w:tcW w:w="184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22:24:010701:311</w:t>
            </w:r>
          </w:p>
        </w:tc>
        <w:tc>
          <w:tcPr>
            <w:tcW w:w="156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11127</w:t>
            </w:r>
          </w:p>
        </w:tc>
        <w:tc>
          <w:tcPr>
            <w:tcW w:w="708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151170</w:t>
            </w:r>
          </w:p>
        </w:tc>
        <w:tc>
          <w:tcPr>
            <w:tcW w:w="851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8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Целинная,8</w:t>
            </w:r>
          </w:p>
        </w:tc>
        <w:tc>
          <w:tcPr>
            <w:tcW w:w="1842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22:24:010701:314</w:t>
            </w:r>
          </w:p>
        </w:tc>
        <w:tc>
          <w:tcPr>
            <w:tcW w:w="1560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1954</w:t>
            </w:r>
          </w:p>
        </w:tc>
        <w:tc>
          <w:tcPr>
            <w:tcW w:w="1134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13092</w:t>
            </w:r>
          </w:p>
        </w:tc>
        <w:tc>
          <w:tcPr>
            <w:tcW w:w="708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82662</w:t>
            </w:r>
          </w:p>
        </w:tc>
        <w:tc>
          <w:tcPr>
            <w:tcW w:w="851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93389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8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Целинная,4</w:t>
            </w:r>
          </w:p>
        </w:tc>
        <w:tc>
          <w:tcPr>
            <w:tcW w:w="184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22:24:010701:323</w:t>
            </w:r>
          </w:p>
        </w:tc>
        <w:tc>
          <w:tcPr>
            <w:tcW w:w="156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1954</w:t>
            </w:r>
          </w:p>
        </w:tc>
        <w:tc>
          <w:tcPr>
            <w:tcW w:w="1134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153338</w:t>
            </w:r>
          </w:p>
        </w:tc>
        <w:tc>
          <w:tcPr>
            <w:tcW w:w="851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8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Набережная,8</w:t>
            </w:r>
          </w:p>
        </w:tc>
        <w:tc>
          <w:tcPr>
            <w:tcW w:w="184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22:24:010701:285</w:t>
            </w:r>
          </w:p>
        </w:tc>
        <w:tc>
          <w:tcPr>
            <w:tcW w:w="156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42,7м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, год ввода в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эксплуатацию 1971</w:t>
            </w:r>
          </w:p>
        </w:tc>
        <w:tc>
          <w:tcPr>
            <w:tcW w:w="1134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11443</w:t>
            </w:r>
          </w:p>
        </w:tc>
        <w:tc>
          <w:tcPr>
            <w:tcW w:w="708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287826</w:t>
            </w:r>
          </w:p>
        </w:tc>
        <w:tc>
          <w:tcPr>
            <w:tcW w:w="851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 16  от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21.11. 2009г.</w:t>
            </w:r>
          </w:p>
        </w:tc>
        <w:tc>
          <w:tcPr>
            <w:tcW w:w="1115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МО Краснозна</w:t>
            </w:r>
            <w:r w:rsidRPr="00EC181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Договор социального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16</w:t>
            </w:r>
          </w:p>
        </w:tc>
        <w:tc>
          <w:tcPr>
            <w:tcW w:w="148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Набережная,10</w:t>
            </w:r>
          </w:p>
        </w:tc>
        <w:tc>
          <w:tcPr>
            <w:tcW w:w="184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22:24:010701:321</w:t>
            </w:r>
          </w:p>
        </w:tc>
        <w:tc>
          <w:tcPr>
            <w:tcW w:w="156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1971</w:t>
            </w:r>
          </w:p>
        </w:tc>
        <w:tc>
          <w:tcPr>
            <w:tcW w:w="1134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11443</w:t>
            </w:r>
          </w:p>
        </w:tc>
        <w:tc>
          <w:tcPr>
            <w:tcW w:w="708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306342</w:t>
            </w:r>
          </w:p>
        </w:tc>
        <w:tc>
          <w:tcPr>
            <w:tcW w:w="851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8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Набережная,23</w:t>
            </w:r>
          </w:p>
        </w:tc>
        <w:tc>
          <w:tcPr>
            <w:tcW w:w="184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22:24:010701:176</w:t>
            </w:r>
          </w:p>
        </w:tc>
        <w:tc>
          <w:tcPr>
            <w:tcW w:w="156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38,4м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1965</w:t>
            </w:r>
          </w:p>
        </w:tc>
        <w:tc>
          <w:tcPr>
            <w:tcW w:w="1134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19200</w:t>
            </w:r>
          </w:p>
        </w:tc>
        <w:tc>
          <w:tcPr>
            <w:tcW w:w="708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8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Набережная,3</w:t>
            </w:r>
          </w:p>
        </w:tc>
        <w:tc>
          <w:tcPr>
            <w:tcW w:w="1842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22:24:010701:579</w:t>
            </w:r>
          </w:p>
        </w:tc>
        <w:tc>
          <w:tcPr>
            <w:tcW w:w="1560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49,4м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1972</w:t>
            </w:r>
          </w:p>
        </w:tc>
        <w:tc>
          <w:tcPr>
            <w:tcW w:w="1134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11290</w:t>
            </w:r>
          </w:p>
        </w:tc>
        <w:tc>
          <w:tcPr>
            <w:tcW w:w="708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356652</w:t>
            </w:r>
          </w:p>
        </w:tc>
        <w:tc>
          <w:tcPr>
            <w:tcW w:w="851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88664C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8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Краснознаменская,7</w:t>
            </w:r>
          </w:p>
        </w:tc>
        <w:tc>
          <w:tcPr>
            <w:tcW w:w="184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22:24:010501:10</w:t>
            </w:r>
          </w:p>
        </w:tc>
        <w:tc>
          <w:tcPr>
            <w:tcW w:w="156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47,2м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1967</w:t>
            </w:r>
          </w:p>
        </w:tc>
        <w:tc>
          <w:tcPr>
            <w:tcW w:w="1134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10497</w:t>
            </w:r>
          </w:p>
        </w:tc>
        <w:tc>
          <w:tcPr>
            <w:tcW w:w="708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8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Краснознаменская,5</w:t>
            </w:r>
          </w:p>
        </w:tc>
        <w:tc>
          <w:tcPr>
            <w:tcW w:w="184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22:24:010501:62</w:t>
            </w:r>
          </w:p>
        </w:tc>
        <w:tc>
          <w:tcPr>
            <w:tcW w:w="156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, год ввода в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экспл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                              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уатацию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1967</w:t>
            </w:r>
          </w:p>
        </w:tc>
        <w:tc>
          <w:tcPr>
            <w:tcW w:w="1134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7364</w:t>
            </w:r>
          </w:p>
        </w:tc>
        <w:tc>
          <w:tcPr>
            <w:tcW w:w="708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128497</w:t>
            </w:r>
          </w:p>
        </w:tc>
        <w:tc>
          <w:tcPr>
            <w:tcW w:w="851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8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Краснознаменская,11</w:t>
            </w:r>
          </w:p>
        </w:tc>
        <w:tc>
          <w:tcPr>
            <w:tcW w:w="184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22:24:010501:74</w:t>
            </w:r>
          </w:p>
        </w:tc>
        <w:tc>
          <w:tcPr>
            <w:tcW w:w="156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1988</w:t>
            </w:r>
          </w:p>
        </w:tc>
        <w:tc>
          <w:tcPr>
            <w:tcW w:w="1134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84410</w:t>
            </w:r>
          </w:p>
        </w:tc>
        <w:tc>
          <w:tcPr>
            <w:tcW w:w="708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687757</w:t>
            </w:r>
          </w:p>
        </w:tc>
        <w:tc>
          <w:tcPr>
            <w:tcW w:w="851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8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Краснознаменская,36</w:t>
            </w:r>
          </w:p>
        </w:tc>
        <w:tc>
          <w:tcPr>
            <w:tcW w:w="184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22:24:010501:26</w:t>
            </w:r>
          </w:p>
        </w:tc>
        <w:tc>
          <w:tcPr>
            <w:tcW w:w="156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1992</w:t>
            </w:r>
          </w:p>
        </w:tc>
        <w:tc>
          <w:tcPr>
            <w:tcW w:w="1134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25650</w:t>
            </w:r>
          </w:p>
        </w:tc>
        <w:tc>
          <w:tcPr>
            <w:tcW w:w="708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8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Краснознаменская,16</w:t>
            </w:r>
          </w:p>
        </w:tc>
        <w:tc>
          <w:tcPr>
            <w:tcW w:w="184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22:24:010501:61</w:t>
            </w:r>
          </w:p>
        </w:tc>
        <w:tc>
          <w:tcPr>
            <w:tcW w:w="156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1992</w:t>
            </w:r>
          </w:p>
        </w:tc>
        <w:tc>
          <w:tcPr>
            <w:tcW w:w="1134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25560</w:t>
            </w:r>
          </w:p>
        </w:tc>
        <w:tc>
          <w:tcPr>
            <w:tcW w:w="708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654960</w:t>
            </w:r>
          </w:p>
        </w:tc>
        <w:tc>
          <w:tcPr>
            <w:tcW w:w="851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8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Краснознаменская,35</w:t>
            </w:r>
          </w:p>
        </w:tc>
        <w:tc>
          <w:tcPr>
            <w:tcW w:w="1842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22:24:010501:81</w:t>
            </w:r>
          </w:p>
        </w:tc>
        <w:tc>
          <w:tcPr>
            <w:tcW w:w="1560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1962</w:t>
            </w:r>
          </w:p>
        </w:tc>
        <w:tc>
          <w:tcPr>
            <w:tcW w:w="1134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8500</w:t>
            </w:r>
          </w:p>
        </w:tc>
        <w:tc>
          <w:tcPr>
            <w:tcW w:w="708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135819</w:t>
            </w:r>
          </w:p>
        </w:tc>
        <w:tc>
          <w:tcPr>
            <w:tcW w:w="851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520F34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8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Краснознаменская,27</w:t>
            </w:r>
          </w:p>
        </w:tc>
        <w:tc>
          <w:tcPr>
            <w:tcW w:w="184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22:24:010501:32</w:t>
            </w:r>
          </w:p>
        </w:tc>
        <w:tc>
          <w:tcPr>
            <w:tcW w:w="156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1963</w:t>
            </w:r>
          </w:p>
        </w:tc>
        <w:tc>
          <w:tcPr>
            <w:tcW w:w="1134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8500</w:t>
            </w:r>
          </w:p>
        </w:tc>
        <w:tc>
          <w:tcPr>
            <w:tcW w:w="708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26</w:t>
            </w:r>
          </w:p>
        </w:tc>
        <w:tc>
          <w:tcPr>
            <w:tcW w:w="148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Краснознаменская,10</w:t>
            </w:r>
          </w:p>
        </w:tc>
        <w:tc>
          <w:tcPr>
            <w:tcW w:w="184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22:24:010501:87</w:t>
            </w:r>
          </w:p>
        </w:tc>
        <w:tc>
          <w:tcPr>
            <w:tcW w:w="156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64,</w:t>
            </w:r>
          </w:p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64,9м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1990</w:t>
            </w:r>
          </w:p>
        </w:tc>
        <w:tc>
          <w:tcPr>
            <w:tcW w:w="1134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45770</w:t>
            </w:r>
          </w:p>
        </w:tc>
        <w:tc>
          <w:tcPr>
            <w:tcW w:w="708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653543</w:t>
            </w:r>
          </w:p>
        </w:tc>
        <w:tc>
          <w:tcPr>
            <w:tcW w:w="851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8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Краснознаменская,26</w:t>
            </w:r>
          </w:p>
        </w:tc>
        <w:tc>
          <w:tcPr>
            <w:tcW w:w="184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22:24:010501:64</w:t>
            </w:r>
          </w:p>
        </w:tc>
        <w:tc>
          <w:tcPr>
            <w:tcW w:w="156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62,5м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1984</w:t>
            </w:r>
          </w:p>
        </w:tc>
        <w:tc>
          <w:tcPr>
            <w:tcW w:w="1134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28410</w:t>
            </w:r>
          </w:p>
        </w:tc>
        <w:tc>
          <w:tcPr>
            <w:tcW w:w="708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330353</w:t>
            </w:r>
          </w:p>
        </w:tc>
        <w:tc>
          <w:tcPr>
            <w:tcW w:w="851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8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Краснознаменская,25</w:t>
            </w:r>
          </w:p>
        </w:tc>
        <w:tc>
          <w:tcPr>
            <w:tcW w:w="184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22:24:010501:63</w:t>
            </w:r>
          </w:p>
        </w:tc>
        <w:tc>
          <w:tcPr>
            <w:tcW w:w="156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1962</w:t>
            </w:r>
          </w:p>
        </w:tc>
        <w:tc>
          <w:tcPr>
            <w:tcW w:w="1134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9276</w:t>
            </w:r>
          </w:p>
        </w:tc>
        <w:tc>
          <w:tcPr>
            <w:tcW w:w="708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164729</w:t>
            </w:r>
          </w:p>
        </w:tc>
        <w:tc>
          <w:tcPr>
            <w:tcW w:w="851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48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Памятник В.И. Ленину</w:t>
            </w:r>
          </w:p>
        </w:tc>
        <w:tc>
          <w:tcPr>
            <w:tcW w:w="255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</w:t>
            </w:r>
          </w:p>
        </w:tc>
        <w:tc>
          <w:tcPr>
            <w:tcW w:w="184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8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Обелиск в честь воинов-земляков, погибших в ВОВ</w:t>
            </w:r>
          </w:p>
        </w:tc>
        <w:tc>
          <w:tcPr>
            <w:tcW w:w="255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Краснознаменская,22а</w:t>
            </w:r>
          </w:p>
        </w:tc>
        <w:tc>
          <w:tcPr>
            <w:tcW w:w="1842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D8297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«Памятник воинам - землякам, погибшим в годы  Великой Отечественной войны  (1941 - 1945 гг.)»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14в</w:t>
            </w: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22:24:010701:591</w:t>
            </w: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Памятник освоения целины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</w:t>
            </w: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Ограждение кладбища 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Юго-восточная часть с. Краснознаменка</w:t>
            </w: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14048кв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Ограждение кладбища 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Северо-восточная часть п. Краснознаменский</w:t>
            </w: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4583кв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35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Ограждение кладбища 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Северо-восточная часть п. Новознаменка</w:t>
            </w: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2444кв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Скотомогильник</w:t>
            </w:r>
            <w:r w:rsidR="002258E4">
              <w:rPr>
                <w:rFonts w:asciiTheme="minorHAnsi" w:hAnsiTheme="minorHAnsi" w:cstheme="minorHAnsi"/>
                <w:sz w:val="22"/>
                <w:szCs w:val="22"/>
              </w:rPr>
              <w:t>, 2015г</w:t>
            </w:r>
          </w:p>
        </w:tc>
        <w:tc>
          <w:tcPr>
            <w:tcW w:w="2552" w:type="dxa"/>
          </w:tcPr>
          <w:p w:rsidR="00513BF6" w:rsidRPr="00EC181E" w:rsidRDefault="00D20DE5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Примерно 2100м по направлению на северо-запад от ул. Коммунистическая,15</w:t>
            </w:r>
          </w:p>
        </w:tc>
        <w:tc>
          <w:tcPr>
            <w:tcW w:w="1842" w:type="dxa"/>
          </w:tcPr>
          <w:p w:rsidR="002258E4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22:24:010802:523</w:t>
            </w:r>
          </w:p>
          <w:p w:rsidR="00513BF6" w:rsidRPr="002258E4" w:rsidRDefault="002258E4" w:rsidP="002258E4">
            <w:pPr>
              <w:rPr>
                <w:lang w:bidi="ru-RU"/>
              </w:rPr>
            </w:pPr>
            <w:r>
              <w:rPr>
                <w:lang w:bidi="ru-RU"/>
              </w:rPr>
              <w:t>2015</w:t>
            </w: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750кв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CF5C98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56416</w:t>
            </w: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B20A4E" w:rsidRDefault="002D3187" w:rsidP="00B7082F">
            <w:pPr>
              <w:pStyle w:val="a3"/>
              <w:rPr>
                <w:rFonts w:asciiTheme="minorHAnsi" w:hAnsiTheme="minorHAnsi" w:cstheme="minorHAnsi"/>
                <w:sz w:val="16"/>
                <w:szCs w:val="16"/>
              </w:rPr>
            </w:pPr>
            <w:r w:rsidRPr="00B20A4E">
              <w:rPr>
                <w:rFonts w:asciiTheme="minorHAnsi" w:hAnsiTheme="minorHAnsi" w:cstheme="minorHAnsi"/>
                <w:sz w:val="16"/>
                <w:szCs w:val="16"/>
              </w:rPr>
              <w:t>Выписка ЕГРН</w:t>
            </w:r>
            <w:r w:rsidR="00822041" w:rsidRPr="00B20A4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="00822041" w:rsidRPr="00B20A4E">
              <w:rPr>
                <w:rFonts w:asciiTheme="minorHAnsi" w:hAnsiTheme="minorHAnsi" w:cstheme="minorHAnsi"/>
                <w:sz w:val="16"/>
                <w:szCs w:val="16"/>
              </w:rPr>
              <w:t>рег</w:t>
            </w:r>
            <w:proofErr w:type="spellEnd"/>
            <w:r w:rsidR="00822041" w:rsidRPr="00B20A4E">
              <w:rPr>
                <w:rFonts w:asciiTheme="minorHAnsi" w:hAnsiTheme="minorHAnsi" w:cstheme="minorHAnsi"/>
                <w:sz w:val="16"/>
                <w:szCs w:val="16"/>
              </w:rPr>
              <w:t xml:space="preserve"> запись 22:24:010802:523-22/132/2024-1 от 28.05.2024</w:t>
            </w:r>
          </w:p>
        </w:tc>
        <w:tc>
          <w:tcPr>
            <w:tcW w:w="1115" w:type="dxa"/>
          </w:tcPr>
          <w:p w:rsidR="00513BF6" w:rsidRPr="00EC181E" w:rsidRDefault="00B20A4E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Свалка 1га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Многолетние насаждения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54123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39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Внутренняя дорога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1988</w:t>
            </w: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449529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Дорога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пос. Краснознаменский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933468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Теплосети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1971</w:t>
            </w: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1399789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42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Дом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ветаптека</w:t>
            </w:r>
            <w:proofErr w:type="spellEnd"/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72725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43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Башня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Рожновского</w:t>
            </w:r>
            <w:proofErr w:type="spellEnd"/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94698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Школа-сад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56775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окЗАВ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20 (Сооружение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мехтока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106507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46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ок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ЗАВ 40 (Сооружение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мехтока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106507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47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ок</w:t>
            </w:r>
            <w:proofErr w:type="spellEnd"/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21793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сенажная траншея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84665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49</w:t>
            </w:r>
          </w:p>
        </w:tc>
        <w:tc>
          <w:tcPr>
            <w:tcW w:w="148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сенажная траншея</w:t>
            </w:r>
          </w:p>
        </w:tc>
        <w:tc>
          <w:tcPr>
            <w:tcW w:w="255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84665</w:t>
            </w:r>
          </w:p>
        </w:tc>
        <w:tc>
          <w:tcPr>
            <w:tcW w:w="708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B7082F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480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сенажная траншея</w:t>
            </w:r>
          </w:p>
        </w:tc>
        <w:tc>
          <w:tcPr>
            <w:tcW w:w="255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84665</w:t>
            </w:r>
          </w:p>
        </w:tc>
        <w:tc>
          <w:tcPr>
            <w:tcW w:w="708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</w:tc>
        <w:tc>
          <w:tcPr>
            <w:tcW w:w="1480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Водопровод</w:t>
            </w:r>
          </w:p>
        </w:tc>
        <w:tc>
          <w:tcPr>
            <w:tcW w:w="255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1961</w:t>
            </w:r>
          </w:p>
        </w:tc>
        <w:tc>
          <w:tcPr>
            <w:tcW w:w="1560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1682264</w:t>
            </w:r>
          </w:p>
        </w:tc>
        <w:tc>
          <w:tcPr>
            <w:tcW w:w="708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1 249 206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22:24:010801:894</w:t>
            </w:r>
          </w:p>
        </w:tc>
        <w:tc>
          <w:tcPr>
            <w:tcW w:w="1560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color w:val="263238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</w:rPr>
              <w:t>2 585 856</w:t>
            </w:r>
          </w:p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Лобанова Г.Н.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53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примерно в 5800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218 883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22:24:010801:895</w:t>
            </w:r>
          </w:p>
        </w:tc>
        <w:tc>
          <w:tcPr>
            <w:tcW w:w="1560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  <w:shd w:val="clear" w:color="auto" w:fill="F1F2F3"/>
              </w:rPr>
              <w:t>453 088</w:t>
            </w:r>
          </w:p>
        </w:tc>
        <w:tc>
          <w:tcPr>
            <w:tcW w:w="851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E841FE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 Лобанова Г.Н.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54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  <w:vAlign w:val="bottom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4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8340м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22:24:010701:180</w:t>
            </w:r>
          </w:p>
        </w:tc>
        <w:tc>
          <w:tcPr>
            <w:tcW w:w="1560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  <w:shd w:val="clear" w:color="auto" w:fill="F1F2F3"/>
              </w:rPr>
              <w:t>1 077 528</w:t>
            </w:r>
          </w:p>
        </w:tc>
        <w:tc>
          <w:tcPr>
            <w:tcW w:w="851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  <w:vAlign w:val="bottom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Алтайский  край, Курьинский район, п. Краснознаменский, ул. Краснознаменская, д.22</w:t>
            </w:r>
          </w:p>
        </w:tc>
        <w:tc>
          <w:tcPr>
            <w:tcW w:w="184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600м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22:24:010501:56</w:t>
            </w:r>
          </w:p>
        </w:tc>
        <w:tc>
          <w:tcPr>
            <w:tcW w:w="1560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color w:val="263238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</w:rPr>
              <w:t>108 012</w:t>
            </w:r>
          </w:p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примерно в 9102 метрах по направлению на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запад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4 357 823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22:24:010801:904</w:t>
            </w:r>
          </w:p>
        </w:tc>
        <w:tc>
          <w:tcPr>
            <w:tcW w:w="1560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bCs/>
                <w:color w:val="263238"/>
                <w:sz w:val="22"/>
                <w:szCs w:val="22"/>
                <w:shd w:val="clear" w:color="auto" w:fill="FFFFFF"/>
              </w:rPr>
              <w:t>10 022 993</w:t>
            </w:r>
          </w:p>
        </w:tc>
        <w:tc>
          <w:tcPr>
            <w:tcW w:w="851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ООО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«Приоритет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Агро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»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57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примерно в 5218 метрах по направлению на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- запад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824977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22:24:010801:905</w:t>
            </w:r>
          </w:p>
        </w:tc>
        <w:tc>
          <w:tcPr>
            <w:tcW w:w="1560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bCs/>
                <w:color w:val="263238"/>
                <w:sz w:val="22"/>
                <w:szCs w:val="22"/>
                <w:shd w:val="clear" w:color="auto" w:fill="FFFFFF"/>
              </w:rPr>
              <w:t>1 897 447</w:t>
            </w:r>
          </w:p>
        </w:tc>
        <w:tc>
          <w:tcPr>
            <w:tcW w:w="851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ООО «Приоритет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Агро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»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58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примерно в 5818 метрах по направлению на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- запад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332756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22:24:010801:906</w:t>
            </w:r>
          </w:p>
        </w:tc>
        <w:tc>
          <w:tcPr>
            <w:tcW w:w="1560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bCs/>
                <w:color w:val="263238"/>
                <w:sz w:val="22"/>
                <w:szCs w:val="22"/>
                <w:shd w:val="clear" w:color="auto" w:fill="FFFFFF"/>
              </w:rPr>
              <w:t>765 339</w:t>
            </w:r>
          </w:p>
        </w:tc>
        <w:tc>
          <w:tcPr>
            <w:tcW w:w="851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354F09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ООО «Приоритет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Агро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»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59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552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552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2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Руководитель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Главный бухгалтер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М.П.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P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 xml:space="preserve">РАЗДЕЛ № </w:t>
      </w:r>
      <w:r w:rsidRPr="00EC181E">
        <w:rPr>
          <w:rFonts w:asciiTheme="minorHAnsi" w:hAnsiTheme="minorHAnsi" w:cstheme="minorHAnsi"/>
          <w:b/>
          <w:sz w:val="22"/>
          <w:szCs w:val="22"/>
          <w:lang w:val="en-US"/>
        </w:rPr>
        <w:t>II</w:t>
      </w: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>Сведения о муниципальном движимом имуществе, находящемся в оперативном управлении (хозяйственном ведении) у</w:t>
      </w: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>муниципального бюджетного учреждения (муниципального унитарного предприятия)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"/>
        <w:gridCol w:w="1495"/>
        <w:gridCol w:w="1045"/>
        <w:gridCol w:w="1156"/>
        <w:gridCol w:w="1352"/>
        <w:gridCol w:w="1352"/>
        <w:gridCol w:w="1993"/>
        <w:gridCol w:w="1074"/>
        <w:gridCol w:w="886"/>
        <w:gridCol w:w="1416"/>
        <w:gridCol w:w="526"/>
        <w:gridCol w:w="1040"/>
        <w:gridCol w:w="1358"/>
      </w:tblGrid>
      <w:tr w:rsidR="00EC181E" w:rsidRPr="00EC181E" w:rsidTr="00655A2C">
        <w:trPr>
          <w:cantSplit/>
          <w:trHeight w:val="4171"/>
        </w:trPr>
        <w:tc>
          <w:tcPr>
            <w:tcW w:w="50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Количество акций, выпущенных акционерным обществом (с указанием количества привилегированных акций),  и размер доли в уставно  капитале,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хозяйственного общества (товарищества), его основной регистрационный номер</w:t>
            </w:r>
          </w:p>
        </w:tc>
        <w:tc>
          <w:tcPr>
            <w:tcW w:w="1588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капитале, в процентах</w:t>
            </w:r>
          </w:p>
        </w:tc>
      </w:tr>
      <w:tr w:rsidR="00EC181E" w:rsidRPr="00EC181E" w:rsidTr="00655A2C">
        <w:tc>
          <w:tcPr>
            <w:tcW w:w="50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УАЗ-39524</w:t>
            </w:r>
          </w:p>
        </w:tc>
        <w:tc>
          <w:tcPr>
            <w:tcW w:w="108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299000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290000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26.11.2007г.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Паспорт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самоходной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машины73 МН 801513</w:t>
            </w:r>
          </w:p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26.11.2007г.</w:t>
            </w:r>
          </w:p>
        </w:tc>
        <w:tc>
          <w:tcPr>
            <w:tcW w:w="10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C181E" w:rsidRPr="00EC181E" w:rsidTr="00655A2C">
        <w:tc>
          <w:tcPr>
            <w:tcW w:w="50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C181E" w:rsidRPr="00EC181E" w:rsidTr="00655A2C">
        <w:tc>
          <w:tcPr>
            <w:tcW w:w="50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Руководитель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Главный бухгалтер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М.П.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 xml:space="preserve">РАЗДЕЛ № </w:t>
      </w:r>
      <w:r w:rsidRPr="00EC181E">
        <w:rPr>
          <w:rFonts w:asciiTheme="minorHAnsi" w:hAnsiTheme="minorHAnsi" w:cstheme="minorHAnsi"/>
          <w:b/>
          <w:sz w:val="22"/>
          <w:szCs w:val="22"/>
          <w:lang w:val="en-US"/>
        </w:rPr>
        <w:t>III</w:t>
      </w: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EC181E">
        <w:rPr>
          <w:rFonts w:asciiTheme="minorHAnsi" w:hAnsiTheme="minorHAnsi" w:cstheme="minorHAnsi"/>
          <w:b/>
          <w:sz w:val="22"/>
          <w:szCs w:val="22"/>
        </w:rPr>
        <w:t xml:space="preserve">Сведения о муниципальных бюджетных учреждениях, муниципальных унитарных предприятиях, хозяйственных обществах, товариществах, акции, </w:t>
      </w:r>
      <w:r w:rsidRPr="00EC181E">
        <w:rPr>
          <w:rFonts w:asciiTheme="minorHAnsi" w:hAnsiTheme="minorHAnsi" w:cstheme="minorHAnsi"/>
          <w:b/>
          <w:sz w:val="22"/>
          <w:szCs w:val="22"/>
        </w:rPr>
        <w:lastRenderedPageBreak/>
        <w:t>доли (вклады) в уставном (складочном) капитале которых принадлежат муниципальному образованию, иных юридических лицах, в которых муниципальное</w:t>
      </w:r>
      <w:r w:rsidRPr="00EC181E">
        <w:rPr>
          <w:rFonts w:asciiTheme="minorHAnsi" w:hAnsiTheme="minorHAnsi" w:cstheme="minorHAnsi"/>
          <w:sz w:val="22"/>
          <w:szCs w:val="22"/>
        </w:rPr>
        <w:t xml:space="preserve"> </w:t>
      </w:r>
      <w:r w:rsidRPr="00EC181E">
        <w:rPr>
          <w:rFonts w:asciiTheme="minorHAnsi" w:hAnsiTheme="minorHAnsi" w:cstheme="minorHAnsi"/>
          <w:b/>
          <w:sz w:val="22"/>
          <w:szCs w:val="22"/>
        </w:rPr>
        <w:t>образование является учредителем (участником)</w:t>
      </w:r>
      <w:proofErr w:type="gramEnd"/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tbl>
      <w:tblPr>
        <w:tblW w:w="14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653"/>
        <w:gridCol w:w="1225"/>
        <w:gridCol w:w="1439"/>
        <w:gridCol w:w="1770"/>
      </w:tblGrid>
      <w:tr w:rsidR="005657A2" w:rsidRPr="00EC181E" w:rsidTr="00655A2C">
        <w:trPr>
          <w:cantSplit/>
          <w:trHeight w:val="4171"/>
        </w:trPr>
        <w:tc>
          <w:tcPr>
            <w:tcW w:w="506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1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Реквизиты документа - 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3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653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1225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балансовой стоимости основных средств</w:t>
            </w:r>
          </w:p>
        </w:tc>
        <w:tc>
          <w:tcPr>
            <w:tcW w:w="143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об остаточной стоимости основных средств (фондов)</w:t>
            </w:r>
          </w:p>
        </w:tc>
        <w:tc>
          <w:tcPr>
            <w:tcW w:w="177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 о среднесписочной численности работников (для муниципальных учреждений и муниципальных унитарных предприятий)</w:t>
            </w:r>
          </w:p>
        </w:tc>
      </w:tr>
      <w:tr w:rsidR="005657A2" w:rsidRPr="00EC181E" w:rsidTr="00655A2C">
        <w:trPr>
          <w:cantSplit/>
          <w:trHeight w:val="199"/>
        </w:trPr>
        <w:tc>
          <w:tcPr>
            <w:tcW w:w="50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1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655A2C">
        <w:trPr>
          <w:cantSplit/>
          <w:trHeight w:val="350"/>
        </w:trPr>
        <w:tc>
          <w:tcPr>
            <w:tcW w:w="50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1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Руководитель 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Главный бухгалтер                 </w:t>
      </w:r>
      <w:r w:rsidRPr="00EC181E">
        <w:rPr>
          <w:rFonts w:asciiTheme="minorHAnsi" w:hAnsiTheme="minorHAnsi" w:cstheme="minorHAnsi"/>
          <w:sz w:val="22"/>
          <w:szCs w:val="22"/>
        </w:rPr>
        <w:tab/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М.П.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7215A0" w:rsidRPr="00EC181E" w:rsidRDefault="007215A0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sectPr w:rsidR="007215A0" w:rsidRPr="00EC181E" w:rsidSect="00655A2C">
      <w:pgSz w:w="16838" w:h="11906" w:orient="landscape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5657A2"/>
    <w:rsid w:val="000C6CFD"/>
    <w:rsid w:val="001260F6"/>
    <w:rsid w:val="00135AB3"/>
    <w:rsid w:val="001D3630"/>
    <w:rsid w:val="001F7DA6"/>
    <w:rsid w:val="002258E4"/>
    <w:rsid w:val="0023653B"/>
    <w:rsid w:val="00252A3C"/>
    <w:rsid w:val="002D3187"/>
    <w:rsid w:val="00343F93"/>
    <w:rsid w:val="0043094C"/>
    <w:rsid w:val="00513BF6"/>
    <w:rsid w:val="005657A2"/>
    <w:rsid w:val="005703E2"/>
    <w:rsid w:val="00655A2C"/>
    <w:rsid w:val="006C03FA"/>
    <w:rsid w:val="007215A0"/>
    <w:rsid w:val="00822041"/>
    <w:rsid w:val="00853BB9"/>
    <w:rsid w:val="00895C97"/>
    <w:rsid w:val="008A46E2"/>
    <w:rsid w:val="00946079"/>
    <w:rsid w:val="009C3505"/>
    <w:rsid w:val="009D2877"/>
    <w:rsid w:val="00A02F5D"/>
    <w:rsid w:val="00A93B70"/>
    <w:rsid w:val="00AA665A"/>
    <w:rsid w:val="00B02C0C"/>
    <w:rsid w:val="00B20A4E"/>
    <w:rsid w:val="00B367D1"/>
    <w:rsid w:val="00BF6C6D"/>
    <w:rsid w:val="00BF6CD5"/>
    <w:rsid w:val="00C27C08"/>
    <w:rsid w:val="00C63A2F"/>
    <w:rsid w:val="00CB79E5"/>
    <w:rsid w:val="00CC7BBF"/>
    <w:rsid w:val="00CD0712"/>
    <w:rsid w:val="00CF5C98"/>
    <w:rsid w:val="00D20DE5"/>
    <w:rsid w:val="00D66756"/>
    <w:rsid w:val="00E57FE6"/>
    <w:rsid w:val="00E73A80"/>
    <w:rsid w:val="00E93E09"/>
    <w:rsid w:val="00EC181E"/>
    <w:rsid w:val="00EE0DEF"/>
    <w:rsid w:val="00EE3F99"/>
    <w:rsid w:val="00F124C4"/>
    <w:rsid w:val="00F276A8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7A2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2075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6</cp:revision>
  <dcterms:created xsi:type="dcterms:W3CDTF">2024-07-12T04:29:00Z</dcterms:created>
  <dcterms:modified xsi:type="dcterms:W3CDTF">2025-02-10T05:31:00Z</dcterms:modified>
</cp:coreProperties>
</file>