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9C5" w:rsidRDefault="00EE5216" w:rsidP="009269C5">
      <w:pPr>
        <w:spacing w:after="0" w:line="240" w:lineRule="auto"/>
        <w:ind w:firstLine="709"/>
        <w:jc w:val="center"/>
        <w:rPr>
          <w:rFonts w:ascii="Times New Roman" w:eastAsia="Lucida Sans Unicode" w:hAnsi="Times New Roman" w:cs="Arial"/>
          <w:kern w:val="2"/>
          <w:sz w:val="28"/>
          <w:szCs w:val="28"/>
          <w:lang w:eastAsia="hi-IN" w:bidi="hi-IN"/>
        </w:rPr>
      </w:pPr>
      <w:r>
        <w:rPr>
          <w:rFonts w:ascii="Times New Roman" w:eastAsia="Lucida Sans Unicode" w:hAnsi="Times New Roman" w:cs="Arial"/>
          <w:kern w:val="2"/>
          <w:sz w:val="28"/>
          <w:szCs w:val="28"/>
          <w:lang w:eastAsia="hi-IN" w:bidi="hi-IN"/>
        </w:rPr>
        <w:t xml:space="preserve">                                                                  </w:t>
      </w:r>
      <w:r w:rsidR="00EA1EAD">
        <w:rPr>
          <w:rFonts w:ascii="Times New Roman" w:eastAsia="Lucida Sans Unicode" w:hAnsi="Times New Roman" w:cs="Arial"/>
          <w:kern w:val="2"/>
          <w:sz w:val="28"/>
          <w:szCs w:val="28"/>
          <w:lang w:eastAsia="hi-IN" w:bidi="hi-IN"/>
        </w:rPr>
        <w:t xml:space="preserve">                          </w:t>
      </w:r>
    </w:p>
    <w:p w:rsidR="007214A0" w:rsidRDefault="007214A0" w:rsidP="009269C5">
      <w:pPr>
        <w:spacing w:after="0" w:line="240" w:lineRule="auto"/>
        <w:ind w:firstLine="709"/>
        <w:jc w:val="center"/>
        <w:rPr>
          <w:rFonts w:ascii="Times New Roman" w:eastAsia="Lucida Sans Unicode" w:hAnsi="Times New Roman" w:cs="Arial"/>
          <w:kern w:val="2"/>
          <w:sz w:val="28"/>
          <w:szCs w:val="28"/>
          <w:lang w:eastAsia="hi-IN" w:bidi="hi-IN"/>
        </w:rPr>
      </w:pPr>
    </w:p>
    <w:p w:rsidR="009269C5" w:rsidRDefault="008300A1" w:rsidP="009269C5">
      <w:pPr>
        <w:shd w:val="clear" w:color="auto" w:fill="FFFFFF"/>
        <w:spacing w:before="10" w:after="0" w:line="240" w:lineRule="auto"/>
        <w:ind w:left="5387" w:right="10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Принято  Решением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Ивановского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300A1" w:rsidRDefault="008300A1" w:rsidP="009269C5">
      <w:pPr>
        <w:shd w:val="clear" w:color="auto" w:fill="FFFFFF"/>
        <w:spacing w:before="10" w:after="0" w:line="240" w:lineRule="auto"/>
        <w:ind w:left="5387" w:right="10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Сельского совета депутатов Курьинского района Алтайского края №1 от 30.01.2025 года.</w:t>
      </w:r>
    </w:p>
    <w:p w:rsidR="009269C5" w:rsidRDefault="009269C5" w:rsidP="009269C5">
      <w:pPr>
        <w:shd w:val="clear" w:color="auto" w:fill="FFFFFF"/>
        <w:spacing w:before="10" w:after="0" w:line="240" w:lineRule="auto"/>
        <w:ind w:right="-241"/>
        <w:jc w:val="center"/>
        <w:rPr>
          <w:rFonts w:ascii="Times New Roman" w:eastAsia="Times New Roman" w:hAnsi="Times New Roman"/>
          <w:b/>
          <w:bCs/>
          <w:spacing w:val="1"/>
          <w:sz w:val="28"/>
          <w:szCs w:val="28"/>
          <w:lang w:eastAsia="ru-RU"/>
        </w:rPr>
      </w:pPr>
    </w:p>
    <w:p w:rsidR="009269C5" w:rsidRDefault="009269C5" w:rsidP="009269C5">
      <w:pPr>
        <w:shd w:val="clear" w:color="auto" w:fill="FFFFFF"/>
        <w:spacing w:after="0" w:line="240" w:lineRule="auto"/>
        <w:ind w:right="-241"/>
        <w:jc w:val="center"/>
        <w:rPr>
          <w:rFonts w:ascii="Times New Roman" w:eastAsia="Times New Roman" w:hAnsi="Times New Roman"/>
          <w:b/>
          <w:bCs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pacing w:val="1"/>
          <w:sz w:val="24"/>
          <w:szCs w:val="24"/>
          <w:lang w:eastAsia="ru-RU"/>
        </w:rPr>
        <w:t xml:space="preserve">СХЕМА </w:t>
      </w:r>
    </w:p>
    <w:p w:rsidR="009269C5" w:rsidRDefault="00B2079E" w:rsidP="009269C5">
      <w:pPr>
        <w:shd w:val="clear" w:color="auto" w:fill="FFFFFF"/>
        <w:spacing w:after="0" w:line="240" w:lineRule="auto"/>
        <w:ind w:right="-24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pacing w:val="1"/>
          <w:sz w:val="24"/>
          <w:szCs w:val="24"/>
          <w:lang w:eastAsia="ru-RU"/>
        </w:rPr>
        <w:t>ВОДОСНАБЖЕНИЯ</w:t>
      </w:r>
      <w:r w:rsidR="009269C5">
        <w:rPr>
          <w:rFonts w:ascii="Times New Roman" w:eastAsia="Times New Roman" w:hAnsi="Times New Roman"/>
          <w:b/>
          <w:bCs/>
          <w:spacing w:val="1"/>
          <w:sz w:val="24"/>
          <w:szCs w:val="24"/>
          <w:lang w:eastAsia="ru-RU"/>
        </w:rPr>
        <w:t xml:space="preserve"> </w:t>
      </w:r>
      <w:r w:rsidR="009269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муниципального образ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ования Ивановский сельсовет Курьинского района Алтайского</w:t>
      </w:r>
      <w:r w:rsidR="009269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края</w:t>
      </w:r>
    </w:p>
    <w:p w:rsidR="009269C5" w:rsidRDefault="009269C5" w:rsidP="009269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ВВЕДЕНИЕ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Схе</w:t>
      </w:r>
      <w:r w:rsidR="00B2079E">
        <w:rPr>
          <w:rFonts w:ascii="Times New Roman" w:eastAsia="Times New Roman" w:hAnsi="Times New Roman"/>
          <w:sz w:val="28"/>
          <w:szCs w:val="24"/>
          <w:lang w:eastAsia="ru-RU"/>
        </w:rPr>
        <w:t>ма водоснабжения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B207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муниципального образования Ивановский сельсовет Курьинского района Алтайского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края</w:t>
      </w:r>
      <w:r w:rsidR="009D476E">
        <w:rPr>
          <w:rFonts w:ascii="Times New Roman" w:eastAsia="Times New Roman" w:hAnsi="Times New Roman"/>
          <w:sz w:val="28"/>
          <w:szCs w:val="24"/>
          <w:lang w:eastAsia="ru-RU"/>
        </w:rPr>
        <w:t xml:space="preserve"> на период до 2025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разработана на основании следующих документов: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4A5562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 xml:space="preserve">Постановление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B2079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27 от 30 05 2014 г. «О проведении инвентаризации водопроводных сетей в муниципальном образовании Ивановский сельсовет</w:t>
      </w:r>
      <w:proofErr w:type="gramStart"/>
      <w:r w:rsidR="00B2079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.» </w:t>
      </w:r>
      <w:proofErr w:type="gramEnd"/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Федерального закона от 30.12.2004г. № 210-ФЗ «Об основах регулирования тарифов организаций коммунального комплекса»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«Правил определения и предоставления технических условий подключения объекта капитального строительства к сетям инженерно-технического обеспечения», утвержденных постановлением Правительства РФ от 13.02.2006г. № 83,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Водного кодекса Российской Федерации.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Схема включает первоочередные мероприятия по созданию и развитию централизованных систем водо</w:t>
      </w:r>
      <w:r w:rsidR="00375D67">
        <w:rPr>
          <w:rFonts w:ascii="Times New Roman" w:hAnsi="Times New Roman"/>
          <w:sz w:val="28"/>
          <w:lang w:eastAsia="ru-RU"/>
        </w:rPr>
        <w:t>снабжения</w:t>
      </w:r>
      <w:r>
        <w:rPr>
          <w:rFonts w:ascii="Times New Roman" w:hAnsi="Times New Roman"/>
          <w:sz w:val="28"/>
          <w:lang w:eastAsia="ru-RU"/>
        </w:rPr>
        <w:t xml:space="preserve">, повышению надежности функционирования этих систем и обеспечивающие комфортные и безопасные условия для проживания людей 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муниципальном образ</w:t>
      </w:r>
      <w:r w:rsidR="00375D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овании Ивановский сельсовет Курьинского района Алтайского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края</w:t>
      </w:r>
      <w:r>
        <w:rPr>
          <w:rFonts w:ascii="Times New Roman" w:hAnsi="Times New Roman"/>
          <w:sz w:val="28"/>
          <w:lang w:eastAsia="ru-RU"/>
        </w:rPr>
        <w:t>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Мероприятия охватывают следующие объекты системы коммунальной инфраструктуры:</w:t>
      </w:r>
    </w:p>
    <w:p w:rsidR="009269C5" w:rsidRDefault="009269C5" w:rsidP="00375D67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– в системе водоснабжения – водозаборы, магистральные сети водопровода, разводящие водопроводные сети;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В условиях недостатка собственных средств на проведение работ по модернизации существующих сетей и сооружений, строительству новых объектов сист</w:t>
      </w:r>
      <w:r w:rsidR="00375D67">
        <w:rPr>
          <w:rFonts w:ascii="Times New Roman" w:hAnsi="Times New Roman"/>
          <w:sz w:val="28"/>
          <w:lang w:eastAsia="ru-RU"/>
        </w:rPr>
        <w:t>ем водоснабжения</w:t>
      </w:r>
      <w:r>
        <w:rPr>
          <w:rFonts w:ascii="Times New Roman" w:hAnsi="Times New Roman"/>
          <w:sz w:val="28"/>
          <w:lang w:eastAsia="ru-RU"/>
        </w:rPr>
        <w:t xml:space="preserve">, затраты на реализацию мероприятий схемы планируется финансировать за счет </w:t>
      </w:r>
      <w:r w:rsidR="00F07217">
        <w:rPr>
          <w:rFonts w:ascii="Times New Roman" w:hAnsi="Times New Roman"/>
          <w:sz w:val="28"/>
          <w:lang w:eastAsia="ru-RU"/>
        </w:rPr>
        <w:t>Федерального бюджета, краевого бюджета, районного и местного бюджетов; средств МУП «Ивановские водопроводные сети»</w:t>
      </w:r>
      <w:r w:rsidR="00205BA6">
        <w:rPr>
          <w:rFonts w:ascii="Times New Roman" w:hAnsi="Times New Roman"/>
          <w:sz w:val="28"/>
          <w:lang w:eastAsia="ru-RU"/>
        </w:rPr>
        <w:t>,</w:t>
      </w:r>
      <w:r w:rsidR="00F07217">
        <w:rPr>
          <w:rFonts w:ascii="Times New Roman" w:hAnsi="Times New Roman"/>
          <w:sz w:val="28"/>
          <w:lang w:eastAsia="ru-RU"/>
        </w:rPr>
        <w:t xml:space="preserve"> </w:t>
      </w:r>
      <w:r w:rsidR="00205BA6">
        <w:rPr>
          <w:rFonts w:ascii="Times New Roman" w:hAnsi="Times New Roman"/>
          <w:sz w:val="28"/>
          <w:lang w:eastAsia="ru-RU"/>
        </w:rPr>
        <w:t>в</w:t>
      </w:r>
      <w:r>
        <w:rPr>
          <w:rFonts w:ascii="Times New Roman" w:hAnsi="Times New Roman"/>
          <w:sz w:val="28"/>
          <w:lang w:eastAsia="ru-RU"/>
        </w:rPr>
        <w:t>небюджетных денежных средств</w:t>
      </w:r>
      <w:r w:rsidR="00205BA6">
        <w:rPr>
          <w:rFonts w:ascii="Times New Roman" w:hAnsi="Times New Roman"/>
          <w:sz w:val="28"/>
          <w:lang w:eastAsia="ru-RU"/>
        </w:rPr>
        <w:t>.</w:t>
      </w:r>
      <w:r>
        <w:rPr>
          <w:rFonts w:ascii="Times New Roman" w:hAnsi="Times New Roman"/>
          <w:sz w:val="28"/>
          <w:lang w:eastAsia="ru-RU"/>
        </w:rPr>
        <w:t xml:space="preserve"> 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Кроме этого, схема предусматривает повышение качества предоставления коммунальных услуг для населения и создания условий для привлечения средств из внебюджетных источников для модернизации объектов коммунальной инфраструктуры.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Схема включает: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– паспорт схемы;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lastRenderedPageBreak/>
        <w:t>– пояснительную записку с кратким описанием существующих сист</w:t>
      </w:r>
      <w:r w:rsidR="00375D67">
        <w:rPr>
          <w:rFonts w:ascii="Times New Roman" w:hAnsi="Times New Roman"/>
          <w:sz w:val="28"/>
          <w:lang w:eastAsia="ru-RU"/>
        </w:rPr>
        <w:t>ем водоснабжения</w:t>
      </w:r>
      <w:r>
        <w:rPr>
          <w:rFonts w:ascii="Times New Roman" w:hAnsi="Times New Roman"/>
          <w:sz w:val="28"/>
          <w:lang w:eastAsia="ru-RU"/>
        </w:rPr>
        <w:t xml:space="preserve"> на территории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</w:t>
      </w:r>
      <w:r w:rsidR="00375D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пального образования Ивановский сельсовет Курьинского района Алтайского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края</w:t>
      </w:r>
      <w:r>
        <w:rPr>
          <w:rFonts w:ascii="Times New Roman" w:hAnsi="Times New Roman"/>
          <w:sz w:val="28"/>
          <w:lang w:eastAsia="ru-RU"/>
        </w:rPr>
        <w:t xml:space="preserve"> и анализом существующих технических и технологических проблем;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– цели и задачи схемы, предложения по их решению, описание ожидаемых результатов реализации мероприятий схемы;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– перечень мероприятий по реализации схе</w:t>
      </w:r>
      <w:r w:rsidR="00375D67">
        <w:rPr>
          <w:rFonts w:ascii="Times New Roman" w:hAnsi="Times New Roman"/>
          <w:sz w:val="28"/>
          <w:lang w:eastAsia="ru-RU"/>
        </w:rPr>
        <w:t>мы водоснабжения</w:t>
      </w:r>
      <w:r>
        <w:rPr>
          <w:rFonts w:ascii="Times New Roman" w:hAnsi="Times New Roman"/>
          <w:sz w:val="28"/>
          <w:lang w:eastAsia="ru-RU"/>
        </w:rPr>
        <w:t>,</w:t>
      </w:r>
    </w:p>
    <w:p w:rsidR="009269C5" w:rsidRDefault="00205BA6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</w:t>
      </w:r>
      <w:r w:rsidR="009269C5">
        <w:rPr>
          <w:rFonts w:ascii="Times New Roman" w:hAnsi="Times New Roman"/>
          <w:sz w:val="28"/>
          <w:lang w:eastAsia="ru-RU"/>
        </w:rPr>
        <w:t>срок реализации схемы и ее этапы;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– обоснование финансовых затрат на выполнение мероприятий с распределением их по этапам работ, обоснование потребности в необходимых финансовых ресурсах;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– основные финансовые показатели схемы.</w:t>
      </w:r>
    </w:p>
    <w:p w:rsidR="009269C5" w:rsidRDefault="009269C5" w:rsidP="00375D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69C5" w:rsidRDefault="00375D67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                                       </w:t>
      </w:r>
      <w:r w:rsidR="009269C5">
        <w:rPr>
          <w:rFonts w:ascii="Times New Roman" w:eastAsia="Times New Roman" w:hAnsi="Times New Roman"/>
          <w:b/>
          <w:sz w:val="28"/>
          <w:szCs w:val="24"/>
          <w:lang w:eastAsia="ru-RU"/>
        </w:rPr>
        <w:t>ПАСПОРТ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СХЕ</w:t>
      </w:r>
      <w:r w:rsidR="00375D6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МЫ ВОДОСНАБЖЕНИЯ 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НА ТЕРРИТОРИИ МУНИЦИПАЛЬНОГО ОБРАЗ</w:t>
      </w:r>
      <w:r w:rsidR="00375D6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ОВАНИЯ Ивановский сельсовет Курьинского района Алтайского </w:t>
      </w:r>
      <w:r w:rsidR="009D476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края на период до 2025 года.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b/>
          <w:color w:val="4A5562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Наименование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Схе</w:t>
      </w:r>
      <w:r w:rsidR="00375D67">
        <w:rPr>
          <w:rFonts w:ascii="Times New Roman" w:hAnsi="Times New Roman"/>
          <w:sz w:val="28"/>
          <w:szCs w:val="28"/>
          <w:lang w:eastAsia="ru-RU"/>
        </w:rPr>
        <w:t>ма водоснабжения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</w:t>
      </w:r>
      <w:r w:rsidR="00375D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го образования Ивановский сельсовет Курьинского района Алтайского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края</w:t>
      </w:r>
      <w:r w:rsidR="009D476E">
        <w:rPr>
          <w:rFonts w:ascii="Times New Roman" w:hAnsi="Times New Roman"/>
          <w:sz w:val="28"/>
          <w:szCs w:val="28"/>
          <w:lang w:eastAsia="ru-RU"/>
        </w:rPr>
        <w:t xml:space="preserve"> на период до 2025</w:t>
      </w:r>
      <w:r>
        <w:rPr>
          <w:rFonts w:ascii="Times New Roman" w:hAnsi="Times New Roman"/>
          <w:sz w:val="28"/>
          <w:szCs w:val="28"/>
          <w:lang w:eastAsia="ru-RU"/>
        </w:rPr>
        <w:t xml:space="preserve"> года.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Инициатор проекта (муниципальный заказчик)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Администрация</w:t>
      </w:r>
      <w:r>
        <w:rPr>
          <w:rFonts w:ascii="Times New Roman" w:hAnsi="Times New Roman"/>
          <w:color w:val="4A556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</w:t>
      </w:r>
      <w:r w:rsidR="00205B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 образования  Ивановский сельсовет</w:t>
      </w:r>
      <w:r w:rsidR="00375D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Курьинского района Алтай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ского края;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Местонахождение проекта</w:t>
      </w:r>
    </w:p>
    <w:p w:rsidR="009269C5" w:rsidRDefault="00375D67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658335</w:t>
      </w:r>
      <w:r w:rsidR="009269C5">
        <w:rPr>
          <w:rFonts w:ascii="Times New Roman" w:hAnsi="Times New Roman"/>
          <w:sz w:val="28"/>
          <w:szCs w:val="28"/>
          <w:lang w:eastAsia="ru-RU"/>
        </w:rPr>
        <w:t xml:space="preserve"> Россия,</w:t>
      </w:r>
      <w:r>
        <w:rPr>
          <w:rFonts w:ascii="Times New Roman" w:hAnsi="Times New Roman"/>
          <w:sz w:val="28"/>
          <w:szCs w:val="28"/>
          <w:lang w:eastAsia="ru-RU"/>
        </w:rPr>
        <w:t xml:space="preserve"> Алтайский край</w:t>
      </w:r>
      <w:r w:rsidR="004543C4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Курьинский район</w:t>
      </w:r>
      <w:r w:rsidR="004543C4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село Ивановка</w:t>
      </w:r>
      <w:r w:rsidR="004543C4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улица Центральная 49 а</w:t>
      </w:r>
      <w:r w:rsidR="009269C5">
        <w:rPr>
          <w:rFonts w:ascii="Times New Roman" w:hAnsi="Times New Roman"/>
          <w:sz w:val="28"/>
          <w:szCs w:val="28"/>
          <w:lang w:eastAsia="ru-RU"/>
        </w:rPr>
        <w:t>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Нормативно-правовая база для разработки схемы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-Федеральный закон от 7 декабря 2011 года № 416-ФЗ «О водоснабжении и водоотведении»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-Федеральный закон от 30 декабря 2004 года № 210-ФЗ «Об основах регулирования тарифов организаций коммунального комплекса»;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Водный кодекс Российской Федерации.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СП 31.13330.2012 «Водоснабжение. Наружные сети и сооружения».</w:t>
      </w:r>
    </w:p>
    <w:p w:rsidR="009269C5" w:rsidRDefault="009269C5" w:rsidP="00375D67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Актуализированная редакция СНИП 2.04.02-84* Приказ Министерства регионального развития Российской Федерации от 29 декабря 2011 года № 635/14;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Актуализированная редакция СНИП 2.04.03-85* Приказ Министерства регионального развития Российской Федерации № 635/11 СП (Свод правил) от 29 декабря 2011 года № 13330 2012;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СНиП 2.04.01-85* «Внутренний водопровод и канализация зданий» (Официальное издание), М.: ГУП ЦПП, 2003. Дата редакции: 01.01.2003;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Приказ Министерства регионального развития Российской Федерации от 6 мая 2011 года № 204 «О разработке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программ комплексного развития систем коммунальной инфраструктуры муниципальных образований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»;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4A5562"/>
          <w:sz w:val="28"/>
          <w:szCs w:val="28"/>
          <w:lang w:eastAsia="ru-RU"/>
        </w:rPr>
        <w:t> </w:t>
      </w:r>
      <w:r>
        <w:rPr>
          <w:rFonts w:ascii="Times New Roman" w:hAnsi="Times New Roman"/>
          <w:b/>
          <w:sz w:val="28"/>
          <w:szCs w:val="28"/>
          <w:lang w:eastAsia="ru-RU"/>
        </w:rPr>
        <w:t>Цели схемы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lastRenderedPageBreak/>
        <w:t>– обеспечение развития систем централизованно</w:t>
      </w:r>
      <w:r w:rsidR="00375D67">
        <w:rPr>
          <w:rFonts w:ascii="Times New Roman" w:hAnsi="Times New Roman"/>
          <w:sz w:val="28"/>
          <w:lang w:eastAsia="ru-RU"/>
        </w:rPr>
        <w:t>го водоснабжения</w:t>
      </w:r>
      <w:r>
        <w:rPr>
          <w:rFonts w:ascii="Times New Roman" w:hAnsi="Times New Roman"/>
          <w:sz w:val="28"/>
          <w:lang w:eastAsia="ru-RU"/>
        </w:rPr>
        <w:t xml:space="preserve"> для существующего и нового строительства жилищного комплекса, а также объектов социально-культурного и рекреационного</w:t>
      </w:r>
      <w:r>
        <w:rPr>
          <w:lang w:eastAsia="ru-RU"/>
        </w:rPr>
        <w:t xml:space="preserve"> </w:t>
      </w:r>
      <w:r w:rsidR="009D476E">
        <w:rPr>
          <w:rFonts w:ascii="Times New Roman" w:hAnsi="Times New Roman"/>
          <w:sz w:val="28"/>
          <w:lang w:eastAsia="ru-RU"/>
        </w:rPr>
        <w:t>назначения в период до 2025</w:t>
      </w:r>
      <w:r>
        <w:rPr>
          <w:rFonts w:ascii="Times New Roman" w:hAnsi="Times New Roman"/>
          <w:sz w:val="28"/>
          <w:lang w:eastAsia="ru-RU"/>
        </w:rPr>
        <w:t xml:space="preserve"> года;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- увеличение объемов производства коммунальной продукции (оказание услуг) </w:t>
      </w:r>
      <w:r w:rsidR="00E05399">
        <w:rPr>
          <w:rFonts w:ascii="Times New Roman" w:hAnsi="Times New Roman"/>
          <w:sz w:val="28"/>
          <w:lang w:eastAsia="ru-RU"/>
        </w:rPr>
        <w:t>по водоснабжению</w:t>
      </w:r>
      <w:r>
        <w:rPr>
          <w:rFonts w:ascii="Times New Roman" w:hAnsi="Times New Roman"/>
          <w:sz w:val="28"/>
          <w:lang w:eastAsia="ru-RU"/>
        </w:rPr>
        <w:t xml:space="preserve"> при повышении качества и сохранении приемлемости действующей ценовой политики;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– улучшение работы сист</w:t>
      </w:r>
      <w:r w:rsidR="00E05399">
        <w:rPr>
          <w:rFonts w:ascii="Times New Roman" w:hAnsi="Times New Roman"/>
          <w:sz w:val="28"/>
          <w:lang w:eastAsia="ru-RU"/>
        </w:rPr>
        <w:t>ем водоснабжения</w:t>
      </w:r>
      <w:r>
        <w:rPr>
          <w:rFonts w:ascii="Times New Roman" w:hAnsi="Times New Roman"/>
          <w:sz w:val="28"/>
          <w:lang w:eastAsia="ru-RU"/>
        </w:rPr>
        <w:t>;</w:t>
      </w:r>
    </w:p>
    <w:p w:rsidR="009269C5" w:rsidRPr="00E05399" w:rsidRDefault="009269C5" w:rsidP="00E05399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повышение качества питьевой воды, поступающей к потребителям;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 снижение вредного воздействия на окружающую среду.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b/>
          <w:sz w:val="28"/>
          <w:lang w:eastAsia="ru-RU"/>
        </w:rPr>
        <w:t>Способ достижения цели</w:t>
      </w:r>
      <w:r>
        <w:rPr>
          <w:rFonts w:ascii="Times New Roman" w:hAnsi="Times New Roman"/>
          <w:sz w:val="28"/>
          <w:lang w:eastAsia="ru-RU"/>
        </w:rPr>
        <w:t>:</w:t>
      </w:r>
    </w:p>
    <w:p w:rsidR="009269C5" w:rsidRDefault="009269C5" w:rsidP="00E05399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-- строительство и реконструкция централизованной сети магистральных водоводов, обеспечивающих возможность качественного снабжения водой населения и юридических лиц </w:t>
      </w:r>
      <w:r w:rsidR="00E053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села Ивановки Курьинского района Алтайского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края</w:t>
      </w:r>
      <w:r>
        <w:rPr>
          <w:rFonts w:ascii="Times New Roman" w:hAnsi="Times New Roman"/>
          <w:sz w:val="28"/>
          <w:lang w:eastAsia="ru-RU"/>
        </w:rPr>
        <w:t>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- модернизация объектов инженерной инфраструктуры путем внедрения </w:t>
      </w:r>
      <w:proofErr w:type="spellStart"/>
      <w:r>
        <w:rPr>
          <w:rFonts w:ascii="Times New Roman" w:hAnsi="Times New Roman"/>
          <w:sz w:val="28"/>
          <w:lang w:eastAsia="ru-RU"/>
        </w:rPr>
        <w:t>ресурсо</w:t>
      </w:r>
      <w:proofErr w:type="spellEnd"/>
      <w:r>
        <w:rPr>
          <w:rFonts w:ascii="Times New Roman" w:hAnsi="Times New Roman"/>
          <w:sz w:val="28"/>
          <w:lang w:eastAsia="ru-RU"/>
        </w:rPr>
        <w:t>- и энергосберегающих технологий;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 установка приборов учета;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– обеспечение подключения вновь строящихся (реконструируемых) объектов</w:t>
      </w:r>
    </w:p>
    <w:p w:rsidR="009269C5" w:rsidRDefault="00205BA6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</w:t>
      </w:r>
      <w:r w:rsidR="009269C5">
        <w:rPr>
          <w:rFonts w:ascii="Times New Roman" w:hAnsi="Times New Roman"/>
          <w:sz w:val="28"/>
          <w:lang w:eastAsia="ru-RU"/>
        </w:rPr>
        <w:t>недвижимости к систем</w:t>
      </w:r>
      <w:r w:rsidR="00E05399">
        <w:rPr>
          <w:rFonts w:ascii="Times New Roman" w:hAnsi="Times New Roman"/>
          <w:sz w:val="28"/>
          <w:lang w:eastAsia="ru-RU"/>
        </w:rPr>
        <w:t>ам водоснабжения</w:t>
      </w:r>
      <w:r w:rsidR="009269C5">
        <w:rPr>
          <w:rFonts w:ascii="Times New Roman" w:hAnsi="Times New Roman"/>
          <w:sz w:val="28"/>
          <w:lang w:eastAsia="ru-RU"/>
        </w:rPr>
        <w:t xml:space="preserve"> с гарантированным объемом заявленных мощностей в конкретной точке на существующем трубопроводе необходимого диаметра.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Сроки и этапы реализации схемы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Схема б</w:t>
      </w:r>
      <w:r w:rsidR="00E05399">
        <w:rPr>
          <w:rFonts w:ascii="Times New Roman" w:hAnsi="Times New Roman"/>
          <w:sz w:val="28"/>
          <w:szCs w:val="28"/>
          <w:lang w:eastAsia="ru-RU"/>
        </w:rPr>
        <w:t>удет реализована в период с 2014 по 2025</w:t>
      </w:r>
      <w:r>
        <w:rPr>
          <w:rFonts w:ascii="Times New Roman" w:hAnsi="Times New Roman"/>
          <w:sz w:val="28"/>
          <w:szCs w:val="28"/>
          <w:lang w:eastAsia="ru-RU"/>
        </w:rPr>
        <w:t xml:space="preserve"> годы. В проекте выделяются 3 этапа, на каждом из которых планируется реконструкция и строительство новых производственных мощностей коммунальной инфраструктуры:</w:t>
      </w:r>
    </w:p>
    <w:p w:rsidR="009269C5" w:rsidRDefault="00E05399" w:rsidP="009269C5">
      <w:pPr>
        <w:pStyle w:val="a4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Первый этап строительства- 2014-2016</w:t>
      </w:r>
      <w:r w:rsidR="009269C5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годы: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реконструкция существующих разводящих сетей водопровода;</w:t>
      </w:r>
    </w:p>
    <w:p w:rsidR="009269C5" w:rsidRDefault="009269C5" w:rsidP="00E05399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реконструкция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существующих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водонакопителей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9269C5" w:rsidRDefault="00E05399" w:rsidP="009269C5">
      <w:pPr>
        <w:pStyle w:val="a4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Второй этап строительства- 2016</w:t>
      </w:r>
      <w:r w:rsidR="007E1448">
        <w:rPr>
          <w:rFonts w:ascii="Times New Roman" w:eastAsia="Times New Roman" w:hAnsi="Times New Roman"/>
          <w:sz w:val="28"/>
          <w:szCs w:val="28"/>
          <w:lang w:eastAsia="ru-RU"/>
        </w:rPr>
        <w:t>-2020</w:t>
      </w:r>
      <w:r w:rsidR="009269C5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годы: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реконструкция существующих разводящих сетей водопровода;</w:t>
      </w:r>
    </w:p>
    <w:p w:rsidR="009269C5" w:rsidRDefault="009269C5" w:rsidP="007E1448">
      <w:pPr>
        <w:pStyle w:val="a4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– строительство магистральных водоводов для планируемой на расчетный срок застройки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Трет</w:t>
      </w:r>
      <w:r w:rsidR="007E1448">
        <w:rPr>
          <w:rFonts w:ascii="Times New Roman" w:hAnsi="Times New Roman"/>
          <w:sz w:val="28"/>
          <w:szCs w:val="28"/>
          <w:lang w:eastAsia="ru-RU"/>
        </w:rPr>
        <w:t>ий этап строительства -2020-2025</w:t>
      </w:r>
      <w:r>
        <w:rPr>
          <w:rFonts w:ascii="Times New Roman" w:hAnsi="Times New Roman"/>
          <w:sz w:val="28"/>
          <w:szCs w:val="28"/>
          <w:lang w:eastAsia="ru-RU"/>
        </w:rPr>
        <w:t xml:space="preserve"> (расчетный срок):</w:t>
      </w:r>
    </w:p>
    <w:p w:rsidR="009269C5" w:rsidRDefault="009269C5" w:rsidP="00BB6443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решение вопросов связанных с альтернативными источниками водоснабжения;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Финансовые ресурсы, необходимые для реализации схемы</w:t>
      </w:r>
    </w:p>
    <w:p w:rsidR="007E1448" w:rsidRDefault="009D3327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94DB1" w:rsidRDefault="009D3327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Финансирование</w:t>
      </w:r>
      <w:r w:rsidR="009269C5">
        <w:rPr>
          <w:rFonts w:ascii="Times New Roman" w:hAnsi="Times New Roman"/>
          <w:sz w:val="28"/>
          <w:szCs w:val="28"/>
          <w:lang w:eastAsia="ru-RU"/>
        </w:rPr>
        <w:t xml:space="preserve"> схемы мероприятий по водоснабжению </w:t>
      </w:r>
      <w:r w:rsidR="00094DB1">
        <w:rPr>
          <w:rFonts w:ascii="Times New Roman" w:hAnsi="Times New Roman"/>
          <w:sz w:val="28"/>
          <w:szCs w:val="28"/>
          <w:lang w:eastAsia="ru-RU"/>
        </w:rPr>
        <w:t>осуществляется за счёт средств:</w:t>
      </w:r>
    </w:p>
    <w:p w:rsidR="00094DB1" w:rsidRDefault="00094DB1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-федерального бюджета, путём предоставления бюджету Алтайского края субсидий на реализацию мероприятий федеральной целевой программы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«Преодоление последствий</w:t>
      </w:r>
      <w:r w:rsidR="00205BA6">
        <w:rPr>
          <w:rFonts w:ascii="Times New Roman" w:hAnsi="Times New Roman"/>
          <w:sz w:val="28"/>
          <w:szCs w:val="28"/>
          <w:lang w:eastAsia="ru-RU"/>
        </w:rPr>
        <w:t xml:space="preserve"> ядерных испытаний на Семипалатинском полигоне на 2011 – 2015 годы» (Постановление № 583 от 14.10.2011 г.)</w:t>
      </w:r>
    </w:p>
    <w:p w:rsidR="00094DB1" w:rsidRDefault="00094DB1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-краевого бюджета, в соответствии с законом Алтайского края о краевом бюджете на соответствующий финансовый год и на плановый период;</w:t>
      </w:r>
    </w:p>
    <w:p w:rsidR="00904846" w:rsidRDefault="00904846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-местных бюджетов, в</w:t>
      </w:r>
      <w:r w:rsidR="00094DB1">
        <w:rPr>
          <w:rFonts w:ascii="Times New Roman" w:hAnsi="Times New Roman"/>
          <w:sz w:val="28"/>
          <w:szCs w:val="28"/>
          <w:lang w:eastAsia="ru-RU"/>
        </w:rPr>
        <w:t xml:space="preserve"> соответствии с решениями</w:t>
      </w:r>
      <w:r>
        <w:rPr>
          <w:rFonts w:ascii="Times New Roman" w:hAnsi="Times New Roman"/>
          <w:sz w:val="28"/>
          <w:szCs w:val="28"/>
          <w:lang w:eastAsia="ru-RU"/>
        </w:rPr>
        <w:t xml:space="preserve"> районных Советов депутатов о бюджетах муниципальных образований на соответствующий финансовый год и на плановый период;</w:t>
      </w:r>
    </w:p>
    <w:p w:rsidR="009269C5" w:rsidRDefault="00904846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на поставщика воды МУП «Ивановские водопроводные сети»</w:t>
      </w:r>
      <w:r w:rsidR="009269C5">
        <w:rPr>
          <w:rFonts w:ascii="Times New Roman" w:hAnsi="Times New Roman"/>
          <w:sz w:val="28"/>
          <w:szCs w:val="28"/>
          <w:lang w:eastAsia="ru-RU"/>
        </w:rPr>
        <w:t>, а так же за счет средств внебюджетных источников;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color w:val="4A5562"/>
          <w:sz w:val="28"/>
          <w:szCs w:val="28"/>
          <w:lang w:eastAsia="ru-RU"/>
        </w:rPr>
        <w:t> </w:t>
      </w:r>
      <w:r>
        <w:rPr>
          <w:rFonts w:ascii="Times New Roman" w:hAnsi="Times New Roman"/>
          <w:b/>
          <w:sz w:val="28"/>
          <w:szCs w:val="28"/>
          <w:lang w:eastAsia="ru-RU"/>
        </w:rPr>
        <w:t>Ожидаемые результаты от реализации мероприятий схемы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Создание современной коммунальной инфраструктуры села.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Повышение качества предоставления коммунальных услуг.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Снижение уровня износа объектов водоснабжения.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 Улучшение экологической ситуации на территории</w:t>
      </w:r>
      <w:r w:rsidR="00352278">
        <w:rPr>
          <w:rFonts w:ascii="Times New Roman" w:hAnsi="Times New Roman"/>
          <w:sz w:val="28"/>
          <w:szCs w:val="28"/>
          <w:lang w:eastAsia="ru-RU"/>
        </w:rPr>
        <w:t xml:space="preserve"> муниципального образования Ивановский сельсовет</w:t>
      </w:r>
      <w:r w:rsidR="00904846">
        <w:rPr>
          <w:rFonts w:ascii="Times New Roman" w:hAnsi="Times New Roman"/>
          <w:sz w:val="28"/>
          <w:szCs w:val="28"/>
          <w:lang w:eastAsia="ru-RU"/>
        </w:rPr>
        <w:t xml:space="preserve"> Курьинского района Алтайского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края.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 Создание благоприятных условий для привлечения средств внебюджетных источников (в том числе средств частн</w:t>
      </w:r>
      <w:r w:rsidR="00904846">
        <w:rPr>
          <w:rFonts w:ascii="Times New Roman" w:hAnsi="Times New Roman"/>
          <w:sz w:val="28"/>
          <w:szCs w:val="28"/>
          <w:lang w:eastAsia="ru-RU"/>
        </w:rPr>
        <w:t>ых инвесторов и личных</w:t>
      </w:r>
      <w:r>
        <w:rPr>
          <w:rFonts w:ascii="Times New Roman" w:hAnsi="Times New Roman"/>
          <w:sz w:val="28"/>
          <w:szCs w:val="28"/>
          <w:lang w:eastAsia="ru-RU"/>
        </w:rPr>
        <w:t xml:space="preserve"> сре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дств гр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аждан) с целью финансирования проектов модернизации и строительства объектов водоснабжения.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6. Обеспечение сетями водоснабжения земельных участков, определенных для вновь строящегося жилищного фонда и объектов производственного, рекреационного и социально-культурного назначения.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7. Увеличение мощности систем водоснабжения.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4"/>
          <w:lang w:eastAsia="ru-RU"/>
        </w:rPr>
        <w:t>Контроль исполнения инвестиционной программы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4A5562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Оперативный контроль осуществляет глава </w:t>
      </w:r>
      <w:r>
        <w:rPr>
          <w:rFonts w:ascii="Times New Roman" w:hAnsi="Times New Roman"/>
          <w:sz w:val="28"/>
          <w:szCs w:val="28"/>
          <w:lang w:eastAsia="ru-RU"/>
        </w:rPr>
        <w:t>муниципально</w:t>
      </w:r>
      <w:r w:rsidR="00904846">
        <w:rPr>
          <w:rFonts w:ascii="Times New Roman" w:hAnsi="Times New Roman"/>
          <w:sz w:val="28"/>
          <w:szCs w:val="28"/>
          <w:lang w:eastAsia="ru-RU"/>
        </w:rPr>
        <w:t>го образования Ивановский сельсовет Курьинского района Алтайского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края.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ОБЩИЕ СВЕДЕНИЯ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4A5562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2.1. Общие сведения о</w:t>
      </w:r>
      <w:r>
        <w:rPr>
          <w:rFonts w:ascii="Times New Roman" w:eastAsia="Times New Roman" w:hAnsi="Times New Roman"/>
          <w:b/>
          <w:color w:val="4A5562"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м</w:t>
      </w:r>
      <w:r w:rsidR="009D476E">
        <w:rPr>
          <w:rFonts w:ascii="Times New Roman" w:hAnsi="Times New Roman"/>
          <w:b/>
          <w:sz w:val="28"/>
          <w:lang w:eastAsia="ru-RU"/>
        </w:rPr>
        <w:t>униципальном образовании Ивановский сельсовет Курьинского района Алтай</w:t>
      </w:r>
      <w:r>
        <w:rPr>
          <w:rFonts w:ascii="Times New Roman" w:hAnsi="Times New Roman"/>
          <w:b/>
          <w:sz w:val="28"/>
          <w:lang w:eastAsia="ru-RU"/>
        </w:rPr>
        <w:t>ского края</w:t>
      </w:r>
      <w:r>
        <w:rPr>
          <w:rFonts w:ascii="Times New Roman" w:eastAsia="Times New Roman" w:hAnsi="Times New Roman"/>
          <w:b/>
          <w:color w:val="4A5562"/>
          <w:sz w:val="24"/>
          <w:szCs w:val="24"/>
          <w:lang w:eastAsia="ru-RU"/>
        </w:rPr>
        <w:t xml:space="preserve"> </w:t>
      </w:r>
    </w:p>
    <w:p w:rsidR="009269C5" w:rsidRDefault="000C0F07" w:rsidP="009269C5">
      <w:pPr>
        <w:tabs>
          <w:tab w:val="left" w:leader="do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C0504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Ивановский сельсовет находи</w:t>
      </w:r>
      <w:r w:rsidR="009269C5">
        <w:rPr>
          <w:rFonts w:ascii="Times New Roman" w:eastAsia="Times New Roman" w:hAnsi="Times New Roman"/>
          <w:sz w:val="28"/>
          <w:szCs w:val="28"/>
          <w:lang w:eastAsia="ru-RU"/>
        </w:rPr>
        <w:t>тс</w:t>
      </w:r>
      <w:r w:rsidR="009D476E">
        <w:rPr>
          <w:rFonts w:ascii="Times New Roman" w:eastAsia="Times New Roman" w:hAnsi="Times New Roman"/>
          <w:sz w:val="28"/>
          <w:szCs w:val="28"/>
          <w:lang w:eastAsia="ru-RU"/>
        </w:rPr>
        <w:t>я на территории Курьинского района и расположены</w:t>
      </w:r>
      <w:r w:rsidR="009269C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="009D476E">
        <w:rPr>
          <w:rFonts w:ascii="Times New Roman" w:eastAsia="Times New Roman" w:hAnsi="Times New Roman"/>
          <w:sz w:val="28"/>
          <w:szCs w:val="28"/>
          <w:lang w:eastAsia="ru-RU"/>
        </w:rPr>
        <w:t>северо</w:t>
      </w:r>
      <w:proofErr w:type="spellEnd"/>
      <w:r w:rsidR="009D476E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="009269C5">
        <w:rPr>
          <w:rFonts w:ascii="Times New Roman" w:eastAsia="Times New Roman" w:hAnsi="Times New Roman"/>
          <w:sz w:val="28"/>
          <w:szCs w:val="28"/>
          <w:lang w:eastAsia="ru-RU"/>
        </w:rPr>
        <w:t>западной части района.</w:t>
      </w:r>
    </w:p>
    <w:p w:rsidR="009269C5" w:rsidRDefault="009D476E" w:rsidP="009269C5">
      <w:pPr>
        <w:tabs>
          <w:tab w:val="left" w:leader="do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Связь села Ивановки с районным центром село Курья</w:t>
      </w:r>
      <w:r w:rsidR="009269C5">
        <w:rPr>
          <w:rFonts w:ascii="Times New Roman" w:eastAsia="Times New Roman" w:hAnsi="Times New Roman"/>
          <w:sz w:val="28"/>
          <w:szCs w:val="28"/>
          <w:lang w:eastAsia="ru-RU"/>
        </w:rPr>
        <w:t>, осуществляется по автодороге крае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вого значения.</w:t>
      </w:r>
    </w:p>
    <w:p w:rsidR="009269C5" w:rsidRDefault="009269C5" w:rsidP="009269C5">
      <w:pPr>
        <w:tabs>
          <w:tab w:val="left" w:leader="do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Расстояние </w:t>
      </w:r>
      <w:r w:rsidR="009D476E">
        <w:rPr>
          <w:rFonts w:ascii="Times New Roman" w:eastAsia="Times New Roman" w:hAnsi="Times New Roman"/>
          <w:sz w:val="28"/>
          <w:szCs w:val="28"/>
          <w:lang w:eastAsia="ru-RU"/>
        </w:rPr>
        <w:t>до краевого центра г. Барнаул  – 292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км.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Рельеф территории села </w:t>
      </w:r>
      <w:r w:rsidR="00352278">
        <w:rPr>
          <w:rFonts w:ascii="Times New Roman" w:eastAsia="Times New Roman" w:hAnsi="Times New Roman"/>
          <w:sz w:val="28"/>
          <w:szCs w:val="28"/>
          <w:lang w:eastAsia="ru-RU"/>
        </w:rPr>
        <w:t xml:space="preserve">преимущественно выровненный, слабоволнистый, а ближе к горам редкими мелкими сопками, соответствующие выходам коренных пород. </w:t>
      </w:r>
      <w:proofErr w:type="gramEnd"/>
    </w:p>
    <w:p w:rsidR="009269C5" w:rsidRPr="00B46383" w:rsidRDefault="009269C5" w:rsidP="00B4638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Водоснаб</w:t>
      </w:r>
      <w:r w:rsidR="00B46383">
        <w:rPr>
          <w:rFonts w:ascii="Times New Roman" w:eastAsia="Times New Roman" w:hAnsi="Times New Roman"/>
          <w:sz w:val="28"/>
          <w:szCs w:val="28"/>
          <w:lang w:eastAsia="ru-RU"/>
        </w:rPr>
        <w:t xml:space="preserve">жение МО Ивановский сельсовет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осуществляется </w:t>
      </w:r>
      <w:r w:rsidR="00B46383">
        <w:rPr>
          <w:rFonts w:ascii="Times New Roman" w:hAnsi="Times New Roman"/>
          <w:sz w:val="28"/>
          <w:szCs w:val="28"/>
          <w:lang w:eastAsia="ru-RU"/>
        </w:rPr>
        <w:t>муниципальным унитарным предприятием «Ивановские водопроводные сети». А</w:t>
      </w:r>
      <w:r>
        <w:rPr>
          <w:rFonts w:ascii="Times New Roman" w:hAnsi="Times New Roman"/>
          <w:sz w:val="28"/>
          <w:szCs w:val="28"/>
          <w:lang w:eastAsia="ru-RU"/>
        </w:rPr>
        <w:t>втономных источников питьевой воды</w:t>
      </w:r>
      <w:r w:rsidR="00B46383">
        <w:rPr>
          <w:rFonts w:ascii="Times New Roman" w:hAnsi="Times New Roman"/>
          <w:sz w:val="28"/>
          <w:szCs w:val="28"/>
          <w:lang w:eastAsia="ru-RU"/>
        </w:rPr>
        <w:t xml:space="preserve"> на территории поселения</w:t>
      </w:r>
      <w:r w:rsidR="00196B5E">
        <w:rPr>
          <w:rFonts w:ascii="Times New Roman" w:hAnsi="Times New Roman"/>
          <w:sz w:val="28"/>
          <w:szCs w:val="28"/>
          <w:lang w:eastAsia="ru-RU"/>
        </w:rPr>
        <w:t xml:space="preserve"> нет</w:t>
      </w:r>
      <w:r w:rsidR="00B46383">
        <w:rPr>
          <w:rFonts w:ascii="Times New Roman" w:hAnsi="Times New Roman"/>
          <w:sz w:val="28"/>
          <w:szCs w:val="28"/>
          <w:lang w:eastAsia="ru-RU"/>
        </w:rPr>
        <w:t>.</w:t>
      </w:r>
    </w:p>
    <w:p w:rsidR="009269C5" w:rsidRDefault="009269C5" w:rsidP="004543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Муниципальное образование </w:t>
      </w:r>
      <w:r w:rsidR="00B46383">
        <w:rPr>
          <w:rFonts w:ascii="Times New Roman" w:eastAsia="Times New Roman" w:hAnsi="Times New Roman"/>
          <w:sz w:val="28"/>
          <w:szCs w:val="28"/>
          <w:lang w:eastAsia="ru-RU"/>
        </w:rPr>
        <w:t>Ивановский сельсовет Курьинского района Алтайского</w:t>
      </w:r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края граничит с территориями </w:t>
      </w:r>
      <w:proofErr w:type="spellStart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>Змеиногорского</w:t>
      </w:r>
      <w:proofErr w:type="spellEnd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>Поспелихинского</w:t>
      </w:r>
      <w:proofErr w:type="spellEnd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районов; а также </w:t>
      </w:r>
      <w:proofErr w:type="spellStart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>Кузнецовским</w:t>
      </w:r>
      <w:proofErr w:type="spellEnd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 xml:space="preserve">, Краснознаменским, </w:t>
      </w:r>
      <w:proofErr w:type="spellStart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>Курьинским</w:t>
      </w:r>
      <w:proofErr w:type="spellEnd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>Уст</w:t>
      </w:r>
      <w:proofErr w:type="gramStart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gramEnd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>Таловским</w:t>
      </w:r>
      <w:proofErr w:type="spellEnd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сельсоветами Курьинского района.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269C5" w:rsidRDefault="00E41E07" w:rsidP="004543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Согласно Устава</w:t>
      </w:r>
      <w:proofErr w:type="gramEnd"/>
      <w:r w:rsidR="009269C5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</w:t>
      </w:r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 xml:space="preserve">в муниципального образования Ивановский сельсовет входят: село Ивановка, посёлок </w:t>
      </w:r>
      <w:proofErr w:type="spellStart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>Горновка</w:t>
      </w:r>
      <w:proofErr w:type="spellEnd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269C5" w:rsidRDefault="009269C5" w:rsidP="009269C5">
      <w:pPr>
        <w:tabs>
          <w:tab w:val="left" w:leader="do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Территория села в границах населенного пункта по проекту корректировки г</w:t>
      </w:r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>енерального плана составляет 260,3 км</w:t>
      </w:r>
      <w:proofErr w:type="gramStart"/>
      <w:r w:rsidR="005238B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proofErr w:type="gramEnd"/>
      <w:r w:rsidR="0036722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9269C5" w:rsidRDefault="009269C5" w:rsidP="009269C5">
      <w:pPr>
        <w:tabs>
          <w:tab w:val="left" w:leader="do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результате комплексной оцен</w:t>
      </w:r>
      <w:r w:rsidR="00367221">
        <w:rPr>
          <w:rFonts w:ascii="Times New Roman" w:eastAsia="Times New Roman" w:hAnsi="Times New Roman"/>
          <w:sz w:val="28"/>
          <w:szCs w:val="28"/>
          <w:lang w:eastAsia="ru-RU"/>
        </w:rPr>
        <w:t xml:space="preserve">ки территории села Ивановки и посёлка </w:t>
      </w:r>
      <w:proofErr w:type="spellStart"/>
      <w:r w:rsidR="00367221">
        <w:rPr>
          <w:rFonts w:ascii="Times New Roman" w:eastAsia="Times New Roman" w:hAnsi="Times New Roman"/>
          <w:sz w:val="28"/>
          <w:szCs w:val="28"/>
          <w:lang w:eastAsia="ru-RU"/>
        </w:rPr>
        <w:t>Горновки</w:t>
      </w:r>
      <w:proofErr w:type="spellEnd"/>
      <w:r w:rsidR="003672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выявлены территории, в границах которых устанавливаются ограничения на использование и осуществление градостроительной деятельности – санитарно-защитные зоны производственных и коммунальных объектов,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водоохранная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зона. </w:t>
      </w:r>
    </w:p>
    <w:p w:rsidR="009269C5" w:rsidRDefault="009269C5" w:rsidP="004543C4">
      <w:pPr>
        <w:tabs>
          <w:tab w:val="left" w:leader="dot" w:pos="9072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Численно</w:t>
      </w:r>
      <w:r w:rsidR="00367221">
        <w:rPr>
          <w:rFonts w:ascii="Times New Roman" w:eastAsia="Times New Roman" w:hAnsi="Times New Roman"/>
          <w:sz w:val="28"/>
          <w:szCs w:val="28"/>
          <w:lang w:eastAsia="ru-RU"/>
        </w:rPr>
        <w:t>сть населения села на 01.01.2014 год составляет 1011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2.2. Термины и определения.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настоящей схе</w:t>
      </w:r>
      <w:r w:rsidR="00367221">
        <w:rPr>
          <w:rFonts w:ascii="Times New Roman" w:eastAsia="Times New Roman" w:hAnsi="Times New Roman"/>
          <w:sz w:val="28"/>
          <w:szCs w:val="28"/>
          <w:lang w:eastAsia="ru-RU"/>
        </w:rPr>
        <w:t>ме водоснабжения  муниципального образования Ивановский сельсовет Курьинского</w:t>
      </w:r>
      <w:r w:rsidR="00367221">
        <w:rPr>
          <w:rFonts w:ascii="Times New Roman" w:hAnsi="Times New Roman"/>
          <w:sz w:val="28"/>
          <w:szCs w:val="28"/>
          <w:lang w:eastAsia="ru-RU"/>
        </w:rPr>
        <w:t xml:space="preserve"> района Алтайского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края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используются следующие термины и определения: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«водовод»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 – водопроводящее сооружение, сооружение для пропуска (подачи) воды к месту её потребления;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«источник водоснабжения»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 – используемый для водоснабжения водный объект или месторождение подземных вод;</w:t>
      </w:r>
    </w:p>
    <w:p w:rsidR="009269C5" w:rsidRDefault="009269C5" w:rsidP="003672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«расчетные расходы воды»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 – расходы воды для различных видов водоснабжения, определенные в соответствии с требованиями нормативов;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«зона действия предприятия»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 (эксплуатационная зона) – территория, включающая в себя зоны расположения</w:t>
      </w:r>
      <w:r w:rsidR="00367221">
        <w:rPr>
          <w:rFonts w:ascii="Times New Roman" w:eastAsia="Times New Roman" w:hAnsi="Times New Roman"/>
          <w:sz w:val="28"/>
          <w:szCs w:val="24"/>
          <w:lang w:eastAsia="ru-RU"/>
        </w:rPr>
        <w:t xml:space="preserve"> объектов систем водоснабжения,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 также зоны расположения объектов ее абонентов (потребителей);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«зона действия (технологическая зона) объекта водоснабжения»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- часть водопроводной сети, в пределах которой сооружение способно обеспечивать нормативные значения напора при подаче потребителям требуемых расходов воды;</w:t>
      </w:r>
    </w:p>
    <w:p w:rsidR="009269C5" w:rsidRDefault="00367221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="009269C5">
        <w:rPr>
          <w:rFonts w:ascii="Times New Roman" w:eastAsia="Times New Roman" w:hAnsi="Times New Roman"/>
          <w:b/>
          <w:sz w:val="28"/>
          <w:szCs w:val="24"/>
          <w:lang w:eastAsia="ru-RU"/>
        </w:rPr>
        <w:t>«схе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ма водоснабжения</w:t>
      </w:r>
      <w:r w:rsidR="009269C5">
        <w:rPr>
          <w:rFonts w:ascii="Times New Roman" w:eastAsia="Times New Roman" w:hAnsi="Times New Roman"/>
          <w:b/>
          <w:sz w:val="28"/>
          <w:szCs w:val="24"/>
          <w:lang w:eastAsia="ru-RU"/>
        </w:rPr>
        <w:t>»</w:t>
      </w:r>
      <w:r w:rsidR="009269C5">
        <w:rPr>
          <w:rFonts w:ascii="Times New Roman" w:eastAsia="Times New Roman" w:hAnsi="Times New Roman"/>
          <w:sz w:val="28"/>
          <w:szCs w:val="24"/>
          <w:lang w:eastAsia="ru-RU"/>
        </w:rPr>
        <w:t> – совокупность элементов графического представления и исчерпывающего однозначного текстового описания состояния и перспектив развития систем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водоснабжения </w:t>
      </w:r>
      <w:r>
        <w:rPr>
          <w:rFonts w:ascii="Times New Roman" w:eastAsia="Times New Roman" w:hAnsi="Times New Roman"/>
          <w:sz w:val="28"/>
          <w:szCs w:val="24"/>
          <w:lang w:eastAsia="ru-RU"/>
        </w:rPr>
        <w:br/>
      </w:r>
      <w:r w:rsidR="009269C5">
        <w:rPr>
          <w:rFonts w:ascii="Times New Roman" w:eastAsia="Times New Roman" w:hAnsi="Times New Roman"/>
          <w:sz w:val="28"/>
          <w:szCs w:val="24"/>
          <w:lang w:eastAsia="ru-RU"/>
        </w:rPr>
        <w:t>на расчетный срок;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«схема инженерной инфраструктуры»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 – совокупность графического представления и исчерпывающего однозначного текстового описания состояния и перспектив развития инженерной инфраструктуры на расчетный срок;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4A5562"/>
          <w:sz w:val="28"/>
          <w:szCs w:val="24"/>
          <w:lang w:eastAsia="ru-RU"/>
        </w:rPr>
        <w:t>«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электронная модель сети водоснабжения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 – комплекс программ и баз данных, описывающий топологию наружных сетей и сооружений вод</w:t>
      </w:r>
      <w:r w:rsidR="00367221">
        <w:rPr>
          <w:rFonts w:ascii="Times New Roman" w:eastAsia="Times New Roman" w:hAnsi="Times New Roman"/>
          <w:sz w:val="28"/>
          <w:szCs w:val="24"/>
          <w:lang w:eastAsia="ru-RU"/>
        </w:rPr>
        <w:t>оснабжения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 их технические и режимные характеристики и позволяющий проводить гидравлические расчеты.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2.3. Общая харак</w:t>
      </w:r>
      <w:r w:rsidR="0036722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теристика систем водоснабжения 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В настоящее время на территории муниципального образования </w:t>
      </w:r>
      <w:r w:rsidR="003672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Ивановский сельсовет Курьинского района Алтай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ского края</w:t>
      </w:r>
      <w:r>
        <w:rPr>
          <w:rFonts w:ascii="Times New Roman" w:hAnsi="Times New Roman"/>
          <w:sz w:val="28"/>
          <w:lang w:eastAsia="ru-RU"/>
        </w:rPr>
        <w:t xml:space="preserve"> имеется централизованные системы водоснабжения. Водосна</w:t>
      </w:r>
      <w:r w:rsidR="00127CDF">
        <w:rPr>
          <w:rFonts w:ascii="Times New Roman" w:hAnsi="Times New Roman"/>
          <w:sz w:val="28"/>
          <w:lang w:eastAsia="ru-RU"/>
        </w:rPr>
        <w:t>бжение осуществляется МУП «Ивановскими водопроводными сетями»</w:t>
      </w:r>
      <w:r>
        <w:rPr>
          <w:rFonts w:ascii="Times New Roman" w:hAnsi="Times New Roman"/>
          <w:sz w:val="28"/>
          <w:lang w:eastAsia="ru-RU"/>
        </w:rPr>
        <w:t>.</w:t>
      </w:r>
    </w:p>
    <w:p w:rsidR="009269C5" w:rsidRDefault="00127CDF" w:rsidP="00127CDF">
      <w:pPr>
        <w:pStyle w:val="a4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lastRenderedPageBreak/>
        <w:t xml:space="preserve">         </w:t>
      </w:r>
      <w:r w:rsidR="009269C5">
        <w:rPr>
          <w:rFonts w:ascii="Times New Roman" w:hAnsi="Times New Roman"/>
          <w:sz w:val="28"/>
          <w:lang w:eastAsia="ru-RU"/>
        </w:rPr>
        <w:t xml:space="preserve"> Потребителям подается вода в соответствии с требованиями Сан </w:t>
      </w:r>
      <w:proofErr w:type="spellStart"/>
      <w:r w:rsidR="009269C5">
        <w:rPr>
          <w:rFonts w:ascii="Times New Roman" w:hAnsi="Times New Roman"/>
          <w:sz w:val="28"/>
          <w:lang w:eastAsia="ru-RU"/>
        </w:rPr>
        <w:t>ПиН</w:t>
      </w:r>
      <w:proofErr w:type="spellEnd"/>
      <w:r w:rsidR="009269C5">
        <w:rPr>
          <w:rFonts w:ascii="Times New Roman" w:hAnsi="Times New Roman"/>
          <w:sz w:val="28"/>
          <w:lang w:eastAsia="ru-RU"/>
        </w:rPr>
        <w:t xml:space="preserve"> 2.1.4.1074-01 «Питьевая вода. Гигиенические требования к качеству воды централизованных систем питьевого водоснабжения. Контроль качества». Те</w:t>
      </w:r>
      <w:r>
        <w:rPr>
          <w:rFonts w:ascii="Times New Roman" w:hAnsi="Times New Roman"/>
          <w:sz w:val="28"/>
          <w:lang w:eastAsia="ru-RU"/>
        </w:rPr>
        <w:t xml:space="preserve">хническое состояние проходящих по селу Ивановка и посёлку </w:t>
      </w:r>
      <w:proofErr w:type="spellStart"/>
      <w:r>
        <w:rPr>
          <w:rFonts w:ascii="Times New Roman" w:hAnsi="Times New Roman"/>
          <w:sz w:val="28"/>
          <w:lang w:eastAsia="ru-RU"/>
        </w:rPr>
        <w:t>Горновка</w:t>
      </w:r>
      <w:proofErr w:type="spellEnd"/>
      <w:r w:rsidR="009269C5">
        <w:rPr>
          <w:rFonts w:ascii="Times New Roman" w:hAnsi="Times New Roman"/>
          <w:sz w:val="28"/>
          <w:lang w:eastAsia="ru-RU"/>
        </w:rPr>
        <w:t xml:space="preserve"> водопроводных сетей и сооружений не обеспечивает предъявляемых к ним требований. Из - за длительного срока экс</w:t>
      </w:r>
      <w:r w:rsidR="00632EDB">
        <w:rPr>
          <w:rFonts w:ascii="Times New Roman" w:hAnsi="Times New Roman"/>
          <w:sz w:val="28"/>
          <w:lang w:eastAsia="ru-RU"/>
        </w:rPr>
        <w:t xml:space="preserve">плуатации и особенности </w:t>
      </w:r>
      <w:proofErr w:type="gramStart"/>
      <w:r w:rsidR="00632EDB">
        <w:rPr>
          <w:rFonts w:ascii="Times New Roman" w:hAnsi="Times New Roman"/>
          <w:sz w:val="28"/>
          <w:lang w:eastAsia="ru-RU"/>
        </w:rPr>
        <w:t>грунта</w:t>
      </w:r>
      <w:proofErr w:type="gramEnd"/>
      <w:r w:rsidR="00632EDB">
        <w:rPr>
          <w:rFonts w:ascii="Times New Roman" w:hAnsi="Times New Roman"/>
          <w:sz w:val="28"/>
          <w:lang w:eastAsia="ru-RU"/>
        </w:rPr>
        <w:t xml:space="preserve"> </w:t>
      </w:r>
      <w:r>
        <w:rPr>
          <w:rFonts w:ascii="Times New Roman" w:hAnsi="Times New Roman"/>
          <w:sz w:val="28"/>
          <w:lang w:eastAsia="ru-RU"/>
        </w:rPr>
        <w:t xml:space="preserve"> проходящие по селу Ивановка и посёлку </w:t>
      </w:r>
      <w:proofErr w:type="spellStart"/>
      <w:r>
        <w:rPr>
          <w:rFonts w:ascii="Times New Roman" w:hAnsi="Times New Roman"/>
          <w:sz w:val="28"/>
          <w:lang w:eastAsia="ru-RU"/>
        </w:rPr>
        <w:t>Горновка</w:t>
      </w:r>
      <w:proofErr w:type="spellEnd"/>
      <w:r w:rsidR="009269C5">
        <w:rPr>
          <w:rFonts w:ascii="Times New Roman" w:hAnsi="Times New Roman"/>
          <w:sz w:val="28"/>
          <w:lang w:eastAsia="ru-RU"/>
        </w:rPr>
        <w:t xml:space="preserve"> водопроводные сети находятся в аварийном состоянии. Существующая линия центрального водо</w:t>
      </w:r>
      <w:r>
        <w:rPr>
          <w:rFonts w:ascii="Times New Roman" w:hAnsi="Times New Roman"/>
          <w:sz w:val="28"/>
          <w:lang w:eastAsia="ru-RU"/>
        </w:rPr>
        <w:t>провода в селе построена до 1970</w:t>
      </w:r>
      <w:r w:rsidR="009269C5">
        <w:rPr>
          <w:rFonts w:ascii="Times New Roman" w:hAnsi="Times New Roman"/>
          <w:sz w:val="28"/>
          <w:lang w:eastAsia="ru-RU"/>
        </w:rPr>
        <w:t xml:space="preserve"> года. </w:t>
      </w:r>
      <w:r w:rsidR="009269C5">
        <w:rPr>
          <w:rFonts w:ascii="Times New Roman" w:hAnsi="Times New Roman"/>
          <w:color w:val="4A5562"/>
          <w:sz w:val="32"/>
          <w:lang w:eastAsia="ru-RU"/>
        </w:rPr>
        <w:t> 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СУЩЕСТВУЮЩЕЕ ПОЛОЖЕНИЕ В СФЕРЕ ВОДОСНАБЖЕНИЯ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3.1. Анализ структуры системы водоснабжения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 В настоящее время основным источником хозяйственно-питьевого, противопожарного и производственного водоснабжения</w:t>
      </w:r>
      <w:r>
        <w:rPr>
          <w:rFonts w:ascii="Times New Roman" w:hAnsi="Times New Roman"/>
          <w:color w:val="4A556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="00127CDF">
        <w:rPr>
          <w:rFonts w:ascii="Times New Roman" w:hAnsi="Times New Roman"/>
          <w:sz w:val="28"/>
          <w:szCs w:val="28"/>
          <w:lang w:eastAsia="ru-RU"/>
        </w:rPr>
        <w:t>Ивановский сельсовет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4A5562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явля</w:t>
      </w:r>
      <w:r w:rsidR="00127CDF">
        <w:rPr>
          <w:rFonts w:ascii="Times New Roman" w:hAnsi="Times New Roman"/>
          <w:sz w:val="28"/>
          <w:szCs w:val="28"/>
          <w:lang w:eastAsia="ru-RU"/>
        </w:rPr>
        <w:t>ется МУП «Ивановские водопроводные сети»</w:t>
      </w:r>
      <w:r>
        <w:rPr>
          <w:rFonts w:ascii="Times New Roman" w:hAnsi="Times New Roman"/>
          <w:color w:val="4A5562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 xml:space="preserve">Качество воды по основным показателям удовлетворяет требованиям Сан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ПиН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2.1.4.1074-01 «Питьевая вода. Гигиенические требования к качеству воды централизованных систем питьевого водоснабжения. Контроль качества воды показывает:</w:t>
      </w:r>
    </w:p>
    <w:p w:rsidR="009269C5" w:rsidRDefault="00632EDB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цветность 8,8 градусов (при норме </w:t>
      </w:r>
      <w:r w:rsidR="007816BE">
        <w:rPr>
          <w:rFonts w:ascii="Times New Roman" w:hAnsi="Times New Roman"/>
          <w:sz w:val="28"/>
          <w:szCs w:val="28"/>
          <w:lang w:eastAsia="ru-RU"/>
        </w:rPr>
        <w:t>20 градусов)</w:t>
      </w:r>
      <w:r w:rsidR="009269C5">
        <w:rPr>
          <w:rFonts w:ascii="Times New Roman" w:hAnsi="Times New Roman"/>
          <w:sz w:val="28"/>
          <w:szCs w:val="28"/>
          <w:lang w:eastAsia="ru-RU"/>
        </w:rPr>
        <w:t>;</w:t>
      </w:r>
    </w:p>
    <w:p w:rsidR="009269C5" w:rsidRDefault="00632EDB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мутность 0,74</w:t>
      </w:r>
      <w:r w:rsidR="009269C5">
        <w:rPr>
          <w:rFonts w:ascii="Times New Roman" w:hAnsi="Times New Roman"/>
          <w:sz w:val="28"/>
          <w:szCs w:val="28"/>
          <w:lang w:eastAsia="ru-RU"/>
        </w:rPr>
        <w:t xml:space="preserve"> мг/куб. дм  (при норме 1,5 мг/куб</w:t>
      </w:r>
      <w:proofErr w:type="gramStart"/>
      <w:r w:rsidR="009269C5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="009269C5">
        <w:rPr>
          <w:rFonts w:ascii="Times New Roman" w:hAnsi="Times New Roman"/>
          <w:sz w:val="28"/>
          <w:szCs w:val="28"/>
          <w:lang w:eastAsia="ru-RU"/>
        </w:rPr>
        <w:t>м)</w:t>
      </w:r>
    </w:p>
    <w:p w:rsidR="009269C5" w:rsidRDefault="00BB6443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-жесткость 10,2</w:t>
      </w:r>
      <w:r w:rsidR="009269C5">
        <w:rPr>
          <w:rFonts w:ascii="Times New Roman" w:hAnsi="Times New Roman"/>
          <w:sz w:val="28"/>
          <w:szCs w:val="28"/>
          <w:lang w:eastAsia="ru-RU"/>
        </w:rPr>
        <w:t xml:space="preserve"> мг/куб. дм (при норме 7,0 мг/куб</w:t>
      </w:r>
      <w:proofErr w:type="gramStart"/>
      <w:r w:rsidR="009269C5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="009269C5">
        <w:rPr>
          <w:rFonts w:ascii="Times New Roman" w:hAnsi="Times New Roman"/>
          <w:sz w:val="28"/>
          <w:szCs w:val="28"/>
          <w:lang w:eastAsia="ru-RU"/>
        </w:rPr>
        <w:t>м).</w:t>
      </w:r>
    </w:p>
    <w:p w:rsidR="009269C5" w:rsidRDefault="007816BE" w:rsidP="007816BE">
      <w:pPr>
        <w:pStyle w:val="a4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Водоснабжение организовано   от с</w:t>
      </w:r>
      <w:r w:rsidR="00E41E07">
        <w:rPr>
          <w:rFonts w:ascii="Times New Roman" w:eastAsia="Times New Roman" w:hAnsi="Times New Roman"/>
          <w:sz w:val="28"/>
          <w:szCs w:val="28"/>
          <w:lang w:eastAsia="ru-RU"/>
        </w:rPr>
        <w:t>кважин МУП «Ивановские водопроводные сети»</w:t>
      </w:r>
      <w:r w:rsidR="009269C5">
        <w:rPr>
          <w:rFonts w:ascii="Times New Roman" w:eastAsia="Times New Roman" w:hAnsi="Times New Roman"/>
          <w:sz w:val="28"/>
          <w:szCs w:val="28"/>
          <w:lang w:eastAsia="ru-RU"/>
        </w:rPr>
        <w:t>, включающих водозаборный узел</w:t>
      </w:r>
      <w:r w:rsidR="008A5C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269C5">
        <w:rPr>
          <w:rFonts w:ascii="Times New Roman" w:eastAsia="Times New Roman" w:hAnsi="Times New Roman"/>
          <w:sz w:val="28"/>
          <w:szCs w:val="28"/>
          <w:lang w:eastAsia="ru-RU"/>
        </w:rPr>
        <w:t>(накопители</w:t>
      </w:r>
      <w:r w:rsidR="00C00C01">
        <w:rPr>
          <w:rFonts w:ascii="Times New Roman" w:eastAsia="Times New Roman" w:hAnsi="Times New Roman"/>
          <w:sz w:val="28"/>
          <w:szCs w:val="28"/>
          <w:lang w:eastAsia="ru-RU"/>
        </w:rPr>
        <w:t xml:space="preserve"> - башни</w:t>
      </w:r>
      <w:r w:rsidR="009269C5">
        <w:rPr>
          <w:rFonts w:ascii="Times New Roman" w:eastAsia="Times New Roman" w:hAnsi="Times New Roman"/>
          <w:sz w:val="28"/>
          <w:szCs w:val="28"/>
          <w:lang w:eastAsia="ru-RU"/>
        </w:rPr>
        <w:t>) и водопроводные сети;</w:t>
      </w:r>
    </w:p>
    <w:p w:rsidR="009269C5" w:rsidRDefault="005D48AD" w:rsidP="009269C5">
      <w:pPr>
        <w:pStyle w:val="a4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="009269C5">
        <w:rPr>
          <w:rFonts w:ascii="Times New Roman" w:eastAsia="Times New Roman" w:hAnsi="Times New Roman"/>
          <w:sz w:val="28"/>
          <w:szCs w:val="28"/>
          <w:lang w:eastAsia="ru-RU"/>
        </w:rPr>
        <w:t xml:space="preserve">ротяженность </w:t>
      </w:r>
      <w:r w:rsidR="000B5B8C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основных </w:t>
      </w:r>
      <w:r w:rsidR="009269C5">
        <w:rPr>
          <w:rFonts w:ascii="Times New Roman" w:eastAsia="Times New Roman" w:hAnsi="Times New Roman"/>
          <w:sz w:val="28"/>
          <w:szCs w:val="28"/>
          <w:lang w:eastAsia="ru-RU"/>
        </w:rPr>
        <w:t>водопроводных сетей с</w:t>
      </w:r>
      <w:r w:rsidR="000B5B8C">
        <w:rPr>
          <w:rFonts w:ascii="Times New Roman" w:eastAsia="Times New Roman" w:hAnsi="Times New Roman"/>
          <w:sz w:val="28"/>
          <w:szCs w:val="28"/>
          <w:lang w:eastAsia="ru-RU"/>
        </w:rPr>
        <w:t>ельского поселения составляет 15,6</w:t>
      </w:r>
      <w:r w:rsidR="009269C5">
        <w:rPr>
          <w:rFonts w:ascii="Times New Roman" w:eastAsia="Times New Roman" w:hAnsi="Times New Roman"/>
          <w:sz w:val="28"/>
          <w:szCs w:val="28"/>
          <w:lang w:eastAsia="ru-RU"/>
        </w:rPr>
        <w:t xml:space="preserve"> км.</w:t>
      </w:r>
    </w:p>
    <w:p w:rsidR="009269C5" w:rsidRDefault="009269C5" w:rsidP="009269C5">
      <w:pPr>
        <w:pStyle w:val="a4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Основная часть водопровод</w:t>
      </w:r>
      <w:r w:rsidR="000B5B8C">
        <w:rPr>
          <w:rFonts w:ascii="Times New Roman" w:eastAsia="Times New Roman" w:hAnsi="Times New Roman"/>
          <w:sz w:val="28"/>
          <w:szCs w:val="28"/>
          <w:lang w:eastAsia="ru-RU"/>
        </w:rPr>
        <w:t>ных сетей была проложена до 1970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г. Основная масса водопро</w:t>
      </w:r>
      <w:r w:rsidR="00A25DF5">
        <w:rPr>
          <w:rFonts w:ascii="Times New Roman" w:eastAsia="Times New Roman" w:hAnsi="Times New Roman"/>
          <w:sz w:val="28"/>
          <w:szCs w:val="28"/>
          <w:lang w:eastAsia="ru-RU"/>
        </w:rPr>
        <w:t xml:space="preserve">водных сетей состоит из стальных,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асбестоцементных</w:t>
      </w:r>
      <w:r w:rsidR="00A25DF5">
        <w:rPr>
          <w:rFonts w:ascii="Times New Roman" w:eastAsia="Times New Roman" w:hAnsi="Times New Roman"/>
          <w:sz w:val="28"/>
          <w:szCs w:val="28"/>
          <w:lang w:eastAsia="ru-RU"/>
        </w:rPr>
        <w:t xml:space="preserve"> и полиэтиленовых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труб диаметром от 25 до 300мм.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Износ водопроводных сетей (кроме полиэтиленовых) составля</w:t>
      </w:r>
      <w:r w:rsidR="00A25DF5">
        <w:rPr>
          <w:rFonts w:ascii="Times New Roman" w:eastAsia="Times New Roman" w:hAnsi="Times New Roman"/>
          <w:sz w:val="28"/>
          <w:szCs w:val="28"/>
          <w:lang w:eastAsia="ru-RU"/>
        </w:rPr>
        <w:t>ет более 95%. Потери воды в 2012 и 2013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годах составили свыше 20%.</w:t>
      </w:r>
      <w:proofErr w:type="gramEnd"/>
    </w:p>
    <w:p w:rsidR="009269C5" w:rsidRDefault="009269C5" w:rsidP="009269C5">
      <w:pPr>
        <w:pStyle w:val="a4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Водопроводная сеть жилого фонда представляет собой не замкнутую систему водопроводных труб диаметром 15-75мм. Глубина прокладки трубопроводов составляет</w:t>
      </w:r>
      <w:r w:rsidR="00A25DF5">
        <w:rPr>
          <w:rFonts w:ascii="Times New Roman" w:eastAsia="Times New Roman" w:hAnsi="Times New Roman"/>
          <w:sz w:val="28"/>
          <w:szCs w:val="28"/>
          <w:lang w:eastAsia="ru-RU"/>
        </w:rPr>
        <w:t xml:space="preserve"> 1,5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smartTag w:uri="urn:schemas-microsoft-com:office:smarttags" w:element="metricconverter">
        <w:smartTagPr>
          <w:attr w:name="ProductID" w:val="2,0 м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2,0 м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>. Общая протяжен</w:t>
      </w:r>
      <w:r w:rsidR="00A25DF5">
        <w:rPr>
          <w:rFonts w:ascii="Times New Roman" w:eastAsia="Times New Roman" w:hAnsi="Times New Roman"/>
          <w:sz w:val="28"/>
          <w:szCs w:val="28"/>
          <w:lang w:eastAsia="ru-RU"/>
        </w:rPr>
        <w:t>ность водонапорных сетей в поселении составляет 36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км.</w:t>
      </w:r>
    </w:p>
    <w:p w:rsidR="009269C5" w:rsidRPr="00BB6443" w:rsidRDefault="009269C5" w:rsidP="00BB6443">
      <w:pPr>
        <w:pStyle w:val="a4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Износ водопровода на некоторых участках составляет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близким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 100%. Фактические потери в сетях при транспортировке 20 </w:t>
      </w:r>
      <w:r w:rsidR="005D48AD">
        <w:rPr>
          <w:rFonts w:ascii="Times New Roman" w:eastAsia="Times New Roman" w:hAnsi="Times New Roman"/>
          <w:sz w:val="28"/>
          <w:szCs w:val="28"/>
          <w:lang w:eastAsia="ru-RU"/>
        </w:rPr>
        <w:t>%.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таком состоянии дел фактические потери будут увеличиваться, из-за роста аварийности на трубопроводах и не плотностей в стыках труб и запорной арматуры. Необходим срочный капитальный ремонт и реконструкция системы водоснабжения. Капитальный ремонт системы водоснабжения требует больших затрат поэтому в мероприятиях программы реконструкция будет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финансироваться из трех источников: целевые программы су</w:t>
      </w:r>
      <w:r w:rsidR="00A25DF5">
        <w:rPr>
          <w:rFonts w:ascii="Times New Roman" w:eastAsia="Times New Roman" w:hAnsi="Times New Roman"/>
          <w:sz w:val="28"/>
          <w:szCs w:val="28"/>
          <w:lang w:eastAsia="ru-RU"/>
        </w:rPr>
        <w:t>бъекта Федерации (Алтайский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край) на условиях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софинансирования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средств из местного бюджета и средства водопользователей</w:t>
      </w:r>
      <w:r>
        <w:rPr>
          <w:rFonts w:ascii="Times New Roman" w:eastAsia="Times New Roman" w:hAnsi="Times New Roman"/>
          <w:color w:val="4A5562"/>
          <w:sz w:val="28"/>
          <w:szCs w:val="28"/>
          <w:lang w:eastAsia="ru-RU"/>
        </w:rPr>
        <w:t>.</w:t>
      </w:r>
    </w:p>
    <w:p w:rsidR="009269C5" w:rsidRDefault="009269C5" w:rsidP="009269C5">
      <w:pPr>
        <w:pStyle w:val="a4"/>
        <w:ind w:firstLine="709"/>
        <w:jc w:val="both"/>
        <w:rPr>
          <w:rFonts w:ascii="Times New Roman" w:eastAsia="Times New Roman" w:hAnsi="Times New Roman"/>
          <w:color w:val="4A556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Количество воды отпущенной в муниципальн</w:t>
      </w:r>
      <w:r w:rsidR="00A25DF5">
        <w:rPr>
          <w:rFonts w:ascii="Times New Roman" w:eastAsia="Times New Roman" w:hAnsi="Times New Roman"/>
          <w:sz w:val="28"/>
          <w:szCs w:val="28"/>
          <w:lang w:eastAsia="ru-RU"/>
        </w:rPr>
        <w:t>ом образовании Ивановский сельсовет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центральным водоснабжением за последние три года составляет</w:t>
      </w:r>
      <w:r>
        <w:rPr>
          <w:rFonts w:ascii="Times New Roman" w:eastAsia="Times New Roman" w:hAnsi="Times New Roman"/>
          <w:color w:val="4A5562"/>
          <w:sz w:val="28"/>
          <w:szCs w:val="28"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8"/>
        <w:gridCol w:w="2638"/>
        <w:gridCol w:w="1798"/>
        <w:gridCol w:w="1798"/>
        <w:gridCol w:w="1868"/>
      </w:tblGrid>
      <w:tr w:rsidR="009269C5" w:rsidTr="009269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C5" w:rsidRDefault="009269C5">
            <w:pPr>
              <w:pStyle w:val="a4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C5" w:rsidRDefault="009269C5">
            <w:pPr>
              <w:pStyle w:val="a4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C5" w:rsidRDefault="00A25DF5">
            <w:pPr>
              <w:pStyle w:val="a4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2011</w:t>
            </w:r>
            <w:r w:rsidR="009269C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, тыс</w:t>
            </w:r>
            <w:proofErr w:type="gramStart"/>
            <w:r w:rsidR="009269C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.м</w:t>
            </w:r>
            <w:proofErr w:type="gramEnd"/>
            <w:r w:rsidR="009269C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C5" w:rsidRDefault="00A25DF5">
            <w:pPr>
              <w:pStyle w:val="a4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2012</w:t>
            </w:r>
            <w:r w:rsidR="009269C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,тыс. м3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C5" w:rsidRDefault="00A25DF5" w:rsidP="00A25DF5">
            <w:pPr>
              <w:pStyle w:val="a4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2013</w:t>
            </w:r>
            <w:r w:rsidR="009269C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,тыс.  м3</w:t>
            </w:r>
          </w:p>
        </w:tc>
      </w:tr>
      <w:tr w:rsidR="009269C5" w:rsidTr="009269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C5" w:rsidRDefault="009269C5">
            <w:pPr>
              <w:pStyle w:val="a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C5" w:rsidRDefault="00A25DF5">
            <w:pPr>
              <w:pStyle w:val="a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С. Ивановка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C5" w:rsidRDefault="007214A0">
            <w:pPr>
              <w:pStyle w:val="a4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46</w:t>
            </w:r>
            <w:r w:rsidR="00141A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C5" w:rsidRDefault="007214A0">
            <w:pPr>
              <w:pStyle w:val="a4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C5" w:rsidRDefault="008A5C4A">
            <w:pPr>
              <w:pStyle w:val="a4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48,0</w:t>
            </w:r>
          </w:p>
        </w:tc>
      </w:tr>
    </w:tbl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Общая</w:t>
      </w:r>
      <w:r w:rsidR="005D48AD">
        <w:rPr>
          <w:rFonts w:ascii="Times New Roman" w:eastAsia="Times New Roman" w:hAnsi="Times New Roman"/>
          <w:sz w:val="28"/>
          <w:szCs w:val="28"/>
          <w:lang w:eastAsia="ru-RU"/>
        </w:rPr>
        <w:t xml:space="preserve"> численность населения </w:t>
      </w:r>
      <w:r w:rsidR="00141AB6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составляет порядка 1011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человек, все пользуются услугами водоснабжения.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Обеспеченность абонентов приборами </w:t>
      </w:r>
      <w:r w:rsidR="00141AB6">
        <w:rPr>
          <w:rFonts w:ascii="Times New Roman" w:eastAsia="Times New Roman" w:hAnsi="Times New Roman"/>
          <w:sz w:val="28"/>
          <w:szCs w:val="24"/>
          <w:lang w:eastAsia="ru-RU"/>
        </w:rPr>
        <w:t xml:space="preserve">учета расходы воды очень высока - 90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% абонентов имеют сче</w:t>
      </w:r>
      <w:r w:rsidR="00141AB6">
        <w:rPr>
          <w:rFonts w:ascii="Times New Roman" w:eastAsia="Times New Roman" w:hAnsi="Times New Roman"/>
          <w:sz w:val="28"/>
          <w:szCs w:val="24"/>
          <w:lang w:eastAsia="ru-RU"/>
        </w:rPr>
        <w:t>тчики (информация на 01.01. 2014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г.).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 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Выводы: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1. Отбор воды</w:t>
      </w:r>
      <w:r w:rsidR="005D48AD">
        <w:rPr>
          <w:rFonts w:ascii="Times New Roman" w:hAnsi="Times New Roman"/>
          <w:sz w:val="28"/>
          <w:lang w:eastAsia="ru-RU"/>
        </w:rPr>
        <w:t xml:space="preserve"> осуществляется с помощью скважин, размещенных</w:t>
      </w:r>
      <w:r>
        <w:rPr>
          <w:rFonts w:ascii="Times New Roman" w:hAnsi="Times New Roman"/>
          <w:sz w:val="28"/>
          <w:lang w:eastAsia="ru-RU"/>
        </w:rPr>
        <w:t xml:space="preserve"> на территории муниципальног</w:t>
      </w:r>
      <w:r w:rsidR="005D48AD">
        <w:rPr>
          <w:rFonts w:ascii="Times New Roman" w:hAnsi="Times New Roman"/>
          <w:sz w:val="28"/>
          <w:lang w:eastAsia="ru-RU"/>
        </w:rPr>
        <w:t>о образования Ивановский сельсовет Курьинского района Алтайского</w:t>
      </w:r>
      <w:r>
        <w:rPr>
          <w:rFonts w:ascii="Times New Roman" w:hAnsi="Times New Roman"/>
          <w:sz w:val="28"/>
          <w:lang w:eastAsia="ru-RU"/>
        </w:rPr>
        <w:t xml:space="preserve"> края.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2. Источником</w:t>
      </w:r>
      <w:r w:rsidR="00141AB6">
        <w:rPr>
          <w:rFonts w:ascii="Times New Roman" w:hAnsi="Times New Roman"/>
          <w:sz w:val="28"/>
          <w:lang w:eastAsia="ru-RU"/>
        </w:rPr>
        <w:t xml:space="preserve"> водоснабжения МО Ивановского</w:t>
      </w:r>
      <w:r w:rsidR="005D48AD">
        <w:rPr>
          <w:rFonts w:ascii="Times New Roman" w:hAnsi="Times New Roman"/>
          <w:sz w:val="28"/>
          <w:lang w:eastAsia="ru-RU"/>
        </w:rPr>
        <w:t xml:space="preserve"> сельсовет</w:t>
      </w:r>
      <w:r w:rsidR="00141AB6">
        <w:rPr>
          <w:rFonts w:ascii="Times New Roman" w:hAnsi="Times New Roman"/>
          <w:sz w:val="28"/>
          <w:lang w:eastAsia="ru-RU"/>
        </w:rPr>
        <w:t xml:space="preserve"> является МУП «Ивановские водопроводные сети»</w:t>
      </w:r>
      <w:r>
        <w:rPr>
          <w:rFonts w:ascii="Times New Roman" w:hAnsi="Times New Roman"/>
          <w:sz w:val="28"/>
          <w:lang w:eastAsia="ru-RU"/>
        </w:rPr>
        <w:t>.</w:t>
      </w:r>
    </w:p>
    <w:p w:rsidR="009269C5" w:rsidRDefault="009269C5" w:rsidP="005D48AD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3. Вода соответствует требованиям Сан </w:t>
      </w:r>
      <w:proofErr w:type="spellStart"/>
      <w:r>
        <w:rPr>
          <w:rFonts w:ascii="Times New Roman" w:hAnsi="Times New Roman"/>
          <w:sz w:val="28"/>
          <w:lang w:eastAsia="ru-RU"/>
        </w:rPr>
        <w:t>ПиН</w:t>
      </w:r>
      <w:proofErr w:type="spellEnd"/>
      <w:r>
        <w:rPr>
          <w:rFonts w:ascii="Times New Roman" w:hAnsi="Times New Roman"/>
          <w:sz w:val="28"/>
          <w:lang w:eastAsia="ru-RU"/>
        </w:rPr>
        <w:t xml:space="preserve"> 2.1.4.1074-01 «Питьевая вода. Гигиенические требования к качеству воды централизованных систем питьевого водоснабжения. </w:t>
      </w:r>
    </w:p>
    <w:p w:rsidR="009269C5" w:rsidRPr="005D48AD" w:rsidRDefault="005D48AD" w:rsidP="005D48AD">
      <w:pPr>
        <w:pStyle w:val="a4"/>
        <w:ind w:firstLine="709"/>
        <w:jc w:val="both"/>
        <w:rPr>
          <w:rFonts w:ascii="Times New Roman" w:hAnsi="Times New Roman"/>
          <w:color w:val="4A5562"/>
          <w:sz w:val="32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="009269C5">
        <w:rPr>
          <w:rFonts w:ascii="Times New Roman" w:hAnsi="Times New Roman"/>
          <w:sz w:val="28"/>
          <w:szCs w:val="28"/>
          <w:lang w:eastAsia="ru-RU"/>
        </w:rPr>
        <w:t>. Водопроводная сеть на территор</w:t>
      </w:r>
      <w:r>
        <w:rPr>
          <w:rFonts w:ascii="Times New Roman" w:hAnsi="Times New Roman"/>
          <w:sz w:val="28"/>
          <w:szCs w:val="28"/>
          <w:lang w:eastAsia="ru-RU"/>
        </w:rPr>
        <w:t>ии поселения, проложенная до 197</w:t>
      </w:r>
      <w:r w:rsidR="009269C5">
        <w:rPr>
          <w:rFonts w:ascii="Times New Roman" w:hAnsi="Times New Roman"/>
          <w:sz w:val="28"/>
          <w:szCs w:val="28"/>
          <w:lang w:eastAsia="ru-RU"/>
        </w:rPr>
        <w:t>0 года, имеет неудовлетворительное состояние и требует перекладки и замены стальных трубопроводов без наружной и внутренней изоляции на трубопроводы из некорродирующих материалов</w:t>
      </w:r>
      <w:r w:rsidR="009269C5">
        <w:rPr>
          <w:rFonts w:ascii="Times New Roman" w:hAnsi="Times New Roman"/>
          <w:color w:val="4A5562"/>
          <w:sz w:val="32"/>
          <w:lang w:eastAsia="ru-RU"/>
        </w:rPr>
        <w:t>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3.2. Анализ существующих проблем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Длительная эксплуатация водопроводов изготовленных из некорродирующих материалов ухудшают органолептические показатели качества питьевой воды.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Требуется замена подводящего к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водонакопителям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водопровода на трубы из некор</w:t>
      </w:r>
      <w:r w:rsidR="005D48AD">
        <w:rPr>
          <w:rFonts w:ascii="Times New Roman" w:hAnsi="Times New Roman"/>
          <w:sz w:val="28"/>
          <w:szCs w:val="28"/>
          <w:lang w:eastAsia="ru-RU"/>
        </w:rPr>
        <w:t>родирующих материалов,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Требуется оборудование систе</w:t>
      </w:r>
      <w:r w:rsidR="005D48AD">
        <w:rPr>
          <w:rFonts w:ascii="Times New Roman" w:hAnsi="Times New Roman"/>
          <w:sz w:val="28"/>
          <w:szCs w:val="28"/>
          <w:lang w:eastAsia="ru-RU"/>
        </w:rPr>
        <w:t xml:space="preserve">мы водоснабжения </w:t>
      </w:r>
      <w:r>
        <w:rPr>
          <w:rFonts w:ascii="Times New Roman" w:hAnsi="Times New Roman"/>
          <w:sz w:val="28"/>
          <w:szCs w:val="28"/>
          <w:lang w:eastAsia="ru-RU"/>
        </w:rPr>
        <w:t>датчиками давления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 Водозаборные узлы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водонакопители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 требуют реконструкции и капитального ремонта.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 Приведение в нормативное состояние водопроводных колодцев, запорной арматуры.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6. Дооборудовать задвижками водопроводную сеть на территории села. 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highlight w:val="yellow"/>
          <w:lang w:eastAsia="ru-RU"/>
        </w:rPr>
      </w:pP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 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3.3. Обоснование объемов производственных мощностей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40"/>
          <w:lang w:eastAsia="ru-RU"/>
        </w:rPr>
      </w:pPr>
      <w:r>
        <w:rPr>
          <w:rFonts w:ascii="Times New Roman" w:hAnsi="Times New Roman"/>
          <w:sz w:val="28"/>
          <w:lang w:eastAsia="ru-RU"/>
        </w:rPr>
        <w:t>Развитие систем водоснабжения и</w:t>
      </w:r>
      <w:r w:rsidR="00B32E8B">
        <w:rPr>
          <w:rFonts w:ascii="Times New Roman" w:hAnsi="Times New Roman"/>
          <w:sz w:val="28"/>
          <w:lang w:eastAsia="ru-RU"/>
        </w:rPr>
        <w:t xml:space="preserve"> водоотведения на период до 2025</w:t>
      </w:r>
      <w:r>
        <w:rPr>
          <w:rFonts w:ascii="Times New Roman" w:hAnsi="Times New Roman"/>
          <w:sz w:val="28"/>
          <w:lang w:eastAsia="ru-RU"/>
        </w:rPr>
        <w:t xml:space="preserve"> года учитывает мероприятия по реорганизации пространственной организации муниципально</w:t>
      </w:r>
      <w:r w:rsidR="00B32E8B">
        <w:rPr>
          <w:rFonts w:ascii="Times New Roman" w:hAnsi="Times New Roman"/>
          <w:sz w:val="28"/>
          <w:lang w:eastAsia="ru-RU"/>
        </w:rPr>
        <w:t>го образования Ивановский сельсовет</w:t>
      </w:r>
      <w:r>
        <w:rPr>
          <w:rFonts w:ascii="Times New Roman" w:hAnsi="Times New Roman"/>
          <w:sz w:val="28"/>
          <w:lang w:eastAsia="ru-RU"/>
        </w:rPr>
        <w:t>: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- увеличение размера территорий, занятых индивидуальной жилой застройкой повышенной комфортности, на основе нового строительства на </w:t>
      </w:r>
      <w:r>
        <w:rPr>
          <w:rFonts w:ascii="Times New Roman" w:hAnsi="Times New Roman"/>
          <w:sz w:val="28"/>
          <w:lang w:eastAsia="ru-RU"/>
        </w:rPr>
        <w:lastRenderedPageBreak/>
        <w:t>свободных от застройки территориях и реконструкции существующих кварталов жилой застройки;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Реализация Программы должна обеспечить развитие систем централизованно</w:t>
      </w:r>
      <w:r w:rsidR="00B32E8B">
        <w:rPr>
          <w:rFonts w:ascii="Times New Roman" w:hAnsi="Times New Roman"/>
          <w:sz w:val="28"/>
          <w:lang w:eastAsia="ru-RU"/>
        </w:rPr>
        <w:t>го водоснабжения</w:t>
      </w:r>
      <w:r>
        <w:rPr>
          <w:rFonts w:ascii="Times New Roman" w:hAnsi="Times New Roman"/>
          <w:sz w:val="28"/>
          <w:lang w:eastAsia="ru-RU"/>
        </w:rPr>
        <w:t xml:space="preserve"> в соответствии с потребностями зон жилищного и коммунально-про</w:t>
      </w:r>
      <w:r w:rsidR="00B32E8B">
        <w:rPr>
          <w:rFonts w:ascii="Times New Roman" w:hAnsi="Times New Roman"/>
          <w:sz w:val="28"/>
          <w:lang w:eastAsia="ru-RU"/>
        </w:rPr>
        <w:t>мышленного строительства до 2025</w:t>
      </w:r>
      <w:r>
        <w:rPr>
          <w:rFonts w:ascii="Times New Roman" w:hAnsi="Times New Roman"/>
          <w:sz w:val="28"/>
          <w:lang w:eastAsia="ru-RU"/>
        </w:rPr>
        <w:t xml:space="preserve"> года и подключения 100% населения </w:t>
      </w:r>
      <w:proofErr w:type="gramStart"/>
      <w:r>
        <w:rPr>
          <w:rFonts w:ascii="Times New Roman" w:hAnsi="Times New Roman"/>
          <w:sz w:val="28"/>
          <w:lang w:eastAsia="ru-RU"/>
        </w:rPr>
        <w:t>с</w:t>
      </w:r>
      <w:proofErr w:type="gramEnd"/>
      <w:r>
        <w:rPr>
          <w:rFonts w:ascii="Times New Roman" w:hAnsi="Times New Roman"/>
          <w:sz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lang w:eastAsia="ru-RU"/>
        </w:rPr>
        <w:t>централизованным</w:t>
      </w:r>
      <w:proofErr w:type="gramEnd"/>
      <w:r>
        <w:rPr>
          <w:rFonts w:ascii="Times New Roman" w:hAnsi="Times New Roman"/>
          <w:sz w:val="28"/>
          <w:lang w:eastAsia="ru-RU"/>
        </w:rPr>
        <w:t xml:space="preserve"> системам водоснабжения.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sym w:font="Symbol" w:char="0020"/>
      </w:r>
      <w:r>
        <w:rPr>
          <w:rFonts w:ascii="Times New Roman" w:hAnsi="Times New Roman"/>
          <w:sz w:val="28"/>
          <w:lang w:eastAsia="ru-RU"/>
        </w:rPr>
        <w:t>- динамика роста численност</w:t>
      </w:r>
      <w:r w:rsidR="00B32E8B">
        <w:rPr>
          <w:rFonts w:ascii="Times New Roman" w:hAnsi="Times New Roman"/>
          <w:sz w:val="28"/>
          <w:lang w:eastAsia="ru-RU"/>
        </w:rPr>
        <w:t xml:space="preserve">и населения в селе Ивановка </w:t>
      </w:r>
      <w:r>
        <w:rPr>
          <w:rFonts w:ascii="Times New Roman" w:hAnsi="Times New Roman"/>
          <w:sz w:val="28"/>
          <w:lang w:eastAsia="ru-RU"/>
        </w:rPr>
        <w:t>получена расчетным путем, исходя из данных по планируемому развитию жилищного фонда на расчетный срок в этих населенных пунктах и его обеспеченности на одного человека. Жилищное</w:t>
      </w:r>
      <w:r w:rsidR="00B32E8B">
        <w:rPr>
          <w:rFonts w:ascii="Times New Roman" w:hAnsi="Times New Roman"/>
          <w:sz w:val="28"/>
          <w:lang w:eastAsia="ru-RU"/>
        </w:rPr>
        <w:t xml:space="preserve"> строительство на период до 2025</w:t>
      </w:r>
      <w:r>
        <w:rPr>
          <w:rFonts w:ascii="Times New Roman" w:hAnsi="Times New Roman"/>
          <w:sz w:val="28"/>
          <w:lang w:eastAsia="ru-RU"/>
        </w:rPr>
        <w:t xml:space="preserve"> года планируется с постепенным небольшим нарастанием ежегодного ввода жилья до достижения благоприятных жилищных условий.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3.4. Перспективное потребление коммунальных ресурсов в системе водоснабжения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Источником хозяйственно-питьевого и пр</w:t>
      </w:r>
      <w:r w:rsidR="00B32E8B">
        <w:rPr>
          <w:rFonts w:ascii="Times New Roman" w:hAnsi="Times New Roman"/>
          <w:sz w:val="28"/>
          <w:szCs w:val="28"/>
          <w:lang w:eastAsia="ru-RU"/>
        </w:rPr>
        <w:t>отивопожарного водоснабжения являются МУП «Ивановские водопроводные сети».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проектировании системы водоснабжения определяются требуемые расходы воды для различных потребителей. Расходование воды на хозяйственно-питьевые нужды населения является основной категорией водопотребления в сельском поселении.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Количество расходуемой воды зависит от степени санитарно-технического благоустройства районов жилой застройки. Благоустройство жилой застройки для сельского поселения принято следующим: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планируемая жилая застройка</w:t>
      </w:r>
      <w:r w:rsidR="00B32E8B">
        <w:rPr>
          <w:rFonts w:ascii="Times New Roman" w:hAnsi="Times New Roman"/>
          <w:sz w:val="28"/>
          <w:szCs w:val="28"/>
          <w:lang w:eastAsia="ru-RU"/>
        </w:rPr>
        <w:t xml:space="preserve"> на конец расчетного срока (2025</w:t>
      </w:r>
      <w:r>
        <w:rPr>
          <w:rFonts w:ascii="Times New Roman" w:hAnsi="Times New Roman"/>
          <w:sz w:val="28"/>
          <w:szCs w:val="28"/>
          <w:lang w:eastAsia="ru-RU"/>
        </w:rPr>
        <w:t xml:space="preserve"> год) оборудуется внутренними системами водоснабжения;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существующий сохраняемый малоэтажный жилой фонд оборудуется ванными и местными водонагревателями;</w:t>
      </w:r>
    </w:p>
    <w:p w:rsidR="009269C5" w:rsidRDefault="009269C5" w:rsidP="00BB6443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новое индивидуальное жилищное строительство оборудуется ванными и местными водонагревателями;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3.5. Перспективная схема водоснабжения</w:t>
      </w:r>
    </w:p>
    <w:p w:rsidR="009269C5" w:rsidRDefault="00B32E8B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Источником водоснабжения МО Ивановский сельсовет Курьинского</w:t>
      </w:r>
      <w:r w:rsidR="009269C5">
        <w:rPr>
          <w:rFonts w:ascii="Times New Roman" w:hAnsi="Times New Roman"/>
          <w:sz w:val="28"/>
          <w:lang w:eastAsia="ru-RU"/>
        </w:rPr>
        <w:t xml:space="preserve"> района на расчетный срок предусматривается 100%-ное обеспечение централизованным водоснабжением существующих и планируемых на данный период объектов капитального строительства. Водоснабжение населенных пунктов организуется от существующих, требующих реконструкции и планируемых водопроводных сетей</w:t>
      </w:r>
      <w:r>
        <w:rPr>
          <w:rFonts w:ascii="Times New Roman" w:hAnsi="Times New Roman"/>
          <w:sz w:val="28"/>
          <w:lang w:eastAsia="ru-RU"/>
        </w:rPr>
        <w:t>.</w:t>
      </w:r>
      <w:r w:rsidR="009269C5">
        <w:rPr>
          <w:rFonts w:ascii="Times New Roman" w:hAnsi="Times New Roman"/>
          <w:sz w:val="28"/>
          <w:lang w:eastAsia="ru-RU"/>
        </w:rPr>
        <w:t xml:space="preserve"> Увеличение водопотребления поселения планируется за счет развития объектов хозяйственной деятельности и прироста населения.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Расчетное потребление воды питьевого качества на территории сельского поселения составит:</w:t>
      </w:r>
    </w:p>
    <w:p w:rsidR="009269C5" w:rsidRDefault="004543C4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 на 1 этап строительства – 46,0 тыс. куб.м./год.</w:t>
      </w:r>
    </w:p>
    <w:p w:rsidR="009269C5" w:rsidRDefault="004543C4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 на 2 этап строительства – 48</w:t>
      </w:r>
      <w:r w:rsidR="009269C5">
        <w:rPr>
          <w:rFonts w:ascii="Times New Roman" w:hAnsi="Times New Roman"/>
          <w:sz w:val="28"/>
          <w:lang w:eastAsia="ru-RU"/>
        </w:rPr>
        <w:t>,0 тыс. куб.м./ год.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 на расчетный срок строит</w:t>
      </w:r>
      <w:r w:rsidR="004543C4">
        <w:rPr>
          <w:rFonts w:ascii="Times New Roman" w:hAnsi="Times New Roman"/>
          <w:sz w:val="28"/>
          <w:lang w:eastAsia="ru-RU"/>
        </w:rPr>
        <w:t>ельства – 50,0тыс. куб.м./год.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Водопроводные сети необходимо предусмотреть для обеспечения 100%-ного охвата жилой и коммунальной застройки централизованными </w:t>
      </w:r>
      <w:r>
        <w:rPr>
          <w:rFonts w:ascii="Times New Roman" w:hAnsi="Times New Roman"/>
          <w:sz w:val="28"/>
          <w:szCs w:val="24"/>
          <w:lang w:eastAsia="ru-RU"/>
        </w:rPr>
        <w:lastRenderedPageBreak/>
        <w:t>системами водоснабжения с одновременной заменой старых сетей, выработавших свой амортизационный срок и сетей с недостаточной пропускной способностью.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Для нормальной работы системы</w:t>
      </w:r>
      <w:r w:rsidR="00B32E8B">
        <w:rPr>
          <w:rFonts w:ascii="Times New Roman" w:hAnsi="Times New Roman"/>
          <w:sz w:val="28"/>
          <w:szCs w:val="24"/>
          <w:lang w:eastAsia="ru-RU"/>
        </w:rPr>
        <w:t xml:space="preserve"> водоснабжения села Ивановки и посёлка </w:t>
      </w:r>
      <w:proofErr w:type="spellStart"/>
      <w:r w:rsidR="00B32E8B">
        <w:rPr>
          <w:rFonts w:ascii="Times New Roman" w:hAnsi="Times New Roman"/>
          <w:sz w:val="28"/>
          <w:szCs w:val="24"/>
          <w:lang w:eastAsia="ru-RU"/>
        </w:rPr>
        <w:t>Горновки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: 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 реконструкция или капитальный ремонт водозаборных узлов (</w:t>
      </w:r>
      <w:proofErr w:type="spellStart"/>
      <w:r>
        <w:rPr>
          <w:rFonts w:ascii="Times New Roman" w:hAnsi="Times New Roman"/>
          <w:sz w:val="28"/>
          <w:lang w:eastAsia="ru-RU"/>
        </w:rPr>
        <w:t>водонакопителей</w:t>
      </w:r>
      <w:proofErr w:type="spellEnd"/>
      <w:r>
        <w:rPr>
          <w:rFonts w:ascii="Times New Roman" w:hAnsi="Times New Roman"/>
          <w:sz w:val="28"/>
          <w:lang w:eastAsia="ru-RU"/>
        </w:rPr>
        <w:t>).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- реконструировать существующи</w:t>
      </w:r>
      <w:r w:rsidR="00B32E8B">
        <w:rPr>
          <w:rFonts w:ascii="Times New Roman" w:hAnsi="Times New Roman"/>
          <w:sz w:val="28"/>
          <w:lang w:eastAsia="ru-RU"/>
        </w:rPr>
        <w:t xml:space="preserve">е </w:t>
      </w:r>
      <w:r>
        <w:rPr>
          <w:rFonts w:ascii="Times New Roman" w:hAnsi="Times New Roman"/>
          <w:sz w:val="28"/>
          <w:lang w:eastAsia="ru-RU"/>
        </w:rPr>
        <w:t xml:space="preserve"> водопроводные линии с заменой оборудования, выработав</w:t>
      </w:r>
      <w:r w:rsidR="004543C4">
        <w:rPr>
          <w:rFonts w:ascii="Times New Roman" w:hAnsi="Times New Roman"/>
          <w:sz w:val="28"/>
          <w:lang w:eastAsia="ru-RU"/>
        </w:rPr>
        <w:t>шего свой амортизационный срок;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 переложить изношенные сети, сети недостаточного диаметра и новые, обеспечив подключение всей жилой застройки с установкой индивидуальных узлов учета холодной воды;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 приведение в нормативное состояние водопроводных колодцев, запорной арматуры;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 проведение ревизии и замены в случаи неисправности водопроводных задвижек;</w:t>
      </w:r>
    </w:p>
    <w:p w:rsidR="009269C5" w:rsidRDefault="009269C5" w:rsidP="00BB6443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 проведение ревизии и ремонта пожарных гидрантов.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5. МЕРОПРИЯТИЯ СХЕМЫ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5.1. Мероприятия по строительству инженерной инфраструктуры водоснабжения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Водоснабжение </w:t>
      </w:r>
      <w:r w:rsidR="00F95DFD">
        <w:rPr>
          <w:rFonts w:ascii="Times New Roman" w:eastAsia="Times New Roman" w:hAnsi="Times New Roman"/>
          <w:sz w:val="28"/>
          <w:szCs w:val="24"/>
          <w:lang w:eastAsia="ru-RU"/>
        </w:rPr>
        <w:t>МО Ивановский сельсовет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осуществляется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и будет осуществляться с использованием воды от существующе</w:t>
      </w:r>
      <w:r w:rsidR="00F95DFD">
        <w:rPr>
          <w:rFonts w:ascii="Times New Roman" w:hAnsi="Times New Roman"/>
          <w:sz w:val="28"/>
          <w:szCs w:val="28"/>
          <w:lang w:eastAsia="ru-RU"/>
        </w:rPr>
        <w:t xml:space="preserve">го </w:t>
      </w:r>
      <w:r>
        <w:rPr>
          <w:rFonts w:ascii="Times New Roman" w:hAnsi="Times New Roman"/>
          <w:sz w:val="28"/>
          <w:szCs w:val="28"/>
          <w:lang w:eastAsia="ru-RU"/>
        </w:rPr>
        <w:t xml:space="preserve"> водопровода. Общая потребность в воде н</w:t>
      </w:r>
      <w:r w:rsidR="00F95DFD">
        <w:rPr>
          <w:rFonts w:ascii="Times New Roman" w:hAnsi="Times New Roman"/>
          <w:sz w:val="28"/>
          <w:szCs w:val="28"/>
          <w:lang w:eastAsia="ru-RU"/>
        </w:rPr>
        <w:t>а конец расчетного периода (2025</w:t>
      </w:r>
      <w:r w:rsidR="004543C4">
        <w:rPr>
          <w:rFonts w:ascii="Times New Roman" w:hAnsi="Times New Roman"/>
          <w:sz w:val="28"/>
          <w:szCs w:val="28"/>
          <w:lang w:eastAsia="ru-RU"/>
        </w:rPr>
        <w:t xml:space="preserve"> год) должна составить 50</w:t>
      </w:r>
      <w:r>
        <w:rPr>
          <w:rFonts w:ascii="Times New Roman" w:hAnsi="Times New Roman"/>
          <w:sz w:val="28"/>
          <w:szCs w:val="28"/>
          <w:lang w:eastAsia="ru-RU"/>
        </w:rPr>
        <w:t>,0 тыс. куб.м./год.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Для обеспечения указанной потребности в воде с учетом 100% подключения всех потребителей к централизованной системе водоснабжения предлагаются мероприятия поэтапного освоения мощностей в соответствии с этапами жилищного строительства и освоения выделяемых площадок под застройку производственных, социально-культурных и рекреационных объектов.</w:t>
      </w:r>
    </w:p>
    <w:p w:rsidR="009269C5" w:rsidRDefault="00F95DFD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I этап. 2014 -2016</w:t>
      </w:r>
      <w:r w:rsidR="009269C5">
        <w:rPr>
          <w:rFonts w:ascii="Times New Roman" w:hAnsi="Times New Roman"/>
          <w:sz w:val="28"/>
          <w:szCs w:val="28"/>
          <w:lang w:eastAsia="ru-RU"/>
        </w:rPr>
        <w:t xml:space="preserve"> гг.</w:t>
      </w:r>
    </w:p>
    <w:p w:rsidR="009269C5" w:rsidRDefault="00F95DFD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Реконструировать водопровод, выработавший</w:t>
      </w:r>
      <w:r w:rsidR="009269C5">
        <w:rPr>
          <w:rFonts w:ascii="Times New Roman" w:hAnsi="Times New Roman"/>
          <w:sz w:val="28"/>
          <w:szCs w:val="28"/>
          <w:lang w:eastAsia="ru-RU"/>
        </w:rPr>
        <w:t xml:space="preserve"> свой амортизационный срок.</w:t>
      </w:r>
    </w:p>
    <w:p w:rsidR="009269C5" w:rsidRDefault="00F95DFD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Провести капитальный</w:t>
      </w:r>
      <w:r w:rsidR="009269C5">
        <w:rPr>
          <w:rFonts w:ascii="Times New Roman" w:hAnsi="Times New Roman"/>
          <w:sz w:val="28"/>
          <w:szCs w:val="28"/>
          <w:lang w:eastAsia="ru-RU"/>
        </w:rPr>
        <w:t xml:space="preserve"> ремонт и замену разводящей сети </w:t>
      </w:r>
      <w:r>
        <w:rPr>
          <w:rFonts w:ascii="Times New Roman" w:hAnsi="Times New Roman"/>
          <w:sz w:val="28"/>
          <w:szCs w:val="28"/>
          <w:lang w:eastAsia="ru-RU"/>
        </w:rPr>
        <w:t>водопровода по селу Ивановка</w:t>
      </w:r>
      <w:r w:rsidR="009269C5">
        <w:rPr>
          <w:rFonts w:ascii="Times New Roman" w:hAnsi="Times New Roman"/>
          <w:sz w:val="28"/>
          <w:szCs w:val="28"/>
          <w:lang w:eastAsia="ru-RU"/>
        </w:rPr>
        <w:t>, находящегося в аварийном состоянии.</w:t>
      </w:r>
    </w:p>
    <w:p w:rsidR="009269C5" w:rsidRDefault="009269C5" w:rsidP="00F95DFD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Приведение в нормативное состояние имеющихся водопроводных колодцев, запорной арматуры и задвижек. Установка антивандальных крышек на водопроводные колодцы.</w:t>
      </w:r>
    </w:p>
    <w:p w:rsidR="009269C5" w:rsidRDefault="00F95DFD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II этап строительства 2016-2020</w:t>
      </w:r>
      <w:r w:rsidR="009269C5">
        <w:rPr>
          <w:rFonts w:ascii="Times New Roman" w:hAnsi="Times New Roman"/>
          <w:sz w:val="28"/>
          <w:szCs w:val="28"/>
          <w:lang w:eastAsia="ru-RU"/>
        </w:rPr>
        <w:t>гг.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Произвести замену старых и прокладку новых водопроводных</w:t>
      </w:r>
      <w:r w:rsidR="00F95DFD">
        <w:rPr>
          <w:rFonts w:ascii="Times New Roman" w:hAnsi="Times New Roman"/>
          <w:sz w:val="28"/>
          <w:szCs w:val="28"/>
          <w:lang w:eastAsia="ru-RU"/>
        </w:rPr>
        <w:t xml:space="preserve"> сетей посёлка </w:t>
      </w:r>
      <w:proofErr w:type="spellStart"/>
      <w:r w:rsidR="00F95DFD">
        <w:rPr>
          <w:rFonts w:ascii="Times New Roman" w:hAnsi="Times New Roman"/>
          <w:sz w:val="28"/>
          <w:szCs w:val="28"/>
          <w:lang w:eastAsia="ru-RU"/>
        </w:rPr>
        <w:t>Горновка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9269C5" w:rsidRDefault="00F95DFD" w:rsidP="00F95DFD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Приведение в нормативное состояние имеющихся водопроводных колодцев, запорной арматуры и задвижек. Установка антивандальных крышек на водопроводные колодцы.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III этап ст</w:t>
      </w:r>
      <w:r w:rsidR="00F95DFD">
        <w:rPr>
          <w:rFonts w:ascii="Times New Roman" w:hAnsi="Times New Roman"/>
          <w:sz w:val="28"/>
          <w:szCs w:val="28"/>
          <w:lang w:eastAsia="ru-RU"/>
        </w:rPr>
        <w:t>роительства (расчетный срок 2020-2025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Подключить существующую и планируемую застройку к централизованным системам водоснабжения населенных пунктов, проложив водопроводные сети диаметром до100 мм.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Повышение надежности системы водоснабжения будет достигаться за счет</w:t>
      </w:r>
      <w:r w:rsidR="00F95DFD">
        <w:rPr>
          <w:rFonts w:ascii="Times New Roman" w:hAnsi="Times New Roman"/>
          <w:sz w:val="28"/>
          <w:szCs w:val="28"/>
          <w:lang w:eastAsia="ru-RU"/>
        </w:rPr>
        <w:t>: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обустройства системы водоснабжения новым оборудованием и приборами учета воды в точках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водоразбора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Все водоводы будут прокладываться из полиэтиленовых труб ГОСТ 18599-2001 «Пить</w:t>
      </w:r>
      <w:r w:rsidR="00F95DFD">
        <w:rPr>
          <w:rFonts w:ascii="Times New Roman" w:hAnsi="Times New Roman"/>
          <w:sz w:val="28"/>
          <w:szCs w:val="28"/>
          <w:lang w:eastAsia="ru-RU"/>
        </w:rPr>
        <w:t xml:space="preserve">евая» диаметром до 100. 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6. ФИНАНСОВЫЕ ПОТРЕБНОСТИ ДЛЯ РЕАЛИЗАЦИИ ПРОГРАММЫ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 соответствии с действующим законодательством в объем финансовых потребностей на реализацию мероприятий настоящей программы включается весь комплекс расходов, связанных с проведением мероприятий. К таким расходам относятся: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проектно-изыскательские работы;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строительно-монтажные работы;</w:t>
      </w:r>
    </w:p>
    <w:p w:rsidR="009269C5" w:rsidRPr="00F95DFD" w:rsidRDefault="009269C5" w:rsidP="00F95DFD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работы по замене оборудования с улучшением технико-экономических</w:t>
      </w:r>
      <w:r w:rsidR="00F95DFD">
        <w:rPr>
          <w:rFonts w:ascii="Times New Roman" w:hAnsi="Times New Roman"/>
          <w:sz w:val="28"/>
          <w:szCs w:val="28"/>
          <w:lang w:eastAsia="ru-RU"/>
        </w:rPr>
        <w:t xml:space="preserve"> характеристик;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приобретение материалов и оборудования;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пусконаладочные работы;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расходы, не относимые на стоимость основных средств (аренда земли на срок строительства и т.п.);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дополнительные налоговые платежи, возникающие от увеличения выручки в связи с реализацией программы.</w:t>
      </w:r>
    </w:p>
    <w:p w:rsidR="009269C5" w:rsidRDefault="009269C5" w:rsidP="00BB64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Таким образом, финансовые потребности включают в себя сметную стоимость реконструкции и строительства производственных объектов централизованных сист</w:t>
      </w:r>
      <w:r w:rsidR="00F95DFD">
        <w:rPr>
          <w:rFonts w:ascii="Times New Roman" w:eastAsia="Times New Roman" w:hAnsi="Times New Roman"/>
          <w:sz w:val="28"/>
          <w:szCs w:val="24"/>
          <w:lang w:eastAsia="ru-RU"/>
        </w:rPr>
        <w:t>ем водоснабжения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 Кроме того, финансовые потребности включают в себя добавочную стоимость, учитывающую инфляцию, налог на при</w:t>
      </w:r>
      <w:r w:rsidR="00F95DFD">
        <w:rPr>
          <w:rFonts w:ascii="Times New Roman" w:eastAsia="Times New Roman" w:hAnsi="Times New Roman"/>
          <w:sz w:val="28"/>
          <w:szCs w:val="24"/>
          <w:lang w:eastAsia="ru-RU"/>
        </w:rPr>
        <w:t>быль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 Сметная стоимость в текущих ценах – это стоимость мероприятия в ценах того года, в котором планируется его проведение, и складывается из всех затрат на строительство с учетом всех вышеперечисленных составляющих.</w:t>
      </w:r>
      <w:r w:rsidR="00F95DFD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7. ОСНОВНЫЕ ФИНАНСОВЫЕ ПОКАЗАТЕЛИ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7.1. Сводная потребность в инвестициях на реализацию мероприятий программы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Реализация мероприятий программы предполагается не только за счет средств</w:t>
      </w:r>
      <w:r w:rsidR="00F95DFD">
        <w:rPr>
          <w:rFonts w:ascii="Times New Roman" w:eastAsia="Times New Roman" w:hAnsi="Times New Roman"/>
          <w:sz w:val="28"/>
          <w:szCs w:val="24"/>
          <w:lang w:eastAsia="ru-RU"/>
        </w:rPr>
        <w:t xml:space="preserve"> Федерального, краевого и местного бюджетов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</w:t>
      </w:r>
      <w:r w:rsidR="004543C4">
        <w:rPr>
          <w:rFonts w:ascii="Times New Roman" w:eastAsia="Times New Roman" w:hAnsi="Times New Roman"/>
          <w:sz w:val="28"/>
          <w:szCs w:val="24"/>
          <w:lang w:eastAsia="ru-RU"/>
        </w:rPr>
        <w:t>рганизации,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но и за счет средств внебюджетных источников (частн</w:t>
      </w:r>
      <w:r w:rsidR="00F95DFD">
        <w:rPr>
          <w:rFonts w:ascii="Times New Roman" w:eastAsia="Times New Roman" w:hAnsi="Times New Roman"/>
          <w:sz w:val="28"/>
          <w:szCs w:val="24"/>
          <w:lang w:eastAsia="ru-RU"/>
        </w:rPr>
        <w:t>ые инвесторы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 личные средства граждан).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7.2. Структура финансирования программных мероприятий.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Финансирование программы развития схем водо</w:t>
      </w:r>
      <w:r w:rsidR="00F95DFD">
        <w:rPr>
          <w:rFonts w:ascii="Times New Roman" w:hAnsi="Times New Roman"/>
          <w:sz w:val="28"/>
          <w:lang w:eastAsia="ru-RU"/>
        </w:rPr>
        <w:t>снабжения  в 2014-2025</w:t>
      </w:r>
      <w:r>
        <w:rPr>
          <w:rFonts w:ascii="Times New Roman" w:hAnsi="Times New Roman"/>
          <w:sz w:val="28"/>
          <w:lang w:eastAsia="ru-RU"/>
        </w:rPr>
        <w:t xml:space="preserve"> годах будет осуществлят</w:t>
      </w:r>
      <w:r w:rsidR="00F95DFD">
        <w:rPr>
          <w:rFonts w:ascii="Times New Roman" w:hAnsi="Times New Roman"/>
          <w:sz w:val="28"/>
          <w:lang w:eastAsia="ru-RU"/>
        </w:rPr>
        <w:t>ься за счёт средств Федерального, краевого и местных бюджетов, а также частные инвесторы и личные средства граждан.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lastRenderedPageBreak/>
        <w:t>Плата за работы по при</w:t>
      </w:r>
      <w:r w:rsidR="00F95DFD">
        <w:rPr>
          <w:rFonts w:ascii="Times New Roman" w:hAnsi="Times New Roman"/>
          <w:sz w:val="28"/>
          <w:lang w:eastAsia="ru-RU"/>
        </w:rPr>
        <w:t>соединению</w:t>
      </w:r>
      <w:r>
        <w:rPr>
          <w:rFonts w:ascii="Times New Roman" w:hAnsi="Times New Roman"/>
          <w:sz w:val="28"/>
          <w:lang w:eastAsia="ru-RU"/>
        </w:rPr>
        <w:t xml:space="preserve"> внутридомовых сетей построенного (реконструированного) объекта капитального строительства в точке подключения к сетям инженерно-технического обеспечени</w:t>
      </w:r>
      <w:r w:rsidR="00F95DFD">
        <w:rPr>
          <w:rFonts w:ascii="Times New Roman" w:hAnsi="Times New Roman"/>
          <w:sz w:val="28"/>
          <w:lang w:eastAsia="ru-RU"/>
        </w:rPr>
        <w:t>я (водоснабжения</w:t>
      </w:r>
      <w:r>
        <w:rPr>
          <w:rFonts w:ascii="Times New Roman" w:hAnsi="Times New Roman"/>
          <w:sz w:val="28"/>
          <w:lang w:eastAsia="ru-RU"/>
        </w:rPr>
        <w:t>) в состав платы за подключение не включается. Указанные работы могут осуществляться на основании отдельного договора, заключаемого орга</w:t>
      </w:r>
      <w:r w:rsidR="00F95DFD">
        <w:rPr>
          <w:rFonts w:ascii="Times New Roman" w:hAnsi="Times New Roman"/>
          <w:sz w:val="28"/>
          <w:lang w:eastAsia="ru-RU"/>
        </w:rPr>
        <w:t>низацией МУП «Ивановские водопроводные сети»</w:t>
      </w:r>
      <w:r>
        <w:rPr>
          <w:rFonts w:ascii="Times New Roman" w:hAnsi="Times New Roman"/>
          <w:sz w:val="28"/>
          <w:lang w:eastAsia="ru-RU"/>
        </w:rPr>
        <w:t xml:space="preserve"> и обратившимися к ней</w:t>
      </w:r>
      <w:r>
        <w:rPr>
          <w:sz w:val="28"/>
          <w:lang w:eastAsia="ru-RU"/>
        </w:rPr>
        <w:t xml:space="preserve"> </w:t>
      </w:r>
      <w:r>
        <w:rPr>
          <w:rFonts w:ascii="Times New Roman" w:hAnsi="Times New Roman"/>
          <w:sz w:val="28"/>
          <w:lang w:eastAsia="ru-RU"/>
        </w:rPr>
        <w:t>лицами, либо в договоре о подключении должно быть определено, на какую из сторон возлагается обязанность по их выполнению.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8. ОЖИДАЕМЫЕ РЕЗУЛЬТАТЫ ПРИ РЕАЛИЗАЦИИ МЕРОПРИЯТИЙ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ПРОГРАММЫ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В результате реализации настоящей программы: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 потребители будут обеспечены коммунальными услугами централизованно</w:t>
      </w:r>
      <w:r w:rsidR="00F95DFD">
        <w:rPr>
          <w:rFonts w:ascii="Times New Roman" w:hAnsi="Times New Roman"/>
          <w:sz w:val="28"/>
          <w:lang w:eastAsia="ru-RU"/>
        </w:rPr>
        <w:t>го водоснабжения</w:t>
      </w:r>
      <w:r>
        <w:rPr>
          <w:rFonts w:ascii="Times New Roman" w:hAnsi="Times New Roman"/>
          <w:sz w:val="28"/>
          <w:lang w:eastAsia="ru-RU"/>
        </w:rPr>
        <w:t>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 будет достигнуто повышение надежности и качества предоставления коммунальных услуг;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- будет улучшена экологическая ситуация.</w:t>
      </w:r>
    </w:p>
    <w:p w:rsidR="009269C5" w:rsidRDefault="009269C5" w:rsidP="009269C5">
      <w:pPr>
        <w:pStyle w:val="a4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Реализация программы направлена на увеличени</w:t>
      </w:r>
      <w:r w:rsidR="00F95DFD">
        <w:rPr>
          <w:rFonts w:ascii="Times New Roman" w:hAnsi="Times New Roman"/>
          <w:sz w:val="28"/>
          <w:lang w:eastAsia="ru-RU"/>
        </w:rPr>
        <w:t>е мощности по водоснабжению,</w:t>
      </w:r>
      <w:r>
        <w:rPr>
          <w:rFonts w:ascii="Times New Roman" w:hAnsi="Times New Roman"/>
          <w:sz w:val="28"/>
          <w:lang w:eastAsia="ru-RU"/>
        </w:rPr>
        <w:t xml:space="preserve"> для обеспечения подключения строящихся и существующих объектов </w:t>
      </w:r>
      <w:r w:rsidR="00F95DFD">
        <w:rPr>
          <w:rFonts w:ascii="Times New Roman" w:eastAsia="Times New Roman" w:hAnsi="Times New Roman"/>
          <w:sz w:val="28"/>
          <w:szCs w:val="24"/>
          <w:lang w:eastAsia="ru-RU"/>
        </w:rPr>
        <w:t>МО Ивановский сельсовет</w:t>
      </w:r>
      <w:r w:rsidR="00CA59E7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>
        <w:rPr>
          <w:rFonts w:ascii="Times New Roman" w:hAnsi="Times New Roman"/>
          <w:sz w:val="28"/>
          <w:lang w:eastAsia="ru-RU"/>
        </w:rPr>
        <w:t xml:space="preserve"> в необходимых объемах и необходимой то</w:t>
      </w:r>
      <w:r w:rsidR="00CA59E7">
        <w:rPr>
          <w:rFonts w:ascii="Times New Roman" w:hAnsi="Times New Roman"/>
          <w:sz w:val="28"/>
          <w:lang w:eastAsia="ru-RU"/>
        </w:rPr>
        <w:t>чке присоединения на период 2014 – 2025</w:t>
      </w:r>
      <w:r>
        <w:rPr>
          <w:rFonts w:ascii="Times New Roman" w:hAnsi="Times New Roman"/>
          <w:sz w:val="28"/>
          <w:lang w:eastAsia="ru-RU"/>
        </w:rPr>
        <w:t xml:space="preserve"> г.</w:t>
      </w: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269C5" w:rsidRDefault="009269C5" w:rsidP="009269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6D6D" w:rsidRDefault="00DB6D6D"/>
    <w:sectPr w:rsidR="00DB6D6D" w:rsidSect="00DB6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CF2F6B"/>
    <w:multiLevelType w:val="hybridMultilevel"/>
    <w:tmpl w:val="C15ED0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69C5"/>
    <w:rsid w:val="00091279"/>
    <w:rsid w:val="00094DB1"/>
    <w:rsid w:val="000B5B8C"/>
    <w:rsid w:val="000C0F07"/>
    <w:rsid w:val="000C300F"/>
    <w:rsid w:val="00127CDF"/>
    <w:rsid w:val="00141AB6"/>
    <w:rsid w:val="00146823"/>
    <w:rsid w:val="00196B5E"/>
    <w:rsid w:val="00205BA6"/>
    <w:rsid w:val="00233104"/>
    <w:rsid w:val="002365B0"/>
    <w:rsid w:val="00285DDC"/>
    <w:rsid w:val="002E7081"/>
    <w:rsid w:val="00352278"/>
    <w:rsid w:val="00367221"/>
    <w:rsid w:val="003725B6"/>
    <w:rsid w:val="00375D67"/>
    <w:rsid w:val="004161B1"/>
    <w:rsid w:val="004543C4"/>
    <w:rsid w:val="00484BBB"/>
    <w:rsid w:val="005238B2"/>
    <w:rsid w:val="00530589"/>
    <w:rsid w:val="00531D3B"/>
    <w:rsid w:val="00557083"/>
    <w:rsid w:val="00583DA3"/>
    <w:rsid w:val="005C20B7"/>
    <w:rsid w:val="005D48AD"/>
    <w:rsid w:val="00632EDB"/>
    <w:rsid w:val="00660510"/>
    <w:rsid w:val="006E7A68"/>
    <w:rsid w:val="006F3B70"/>
    <w:rsid w:val="00704AA0"/>
    <w:rsid w:val="007214A0"/>
    <w:rsid w:val="00740A9A"/>
    <w:rsid w:val="00746903"/>
    <w:rsid w:val="007816BE"/>
    <w:rsid w:val="007B2E4B"/>
    <w:rsid w:val="007C1299"/>
    <w:rsid w:val="007C5FCA"/>
    <w:rsid w:val="007E1448"/>
    <w:rsid w:val="007E5975"/>
    <w:rsid w:val="008300A1"/>
    <w:rsid w:val="0084104C"/>
    <w:rsid w:val="008A5C4A"/>
    <w:rsid w:val="008C026F"/>
    <w:rsid w:val="00904846"/>
    <w:rsid w:val="00920317"/>
    <w:rsid w:val="009269C5"/>
    <w:rsid w:val="00937A16"/>
    <w:rsid w:val="009D3327"/>
    <w:rsid w:val="009D476E"/>
    <w:rsid w:val="00A25DF5"/>
    <w:rsid w:val="00AA512F"/>
    <w:rsid w:val="00AE2E41"/>
    <w:rsid w:val="00B2079E"/>
    <w:rsid w:val="00B32E8B"/>
    <w:rsid w:val="00B46383"/>
    <w:rsid w:val="00BA5AE1"/>
    <w:rsid w:val="00BB6443"/>
    <w:rsid w:val="00BE6230"/>
    <w:rsid w:val="00C00C01"/>
    <w:rsid w:val="00C27CAF"/>
    <w:rsid w:val="00CA59E7"/>
    <w:rsid w:val="00D24AA5"/>
    <w:rsid w:val="00DB0003"/>
    <w:rsid w:val="00DB6D6D"/>
    <w:rsid w:val="00DE63A5"/>
    <w:rsid w:val="00E05399"/>
    <w:rsid w:val="00E3269C"/>
    <w:rsid w:val="00E41E07"/>
    <w:rsid w:val="00EA1EAD"/>
    <w:rsid w:val="00EC385C"/>
    <w:rsid w:val="00ED33BF"/>
    <w:rsid w:val="00EE5216"/>
    <w:rsid w:val="00EF018D"/>
    <w:rsid w:val="00F00C83"/>
    <w:rsid w:val="00F07217"/>
    <w:rsid w:val="00F43B75"/>
    <w:rsid w:val="00F95DFD"/>
    <w:rsid w:val="00FF1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9C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269C5"/>
    <w:rPr>
      <w:color w:val="0000FF"/>
      <w:u w:val="single"/>
    </w:rPr>
  </w:style>
  <w:style w:type="paragraph" w:styleId="a4">
    <w:name w:val="No Spacing"/>
    <w:uiPriority w:val="1"/>
    <w:qFormat/>
    <w:rsid w:val="009269C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98AFE-11DE-4B88-84F4-CBCD15601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3652</Words>
  <Characters>20823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2025-01-27T06:57:00Z</dcterms:created>
  <dcterms:modified xsi:type="dcterms:W3CDTF">2025-01-27T06:57:00Z</dcterms:modified>
</cp:coreProperties>
</file>