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2FE" w:rsidRDefault="001F52FE" w:rsidP="0022471E">
      <w:pPr>
        <w:tabs>
          <w:tab w:val="left" w:pos="5505"/>
        </w:tabs>
        <w:jc w:val="center"/>
        <w:rPr>
          <w:b/>
          <w:sz w:val="28"/>
          <w:szCs w:val="28"/>
        </w:rPr>
      </w:pPr>
    </w:p>
    <w:p w:rsidR="0022471E" w:rsidRDefault="0022471E" w:rsidP="0022471E">
      <w:pPr>
        <w:tabs>
          <w:tab w:val="left" w:pos="550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НОВОФИРСОВСКОГО СЕЛЬСОВЕТА</w:t>
      </w:r>
    </w:p>
    <w:p w:rsidR="0022471E" w:rsidRDefault="0022471E" w:rsidP="0022471E">
      <w:pPr>
        <w:tabs>
          <w:tab w:val="left" w:pos="550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КУРЬИНСКОГО РАЙОНА АЛТАЙСКОГО КРАЯ</w:t>
      </w:r>
    </w:p>
    <w:p w:rsidR="0022471E" w:rsidRDefault="0022471E" w:rsidP="0022471E">
      <w:pPr>
        <w:tabs>
          <w:tab w:val="left" w:pos="5505"/>
        </w:tabs>
        <w:jc w:val="center"/>
        <w:rPr>
          <w:b/>
          <w:sz w:val="28"/>
          <w:szCs w:val="28"/>
        </w:rPr>
      </w:pPr>
    </w:p>
    <w:p w:rsidR="0022471E" w:rsidRDefault="0022471E" w:rsidP="0022471E">
      <w:pPr>
        <w:tabs>
          <w:tab w:val="left" w:pos="5505"/>
        </w:tabs>
        <w:rPr>
          <w:b/>
          <w:sz w:val="28"/>
          <w:szCs w:val="28"/>
        </w:rPr>
      </w:pPr>
    </w:p>
    <w:p w:rsidR="0022471E" w:rsidRDefault="0022471E" w:rsidP="0022471E">
      <w:pPr>
        <w:tabs>
          <w:tab w:val="left" w:pos="550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2471E" w:rsidRDefault="0022471E" w:rsidP="0022471E">
      <w:pPr>
        <w:tabs>
          <w:tab w:val="left" w:pos="5505"/>
        </w:tabs>
        <w:jc w:val="center"/>
        <w:rPr>
          <w:sz w:val="28"/>
          <w:szCs w:val="28"/>
        </w:rPr>
      </w:pPr>
    </w:p>
    <w:p w:rsidR="0022471E" w:rsidRDefault="0022471E" w:rsidP="0022471E">
      <w:pPr>
        <w:tabs>
          <w:tab w:val="left" w:pos="5505"/>
        </w:tabs>
        <w:rPr>
          <w:sz w:val="28"/>
          <w:szCs w:val="28"/>
        </w:rPr>
      </w:pPr>
    </w:p>
    <w:p w:rsidR="0022471E" w:rsidRPr="001F52FE" w:rsidRDefault="0022471E" w:rsidP="0022471E">
      <w:pPr>
        <w:tabs>
          <w:tab w:val="left" w:pos="5505"/>
        </w:tabs>
        <w:rPr>
          <w:sz w:val="28"/>
          <w:szCs w:val="28"/>
        </w:rPr>
      </w:pPr>
      <w:r w:rsidRPr="00BD611E">
        <w:rPr>
          <w:sz w:val="28"/>
          <w:szCs w:val="28"/>
        </w:rPr>
        <w:t>19</w:t>
      </w:r>
      <w:r>
        <w:rPr>
          <w:sz w:val="28"/>
          <w:szCs w:val="28"/>
        </w:rPr>
        <w:t>.12.202</w:t>
      </w:r>
      <w:r w:rsidR="001F52FE" w:rsidRPr="001F52FE">
        <w:rPr>
          <w:sz w:val="28"/>
          <w:szCs w:val="28"/>
        </w:rPr>
        <w:t>4</w:t>
      </w:r>
      <w:r>
        <w:rPr>
          <w:sz w:val="28"/>
          <w:szCs w:val="28"/>
        </w:rPr>
        <w:t xml:space="preserve">                               с.Новофирсово                                                № </w:t>
      </w:r>
      <w:r w:rsidR="001F52FE" w:rsidRPr="001F52FE">
        <w:rPr>
          <w:sz w:val="28"/>
          <w:szCs w:val="28"/>
        </w:rPr>
        <w:t>27</w:t>
      </w:r>
    </w:p>
    <w:p w:rsidR="00B243E8" w:rsidRDefault="00B243E8"/>
    <w:p w:rsidR="0022471E" w:rsidRDefault="0022471E"/>
    <w:p w:rsidR="0022471E" w:rsidRDefault="0022471E"/>
    <w:p w:rsidR="0022471E" w:rsidRDefault="0022471E">
      <w:r>
        <w:t xml:space="preserve">   </w:t>
      </w:r>
    </w:p>
    <w:p w:rsidR="00FC37B5" w:rsidRDefault="00FC37B5" w:rsidP="00FC37B5">
      <w:pPr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Программы профилактики рисков причинения вреда (ущерба) охраняемым законом ценностям на 202</w:t>
      </w:r>
      <w:r w:rsidR="001F52FE" w:rsidRPr="001F52FE">
        <w:rPr>
          <w:sz w:val="28"/>
          <w:szCs w:val="28"/>
        </w:rPr>
        <w:t>5</w:t>
      </w:r>
      <w:r>
        <w:rPr>
          <w:sz w:val="28"/>
          <w:szCs w:val="28"/>
        </w:rPr>
        <w:t xml:space="preserve"> год при осуществлении муниципального контроля в сфере благоустройства на территории Новофирсовского сельсовета Курьинского района Алтайского края</w:t>
      </w:r>
    </w:p>
    <w:p w:rsidR="00FC37B5" w:rsidRDefault="00FC37B5" w:rsidP="00FC37B5">
      <w:pPr>
        <w:jc w:val="center"/>
        <w:rPr>
          <w:sz w:val="28"/>
          <w:szCs w:val="28"/>
        </w:rPr>
      </w:pPr>
    </w:p>
    <w:p w:rsidR="00537AEB" w:rsidRDefault="00FC37B5" w:rsidP="00FC37B5">
      <w:pPr>
        <w:shd w:val="clear" w:color="auto" w:fill="FFFFFF"/>
        <w:spacing w:before="105"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E1698">
        <w:rPr>
          <w:sz w:val="28"/>
          <w:szCs w:val="28"/>
        </w:rPr>
        <w:t>В соответствии со статьей 44 Федерального закона от 31.07.2020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>
        <w:rPr>
          <w:sz w:val="28"/>
          <w:szCs w:val="28"/>
        </w:rPr>
        <w:t>, ст. 5</w:t>
      </w:r>
      <w:r w:rsidR="00927CD7" w:rsidRPr="00927CD7">
        <w:rPr>
          <w:sz w:val="28"/>
          <w:szCs w:val="28"/>
        </w:rPr>
        <w:t>2</w:t>
      </w:r>
      <w:r>
        <w:rPr>
          <w:sz w:val="28"/>
          <w:szCs w:val="28"/>
        </w:rPr>
        <w:t xml:space="preserve"> Устава муниципального образования </w:t>
      </w:r>
      <w:r w:rsidR="00927CD7">
        <w:rPr>
          <w:sz w:val="28"/>
          <w:szCs w:val="28"/>
        </w:rPr>
        <w:t xml:space="preserve">сельское поселение </w:t>
      </w:r>
      <w:r>
        <w:rPr>
          <w:sz w:val="28"/>
          <w:szCs w:val="28"/>
        </w:rPr>
        <w:t xml:space="preserve">Новофирсовский сельсовет Курьинского района Алтайского края, </w:t>
      </w:r>
    </w:p>
    <w:p w:rsidR="00FC37B5" w:rsidRPr="00EE1698" w:rsidRDefault="00FC37B5" w:rsidP="00FC37B5">
      <w:pPr>
        <w:shd w:val="clear" w:color="auto" w:fill="FFFFFF"/>
        <w:spacing w:before="105"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ПОСТАНОВЛЯЮ</w:t>
      </w:r>
      <w:r w:rsidRPr="00EE1698">
        <w:rPr>
          <w:sz w:val="28"/>
          <w:szCs w:val="28"/>
        </w:rPr>
        <w:t>:</w:t>
      </w:r>
    </w:p>
    <w:p w:rsidR="00FC37B5" w:rsidRDefault="00FC37B5" w:rsidP="00FC37B5">
      <w:pPr>
        <w:numPr>
          <w:ilvl w:val="0"/>
          <w:numId w:val="1"/>
        </w:numPr>
        <w:jc w:val="both"/>
        <w:rPr>
          <w:sz w:val="28"/>
          <w:szCs w:val="28"/>
        </w:rPr>
      </w:pPr>
      <w:r w:rsidRPr="00EE1698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>Программу профилактики рисков причинения вреда (ущерба) охраняемым законом ценностям на 202</w:t>
      </w:r>
      <w:r w:rsidR="00927CD7">
        <w:rPr>
          <w:sz w:val="28"/>
          <w:szCs w:val="28"/>
        </w:rPr>
        <w:t>5</w:t>
      </w:r>
      <w:r>
        <w:rPr>
          <w:sz w:val="28"/>
          <w:szCs w:val="28"/>
        </w:rPr>
        <w:t xml:space="preserve"> год при осуществлении муниципального контроля в сфере благоустройства на территории </w:t>
      </w:r>
      <w:r w:rsidR="00537AEB">
        <w:rPr>
          <w:sz w:val="28"/>
          <w:szCs w:val="28"/>
        </w:rPr>
        <w:t>Новофирсовского</w:t>
      </w:r>
      <w:r>
        <w:rPr>
          <w:sz w:val="28"/>
          <w:szCs w:val="28"/>
        </w:rPr>
        <w:t xml:space="preserve"> сельсовета Курьинского района Алтайского края.</w:t>
      </w:r>
    </w:p>
    <w:p w:rsidR="00FC37B5" w:rsidRDefault="00FC37B5" w:rsidP="00FC37B5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Обнародовать настоящее постановление в установленном Уст</w:t>
      </w:r>
      <w:r w:rsidR="00927CD7">
        <w:rPr>
          <w:sz w:val="28"/>
          <w:szCs w:val="28"/>
        </w:rPr>
        <w:t xml:space="preserve">авом </w:t>
      </w:r>
      <w:r>
        <w:rPr>
          <w:sz w:val="28"/>
          <w:szCs w:val="28"/>
        </w:rPr>
        <w:t xml:space="preserve"> порядке.</w:t>
      </w:r>
    </w:p>
    <w:p w:rsidR="00FC37B5" w:rsidRDefault="00FC37B5" w:rsidP="00FC37B5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настоящим постановлением оставляю за собой.</w:t>
      </w:r>
    </w:p>
    <w:p w:rsidR="00BD611E" w:rsidRDefault="00BD611E" w:rsidP="00BD611E">
      <w:pPr>
        <w:pStyle w:val="a3"/>
        <w:spacing w:before="0" w:beforeAutospacing="0" w:after="0" w:afterAutospacing="0"/>
        <w:jc w:val="both"/>
        <w:rPr>
          <w:color w:val="323232"/>
          <w:sz w:val="28"/>
          <w:szCs w:val="28"/>
        </w:rPr>
      </w:pPr>
    </w:p>
    <w:p w:rsidR="00BD611E" w:rsidRDefault="00BD611E" w:rsidP="00BD611E">
      <w:pPr>
        <w:pStyle w:val="a3"/>
        <w:spacing w:before="0" w:beforeAutospacing="0" w:after="0" w:afterAutospacing="0"/>
        <w:jc w:val="both"/>
        <w:rPr>
          <w:color w:val="323232"/>
          <w:sz w:val="28"/>
          <w:szCs w:val="28"/>
        </w:rPr>
      </w:pPr>
    </w:p>
    <w:p w:rsidR="00BD611E" w:rsidRDefault="00BD611E" w:rsidP="00BD611E">
      <w:pPr>
        <w:pStyle w:val="a3"/>
        <w:spacing w:before="0" w:beforeAutospacing="0" w:after="0" w:afterAutospacing="0"/>
        <w:jc w:val="both"/>
        <w:rPr>
          <w:color w:val="323232"/>
          <w:sz w:val="28"/>
          <w:szCs w:val="28"/>
        </w:rPr>
      </w:pPr>
      <w:r>
        <w:rPr>
          <w:color w:val="323232"/>
          <w:sz w:val="28"/>
          <w:szCs w:val="28"/>
        </w:rPr>
        <w:t xml:space="preserve">Глава  сельсовета                                                                 </w:t>
      </w:r>
      <w:r w:rsidR="00C43105">
        <w:rPr>
          <w:color w:val="323232"/>
          <w:sz w:val="28"/>
          <w:szCs w:val="28"/>
          <w:lang w:val="en-US"/>
        </w:rPr>
        <w:t xml:space="preserve">        </w:t>
      </w:r>
      <w:bookmarkStart w:id="0" w:name="_GoBack"/>
      <w:bookmarkEnd w:id="0"/>
      <w:r>
        <w:rPr>
          <w:color w:val="323232"/>
          <w:sz w:val="28"/>
          <w:szCs w:val="28"/>
        </w:rPr>
        <w:t>Л.А.Шильреф</w:t>
      </w:r>
    </w:p>
    <w:p w:rsidR="0022471E" w:rsidRDefault="0022471E" w:rsidP="000F3628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444455"/>
          <w:sz w:val="18"/>
          <w:szCs w:val="18"/>
        </w:rPr>
      </w:pPr>
    </w:p>
    <w:p w:rsidR="0022471E" w:rsidRDefault="0022471E"/>
    <w:p w:rsidR="00142A22" w:rsidRDefault="00142A22"/>
    <w:p w:rsidR="00142A22" w:rsidRDefault="00142A22"/>
    <w:p w:rsidR="00142A22" w:rsidRDefault="00142A22"/>
    <w:p w:rsidR="00142A22" w:rsidRDefault="00142A22"/>
    <w:p w:rsidR="00142A22" w:rsidRDefault="00142A22"/>
    <w:p w:rsidR="00142A22" w:rsidRDefault="00142A22"/>
    <w:p w:rsidR="00142A22" w:rsidRDefault="00142A22"/>
    <w:p w:rsidR="00142A22" w:rsidRDefault="00142A22"/>
    <w:p w:rsidR="00142A22" w:rsidRDefault="00142A22"/>
    <w:p w:rsidR="00537AEB" w:rsidRDefault="00537AEB"/>
    <w:p w:rsidR="00537AEB" w:rsidRDefault="00537AEB"/>
    <w:p w:rsidR="00537AEB" w:rsidRPr="00FC37B5" w:rsidRDefault="00537AEB"/>
    <w:p w:rsidR="00142A22" w:rsidRDefault="00142A22"/>
    <w:p w:rsidR="00BD611E" w:rsidRDefault="00BD611E" w:rsidP="00BD611E">
      <w:pPr>
        <w:shd w:val="clear" w:color="auto" w:fill="FFFFFF"/>
        <w:spacing w:line="322" w:lineRule="exact"/>
        <w:ind w:right="14"/>
        <w:jc w:val="right"/>
        <w:rPr>
          <w:sz w:val="28"/>
          <w:szCs w:val="28"/>
        </w:rPr>
      </w:pPr>
      <w:r>
        <w:rPr>
          <w:sz w:val="28"/>
          <w:szCs w:val="28"/>
        </w:rPr>
        <w:t>УТВЕРЖДЕНА</w:t>
      </w:r>
    </w:p>
    <w:p w:rsidR="00BD611E" w:rsidRDefault="00BD611E" w:rsidP="00BD611E">
      <w:pPr>
        <w:shd w:val="clear" w:color="auto" w:fill="FFFFFF"/>
        <w:spacing w:line="322" w:lineRule="exact"/>
        <w:ind w:right="1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Администрации </w:t>
      </w:r>
    </w:p>
    <w:p w:rsidR="00BD611E" w:rsidRDefault="00BD611E" w:rsidP="00BD611E">
      <w:pPr>
        <w:shd w:val="clear" w:color="auto" w:fill="FFFFFF"/>
        <w:spacing w:line="322" w:lineRule="exact"/>
        <w:ind w:right="1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Новофирсовского сельсовета </w:t>
      </w:r>
    </w:p>
    <w:p w:rsidR="00BD611E" w:rsidRDefault="00BD611E" w:rsidP="00BD611E">
      <w:pPr>
        <w:shd w:val="clear" w:color="auto" w:fill="FFFFFF"/>
        <w:spacing w:line="322" w:lineRule="exact"/>
        <w:ind w:right="14"/>
        <w:jc w:val="right"/>
        <w:rPr>
          <w:sz w:val="28"/>
          <w:szCs w:val="28"/>
        </w:rPr>
      </w:pPr>
      <w:r>
        <w:rPr>
          <w:sz w:val="28"/>
          <w:szCs w:val="28"/>
        </w:rPr>
        <w:t>Курьинского района</w:t>
      </w:r>
    </w:p>
    <w:p w:rsidR="00BD611E" w:rsidRDefault="00BD611E" w:rsidP="00BD611E">
      <w:pPr>
        <w:shd w:val="clear" w:color="auto" w:fill="FFFFFF"/>
        <w:spacing w:line="322" w:lineRule="exact"/>
        <w:ind w:left="5702" w:right="14"/>
        <w:jc w:val="right"/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</w:p>
    <w:p w:rsidR="00BD611E" w:rsidRDefault="00BD611E" w:rsidP="00BD611E">
      <w:pPr>
        <w:shd w:val="clear" w:color="auto" w:fill="FFFFFF"/>
        <w:spacing w:line="322" w:lineRule="exact"/>
        <w:ind w:left="5702" w:right="14"/>
        <w:jc w:val="right"/>
      </w:pPr>
      <w:r>
        <w:rPr>
          <w:sz w:val="28"/>
          <w:szCs w:val="28"/>
        </w:rPr>
        <w:t>от «19» декабря  202</w:t>
      </w:r>
      <w:r w:rsidR="00193DE6" w:rsidRPr="00C43105">
        <w:rPr>
          <w:sz w:val="28"/>
          <w:szCs w:val="28"/>
        </w:rPr>
        <w:t>4</w:t>
      </w:r>
      <w:r>
        <w:rPr>
          <w:sz w:val="28"/>
          <w:szCs w:val="28"/>
        </w:rPr>
        <w:t xml:space="preserve"> №</w:t>
      </w:r>
      <w:r w:rsidR="00927CD7">
        <w:rPr>
          <w:sz w:val="28"/>
          <w:szCs w:val="28"/>
        </w:rPr>
        <w:t>27</w:t>
      </w:r>
    </w:p>
    <w:p w:rsidR="00BD611E" w:rsidRDefault="00BD611E" w:rsidP="00BD611E">
      <w:pPr>
        <w:pStyle w:val="ConsPlusNormal"/>
        <w:jc w:val="right"/>
        <w:rPr>
          <w:rFonts w:ascii="Times New Roman" w:hAnsi="Times New Roman" w:cs="Times New Roman"/>
        </w:rPr>
      </w:pPr>
    </w:p>
    <w:p w:rsidR="00BD611E" w:rsidRDefault="00BD611E" w:rsidP="00BD611E">
      <w:pPr>
        <w:jc w:val="right"/>
        <w:rPr>
          <w:b/>
          <w:sz w:val="28"/>
          <w:szCs w:val="28"/>
        </w:rPr>
      </w:pPr>
    </w:p>
    <w:p w:rsidR="00BD611E" w:rsidRDefault="00BD611E" w:rsidP="00BD611E">
      <w:pPr>
        <w:rPr>
          <w:b/>
          <w:sz w:val="28"/>
          <w:szCs w:val="28"/>
        </w:rPr>
      </w:pPr>
    </w:p>
    <w:p w:rsidR="00BD611E" w:rsidRPr="00EC3F01" w:rsidRDefault="00BD611E" w:rsidP="00BD611E">
      <w:pPr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eastAsia="en-US"/>
        </w:rPr>
        <w:t xml:space="preserve">Программа </w:t>
      </w:r>
    </w:p>
    <w:p w:rsidR="00BD611E" w:rsidRPr="00EC3F01" w:rsidRDefault="00BD611E" w:rsidP="00BD611E">
      <w:pPr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eastAsia="en-US"/>
        </w:rPr>
        <w:t>профилактики рисков причинения вреда (ущерба) охра</w:t>
      </w:r>
      <w:r>
        <w:rPr>
          <w:rFonts w:eastAsia="Calibri"/>
          <w:b/>
          <w:sz w:val="28"/>
          <w:szCs w:val="28"/>
          <w:lang w:eastAsia="en-US"/>
        </w:rPr>
        <w:t>няемым законом ценностям на 202</w:t>
      </w:r>
      <w:r w:rsidR="00927CD7">
        <w:rPr>
          <w:rFonts w:eastAsia="Calibri"/>
          <w:b/>
          <w:sz w:val="28"/>
          <w:szCs w:val="28"/>
          <w:lang w:eastAsia="en-US"/>
        </w:rPr>
        <w:t>5</w:t>
      </w:r>
      <w:r w:rsidRPr="00EC3F01">
        <w:rPr>
          <w:rFonts w:eastAsia="Calibri"/>
          <w:b/>
          <w:sz w:val="28"/>
          <w:szCs w:val="28"/>
          <w:lang w:eastAsia="en-US"/>
        </w:rPr>
        <w:t xml:space="preserve"> год при осуществлении м</w:t>
      </w:r>
      <w:r>
        <w:rPr>
          <w:rFonts w:eastAsia="Calibri"/>
          <w:b/>
          <w:sz w:val="28"/>
          <w:szCs w:val="28"/>
          <w:lang w:eastAsia="en-US"/>
        </w:rPr>
        <w:t>униципального контроля в сфере благоустройства на территории Новофирсовского сельсовета Курьинского района Алтайского края</w:t>
      </w:r>
    </w:p>
    <w:p w:rsidR="00BD611E" w:rsidRPr="00EC3F01" w:rsidRDefault="00BD611E" w:rsidP="00BD611E">
      <w:pPr>
        <w:ind w:firstLine="709"/>
        <w:jc w:val="both"/>
        <w:rPr>
          <w:rFonts w:eastAsia="Calibri"/>
          <w:b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Настоящая программа профилактики рисков причинения вреда (ущерба) охраняемым законом ценностям при осуществлении муниципального жилищного контроля  (далее - 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</w:t>
      </w:r>
      <w:r>
        <w:rPr>
          <w:rFonts w:eastAsia="Calibri"/>
          <w:sz w:val="28"/>
          <w:szCs w:val="28"/>
          <w:lang w:eastAsia="en-US"/>
        </w:rPr>
        <w:t xml:space="preserve">твления муниципального </w:t>
      </w:r>
      <w:r w:rsidRPr="00EC3F01">
        <w:rPr>
          <w:rFonts w:eastAsia="Calibri"/>
          <w:sz w:val="28"/>
          <w:szCs w:val="28"/>
          <w:lang w:eastAsia="en-US"/>
        </w:rPr>
        <w:t xml:space="preserve"> контроля</w:t>
      </w:r>
      <w:r>
        <w:rPr>
          <w:rFonts w:eastAsia="Calibri"/>
          <w:sz w:val="28"/>
          <w:szCs w:val="28"/>
          <w:lang w:eastAsia="en-US"/>
        </w:rPr>
        <w:t xml:space="preserve"> в сфере благоустройства </w:t>
      </w:r>
      <w:r w:rsidRPr="00EC3F01">
        <w:rPr>
          <w:rFonts w:eastAsia="Calibri"/>
          <w:sz w:val="28"/>
          <w:szCs w:val="28"/>
          <w:lang w:eastAsia="en-US"/>
        </w:rPr>
        <w:t xml:space="preserve"> (далее – муниципальный контроль).</w:t>
      </w:r>
    </w:p>
    <w:p w:rsidR="00BD611E" w:rsidRPr="00EC3F01" w:rsidRDefault="00BD611E" w:rsidP="00BD611E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708"/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val="en-US" w:eastAsia="en-US"/>
        </w:rPr>
        <w:t>I</w:t>
      </w:r>
      <w:r w:rsidRPr="00EC3F01">
        <w:rPr>
          <w:rFonts w:eastAsia="Calibri"/>
          <w:b/>
          <w:sz w:val="28"/>
          <w:szCs w:val="28"/>
          <w:lang w:eastAsia="en-US"/>
        </w:rPr>
        <w:t xml:space="preserve">. Анализ текущего состояния осуществления муниципального контроля, описание текущего развития профилактической деятельности администрации </w:t>
      </w:r>
      <w:r>
        <w:rPr>
          <w:rFonts w:eastAsia="Calibri"/>
          <w:b/>
          <w:sz w:val="28"/>
          <w:szCs w:val="28"/>
          <w:lang w:eastAsia="en-US"/>
        </w:rPr>
        <w:t>Новофирсовского сельсовета Курьинского района Алтайского края</w:t>
      </w:r>
      <w:r w:rsidRPr="00EC3F01">
        <w:rPr>
          <w:rFonts w:eastAsia="Calibri"/>
          <w:b/>
          <w:sz w:val="28"/>
          <w:szCs w:val="28"/>
          <w:lang w:eastAsia="en-US"/>
        </w:rPr>
        <w:t>, характеристика проблем, на решение которых направлена Программа</w:t>
      </w:r>
    </w:p>
    <w:p w:rsidR="00BD611E" w:rsidRPr="00EC3F01" w:rsidRDefault="00BD611E" w:rsidP="00BD611E">
      <w:pPr>
        <w:ind w:firstLine="708"/>
        <w:jc w:val="center"/>
        <w:rPr>
          <w:rFonts w:eastAsia="Calibri"/>
          <w:b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Объектами при осуществлении вида муниципального контроля являются:</w:t>
      </w:r>
    </w:p>
    <w:p w:rsidR="00BD611E" w:rsidRPr="00870DB8" w:rsidRDefault="00BD611E" w:rsidP="00BD611E">
      <w:pPr>
        <w:widowControl w:val="0"/>
        <w:suppressAutoHyphens/>
        <w:autoSpaceDE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1) обязательные требования по содержанию прилегающих территорий;</w:t>
      </w:r>
    </w:p>
    <w:p w:rsidR="00BD611E" w:rsidRPr="00870DB8" w:rsidRDefault="00BD611E" w:rsidP="00BD611E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2) обязательные требования по содержанию элементов и объектов благоустройства, в том числе требования: </w:t>
      </w:r>
    </w:p>
    <w:p w:rsidR="00BD611E" w:rsidRPr="00870DB8" w:rsidRDefault="00BD611E" w:rsidP="00BD611E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- по установке ограждений, не препятствующей свободному доступу маломобильных групп населения к объектам образования, здравоохранения, культуры, физической культуры и спорта, социального обслуживания населения;</w:t>
      </w:r>
    </w:p>
    <w:p w:rsidR="00BD611E" w:rsidRPr="00870DB8" w:rsidRDefault="00BD611E" w:rsidP="00BD611E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870DB8">
        <w:rPr>
          <w:color w:val="000000"/>
          <w:sz w:val="28"/>
          <w:szCs w:val="28"/>
        </w:rPr>
        <w:t xml:space="preserve">- по </w:t>
      </w:r>
      <w:r w:rsidRPr="00870DB8">
        <w:rPr>
          <w:color w:val="000000"/>
          <w:sz w:val="28"/>
          <w:szCs w:val="28"/>
          <w:shd w:val="clear" w:color="auto" w:fill="FFFFFF"/>
        </w:rPr>
        <w:t>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927CD7" w:rsidRDefault="00927CD7" w:rsidP="00BD611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D611E" w:rsidRPr="00870DB8" w:rsidRDefault="00BD611E" w:rsidP="00BD611E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870DB8">
        <w:rPr>
          <w:color w:val="000000"/>
          <w:sz w:val="28"/>
          <w:szCs w:val="28"/>
        </w:rPr>
        <w:t xml:space="preserve">- по </w:t>
      </w:r>
      <w:r w:rsidRPr="00870DB8">
        <w:rPr>
          <w:color w:val="000000"/>
          <w:sz w:val="28"/>
          <w:szCs w:val="28"/>
          <w:shd w:val="clear" w:color="auto" w:fill="FFFFFF"/>
        </w:rPr>
        <w:t>содержанию специальных знаков, надписей, содержащих информацию, необходимую для эксплуатации инженерных сооружений;</w:t>
      </w:r>
    </w:p>
    <w:p w:rsidR="00BD611E" w:rsidRPr="00870DB8" w:rsidRDefault="00BD611E" w:rsidP="00BD611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- по обеспечению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маломобильные группы населения, на период осуществления земляных работ;</w:t>
      </w:r>
    </w:p>
    <w:p w:rsidR="00BD611E" w:rsidRPr="00870DB8" w:rsidRDefault="00BD611E" w:rsidP="00BD611E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870DB8">
        <w:rPr>
          <w:color w:val="000000"/>
          <w:sz w:val="28"/>
          <w:szCs w:val="28"/>
          <w:shd w:val="clear" w:color="auto" w:fill="FFFFFF"/>
        </w:rPr>
        <w:t xml:space="preserve">- о недопустимости </w:t>
      </w:r>
      <w:r w:rsidRPr="00870DB8">
        <w:rPr>
          <w:color w:val="000000"/>
          <w:sz w:val="28"/>
          <w:szCs w:val="28"/>
        </w:rPr>
        <w:t>размещения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пользования 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</w:p>
    <w:p w:rsidR="00BD611E" w:rsidRPr="00870DB8" w:rsidRDefault="00BD611E" w:rsidP="00BD611E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3) обязательные требования по уборке территории </w:t>
      </w:r>
      <w:r>
        <w:rPr>
          <w:color w:val="000000"/>
          <w:sz w:val="28"/>
          <w:szCs w:val="28"/>
        </w:rPr>
        <w:t xml:space="preserve">Новофирсовского </w:t>
      </w:r>
      <w:r w:rsidRPr="00870DB8">
        <w:rPr>
          <w:color w:val="000000"/>
          <w:sz w:val="28"/>
          <w:szCs w:val="28"/>
        </w:rPr>
        <w:t xml:space="preserve">сельсовета </w:t>
      </w:r>
      <w:r>
        <w:rPr>
          <w:color w:val="000000"/>
          <w:sz w:val="28"/>
          <w:szCs w:val="28"/>
        </w:rPr>
        <w:t>Курьинского</w:t>
      </w:r>
      <w:r w:rsidRPr="00870DB8">
        <w:rPr>
          <w:color w:val="000000"/>
          <w:sz w:val="28"/>
          <w:szCs w:val="28"/>
        </w:rPr>
        <w:t xml:space="preserve"> района </w:t>
      </w:r>
      <w:r>
        <w:rPr>
          <w:color w:val="000000"/>
          <w:sz w:val="28"/>
          <w:szCs w:val="28"/>
        </w:rPr>
        <w:t>Алтайского края</w:t>
      </w:r>
      <w:r w:rsidRPr="00870DB8">
        <w:rPr>
          <w:color w:val="000000"/>
          <w:sz w:val="28"/>
          <w:szCs w:val="28"/>
        </w:rPr>
        <w:t xml:space="preserve"> в зимний период, включая контроль проведения мероприятий по очистке от снега, наледи и сосулек кровель зданий, сооружений; </w:t>
      </w:r>
    </w:p>
    <w:p w:rsidR="00BD611E" w:rsidRPr="00870DB8" w:rsidRDefault="00BD611E" w:rsidP="00BD611E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4) обязательные требования по уборке территории </w:t>
      </w:r>
      <w:r>
        <w:rPr>
          <w:color w:val="000000"/>
          <w:sz w:val="28"/>
          <w:szCs w:val="28"/>
        </w:rPr>
        <w:t xml:space="preserve">Новофирсовского </w:t>
      </w:r>
      <w:r w:rsidRPr="00870DB8">
        <w:rPr>
          <w:color w:val="000000"/>
          <w:sz w:val="28"/>
          <w:szCs w:val="28"/>
        </w:rPr>
        <w:t xml:space="preserve">сельсовета </w:t>
      </w:r>
      <w:r>
        <w:rPr>
          <w:color w:val="000000"/>
          <w:sz w:val="28"/>
          <w:szCs w:val="28"/>
        </w:rPr>
        <w:t>Курьинского</w:t>
      </w:r>
      <w:r w:rsidRPr="00870DB8">
        <w:rPr>
          <w:color w:val="000000"/>
          <w:sz w:val="28"/>
          <w:szCs w:val="28"/>
        </w:rPr>
        <w:t xml:space="preserve"> района </w:t>
      </w:r>
      <w:r>
        <w:rPr>
          <w:color w:val="000000"/>
          <w:sz w:val="28"/>
          <w:szCs w:val="28"/>
        </w:rPr>
        <w:t>Алтайского края</w:t>
      </w:r>
      <w:r w:rsidRPr="00870DB8">
        <w:rPr>
          <w:color w:val="000000"/>
          <w:sz w:val="28"/>
          <w:szCs w:val="28"/>
        </w:rPr>
        <w:t xml:space="preserve">  в летний период, включая обязательные требования по </w:t>
      </w:r>
      <w:r w:rsidRPr="00870DB8">
        <w:rPr>
          <w:rFonts w:eastAsia="Calibri"/>
          <w:bCs/>
          <w:color w:val="000000"/>
          <w:sz w:val="28"/>
          <w:szCs w:val="28"/>
          <w:lang w:eastAsia="en-US"/>
        </w:rPr>
        <w:t>выявлению карантинных, ядовитых и сорных растений, борьбе с ними, локализации, ликвидации их очагов</w:t>
      </w:r>
      <w:r w:rsidRPr="00870DB8">
        <w:rPr>
          <w:color w:val="000000"/>
          <w:sz w:val="28"/>
          <w:szCs w:val="28"/>
        </w:rPr>
        <w:t>;</w:t>
      </w:r>
    </w:p>
    <w:p w:rsidR="00BD611E" w:rsidRPr="00870DB8" w:rsidRDefault="00BD611E" w:rsidP="00BD611E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5) дополнительные обязательные требования </w:t>
      </w:r>
      <w:r w:rsidRPr="00870DB8">
        <w:rPr>
          <w:color w:val="000000"/>
          <w:sz w:val="28"/>
          <w:szCs w:val="28"/>
          <w:shd w:val="clear" w:color="auto" w:fill="FFFFFF"/>
        </w:rPr>
        <w:t>пожарной безопасности</w:t>
      </w:r>
      <w:r w:rsidRPr="00870DB8">
        <w:rPr>
          <w:color w:val="000000"/>
          <w:sz w:val="28"/>
          <w:szCs w:val="28"/>
        </w:rPr>
        <w:t xml:space="preserve"> в </w:t>
      </w:r>
      <w:r w:rsidRPr="00870DB8">
        <w:rPr>
          <w:color w:val="000000"/>
          <w:sz w:val="28"/>
          <w:szCs w:val="28"/>
          <w:shd w:val="clear" w:color="auto" w:fill="FFFFFF"/>
        </w:rPr>
        <w:t xml:space="preserve">период действия особого противопожарного режима; </w:t>
      </w:r>
    </w:p>
    <w:p w:rsidR="00BD611E" w:rsidRPr="00870DB8" w:rsidRDefault="00BD611E" w:rsidP="00BD611E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bCs/>
          <w:color w:val="000000"/>
          <w:sz w:val="28"/>
          <w:szCs w:val="28"/>
        </w:rPr>
        <w:t xml:space="preserve">6) </w:t>
      </w:r>
      <w:r w:rsidRPr="00870DB8">
        <w:rPr>
          <w:color w:val="000000"/>
          <w:sz w:val="28"/>
          <w:szCs w:val="28"/>
        </w:rPr>
        <w:t xml:space="preserve">обязательные требования по </w:t>
      </w:r>
      <w:r w:rsidRPr="00870DB8">
        <w:rPr>
          <w:bCs/>
          <w:color w:val="000000"/>
          <w:sz w:val="28"/>
          <w:szCs w:val="28"/>
        </w:rPr>
        <w:t>прокладке, переустройству, ремонту и содержанию подземных коммуникаций на территориях общего пользования</w:t>
      </w:r>
      <w:r w:rsidRPr="00870DB8">
        <w:rPr>
          <w:color w:val="000000"/>
          <w:sz w:val="28"/>
          <w:szCs w:val="28"/>
        </w:rPr>
        <w:t>;</w:t>
      </w:r>
    </w:p>
    <w:p w:rsidR="00927CD7" w:rsidRDefault="00BD611E" w:rsidP="00BD611E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</w:t>
      </w:r>
    </w:p>
    <w:p w:rsidR="00927CD7" w:rsidRDefault="00927CD7" w:rsidP="00BD611E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D611E" w:rsidRPr="00870DB8" w:rsidRDefault="00BD611E" w:rsidP="00BD611E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документы (порубочный билет, разрешение на пересадку) должны быть выданы в установленных Правилами благоустройства случаях;</w:t>
      </w:r>
    </w:p>
    <w:p w:rsidR="00BD611E" w:rsidRPr="00870DB8" w:rsidRDefault="00BD611E" w:rsidP="00BD611E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rFonts w:eastAsia="Calibri"/>
          <w:bCs/>
          <w:color w:val="000000"/>
          <w:sz w:val="28"/>
          <w:szCs w:val="28"/>
          <w:lang w:eastAsia="en-US"/>
        </w:rPr>
        <w:t xml:space="preserve">8) </w:t>
      </w:r>
      <w:r w:rsidRPr="00870DB8">
        <w:rPr>
          <w:color w:val="000000"/>
          <w:sz w:val="28"/>
          <w:szCs w:val="28"/>
        </w:rPr>
        <w:t>обязательные требования по</w:t>
      </w:r>
      <w:r w:rsidRPr="00870DB8">
        <w:rPr>
          <w:rFonts w:eastAsia="Calibri"/>
          <w:bCs/>
          <w:color w:val="000000"/>
          <w:sz w:val="28"/>
          <w:szCs w:val="28"/>
          <w:lang w:eastAsia="en-US"/>
        </w:rPr>
        <w:t xml:space="preserve"> </w:t>
      </w:r>
      <w:r w:rsidRPr="00870DB8">
        <w:rPr>
          <w:color w:val="000000"/>
          <w:sz w:val="28"/>
          <w:szCs w:val="28"/>
        </w:rPr>
        <w:t>складированию твердых коммунальных отходов;</w:t>
      </w:r>
    </w:p>
    <w:p w:rsidR="00BD611E" w:rsidRPr="00870DB8" w:rsidRDefault="00BD611E" w:rsidP="00BD611E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9) обязательные требования по</w:t>
      </w:r>
      <w:r w:rsidRPr="00870DB8">
        <w:rPr>
          <w:rFonts w:eastAsia="Calibri"/>
          <w:bCs/>
          <w:color w:val="000000"/>
          <w:sz w:val="28"/>
          <w:szCs w:val="28"/>
          <w:lang w:eastAsia="en-US"/>
        </w:rPr>
        <w:t xml:space="preserve"> </w:t>
      </w:r>
      <w:r w:rsidRPr="00870DB8">
        <w:rPr>
          <w:bCs/>
          <w:color w:val="000000"/>
          <w:sz w:val="28"/>
          <w:szCs w:val="28"/>
        </w:rPr>
        <w:t>выгулу животных</w:t>
      </w:r>
      <w:r w:rsidRPr="00870DB8">
        <w:rPr>
          <w:color w:val="000000"/>
          <w:sz w:val="28"/>
          <w:szCs w:val="28"/>
        </w:rPr>
        <w:t xml:space="preserve"> и требования о недопустимости </w:t>
      </w:r>
      <w:r w:rsidRPr="00870DB8">
        <w:rPr>
          <w:sz w:val="28"/>
          <w:szCs w:val="28"/>
        </w:rPr>
        <w:t>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BD611E" w:rsidRPr="00EC3F01" w:rsidRDefault="00BD611E" w:rsidP="00BD611E">
      <w:pPr>
        <w:ind w:firstLine="708"/>
        <w:jc w:val="both"/>
        <w:rPr>
          <w:rFonts w:eastAsia="Calibri"/>
          <w:i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Контролируемыми лицами при осуществлении муниципального контроля являются</w:t>
      </w:r>
      <w:r w:rsidRPr="00EC3F01">
        <w:rPr>
          <w:color w:val="000000"/>
          <w:sz w:val="24"/>
          <w:szCs w:val="24"/>
        </w:rPr>
        <w:t xml:space="preserve"> </w:t>
      </w:r>
      <w:r w:rsidRPr="00EC3F01">
        <w:rPr>
          <w:color w:val="000000"/>
          <w:sz w:val="28"/>
          <w:szCs w:val="28"/>
        </w:rPr>
        <w:t>юридические лица, индивидуальные предприниматели и граждане</w:t>
      </w:r>
      <w:r w:rsidRPr="00EC3F01">
        <w:rPr>
          <w:rFonts w:eastAsia="Calibri"/>
          <w:sz w:val="28"/>
          <w:szCs w:val="28"/>
          <w:lang w:eastAsia="en-US"/>
        </w:rPr>
        <w:t>.</w:t>
      </w:r>
    </w:p>
    <w:p w:rsidR="00BD611E" w:rsidRPr="00EC3F01" w:rsidRDefault="00BD611E" w:rsidP="00BD6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 xml:space="preserve">Главной задачей администрации </w:t>
      </w:r>
      <w:r>
        <w:rPr>
          <w:rFonts w:eastAsia="Calibri"/>
          <w:sz w:val="28"/>
          <w:szCs w:val="28"/>
          <w:lang w:eastAsia="en-US"/>
        </w:rPr>
        <w:t>Новофирсовского</w:t>
      </w:r>
      <w:r w:rsidRPr="00870DB8">
        <w:rPr>
          <w:color w:val="000000"/>
          <w:sz w:val="28"/>
          <w:szCs w:val="28"/>
        </w:rPr>
        <w:t xml:space="preserve"> сельсовета </w:t>
      </w:r>
      <w:r>
        <w:rPr>
          <w:color w:val="000000"/>
          <w:sz w:val="28"/>
          <w:szCs w:val="28"/>
        </w:rPr>
        <w:t>Курьинского</w:t>
      </w:r>
      <w:r w:rsidRPr="00870DB8">
        <w:rPr>
          <w:color w:val="000000"/>
          <w:sz w:val="28"/>
          <w:szCs w:val="28"/>
        </w:rPr>
        <w:t xml:space="preserve"> района </w:t>
      </w:r>
      <w:r>
        <w:rPr>
          <w:color w:val="000000"/>
          <w:sz w:val="28"/>
          <w:szCs w:val="28"/>
        </w:rPr>
        <w:t>Алтайского края</w:t>
      </w:r>
      <w:r w:rsidRPr="00EC3F01">
        <w:rPr>
          <w:rFonts w:eastAsia="Calibri"/>
          <w:sz w:val="28"/>
          <w:szCs w:val="28"/>
          <w:lang w:eastAsia="en-US"/>
        </w:rPr>
        <w:t xml:space="preserve"> (далее – администрация)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 </w:t>
      </w:r>
    </w:p>
    <w:p w:rsidR="00BD611E" w:rsidRPr="00EC3F01" w:rsidRDefault="00BD611E" w:rsidP="00BD611E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В 202</w:t>
      </w:r>
      <w:r w:rsidR="00927CD7">
        <w:rPr>
          <w:spacing w:val="1"/>
          <w:sz w:val="28"/>
          <w:szCs w:val="28"/>
        </w:rPr>
        <w:t>4</w:t>
      </w:r>
      <w:r w:rsidRPr="00EC3F01">
        <w:rPr>
          <w:spacing w:val="1"/>
          <w:sz w:val="28"/>
          <w:szCs w:val="28"/>
        </w:rPr>
        <w:t xml:space="preserve"> году проверки соблюдения действу</w:t>
      </w:r>
      <w:r>
        <w:rPr>
          <w:spacing w:val="1"/>
          <w:sz w:val="28"/>
          <w:szCs w:val="28"/>
        </w:rPr>
        <w:t>ющего законодательства в сфере благоустройства</w:t>
      </w:r>
      <w:r w:rsidRPr="00EC3F01">
        <w:rPr>
          <w:spacing w:val="1"/>
          <w:sz w:val="28"/>
          <w:szCs w:val="28"/>
        </w:rPr>
        <w:t xml:space="preserve"> не проводились. </w:t>
      </w:r>
    </w:p>
    <w:p w:rsidR="00BD611E" w:rsidRPr="00EC3F01" w:rsidRDefault="00BD611E" w:rsidP="00BD611E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В 202</w:t>
      </w:r>
      <w:r w:rsidR="00927CD7">
        <w:rPr>
          <w:iCs/>
          <w:sz w:val="28"/>
          <w:szCs w:val="28"/>
        </w:rPr>
        <w:t>4</w:t>
      </w:r>
      <w:r w:rsidRPr="00EC3F01">
        <w:rPr>
          <w:iCs/>
          <w:sz w:val="28"/>
          <w:szCs w:val="28"/>
        </w:rPr>
        <w:t xml:space="preserve"> году в целях профилактики нарушений обязательных требований на официальном сайте администрации в информационно-телекоммуникационной сети «Интернет» обеспечено размещение информации в отношении проведения муниципального контроля, в том числе перечень обязательных требований, обобщение практики, разъяснения, полезная информация.</w:t>
      </w:r>
    </w:p>
    <w:p w:rsidR="00BD611E" w:rsidRPr="00EC3F01" w:rsidRDefault="00BD611E" w:rsidP="00BD611E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color w:val="010101"/>
          <w:sz w:val="28"/>
          <w:szCs w:val="28"/>
          <w:shd w:val="clear" w:color="auto" w:fill="FFFFFF"/>
        </w:rPr>
      </w:pPr>
      <w:r w:rsidRPr="00EC3F01">
        <w:rPr>
          <w:color w:val="010101"/>
          <w:sz w:val="28"/>
          <w:szCs w:val="28"/>
          <w:shd w:val="clear" w:color="auto" w:fill="FFFFFF"/>
        </w:rPr>
        <w:t>Ежегодный план проведения плановых проверок юридических лиц и индивидуальных предпринимателей на основании ст. 9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 о</w:t>
      </w:r>
      <w:r>
        <w:rPr>
          <w:color w:val="010101"/>
          <w:sz w:val="28"/>
          <w:szCs w:val="28"/>
          <w:shd w:val="clear" w:color="auto" w:fill="FFFFFF"/>
        </w:rPr>
        <w:t>т 26.12.2008 № 294-ФЗ, в сфере благоустройства</w:t>
      </w:r>
      <w:r w:rsidRPr="00EC3F01">
        <w:rPr>
          <w:color w:val="010101"/>
          <w:sz w:val="28"/>
          <w:szCs w:val="28"/>
          <w:shd w:val="clear" w:color="auto" w:fill="FFFFFF"/>
        </w:rPr>
        <w:t xml:space="preserve"> на территории муниципального образ</w:t>
      </w:r>
      <w:r>
        <w:rPr>
          <w:color w:val="010101"/>
          <w:sz w:val="28"/>
          <w:szCs w:val="28"/>
          <w:shd w:val="clear" w:color="auto" w:fill="FFFFFF"/>
        </w:rPr>
        <w:t>ования на 202</w:t>
      </w:r>
      <w:r w:rsidR="00927CD7">
        <w:rPr>
          <w:color w:val="010101"/>
          <w:sz w:val="28"/>
          <w:szCs w:val="28"/>
          <w:shd w:val="clear" w:color="auto" w:fill="FFFFFF"/>
        </w:rPr>
        <w:t>4</w:t>
      </w:r>
      <w:r w:rsidRPr="00EC3F01">
        <w:rPr>
          <w:color w:val="010101"/>
          <w:sz w:val="28"/>
          <w:szCs w:val="28"/>
          <w:shd w:val="clear" w:color="auto" w:fill="FFFFFF"/>
        </w:rPr>
        <w:t xml:space="preserve"> год не утверждался. </w:t>
      </w:r>
    </w:p>
    <w:p w:rsidR="00BD611E" w:rsidRPr="00EC3F01" w:rsidRDefault="00BD611E" w:rsidP="00BD611E">
      <w:pPr>
        <w:jc w:val="both"/>
        <w:rPr>
          <w:sz w:val="28"/>
          <w:szCs w:val="28"/>
        </w:rPr>
      </w:pPr>
    </w:p>
    <w:p w:rsidR="00BD611E" w:rsidRPr="00EC3F01" w:rsidRDefault="00BD611E" w:rsidP="00BD611E">
      <w:pPr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val="en-US" w:eastAsia="en-US"/>
        </w:rPr>
        <w:t>II</w:t>
      </w:r>
      <w:r w:rsidRPr="00EC3F01">
        <w:rPr>
          <w:rFonts w:eastAsia="Calibri"/>
          <w:b/>
          <w:sz w:val="28"/>
          <w:szCs w:val="28"/>
          <w:lang w:eastAsia="en-US"/>
        </w:rPr>
        <w:t>.</w:t>
      </w:r>
      <w:r w:rsidRPr="00EC3F01">
        <w:rPr>
          <w:b/>
          <w:sz w:val="24"/>
          <w:szCs w:val="24"/>
        </w:rPr>
        <w:t xml:space="preserve"> </w:t>
      </w:r>
      <w:r w:rsidRPr="00EC3F01">
        <w:rPr>
          <w:rFonts w:eastAsia="Calibri"/>
          <w:b/>
          <w:sz w:val="28"/>
          <w:szCs w:val="28"/>
          <w:lang w:eastAsia="en-US"/>
        </w:rPr>
        <w:t>Цели и задачи реализации Программы</w:t>
      </w:r>
    </w:p>
    <w:p w:rsidR="00BD611E" w:rsidRPr="00EC3F01" w:rsidRDefault="00BD611E" w:rsidP="00BD611E">
      <w:pPr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1. Целями реализации Программы являются:</w:t>
      </w: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 xml:space="preserve">- предупреждение нарушений обязательных требований в сфере </w:t>
      </w:r>
      <w:r>
        <w:rPr>
          <w:rFonts w:eastAsia="Calibri"/>
          <w:sz w:val="28"/>
          <w:szCs w:val="28"/>
          <w:lang w:eastAsia="en-US"/>
        </w:rPr>
        <w:t>благоустройства</w:t>
      </w:r>
      <w:r w:rsidRPr="00EC3F01">
        <w:rPr>
          <w:rFonts w:eastAsia="Calibri"/>
          <w:sz w:val="28"/>
          <w:szCs w:val="28"/>
        </w:rPr>
        <w:t>;</w:t>
      </w: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предотвращение угрозы причинения, либо причинения вреда охраняемым законом ценностям вследствие нарушений обязательных требований;</w:t>
      </w:r>
    </w:p>
    <w:p w:rsidR="00927CD7" w:rsidRDefault="00927CD7" w:rsidP="00BD611E">
      <w:pPr>
        <w:ind w:firstLine="567"/>
        <w:jc w:val="both"/>
        <w:rPr>
          <w:rFonts w:eastAsia="Calibri"/>
          <w:sz w:val="28"/>
          <w:szCs w:val="28"/>
        </w:rPr>
      </w:pPr>
    </w:p>
    <w:p w:rsidR="00927CD7" w:rsidRDefault="00927CD7" w:rsidP="00BD611E">
      <w:pPr>
        <w:ind w:firstLine="567"/>
        <w:jc w:val="both"/>
        <w:rPr>
          <w:rFonts w:eastAsia="Calibri"/>
          <w:sz w:val="28"/>
          <w:szCs w:val="28"/>
        </w:rPr>
      </w:pP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формирование моделей социально ответственного, добросовестного, правового поведения контролируемых лиц;</w:t>
      </w: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повышение прозрачности системы контрольно-надзорной деятельности.</w:t>
      </w:r>
    </w:p>
    <w:p w:rsidR="00BD611E" w:rsidRPr="00EC3F01" w:rsidRDefault="00BD611E" w:rsidP="00BD6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2. Задачами реализации Программы являются:</w:t>
      </w: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оценка возможной угрозы причинения, либо причинения вреда (ущерба) охраняемым законом ценностям, выработка и реализация профилактических мер, способствующих ее снижению;</w:t>
      </w: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создание условий для изменения ценностного отношения контролируемых лиц к рисковому поведению, формирования позитивной ответственности за свое поведение, поддержания мотивации к добросовестному поведению;</w:t>
      </w: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регулярная ревизия обязательных требований и принятие мер к обеспечению реального влияния на подконтрольную сферу комплекса обязательных требований, соблюдение которых составляет предмет муниципального контроля;</w:t>
      </w: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формирование единого понимания обязательных требований у всех участников контрольно-надзорной деятельности;</w:t>
      </w: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создание и внедрение мер системы позитивной профилактики;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снижение издержек контрольно-надзорной деятельности и административной нагрузки на контролируемых лиц.</w:t>
      </w:r>
    </w:p>
    <w:p w:rsidR="00BD611E" w:rsidRPr="00EC3F01" w:rsidRDefault="00BD611E" w:rsidP="00BD611E">
      <w:pPr>
        <w:rPr>
          <w:b/>
          <w:bCs/>
          <w:sz w:val="28"/>
          <w:szCs w:val="28"/>
          <w:highlight w:val="green"/>
        </w:rPr>
      </w:pPr>
    </w:p>
    <w:p w:rsidR="00BD611E" w:rsidRPr="00EC3F01" w:rsidRDefault="00BD611E" w:rsidP="00BD611E">
      <w:pPr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>III. Перечень профилактических мероприятий, сроки</w:t>
      </w:r>
    </w:p>
    <w:p w:rsidR="00BD611E" w:rsidRPr="00EC3F01" w:rsidRDefault="00BD611E" w:rsidP="00BD611E">
      <w:pPr>
        <w:ind w:firstLine="567"/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>(периодичность) их проведения</w:t>
      </w:r>
    </w:p>
    <w:p w:rsidR="00BD611E" w:rsidRPr="00EC3F01" w:rsidRDefault="00BD611E" w:rsidP="00BD611E">
      <w:pPr>
        <w:ind w:firstLine="567"/>
        <w:jc w:val="center"/>
        <w:rPr>
          <w:b/>
          <w:bCs/>
          <w:sz w:val="28"/>
          <w:szCs w:val="28"/>
        </w:rPr>
      </w:pPr>
    </w:p>
    <w:p w:rsidR="00BD611E" w:rsidRPr="00EC3F01" w:rsidRDefault="00BD611E" w:rsidP="00BD611E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1. В соответствии с Положением о</w:t>
      </w:r>
      <w:r>
        <w:rPr>
          <w:sz w:val="28"/>
          <w:szCs w:val="28"/>
        </w:rPr>
        <w:t xml:space="preserve"> муниципальном контроле в сфере благоустройства на территории Новофирсовского</w:t>
      </w:r>
      <w:r w:rsidRPr="00405097">
        <w:rPr>
          <w:sz w:val="28"/>
          <w:szCs w:val="28"/>
        </w:rPr>
        <w:t xml:space="preserve"> сельсовета Курьинского района Алтайского края</w:t>
      </w:r>
      <w:r w:rsidRPr="00EC3F01">
        <w:rPr>
          <w:sz w:val="28"/>
          <w:szCs w:val="28"/>
        </w:rPr>
        <w:t xml:space="preserve">, утвержденном </w:t>
      </w:r>
      <w:r>
        <w:rPr>
          <w:sz w:val="28"/>
          <w:szCs w:val="28"/>
        </w:rPr>
        <w:t>Собранием</w:t>
      </w:r>
      <w:r w:rsidRPr="00EC3F01">
        <w:rPr>
          <w:sz w:val="28"/>
          <w:szCs w:val="28"/>
        </w:rPr>
        <w:t xml:space="preserve"> депутатов </w:t>
      </w:r>
      <w:r>
        <w:rPr>
          <w:sz w:val="28"/>
          <w:szCs w:val="28"/>
        </w:rPr>
        <w:t>Новофирсовского</w:t>
      </w:r>
      <w:r w:rsidRPr="00EC3F01">
        <w:rPr>
          <w:sz w:val="28"/>
          <w:szCs w:val="28"/>
        </w:rPr>
        <w:t xml:space="preserve"> сельсовета </w:t>
      </w:r>
      <w:r>
        <w:rPr>
          <w:sz w:val="28"/>
          <w:szCs w:val="28"/>
        </w:rPr>
        <w:t>Курьинского</w:t>
      </w:r>
      <w:r w:rsidRPr="00EC3F01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Алтайского края</w:t>
      </w:r>
      <w:r w:rsidRPr="00EC3F01">
        <w:rPr>
          <w:sz w:val="28"/>
          <w:szCs w:val="28"/>
        </w:rPr>
        <w:t xml:space="preserve"> проводятся следующие профилактические мероприятия: </w:t>
      </w:r>
    </w:p>
    <w:p w:rsidR="00BD611E" w:rsidRPr="00EC3F01" w:rsidRDefault="00BD611E" w:rsidP="00BD611E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а) информирование;</w:t>
      </w:r>
    </w:p>
    <w:p w:rsidR="00BD611E" w:rsidRPr="00EC3F01" w:rsidRDefault="00BD611E" w:rsidP="00BD611E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 xml:space="preserve">б) обобщение правоприменительной практики; </w:t>
      </w:r>
    </w:p>
    <w:p w:rsidR="00BD611E" w:rsidRPr="00EC3F01" w:rsidRDefault="00BD611E" w:rsidP="00BD611E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в) объявление предостережения;</w:t>
      </w:r>
    </w:p>
    <w:p w:rsidR="00BD611E" w:rsidRPr="00EC3F01" w:rsidRDefault="00BD611E" w:rsidP="00BD611E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г) консультирование;</w:t>
      </w:r>
    </w:p>
    <w:p w:rsidR="00BD611E" w:rsidRPr="00EC3F01" w:rsidRDefault="00BD611E" w:rsidP="00BD611E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д) профилактический визит.</w:t>
      </w:r>
    </w:p>
    <w:p w:rsidR="00927CD7" w:rsidRDefault="00927CD7" w:rsidP="00BD611E">
      <w:pPr>
        <w:ind w:firstLine="567"/>
        <w:jc w:val="both"/>
        <w:rPr>
          <w:sz w:val="28"/>
          <w:szCs w:val="28"/>
        </w:rPr>
      </w:pPr>
    </w:p>
    <w:p w:rsidR="00927CD7" w:rsidRDefault="00927CD7" w:rsidP="00BD611E">
      <w:pPr>
        <w:ind w:firstLine="567"/>
        <w:jc w:val="both"/>
        <w:rPr>
          <w:sz w:val="28"/>
          <w:szCs w:val="28"/>
        </w:rPr>
      </w:pPr>
    </w:p>
    <w:p w:rsidR="00927CD7" w:rsidRDefault="00927CD7" w:rsidP="00BD611E">
      <w:pPr>
        <w:ind w:firstLine="567"/>
        <w:jc w:val="both"/>
        <w:rPr>
          <w:sz w:val="28"/>
          <w:szCs w:val="28"/>
        </w:rPr>
      </w:pPr>
    </w:p>
    <w:p w:rsidR="00BD611E" w:rsidRPr="00EC3F01" w:rsidRDefault="00BD611E" w:rsidP="00BD611E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2. Перечень профилактических мероприятий с указанием сроков (периодичности) их проведения, ответственных за их осуществление указаны в приложении к Программе.</w:t>
      </w:r>
    </w:p>
    <w:p w:rsidR="00BD611E" w:rsidRPr="00EC3F01" w:rsidRDefault="00BD611E" w:rsidP="00BD611E">
      <w:pPr>
        <w:ind w:firstLine="567"/>
        <w:jc w:val="both"/>
        <w:rPr>
          <w:i/>
          <w:sz w:val="28"/>
          <w:szCs w:val="28"/>
        </w:rPr>
      </w:pPr>
    </w:p>
    <w:p w:rsidR="00BD611E" w:rsidRPr="00EC3F01" w:rsidRDefault="00BD611E" w:rsidP="00BD611E">
      <w:pPr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eastAsia="en-US"/>
        </w:rPr>
        <w:t>IV. Показатели результативности и эффективности Программы</w:t>
      </w:r>
    </w:p>
    <w:p w:rsidR="00BD611E" w:rsidRPr="00EC3F01" w:rsidRDefault="00BD611E" w:rsidP="00BD611E">
      <w:pPr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1. Для оценки результативности и эффективности Программы устанавливаются следующие показатели результативности и эффективности:</w:t>
      </w:r>
    </w:p>
    <w:p w:rsidR="00BD611E" w:rsidRPr="00EC3F01" w:rsidRDefault="00BD611E" w:rsidP="00BD611E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а) доля контролируемых лиц, в отношении которых проведены профилактические мероприятия – 100 %.</w:t>
      </w:r>
    </w:p>
    <w:p w:rsidR="00BD611E" w:rsidRPr="00EC3F01" w:rsidRDefault="00BD611E" w:rsidP="00BD611E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Показатель устанавливается в процентах от общего количества контролируемых лиц.</w:t>
      </w:r>
    </w:p>
    <w:p w:rsidR="00BD611E" w:rsidRPr="00EC3F01" w:rsidRDefault="00BD611E" w:rsidP="00BD611E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б) доля профилактических мероприятий в объеме контрольных мероприятий - 50 %.</w:t>
      </w:r>
    </w:p>
    <w:p w:rsidR="00BD611E" w:rsidRPr="00EC3F01" w:rsidRDefault="00BD611E" w:rsidP="00BD611E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 </w:t>
      </w:r>
    </w:p>
    <w:p w:rsidR="00BD611E" w:rsidRPr="00EC3F01" w:rsidRDefault="00BD611E" w:rsidP="00BD611E">
      <w:pPr>
        <w:ind w:firstLine="708"/>
        <w:jc w:val="both"/>
        <w:rPr>
          <w:rFonts w:eastAsia="Calibri"/>
          <w:i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 xml:space="preserve">2. Сведения о достижении показателей результативности и эффективности Программы включаются местной администрацией в состав доклада о виде 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Федерации». </w:t>
      </w: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567"/>
        <w:jc w:val="both"/>
        <w:rPr>
          <w:b/>
          <w:bCs/>
          <w:sz w:val="28"/>
          <w:szCs w:val="28"/>
        </w:rPr>
      </w:pPr>
    </w:p>
    <w:p w:rsidR="00BD611E" w:rsidRPr="00EC3F01" w:rsidRDefault="00BD611E" w:rsidP="00BD611E">
      <w:pPr>
        <w:ind w:firstLine="567"/>
        <w:jc w:val="both"/>
        <w:rPr>
          <w:b/>
          <w:bCs/>
          <w:sz w:val="28"/>
          <w:szCs w:val="28"/>
        </w:rPr>
      </w:pPr>
    </w:p>
    <w:p w:rsidR="00BD611E" w:rsidRPr="00EC3F01" w:rsidRDefault="00BD611E" w:rsidP="00BD611E">
      <w:pPr>
        <w:ind w:firstLine="567"/>
        <w:jc w:val="both"/>
        <w:rPr>
          <w:b/>
          <w:bCs/>
          <w:sz w:val="28"/>
          <w:szCs w:val="28"/>
        </w:rPr>
      </w:pPr>
    </w:p>
    <w:p w:rsidR="00BD611E" w:rsidRPr="00EC3F01" w:rsidRDefault="00BD611E" w:rsidP="00BD611E">
      <w:pPr>
        <w:ind w:firstLine="567"/>
        <w:jc w:val="both"/>
        <w:rPr>
          <w:b/>
          <w:bCs/>
          <w:sz w:val="28"/>
          <w:szCs w:val="28"/>
        </w:rPr>
      </w:pPr>
    </w:p>
    <w:p w:rsidR="00BD611E" w:rsidRPr="00EC3F01" w:rsidRDefault="00BD611E" w:rsidP="00BD611E">
      <w:pPr>
        <w:ind w:firstLine="567"/>
        <w:jc w:val="both"/>
        <w:rPr>
          <w:b/>
          <w:bCs/>
          <w:sz w:val="28"/>
          <w:szCs w:val="28"/>
        </w:rPr>
      </w:pPr>
    </w:p>
    <w:p w:rsidR="00BD611E" w:rsidRPr="00EC3F01" w:rsidRDefault="00BD611E" w:rsidP="00BD611E">
      <w:pPr>
        <w:ind w:firstLine="567"/>
        <w:jc w:val="both"/>
        <w:rPr>
          <w:b/>
          <w:bCs/>
          <w:sz w:val="28"/>
          <w:szCs w:val="28"/>
        </w:rPr>
      </w:pPr>
    </w:p>
    <w:p w:rsidR="00BD611E" w:rsidRPr="00EC3F01" w:rsidRDefault="00BD611E" w:rsidP="00BD611E">
      <w:pPr>
        <w:ind w:firstLine="567"/>
        <w:jc w:val="both"/>
        <w:rPr>
          <w:b/>
          <w:bCs/>
          <w:sz w:val="28"/>
          <w:szCs w:val="28"/>
        </w:rPr>
      </w:pPr>
    </w:p>
    <w:p w:rsidR="00BD611E" w:rsidRPr="00EC3F01" w:rsidRDefault="00BD611E" w:rsidP="00BD611E">
      <w:pPr>
        <w:ind w:firstLine="567"/>
        <w:jc w:val="both"/>
        <w:rPr>
          <w:b/>
          <w:bCs/>
          <w:sz w:val="28"/>
          <w:szCs w:val="28"/>
        </w:rPr>
      </w:pPr>
    </w:p>
    <w:p w:rsidR="00BD611E" w:rsidRPr="00EC3F01" w:rsidRDefault="00BD611E" w:rsidP="00BD611E">
      <w:pPr>
        <w:ind w:firstLine="567"/>
        <w:jc w:val="both"/>
        <w:rPr>
          <w:b/>
          <w:bCs/>
          <w:sz w:val="28"/>
          <w:szCs w:val="28"/>
        </w:rPr>
      </w:pPr>
    </w:p>
    <w:p w:rsidR="00BD611E" w:rsidRPr="00EC3F01" w:rsidRDefault="00BD611E" w:rsidP="00BD611E">
      <w:pPr>
        <w:ind w:firstLine="567"/>
        <w:jc w:val="both"/>
        <w:rPr>
          <w:b/>
          <w:bCs/>
          <w:sz w:val="28"/>
          <w:szCs w:val="28"/>
        </w:rPr>
      </w:pPr>
    </w:p>
    <w:p w:rsidR="00BD611E" w:rsidRDefault="00BD611E" w:rsidP="00BD611E">
      <w:pPr>
        <w:jc w:val="both"/>
        <w:rPr>
          <w:b/>
          <w:bCs/>
          <w:sz w:val="28"/>
          <w:szCs w:val="28"/>
        </w:rPr>
      </w:pPr>
    </w:p>
    <w:p w:rsidR="00BD611E" w:rsidRPr="00EC3F01" w:rsidRDefault="00BD611E" w:rsidP="00BD611E">
      <w:pPr>
        <w:jc w:val="both"/>
        <w:rPr>
          <w:b/>
          <w:bCs/>
          <w:sz w:val="28"/>
          <w:szCs w:val="28"/>
        </w:rPr>
      </w:pPr>
    </w:p>
    <w:p w:rsidR="00BD611E" w:rsidRDefault="00BD611E" w:rsidP="00BD611E">
      <w:pPr>
        <w:jc w:val="right"/>
        <w:rPr>
          <w:bCs/>
          <w:sz w:val="24"/>
          <w:szCs w:val="24"/>
        </w:rPr>
      </w:pPr>
      <w:r w:rsidRPr="00EC3F01">
        <w:rPr>
          <w:bCs/>
          <w:sz w:val="24"/>
          <w:szCs w:val="24"/>
        </w:rPr>
        <w:t xml:space="preserve">Приложение </w:t>
      </w:r>
    </w:p>
    <w:p w:rsidR="00BD611E" w:rsidRDefault="00BD611E" w:rsidP="00BD611E">
      <w:pPr>
        <w:jc w:val="right"/>
        <w:rPr>
          <w:rFonts w:eastAsia="Calibri"/>
          <w:sz w:val="24"/>
          <w:szCs w:val="24"/>
          <w:lang w:eastAsia="en-US"/>
        </w:rPr>
      </w:pPr>
      <w:r w:rsidRPr="00EC3F01">
        <w:rPr>
          <w:bCs/>
          <w:sz w:val="24"/>
          <w:szCs w:val="24"/>
        </w:rPr>
        <w:t>к Программе</w:t>
      </w:r>
      <w:r w:rsidRPr="00EC3F01">
        <w:rPr>
          <w:rFonts w:eastAsia="Calibri"/>
          <w:b/>
          <w:sz w:val="28"/>
          <w:szCs w:val="28"/>
          <w:lang w:eastAsia="en-US"/>
        </w:rPr>
        <w:t xml:space="preserve"> </w:t>
      </w:r>
      <w:r w:rsidRPr="00EC3F01">
        <w:rPr>
          <w:rFonts w:eastAsia="Calibri"/>
          <w:sz w:val="24"/>
          <w:szCs w:val="24"/>
          <w:lang w:eastAsia="en-US"/>
        </w:rPr>
        <w:t>профилактики рисков причинения</w:t>
      </w:r>
    </w:p>
    <w:p w:rsidR="00BD611E" w:rsidRDefault="00BD611E" w:rsidP="00BD611E">
      <w:pPr>
        <w:jc w:val="right"/>
        <w:rPr>
          <w:rFonts w:eastAsia="Calibri"/>
          <w:sz w:val="24"/>
          <w:szCs w:val="24"/>
          <w:lang w:eastAsia="en-US"/>
        </w:rPr>
      </w:pPr>
      <w:r w:rsidRPr="00EC3F01">
        <w:rPr>
          <w:rFonts w:eastAsia="Calibri"/>
          <w:sz w:val="24"/>
          <w:szCs w:val="24"/>
          <w:lang w:eastAsia="en-US"/>
        </w:rPr>
        <w:t xml:space="preserve"> вреда (ущерба) охра</w:t>
      </w:r>
      <w:r>
        <w:rPr>
          <w:rFonts w:eastAsia="Calibri"/>
          <w:sz w:val="24"/>
          <w:szCs w:val="24"/>
          <w:lang w:eastAsia="en-US"/>
        </w:rPr>
        <w:t>няемым законом ценностям на 202</w:t>
      </w:r>
      <w:r w:rsidR="00927CD7">
        <w:rPr>
          <w:rFonts w:eastAsia="Calibri"/>
          <w:sz w:val="24"/>
          <w:szCs w:val="24"/>
          <w:lang w:eastAsia="en-US"/>
        </w:rPr>
        <w:t>5</w:t>
      </w:r>
      <w:r w:rsidRPr="00EC3F01">
        <w:rPr>
          <w:rFonts w:eastAsia="Calibri"/>
          <w:sz w:val="24"/>
          <w:szCs w:val="24"/>
          <w:lang w:eastAsia="en-US"/>
        </w:rPr>
        <w:t xml:space="preserve"> год </w:t>
      </w:r>
    </w:p>
    <w:p w:rsidR="00BD611E" w:rsidRDefault="00BD611E" w:rsidP="00BD611E">
      <w:pPr>
        <w:jc w:val="right"/>
        <w:rPr>
          <w:rFonts w:eastAsia="Calibri"/>
          <w:sz w:val="24"/>
          <w:szCs w:val="24"/>
          <w:lang w:eastAsia="en-US"/>
        </w:rPr>
      </w:pPr>
      <w:r w:rsidRPr="00EC3F01">
        <w:rPr>
          <w:rFonts w:eastAsia="Calibri"/>
          <w:sz w:val="24"/>
          <w:szCs w:val="24"/>
          <w:lang w:eastAsia="en-US"/>
        </w:rPr>
        <w:t>при осущес</w:t>
      </w:r>
      <w:r>
        <w:rPr>
          <w:rFonts w:eastAsia="Calibri"/>
          <w:sz w:val="24"/>
          <w:szCs w:val="24"/>
          <w:lang w:eastAsia="en-US"/>
        </w:rPr>
        <w:t xml:space="preserve">твлении муниципального </w:t>
      </w:r>
      <w:r w:rsidRPr="00EC3F01">
        <w:rPr>
          <w:rFonts w:eastAsia="Calibri"/>
          <w:sz w:val="24"/>
          <w:szCs w:val="24"/>
          <w:lang w:eastAsia="en-US"/>
        </w:rPr>
        <w:t xml:space="preserve"> контроля</w:t>
      </w:r>
      <w:r>
        <w:rPr>
          <w:rFonts w:eastAsia="Calibri"/>
          <w:sz w:val="24"/>
          <w:szCs w:val="24"/>
          <w:lang w:eastAsia="en-US"/>
        </w:rPr>
        <w:t xml:space="preserve"> в сфере благоустройства</w:t>
      </w:r>
      <w:r w:rsidRPr="00EC3F01">
        <w:rPr>
          <w:rFonts w:eastAsia="Calibri"/>
          <w:sz w:val="24"/>
          <w:szCs w:val="24"/>
          <w:lang w:eastAsia="en-US"/>
        </w:rPr>
        <w:t xml:space="preserve"> </w:t>
      </w:r>
    </w:p>
    <w:p w:rsidR="00BD611E" w:rsidRPr="00EC3F01" w:rsidRDefault="00BD611E" w:rsidP="00BD611E">
      <w:pPr>
        <w:jc w:val="right"/>
        <w:rPr>
          <w:rFonts w:eastAsia="Calibri"/>
          <w:sz w:val="24"/>
          <w:szCs w:val="24"/>
          <w:lang w:eastAsia="en-US"/>
        </w:rPr>
      </w:pPr>
      <w:r w:rsidRPr="00EC3F01">
        <w:rPr>
          <w:rFonts w:eastAsia="Calibri"/>
          <w:sz w:val="24"/>
          <w:szCs w:val="24"/>
          <w:lang w:eastAsia="en-US"/>
        </w:rPr>
        <w:t xml:space="preserve">на территории </w:t>
      </w:r>
      <w:r>
        <w:rPr>
          <w:rFonts w:eastAsia="Calibri"/>
          <w:sz w:val="24"/>
          <w:szCs w:val="24"/>
          <w:lang w:eastAsia="en-US"/>
        </w:rPr>
        <w:t>Новофирсовского</w:t>
      </w:r>
      <w:r w:rsidRPr="00A66E67">
        <w:rPr>
          <w:rFonts w:eastAsia="Calibri"/>
          <w:sz w:val="24"/>
          <w:szCs w:val="24"/>
          <w:lang w:eastAsia="en-US"/>
        </w:rPr>
        <w:t xml:space="preserve"> сельсовета Курьинского района Алтайского края</w:t>
      </w:r>
    </w:p>
    <w:p w:rsidR="00BD611E" w:rsidRPr="00EC3F01" w:rsidRDefault="00BD611E" w:rsidP="00BD611E">
      <w:pPr>
        <w:jc w:val="right"/>
        <w:rPr>
          <w:bCs/>
          <w:sz w:val="24"/>
          <w:szCs w:val="24"/>
        </w:rPr>
      </w:pPr>
    </w:p>
    <w:p w:rsidR="00BD611E" w:rsidRPr="00EC3F01" w:rsidRDefault="00BD611E" w:rsidP="00BD611E">
      <w:pPr>
        <w:jc w:val="right"/>
        <w:rPr>
          <w:bCs/>
          <w:sz w:val="24"/>
          <w:szCs w:val="24"/>
        </w:rPr>
      </w:pPr>
    </w:p>
    <w:p w:rsidR="00BD611E" w:rsidRPr="00EC3F01" w:rsidRDefault="00BD611E" w:rsidP="00BD611E">
      <w:pPr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 xml:space="preserve">Перечень профилактических мероприятий, </w:t>
      </w:r>
    </w:p>
    <w:p w:rsidR="00BD611E" w:rsidRPr="00EC3F01" w:rsidRDefault="00BD611E" w:rsidP="00BD611E">
      <w:pPr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>сроки (периодичность) их проведения</w:t>
      </w:r>
    </w:p>
    <w:p w:rsidR="00BD611E" w:rsidRPr="00EC3F01" w:rsidRDefault="00BD611E" w:rsidP="00BD611E">
      <w:pPr>
        <w:jc w:val="center"/>
        <w:rPr>
          <w:b/>
          <w:bCs/>
          <w:sz w:val="28"/>
          <w:szCs w:val="28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410"/>
        <w:gridCol w:w="3402"/>
        <w:gridCol w:w="2835"/>
        <w:gridCol w:w="1418"/>
      </w:tblGrid>
      <w:tr w:rsidR="00BD611E" w:rsidRPr="00EC3F01" w:rsidTr="00947EBB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11E" w:rsidRPr="00EC3F01" w:rsidRDefault="00BD611E" w:rsidP="00947EB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EC3F01">
              <w:rPr>
                <w:rFonts w:eastAsia="Calibri"/>
                <w:color w:val="000000"/>
                <w:sz w:val="22"/>
                <w:szCs w:val="22"/>
              </w:rPr>
              <w:t>№</w:t>
            </w:r>
          </w:p>
          <w:p w:rsidR="00BD611E" w:rsidRPr="00EC3F01" w:rsidRDefault="00BD611E" w:rsidP="00947EB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11E" w:rsidRPr="00EC3F01" w:rsidRDefault="00BD611E" w:rsidP="00947EBB">
            <w:pPr>
              <w:jc w:val="center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bCs/>
                <w:sz w:val="22"/>
                <w:szCs w:val="22"/>
              </w:rPr>
              <w:t>Вид мероприятия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11E" w:rsidRPr="00EC3F01" w:rsidRDefault="00BD611E" w:rsidP="00947EBB">
            <w:pPr>
              <w:ind w:firstLine="36"/>
              <w:jc w:val="center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bCs/>
                <w:sz w:val="22"/>
                <w:szCs w:val="22"/>
              </w:rPr>
              <w:t>Форма мероприятия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11E" w:rsidRPr="00EC3F01" w:rsidRDefault="00BD611E" w:rsidP="00947EB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C3F01">
              <w:rPr>
                <w:sz w:val="22"/>
                <w:szCs w:val="22"/>
              </w:rPr>
              <w:t>Подразделение и (или) должностные лица местной администрации, ответственные за реализацию мероприятия</w:t>
            </w:r>
          </w:p>
          <w:p w:rsidR="00BD611E" w:rsidRPr="00EC3F01" w:rsidRDefault="00BD611E" w:rsidP="00947EBB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11E" w:rsidRPr="00EC3F01" w:rsidRDefault="00BD611E" w:rsidP="00947EBB">
            <w:pPr>
              <w:jc w:val="center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bCs/>
                <w:sz w:val="22"/>
                <w:szCs w:val="22"/>
              </w:rPr>
              <w:t>Сроки (периодичность) их проведения</w:t>
            </w:r>
          </w:p>
        </w:tc>
      </w:tr>
      <w:tr w:rsidR="00BD611E" w:rsidRPr="00EC3F01" w:rsidTr="00947EBB"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11E" w:rsidRPr="00EC3F01" w:rsidRDefault="00BD611E" w:rsidP="00947EBB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1.</w:t>
            </w:r>
          </w:p>
          <w:p w:rsidR="00BD611E" w:rsidRPr="00EC3F01" w:rsidRDefault="00BD611E" w:rsidP="00947EBB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11E" w:rsidRPr="00EC3F01" w:rsidRDefault="00BD611E" w:rsidP="00947EBB">
            <w:pPr>
              <w:ind w:firstLine="8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Информирование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11E" w:rsidRPr="00EC3F01" w:rsidRDefault="00BD611E" w:rsidP="00947EBB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Проведение публичных мероприятий (собраний, конференций) с контролируемыми лицами в целях их информирования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11E" w:rsidRPr="00EC3F01" w:rsidRDefault="00537AEB" w:rsidP="00947EBB"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 Администрация</w:t>
            </w:r>
            <w:r w:rsidR="00BD611E" w:rsidRPr="00EC3F01">
              <w:rPr>
                <w:rFonts w:eastAsia="Calibri"/>
                <w:sz w:val="22"/>
                <w:szCs w:val="22"/>
              </w:rPr>
              <w:t xml:space="preserve"> </w:t>
            </w:r>
            <w:r w:rsidR="00BD611E">
              <w:rPr>
                <w:rFonts w:eastAsia="Calibri"/>
                <w:sz w:val="22"/>
                <w:szCs w:val="22"/>
              </w:rPr>
              <w:t>Новофирсовского</w:t>
            </w:r>
            <w:r w:rsidR="00BD611E" w:rsidRPr="00A66E67">
              <w:rPr>
                <w:rFonts w:eastAsia="Calibri"/>
                <w:sz w:val="22"/>
                <w:szCs w:val="22"/>
              </w:rPr>
              <w:t xml:space="preserve"> 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11E" w:rsidRPr="00EC3F01" w:rsidRDefault="00BD611E" w:rsidP="00947EBB">
            <w:pPr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По мере необходимости в течение года</w:t>
            </w:r>
          </w:p>
          <w:p w:rsidR="00BD611E" w:rsidRPr="00EC3F01" w:rsidRDefault="00BD611E" w:rsidP="00947EBB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BD611E" w:rsidRPr="00EC3F01" w:rsidTr="00947EBB">
        <w:trPr>
          <w:trHeight w:val="177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11E" w:rsidRPr="00EC3F01" w:rsidRDefault="00BD611E" w:rsidP="00947EBB">
            <w:pPr>
              <w:ind w:firstLine="33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11E" w:rsidRPr="00EC3F01" w:rsidRDefault="00BD611E" w:rsidP="00947EBB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11E" w:rsidRPr="00EC3F01" w:rsidRDefault="00BD611E" w:rsidP="00947EB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C3F01">
              <w:rPr>
                <w:sz w:val="22"/>
                <w:szCs w:val="22"/>
              </w:rPr>
              <w:t>Размещение и поддержание в актуальном состоянии на официальном сайте администрации в сети "Интернет" сведения, предусмотренные частью 3 статьи 46 Федерального закона от 31.07.2020 № 248-ФЗ «О государственном контроле (надзоре) и муниципальном контроле в Российской Федерации»</w:t>
            </w:r>
          </w:p>
          <w:p w:rsidR="00BD611E" w:rsidRPr="00EC3F01" w:rsidRDefault="00BD611E" w:rsidP="00947EBB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11E" w:rsidRPr="00EC3F01" w:rsidRDefault="00537AEB" w:rsidP="00947EBB"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Администрация</w:t>
            </w:r>
            <w:r w:rsidR="00BD611E" w:rsidRPr="00EC3F01">
              <w:rPr>
                <w:rFonts w:eastAsia="Calibri"/>
                <w:sz w:val="22"/>
                <w:szCs w:val="22"/>
              </w:rPr>
              <w:t xml:space="preserve"> </w:t>
            </w:r>
            <w:r w:rsidR="00BD611E">
              <w:rPr>
                <w:rFonts w:eastAsia="Calibri"/>
                <w:sz w:val="22"/>
                <w:szCs w:val="22"/>
              </w:rPr>
              <w:t>Новофирсовского</w:t>
            </w:r>
            <w:r w:rsidR="00BD611E" w:rsidRPr="00A66E67">
              <w:rPr>
                <w:rFonts w:eastAsia="Calibri"/>
                <w:sz w:val="22"/>
                <w:szCs w:val="22"/>
              </w:rPr>
              <w:t xml:space="preserve"> 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11E" w:rsidRPr="00EC3F01" w:rsidRDefault="00BD611E" w:rsidP="00947EBB">
            <w:pPr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По мере обновления</w:t>
            </w:r>
          </w:p>
        </w:tc>
      </w:tr>
      <w:tr w:rsidR="00BD611E" w:rsidRPr="00EC3F01" w:rsidTr="00947EBB">
        <w:trPr>
          <w:trHeight w:val="194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11E" w:rsidRPr="00EC3F01" w:rsidRDefault="00BD611E" w:rsidP="00947EBB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11E" w:rsidRPr="00EC3F01" w:rsidRDefault="00BD611E" w:rsidP="00947EBB">
            <w:pPr>
              <w:ind w:firstLine="34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Обобщение правоприменительной практики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11E" w:rsidRPr="00EC3F01" w:rsidRDefault="00BD611E" w:rsidP="00947EB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Сбор и анализ данных о проведенных контрольных мероприятиях и их результатах, подготовка ежегодного доклада, содержащего результаты обобщения правоприменительной практики по осуществлению муниципального контроля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11E" w:rsidRPr="00EC3F01" w:rsidRDefault="00537AEB" w:rsidP="00947EBB"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Администрация </w:t>
            </w:r>
            <w:r w:rsidR="00BD611E">
              <w:rPr>
                <w:rFonts w:eastAsia="Calibri"/>
                <w:sz w:val="22"/>
                <w:szCs w:val="22"/>
              </w:rPr>
              <w:t>Новофирсовского</w:t>
            </w:r>
            <w:r w:rsidR="00BD611E" w:rsidRPr="00A66E67">
              <w:rPr>
                <w:rFonts w:eastAsia="Calibri"/>
                <w:sz w:val="22"/>
                <w:szCs w:val="22"/>
              </w:rPr>
              <w:t xml:space="preserve"> 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11E" w:rsidRPr="00EC3F01" w:rsidRDefault="00BD611E" w:rsidP="00947EBB">
            <w:pPr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Ежегодно (не позднее 25 февраля года, следующего за годом обобщения правоприменительной практики)</w:t>
            </w:r>
          </w:p>
        </w:tc>
      </w:tr>
      <w:tr w:rsidR="00BD611E" w:rsidRPr="00EC3F01" w:rsidTr="00947EBB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11E" w:rsidRPr="00EC3F01" w:rsidRDefault="00BD611E" w:rsidP="00947EBB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11E" w:rsidRPr="00EC3F01" w:rsidRDefault="00BD611E" w:rsidP="00947EBB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Объявление предостережения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11E" w:rsidRPr="00EC3F01" w:rsidRDefault="00BD611E" w:rsidP="00947E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Объявление предостережений контролируемым лицам для целей принятия мер по обеспечению соблюдения обязательных требований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11E" w:rsidRPr="00EC3F01" w:rsidRDefault="00537AEB" w:rsidP="00947E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Администрация</w:t>
            </w:r>
            <w:r w:rsidR="00BD611E" w:rsidRPr="00EC3F01">
              <w:rPr>
                <w:rFonts w:eastAsia="Calibri"/>
                <w:sz w:val="22"/>
                <w:szCs w:val="22"/>
              </w:rPr>
              <w:t xml:space="preserve"> </w:t>
            </w:r>
            <w:r w:rsidR="00BD611E">
              <w:rPr>
                <w:rFonts w:eastAsia="Calibri"/>
                <w:sz w:val="22"/>
                <w:szCs w:val="22"/>
              </w:rPr>
              <w:t>Новофирсовского</w:t>
            </w:r>
            <w:r w:rsidR="00BD611E" w:rsidRPr="00A66E67">
              <w:rPr>
                <w:rFonts w:eastAsia="Calibri"/>
                <w:sz w:val="22"/>
                <w:szCs w:val="22"/>
              </w:rPr>
              <w:t xml:space="preserve"> 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11E" w:rsidRPr="00EC3F01" w:rsidRDefault="00BD611E" w:rsidP="00947E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В течение года (при наличии оснований)</w:t>
            </w:r>
          </w:p>
          <w:p w:rsidR="00BD611E" w:rsidRPr="00EC3F01" w:rsidRDefault="00BD611E" w:rsidP="00947EBB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BD611E" w:rsidRPr="00EC3F01" w:rsidTr="00947EBB">
        <w:trPr>
          <w:trHeight w:val="397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11E" w:rsidRPr="00EC3F01" w:rsidRDefault="00BD611E" w:rsidP="00947EBB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lastRenderedPageBreak/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11E" w:rsidRPr="00EC3F01" w:rsidRDefault="00BD611E" w:rsidP="00947EBB">
            <w:pPr>
              <w:ind w:firstLine="34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Консультирование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11E" w:rsidRPr="00EC3F01" w:rsidRDefault="00BD611E" w:rsidP="00947E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Проведение должностными лицами администрации консультаций по вопросам:</w:t>
            </w:r>
          </w:p>
          <w:p w:rsidR="00BD611E" w:rsidRPr="00EC3F01" w:rsidRDefault="00BD611E" w:rsidP="00947E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муниципального контроля в сфере благоустройства.</w:t>
            </w:r>
          </w:p>
          <w:p w:rsidR="00BD611E" w:rsidRPr="00EC3F01" w:rsidRDefault="00BD611E" w:rsidP="00947EB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Консультирование осуществляется посредствам </w:t>
            </w:r>
            <w:r w:rsidRPr="00EC3F01">
              <w:rPr>
                <w:sz w:val="22"/>
                <w:szCs w:val="22"/>
              </w:rPr>
              <w:t xml:space="preserve">личного обращения, телефонной связи, электронной почты, видео-конференц-связи, при получении письменного запроса - в письменной форме в порядке, установленном Федеральным </w:t>
            </w:r>
            <w:hyperlink r:id="rId7" w:history="1">
              <w:r w:rsidRPr="00EC3F01">
                <w:rPr>
                  <w:sz w:val="22"/>
                  <w:szCs w:val="22"/>
                </w:rPr>
                <w:t>законом</w:t>
              </w:r>
            </w:hyperlink>
            <w:r w:rsidRPr="00EC3F01">
              <w:rPr>
                <w:sz w:val="22"/>
                <w:szCs w:val="22"/>
              </w:rPr>
              <w:t xml:space="preserve"> «О порядке рассмотрения обращения граждан Российской Федерации», а также в ходе проведения профилактического мероприятия, контрольного (надзорного) мероприятия.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11E" w:rsidRPr="00EC3F01" w:rsidRDefault="00537AEB" w:rsidP="00947E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 Администрация </w:t>
            </w:r>
            <w:r w:rsidR="00BD611E">
              <w:rPr>
                <w:rFonts w:eastAsia="Calibri"/>
                <w:sz w:val="22"/>
                <w:szCs w:val="22"/>
              </w:rPr>
              <w:t>Новофирсовского</w:t>
            </w:r>
            <w:r w:rsidR="00BD611E" w:rsidRPr="00A66E67">
              <w:rPr>
                <w:rFonts w:eastAsia="Calibri"/>
                <w:sz w:val="22"/>
                <w:szCs w:val="22"/>
              </w:rPr>
              <w:t xml:space="preserve"> 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11E" w:rsidRPr="00EC3F01" w:rsidRDefault="00BD611E" w:rsidP="00947E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В течение года (при наличии оснований)</w:t>
            </w:r>
          </w:p>
          <w:p w:rsidR="00BD611E" w:rsidRPr="00EC3F01" w:rsidRDefault="00BD611E" w:rsidP="00947E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highlight w:val="yellow"/>
              </w:rPr>
            </w:pPr>
          </w:p>
        </w:tc>
      </w:tr>
      <w:tr w:rsidR="00BD611E" w:rsidRPr="00EC3F01" w:rsidTr="00947EBB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11E" w:rsidRPr="00EC3F01" w:rsidRDefault="00BD611E" w:rsidP="00947EBB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11E" w:rsidRPr="00EC3F01" w:rsidRDefault="00BD611E" w:rsidP="00947EBB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Профилактический визит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11E" w:rsidRPr="00EC3F01" w:rsidRDefault="00BD611E" w:rsidP="00947E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Проведение должностными лицами органа муниципального контроля информирования контролируемых лиц об обязательных требованиях, предъявляемых к его деятельности либо к принадлежащим ему объектам муниципального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(надзорных) мероприятий, проводимых в отношении объекта муниципального контроля, исходя из его отнесения к соответствующей категории риска.</w:t>
            </w:r>
          </w:p>
          <w:p w:rsidR="00BD611E" w:rsidRPr="00EC3F01" w:rsidRDefault="00BD611E" w:rsidP="00947E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11E" w:rsidRPr="00EC3F01" w:rsidRDefault="00537AEB" w:rsidP="00947E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Администрация</w:t>
            </w:r>
            <w:r w:rsidR="00BD611E" w:rsidRPr="00EC3F01">
              <w:rPr>
                <w:rFonts w:eastAsia="Calibri"/>
                <w:sz w:val="22"/>
                <w:szCs w:val="22"/>
              </w:rPr>
              <w:t xml:space="preserve"> </w:t>
            </w:r>
            <w:r w:rsidR="00BD611E">
              <w:rPr>
                <w:rFonts w:eastAsia="Calibri"/>
                <w:sz w:val="22"/>
                <w:szCs w:val="22"/>
              </w:rPr>
              <w:t>Новофирсовского</w:t>
            </w:r>
            <w:r w:rsidR="00BD611E" w:rsidRPr="00A66E67">
              <w:rPr>
                <w:rFonts w:eastAsia="Calibri"/>
                <w:sz w:val="22"/>
                <w:szCs w:val="22"/>
              </w:rPr>
              <w:t xml:space="preserve"> 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11E" w:rsidRPr="00EC3F01" w:rsidRDefault="00BD611E" w:rsidP="00947EB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Один раз в год</w:t>
            </w:r>
          </w:p>
          <w:p w:rsidR="00BD611E" w:rsidRPr="00EC3F01" w:rsidRDefault="00BD611E" w:rsidP="00947EB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</w:tr>
    </w:tbl>
    <w:p w:rsidR="00BD611E" w:rsidRPr="00EC3F01" w:rsidRDefault="00BD611E" w:rsidP="00BD611E">
      <w:pPr>
        <w:jc w:val="both"/>
        <w:rPr>
          <w:rFonts w:eastAsia="Calibri"/>
          <w:sz w:val="22"/>
          <w:szCs w:val="22"/>
          <w:lang w:eastAsia="en-US"/>
        </w:rPr>
      </w:pPr>
    </w:p>
    <w:p w:rsidR="00BD611E" w:rsidRPr="00EC3F01" w:rsidRDefault="00BD611E" w:rsidP="00BD611E">
      <w:pPr>
        <w:ind w:left="5940" w:hanging="6507"/>
        <w:jc w:val="both"/>
        <w:rPr>
          <w:sz w:val="28"/>
          <w:szCs w:val="28"/>
        </w:rPr>
      </w:pPr>
    </w:p>
    <w:p w:rsidR="00BD611E" w:rsidRPr="00A9214B" w:rsidRDefault="00BD611E" w:rsidP="00BD611E">
      <w:pPr>
        <w:ind w:firstLine="567"/>
        <w:jc w:val="center"/>
        <w:rPr>
          <w:sz w:val="24"/>
          <w:szCs w:val="24"/>
        </w:rPr>
      </w:pPr>
    </w:p>
    <w:p w:rsidR="00142A22" w:rsidRDefault="00142A22"/>
    <w:sectPr w:rsidR="00142A22" w:rsidSect="0022471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75D5" w:rsidRDefault="008E75D5" w:rsidP="00142A22">
      <w:r>
        <w:separator/>
      </w:r>
    </w:p>
  </w:endnote>
  <w:endnote w:type="continuationSeparator" w:id="0">
    <w:p w:rsidR="008E75D5" w:rsidRDefault="008E75D5" w:rsidP="00142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75D5" w:rsidRDefault="008E75D5" w:rsidP="00142A22">
      <w:r>
        <w:separator/>
      </w:r>
    </w:p>
  </w:footnote>
  <w:footnote w:type="continuationSeparator" w:id="0">
    <w:p w:rsidR="008E75D5" w:rsidRDefault="008E75D5" w:rsidP="00142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E773CF"/>
    <w:multiLevelType w:val="hybridMultilevel"/>
    <w:tmpl w:val="8DB27B1C"/>
    <w:lvl w:ilvl="0" w:tplc="2C9250C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471E"/>
    <w:rsid w:val="000E63DD"/>
    <w:rsid w:val="000F3628"/>
    <w:rsid w:val="00103DB0"/>
    <w:rsid w:val="00142A22"/>
    <w:rsid w:val="00193DE6"/>
    <w:rsid w:val="001F52FE"/>
    <w:rsid w:val="0022471E"/>
    <w:rsid w:val="0026391F"/>
    <w:rsid w:val="002F25C9"/>
    <w:rsid w:val="003E1D08"/>
    <w:rsid w:val="00537AEB"/>
    <w:rsid w:val="00764C0E"/>
    <w:rsid w:val="00765201"/>
    <w:rsid w:val="008E75D5"/>
    <w:rsid w:val="00927CD7"/>
    <w:rsid w:val="00AB4A37"/>
    <w:rsid w:val="00B243E8"/>
    <w:rsid w:val="00B34B1A"/>
    <w:rsid w:val="00B55535"/>
    <w:rsid w:val="00BD611E"/>
    <w:rsid w:val="00C43105"/>
    <w:rsid w:val="00E05E72"/>
    <w:rsid w:val="00FC3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8130A"/>
  <w15:docId w15:val="{0D7E279C-D107-48F5-B083-40F89F6C1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47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471E"/>
    <w:pPr>
      <w:spacing w:before="100" w:beforeAutospacing="1" w:after="100" w:afterAutospacing="1"/>
    </w:pPr>
    <w:rPr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142A2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42A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142A2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42A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1"/>
    <w:rsid w:val="00BD611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1"/>
    <w:link w:val="ConsPlusNormal"/>
    <w:locked/>
    <w:rsid w:val="00BD611E"/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uiPriority w:val="1"/>
    <w:qFormat/>
    <w:rsid w:val="00FC37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0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5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B379AAFAA1D100E328F2BAF8EED5A2F2B76C9320D2F17931C22AAB6D3F68CA0190E3892E5C305E8C6BBD71DFE0039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2032</Words>
  <Characters>11587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10</cp:revision>
  <dcterms:created xsi:type="dcterms:W3CDTF">2022-12-26T05:07:00Z</dcterms:created>
  <dcterms:modified xsi:type="dcterms:W3CDTF">2024-12-19T03:20:00Z</dcterms:modified>
</cp:coreProperties>
</file>