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EBC" w:rsidRDefault="00741EBC" w:rsidP="00741EBC">
      <w:pPr>
        <w:spacing w:before="120" w:after="120" w:line="240" w:lineRule="auto"/>
        <w:ind w:left="-284"/>
        <w:contextualSpacing/>
        <w:jc w:val="center"/>
        <w:rPr>
          <w:rFonts w:ascii="Times New Roman" w:hAnsi="Times New Roman"/>
          <w:sz w:val="32"/>
          <w:szCs w:val="32"/>
        </w:rPr>
      </w:pPr>
      <w:r w:rsidRPr="002B3B6A">
        <w:rPr>
          <w:rFonts w:ascii="Times New Roman" w:hAnsi="Times New Roman"/>
          <w:sz w:val="32"/>
          <w:szCs w:val="32"/>
        </w:rPr>
        <w:t xml:space="preserve">КУРЬИНСКАЯ РАЙОННАЯ ТЕРРИТОРИАЛЬНАЯ </w:t>
      </w:r>
    </w:p>
    <w:p w:rsidR="00741EBC" w:rsidRPr="002B3B6A" w:rsidRDefault="00741EBC" w:rsidP="00741EBC">
      <w:pPr>
        <w:spacing w:before="120" w:after="120" w:line="240" w:lineRule="auto"/>
        <w:ind w:left="-284"/>
        <w:contextualSpacing/>
        <w:jc w:val="center"/>
        <w:rPr>
          <w:rFonts w:ascii="Times New Roman" w:hAnsi="Times New Roman"/>
          <w:sz w:val="32"/>
          <w:szCs w:val="32"/>
        </w:rPr>
      </w:pPr>
      <w:r w:rsidRPr="002B3B6A">
        <w:rPr>
          <w:rFonts w:ascii="Times New Roman" w:hAnsi="Times New Roman"/>
          <w:sz w:val="32"/>
          <w:szCs w:val="32"/>
        </w:rPr>
        <w:t>ИЗБИРАТЕЛЬНАЯ КОМИССИЯ</w:t>
      </w:r>
    </w:p>
    <w:p w:rsidR="00741EBC" w:rsidRDefault="00741EBC" w:rsidP="00741EBC">
      <w:pPr>
        <w:spacing w:before="120" w:after="120" w:line="240" w:lineRule="auto"/>
        <w:ind w:left="-284"/>
        <w:contextualSpacing/>
        <w:jc w:val="center"/>
        <w:rPr>
          <w:rFonts w:ascii="Times New Roman" w:hAnsi="Times New Roman"/>
          <w:sz w:val="26"/>
          <w:szCs w:val="26"/>
        </w:rPr>
      </w:pPr>
    </w:p>
    <w:p w:rsidR="00741EBC" w:rsidRDefault="00741EBC" w:rsidP="00741EBC">
      <w:pPr>
        <w:keepNext/>
        <w:spacing w:after="120" w:line="240" w:lineRule="auto"/>
        <w:jc w:val="center"/>
        <w:outlineLvl w:val="2"/>
        <w:rPr>
          <w:rFonts w:ascii="Times New Roman" w:eastAsia="Times New Roman" w:hAnsi="Times New Roman"/>
          <w:b/>
          <w:bCs/>
          <w:sz w:val="34"/>
          <w:szCs w:val="26"/>
          <w:lang w:eastAsia="ru-RU"/>
        </w:rPr>
      </w:pPr>
      <w:r w:rsidRPr="00B4066C">
        <w:rPr>
          <w:rFonts w:ascii="Times New Roman" w:eastAsia="Times New Roman" w:hAnsi="Times New Roman"/>
          <w:b/>
          <w:bCs/>
          <w:sz w:val="34"/>
          <w:szCs w:val="26"/>
          <w:lang w:eastAsia="ru-RU"/>
        </w:rPr>
        <w:t>РЕШЕНИЕ</w:t>
      </w:r>
    </w:p>
    <w:p w:rsidR="00741EBC" w:rsidRPr="00E128C1" w:rsidRDefault="00741EBC" w:rsidP="00741EBC">
      <w:pPr>
        <w:keepNext/>
        <w:spacing w:after="120" w:line="240" w:lineRule="auto"/>
        <w:jc w:val="center"/>
        <w:outlineLvl w:val="2"/>
        <w:rPr>
          <w:rFonts w:ascii="Times New Roman" w:eastAsia="Times New Roman" w:hAnsi="Times New Roman"/>
          <w:bCs/>
          <w:sz w:val="18"/>
          <w:szCs w:val="18"/>
          <w:lang w:eastAsia="ru-RU"/>
        </w:rPr>
      </w:pPr>
    </w:p>
    <w:tbl>
      <w:tblPr>
        <w:tblW w:w="9498" w:type="dxa"/>
        <w:tblInd w:w="108" w:type="dxa"/>
        <w:tblLook w:val="01E0"/>
      </w:tblPr>
      <w:tblGrid>
        <w:gridCol w:w="3544"/>
        <w:gridCol w:w="2693"/>
        <w:gridCol w:w="3261"/>
      </w:tblGrid>
      <w:tr w:rsidR="00741EBC" w:rsidRPr="009573DC" w:rsidTr="003978BD">
        <w:trPr>
          <w:cantSplit/>
        </w:trPr>
        <w:tc>
          <w:tcPr>
            <w:tcW w:w="3544" w:type="dxa"/>
          </w:tcPr>
          <w:p w:rsidR="00741EBC" w:rsidRPr="00E128C1" w:rsidRDefault="00741EBC" w:rsidP="00FA27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  <w:r w:rsidR="00FA279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августа</w:t>
            </w:r>
            <w:r w:rsidRPr="00E128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</w:t>
            </w:r>
            <w:r w:rsidR="00FA279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</w:t>
            </w:r>
            <w:r w:rsidRPr="00E128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года</w:t>
            </w:r>
          </w:p>
        </w:tc>
        <w:tc>
          <w:tcPr>
            <w:tcW w:w="2693" w:type="dxa"/>
          </w:tcPr>
          <w:p w:rsidR="00741EBC" w:rsidRPr="00E128C1" w:rsidRDefault="00741EBC" w:rsidP="003978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  <w:lang w:eastAsia="ru-RU"/>
              </w:rPr>
            </w:pPr>
          </w:p>
        </w:tc>
        <w:tc>
          <w:tcPr>
            <w:tcW w:w="3261" w:type="dxa"/>
          </w:tcPr>
          <w:p w:rsidR="00741EBC" w:rsidRPr="00354F15" w:rsidRDefault="00741EBC" w:rsidP="00354F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128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№ </w:t>
            </w:r>
            <w:r w:rsidR="00354F15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83</w:t>
            </w:r>
            <w:r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/</w:t>
            </w:r>
            <w:r w:rsidR="00354F15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124</w:t>
            </w:r>
          </w:p>
        </w:tc>
      </w:tr>
      <w:tr w:rsidR="00741EBC" w:rsidRPr="00052E98" w:rsidTr="003978BD">
        <w:trPr>
          <w:cantSplit/>
        </w:trPr>
        <w:tc>
          <w:tcPr>
            <w:tcW w:w="3544" w:type="dxa"/>
          </w:tcPr>
          <w:p w:rsidR="00741EBC" w:rsidRPr="00052E98" w:rsidRDefault="00741EBC" w:rsidP="003978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693" w:type="dxa"/>
          </w:tcPr>
          <w:p w:rsidR="00741EBC" w:rsidRPr="002B3B6A" w:rsidRDefault="00741EBC" w:rsidP="003978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Курьинский район</w:t>
            </w:r>
          </w:p>
        </w:tc>
        <w:tc>
          <w:tcPr>
            <w:tcW w:w="3261" w:type="dxa"/>
          </w:tcPr>
          <w:p w:rsidR="00741EBC" w:rsidRPr="00052E98" w:rsidRDefault="00741EBC" w:rsidP="003978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D409F8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09F8" w:rsidRPr="002156FE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D409F8" w:rsidRPr="008D0435" w:rsidTr="003C40C6">
        <w:trPr>
          <w:jc w:val="center"/>
        </w:trPr>
        <w:tc>
          <w:tcPr>
            <w:tcW w:w="5245" w:type="dxa"/>
          </w:tcPr>
          <w:p w:rsidR="00741EBC" w:rsidRPr="00BE03FE" w:rsidRDefault="007F37CE" w:rsidP="00741EBC">
            <w:pPr>
              <w:spacing w:after="0" w:line="240" w:lineRule="auto"/>
              <w:ind w:right="33" w:firstLine="459"/>
              <w:jc w:val="both"/>
              <w:rPr>
                <w:rFonts w:ascii="Times New Roman" w:eastAsia="Times New Roman" w:hAnsi="Times New Roman"/>
                <w:i/>
                <w:color w:val="2D2D2D"/>
                <w:sz w:val="16"/>
                <w:szCs w:val="16"/>
                <w:lang w:eastAsia="ru-RU"/>
              </w:rPr>
            </w:pPr>
            <w:r w:rsidRPr="007F37C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 назначении ответственных лиц для </w:t>
            </w:r>
            <w:proofErr w:type="gramStart"/>
            <w:r w:rsidRPr="007F37C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контроля за</w:t>
            </w:r>
            <w:proofErr w:type="gramEnd"/>
            <w:r w:rsidRPr="007F37C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изготовлением и передачей в избирательные комиссии избирательных бюллетеней для голосования на </w:t>
            </w:r>
            <w:r w:rsidR="009C4374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дополнительных </w:t>
            </w:r>
            <w:r w:rsidRPr="007F37C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выборах</w:t>
            </w:r>
            <w:r w:rsidR="00372C0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депутат</w:t>
            </w:r>
            <w:r w:rsidR="00FA279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</w:t>
            </w:r>
            <w:r w:rsidR="00D409F8" w:rsidRPr="00A85FC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741EBC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Курьинского районного Совета народных депутатов седьмого созыва</w:t>
            </w:r>
            <w:r w:rsidR="00FA279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по одномандатному избирательному округу №14</w:t>
            </w:r>
          </w:p>
          <w:p w:rsidR="00D409F8" w:rsidRPr="00BE03FE" w:rsidRDefault="00D409F8" w:rsidP="007F37CE">
            <w:pPr>
              <w:spacing w:after="0" w:line="240" w:lineRule="auto"/>
              <w:ind w:right="33"/>
              <w:jc w:val="center"/>
              <w:rPr>
                <w:rFonts w:ascii="Times New Roman" w:eastAsia="Times New Roman" w:hAnsi="Times New Roman"/>
                <w:i/>
                <w:color w:val="2D2D2D"/>
                <w:sz w:val="16"/>
                <w:szCs w:val="16"/>
                <w:lang w:eastAsia="ru-RU"/>
              </w:rPr>
            </w:pPr>
          </w:p>
        </w:tc>
      </w:tr>
    </w:tbl>
    <w:p w:rsidR="00D409F8" w:rsidRPr="008D0435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09F8" w:rsidRPr="008D0435" w:rsidRDefault="00D409F8" w:rsidP="00D409F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2C00" w:rsidRPr="005A1366" w:rsidRDefault="00D409F8" w:rsidP="00B2418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>В соответствии с</w:t>
      </w:r>
      <w:r w:rsid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о </w:t>
      </w:r>
      <w:r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75503" w:rsidRPr="00A85FCF">
        <w:rPr>
          <w:rFonts w:ascii="Times New Roman" w:eastAsia="Times New Roman" w:hAnsi="Times New Roman"/>
          <w:sz w:val="26"/>
          <w:szCs w:val="26"/>
          <w:lang w:eastAsia="ru-RU"/>
        </w:rPr>
        <w:t>статьей 63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 xml:space="preserve">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статьей 92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>Кодекса Алтайского края о выборах</w:t>
      </w:r>
      <w:r w:rsidR="009C4374">
        <w:rPr>
          <w:rFonts w:ascii="Times New Roman" w:eastAsia="Times New Roman" w:hAnsi="Times New Roman"/>
          <w:sz w:val="26"/>
          <w:szCs w:val="26"/>
          <w:lang w:eastAsia="ru-RU"/>
        </w:rPr>
        <w:t xml:space="preserve"> и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 xml:space="preserve"> референдум</w:t>
      </w:r>
      <w:r w:rsidR="009C4374">
        <w:rPr>
          <w:rFonts w:ascii="Times New Roman" w:eastAsia="Times New Roman" w:hAnsi="Times New Roman"/>
          <w:sz w:val="26"/>
          <w:szCs w:val="26"/>
          <w:lang w:eastAsia="ru-RU"/>
        </w:rPr>
        <w:t>ах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 xml:space="preserve"> от 8 июля 2003 года № 35-ЗС</w:t>
      </w:r>
      <w:r w:rsidR="00C75503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="00C75503" w:rsidRPr="00763EDD">
        <w:rPr>
          <w:rFonts w:ascii="Times New Roman" w:eastAsia="Times New Roman" w:hAnsi="Times New Roman"/>
          <w:sz w:val="26"/>
          <w:szCs w:val="26"/>
          <w:lang w:eastAsia="ru-RU"/>
        </w:rPr>
        <w:t>на основании решения Избирательной комиссии Алтайского края</w:t>
      </w:r>
      <w:r w:rsidR="00C75503" w:rsidRPr="00E128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75503" w:rsidRPr="009852A8">
        <w:rPr>
          <w:rFonts w:ascii="Times New Roman" w:eastAsia="Times New Roman" w:hAnsi="Times New Roman"/>
          <w:sz w:val="26"/>
          <w:szCs w:val="26"/>
          <w:lang w:eastAsia="ru-RU"/>
        </w:rPr>
        <w:t xml:space="preserve">от </w:t>
      </w:r>
      <w:r w:rsidR="00372C00" w:rsidRPr="005A1366">
        <w:rPr>
          <w:rFonts w:ascii="Times New Roman" w:hAnsi="Times New Roman"/>
          <w:sz w:val="26"/>
          <w:szCs w:val="26"/>
        </w:rPr>
        <w:t>27 апреля 2022 года № 7/61-8 «О полномочиях территориальных избирательных</w:t>
      </w:r>
      <w:proofErr w:type="gramEnd"/>
      <w:r w:rsidR="00372C00" w:rsidRPr="005A1366">
        <w:rPr>
          <w:rFonts w:ascii="Times New Roman" w:hAnsi="Times New Roman"/>
          <w:sz w:val="26"/>
          <w:szCs w:val="26"/>
        </w:rPr>
        <w:t xml:space="preserve"> комиссий при организации подготовки и проведения выборов в органы местного самоуправления, местного референдума»</w:t>
      </w:r>
      <w:r w:rsidR="00372C00" w:rsidRPr="005A1366">
        <w:rPr>
          <w:rStyle w:val="a5"/>
          <w:rFonts w:ascii="Times New Roman" w:hAnsi="Times New Roman"/>
          <w:sz w:val="26"/>
          <w:szCs w:val="26"/>
        </w:rPr>
        <w:t xml:space="preserve"> </w:t>
      </w:r>
      <w:r w:rsidR="00372C00" w:rsidRPr="005A1366">
        <w:rPr>
          <w:rFonts w:ascii="Times New Roman" w:hAnsi="Times New Roman"/>
          <w:sz w:val="26"/>
          <w:szCs w:val="26"/>
        </w:rPr>
        <w:t>возложено исполнение полномочий по подготовке и проведению выборов в органы местного самоуправления, Курьинская районная территориальная избирательная комиссия</w:t>
      </w:r>
    </w:p>
    <w:p w:rsidR="00C75503" w:rsidRDefault="00C75503" w:rsidP="003C40C6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W w:w="9923" w:type="dxa"/>
        <w:tblInd w:w="108" w:type="dxa"/>
        <w:tblLayout w:type="fixed"/>
        <w:tblLook w:val="0000"/>
      </w:tblPr>
      <w:tblGrid>
        <w:gridCol w:w="9923"/>
      </w:tblGrid>
      <w:tr w:rsidR="00D409F8" w:rsidRPr="008D0435" w:rsidTr="003C40C6">
        <w:trPr>
          <w:cantSplit/>
        </w:trPr>
        <w:tc>
          <w:tcPr>
            <w:tcW w:w="9923" w:type="dxa"/>
          </w:tcPr>
          <w:p w:rsidR="00D409F8" w:rsidRPr="008D0435" w:rsidRDefault="00D409F8" w:rsidP="003C4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9"/>
                <w:szCs w:val="28"/>
                <w:lang w:eastAsia="ru-RU"/>
              </w:rPr>
            </w:pPr>
            <w:r w:rsidRPr="008D0435">
              <w:rPr>
                <w:rFonts w:ascii="Times New Roman" w:eastAsia="Times New Roman" w:hAnsi="Times New Roman"/>
                <w:b/>
                <w:sz w:val="29"/>
                <w:szCs w:val="28"/>
                <w:lang w:eastAsia="ru-RU"/>
              </w:rPr>
              <w:t>РЕШИЛА:</w:t>
            </w:r>
          </w:p>
        </w:tc>
      </w:tr>
    </w:tbl>
    <w:p w:rsidR="00CD065A" w:rsidRPr="00CD065A" w:rsidRDefault="00CD065A" w:rsidP="00372C0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>1. Назначить ответственных лиц для контроля изготовлени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 xml:space="preserve">я и передачи 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>в избирательн</w:t>
      </w:r>
      <w:r w:rsidR="0053542E">
        <w:rPr>
          <w:rFonts w:ascii="Times New Roman" w:eastAsia="Times New Roman" w:hAnsi="Times New Roman"/>
          <w:sz w:val="26"/>
          <w:szCs w:val="26"/>
          <w:lang w:eastAsia="ru-RU"/>
        </w:rPr>
        <w:t>ую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 комисси</w:t>
      </w:r>
      <w:r w:rsidR="0053542E">
        <w:rPr>
          <w:rFonts w:ascii="Times New Roman" w:eastAsia="Times New Roman" w:hAnsi="Times New Roman"/>
          <w:sz w:val="26"/>
          <w:szCs w:val="26"/>
          <w:lang w:eastAsia="ru-RU"/>
        </w:rPr>
        <w:t>ю избирательного участка № 1085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 избирательных бюллетеней для голосования на </w:t>
      </w:r>
      <w:r w:rsidR="009C4374">
        <w:rPr>
          <w:rFonts w:ascii="Times New Roman" w:eastAsia="Times New Roman" w:hAnsi="Times New Roman"/>
          <w:sz w:val="26"/>
          <w:szCs w:val="26"/>
          <w:lang w:eastAsia="ru-RU"/>
        </w:rPr>
        <w:t xml:space="preserve">дополнительных 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выборах 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>депутат</w:t>
      </w:r>
      <w:r w:rsidR="0053542E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372C00" w:rsidRPr="00A85FCF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>Курьинского районного Совета народных депутатов седьмого созыва</w:t>
      </w:r>
      <w:r w:rsidR="0053542E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53542E">
        <w:rPr>
          <w:rFonts w:ascii="Times New Roman" w:eastAsia="Times New Roman" w:hAnsi="Times New Roman"/>
          <w:sz w:val="26"/>
          <w:szCs w:val="26"/>
          <w:lang w:eastAsia="ru-RU"/>
        </w:rPr>
        <w:t>по одномандатному избирательному округу № 14</w:t>
      </w:r>
      <w:r w:rsidR="0053542E"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(далее – избирательные бюллетени), назначенных на </w:t>
      </w:r>
      <w:r w:rsidR="0053542E">
        <w:rPr>
          <w:rFonts w:ascii="Times New Roman" w:eastAsia="Times New Roman" w:hAnsi="Times New Roman"/>
          <w:sz w:val="26"/>
          <w:szCs w:val="26"/>
          <w:lang w:eastAsia="ru-RU"/>
        </w:rPr>
        <w:t>08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 xml:space="preserve"> сентября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 20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 w:rsidR="0053542E">
        <w:rPr>
          <w:rFonts w:ascii="Times New Roman" w:eastAsia="Times New Roman" w:hAnsi="Times New Roman"/>
          <w:sz w:val="26"/>
          <w:szCs w:val="26"/>
          <w:lang w:eastAsia="ru-RU"/>
        </w:rPr>
        <w:t>4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 года (далее – ответственные лица):</w:t>
      </w:r>
    </w:p>
    <w:p w:rsidR="00CD065A" w:rsidRPr="00CD065A" w:rsidRDefault="00734584" w:rsidP="00734584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Лапченко Е.Н.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заместитель 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>председател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я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Курьинской районной территориальной избирательной комиссии</w:t>
      </w:r>
      <w:r w:rsidR="00CD065A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:rsidR="00526D44" w:rsidRDefault="00734584" w:rsidP="00734584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Стребкова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Н.Л.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член</w:t>
      </w:r>
      <w:r w:rsidR="00372C00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Курьинской районной территориальной избирательной комиссии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 правом решающего голоса</w:t>
      </w:r>
      <w:r w:rsidR="00CD065A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:rsidR="00CD065A" w:rsidRPr="00CD065A" w:rsidRDefault="00372C00" w:rsidP="00734584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Кочетова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Н.Ю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член Курьинской районной территориальной избирательной комиссии с правом решающего голоса</w:t>
      </w:r>
      <w:r w:rsidR="00CD065A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CD065A">
        <w:rPr>
          <w:rFonts w:ascii="Times New Roman" w:eastAsia="Times New Roman" w:hAnsi="Times New Roman"/>
          <w:sz w:val="26"/>
          <w:szCs w:val="26"/>
          <w:lang w:eastAsia="ru-RU"/>
        </w:rPr>
        <w:br/>
      </w:r>
    </w:p>
    <w:p w:rsidR="00CD065A" w:rsidRPr="00CD065A" w:rsidRDefault="00CD065A" w:rsidP="00B2418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2. </w:t>
      </w:r>
      <w:proofErr w:type="gramStart"/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Поручить ответственным лицам обеспечить контроль </w:t>
      </w:r>
      <w:r w:rsidR="00983669">
        <w:rPr>
          <w:rFonts w:ascii="Times New Roman" w:eastAsia="Times New Roman" w:hAnsi="Times New Roman"/>
          <w:sz w:val="26"/>
          <w:szCs w:val="26"/>
          <w:lang w:eastAsia="ru-RU"/>
        </w:rPr>
        <w:t>изготовлени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>я</w:t>
      </w:r>
      <w:r w:rsidR="00983669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 xml:space="preserve">муниципальным автономным учреждением «Редакция газеты «Патриот Алтая» 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 xml:space="preserve">избирательных бюллетеней на всех этапах, включая проверку бумаги для изготовления избирательных бюллетеней на соответствие установленным решением 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>Курьинской районной территориальной избирательной комиссии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 требованиям, проверку форм и текстов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 xml:space="preserve"> из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бирательных бюллетеней, проверку процесса печатания избирательных бюллетеней, а также </w:t>
      </w:r>
      <w:r w:rsidRPr="00B24180">
        <w:rPr>
          <w:rFonts w:ascii="Times New Roman" w:eastAsia="Times New Roman" w:hAnsi="Times New Roman"/>
          <w:sz w:val="26"/>
          <w:szCs w:val="26"/>
          <w:lang w:eastAsia="ru-RU"/>
        </w:rPr>
        <w:t>получение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 xml:space="preserve"> Курьинской районной территориальной избирательной комиссией</w:t>
      </w:r>
      <w:r w:rsidRPr="00B24180">
        <w:rPr>
          <w:rFonts w:ascii="Times New Roman" w:eastAsia="Times New Roman" w:hAnsi="Times New Roman"/>
          <w:sz w:val="26"/>
          <w:szCs w:val="26"/>
          <w:lang w:eastAsia="ru-RU"/>
        </w:rPr>
        <w:t xml:space="preserve"> от полиграфической организации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 изготовленных избирательных бюллетеней</w:t>
      </w:r>
      <w:proofErr w:type="gramEnd"/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, уничтожение лишних и выбракованных избирательных бюллетеней, передачу избирательных бюллетеней </w:t>
      </w:r>
      <w:r w:rsidR="00983669">
        <w:rPr>
          <w:rFonts w:ascii="Times New Roman" w:eastAsia="Times New Roman" w:hAnsi="Times New Roman"/>
          <w:sz w:val="26"/>
          <w:szCs w:val="26"/>
          <w:lang w:eastAsia="ru-RU"/>
        </w:rPr>
        <w:t>нижестоящим избирательным комиссиям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983669" w:rsidRPr="00983669" w:rsidRDefault="00CD065A" w:rsidP="00B24180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3. Направить настоящее решение в </w:t>
      </w:r>
      <w:r w:rsidR="006D0D0D">
        <w:rPr>
          <w:rFonts w:ascii="Times New Roman" w:eastAsia="Times New Roman" w:hAnsi="Times New Roman"/>
          <w:sz w:val="26"/>
          <w:szCs w:val="26"/>
          <w:lang w:eastAsia="ru-RU"/>
        </w:rPr>
        <w:t>участковую</w:t>
      </w:r>
      <w:r w:rsidR="00983669">
        <w:rPr>
          <w:rFonts w:ascii="Times New Roman" w:eastAsia="Times New Roman" w:hAnsi="Times New Roman"/>
          <w:sz w:val="26"/>
          <w:szCs w:val="26"/>
          <w:lang w:eastAsia="ru-RU"/>
        </w:rPr>
        <w:t xml:space="preserve"> избирательн</w:t>
      </w:r>
      <w:r w:rsidR="006D0D0D">
        <w:rPr>
          <w:rFonts w:ascii="Times New Roman" w:eastAsia="Times New Roman" w:hAnsi="Times New Roman"/>
          <w:sz w:val="26"/>
          <w:szCs w:val="26"/>
          <w:lang w:eastAsia="ru-RU"/>
        </w:rPr>
        <w:t>ую</w:t>
      </w:r>
      <w:r w:rsidR="00983669">
        <w:rPr>
          <w:rFonts w:ascii="Times New Roman" w:eastAsia="Times New Roman" w:hAnsi="Times New Roman"/>
          <w:sz w:val="26"/>
          <w:szCs w:val="26"/>
          <w:lang w:eastAsia="ru-RU"/>
        </w:rPr>
        <w:t xml:space="preserve"> комисси</w:t>
      </w:r>
      <w:r w:rsidR="006D0D0D">
        <w:rPr>
          <w:rFonts w:ascii="Times New Roman" w:eastAsia="Times New Roman" w:hAnsi="Times New Roman"/>
          <w:sz w:val="26"/>
          <w:szCs w:val="26"/>
          <w:lang w:eastAsia="ru-RU"/>
        </w:rPr>
        <w:t>ю избирательного участка № 1085</w:t>
      </w:r>
      <w:r w:rsidRPr="00CD065A">
        <w:rPr>
          <w:rFonts w:ascii="Times New Roman" w:eastAsia="Times New Roman" w:hAnsi="Times New Roman"/>
          <w:sz w:val="26"/>
          <w:szCs w:val="26"/>
          <w:lang w:eastAsia="ru-RU"/>
        </w:rPr>
        <w:t xml:space="preserve"> и </w:t>
      </w:r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>в муниципальное автономное учреждение «Редакция газеты «Патриот Алтая».</w:t>
      </w:r>
    </w:p>
    <w:p w:rsidR="00B24180" w:rsidRPr="005A1366" w:rsidRDefault="000A7923" w:rsidP="00B24180">
      <w:pPr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color w:val="2D2D2D"/>
          <w:sz w:val="26"/>
          <w:szCs w:val="26"/>
          <w:lang w:eastAsia="ru-RU"/>
        </w:rPr>
        <w:t>4. </w:t>
      </w:r>
      <w:bookmarkStart w:id="0" w:name="_Hlk104387001"/>
      <w:proofErr w:type="gramStart"/>
      <w:r w:rsidR="00B24180">
        <w:rPr>
          <w:rFonts w:ascii="Times New Roman" w:eastAsia="Times New Roman" w:hAnsi="Times New Roman"/>
          <w:sz w:val="26"/>
          <w:szCs w:val="26"/>
          <w:lang w:eastAsia="ru-RU"/>
        </w:rPr>
        <w:t>Р</w:t>
      </w:r>
      <w:r w:rsidRPr="005E223A">
        <w:rPr>
          <w:rFonts w:ascii="Times New Roman" w:eastAsia="Times New Roman" w:hAnsi="Times New Roman"/>
          <w:sz w:val="26"/>
          <w:szCs w:val="26"/>
          <w:lang w:eastAsia="ru-RU"/>
        </w:rPr>
        <w:t>азместить</w:t>
      </w:r>
      <w:proofErr w:type="gramEnd"/>
      <w:r w:rsidRPr="005E223A">
        <w:rPr>
          <w:rFonts w:ascii="Times New Roman" w:eastAsia="Times New Roman" w:hAnsi="Times New Roman"/>
          <w:sz w:val="26"/>
          <w:szCs w:val="26"/>
          <w:lang w:eastAsia="ru-RU"/>
        </w:rPr>
        <w:t xml:space="preserve"> настоящее решение на </w:t>
      </w:r>
      <w:bookmarkEnd w:id="0"/>
      <w:r w:rsidR="00B24180" w:rsidRPr="005A1366">
        <w:rPr>
          <w:rFonts w:ascii="Times New Roman" w:hAnsi="Times New Roman"/>
          <w:sz w:val="26"/>
          <w:szCs w:val="26"/>
        </w:rPr>
        <w:t>официальном сайте Администрации Курьинского района на странице Курьинской районной территориальной избирательной комиссии.</w:t>
      </w:r>
    </w:p>
    <w:p w:rsidR="000A7923" w:rsidRPr="005E223A" w:rsidRDefault="000A7923" w:rsidP="000A7923">
      <w:pPr>
        <w:shd w:val="clear" w:color="auto" w:fill="FFFFFF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0A7923" w:rsidRDefault="000A7923" w:rsidP="000A7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0A7923" w:rsidRPr="00A168CB" w:rsidTr="00C517D2">
        <w:trPr>
          <w:cantSplit/>
        </w:trPr>
        <w:tc>
          <w:tcPr>
            <w:tcW w:w="5245" w:type="dxa"/>
          </w:tcPr>
          <w:p w:rsidR="000A7923" w:rsidRPr="00A168CB" w:rsidRDefault="000A7923" w:rsidP="00C517D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Председатель </w:t>
            </w:r>
          </w:p>
        </w:tc>
        <w:tc>
          <w:tcPr>
            <w:tcW w:w="1539" w:type="dxa"/>
          </w:tcPr>
          <w:p w:rsidR="000A7923" w:rsidRPr="00A168CB" w:rsidRDefault="000A7923" w:rsidP="00C517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714" w:type="dxa"/>
          </w:tcPr>
          <w:p w:rsidR="000A7923" w:rsidRPr="00B24180" w:rsidRDefault="00B24180" w:rsidP="00B241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B2418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Н.В. Катаева</w:t>
            </w:r>
          </w:p>
        </w:tc>
      </w:tr>
    </w:tbl>
    <w:p w:rsidR="000A7923" w:rsidRDefault="000A7923" w:rsidP="000A7923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0A7923" w:rsidRPr="00763EDD" w:rsidRDefault="000A7923" w:rsidP="000A7923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0A7923" w:rsidRPr="00763EDD" w:rsidRDefault="000A7923" w:rsidP="000A7923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0A7923" w:rsidRPr="00A168CB" w:rsidTr="00C517D2">
        <w:trPr>
          <w:cantSplit/>
        </w:trPr>
        <w:tc>
          <w:tcPr>
            <w:tcW w:w="5245" w:type="dxa"/>
          </w:tcPr>
          <w:p w:rsidR="000A7923" w:rsidRPr="00A168CB" w:rsidRDefault="000A7923" w:rsidP="00C517D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Секретарь </w:t>
            </w:r>
          </w:p>
        </w:tc>
        <w:tc>
          <w:tcPr>
            <w:tcW w:w="1512" w:type="dxa"/>
          </w:tcPr>
          <w:p w:rsidR="000A7923" w:rsidRPr="00A168CB" w:rsidRDefault="000A7923" w:rsidP="00C517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741" w:type="dxa"/>
          </w:tcPr>
          <w:p w:rsidR="000A7923" w:rsidRPr="00A168CB" w:rsidRDefault="000A7923" w:rsidP="00B2418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И.</w:t>
            </w:r>
            <w:r w:rsidR="00B2418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В.</w:t>
            </w:r>
            <w:r w:rsidRPr="00A168C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 </w:t>
            </w:r>
            <w:r w:rsidR="00B24180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Купина</w:t>
            </w:r>
          </w:p>
        </w:tc>
      </w:tr>
    </w:tbl>
    <w:p w:rsidR="000A7923" w:rsidRDefault="000A7923" w:rsidP="000A7923">
      <w:pPr>
        <w:spacing w:after="0"/>
        <w:jc w:val="both"/>
        <w:rPr>
          <w:rFonts w:ascii="Times New Roman" w:eastAsia="Times New Roman" w:hAnsi="Times New Roman"/>
          <w:sz w:val="2"/>
          <w:szCs w:val="2"/>
          <w:lang w:eastAsia="ru-RU"/>
        </w:rPr>
      </w:pPr>
    </w:p>
    <w:p w:rsidR="000A7923" w:rsidRDefault="000A7923" w:rsidP="000A79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sectPr w:rsidR="000A7923" w:rsidSect="00CD065A">
      <w:pgSz w:w="11905" w:h="16838"/>
      <w:pgMar w:top="1134" w:right="850" w:bottom="1134" w:left="1134" w:header="0" w:footer="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2328" w:rsidRDefault="00722328" w:rsidP="005E223A">
      <w:pPr>
        <w:spacing w:after="0" w:line="240" w:lineRule="auto"/>
      </w:pPr>
      <w:r>
        <w:separator/>
      </w:r>
    </w:p>
  </w:endnote>
  <w:endnote w:type="continuationSeparator" w:id="0">
    <w:p w:rsidR="00722328" w:rsidRDefault="00722328" w:rsidP="005E2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2328" w:rsidRDefault="00722328" w:rsidP="005E223A">
      <w:pPr>
        <w:spacing w:after="0" w:line="240" w:lineRule="auto"/>
      </w:pPr>
      <w:r>
        <w:separator/>
      </w:r>
    </w:p>
  </w:footnote>
  <w:footnote w:type="continuationSeparator" w:id="0">
    <w:p w:rsidR="00722328" w:rsidRDefault="00722328" w:rsidP="005E22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703BC"/>
    <w:multiLevelType w:val="hybridMultilevel"/>
    <w:tmpl w:val="44668478"/>
    <w:lvl w:ilvl="0" w:tplc="572A79A0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09F8"/>
    <w:rsid w:val="000A7923"/>
    <w:rsid w:val="000B2D62"/>
    <w:rsid w:val="00190F57"/>
    <w:rsid w:val="002763ED"/>
    <w:rsid w:val="00277FE7"/>
    <w:rsid w:val="002900D9"/>
    <w:rsid w:val="002C553F"/>
    <w:rsid w:val="00354F15"/>
    <w:rsid w:val="00355C16"/>
    <w:rsid w:val="00372C00"/>
    <w:rsid w:val="003802A5"/>
    <w:rsid w:val="003A4683"/>
    <w:rsid w:val="003C40C6"/>
    <w:rsid w:val="004034B5"/>
    <w:rsid w:val="00456CD9"/>
    <w:rsid w:val="0047208B"/>
    <w:rsid w:val="0049539B"/>
    <w:rsid w:val="004F06A6"/>
    <w:rsid w:val="00526D44"/>
    <w:rsid w:val="0053542E"/>
    <w:rsid w:val="005B2520"/>
    <w:rsid w:val="005E223A"/>
    <w:rsid w:val="006D0D0D"/>
    <w:rsid w:val="00713DCC"/>
    <w:rsid w:val="00722328"/>
    <w:rsid w:val="00734584"/>
    <w:rsid w:val="00741EBC"/>
    <w:rsid w:val="00747F0F"/>
    <w:rsid w:val="007F37CE"/>
    <w:rsid w:val="008A315A"/>
    <w:rsid w:val="00983669"/>
    <w:rsid w:val="009852A8"/>
    <w:rsid w:val="009A7DDD"/>
    <w:rsid w:val="009C4374"/>
    <w:rsid w:val="00A26DFB"/>
    <w:rsid w:val="00B24180"/>
    <w:rsid w:val="00B31EF7"/>
    <w:rsid w:val="00BC314F"/>
    <w:rsid w:val="00BE03FE"/>
    <w:rsid w:val="00C324C0"/>
    <w:rsid w:val="00C57D87"/>
    <w:rsid w:val="00C75503"/>
    <w:rsid w:val="00C949F3"/>
    <w:rsid w:val="00CD065A"/>
    <w:rsid w:val="00CE2068"/>
    <w:rsid w:val="00D04489"/>
    <w:rsid w:val="00D10AE2"/>
    <w:rsid w:val="00D409F8"/>
    <w:rsid w:val="00DF4EFF"/>
    <w:rsid w:val="00E56A52"/>
    <w:rsid w:val="00F11D8B"/>
    <w:rsid w:val="00F228F7"/>
    <w:rsid w:val="00F5726D"/>
    <w:rsid w:val="00FA2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9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E223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E223A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basedOn w:val="a0"/>
    <w:rsid w:val="005E223A"/>
    <w:rPr>
      <w:vertAlign w:val="superscript"/>
    </w:rPr>
  </w:style>
  <w:style w:type="paragraph" w:styleId="a6">
    <w:name w:val="header"/>
    <w:basedOn w:val="a"/>
    <w:link w:val="a7"/>
    <w:uiPriority w:val="99"/>
    <w:semiHidden/>
    <w:unhideWhenUsed/>
    <w:rsid w:val="00F11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11D8B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F11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11D8B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CD06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AA5C59-2203-444D-A67F-C94C0C3E3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Субочев</dc:creator>
  <cp:lastModifiedBy>Пользователь Windows</cp:lastModifiedBy>
  <cp:revision>3</cp:revision>
  <dcterms:created xsi:type="dcterms:W3CDTF">2024-08-15T07:26:00Z</dcterms:created>
  <dcterms:modified xsi:type="dcterms:W3CDTF">2024-08-15T07:33:00Z</dcterms:modified>
</cp:coreProperties>
</file>