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7F9" w:rsidRDefault="006547F9" w:rsidP="006547F9">
      <w:pPr>
        <w:pStyle w:val="ConsPlusNormal"/>
        <w:ind w:firstLine="540"/>
        <w:jc w:val="both"/>
      </w:pPr>
    </w:p>
    <w:p w:rsidR="006547F9" w:rsidRPr="00443971" w:rsidRDefault="006547F9" w:rsidP="006547F9">
      <w:pPr>
        <w:pStyle w:val="ConsPlusNormal"/>
        <w:ind w:firstLine="540"/>
        <w:jc w:val="both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jc w:val="center"/>
        <w:rPr>
          <w:b/>
          <w:sz w:val="40"/>
          <w:szCs w:val="40"/>
        </w:rPr>
      </w:pPr>
    </w:p>
    <w:p w:rsidR="006547F9" w:rsidRDefault="006547F9" w:rsidP="006547F9">
      <w:pPr>
        <w:pStyle w:val="ConsPlusNormal"/>
        <w:jc w:val="center"/>
        <w:rPr>
          <w:b/>
          <w:sz w:val="40"/>
          <w:szCs w:val="40"/>
        </w:rPr>
      </w:pPr>
    </w:p>
    <w:p w:rsidR="006547F9" w:rsidRPr="00443971" w:rsidRDefault="006547F9" w:rsidP="006547F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6547F9" w:rsidRPr="00443971" w:rsidRDefault="006547F9" w:rsidP="006547F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6547F9" w:rsidRPr="00443971" w:rsidRDefault="006547F9" w:rsidP="006547F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6547F9" w:rsidRPr="00443971" w:rsidRDefault="006547F9" w:rsidP="006547F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6547F9" w:rsidRPr="00443971" w:rsidRDefault="006547F9" w:rsidP="006547F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6547F9" w:rsidRPr="00443971" w:rsidRDefault="006547F9" w:rsidP="006547F9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left="4248"/>
      </w:pPr>
      <w:r>
        <w:t xml:space="preserve">        № 6 (12)</w:t>
      </w:r>
    </w:p>
    <w:p w:rsidR="006547F9" w:rsidRPr="00443971" w:rsidRDefault="006547F9" w:rsidP="006547F9">
      <w:pPr>
        <w:pStyle w:val="ConsPlusNormal"/>
        <w:spacing w:before="240"/>
        <w:jc w:val="center"/>
      </w:pPr>
      <w:r w:rsidRPr="00443971">
        <w:t>"</w:t>
      </w:r>
      <w:r>
        <w:t>28</w:t>
      </w:r>
      <w:r w:rsidRPr="00443971">
        <w:t>"</w:t>
      </w:r>
      <w:r>
        <w:t xml:space="preserve"> июня </w:t>
      </w:r>
      <w:r w:rsidRPr="00443971">
        <w:t xml:space="preserve"> 20</w:t>
      </w:r>
      <w:r>
        <w:t xml:space="preserve">24 </w:t>
      </w:r>
      <w:r w:rsidRPr="00443971">
        <w:t xml:space="preserve"> года</w:t>
      </w: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Default="006547F9" w:rsidP="006547F9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6547F9" w:rsidRDefault="006547F9" w:rsidP="006547F9">
      <w:pPr>
        <w:jc w:val="center"/>
      </w:pPr>
    </w:p>
    <w:p w:rsidR="006547F9" w:rsidRPr="002C7C7F" w:rsidRDefault="006547F9" w:rsidP="006547F9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6547F9" w:rsidRPr="002C7C7F" w:rsidRDefault="006547F9" w:rsidP="006547F9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6547F9" w:rsidRPr="002C7C7F" w:rsidRDefault="006547F9" w:rsidP="006547F9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6</w:t>
      </w:r>
      <w:r w:rsidRPr="00443971">
        <w:t xml:space="preserve"> (</w:t>
      </w:r>
      <w:r>
        <w:t>12</w:t>
      </w:r>
      <w:r w:rsidRPr="00443971">
        <w:t>) "</w:t>
      </w:r>
      <w:r>
        <w:t>28</w:t>
      </w:r>
      <w:r w:rsidRPr="00443971">
        <w:t xml:space="preserve">" </w:t>
      </w:r>
      <w:r>
        <w:t>июня 2024</w:t>
      </w:r>
      <w:r w:rsidRPr="00443971">
        <w:t xml:space="preserve"> года</w:t>
      </w:r>
    </w:p>
    <w:p w:rsidR="006547F9" w:rsidRDefault="006547F9" w:rsidP="006547F9">
      <w:pPr>
        <w:pStyle w:val="ConsPlusNormal"/>
        <w:ind w:firstLine="540"/>
        <w:jc w:val="center"/>
      </w:pPr>
      <w:r w:rsidRPr="00443971">
        <w:t>Официальное издание</w:t>
      </w:r>
    </w:p>
    <w:p w:rsidR="006547F9" w:rsidRPr="00443971" w:rsidRDefault="006547F9" w:rsidP="006547F9">
      <w:pPr>
        <w:pStyle w:val="ConsPlusNormal"/>
        <w:ind w:firstLine="540"/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  <w:r w:rsidRPr="00443971">
        <w:t>СОДЕРЖАНИЕ</w:t>
      </w:r>
    </w:p>
    <w:p w:rsidR="006547F9" w:rsidRDefault="006547F9" w:rsidP="006547F9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p w:rsidR="006547F9" w:rsidRPr="00443971" w:rsidRDefault="006547F9" w:rsidP="006547F9">
      <w:pPr>
        <w:pStyle w:val="ConsPlusNormal"/>
        <w:ind w:firstLine="540"/>
        <w:jc w:val="both"/>
      </w:pPr>
    </w:p>
    <w:tbl>
      <w:tblPr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6547F9" w:rsidTr="00BB3118">
        <w:tc>
          <w:tcPr>
            <w:tcW w:w="1242" w:type="dxa"/>
          </w:tcPr>
          <w:p w:rsidR="006547F9" w:rsidRPr="00F55182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6547F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6547F9" w:rsidRPr="00F55182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954" w:type="dxa"/>
          </w:tcPr>
          <w:p w:rsidR="006547F9" w:rsidRPr="00F55182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6547F9" w:rsidRPr="00F55182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6547F9" w:rsidRDefault="006547F9" w:rsidP="006547F9">
      <w:pPr>
        <w:pStyle w:val="ConsPlusNormal"/>
        <w:ind w:right="-164" w:firstLine="540"/>
        <w:jc w:val="both"/>
      </w:pPr>
    </w:p>
    <w:p w:rsidR="006547F9" w:rsidRPr="00443971" w:rsidRDefault="006547F9" w:rsidP="006547F9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6547F9" w:rsidRPr="002D0AE9" w:rsidTr="00BB3118">
        <w:tc>
          <w:tcPr>
            <w:tcW w:w="1242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6547F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954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6547F9" w:rsidRPr="00443971" w:rsidRDefault="006547F9" w:rsidP="006547F9">
      <w:pPr>
        <w:pStyle w:val="ConsPlusNormal"/>
        <w:ind w:firstLine="540"/>
        <w:jc w:val="both"/>
      </w:pPr>
    </w:p>
    <w:p w:rsidR="006547F9" w:rsidRPr="00443971" w:rsidRDefault="006547F9" w:rsidP="006547F9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6547F9" w:rsidRPr="002D0AE9" w:rsidTr="00BB3118">
        <w:tc>
          <w:tcPr>
            <w:tcW w:w="1242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954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6547F9" w:rsidRPr="00443971" w:rsidRDefault="006547F9" w:rsidP="006547F9">
      <w:pPr>
        <w:pStyle w:val="ConsPlusNormal"/>
        <w:ind w:firstLine="540"/>
        <w:jc w:val="both"/>
      </w:pPr>
    </w:p>
    <w:p w:rsidR="006547F9" w:rsidRPr="00443971" w:rsidRDefault="006547F9" w:rsidP="006547F9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6547F9" w:rsidRPr="002D0AE9" w:rsidTr="00BB3118">
        <w:tc>
          <w:tcPr>
            <w:tcW w:w="1242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954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6547F9" w:rsidRPr="002D0AE9" w:rsidTr="00BB3118">
        <w:tc>
          <w:tcPr>
            <w:tcW w:w="1242" w:type="dxa"/>
          </w:tcPr>
          <w:p w:rsidR="006547F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134" w:type="dxa"/>
          </w:tcPr>
          <w:p w:rsidR="006547F9" w:rsidRPr="002D0AE9" w:rsidRDefault="006547F9" w:rsidP="006547F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25.06.2024</w:t>
            </w:r>
          </w:p>
        </w:tc>
        <w:tc>
          <w:tcPr>
            <w:tcW w:w="5954" w:type="dxa"/>
          </w:tcPr>
          <w:p w:rsidR="006547F9" w:rsidRPr="002D0AE9" w:rsidRDefault="006547F9" w:rsidP="006547F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t>Об у</w:t>
            </w:r>
            <w:r w:rsidRPr="008E6B5C">
              <w:t xml:space="preserve">тверждении </w:t>
            </w:r>
            <w:r>
              <w:t xml:space="preserve">Положения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Курьинского </w:t>
            </w:r>
            <w:r w:rsidRPr="008E6B5C">
              <w:t>сельсовета</w:t>
            </w:r>
            <w:r>
              <w:t xml:space="preserve"> Курьинского района Алтайского края</w:t>
            </w:r>
          </w:p>
        </w:tc>
        <w:tc>
          <w:tcPr>
            <w:tcW w:w="1559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5-9</w:t>
            </w:r>
          </w:p>
        </w:tc>
      </w:tr>
      <w:tr w:rsidR="006547F9" w:rsidRPr="002D0AE9" w:rsidTr="00BB3118">
        <w:tc>
          <w:tcPr>
            <w:tcW w:w="1242" w:type="dxa"/>
          </w:tcPr>
          <w:p w:rsidR="006547F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134" w:type="dxa"/>
          </w:tcPr>
          <w:p w:rsidR="006547F9" w:rsidRDefault="006547F9" w:rsidP="006547F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27.06.2024</w:t>
            </w:r>
          </w:p>
        </w:tc>
        <w:tc>
          <w:tcPr>
            <w:tcW w:w="5954" w:type="dxa"/>
          </w:tcPr>
          <w:p w:rsidR="006547F9" w:rsidRDefault="006547F9" w:rsidP="006547F9">
            <w:pPr>
              <w:pStyle w:val="ConsPlusNormal"/>
              <w:jc w:val="both"/>
            </w:pPr>
            <w:r>
              <w:t xml:space="preserve">Об утверждении </w:t>
            </w:r>
            <w:proofErr w:type="gramStart"/>
            <w:r>
              <w:t>Порядка составления проекта бюджета муниципального образования</w:t>
            </w:r>
            <w:proofErr w:type="gramEnd"/>
            <w:r>
              <w:t xml:space="preserve"> Курьинский сельсовет Курьинского района Алтайского края на 2025 год </w:t>
            </w:r>
          </w:p>
        </w:tc>
        <w:tc>
          <w:tcPr>
            <w:tcW w:w="1559" w:type="dxa"/>
          </w:tcPr>
          <w:p w:rsidR="006547F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10-15</w:t>
            </w:r>
          </w:p>
        </w:tc>
      </w:tr>
    </w:tbl>
    <w:p w:rsidR="006547F9" w:rsidRPr="00443971" w:rsidRDefault="006547F9" w:rsidP="006547F9">
      <w:pPr>
        <w:pStyle w:val="ConsPlusNormal"/>
        <w:ind w:firstLine="540"/>
        <w:jc w:val="both"/>
      </w:pPr>
    </w:p>
    <w:p w:rsidR="006547F9" w:rsidRPr="00443971" w:rsidRDefault="006547F9" w:rsidP="006547F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6547F9" w:rsidRPr="002D0AE9" w:rsidTr="00BB3118">
        <w:tc>
          <w:tcPr>
            <w:tcW w:w="1242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6547F9" w:rsidRPr="00443971" w:rsidRDefault="006547F9" w:rsidP="006547F9">
      <w:pPr>
        <w:pStyle w:val="ConsPlusNormal"/>
        <w:ind w:firstLine="540"/>
        <w:jc w:val="both"/>
      </w:pPr>
    </w:p>
    <w:p w:rsidR="006547F9" w:rsidRPr="00443971" w:rsidRDefault="006547F9" w:rsidP="006547F9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6547F9" w:rsidRPr="00443971" w:rsidRDefault="006547F9" w:rsidP="006547F9">
      <w:pPr>
        <w:pStyle w:val="ConsPlusNormal"/>
        <w:ind w:firstLine="540"/>
        <w:jc w:val="both"/>
      </w:pPr>
    </w:p>
    <w:tbl>
      <w:tblPr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6547F9" w:rsidRPr="002D0AE9" w:rsidTr="00BB3118">
        <w:tc>
          <w:tcPr>
            <w:tcW w:w="1242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6547F9" w:rsidRPr="002D0AE9" w:rsidRDefault="006547F9" w:rsidP="00BB3118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4A334B" w:rsidRDefault="004A334B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Pr="00443971" w:rsidRDefault="006547F9" w:rsidP="006547F9">
      <w:pPr>
        <w:pStyle w:val="ConsPlusNormal"/>
        <w:tabs>
          <w:tab w:val="left" w:pos="1701"/>
        </w:tabs>
        <w:jc w:val="center"/>
      </w:pPr>
      <w:r>
        <w:t>СБОРНИК</w:t>
      </w:r>
    </w:p>
    <w:p w:rsidR="006547F9" w:rsidRPr="00443971" w:rsidRDefault="006547F9" w:rsidP="006547F9">
      <w:pPr>
        <w:pStyle w:val="ConsPlusNormal"/>
        <w:jc w:val="center"/>
      </w:pPr>
      <w:r w:rsidRPr="00443971">
        <w:t>муниципальных правовых актов</w:t>
      </w:r>
    </w:p>
    <w:p w:rsidR="006547F9" w:rsidRPr="00443971" w:rsidRDefault="006547F9" w:rsidP="006547F9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6547F9" w:rsidRDefault="006547F9" w:rsidP="006547F9">
      <w:pPr>
        <w:jc w:val="center"/>
      </w:pPr>
    </w:p>
    <w:p w:rsidR="006547F9" w:rsidRPr="00443971" w:rsidRDefault="006547F9" w:rsidP="006547F9">
      <w:pPr>
        <w:jc w:val="center"/>
      </w:pPr>
    </w:p>
    <w:p w:rsidR="006547F9" w:rsidRPr="00443971" w:rsidRDefault="006547F9" w:rsidP="006547F9">
      <w:pPr>
        <w:pStyle w:val="ConsPlusNormal"/>
        <w:ind w:firstLine="540"/>
        <w:jc w:val="center"/>
      </w:pPr>
      <w:r>
        <w:t>№ 6</w:t>
      </w:r>
      <w:r w:rsidRPr="00443971">
        <w:t xml:space="preserve"> (</w:t>
      </w:r>
      <w:r>
        <w:t>12</w:t>
      </w:r>
      <w:r w:rsidRPr="00443971">
        <w:t>) "</w:t>
      </w:r>
      <w:r>
        <w:t>28</w:t>
      </w:r>
      <w:r w:rsidRPr="00443971">
        <w:t xml:space="preserve">" </w:t>
      </w:r>
      <w:r>
        <w:t>июня</w:t>
      </w:r>
      <w:r w:rsidRPr="00443971">
        <w:t xml:space="preserve"> 20</w:t>
      </w:r>
      <w:r>
        <w:t>24</w:t>
      </w:r>
      <w:r w:rsidRPr="00443971">
        <w:t xml:space="preserve"> года</w:t>
      </w:r>
    </w:p>
    <w:p w:rsidR="006547F9" w:rsidRPr="00443971" w:rsidRDefault="006547F9" w:rsidP="006547F9">
      <w:pPr>
        <w:pStyle w:val="ConsPlusNormal"/>
        <w:ind w:firstLine="540"/>
        <w:jc w:val="both"/>
      </w:pPr>
    </w:p>
    <w:p w:rsidR="006547F9" w:rsidRPr="00443971" w:rsidRDefault="006547F9" w:rsidP="006547F9">
      <w:pPr>
        <w:pStyle w:val="ConsPlusNormal"/>
        <w:ind w:firstLine="540"/>
        <w:jc w:val="both"/>
      </w:pPr>
    </w:p>
    <w:p w:rsidR="006547F9" w:rsidRPr="00443971" w:rsidRDefault="006547F9" w:rsidP="006547F9">
      <w:pPr>
        <w:pStyle w:val="ConsPlusNormal"/>
        <w:ind w:firstLine="540"/>
        <w:jc w:val="both"/>
      </w:pPr>
    </w:p>
    <w:p w:rsidR="006547F9" w:rsidRPr="00443971" w:rsidRDefault="006547F9" w:rsidP="006547F9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6547F9" w:rsidRPr="00443971" w:rsidRDefault="006547F9" w:rsidP="006547F9">
      <w:pPr>
        <w:pStyle w:val="ConsPlusNormal"/>
        <w:jc w:val="center"/>
      </w:pPr>
    </w:p>
    <w:p w:rsidR="006547F9" w:rsidRPr="00443971" w:rsidRDefault="006547F9" w:rsidP="006547F9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6547F9" w:rsidRPr="00443971" w:rsidRDefault="006547F9" w:rsidP="006547F9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6547F9" w:rsidRPr="00443971" w:rsidRDefault="006547F9" w:rsidP="006547F9">
      <w:pPr>
        <w:pStyle w:val="ConsPlusNormal"/>
        <w:jc w:val="center"/>
      </w:pPr>
    </w:p>
    <w:p w:rsidR="006547F9" w:rsidRPr="00443971" w:rsidRDefault="006547F9" w:rsidP="006547F9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6547F9" w:rsidRPr="00443971" w:rsidRDefault="006547F9" w:rsidP="006547F9">
      <w:pPr>
        <w:pStyle w:val="ConsPlusNormal"/>
        <w:jc w:val="center"/>
      </w:pPr>
    </w:p>
    <w:p w:rsidR="006547F9" w:rsidRPr="00443971" w:rsidRDefault="006547F9" w:rsidP="006547F9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6547F9" w:rsidRPr="00443971" w:rsidRDefault="006547F9" w:rsidP="006547F9">
      <w:pPr>
        <w:pStyle w:val="ConsPlusNormal"/>
        <w:jc w:val="center"/>
      </w:pPr>
    </w:p>
    <w:p w:rsidR="006547F9" w:rsidRPr="00443971" w:rsidRDefault="006547F9" w:rsidP="006547F9">
      <w:pPr>
        <w:pStyle w:val="ConsPlusNormal"/>
        <w:jc w:val="center"/>
      </w:pPr>
      <w:r>
        <w:t>Распространяется бесплатно</w:t>
      </w:r>
    </w:p>
    <w:p w:rsidR="006547F9" w:rsidRPr="00443971" w:rsidRDefault="006547F9" w:rsidP="006547F9">
      <w:pPr>
        <w:jc w:val="both"/>
      </w:pPr>
    </w:p>
    <w:p w:rsidR="006547F9" w:rsidRDefault="006547F9" w:rsidP="006547F9"/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547F9" w:rsidRDefault="006547F9" w:rsidP="006547F9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6547F9" w:rsidRDefault="006547F9" w:rsidP="006547F9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6547F9" w:rsidRDefault="006547F9" w:rsidP="006547F9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6547F9" w:rsidRPr="00E2187D" w:rsidRDefault="006547F9" w:rsidP="006547F9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6547F9" w:rsidRDefault="006547F9" w:rsidP="006547F9">
      <w:pPr>
        <w:jc w:val="center"/>
        <w:rPr>
          <w:sz w:val="28"/>
          <w:szCs w:val="28"/>
        </w:rPr>
      </w:pPr>
    </w:p>
    <w:p w:rsidR="006547F9" w:rsidRDefault="006547F9" w:rsidP="006547F9">
      <w:pPr>
        <w:jc w:val="center"/>
        <w:rPr>
          <w:sz w:val="28"/>
          <w:szCs w:val="28"/>
        </w:rPr>
      </w:pPr>
    </w:p>
    <w:p w:rsidR="006547F9" w:rsidRDefault="006547F9" w:rsidP="006547F9">
      <w:pPr>
        <w:jc w:val="center"/>
        <w:rPr>
          <w:sz w:val="28"/>
          <w:szCs w:val="28"/>
        </w:rPr>
      </w:pPr>
    </w:p>
    <w:p w:rsidR="006547F9" w:rsidRDefault="006547F9" w:rsidP="006547F9"/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jc w:val="both"/>
      </w:pPr>
    </w:p>
    <w:p w:rsidR="006547F9" w:rsidRDefault="006547F9" w:rsidP="006547F9">
      <w:pPr>
        <w:ind w:right="707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КУРЬИНСКОГО</w:t>
      </w:r>
      <w:r w:rsidRPr="00EA223F">
        <w:rPr>
          <w:b/>
          <w:sz w:val="28"/>
          <w:szCs w:val="28"/>
        </w:rPr>
        <w:t xml:space="preserve"> СЕЛЬСОВЕТА КУРЬИНСКОГО РАЙОНА </w:t>
      </w:r>
    </w:p>
    <w:p w:rsidR="006547F9" w:rsidRPr="00EA223F" w:rsidRDefault="006547F9" w:rsidP="006547F9">
      <w:pPr>
        <w:ind w:right="707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АЛТАЙСКОГО КРАЯ</w:t>
      </w:r>
    </w:p>
    <w:p w:rsidR="006547F9" w:rsidRPr="00EA223F" w:rsidRDefault="006547F9" w:rsidP="006547F9">
      <w:pPr>
        <w:ind w:right="707" w:firstLine="709"/>
        <w:jc w:val="center"/>
        <w:rPr>
          <w:b/>
          <w:sz w:val="28"/>
          <w:szCs w:val="28"/>
        </w:rPr>
      </w:pPr>
    </w:p>
    <w:p w:rsidR="006547F9" w:rsidRPr="00EA223F" w:rsidRDefault="006547F9" w:rsidP="006547F9">
      <w:pPr>
        <w:ind w:right="707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ПОСТАНОВЛЕНИЕ</w:t>
      </w:r>
    </w:p>
    <w:p w:rsidR="006547F9" w:rsidRPr="00EA223F" w:rsidRDefault="006547F9" w:rsidP="006547F9">
      <w:pPr>
        <w:ind w:right="-1"/>
        <w:rPr>
          <w:sz w:val="28"/>
          <w:szCs w:val="28"/>
        </w:rPr>
      </w:pPr>
      <w:r>
        <w:rPr>
          <w:sz w:val="28"/>
          <w:szCs w:val="28"/>
        </w:rPr>
        <w:t>25</w:t>
      </w:r>
      <w:r w:rsidRPr="00EA223F">
        <w:rPr>
          <w:sz w:val="28"/>
          <w:szCs w:val="28"/>
        </w:rPr>
        <w:t>.06.2024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33</w:t>
      </w:r>
    </w:p>
    <w:p w:rsidR="006547F9" w:rsidRDefault="006547F9" w:rsidP="006547F9">
      <w:pPr>
        <w:ind w:right="707"/>
        <w:jc w:val="center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с</w:t>
      </w:r>
      <w:proofErr w:type="gramEnd"/>
      <w:r w:rsidRPr="00EA223F">
        <w:rPr>
          <w:sz w:val="28"/>
          <w:szCs w:val="28"/>
        </w:rPr>
        <w:t xml:space="preserve">. </w:t>
      </w:r>
      <w:r>
        <w:rPr>
          <w:sz w:val="28"/>
          <w:szCs w:val="28"/>
        </w:rPr>
        <w:t>Курья</w:t>
      </w:r>
    </w:p>
    <w:p w:rsidR="006547F9" w:rsidRDefault="006547F9" w:rsidP="006547F9">
      <w:pPr>
        <w:ind w:right="707"/>
        <w:jc w:val="center"/>
        <w:rPr>
          <w:sz w:val="28"/>
          <w:szCs w:val="28"/>
        </w:rPr>
      </w:pPr>
    </w:p>
    <w:p w:rsidR="006547F9" w:rsidRPr="00EA223F" w:rsidRDefault="006547F9" w:rsidP="006547F9">
      <w:pPr>
        <w:spacing w:line="240" w:lineRule="exact"/>
        <w:ind w:right="-1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Об утверждении Положения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</w:t>
      </w:r>
      <w:r>
        <w:rPr>
          <w:b/>
          <w:sz w:val="28"/>
          <w:szCs w:val="28"/>
        </w:rPr>
        <w:t xml:space="preserve">ии муниципального образования Курьинский </w:t>
      </w:r>
      <w:r w:rsidRPr="00EA223F">
        <w:rPr>
          <w:b/>
          <w:sz w:val="28"/>
          <w:szCs w:val="28"/>
        </w:rPr>
        <w:t>сельсовет Курьинского района Алтайского края</w:t>
      </w:r>
    </w:p>
    <w:p w:rsidR="006547F9" w:rsidRDefault="006547F9" w:rsidP="006547F9">
      <w:pPr>
        <w:ind w:right="707"/>
        <w:jc w:val="center"/>
        <w:rPr>
          <w:sz w:val="28"/>
          <w:szCs w:val="28"/>
        </w:rPr>
      </w:pPr>
    </w:p>
    <w:p w:rsidR="006547F9" w:rsidRPr="00EA223F" w:rsidRDefault="006547F9" w:rsidP="006547F9">
      <w:pPr>
        <w:keepNext/>
        <w:keepLines/>
        <w:ind w:right="707" w:firstLine="709"/>
        <w:jc w:val="center"/>
        <w:outlineLvl w:val="0"/>
        <w:rPr>
          <w:sz w:val="28"/>
          <w:szCs w:val="28"/>
        </w:rPr>
      </w:pPr>
    </w:p>
    <w:p w:rsidR="006547F9" w:rsidRPr="00EA223F" w:rsidRDefault="006547F9" w:rsidP="006547F9">
      <w:pPr>
        <w:tabs>
          <w:tab w:val="left" w:pos="9356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В соответствии с Федеральными законами от 06.10.2003 </w:t>
      </w:r>
      <w:r w:rsidRPr="00EA223F">
        <w:rPr>
          <w:sz w:val="28"/>
          <w:szCs w:val="28"/>
        </w:rPr>
        <w:br/>
        <w:t xml:space="preserve">№ 131-ФЗ «Об общих принципах организации местного самоуправления в Российской Федерации», от 10.01.2002 № 7-ФЗ «Об охране окружающей среды», от 24.06.1998 № 89-ФЗ «Об отходах производства и потребления», Уставом муниципального образования </w:t>
      </w:r>
      <w:r>
        <w:rPr>
          <w:sz w:val="28"/>
          <w:szCs w:val="28"/>
        </w:rPr>
        <w:t>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края, администрация </w:t>
      </w:r>
      <w:r>
        <w:rPr>
          <w:sz w:val="28"/>
          <w:szCs w:val="28"/>
        </w:rPr>
        <w:t>Курьинского</w:t>
      </w:r>
      <w:r w:rsidRPr="00EA223F">
        <w:rPr>
          <w:sz w:val="28"/>
          <w:szCs w:val="28"/>
        </w:rPr>
        <w:t xml:space="preserve"> сельсовета Курьинского района Алтайского края</w:t>
      </w:r>
      <w:r w:rsidRPr="00EA223F">
        <w:rPr>
          <w:i/>
          <w:sz w:val="28"/>
          <w:szCs w:val="28"/>
        </w:rPr>
        <w:t xml:space="preserve"> </w:t>
      </w:r>
      <w:r w:rsidRPr="00EA223F">
        <w:rPr>
          <w:b/>
          <w:sz w:val="28"/>
          <w:szCs w:val="28"/>
        </w:rPr>
        <w:t>ПОСТАНОВЛЯЕТ</w:t>
      </w:r>
      <w:r w:rsidRPr="00EA223F">
        <w:rPr>
          <w:sz w:val="28"/>
          <w:szCs w:val="28"/>
        </w:rPr>
        <w:t>:</w:t>
      </w:r>
    </w:p>
    <w:p w:rsidR="006547F9" w:rsidRPr="00EA223F" w:rsidRDefault="006547F9" w:rsidP="006547F9">
      <w:pPr>
        <w:numPr>
          <w:ilvl w:val="0"/>
          <w:numId w:val="1"/>
        </w:numPr>
        <w:ind w:right="-1" w:firstLine="709"/>
        <w:jc w:val="both"/>
        <w:rPr>
          <w:i/>
          <w:sz w:val="28"/>
          <w:szCs w:val="28"/>
        </w:rPr>
      </w:pPr>
      <w:r w:rsidRPr="00EA223F">
        <w:rPr>
          <w:sz w:val="28"/>
          <w:szCs w:val="28"/>
        </w:rPr>
        <w:t xml:space="preserve">Утвердить </w:t>
      </w:r>
      <w:r w:rsidRPr="00EA223F">
        <w:rPr>
          <w:sz w:val="28"/>
          <w:szCs w:val="28"/>
        </w:rPr>
        <w:tab/>
        <w:t xml:space="preserve">прилагаемое Положение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r>
        <w:rPr>
          <w:sz w:val="28"/>
          <w:szCs w:val="28"/>
        </w:rPr>
        <w:t>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края.</w:t>
      </w:r>
    </w:p>
    <w:p w:rsidR="006547F9" w:rsidRPr="00EA223F" w:rsidRDefault="006547F9" w:rsidP="006547F9">
      <w:pPr>
        <w:numPr>
          <w:ilvl w:val="0"/>
          <w:numId w:val="1"/>
        </w:num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Настоящее постановление вступает в силу со дня его официального обнародования.</w:t>
      </w:r>
    </w:p>
    <w:p w:rsidR="006547F9" w:rsidRPr="00EA223F" w:rsidRDefault="006547F9" w:rsidP="006547F9">
      <w:pPr>
        <w:numPr>
          <w:ilvl w:val="0"/>
          <w:numId w:val="1"/>
        </w:numPr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Контроль за</w:t>
      </w:r>
      <w:proofErr w:type="gramEnd"/>
      <w:r w:rsidRPr="00EA223F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6547F9" w:rsidRPr="00EA223F" w:rsidRDefault="006547F9" w:rsidP="006547F9">
      <w:pPr>
        <w:ind w:right="709"/>
        <w:jc w:val="right"/>
        <w:rPr>
          <w:sz w:val="28"/>
          <w:szCs w:val="28"/>
        </w:rPr>
      </w:pPr>
    </w:p>
    <w:p w:rsidR="006547F9" w:rsidRPr="00EA223F" w:rsidRDefault="006547F9" w:rsidP="006547F9">
      <w:pPr>
        <w:ind w:right="709"/>
        <w:jc w:val="right"/>
        <w:rPr>
          <w:sz w:val="28"/>
          <w:szCs w:val="28"/>
        </w:rPr>
      </w:pPr>
    </w:p>
    <w:p w:rsidR="006547F9" w:rsidRPr="00EA223F" w:rsidRDefault="006547F9" w:rsidP="006547F9">
      <w:pPr>
        <w:ind w:right="-1"/>
        <w:rPr>
          <w:sz w:val="28"/>
          <w:szCs w:val="28"/>
        </w:rPr>
      </w:pPr>
      <w:r>
        <w:rPr>
          <w:sz w:val="28"/>
          <w:szCs w:val="28"/>
        </w:rPr>
        <w:t>Заместитель г</w:t>
      </w:r>
      <w:r w:rsidRPr="00EA223F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EA22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сельсовета </w:t>
      </w:r>
      <w:r w:rsidRPr="00EA223F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Г.Б. </w:t>
      </w:r>
      <w:proofErr w:type="spellStart"/>
      <w:r>
        <w:rPr>
          <w:sz w:val="28"/>
          <w:szCs w:val="28"/>
        </w:rPr>
        <w:t>Быхун</w:t>
      </w:r>
      <w:proofErr w:type="spellEnd"/>
    </w:p>
    <w:p w:rsidR="006547F9" w:rsidRPr="00EA223F" w:rsidRDefault="006547F9" w:rsidP="006547F9">
      <w:pPr>
        <w:ind w:right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 </w:t>
      </w:r>
    </w:p>
    <w:p w:rsidR="006547F9" w:rsidRPr="00EA223F" w:rsidRDefault="006547F9" w:rsidP="006547F9">
      <w:pPr>
        <w:ind w:right="709"/>
        <w:jc w:val="both"/>
        <w:rPr>
          <w:sz w:val="28"/>
          <w:szCs w:val="28"/>
        </w:rPr>
      </w:pPr>
    </w:p>
    <w:p w:rsidR="006547F9" w:rsidRPr="00EA223F" w:rsidRDefault="006547F9" w:rsidP="006547F9">
      <w:pPr>
        <w:ind w:right="709"/>
        <w:jc w:val="both"/>
        <w:rPr>
          <w:sz w:val="28"/>
          <w:szCs w:val="28"/>
        </w:rPr>
      </w:pPr>
    </w:p>
    <w:p w:rsidR="006547F9" w:rsidRPr="00EA223F" w:rsidRDefault="006547F9" w:rsidP="006547F9">
      <w:pPr>
        <w:ind w:right="709"/>
        <w:jc w:val="both"/>
        <w:rPr>
          <w:sz w:val="28"/>
          <w:szCs w:val="28"/>
        </w:rPr>
      </w:pPr>
    </w:p>
    <w:p w:rsidR="006547F9" w:rsidRPr="00EA223F" w:rsidRDefault="006547F9" w:rsidP="006547F9">
      <w:pPr>
        <w:ind w:right="709"/>
        <w:jc w:val="both"/>
        <w:rPr>
          <w:sz w:val="28"/>
          <w:szCs w:val="28"/>
        </w:rPr>
      </w:pPr>
    </w:p>
    <w:p w:rsidR="006547F9" w:rsidRDefault="006547F9" w:rsidP="006547F9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6547F9" w:rsidRDefault="006547F9" w:rsidP="006547F9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6547F9" w:rsidRDefault="006547F9" w:rsidP="006547F9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6547F9" w:rsidRDefault="006547F9" w:rsidP="006547F9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6547F9" w:rsidRDefault="006547F9" w:rsidP="006547F9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6547F9" w:rsidRDefault="006547F9" w:rsidP="006547F9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6547F9" w:rsidRDefault="006547F9" w:rsidP="006547F9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6547F9" w:rsidRDefault="006547F9" w:rsidP="006547F9">
      <w:pPr>
        <w:spacing w:line="225" w:lineRule="auto"/>
        <w:ind w:left="5670" w:right="-1"/>
        <w:jc w:val="both"/>
        <w:rPr>
          <w:sz w:val="28"/>
          <w:szCs w:val="28"/>
        </w:rPr>
      </w:pPr>
    </w:p>
    <w:p w:rsidR="006547F9" w:rsidRPr="00EA223F" w:rsidRDefault="006547F9" w:rsidP="006547F9">
      <w:pPr>
        <w:spacing w:line="225" w:lineRule="auto"/>
        <w:ind w:left="5670" w:right="-1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Утверждено</w:t>
      </w:r>
    </w:p>
    <w:p w:rsidR="006547F9" w:rsidRPr="00EA223F" w:rsidRDefault="006547F9" w:rsidP="006547F9">
      <w:pPr>
        <w:spacing w:line="225" w:lineRule="auto"/>
        <w:ind w:left="5670" w:right="-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A223F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а</w:t>
      </w:r>
      <w:r w:rsidRPr="00EA223F">
        <w:rPr>
          <w:sz w:val="28"/>
          <w:szCs w:val="28"/>
        </w:rPr>
        <w:t xml:space="preserve">дминистрации </w:t>
      </w:r>
    </w:p>
    <w:p w:rsidR="006547F9" w:rsidRPr="00EA223F" w:rsidRDefault="006547F9" w:rsidP="006547F9">
      <w:pPr>
        <w:spacing w:line="225" w:lineRule="auto"/>
        <w:ind w:left="5670" w:right="-1"/>
        <w:jc w:val="both"/>
        <w:rPr>
          <w:sz w:val="28"/>
          <w:szCs w:val="28"/>
        </w:rPr>
      </w:pPr>
      <w:r>
        <w:rPr>
          <w:sz w:val="28"/>
          <w:szCs w:val="28"/>
        </w:rPr>
        <w:t>Курьинского</w:t>
      </w:r>
      <w:r w:rsidRPr="00EA223F">
        <w:rPr>
          <w:sz w:val="28"/>
          <w:szCs w:val="28"/>
        </w:rPr>
        <w:t xml:space="preserve"> сельсовета Курьинского района Алтайского края от  </w:t>
      </w:r>
      <w:r>
        <w:rPr>
          <w:sz w:val="28"/>
          <w:szCs w:val="28"/>
        </w:rPr>
        <w:t>25.06.2024  № 33</w:t>
      </w:r>
    </w:p>
    <w:p w:rsidR="006547F9" w:rsidRPr="00EA223F" w:rsidRDefault="006547F9" w:rsidP="006547F9">
      <w:pPr>
        <w:spacing w:line="240" w:lineRule="exact"/>
        <w:ind w:right="707" w:firstLine="709"/>
        <w:jc w:val="center"/>
        <w:rPr>
          <w:b/>
          <w:sz w:val="28"/>
          <w:szCs w:val="28"/>
        </w:rPr>
      </w:pPr>
    </w:p>
    <w:p w:rsidR="006547F9" w:rsidRPr="00EA223F" w:rsidRDefault="006547F9" w:rsidP="006547F9">
      <w:pPr>
        <w:spacing w:line="240" w:lineRule="exact"/>
        <w:ind w:right="707" w:firstLine="709"/>
        <w:jc w:val="center"/>
        <w:rPr>
          <w:b/>
          <w:sz w:val="28"/>
          <w:szCs w:val="28"/>
        </w:rPr>
      </w:pPr>
    </w:p>
    <w:p w:rsidR="006547F9" w:rsidRPr="00EA223F" w:rsidRDefault="006547F9" w:rsidP="006547F9">
      <w:pPr>
        <w:spacing w:line="240" w:lineRule="exact"/>
        <w:ind w:right="-1" w:firstLine="709"/>
        <w:jc w:val="center"/>
        <w:rPr>
          <w:sz w:val="28"/>
          <w:szCs w:val="28"/>
        </w:rPr>
      </w:pPr>
      <w:r w:rsidRPr="00EA223F">
        <w:rPr>
          <w:b/>
          <w:sz w:val="28"/>
          <w:szCs w:val="28"/>
        </w:rPr>
        <w:t>ПОЛОЖЕНИЕ</w:t>
      </w:r>
    </w:p>
    <w:p w:rsidR="006547F9" w:rsidRPr="00EA223F" w:rsidRDefault="006547F9" w:rsidP="006547F9">
      <w:pPr>
        <w:spacing w:line="240" w:lineRule="exact"/>
        <w:ind w:right="-1" w:firstLine="709"/>
        <w:jc w:val="center"/>
        <w:rPr>
          <w:sz w:val="28"/>
          <w:szCs w:val="28"/>
        </w:rPr>
      </w:pPr>
      <w:r w:rsidRPr="00EA223F">
        <w:rPr>
          <w:b/>
          <w:sz w:val="28"/>
          <w:szCs w:val="28"/>
        </w:rPr>
        <w:t>об осуществлении экологического просвещения, организации</w:t>
      </w:r>
    </w:p>
    <w:p w:rsidR="006547F9" w:rsidRPr="00EA223F" w:rsidRDefault="006547F9" w:rsidP="006547F9">
      <w:pPr>
        <w:spacing w:line="240" w:lineRule="exact"/>
        <w:ind w:right="-1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 xml:space="preserve">экологического воспитания и формирования экологической культуры в области обращения с твердыми коммунальными отходами </w:t>
      </w:r>
    </w:p>
    <w:p w:rsidR="006547F9" w:rsidRDefault="006547F9" w:rsidP="006547F9">
      <w:pPr>
        <w:spacing w:line="240" w:lineRule="exact"/>
        <w:ind w:right="-1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 xml:space="preserve">на территории муниципального образования </w:t>
      </w:r>
      <w:r>
        <w:rPr>
          <w:b/>
          <w:sz w:val="28"/>
          <w:szCs w:val="28"/>
        </w:rPr>
        <w:t>Курьинский</w:t>
      </w:r>
    </w:p>
    <w:p w:rsidR="006547F9" w:rsidRPr="00EA223F" w:rsidRDefault="006547F9" w:rsidP="006547F9">
      <w:pPr>
        <w:spacing w:line="240" w:lineRule="exact"/>
        <w:ind w:right="-1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сельсовет Курьинского района Алтайского края</w:t>
      </w:r>
    </w:p>
    <w:p w:rsidR="006547F9" w:rsidRPr="00EA223F" w:rsidRDefault="006547F9" w:rsidP="006547F9">
      <w:pPr>
        <w:ind w:right="-1" w:firstLine="709"/>
        <w:jc w:val="center"/>
        <w:rPr>
          <w:b/>
          <w:sz w:val="28"/>
          <w:szCs w:val="28"/>
        </w:rPr>
      </w:pPr>
    </w:p>
    <w:p w:rsidR="006547F9" w:rsidRPr="00EA223F" w:rsidRDefault="006547F9" w:rsidP="006547F9">
      <w:pPr>
        <w:pStyle w:val="a5"/>
        <w:numPr>
          <w:ilvl w:val="0"/>
          <w:numId w:val="2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Общие положения </w:t>
      </w:r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1.1. </w:t>
      </w:r>
      <w:proofErr w:type="gramStart"/>
      <w:r w:rsidRPr="00EA223F">
        <w:rPr>
          <w:sz w:val="28"/>
          <w:szCs w:val="28"/>
        </w:rPr>
        <w:t xml:space="preserve">Положение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r>
        <w:rPr>
          <w:sz w:val="28"/>
          <w:szCs w:val="28"/>
        </w:rPr>
        <w:t>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 (далее – Положение)</w:t>
      </w:r>
      <w:r w:rsidRPr="00EA223F">
        <w:rPr>
          <w:b/>
          <w:sz w:val="28"/>
          <w:szCs w:val="28"/>
        </w:rPr>
        <w:t xml:space="preserve"> </w:t>
      </w:r>
      <w:r w:rsidRPr="00EA223F">
        <w:rPr>
          <w:sz w:val="28"/>
          <w:szCs w:val="28"/>
        </w:rPr>
        <w:t>разработано в соответствии с Федеральными законами от 06.10.2003 № 131-ФЗ «Об общих принципах организации местного самоуправления в Российской Федерации», от 10.10.2002 № 7-ФЗ «Об охране окружающей среды», от 24.06.1998 № 89-ФЗ «Об</w:t>
      </w:r>
      <w:proofErr w:type="gramEnd"/>
      <w:r w:rsidRPr="00EA223F">
        <w:rPr>
          <w:sz w:val="28"/>
          <w:szCs w:val="28"/>
        </w:rPr>
        <w:t xml:space="preserve"> </w:t>
      </w:r>
      <w:proofErr w:type="gramStart"/>
      <w:r w:rsidRPr="00EA223F">
        <w:rPr>
          <w:sz w:val="28"/>
          <w:szCs w:val="28"/>
        </w:rPr>
        <w:t xml:space="preserve">отходах производства и потребления», Уставом муниципального образования </w:t>
      </w:r>
      <w:r>
        <w:rPr>
          <w:sz w:val="28"/>
          <w:szCs w:val="28"/>
        </w:rPr>
        <w:t xml:space="preserve">Курьинский </w:t>
      </w:r>
      <w:r w:rsidRPr="00EA223F">
        <w:rPr>
          <w:sz w:val="28"/>
          <w:szCs w:val="28"/>
        </w:rPr>
        <w:t xml:space="preserve"> сельсовет Курьинского района Алтайского края, и определяет правовые и организ</w:t>
      </w:r>
      <w:r>
        <w:rPr>
          <w:sz w:val="28"/>
          <w:szCs w:val="28"/>
        </w:rPr>
        <w:t>ационные основы для реализации А</w:t>
      </w:r>
      <w:r w:rsidRPr="00EA223F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>Курьинского</w:t>
      </w:r>
      <w:r w:rsidRPr="00EA223F">
        <w:rPr>
          <w:sz w:val="28"/>
          <w:szCs w:val="28"/>
        </w:rPr>
        <w:t xml:space="preserve"> сельсовета Курьинского района Алтайского края </w:t>
      </w:r>
      <w:r w:rsidRPr="00EA223F">
        <w:rPr>
          <w:iCs/>
          <w:sz w:val="28"/>
          <w:szCs w:val="28"/>
        </w:rPr>
        <w:t>(далее – Администрация),</w:t>
      </w:r>
      <w:r w:rsidRPr="00EA223F">
        <w:rPr>
          <w:i/>
          <w:iCs/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</w:t>
      </w:r>
      <w:r>
        <w:rPr>
          <w:sz w:val="28"/>
          <w:szCs w:val="28"/>
        </w:rPr>
        <w:t>муниципального образования 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края.</w:t>
      </w:r>
      <w:proofErr w:type="gramEnd"/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1.2. Понятия и термины в настоящем Положении применяются в значениях, предусмотренных законодательством Российской Федерации.</w:t>
      </w:r>
    </w:p>
    <w:p w:rsidR="006547F9" w:rsidRPr="00EA223F" w:rsidRDefault="006547F9" w:rsidP="006547F9">
      <w:pPr>
        <w:ind w:left="708" w:right="-1"/>
        <w:jc w:val="both"/>
        <w:rPr>
          <w:sz w:val="28"/>
          <w:szCs w:val="28"/>
        </w:rPr>
      </w:pPr>
    </w:p>
    <w:p w:rsidR="006547F9" w:rsidRPr="00EA223F" w:rsidRDefault="006547F9" w:rsidP="006547F9">
      <w:pPr>
        <w:pStyle w:val="a5"/>
        <w:numPr>
          <w:ilvl w:val="0"/>
          <w:numId w:val="2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>Цели, задачи и принципы</w:t>
      </w:r>
    </w:p>
    <w:p w:rsidR="006547F9" w:rsidRPr="00EA223F" w:rsidRDefault="006547F9" w:rsidP="006547F9">
      <w:pPr>
        <w:pStyle w:val="a5"/>
        <w:spacing w:after="0" w:line="240" w:lineRule="auto"/>
        <w:ind w:left="1068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2.1. Основными целями реализации вопросов местного значения в сфере экологического просвещения и формирования экологической культуры</w:t>
      </w:r>
      <w:r w:rsidRPr="00EA223F">
        <w:rPr>
          <w:b/>
          <w:sz w:val="28"/>
          <w:szCs w:val="28"/>
        </w:rPr>
        <w:t xml:space="preserve"> </w:t>
      </w:r>
      <w:r w:rsidRPr="00EA223F">
        <w:rPr>
          <w:sz w:val="28"/>
          <w:szCs w:val="28"/>
        </w:rPr>
        <w:t>являются: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повышение экологической культуры на территории муниципального образования </w:t>
      </w:r>
      <w:r>
        <w:rPr>
          <w:sz w:val="28"/>
          <w:szCs w:val="28"/>
        </w:rPr>
        <w:t>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края, экологического сознания населения путем просветительской деятельности; 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воспитание у населения муниципального образования </w:t>
      </w:r>
      <w:r>
        <w:rPr>
          <w:sz w:val="28"/>
          <w:szCs w:val="28"/>
        </w:rPr>
        <w:t>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края, бережного отношения к природе, окружающей среде, рациональному использованию природных ресурсов;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сохранение благоприятной окружающей среды, биологического разнообразия и природных ресурсов. 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2.2. Задачами экологического просвещения и формирования экологической культуры являются: 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 xml:space="preserve">информирование населения муниципального образования </w:t>
      </w:r>
      <w:r>
        <w:rPr>
          <w:sz w:val="28"/>
          <w:szCs w:val="28"/>
        </w:rPr>
        <w:t>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края, о законодательстве в области охраны окружающей среды, обращения с отходами производства и потребления, законодательстве в области экологической безопасности, об ответственности за совершение правонарушений и преступлений в данной сфере;</w:t>
      </w:r>
      <w:proofErr w:type="gramEnd"/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обеспечение свободного доступа граждан к экологической информации и информации в сфере обращения с твердыми коммунальными отходами;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повышение уровня знаний, умений, навыков населения на территории муниципального образования </w:t>
      </w:r>
      <w:r>
        <w:rPr>
          <w:sz w:val="28"/>
          <w:szCs w:val="28"/>
        </w:rPr>
        <w:t>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края, в сфере охраны окружающей среды и экологической безопасности; 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привлечение граждан, общественных объединений и иных некоммерческих организаций к участию в реализации мероприятий в сфере охраны окружающей среды, рационального природопользования; 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формирование ответственного отношения к обращению с отходами, в том числе к раздельному сбору твердых коммунальных отходов.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2.3. К основным принципам экологического просвещения и формирования экологической культуры в области обращения с твердыми коммунальными отходами относятся: 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системность и непрерывность экологического просвещения; 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всеобщность экологического просвещения; 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открытость и доступность экологической информации; </w:t>
      </w:r>
    </w:p>
    <w:p w:rsidR="006547F9" w:rsidRPr="00EA223F" w:rsidRDefault="006547F9" w:rsidP="006547F9">
      <w:pPr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направленность экологического просвещения на устойчивое развитие территории, решение актуальных для экологических проблем в области обращения с твердыми коммунальными отходами.</w:t>
      </w:r>
      <w:proofErr w:type="gramEnd"/>
    </w:p>
    <w:p w:rsidR="006547F9" w:rsidRPr="00EA223F" w:rsidRDefault="006547F9" w:rsidP="006547F9">
      <w:pPr>
        <w:pStyle w:val="a5"/>
        <w:tabs>
          <w:tab w:val="left" w:pos="9072"/>
        </w:tabs>
        <w:spacing w:after="0" w:line="240" w:lineRule="auto"/>
        <w:ind w:left="0" w:right="-1"/>
        <w:rPr>
          <w:rFonts w:ascii="Times New Roman" w:hAnsi="Times New Roman" w:cs="Times New Roman"/>
          <w:sz w:val="28"/>
          <w:szCs w:val="28"/>
        </w:rPr>
      </w:pPr>
    </w:p>
    <w:p w:rsidR="006547F9" w:rsidRPr="00EA223F" w:rsidRDefault="006547F9" w:rsidP="006547F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Мероприятия по экологическому просвещению населения и формированию экологической культуры</w:t>
      </w:r>
      <w:r w:rsidRPr="00EA22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>в области обращения с твердыми коммунальными отходами</w:t>
      </w:r>
    </w:p>
    <w:p w:rsidR="006547F9" w:rsidRPr="00EA223F" w:rsidRDefault="006547F9" w:rsidP="006547F9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3.1. Достижение задач обеспечивается путем разработки и реализации мероприятий в соответствии с действующим законодательством в области охраны окружающей среды и обращения с отходами, а также настоящим Положением посредством распространения информации об экологической безопасности, состоянии окружающей среды и об использовании природных ресурсов.</w:t>
      </w:r>
    </w:p>
    <w:p w:rsidR="006547F9" w:rsidRPr="00EA223F" w:rsidRDefault="006547F9" w:rsidP="006547F9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3.2. Администрация в рамках реализации 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r>
        <w:rPr>
          <w:sz w:val="28"/>
          <w:szCs w:val="28"/>
        </w:rPr>
        <w:t>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края, проводит следующие мероприятия:</w:t>
      </w:r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эколого-просветительскую деятельность (конкурсы, фестивали, выставки, экологические акции, в том числе направленные на воспитание бережного отношения к природе, предотвращение вредного воздействия отходов производства и потребления на здоровье человека и окружающую среду);</w:t>
      </w:r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теоретические и практические обучающие занятия с жителями, семинары, «круглые столы», тематические поездки, направленные на пропаганду и популяризацию знаний природоохранного и экологического законодательства Российской Федерации, формирование экологической культуры в области обращения с твердыми коммунальными отходами;</w:t>
      </w:r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мероприятия по правовому просвещению и правовому информированию, направленные на популяризацию знаний природоохранного и экологического законодательства Российской Федерации, в том числе  информирование населения о законодательстве в области охраны окружающей среды, обращения с отходами производства и потребления, экологической безопасности на сходах граждан, встречах с населением, в рамках иных публичных мероприятий;</w:t>
      </w:r>
      <w:proofErr w:type="gramEnd"/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распространение информации о состоянии окружающей среды, природных ресурсов, информационных материалов,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отходами, в том  числе с использованием средств массовой информации и сети «Интернет», изготовления и распространения тематических брошюр, плакатов, памяток, листовок, буклетов и иной печатной продукции.</w:t>
      </w:r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мониторинг экологической информации, то есть сведений (сообщений, данных) о состоянии окружающей среды на территории  сельского поселения деревня Савино, факторах воздействия на нее и мероприятиях по ее охране, об экологических угрозах и рисках, о чрезвычайных ситуациях, влиянии компонентов окружающей среды на жизнь и здоровье, безопасность и условия проживания населения, об ответственности за нарушение экологического законодательства, а также сведений, необходимых для удовлетворения</w:t>
      </w:r>
      <w:proofErr w:type="gramEnd"/>
      <w:r w:rsidRPr="00EA223F">
        <w:rPr>
          <w:sz w:val="28"/>
          <w:szCs w:val="28"/>
        </w:rPr>
        <w:t xml:space="preserve"> информационных и иных потребностей, формирования экологической культуры населения;</w:t>
      </w:r>
    </w:p>
    <w:p w:rsidR="006547F9" w:rsidRPr="00EA223F" w:rsidRDefault="006547F9" w:rsidP="006547F9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 xml:space="preserve">иные мероприятия в пределах компетенции Администрации, направленные на реализацию 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r>
        <w:rPr>
          <w:sz w:val="28"/>
          <w:szCs w:val="28"/>
        </w:rPr>
        <w:t>Курьинский</w:t>
      </w:r>
      <w:r w:rsidRPr="00EA223F">
        <w:rPr>
          <w:sz w:val="28"/>
          <w:szCs w:val="28"/>
        </w:rPr>
        <w:t xml:space="preserve"> сельсовет Курьинского района Алтайского края.</w:t>
      </w:r>
      <w:proofErr w:type="gramEnd"/>
    </w:p>
    <w:p w:rsidR="006547F9" w:rsidRPr="00EA223F" w:rsidRDefault="006547F9" w:rsidP="006547F9">
      <w:pPr>
        <w:ind w:right="-1"/>
        <w:jc w:val="both"/>
        <w:rPr>
          <w:sz w:val="28"/>
          <w:szCs w:val="28"/>
        </w:rPr>
      </w:pPr>
    </w:p>
    <w:p w:rsidR="006547F9" w:rsidRPr="00EA223F" w:rsidRDefault="006547F9" w:rsidP="006547F9">
      <w:pPr>
        <w:pStyle w:val="a5"/>
        <w:numPr>
          <w:ilvl w:val="0"/>
          <w:numId w:val="2"/>
        </w:numPr>
        <w:spacing w:after="0" w:line="240" w:lineRule="auto"/>
        <w:ind w:left="1066" w:right="-1" w:hanging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>Разработка и утверждение плана мероприятий по экологическому просвещению населения и формированию экологической культуры в области обращения с твердыми коммунальными отходами</w:t>
      </w:r>
    </w:p>
    <w:p w:rsidR="006547F9" w:rsidRPr="00EA223F" w:rsidRDefault="006547F9" w:rsidP="006547F9">
      <w:pPr>
        <w:ind w:right="-1"/>
        <w:rPr>
          <w:sz w:val="28"/>
          <w:szCs w:val="28"/>
        </w:rPr>
      </w:pPr>
    </w:p>
    <w:p w:rsidR="006547F9" w:rsidRPr="00EA223F" w:rsidRDefault="006547F9" w:rsidP="006547F9">
      <w:pPr>
        <w:numPr>
          <w:ilvl w:val="1"/>
          <w:numId w:val="2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Реализация мероприятий осуществляется на основании планов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отходами, ежегодно разрабатываемого и утверждаемого Администрацией на очередной финансовый год не позднее 10 декабря года, предшествующему плановому году. </w:t>
      </w:r>
    </w:p>
    <w:p w:rsidR="006547F9" w:rsidRPr="00EA223F" w:rsidRDefault="006547F9" w:rsidP="006547F9">
      <w:pPr>
        <w:ind w:right="-1" w:firstLine="708"/>
        <w:jc w:val="both"/>
        <w:rPr>
          <w:b/>
          <w:sz w:val="28"/>
          <w:szCs w:val="28"/>
        </w:rPr>
      </w:pPr>
      <w:r w:rsidRPr="00EA223F">
        <w:rPr>
          <w:sz w:val="28"/>
          <w:szCs w:val="28"/>
        </w:rPr>
        <w:t xml:space="preserve">При необходимости план мероприятий корректируется в процессе его исполнения путем внесения изменений. </w:t>
      </w:r>
    </w:p>
    <w:p w:rsidR="006547F9" w:rsidRPr="00EA223F" w:rsidRDefault="006547F9" w:rsidP="006547F9">
      <w:pPr>
        <w:numPr>
          <w:ilvl w:val="1"/>
          <w:numId w:val="2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План мероприятий утверждается постановлением администрации и содержит перечень мероприятий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отходами, определяет сроки и место их проведения, ответственных за их проведение лиц, расходы на проведение (при необходимости). </w:t>
      </w:r>
    </w:p>
    <w:p w:rsidR="006547F9" w:rsidRPr="00EA223F" w:rsidRDefault="006547F9" w:rsidP="006547F9">
      <w:pPr>
        <w:numPr>
          <w:ilvl w:val="1"/>
          <w:numId w:val="2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Проведение мероприятий осуществляется Администрацией и подведомственными ей муниципальными учреждениями. Также могут привлекаться сторонние организации, в том числе общественные, и граждане на добровольной основе.</w:t>
      </w:r>
    </w:p>
    <w:p w:rsidR="006547F9" w:rsidRPr="00EA223F" w:rsidRDefault="006547F9" w:rsidP="006547F9">
      <w:pPr>
        <w:pStyle w:val="a5"/>
        <w:numPr>
          <w:ilvl w:val="1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23F">
        <w:rPr>
          <w:rFonts w:ascii="Times New Roman" w:hAnsi="Times New Roman" w:cs="Times New Roman"/>
          <w:sz w:val="28"/>
          <w:szCs w:val="28"/>
        </w:rPr>
        <w:t>Финансирование мероприятий по осуществлению экологического просвещения, организации</w:t>
      </w:r>
      <w:bookmarkStart w:id="0" w:name="_GoBack"/>
      <w:bookmarkEnd w:id="0"/>
      <w:r w:rsidRPr="00EA223F">
        <w:rPr>
          <w:rFonts w:ascii="Times New Roman" w:hAnsi="Times New Roman" w:cs="Times New Roman"/>
          <w:sz w:val="28"/>
          <w:szCs w:val="28"/>
        </w:rPr>
        <w:t xml:space="preserve"> экологического воспитания и формирования экологической культуры в области обращения с твердыми коммунальными отходами осуществляется за счет средств местного бюджета </w:t>
      </w:r>
      <w:r w:rsidRPr="00EA223F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>Курьинский</w:t>
      </w:r>
      <w:r w:rsidRPr="00EA223F">
        <w:rPr>
          <w:rFonts w:ascii="Times New Roman" w:eastAsia="Times New Roman" w:hAnsi="Times New Roman" w:cs="Times New Roman"/>
          <w:sz w:val="28"/>
          <w:szCs w:val="28"/>
        </w:rPr>
        <w:t xml:space="preserve"> сельсовет Курьинского района Алтайского края  </w:t>
      </w:r>
      <w:r w:rsidRPr="00EA223F">
        <w:rPr>
          <w:rFonts w:ascii="Times New Roman" w:hAnsi="Times New Roman" w:cs="Times New Roman"/>
          <w:sz w:val="28"/>
          <w:szCs w:val="28"/>
        </w:rPr>
        <w:t>на соответствующий финансовый год.</w:t>
      </w:r>
    </w:p>
    <w:p w:rsidR="006547F9" w:rsidRPr="00EA223F" w:rsidRDefault="006547F9" w:rsidP="006547F9">
      <w:pPr>
        <w:spacing w:after="3" w:line="247" w:lineRule="auto"/>
        <w:ind w:right="-1"/>
        <w:jc w:val="both"/>
        <w:rPr>
          <w:sz w:val="28"/>
          <w:szCs w:val="28"/>
        </w:rPr>
      </w:pPr>
    </w:p>
    <w:p w:rsidR="006547F9" w:rsidRPr="00EA223F" w:rsidRDefault="006547F9" w:rsidP="006547F9">
      <w:pPr>
        <w:rPr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Default="006547F9" w:rsidP="006547F9">
      <w:pPr>
        <w:jc w:val="center"/>
        <w:rPr>
          <w:b/>
          <w:spacing w:val="38"/>
          <w:sz w:val="28"/>
          <w:szCs w:val="28"/>
        </w:rPr>
      </w:pPr>
    </w:p>
    <w:p w:rsidR="006547F9" w:rsidRPr="002E5272" w:rsidRDefault="006547F9" w:rsidP="006547F9">
      <w:pPr>
        <w:jc w:val="center"/>
        <w:rPr>
          <w:b/>
          <w:spacing w:val="38"/>
          <w:sz w:val="28"/>
          <w:szCs w:val="28"/>
        </w:rPr>
      </w:pPr>
      <w:r w:rsidRPr="002E5272">
        <w:rPr>
          <w:b/>
          <w:spacing w:val="38"/>
          <w:sz w:val="28"/>
          <w:szCs w:val="28"/>
        </w:rPr>
        <w:t xml:space="preserve">АДМИНИСТРАЦИЯ </w:t>
      </w:r>
      <w:r>
        <w:rPr>
          <w:b/>
          <w:spacing w:val="38"/>
          <w:sz w:val="28"/>
          <w:szCs w:val="28"/>
        </w:rPr>
        <w:t xml:space="preserve">КУРЬИНСКОГО СЕЛЬСОВЕТА </w:t>
      </w:r>
      <w:r w:rsidRPr="002E5272">
        <w:rPr>
          <w:b/>
          <w:spacing w:val="38"/>
          <w:sz w:val="28"/>
          <w:szCs w:val="28"/>
        </w:rPr>
        <w:t>КУРЬИНСКОГО РАЙОНА</w:t>
      </w:r>
    </w:p>
    <w:p w:rsidR="006547F9" w:rsidRPr="002E5272" w:rsidRDefault="006547F9" w:rsidP="006547F9">
      <w:pPr>
        <w:jc w:val="center"/>
        <w:rPr>
          <w:b/>
          <w:spacing w:val="38"/>
          <w:sz w:val="28"/>
          <w:szCs w:val="28"/>
        </w:rPr>
      </w:pPr>
      <w:r w:rsidRPr="002E5272">
        <w:rPr>
          <w:b/>
          <w:spacing w:val="38"/>
          <w:sz w:val="28"/>
          <w:szCs w:val="28"/>
        </w:rPr>
        <w:t xml:space="preserve"> АЛТАЙСКОГО КРАЯ</w:t>
      </w:r>
    </w:p>
    <w:p w:rsidR="006547F9" w:rsidRPr="00DB66E4" w:rsidRDefault="006547F9" w:rsidP="006547F9">
      <w:pPr>
        <w:tabs>
          <w:tab w:val="left" w:pos="9921"/>
        </w:tabs>
        <w:spacing w:line="360" w:lineRule="auto"/>
        <w:jc w:val="center"/>
        <w:rPr>
          <w:b/>
          <w:sz w:val="36"/>
          <w:szCs w:val="36"/>
        </w:rPr>
      </w:pPr>
    </w:p>
    <w:p w:rsidR="006547F9" w:rsidRPr="00DB66E4" w:rsidRDefault="006547F9" w:rsidP="006547F9">
      <w:pPr>
        <w:spacing w:line="360" w:lineRule="auto"/>
        <w:jc w:val="center"/>
        <w:rPr>
          <w:b/>
          <w:spacing w:val="68"/>
          <w:sz w:val="36"/>
          <w:szCs w:val="36"/>
        </w:rPr>
      </w:pPr>
      <w:r w:rsidRPr="00DB66E4">
        <w:rPr>
          <w:b/>
          <w:spacing w:val="68"/>
          <w:sz w:val="36"/>
          <w:szCs w:val="36"/>
        </w:rPr>
        <w:t>ПОСТАНОВЛЕНИЕ</w:t>
      </w:r>
    </w:p>
    <w:p w:rsidR="006547F9" w:rsidRDefault="006547F9" w:rsidP="006547F9">
      <w:pPr>
        <w:spacing w:line="360" w:lineRule="auto"/>
        <w:rPr>
          <w:sz w:val="28"/>
          <w:szCs w:val="28"/>
        </w:rPr>
      </w:pPr>
    </w:p>
    <w:p w:rsidR="006547F9" w:rsidRDefault="006547F9" w:rsidP="006547F9">
      <w:pPr>
        <w:spacing w:line="360" w:lineRule="auto"/>
      </w:pPr>
      <w:r>
        <w:t xml:space="preserve">27.06.2024                        </w:t>
      </w:r>
      <w:r w:rsidRPr="006377AE">
        <w:t xml:space="preserve">        </w:t>
      </w:r>
      <w:r>
        <w:t xml:space="preserve">                 </w:t>
      </w:r>
      <w:r w:rsidRPr="006377AE">
        <w:t xml:space="preserve">  </w:t>
      </w:r>
      <w:proofErr w:type="gramStart"/>
      <w:r w:rsidRPr="006377AE">
        <w:t>с</w:t>
      </w:r>
      <w:proofErr w:type="gramEnd"/>
      <w:r w:rsidRPr="006377AE">
        <w:t xml:space="preserve">. Курья    </w:t>
      </w:r>
      <w:r>
        <w:t xml:space="preserve">    </w:t>
      </w:r>
      <w:r w:rsidRPr="006377AE">
        <w:t xml:space="preserve">                            </w:t>
      </w:r>
      <w:r>
        <w:t xml:space="preserve">           </w:t>
      </w:r>
      <w:r w:rsidRPr="006377AE">
        <w:t xml:space="preserve">            </w:t>
      </w:r>
      <w:r>
        <w:t xml:space="preserve">    № 34</w:t>
      </w:r>
    </w:p>
    <w:p w:rsidR="006547F9" w:rsidRDefault="006547F9" w:rsidP="006547F9">
      <w:pPr>
        <w:spacing w:line="360" w:lineRule="auto"/>
        <w:rPr>
          <w:sz w:val="28"/>
          <w:szCs w:val="28"/>
        </w:rPr>
      </w:pPr>
    </w:p>
    <w:p w:rsidR="006547F9" w:rsidRPr="00FE6025" w:rsidRDefault="006547F9" w:rsidP="006547F9">
      <w:pPr>
        <w:jc w:val="center"/>
        <w:rPr>
          <w:sz w:val="26"/>
          <w:szCs w:val="26"/>
        </w:rPr>
      </w:pPr>
      <w:r w:rsidRPr="00FE6025">
        <w:rPr>
          <w:sz w:val="26"/>
          <w:szCs w:val="26"/>
        </w:rPr>
        <w:t xml:space="preserve">Об утверждении </w:t>
      </w:r>
      <w:proofErr w:type="gramStart"/>
      <w:r w:rsidRPr="00FE6025">
        <w:rPr>
          <w:sz w:val="26"/>
          <w:szCs w:val="26"/>
        </w:rPr>
        <w:t>порядка составления проекта бюджета муниципального образования</w:t>
      </w:r>
      <w:proofErr w:type="gramEnd"/>
      <w:r w:rsidRPr="00FE6025">
        <w:rPr>
          <w:sz w:val="26"/>
          <w:szCs w:val="26"/>
        </w:rPr>
        <w:t xml:space="preserve"> Курьинский  сельсовет Курьинского района Алтайского края на 202</w:t>
      </w:r>
      <w:r>
        <w:rPr>
          <w:sz w:val="26"/>
          <w:szCs w:val="26"/>
        </w:rPr>
        <w:t>5</w:t>
      </w:r>
      <w:r w:rsidRPr="00FE6025">
        <w:rPr>
          <w:sz w:val="26"/>
          <w:szCs w:val="26"/>
        </w:rPr>
        <w:t xml:space="preserve"> год</w:t>
      </w:r>
    </w:p>
    <w:p w:rsidR="006547F9" w:rsidRPr="00896AAB" w:rsidRDefault="006547F9" w:rsidP="006547F9"/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6547F9" w:rsidRPr="002E3EF3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2E3EF3">
        <w:rPr>
          <w:rFonts w:ascii="Times New Roman" w:hAnsi="Times New Roman"/>
          <w:b w:val="0"/>
          <w:sz w:val="28"/>
          <w:szCs w:val="28"/>
        </w:rPr>
        <w:t>В соответствии со ст. 169, 184 Бюджетного кодекса РФ, Решением сельского Совета народных депутатов Алтайского края от 21.11.2018 № 19 «Об утверждении Положения о бюджетном устройстве, бюджетном процессе и финансовом контроле в Курьинском сельсовете Курьинского района Алтайского края» с изменениями, утвержденными решениями Курьинского сельского Совета народных депутатов от 17.07.2020 № 10, от 25.12.2020 № 19,  ПОСТАНОВЛЯЮ:</w:t>
      </w:r>
      <w:proofErr w:type="gramEnd"/>
    </w:p>
    <w:p w:rsidR="006547F9" w:rsidRPr="002E3EF3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 1. </w:t>
      </w:r>
      <w:r w:rsidRPr="002E3EF3">
        <w:rPr>
          <w:rFonts w:ascii="Times New Roman" w:hAnsi="Times New Roman"/>
          <w:b w:val="0"/>
          <w:sz w:val="28"/>
          <w:szCs w:val="28"/>
        </w:rPr>
        <w:t>Утвердить Порядок составления проекта бюджета муниципального образования Курьинский сельсовет Курьинского района Алтайского края  на 202</w:t>
      </w:r>
      <w:r>
        <w:rPr>
          <w:rFonts w:ascii="Times New Roman" w:hAnsi="Times New Roman"/>
          <w:b w:val="0"/>
          <w:sz w:val="28"/>
          <w:szCs w:val="28"/>
        </w:rPr>
        <w:t>5</w:t>
      </w:r>
      <w:r w:rsidRPr="002E3EF3">
        <w:rPr>
          <w:rFonts w:ascii="Times New Roman" w:hAnsi="Times New Roman"/>
          <w:b w:val="0"/>
          <w:sz w:val="28"/>
          <w:szCs w:val="28"/>
        </w:rPr>
        <w:t xml:space="preserve"> год (далее – проект бюджета сельсовета) </w:t>
      </w:r>
    </w:p>
    <w:p w:rsidR="006547F9" w:rsidRPr="002E3EF3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E3EF3">
        <w:rPr>
          <w:rFonts w:ascii="Times New Roman" w:hAnsi="Times New Roman"/>
          <w:b w:val="0"/>
          <w:sz w:val="28"/>
          <w:szCs w:val="28"/>
        </w:rPr>
        <w:t>2.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E3EF3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2E3EF3">
        <w:rPr>
          <w:rFonts w:ascii="Times New Roman" w:hAnsi="Times New Roman"/>
          <w:b w:val="0"/>
          <w:sz w:val="28"/>
          <w:szCs w:val="28"/>
        </w:rPr>
        <w:t>Контроль за</w:t>
      </w:r>
      <w:proofErr w:type="gramEnd"/>
      <w:r w:rsidRPr="002E3EF3">
        <w:rPr>
          <w:rFonts w:ascii="Times New Roman" w:hAnsi="Times New Roman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6547F9" w:rsidRPr="002E3EF3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6547F9" w:rsidRPr="002E3EF3" w:rsidRDefault="006547F9" w:rsidP="006547F9">
      <w:pPr>
        <w:pStyle w:val="a3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Заместитель главы</w:t>
      </w:r>
      <w:r w:rsidRPr="002E3EF3">
        <w:rPr>
          <w:rFonts w:ascii="Times New Roman" w:hAnsi="Times New Roman"/>
          <w:b w:val="0"/>
          <w:sz w:val="28"/>
          <w:szCs w:val="28"/>
        </w:rPr>
        <w:t xml:space="preserve"> Администрации сельсовета                                   </w:t>
      </w:r>
      <w:r>
        <w:rPr>
          <w:rFonts w:ascii="Times New Roman" w:hAnsi="Times New Roman"/>
          <w:b w:val="0"/>
          <w:sz w:val="28"/>
          <w:szCs w:val="28"/>
        </w:rPr>
        <w:t>Г</w:t>
      </w:r>
      <w:r w:rsidRPr="002E3EF3">
        <w:rPr>
          <w:rFonts w:ascii="Times New Roman" w:hAnsi="Times New Roman"/>
          <w:b w:val="0"/>
          <w:sz w:val="28"/>
          <w:szCs w:val="28"/>
        </w:rPr>
        <w:t>.</w:t>
      </w:r>
      <w:r>
        <w:rPr>
          <w:rFonts w:ascii="Times New Roman" w:hAnsi="Times New Roman"/>
          <w:b w:val="0"/>
          <w:sz w:val="28"/>
          <w:szCs w:val="28"/>
        </w:rPr>
        <w:t>Б</w:t>
      </w:r>
      <w:r w:rsidRPr="002E3EF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Быхун</w:t>
      </w:r>
      <w:proofErr w:type="spellEnd"/>
    </w:p>
    <w:p w:rsidR="006547F9" w:rsidRPr="002E3EF3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6547F9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Default="006547F9" w:rsidP="006547F9"/>
    <w:p w:rsidR="006547F9" w:rsidRPr="00355692" w:rsidRDefault="006547F9" w:rsidP="006547F9"/>
    <w:p w:rsidR="006547F9" w:rsidRPr="00A231F1" w:rsidRDefault="006547F9" w:rsidP="006547F9">
      <w:pPr>
        <w:pStyle w:val="a3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 xml:space="preserve">УТВЕРЖДЕН </w:t>
      </w:r>
    </w:p>
    <w:p w:rsidR="006547F9" w:rsidRDefault="006547F9" w:rsidP="006547F9">
      <w:pPr>
        <w:pStyle w:val="a3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 xml:space="preserve">постановлением Администрации Курьинского </w:t>
      </w:r>
    </w:p>
    <w:p w:rsidR="006547F9" w:rsidRPr="00A231F1" w:rsidRDefault="006547F9" w:rsidP="006547F9">
      <w:pPr>
        <w:pStyle w:val="a3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 xml:space="preserve">сельсовета Курьинского района </w:t>
      </w:r>
    </w:p>
    <w:p w:rsidR="006547F9" w:rsidRPr="00A231F1" w:rsidRDefault="006547F9" w:rsidP="006547F9">
      <w:pPr>
        <w:pStyle w:val="a3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Алтайского края</w:t>
      </w:r>
    </w:p>
    <w:p w:rsidR="006547F9" w:rsidRPr="00A231F1" w:rsidRDefault="006547F9" w:rsidP="006547F9">
      <w:pPr>
        <w:pStyle w:val="a3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от «2</w:t>
      </w:r>
      <w:r>
        <w:rPr>
          <w:rFonts w:ascii="Times New Roman" w:hAnsi="Times New Roman"/>
          <w:b w:val="0"/>
          <w:sz w:val="28"/>
          <w:szCs w:val="28"/>
        </w:rPr>
        <w:t>7</w:t>
      </w:r>
      <w:r w:rsidRPr="00A231F1">
        <w:rPr>
          <w:rFonts w:ascii="Times New Roman" w:hAnsi="Times New Roman"/>
          <w:b w:val="0"/>
          <w:sz w:val="28"/>
          <w:szCs w:val="28"/>
        </w:rPr>
        <w:t xml:space="preserve">» июня 2023 № </w:t>
      </w:r>
      <w:r>
        <w:rPr>
          <w:rFonts w:ascii="Times New Roman" w:hAnsi="Times New Roman"/>
          <w:b w:val="0"/>
          <w:sz w:val="28"/>
          <w:szCs w:val="28"/>
        </w:rPr>
        <w:t>3</w:t>
      </w:r>
      <w:r w:rsidRPr="00A231F1">
        <w:rPr>
          <w:rFonts w:ascii="Times New Roman" w:hAnsi="Times New Roman"/>
          <w:b w:val="0"/>
          <w:sz w:val="28"/>
          <w:szCs w:val="28"/>
        </w:rPr>
        <w:t>4</w:t>
      </w:r>
    </w:p>
    <w:p w:rsidR="006547F9" w:rsidRDefault="006547F9" w:rsidP="006547F9">
      <w:pPr>
        <w:pStyle w:val="a3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6547F9" w:rsidRPr="00A231F1" w:rsidRDefault="006547F9" w:rsidP="006547F9">
      <w:pPr>
        <w:pStyle w:val="a3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ПОРЯДОК</w:t>
      </w:r>
    </w:p>
    <w:p w:rsidR="006547F9" w:rsidRPr="002E3EF3" w:rsidRDefault="006547F9" w:rsidP="006547F9">
      <w:pPr>
        <w:pStyle w:val="a3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  <w:r w:rsidRPr="002E3EF3">
        <w:rPr>
          <w:rFonts w:ascii="Times New Roman" w:hAnsi="Times New Roman"/>
          <w:b w:val="0"/>
          <w:sz w:val="28"/>
          <w:szCs w:val="28"/>
        </w:rPr>
        <w:t>составления проекта бюджета муниципального</w:t>
      </w:r>
    </w:p>
    <w:p w:rsidR="006547F9" w:rsidRPr="00A231F1" w:rsidRDefault="006547F9" w:rsidP="006547F9">
      <w:pPr>
        <w:pStyle w:val="a3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образования Курьинский сельсовет Курьинского района Алтайского края</w:t>
      </w:r>
    </w:p>
    <w:p w:rsidR="006547F9" w:rsidRDefault="006547F9" w:rsidP="006547F9">
      <w:pPr>
        <w:pStyle w:val="a3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на очередной финансовый год</w:t>
      </w:r>
    </w:p>
    <w:p w:rsidR="006547F9" w:rsidRPr="002E3EF3" w:rsidRDefault="006547F9" w:rsidP="006547F9"/>
    <w:p w:rsidR="006547F9" w:rsidRPr="00A231F1" w:rsidRDefault="006547F9" w:rsidP="006547F9">
      <w:pPr>
        <w:pStyle w:val="a3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  <w:lang w:val="en-US"/>
        </w:rPr>
        <w:t>I</w:t>
      </w:r>
      <w:r w:rsidRPr="00A231F1">
        <w:rPr>
          <w:rFonts w:ascii="Times New Roman" w:hAnsi="Times New Roman"/>
          <w:b w:val="0"/>
          <w:sz w:val="28"/>
          <w:szCs w:val="28"/>
        </w:rPr>
        <w:t>. Общие положения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pacing w:val="-14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Настоящий Порядок определяет взаимодействие участников бюджетного процесса, порядок и сроки подготовки проекта бюджета муниципального образования Курьинский сельсовет Курьинского района Алтайского края на очередной финансовый год (далее - проект бюджета сельсовета).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pacing w:val="-14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Курьинского сельсовета.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12"/>
          <w:sz w:val="28"/>
          <w:szCs w:val="28"/>
        </w:rPr>
        <w:t>1.3.</w:t>
      </w:r>
      <w:r w:rsidRPr="00A231F1">
        <w:rPr>
          <w:rFonts w:ascii="Times New Roman" w:hAnsi="Times New Roman"/>
          <w:b w:val="0"/>
          <w:sz w:val="28"/>
          <w:szCs w:val="28"/>
        </w:rPr>
        <w:tab/>
        <w:t>Проект бюджета сельсовета составляется в целях финансового обеспечения расходных обязательств Курьинского сельсовета.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12"/>
          <w:sz w:val="28"/>
          <w:szCs w:val="28"/>
        </w:rPr>
        <w:t>1.4.</w:t>
      </w:r>
      <w:r w:rsidRPr="00A231F1">
        <w:rPr>
          <w:rFonts w:ascii="Times New Roman" w:hAnsi="Times New Roman"/>
          <w:b w:val="0"/>
          <w:sz w:val="28"/>
          <w:szCs w:val="28"/>
        </w:rPr>
        <w:tab/>
        <w:t xml:space="preserve">Составление проекта бюджета сельсовета основывается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на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>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A231F1">
        <w:rPr>
          <w:rFonts w:ascii="Times New Roman" w:hAnsi="Times New Roman"/>
          <w:b w:val="0"/>
          <w:sz w:val="28"/>
          <w:szCs w:val="28"/>
        </w:rPr>
        <w:t xml:space="preserve">Бюджетном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послании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 xml:space="preserve"> Президента Российской Федерации;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A231F1">
        <w:rPr>
          <w:rFonts w:ascii="Times New Roman" w:hAnsi="Times New Roman"/>
          <w:b w:val="0"/>
          <w:sz w:val="28"/>
          <w:szCs w:val="28"/>
        </w:rPr>
        <w:t xml:space="preserve">основных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направлениях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 xml:space="preserve"> бюджетной, налоговой политики Курьинского сельсовета на очередной финансовый год;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прогнозе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 xml:space="preserve"> социально-экономического развития Курьинского сельсовета на очередной финансовый год.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12"/>
          <w:sz w:val="28"/>
          <w:szCs w:val="28"/>
        </w:rPr>
        <w:t xml:space="preserve">1.5.  </w:t>
      </w:r>
      <w:r w:rsidRPr="00A231F1">
        <w:rPr>
          <w:rFonts w:ascii="Times New Roman" w:hAnsi="Times New Roman"/>
          <w:b w:val="0"/>
          <w:sz w:val="28"/>
          <w:szCs w:val="28"/>
        </w:rPr>
        <w:t>Исходной базой для разработки проекта бюджета сельсовета являются:</w:t>
      </w:r>
      <w:r w:rsidRPr="00A231F1">
        <w:rPr>
          <w:rFonts w:ascii="Times New Roman" w:hAnsi="Times New Roman"/>
          <w:b w:val="0"/>
          <w:sz w:val="28"/>
          <w:szCs w:val="28"/>
        </w:rPr>
        <w:br/>
        <w:t xml:space="preserve">      </w:t>
      </w:r>
      <w:r>
        <w:rPr>
          <w:rFonts w:ascii="Times New Roman" w:hAnsi="Times New Roman"/>
          <w:b w:val="0"/>
          <w:sz w:val="28"/>
          <w:szCs w:val="28"/>
        </w:rPr>
        <w:t xml:space="preserve">   </w:t>
      </w:r>
      <w:r w:rsidRPr="00A231F1">
        <w:rPr>
          <w:rFonts w:ascii="Times New Roman" w:hAnsi="Times New Roman"/>
          <w:b w:val="0"/>
          <w:sz w:val="28"/>
          <w:szCs w:val="28"/>
        </w:rPr>
        <w:t xml:space="preserve"> - действующее на момент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начала разработки проекта бюджета сельсовета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 xml:space="preserve"> налоговое и бюджетное законодательство;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A231F1">
        <w:rPr>
          <w:rFonts w:ascii="Times New Roman" w:hAnsi="Times New Roman"/>
          <w:b w:val="0"/>
          <w:sz w:val="28"/>
          <w:szCs w:val="28"/>
        </w:rPr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231F1">
        <w:rPr>
          <w:rFonts w:ascii="Times New Roman" w:hAnsi="Times New Roman"/>
          <w:b w:val="0"/>
          <w:sz w:val="28"/>
          <w:szCs w:val="28"/>
        </w:rPr>
        <w:t>нормативы отчислений от федеральных, региональных, местных налогов и сборов, подлежащих зачислению в бюджет сельсовета;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A231F1">
        <w:rPr>
          <w:rFonts w:ascii="Times New Roman" w:hAnsi="Times New Roman"/>
          <w:b w:val="0"/>
          <w:sz w:val="28"/>
          <w:szCs w:val="28"/>
        </w:rPr>
        <w:t>реестр расходных обязательств Курьинского сельсовета;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A231F1">
        <w:rPr>
          <w:rFonts w:ascii="Times New Roman" w:hAnsi="Times New Roman"/>
          <w:b w:val="0"/>
          <w:sz w:val="28"/>
          <w:szCs w:val="28"/>
        </w:rPr>
        <w:t>предполагаемые объемы безвозмездных поступлений в бюджет сельсовета;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A231F1">
        <w:rPr>
          <w:rFonts w:ascii="Times New Roman" w:hAnsi="Times New Roman"/>
          <w:b w:val="0"/>
          <w:sz w:val="28"/>
          <w:szCs w:val="28"/>
        </w:rPr>
        <w:t xml:space="preserve">расчетные показатели главных администраторов доходов бюджета сельсовета и главных администраторов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>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A231F1">
        <w:rPr>
          <w:rFonts w:ascii="Times New Roman" w:hAnsi="Times New Roman"/>
          <w:b w:val="0"/>
          <w:sz w:val="28"/>
          <w:szCs w:val="28"/>
        </w:rPr>
        <w:t>расчетные показатели главных распорядителей средств бюджета сельсовета.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14"/>
          <w:sz w:val="28"/>
          <w:szCs w:val="28"/>
        </w:rPr>
        <w:t>1.6.</w:t>
      </w:r>
      <w:r w:rsidRPr="00A231F1">
        <w:rPr>
          <w:rFonts w:ascii="Times New Roman" w:hAnsi="Times New Roman"/>
          <w:b w:val="0"/>
          <w:sz w:val="28"/>
          <w:szCs w:val="28"/>
        </w:rPr>
        <w:tab/>
        <w:t>До начала составления проекта бюджета сельсовета Администрация  Курьинского сельсовета Курьинского района Алтайского края (далее - 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 xml:space="preserve">                       </w:t>
      </w:r>
      <w:r w:rsidRPr="00A231F1">
        <w:rPr>
          <w:rFonts w:ascii="Times New Roman" w:hAnsi="Times New Roman"/>
          <w:b w:val="0"/>
          <w:sz w:val="28"/>
          <w:szCs w:val="28"/>
          <w:lang w:val="en-US"/>
        </w:rPr>
        <w:t>II</w:t>
      </w:r>
      <w:r w:rsidRPr="00A231F1">
        <w:rPr>
          <w:rFonts w:ascii="Times New Roman" w:hAnsi="Times New Roman"/>
          <w:b w:val="0"/>
          <w:sz w:val="28"/>
          <w:szCs w:val="28"/>
        </w:rPr>
        <w:t xml:space="preserve">. Основные функции участников бюджетного 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 xml:space="preserve">                 процесса при составлении проекта бюджета сельсовета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6"/>
          <w:sz w:val="28"/>
          <w:szCs w:val="28"/>
        </w:rPr>
        <w:t>2.1.</w:t>
      </w:r>
      <w:r w:rsidRPr="00A231F1">
        <w:rPr>
          <w:rFonts w:ascii="Times New Roman" w:hAnsi="Times New Roman"/>
          <w:b w:val="0"/>
          <w:sz w:val="28"/>
          <w:szCs w:val="28"/>
        </w:rPr>
        <w:tab/>
        <w:t>Администрация сельсовета составляет проект бюджета сельсовета, в том числе: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 w:rsidRPr="00A231F1">
        <w:rPr>
          <w:rFonts w:ascii="Times New Roman" w:hAnsi="Times New Roman"/>
          <w:b w:val="0"/>
          <w:sz w:val="28"/>
          <w:szCs w:val="28"/>
        </w:rPr>
        <w:tab/>
        <w:t>разрабатывает основные характеристики проекта бюджета сельсовета;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-формирует реестр расходных обязательств Курьинского сельсовета на основе представленных главными распорядителями средств бюджета сельсовета, фрагментов реестра расходных обязательств;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 w:rsidRPr="00A231F1">
        <w:rPr>
          <w:rFonts w:ascii="Times New Roman" w:hAnsi="Times New Roman"/>
          <w:b w:val="0"/>
          <w:sz w:val="28"/>
          <w:szCs w:val="28"/>
        </w:rPr>
        <w:tab/>
        <w:t>разрабатывает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 w:rsidRPr="00A231F1">
        <w:rPr>
          <w:rFonts w:ascii="Times New Roman" w:hAnsi="Times New Roman"/>
          <w:b w:val="0"/>
          <w:sz w:val="28"/>
          <w:szCs w:val="28"/>
        </w:rPr>
        <w:tab/>
        <w:t xml:space="preserve">разрабатывает совместно с главными администраторами доходов бюджета сельсовета и главными администраторами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 xml:space="preserve">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 w:rsidRPr="00A231F1">
        <w:rPr>
          <w:rFonts w:ascii="Times New Roman" w:hAnsi="Times New Roman"/>
          <w:b w:val="0"/>
          <w:sz w:val="28"/>
          <w:szCs w:val="28"/>
        </w:rPr>
        <w:tab/>
        <w:t>осуществляет оценку ожидаемого исполнения бюджета сельсовета за текущий финансовый год;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 при уточнении основных параметров прогноза социально-экономического развития Курьинского сельсовета Курьинского района вносит изменения в основные характеристики проекта сельского бюджета;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 w:rsidRPr="00A231F1">
        <w:rPr>
          <w:rFonts w:ascii="Times New Roman" w:hAnsi="Times New Roman"/>
          <w:b w:val="0"/>
          <w:sz w:val="28"/>
          <w:szCs w:val="28"/>
        </w:rPr>
        <w:tab/>
        <w:t>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 w:rsidRPr="00A231F1">
        <w:rPr>
          <w:rFonts w:ascii="Times New Roman" w:hAnsi="Times New Roman"/>
          <w:b w:val="0"/>
          <w:sz w:val="28"/>
          <w:szCs w:val="28"/>
        </w:rPr>
        <w:tab/>
        <w:t>разрабатывает основные направления бюджетной, налоговой политики Курьинского сельсовета на очередной финансовый год и приоритетных направлений исполнения бюджета сельсовета;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 рассматривает проекты муниципальных программ, предлагаемых для финансирования,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 разрабатывает прогнозный план (программу) приватизации муниципального имущества на очередной финансовый год;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 w:rsidRPr="00A231F1">
        <w:rPr>
          <w:rFonts w:ascii="Times New Roman" w:hAnsi="Times New Roman"/>
          <w:b w:val="0"/>
          <w:sz w:val="28"/>
          <w:szCs w:val="28"/>
        </w:rPr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 разрабатывает    проекты    программ    муниципальных    внутренних</w:t>
      </w:r>
    </w:p>
    <w:p w:rsidR="006547F9" w:rsidRPr="00A231F1" w:rsidRDefault="006547F9" w:rsidP="006547F9">
      <w:pPr>
        <w:pStyle w:val="a3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заимствований сельсовета, муниципальных гарантий сельсовета;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A231F1">
        <w:rPr>
          <w:rFonts w:ascii="Times New Roman" w:hAnsi="Times New Roman"/>
          <w:b w:val="0"/>
          <w:sz w:val="28"/>
          <w:szCs w:val="28"/>
        </w:rPr>
        <w:t>представляет  реестр расходных обязательств, подлежащих исполнению за счет бюджетных ассигнований, предусмотренных из средств бюджета сельсовета;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A231F1">
        <w:rPr>
          <w:rFonts w:ascii="Times New Roman" w:hAnsi="Times New Roman"/>
          <w:b w:val="0"/>
          <w:sz w:val="28"/>
          <w:szCs w:val="28"/>
        </w:rPr>
        <w:t>разрабатывает проекты муниципальных программ;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231F1">
        <w:rPr>
          <w:rFonts w:ascii="Times New Roman" w:hAnsi="Times New Roman"/>
          <w:b w:val="0"/>
          <w:sz w:val="28"/>
          <w:szCs w:val="28"/>
        </w:rPr>
        <w:t>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-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231F1">
        <w:rPr>
          <w:rFonts w:ascii="Times New Roman" w:hAnsi="Times New Roman"/>
          <w:b w:val="0"/>
          <w:sz w:val="28"/>
          <w:szCs w:val="28"/>
        </w:rPr>
        <w:t>распределяет предельные объемы бюджетных ассигнований на очередной финансовый год по соответствующим получателям средств бюджета сельсовета, разделам, подразделам, целевым статьям и видам расходов, классификации расходов бюджетов Российской Федерации;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6"/>
          <w:sz w:val="28"/>
          <w:szCs w:val="28"/>
        </w:rPr>
        <w:t>2.2.</w:t>
      </w:r>
      <w:r w:rsidRPr="00A231F1">
        <w:rPr>
          <w:rFonts w:ascii="Times New Roman" w:hAnsi="Times New Roman"/>
          <w:b w:val="0"/>
          <w:sz w:val="28"/>
          <w:szCs w:val="28"/>
        </w:rPr>
        <w:tab/>
        <w:t>Администрация Курьинского сельсовета Курьинского района Алтайского края предоставляет проект Решения о бюджете на очередной финансовый год для рассмотрения и внесения на утверждение Курьинского сельского Совета народных депутатов Курьинского района Алтайского края.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  <w:lang w:val="en-US"/>
        </w:rPr>
        <w:t>III</w:t>
      </w:r>
      <w:r w:rsidRPr="00A231F1">
        <w:rPr>
          <w:rFonts w:ascii="Times New Roman" w:hAnsi="Times New Roman"/>
          <w:b w:val="0"/>
          <w:sz w:val="28"/>
          <w:szCs w:val="28"/>
        </w:rPr>
        <w:t>. Основные этапы составления проекта бюджета сельсовета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3.1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 xml:space="preserve"> Д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>о 15 июля текущего финансового года: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Главные распорядители средств бюджета сельсовета направляют в главе Администрации сельсовета предложения по финансовому обеспечению действующих и вновь принимаемых расходных обязательств Курьинского сельсовета на очередной финансовый год.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3.2. До 15 августа текущего финансового года: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Заказчики и субъекты бюджетного планирования разрабатывают проекты муниципальных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Администрации сельсовета.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3аказчики направляют главе Администрации сельсовета бюджетные заявки на включение в адресную инвестиционную программу строек и объектов, в целях предусмотрения на очередной финансовый год бюджетных инвестиций.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3.3. До 5 сентября текущего финансового года: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pacing w:val="-8"/>
          <w:sz w:val="28"/>
          <w:szCs w:val="28"/>
        </w:rPr>
      </w:pP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Глава Администрации сельсовета разрабатывает основные направления бюджетной, налоговой политики Курьинского сельсовета на очередной финансовый год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pacing w:val="-9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Главный специалист по земельным и имущественным вопросам  разрабатывает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предоставляет его главе  Администрации сельсовета.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pacing w:val="-9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 xml:space="preserve">Главные администраторы доходов бюджета сельсовета и главные администраторы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 xml:space="preserve"> представляют главе Администрации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pacing w:val="-8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 xml:space="preserve">Главные администраторы доходов бюджета сельсовета и главные администраторы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 xml:space="preserve">  предоставляют главе Администрации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15"/>
          <w:sz w:val="28"/>
          <w:szCs w:val="28"/>
        </w:rPr>
        <w:t>3.4.</w:t>
      </w:r>
      <w:r w:rsidRPr="00A231F1">
        <w:rPr>
          <w:rFonts w:ascii="Times New Roman" w:hAnsi="Times New Roman"/>
          <w:b w:val="0"/>
          <w:sz w:val="28"/>
          <w:szCs w:val="28"/>
        </w:rPr>
        <w:tab/>
        <w:t>До 1 октября текущего финансового года: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Глава Администрации сельсовета рассматривает представленные заказчиками и субъектами бюджетного планирования проекты муниципальных программ, предлагаемых для финансирования,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</w:r>
      <w:proofErr w:type="gramEnd"/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14"/>
          <w:sz w:val="28"/>
          <w:szCs w:val="28"/>
        </w:rPr>
        <w:t>3.5.</w:t>
      </w:r>
      <w:r w:rsidRPr="00A231F1">
        <w:rPr>
          <w:rFonts w:ascii="Times New Roman" w:hAnsi="Times New Roman"/>
          <w:b w:val="0"/>
          <w:sz w:val="28"/>
          <w:szCs w:val="28"/>
        </w:rPr>
        <w:tab/>
        <w:t>До 10 октября текущего финансового года: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pacing w:val="-6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Комитет по финансам направляет главным распорядителям средств районного бюджета, органам местного самоуправления поселений Курьинского района информацию об основных подходах к формированию проектов районного бюджета, бюджетов сельских поселений на очередной финансовый год;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pacing w:val="-8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Г</w:t>
      </w:r>
      <w:r w:rsidRPr="00A231F1">
        <w:rPr>
          <w:rFonts w:ascii="Times New Roman" w:hAnsi="Times New Roman"/>
          <w:b w:val="0"/>
          <w:sz w:val="28"/>
          <w:szCs w:val="28"/>
        </w:rPr>
        <w:t xml:space="preserve">лава Администрации сельсовета направляет в комитет по финансам перечень муниципальных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программ, принятых к </w:t>
      </w:r>
      <w:proofErr w:type="spellStart"/>
      <w:r w:rsidRPr="00A231F1">
        <w:rPr>
          <w:rFonts w:ascii="Times New Roman" w:hAnsi="Times New Roman"/>
          <w:b w:val="0"/>
          <w:sz w:val="28"/>
          <w:szCs w:val="28"/>
        </w:rPr>
        <w:t>софинансированию</w:t>
      </w:r>
      <w:proofErr w:type="spellEnd"/>
      <w:r w:rsidRPr="00A231F1">
        <w:rPr>
          <w:rFonts w:ascii="Times New Roman" w:hAnsi="Times New Roman"/>
          <w:b w:val="0"/>
          <w:sz w:val="28"/>
          <w:szCs w:val="28"/>
        </w:rPr>
        <w:t xml:space="preserve"> за счет средств районного бюджета на очередной финансовый год.</w:t>
      </w:r>
      <w:proofErr w:type="gramEnd"/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16"/>
          <w:sz w:val="28"/>
          <w:szCs w:val="28"/>
        </w:rPr>
        <w:t>3.6.</w:t>
      </w:r>
      <w:r w:rsidRPr="00A231F1">
        <w:rPr>
          <w:rFonts w:ascii="Times New Roman" w:hAnsi="Times New Roman"/>
          <w:b w:val="0"/>
          <w:sz w:val="28"/>
          <w:szCs w:val="28"/>
        </w:rPr>
        <w:tab/>
        <w:t>До 15 октября текущего финансового года: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Комитет по финансам направляет органам местного самоуправления поселений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16"/>
          <w:sz w:val="28"/>
          <w:szCs w:val="28"/>
        </w:rPr>
        <w:t xml:space="preserve">3.7. </w:t>
      </w:r>
      <w:r w:rsidRPr="00A231F1">
        <w:rPr>
          <w:rFonts w:ascii="Times New Roman" w:hAnsi="Times New Roman"/>
          <w:b w:val="0"/>
          <w:sz w:val="28"/>
          <w:szCs w:val="28"/>
        </w:rPr>
        <w:t>До 25 октября текущего финансового года: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Администрация сельсовета осуществляет оценку ожидаемого исполнения бюджета сельсовета за текущий финансовый год;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Администрация Курьинского сельсовета Курьинского района предоставляют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Администрация сельсовета уточняет основные характеристики проекта бюджета сельсовета.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pacing w:val="-12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Курьинского сельсовета о бюджете сельсовета.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pacing w:val="-15"/>
          <w:sz w:val="28"/>
          <w:szCs w:val="28"/>
        </w:rPr>
        <w:t>3.8.</w:t>
      </w:r>
      <w:r w:rsidRPr="00A231F1">
        <w:rPr>
          <w:rFonts w:ascii="Times New Roman" w:hAnsi="Times New Roman"/>
          <w:b w:val="0"/>
          <w:sz w:val="28"/>
          <w:szCs w:val="28"/>
        </w:rPr>
        <w:tab/>
        <w:t>До 1 ноября текущего финансового года: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 xml:space="preserve">Администрация сельсовета направляет главным распорядителям средств бюджета сельсовета предельные объемы бюджетных ассигнований бюджета </w:t>
      </w:r>
      <w:proofErr w:type="gramStart"/>
      <w:r w:rsidRPr="00A231F1">
        <w:rPr>
          <w:rFonts w:ascii="Times New Roman" w:hAnsi="Times New Roman"/>
          <w:b w:val="0"/>
          <w:sz w:val="28"/>
          <w:szCs w:val="28"/>
        </w:rPr>
        <w:t>сельсовета</w:t>
      </w:r>
      <w:proofErr w:type="gramEnd"/>
      <w:r w:rsidRPr="00A231F1">
        <w:rPr>
          <w:rFonts w:ascii="Times New Roman" w:hAnsi="Times New Roman"/>
          <w:b w:val="0"/>
          <w:sz w:val="28"/>
          <w:szCs w:val="28"/>
        </w:rPr>
        <w:t xml:space="preserve"> на исполнение действующих и принимаемых расходных обязательств на очередной финансовый год;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Главные распорядители средств бюджета сельсовета предоставляют главе Администрации сельсовета расчет межбюджетных трансфертов на очередной финансовый год на осуществление в части полномочий органов местного самоуправления поселения за счет межбюджетных трансфертов, предоставляемых из бюджетов поселений в районный бюджет.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3.9. Не позднее 15 ноября текущего финансового года: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231F1">
        <w:rPr>
          <w:rFonts w:ascii="Times New Roman" w:hAnsi="Times New Roman"/>
          <w:b w:val="0"/>
          <w:sz w:val="28"/>
          <w:szCs w:val="28"/>
        </w:rPr>
        <w:t>Глава Администрации сельсовета вносит в Курьинский сельский Совет народных депутатов проект решения о бюджете поселения на очередной финансовый год с одновременным предоставлением его в контрольно-счетную комиссию для подготовки заключения.</w:t>
      </w:r>
    </w:p>
    <w:p w:rsidR="006547F9" w:rsidRPr="00A231F1" w:rsidRDefault="006547F9" w:rsidP="006547F9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6547F9" w:rsidRDefault="006547F9" w:rsidP="006547F9">
      <w:pPr>
        <w:jc w:val="both"/>
      </w:pPr>
    </w:p>
    <w:sectPr w:rsidR="006547F9" w:rsidSect="006547F9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6547F9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1E8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F74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DBB"/>
    <w:rsid w:val="00041E30"/>
    <w:rsid w:val="000420AE"/>
    <w:rsid w:val="00042105"/>
    <w:rsid w:val="00042276"/>
    <w:rsid w:val="000423B3"/>
    <w:rsid w:val="0004284F"/>
    <w:rsid w:val="00042982"/>
    <w:rsid w:val="00042A9C"/>
    <w:rsid w:val="00042B18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D9D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E27"/>
    <w:rsid w:val="00056F24"/>
    <w:rsid w:val="00056FB3"/>
    <w:rsid w:val="000570ED"/>
    <w:rsid w:val="000571E5"/>
    <w:rsid w:val="00057543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3D6"/>
    <w:rsid w:val="000A6827"/>
    <w:rsid w:val="000A691D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13"/>
    <w:rsid w:val="000B2DDF"/>
    <w:rsid w:val="000B2E7D"/>
    <w:rsid w:val="000B2F15"/>
    <w:rsid w:val="000B305F"/>
    <w:rsid w:val="000B3391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69"/>
    <w:rsid w:val="000B493E"/>
    <w:rsid w:val="000B4957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521"/>
    <w:rsid w:val="000C25BA"/>
    <w:rsid w:val="000C2676"/>
    <w:rsid w:val="000C26E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364"/>
    <w:rsid w:val="000E3540"/>
    <w:rsid w:val="000E3652"/>
    <w:rsid w:val="000E37BF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9B"/>
    <w:rsid w:val="000E7EA8"/>
    <w:rsid w:val="000F001E"/>
    <w:rsid w:val="000F0104"/>
    <w:rsid w:val="000F0275"/>
    <w:rsid w:val="000F0886"/>
    <w:rsid w:val="000F0A4F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476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653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5B7"/>
    <w:rsid w:val="00121979"/>
    <w:rsid w:val="00121A4C"/>
    <w:rsid w:val="00121BB3"/>
    <w:rsid w:val="00121EE3"/>
    <w:rsid w:val="00121FE1"/>
    <w:rsid w:val="001220C9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3FE2"/>
    <w:rsid w:val="00154020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B3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0DF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256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5E4"/>
    <w:rsid w:val="001976EB"/>
    <w:rsid w:val="00197774"/>
    <w:rsid w:val="00197A53"/>
    <w:rsid w:val="00197A67"/>
    <w:rsid w:val="00197C13"/>
    <w:rsid w:val="00197E6C"/>
    <w:rsid w:val="00197F97"/>
    <w:rsid w:val="001A0469"/>
    <w:rsid w:val="001A0618"/>
    <w:rsid w:val="001A06DF"/>
    <w:rsid w:val="001A0813"/>
    <w:rsid w:val="001A090E"/>
    <w:rsid w:val="001A0A2A"/>
    <w:rsid w:val="001A0A3B"/>
    <w:rsid w:val="001A0C5B"/>
    <w:rsid w:val="001A0C87"/>
    <w:rsid w:val="001A103E"/>
    <w:rsid w:val="001A10FE"/>
    <w:rsid w:val="001A11D1"/>
    <w:rsid w:val="001A1717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D1"/>
    <w:rsid w:val="001A4AF9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8AE"/>
    <w:rsid w:val="001B29F6"/>
    <w:rsid w:val="001B2A05"/>
    <w:rsid w:val="001B2CF8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30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55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E12"/>
    <w:rsid w:val="001D51ED"/>
    <w:rsid w:val="001D5255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96C"/>
    <w:rsid w:val="001D7CC4"/>
    <w:rsid w:val="001D7FE3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666"/>
    <w:rsid w:val="002026EA"/>
    <w:rsid w:val="002028F0"/>
    <w:rsid w:val="002029B6"/>
    <w:rsid w:val="002029E1"/>
    <w:rsid w:val="00202A61"/>
    <w:rsid w:val="00202AD3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3FBE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BF2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554"/>
    <w:rsid w:val="00225731"/>
    <w:rsid w:val="002259BE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FC"/>
    <w:rsid w:val="0023471E"/>
    <w:rsid w:val="002347DF"/>
    <w:rsid w:val="00234833"/>
    <w:rsid w:val="002348A4"/>
    <w:rsid w:val="002348EC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2E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546"/>
    <w:rsid w:val="002566AD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86"/>
    <w:rsid w:val="00265C31"/>
    <w:rsid w:val="00265C48"/>
    <w:rsid w:val="00265DDF"/>
    <w:rsid w:val="00265E1D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BB7"/>
    <w:rsid w:val="00266BEE"/>
    <w:rsid w:val="00266C21"/>
    <w:rsid w:val="00266CD8"/>
    <w:rsid w:val="00266DB0"/>
    <w:rsid w:val="00266F17"/>
    <w:rsid w:val="00266FEF"/>
    <w:rsid w:val="0026725F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FF"/>
    <w:rsid w:val="002761EB"/>
    <w:rsid w:val="00276241"/>
    <w:rsid w:val="0027652B"/>
    <w:rsid w:val="00276576"/>
    <w:rsid w:val="00276649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CDF"/>
    <w:rsid w:val="00280D31"/>
    <w:rsid w:val="00280E17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E23"/>
    <w:rsid w:val="00283E7F"/>
    <w:rsid w:val="00283EBC"/>
    <w:rsid w:val="0028404F"/>
    <w:rsid w:val="00284322"/>
    <w:rsid w:val="002843F9"/>
    <w:rsid w:val="00284974"/>
    <w:rsid w:val="00284991"/>
    <w:rsid w:val="00284B8B"/>
    <w:rsid w:val="00284C1A"/>
    <w:rsid w:val="00284D37"/>
    <w:rsid w:val="00284EDA"/>
    <w:rsid w:val="00284F9D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74C"/>
    <w:rsid w:val="002878AF"/>
    <w:rsid w:val="002879CE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50"/>
    <w:rsid w:val="002C2477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25"/>
    <w:rsid w:val="002D0C91"/>
    <w:rsid w:val="002D0D28"/>
    <w:rsid w:val="002D1018"/>
    <w:rsid w:val="002D112A"/>
    <w:rsid w:val="002D11D7"/>
    <w:rsid w:val="002D18AB"/>
    <w:rsid w:val="002D194B"/>
    <w:rsid w:val="002D199A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05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22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2"/>
    <w:rsid w:val="002F3EEF"/>
    <w:rsid w:val="002F4194"/>
    <w:rsid w:val="002F43A6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DB"/>
    <w:rsid w:val="003031F0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7C7"/>
    <w:rsid w:val="003179E1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33E"/>
    <w:rsid w:val="0034050D"/>
    <w:rsid w:val="00340563"/>
    <w:rsid w:val="0034056A"/>
    <w:rsid w:val="003405B2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8B8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638"/>
    <w:rsid w:val="0036089E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C7A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A11"/>
    <w:rsid w:val="003B4C52"/>
    <w:rsid w:val="003B4DCC"/>
    <w:rsid w:val="003B4DEF"/>
    <w:rsid w:val="003B4EE0"/>
    <w:rsid w:val="003B4FE9"/>
    <w:rsid w:val="003B503B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4CF"/>
    <w:rsid w:val="003D2533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D7D"/>
    <w:rsid w:val="003E0062"/>
    <w:rsid w:val="003E025C"/>
    <w:rsid w:val="003E0658"/>
    <w:rsid w:val="003E0CA1"/>
    <w:rsid w:val="003E0EE7"/>
    <w:rsid w:val="003E1172"/>
    <w:rsid w:val="003E13DF"/>
    <w:rsid w:val="003E14D1"/>
    <w:rsid w:val="003E15BD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9D4"/>
    <w:rsid w:val="00430A6C"/>
    <w:rsid w:val="00430B3A"/>
    <w:rsid w:val="00430B63"/>
    <w:rsid w:val="00430CD8"/>
    <w:rsid w:val="00430D0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56"/>
    <w:rsid w:val="00433884"/>
    <w:rsid w:val="00433B17"/>
    <w:rsid w:val="00433B1C"/>
    <w:rsid w:val="00433BE1"/>
    <w:rsid w:val="00433C2D"/>
    <w:rsid w:val="00433D47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847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EC5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687"/>
    <w:rsid w:val="004C49FE"/>
    <w:rsid w:val="004C4A1B"/>
    <w:rsid w:val="004C4AAA"/>
    <w:rsid w:val="004C4C31"/>
    <w:rsid w:val="004C4C40"/>
    <w:rsid w:val="004C52DB"/>
    <w:rsid w:val="004C55B2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6FA5"/>
    <w:rsid w:val="004C7233"/>
    <w:rsid w:val="004C72A7"/>
    <w:rsid w:val="004C7324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2C1"/>
    <w:rsid w:val="004D439B"/>
    <w:rsid w:val="004D447E"/>
    <w:rsid w:val="004D467A"/>
    <w:rsid w:val="004D4688"/>
    <w:rsid w:val="004D4691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76C"/>
    <w:rsid w:val="004E0A7E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5E"/>
    <w:rsid w:val="004E5695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3326"/>
    <w:rsid w:val="004F34CC"/>
    <w:rsid w:val="004F383A"/>
    <w:rsid w:val="004F38C1"/>
    <w:rsid w:val="004F39BC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CB3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C61"/>
    <w:rsid w:val="00515CD3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3FAD"/>
    <w:rsid w:val="00524033"/>
    <w:rsid w:val="00524154"/>
    <w:rsid w:val="00524181"/>
    <w:rsid w:val="005243D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391"/>
    <w:rsid w:val="005254C7"/>
    <w:rsid w:val="005255F9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30C1"/>
    <w:rsid w:val="0053313A"/>
    <w:rsid w:val="0053330A"/>
    <w:rsid w:val="00533342"/>
    <w:rsid w:val="0053335D"/>
    <w:rsid w:val="00533471"/>
    <w:rsid w:val="00533574"/>
    <w:rsid w:val="00534031"/>
    <w:rsid w:val="00534155"/>
    <w:rsid w:val="0053444D"/>
    <w:rsid w:val="005345C1"/>
    <w:rsid w:val="00534715"/>
    <w:rsid w:val="005348C9"/>
    <w:rsid w:val="00534921"/>
    <w:rsid w:val="00534CF6"/>
    <w:rsid w:val="00534D97"/>
    <w:rsid w:val="00534DAE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52"/>
    <w:rsid w:val="005648AA"/>
    <w:rsid w:val="00564931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8E3"/>
    <w:rsid w:val="00581A5B"/>
    <w:rsid w:val="00581D20"/>
    <w:rsid w:val="00581DB3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052"/>
    <w:rsid w:val="0059513E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338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928"/>
    <w:rsid w:val="005A3932"/>
    <w:rsid w:val="005A3A57"/>
    <w:rsid w:val="005A3A78"/>
    <w:rsid w:val="005A3B50"/>
    <w:rsid w:val="005A3D7F"/>
    <w:rsid w:val="005A3F18"/>
    <w:rsid w:val="005A4257"/>
    <w:rsid w:val="005A428F"/>
    <w:rsid w:val="005A4548"/>
    <w:rsid w:val="005A4578"/>
    <w:rsid w:val="005A4687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A5F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F87"/>
    <w:rsid w:val="005D11CA"/>
    <w:rsid w:val="005D1209"/>
    <w:rsid w:val="005D127D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27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E7CD6"/>
    <w:rsid w:val="005F0323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34D"/>
    <w:rsid w:val="006053DD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CC8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7F9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B9A"/>
    <w:rsid w:val="00673BB7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E5"/>
    <w:rsid w:val="0068236D"/>
    <w:rsid w:val="006826AE"/>
    <w:rsid w:val="00682717"/>
    <w:rsid w:val="006828BF"/>
    <w:rsid w:val="00682A9A"/>
    <w:rsid w:val="00682EA0"/>
    <w:rsid w:val="00683093"/>
    <w:rsid w:val="00683228"/>
    <w:rsid w:val="00683496"/>
    <w:rsid w:val="0068352F"/>
    <w:rsid w:val="00683656"/>
    <w:rsid w:val="00683996"/>
    <w:rsid w:val="00683B8C"/>
    <w:rsid w:val="00683C1E"/>
    <w:rsid w:val="0068405E"/>
    <w:rsid w:val="00684064"/>
    <w:rsid w:val="006840E9"/>
    <w:rsid w:val="006842E9"/>
    <w:rsid w:val="00684366"/>
    <w:rsid w:val="0068438B"/>
    <w:rsid w:val="00684475"/>
    <w:rsid w:val="0068459E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66B"/>
    <w:rsid w:val="00690772"/>
    <w:rsid w:val="006908A8"/>
    <w:rsid w:val="006909EC"/>
    <w:rsid w:val="00690AC7"/>
    <w:rsid w:val="00690B85"/>
    <w:rsid w:val="00690F6B"/>
    <w:rsid w:val="00691119"/>
    <w:rsid w:val="006912C3"/>
    <w:rsid w:val="00691344"/>
    <w:rsid w:val="0069138C"/>
    <w:rsid w:val="00691651"/>
    <w:rsid w:val="006916C1"/>
    <w:rsid w:val="00691709"/>
    <w:rsid w:val="0069194E"/>
    <w:rsid w:val="006919D6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16C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ED2"/>
    <w:rsid w:val="006A7FB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7AC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18D"/>
    <w:rsid w:val="006B72BF"/>
    <w:rsid w:val="006B733E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719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D73"/>
    <w:rsid w:val="006E3E22"/>
    <w:rsid w:val="006E3E4E"/>
    <w:rsid w:val="006E3E94"/>
    <w:rsid w:val="006E3F3B"/>
    <w:rsid w:val="006E40BC"/>
    <w:rsid w:val="006E43E0"/>
    <w:rsid w:val="006E4494"/>
    <w:rsid w:val="006E458D"/>
    <w:rsid w:val="006E45FC"/>
    <w:rsid w:val="006E4630"/>
    <w:rsid w:val="006E4B9A"/>
    <w:rsid w:val="006E4D5B"/>
    <w:rsid w:val="006E4D6D"/>
    <w:rsid w:val="006E4F29"/>
    <w:rsid w:val="006E5087"/>
    <w:rsid w:val="006E5123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5094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BF8"/>
    <w:rsid w:val="00707C22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C90"/>
    <w:rsid w:val="00732D98"/>
    <w:rsid w:val="00732FD1"/>
    <w:rsid w:val="0073305F"/>
    <w:rsid w:val="00733230"/>
    <w:rsid w:val="0073336C"/>
    <w:rsid w:val="00733732"/>
    <w:rsid w:val="0073374F"/>
    <w:rsid w:val="00733756"/>
    <w:rsid w:val="007338AC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903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50063"/>
    <w:rsid w:val="007501A0"/>
    <w:rsid w:val="0075027B"/>
    <w:rsid w:val="00750303"/>
    <w:rsid w:val="007504EA"/>
    <w:rsid w:val="0075058B"/>
    <w:rsid w:val="00750745"/>
    <w:rsid w:val="0075093F"/>
    <w:rsid w:val="00750B45"/>
    <w:rsid w:val="00750CD8"/>
    <w:rsid w:val="00750ED2"/>
    <w:rsid w:val="00750EEC"/>
    <w:rsid w:val="00750F08"/>
    <w:rsid w:val="00750F82"/>
    <w:rsid w:val="007511DF"/>
    <w:rsid w:val="0075146B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A99"/>
    <w:rsid w:val="00763B30"/>
    <w:rsid w:val="00763BC0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B4E"/>
    <w:rsid w:val="00791DB5"/>
    <w:rsid w:val="00792004"/>
    <w:rsid w:val="007920D5"/>
    <w:rsid w:val="007920F1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68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35F"/>
    <w:rsid w:val="007A544E"/>
    <w:rsid w:val="007A5477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E7D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972"/>
    <w:rsid w:val="007C39D5"/>
    <w:rsid w:val="007C3C44"/>
    <w:rsid w:val="007C3D54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6FAA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107"/>
    <w:rsid w:val="007D42FF"/>
    <w:rsid w:val="007D4369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E38"/>
    <w:rsid w:val="007D71B2"/>
    <w:rsid w:val="007D71D6"/>
    <w:rsid w:val="007D7267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BCB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FC4"/>
    <w:rsid w:val="007E7190"/>
    <w:rsid w:val="007E721A"/>
    <w:rsid w:val="007E7315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468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CCA"/>
    <w:rsid w:val="00812F54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F9"/>
    <w:rsid w:val="00836D07"/>
    <w:rsid w:val="00836E12"/>
    <w:rsid w:val="00836F26"/>
    <w:rsid w:val="00837103"/>
    <w:rsid w:val="008373F0"/>
    <w:rsid w:val="00837466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83A"/>
    <w:rsid w:val="00842F2A"/>
    <w:rsid w:val="00842F2F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8F0"/>
    <w:rsid w:val="00870ADD"/>
    <w:rsid w:val="00870B56"/>
    <w:rsid w:val="00870B6A"/>
    <w:rsid w:val="00870C7E"/>
    <w:rsid w:val="00870D63"/>
    <w:rsid w:val="008710CD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06A"/>
    <w:rsid w:val="00883158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4026"/>
    <w:rsid w:val="0088411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CAF"/>
    <w:rsid w:val="00894E37"/>
    <w:rsid w:val="00894F5E"/>
    <w:rsid w:val="008950AB"/>
    <w:rsid w:val="00895154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FD"/>
    <w:rsid w:val="008A1A25"/>
    <w:rsid w:val="008A1A98"/>
    <w:rsid w:val="008A1F13"/>
    <w:rsid w:val="008A1F40"/>
    <w:rsid w:val="008A1F44"/>
    <w:rsid w:val="008A1FD6"/>
    <w:rsid w:val="008A2168"/>
    <w:rsid w:val="008A22B8"/>
    <w:rsid w:val="008A22D3"/>
    <w:rsid w:val="008A23FC"/>
    <w:rsid w:val="008A247A"/>
    <w:rsid w:val="008A2536"/>
    <w:rsid w:val="008A27EF"/>
    <w:rsid w:val="008A28F5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07B"/>
    <w:rsid w:val="008A627F"/>
    <w:rsid w:val="008A6359"/>
    <w:rsid w:val="008A6534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59F"/>
    <w:rsid w:val="008B6676"/>
    <w:rsid w:val="008B68A5"/>
    <w:rsid w:val="008B6983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4B3"/>
    <w:rsid w:val="008C74CB"/>
    <w:rsid w:val="008C752B"/>
    <w:rsid w:val="008C75F1"/>
    <w:rsid w:val="008C76F9"/>
    <w:rsid w:val="008C789B"/>
    <w:rsid w:val="008C7CB5"/>
    <w:rsid w:val="008C7D3D"/>
    <w:rsid w:val="008C7E3C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E32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6C5"/>
    <w:rsid w:val="008E5A1C"/>
    <w:rsid w:val="008E5D20"/>
    <w:rsid w:val="008E5DB1"/>
    <w:rsid w:val="008E5F17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65"/>
    <w:rsid w:val="008F4BE5"/>
    <w:rsid w:val="008F4C64"/>
    <w:rsid w:val="008F4FA3"/>
    <w:rsid w:val="008F4FD8"/>
    <w:rsid w:val="008F4FDD"/>
    <w:rsid w:val="008F514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CD7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13D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F7"/>
    <w:rsid w:val="009163C5"/>
    <w:rsid w:val="0091640E"/>
    <w:rsid w:val="00916571"/>
    <w:rsid w:val="009169F1"/>
    <w:rsid w:val="00916AAE"/>
    <w:rsid w:val="00916B31"/>
    <w:rsid w:val="00916D1D"/>
    <w:rsid w:val="00916F6A"/>
    <w:rsid w:val="00916F96"/>
    <w:rsid w:val="009170C8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A2"/>
    <w:rsid w:val="009323BA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6C6"/>
    <w:rsid w:val="00936746"/>
    <w:rsid w:val="009368C9"/>
    <w:rsid w:val="009369A4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5"/>
    <w:rsid w:val="0095025F"/>
    <w:rsid w:val="00950524"/>
    <w:rsid w:val="009506DE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76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8"/>
    <w:rsid w:val="00960D5E"/>
    <w:rsid w:val="00960D94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80B"/>
    <w:rsid w:val="009668E0"/>
    <w:rsid w:val="00966A17"/>
    <w:rsid w:val="00966B26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B00"/>
    <w:rsid w:val="00977B5B"/>
    <w:rsid w:val="00977CE1"/>
    <w:rsid w:val="0098012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CE"/>
    <w:rsid w:val="00980FFB"/>
    <w:rsid w:val="0098115D"/>
    <w:rsid w:val="0098141C"/>
    <w:rsid w:val="0098148D"/>
    <w:rsid w:val="00981721"/>
    <w:rsid w:val="00981870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0ED"/>
    <w:rsid w:val="009C42C9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9D5"/>
    <w:rsid w:val="009D5C16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4F4"/>
    <w:rsid w:val="009E153E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236"/>
    <w:rsid w:val="009F734B"/>
    <w:rsid w:val="009F7393"/>
    <w:rsid w:val="009F7445"/>
    <w:rsid w:val="009F747B"/>
    <w:rsid w:val="009F756A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1D8"/>
    <w:rsid w:val="00A064D5"/>
    <w:rsid w:val="00A065FC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B87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3C9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200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C77"/>
    <w:rsid w:val="00A21D3A"/>
    <w:rsid w:val="00A21E8A"/>
    <w:rsid w:val="00A220A7"/>
    <w:rsid w:val="00A22460"/>
    <w:rsid w:val="00A22514"/>
    <w:rsid w:val="00A229F3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0F6C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BE"/>
    <w:rsid w:val="00A41ECE"/>
    <w:rsid w:val="00A41F02"/>
    <w:rsid w:val="00A42482"/>
    <w:rsid w:val="00A425E8"/>
    <w:rsid w:val="00A42640"/>
    <w:rsid w:val="00A42690"/>
    <w:rsid w:val="00A42A21"/>
    <w:rsid w:val="00A42C56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62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E6B"/>
    <w:rsid w:val="00A46F51"/>
    <w:rsid w:val="00A46F8F"/>
    <w:rsid w:val="00A4706E"/>
    <w:rsid w:val="00A47152"/>
    <w:rsid w:val="00A4732F"/>
    <w:rsid w:val="00A47367"/>
    <w:rsid w:val="00A476B5"/>
    <w:rsid w:val="00A47849"/>
    <w:rsid w:val="00A47A6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C07"/>
    <w:rsid w:val="00A61E63"/>
    <w:rsid w:val="00A61F4D"/>
    <w:rsid w:val="00A62153"/>
    <w:rsid w:val="00A62209"/>
    <w:rsid w:val="00A62232"/>
    <w:rsid w:val="00A62323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E7"/>
    <w:rsid w:val="00A71CFF"/>
    <w:rsid w:val="00A71FC2"/>
    <w:rsid w:val="00A72055"/>
    <w:rsid w:val="00A72218"/>
    <w:rsid w:val="00A722D4"/>
    <w:rsid w:val="00A72667"/>
    <w:rsid w:val="00A728D6"/>
    <w:rsid w:val="00A72910"/>
    <w:rsid w:val="00A72A7B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4B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9F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69B"/>
    <w:rsid w:val="00A807AF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7116"/>
    <w:rsid w:val="00A8755F"/>
    <w:rsid w:val="00A87848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DCD"/>
    <w:rsid w:val="00A93DFD"/>
    <w:rsid w:val="00A93F09"/>
    <w:rsid w:val="00A942C0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896"/>
    <w:rsid w:val="00A959D5"/>
    <w:rsid w:val="00A95A4F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546"/>
    <w:rsid w:val="00AA164A"/>
    <w:rsid w:val="00AA16D0"/>
    <w:rsid w:val="00AA1A97"/>
    <w:rsid w:val="00AA1A9D"/>
    <w:rsid w:val="00AA1B4B"/>
    <w:rsid w:val="00AA1E3F"/>
    <w:rsid w:val="00AA1ED5"/>
    <w:rsid w:val="00AA1EF5"/>
    <w:rsid w:val="00AA1F2F"/>
    <w:rsid w:val="00AA2086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F6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BB"/>
    <w:rsid w:val="00AA48C9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E76"/>
    <w:rsid w:val="00AA6EC4"/>
    <w:rsid w:val="00AA6EC7"/>
    <w:rsid w:val="00AA6EE3"/>
    <w:rsid w:val="00AA6F80"/>
    <w:rsid w:val="00AA707C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45"/>
    <w:rsid w:val="00AC2DA1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76"/>
    <w:rsid w:val="00AD647C"/>
    <w:rsid w:val="00AD677B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B0"/>
    <w:rsid w:val="00AF04BD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8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78"/>
    <w:rsid w:val="00B119BE"/>
    <w:rsid w:val="00B11A0D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39B"/>
    <w:rsid w:val="00B2145D"/>
    <w:rsid w:val="00B214B7"/>
    <w:rsid w:val="00B215C5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70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DBE"/>
    <w:rsid w:val="00B37FC5"/>
    <w:rsid w:val="00B40162"/>
    <w:rsid w:val="00B40221"/>
    <w:rsid w:val="00B40290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175"/>
    <w:rsid w:val="00B4530A"/>
    <w:rsid w:val="00B45322"/>
    <w:rsid w:val="00B45332"/>
    <w:rsid w:val="00B45820"/>
    <w:rsid w:val="00B45976"/>
    <w:rsid w:val="00B45A2D"/>
    <w:rsid w:val="00B45BCF"/>
    <w:rsid w:val="00B45D26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9C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193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47B"/>
    <w:rsid w:val="00B824AA"/>
    <w:rsid w:val="00B82611"/>
    <w:rsid w:val="00B826CB"/>
    <w:rsid w:val="00B8299C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384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4DA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83"/>
    <w:rsid w:val="00BB382A"/>
    <w:rsid w:val="00BB3918"/>
    <w:rsid w:val="00BB3951"/>
    <w:rsid w:val="00BB3AE4"/>
    <w:rsid w:val="00BB3B4A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02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87D"/>
    <w:rsid w:val="00BE293C"/>
    <w:rsid w:val="00BE2995"/>
    <w:rsid w:val="00BE2A74"/>
    <w:rsid w:val="00BE2C5F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866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E2"/>
    <w:rsid w:val="00C159FA"/>
    <w:rsid w:val="00C160F8"/>
    <w:rsid w:val="00C1666E"/>
    <w:rsid w:val="00C1674C"/>
    <w:rsid w:val="00C167E8"/>
    <w:rsid w:val="00C16B02"/>
    <w:rsid w:val="00C16CDF"/>
    <w:rsid w:val="00C16DD9"/>
    <w:rsid w:val="00C16DF7"/>
    <w:rsid w:val="00C16E1F"/>
    <w:rsid w:val="00C16F4A"/>
    <w:rsid w:val="00C16FC8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8A"/>
    <w:rsid w:val="00C33DD0"/>
    <w:rsid w:val="00C33FF8"/>
    <w:rsid w:val="00C3407F"/>
    <w:rsid w:val="00C343CB"/>
    <w:rsid w:val="00C344CA"/>
    <w:rsid w:val="00C344D3"/>
    <w:rsid w:val="00C346C3"/>
    <w:rsid w:val="00C34998"/>
    <w:rsid w:val="00C349A5"/>
    <w:rsid w:val="00C34A1C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BC8"/>
    <w:rsid w:val="00C43C68"/>
    <w:rsid w:val="00C43C73"/>
    <w:rsid w:val="00C43DE6"/>
    <w:rsid w:val="00C43F22"/>
    <w:rsid w:val="00C44295"/>
    <w:rsid w:val="00C443CA"/>
    <w:rsid w:val="00C4445D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D12"/>
    <w:rsid w:val="00C47E46"/>
    <w:rsid w:val="00C50094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21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D8D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420"/>
    <w:rsid w:val="00C80523"/>
    <w:rsid w:val="00C8068D"/>
    <w:rsid w:val="00C8077D"/>
    <w:rsid w:val="00C80988"/>
    <w:rsid w:val="00C809B1"/>
    <w:rsid w:val="00C80B5F"/>
    <w:rsid w:val="00C80BA7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246"/>
    <w:rsid w:val="00C9137F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65F"/>
    <w:rsid w:val="00C93BCC"/>
    <w:rsid w:val="00C93C19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F8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313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9C2"/>
    <w:rsid w:val="00CC3C30"/>
    <w:rsid w:val="00CC3CDA"/>
    <w:rsid w:val="00CC3D0F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CD7"/>
    <w:rsid w:val="00CD3D33"/>
    <w:rsid w:val="00CD40D1"/>
    <w:rsid w:val="00CD40DC"/>
    <w:rsid w:val="00CD4177"/>
    <w:rsid w:val="00CD43AB"/>
    <w:rsid w:val="00CD4449"/>
    <w:rsid w:val="00CD45F4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89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A47"/>
    <w:rsid w:val="00CF0ACF"/>
    <w:rsid w:val="00CF0AD3"/>
    <w:rsid w:val="00CF0EF2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03"/>
    <w:rsid w:val="00D11CCD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482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3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BB6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CA8"/>
    <w:rsid w:val="00D37CEC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99D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416C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BC0"/>
    <w:rsid w:val="00D77CE4"/>
    <w:rsid w:val="00D77D17"/>
    <w:rsid w:val="00D80146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30D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733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892"/>
    <w:rsid w:val="00DC0CAF"/>
    <w:rsid w:val="00DC0DD1"/>
    <w:rsid w:val="00DC0F43"/>
    <w:rsid w:val="00DC11DE"/>
    <w:rsid w:val="00DC1203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4DD"/>
    <w:rsid w:val="00DD55F3"/>
    <w:rsid w:val="00DD58B7"/>
    <w:rsid w:val="00DD59FD"/>
    <w:rsid w:val="00DD5BD1"/>
    <w:rsid w:val="00DD5CC7"/>
    <w:rsid w:val="00DD5D35"/>
    <w:rsid w:val="00DD5E66"/>
    <w:rsid w:val="00DD5FF8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CFA"/>
    <w:rsid w:val="00DE0DB1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429"/>
    <w:rsid w:val="00DF57FA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E4A"/>
    <w:rsid w:val="00E06F38"/>
    <w:rsid w:val="00E070DE"/>
    <w:rsid w:val="00E07159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D7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33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D5E"/>
    <w:rsid w:val="00E36E83"/>
    <w:rsid w:val="00E36F46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825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52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703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E08"/>
    <w:rsid w:val="00E813F0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60C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C6"/>
    <w:rsid w:val="00ED5CDD"/>
    <w:rsid w:val="00ED5E72"/>
    <w:rsid w:val="00ED64A0"/>
    <w:rsid w:val="00ED64FD"/>
    <w:rsid w:val="00ED6640"/>
    <w:rsid w:val="00ED67E1"/>
    <w:rsid w:val="00ED687F"/>
    <w:rsid w:val="00ED6C24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4FE4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76D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63E"/>
    <w:rsid w:val="00EF1645"/>
    <w:rsid w:val="00EF1847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AAB"/>
    <w:rsid w:val="00EF3B6C"/>
    <w:rsid w:val="00EF3C5E"/>
    <w:rsid w:val="00EF3D21"/>
    <w:rsid w:val="00EF3DAE"/>
    <w:rsid w:val="00EF3DEF"/>
    <w:rsid w:val="00EF406D"/>
    <w:rsid w:val="00EF40CA"/>
    <w:rsid w:val="00EF415D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339"/>
    <w:rsid w:val="00F144D5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60C2"/>
    <w:rsid w:val="00F161D5"/>
    <w:rsid w:val="00F16217"/>
    <w:rsid w:val="00F16287"/>
    <w:rsid w:val="00F1644C"/>
    <w:rsid w:val="00F16684"/>
    <w:rsid w:val="00F16916"/>
    <w:rsid w:val="00F16B9D"/>
    <w:rsid w:val="00F16BB6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201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80"/>
    <w:rsid w:val="00F51EF1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3184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9C7"/>
    <w:rsid w:val="00F67DB4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0B2D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6EC4"/>
    <w:rsid w:val="00F77436"/>
    <w:rsid w:val="00F77798"/>
    <w:rsid w:val="00F77855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7BA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7A3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9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9BF"/>
    <w:rsid w:val="00FC4A3F"/>
    <w:rsid w:val="00FC4DC3"/>
    <w:rsid w:val="00FC4F3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5D"/>
    <w:rsid w:val="00FD56BD"/>
    <w:rsid w:val="00FD5818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ECC"/>
    <w:rsid w:val="00FE7FD2"/>
    <w:rsid w:val="00FF00C0"/>
    <w:rsid w:val="00FF00EA"/>
    <w:rsid w:val="00FF013B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6CB"/>
    <w:rsid w:val="00FF193E"/>
    <w:rsid w:val="00FF1BB5"/>
    <w:rsid w:val="00FF1BBA"/>
    <w:rsid w:val="00FF1BC6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6547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6547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next w:val="a"/>
    <w:link w:val="a4"/>
    <w:qFormat/>
    <w:rsid w:val="006547F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6547F9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5">
    <w:name w:val="List Paragraph"/>
    <w:basedOn w:val="a"/>
    <w:uiPriority w:val="34"/>
    <w:qFormat/>
    <w:rsid w:val="006547F9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15</Pages>
  <Words>3823</Words>
  <Characters>21796</Characters>
  <Application>Microsoft Office Word</Application>
  <DocSecurity>0</DocSecurity>
  <Lines>181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90</vt:i4>
      </vt:variant>
    </vt:vector>
  </HeadingPairs>
  <TitlesOfParts>
    <vt:vector size="91" baseType="lpstr">
      <vt:lpstr/>
      <vt:lpstr/>
      <vt:lpstr/>
      <vt:lpstr/>
      <vt:lpstr>В соответствии со ст. 169, 184 Бюджетного кодекса РФ, Решением сельского Совета </vt:lpstr>
      <vt:lpstr>1. Утвердить Порядок составления проекта бюджета муниципального образования Кур</vt:lpstr>
      <vt:lpstr>2.  Контроль за исполнением настоящего Постановления оставляю за собой.</vt:lpstr>
      <vt:lpstr/>
      <vt:lpstr>Заместитель главы Администрации сельсовета                                   Г.Б</vt:lpstr>
      <vt:lpstr/>
      <vt:lpstr/>
      <vt:lpstr>УТВЕРЖДЕН </vt:lpstr>
      <vt:lpstr>постановлением Администрации Курьинского </vt:lpstr>
      <vt:lpstr>сельсовета Курьинского района </vt:lpstr>
      <vt:lpstr>Алтайского края</vt:lpstr>
      <vt:lpstr>от «27» июня 2023 № 34</vt:lpstr>
      <vt:lpstr/>
      <vt:lpstr>ПОРЯДОК</vt:lpstr>
      <vt:lpstr>составления проекта бюджета муниципального</vt:lpstr>
      <vt:lpstr>образования Курьинский сельсовет Курьинского района Алтайского края</vt:lpstr>
      <vt:lpstr>на очередной финансовый год</vt:lpstr>
      <vt:lpstr>I. Общие положения</vt:lpstr>
      <vt:lpstr>Настоящий Порядок определяет взаимодействие участников бюджетного процесса, поря</vt:lpstr>
      <vt:lpstr>В настоящем Порядке основные понятия и определения используются в значениях, уст</vt:lpstr>
      <vt:lpstr>1.3.	Проект бюджета сельсовета составляется в целях финансового обеспечения расх</vt:lpstr>
      <vt:lpstr>1.4.	Составление проекта бюджета сельсовета основывается на:</vt:lpstr>
      <vt:lpstr>- Бюджетном послании Президента Российской Федерации;</vt:lpstr>
      <vt:lpstr>- основных направлениях бюджетной, налоговой политики Курьинского сельсовета на </vt:lpstr>
      <vt:lpstr>- прогнозе социально-экономического развития Курьинского сельсовета на очередной</vt:lpstr>
      <vt:lpstr>1.5.  Исходной базой для разработки проекта бюджета сельсовета являются:        </vt:lpstr>
      <vt:lpstr>- изменения налогового и бюджетного законодательства, предполагаемые к введению </vt:lpstr>
      <vt:lpstr>- нормативы отчислений от федеральных, региональных, местных налогов и сборов, п</vt:lpstr>
      <vt:lpstr>- реестр расходных обязательств Курьинского сельсовета;</vt:lpstr>
      <vt:lpstr>- предполагаемые объемы безвозмездных поступлений в бюджет сельсовета;</vt:lpstr>
      <vt:lpstr>- расчетные показатели главных администраторов доходов бюджета сельсовета и глав</vt:lpstr>
      <vt:lpstr>- расчетные показатели главных распорядителей средств бюджета сельсовета.</vt:lpstr>
      <vt:lpstr>1.6.	До начала составления проекта бюджета сельсовета Администрация  Курьинского</vt:lpstr>
      <vt:lpstr/>
      <vt:lpstr>II. Основные функции участников бюджетного </vt:lpstr>
      <vt:lpstr>процесса при составлении проекта бюджета сельсовета</vt:lpstr>
      <vt:lpstr>2.1.	Администрация сельсовета составляет проект бюджета сельсовета, в том числе:</vt:lpstr>
      <vt:lpstr>-	разрабатывает основные характеристики проекта бюджета сельсовета;</vt:lpstr>
      <vt:lpstr>-формирует реестр расходных обязательств Курьинского сельсовета на основе предст</vt:lpstr>
      <vt:lpstr>-	разрабатывает проектировки предельных объемов (изменений предельных объемов) б</vt:lpstr>
      <vt:lpstr>-	разрабатывает совместно с главными администраторами доходов бюджета сельсовета</vt:lpstr>
      <vt:lpstr>-	осуществляет оценку ожидаемого исполнения бюджета сельсовета за текущий финанс</vt:lpstr>
      <vt:lpstr>- при уточнении основных параметров прогноза социально-экономического развития К</vt:lpstr>
      <vt:lpstr>-	формирует проект решения о бюджете сельсовета на очередной финансовый год, поя</vt:lpstr>
      <vt:lpstr>-	разрабатывает основные направления бюджетной, налоговой политики Курьинского с</vt:lpstr>
      <vt:lpstr>- разрабатывает основные параметры прогноза социально-экономического развития му</vt:lpstr>
      <vt:lpstr>- рассматривает проекты муниципальных программ, предлагаемых для финансирования,</vt:lpstr>
      <vt:lpstr>- разрабатывает прогнозный план (программу) приватизации муниципального имуществ</vt:lpstr>
      <vt:lpstr>-	разрабатывает прогноз поступлений в бюджет сельсовета доходов от использования</vt:lpstr>
      <vt:lpstr>- разрабатывает    проекты    программ    муниципальных    внутренних</vt:lpstr>
      <vt:lpstr>заимствований сельсовета, муниципальных гарантий сельсовета;</vt:lpstr>
      <vt:lpstr>- представляет  реестр расходных обязательств, подлежащих исполнению за счет бюд</vt:lpstr>
      <vt:lpstr>- разрабатывает проекты муниципальных программ;</vt:lpstr>
      <vt:lpstr>- разрабатывают предложения по внесению изменений бюджетных ассигнований из бюдж</vt:lpstr>
      <vt:lpstr>- распределяет предельные объемы бюджетных ассигнований на очередной финансовый </vt:lpstr>
      <vt:lpstr>2.2.	Администрация Курьинского сельсовета Курьинского района Алтайского края пре</vt:lpstr>
      <vt:lpstr/>
      <vt:lpstr>III. Основные этапы составления проекта бюджета сельсовета</vt:lpstr>
      <vt:lpstr>3.1 До 15 июля текущего финансового года:</vt:lpstr>
      <vt:lpstr>Главные распорядители средств бюджета сельсовета направляют в главе Администраци</vt:lpstr>
      <vt:lpstr>3.2. До 15 августа текущего финансового года:</vt:lpstr>
      <vt:lpstr>Заказчики и субъекты бюджетного планирования разрабатывают проекты муниципальных</vt:lpstr>
      <vt:lpstr>3аказчики направляют главе Администрации сельсовета бюджетные заявки на включени</vt:lpstr>
      <vt:lpstr>3.3. До 5 сентября текущего финансового года:</vt:lpstr>
      <vt:lpstr>Глава Администрации сельсовета разрабатывает основные направления бюджетной, нал</vt:lpstr>
      <vt:lpstr>Главный специалист по земельным и имущественным вопросам  разрабатывает прогнозн</vt:lpstr>
      <vt:lpstr>Главные администраторы доходов бюджета сельсовета и главные администраторы источ</vt:lpstr>
      <vt:lpstr>Главные администраторы доходов бюджета сельсовета и главные администраторы источ</vt:lpstr>
      <vt:lpstr>3.4.	До 1 октября текущего финансового года:</vt:lpstr>
      <vt:lpstr>Глава Администрации сельсовета рассматривает представленные заказчиками и субъек</vt:lpstr>
      <vt:lpstr>3.5.	До 10 октября текущего финансового года:</vt:lpstr>
      <vt:lpstr>Комитет по финансам направляет главным распорядителям средств районного бюджета,</vt:lpstr>
      <vt:lpstr>Глава Администрации сельсовета направляет в комитет по финансам перечень муницип</vt:lpstr>
      <vt:lpstr>3.6.	До 15 октября текущего финансового года:</vt:lpstr>
      <vt:lpstr>Комитет по финансам направляет органам местного самоуправления поселений исходны</vt:lpstr>
      <vt:lpstr>3.7. До 25 октября текущего финансового года:</vt:lpstr>
      <vt:lpstr>Администрация сельсовета осуществляет оценку ожидаемого исполнения бюджета сельс</vt:lpstr>
      <vt:lpstr>Администрация Курьинского сельсовета Курьинского района предоставляют в комитет </vt:lpstr>
      <vt:lpstr>Администрация сельсовета уточняет основные характеристики проекта бюджета сельсо</vt:lpstr>
      <vt:lpstr>Главные распорядители средств бюджета сельсовета предоставляют в Администрацию с</vt:lpstr>
      <vt:lpstr>3.8.	До 1 ноября текущего финансового года:</vt:lpstr>
      <vt:lpstr>Администрация сельсовета направляет главным распорядителям средств бюджета сельс</vt:lpstr>
      <vt:lpstr>Главные распорядители средств бюджета сельсовета предоставляют главе Администрац</vt:lpstr>
      <vt:lpstr>Заместитель главы Администрации сельсовета формирует проект решения о бюджете се</vt:lpstr>
      <vt:lpstr>3.9. Не позднее 15 ноября текущего финансового года:</vt:lpstr>
      <vt:lpstr>Глава Администрации сельсовета вносит в Курьинский сельский Совет народных депут</vt:lpstr>
      <vt:lpstr/>
    </vt:vector>
  </TitlesOfParts>
  <Company>Microsoft</Company>
  <LinksUpToDate>false</LinksUpToDate>
  <CharactersWithSpaces>25568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2</cp:revision>
  <cp:lastPrinted>2024-07-09T04:38:00Z</cp:lastPrinted>
  <dcterms:created xsi:type="dcterms:W3CDTF">2024-07-09T04:20:00Z</dcterms:created>
  <dcterms:modified xsi:type="dcterms:W3CDTF">2024-07-09T04:40:00Z</dcterms:modified>
</cp:coreProperties>
</file>