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915" w:rsidRDefault="00B50915" w:rsidP="00B50915">
      <w:pPr>
        <w:pStyle w:val="ConsPlusNormal"/>
        <w:jc w:val="center"/>
        <w:rPr>
          <w:b/>
          <w:sz w:val="40"/>
          <w:szCs w:val="40"/>
        </w:rPr>
      </w:pPr>
    </w:p>
    <w:p w:rsidR="00B50915" w:rsidRDefault="00B50915" w:rsidP="00B50915">
      <w:pPr>
        <w:pStyle w:val="ConsPlusNormal"/>
        <w:jc w:val="center"/>
        <w:rPr>
          <w:b/>
          <w:sz w:val="40"/>
          <w:szCs w:val="40"/>
        </w:rPr>
      </w:pPr>
    </w:p>
    <w:p w:rsidR="00B50915" w:rsidRDefault="00B50915" w:rsidP="00B50915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B50915" w:rsidRDefault="00B50915" w:rsidP="00B50915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B50915" w:rsidRDefault="00B50915" w:rsidP="00B50915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КОЛЫВАНСКОГО СЕЛЬСОВЕТА</w:t>
      </w:r>
    </w:p>
    <w:p w:rsidR="00B50915" w:rsidRDefault="00B50915" w:rsidP="00B50915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B50915" w:rsidRDefault="00B50915" w:rsidP="00B50915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  <w:ind w:firstLine="540"/>
        <w:jc w:val="center"/>
      </w:pPr>
      <w:proofErr w:type="gramStart"/>
      <w:r>
        <w:t xml:space="preserve">(Официальное ежемесячное печатное издание </w:t>
      </w:r>
      <w:proofErr w:type="gramEnd"/>
    </w:p>
    <w:p w:rsidR="00B50915" w:rsidRDefault="00B50915" w:rsidP="00B50915">
      <w:pPr>
        <w:pStyle w:val="ConsPlusNormal"/>
        <w:ind w:firstLine="540"/>
        <w:jc w:val="center"/>
      </w:pPr>
      <w:r>
        <w:t>Колыванского сельского Совета  народных депутатов, Администрации Колыванского сельсовета Курьинского района Алтайского края)</w:t>
      </w: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</w:pPr>
      <w:r>
        <w:t xml:space="preserve">                                                              </w:t>
      </w:r>
    </w:p>
    <w:p w:rsidR="00B50915" w:rsidRDefault="00B50915" w:rsidP="00B50915">
      <w:pPr>
        <w:pStyle w:val="ConsPlusNormal"/>
      </w:pPr>
    </w:p>
    <w:p w:rsidR="00B50915" w:rsidRDefault="00B50915" w:rsidP="00B50915">
      <w:pPr>
        <w:pStyle w:val="ConsPlusNormal"/>
      </w:pPr>
    </w:p>
    <w:p w:rsidR="00B50915" w:rsidRDefault="00B50915" w:rsidP="00B50915">
      <w:pPr>
        <w:pStyle w:val="ConsPlusNormal"/>
      </w:pPr>
    </w:p>
    <w:p w:rsidR="00B50915" w:rsidRDefault="00B50915" w:rsidP="00B50915">
      <w:pPr>
        <w:pStyle w:val="ConsPlusNormal"/>
      </w:pPr>
    </w:p>
    <w:p w:rsidR="00B50915" w:rsidRDefault="00B50915" w:rsidP="00B50915">
      <w:pPr>
        <w:pStyle w:val="ConsPlusNormal"/>
      </w:pPr>
      <w:r>
        <w:t xml:space="preserve">                                                                  </w:t>
      </w:r>
    </w:p>
    <w:p w:rsidR="00B50915" w:rsidRDefault="00B50915" w:rsidP="00B50915">
      <w:pPr>
        <w:pStyle w:val="ConsPlusNormal"/>
      </w:pPr>
    </w:p>
    <w:p w:rsidR="00B50915" w:rsidRDefault="00B50915" w:rsidP="00B50915">
      <w:pPr>
        <w:pStyle w:val="ConsPlusNormal"/>
      </w:pPr>
    </w:p>
    <w:p w:rsidR="00B50915" w:rsidRDefault="00B50915" w:rsidP="00B50915">
      <w:pPr>
        <w:pStyle w:val="ConsPlusNormal"/>
      </w:pPr>
    </w:p>
    <w:p w:rsidR="00B50915" w:rsidRDefault="00B50915" w:rsidP="00B50915">
      <w:pPr>
        <w:pStyle w:val="ConsPlusNormal"/>
      </w:pPr>
    </w:p>
    <w:p w:rsidR="00B50915" w:rsidRDefault="00B50915" w:rsidP="00B50915">
      <w:pPr>
        <w:pStyle w:val="ConsPlusNormal"/>
      </w:pPr>
    </w:p>
    <w:p w:rsidR="00B50915" w:rsidRDefault="00B50915" w:rsidP="00B50915">
      <w:pPr>
        <w:pStyle w:val="ConsPlusNormal"/>
      </w:pPr>
      <w:r>
        <w:t xml:space="preserve">                                                                      № 4(1) </w:t>
      </w:r>
    </w:p>
    <w:p w:rsidR="00B50915" w:rsidRDefault="00B50915" w:rsidP="00B50915">
      <w:pPr>
        <w:pStyle w:val="ConsPlusNormal"/>
        <w:spacing w:before="240"/>
        <w:jc w:val="center"/>
      </w:pPr>
      <w:r>
        <w:t>"25 " апреля   2024  года</w:t>
      </w:r>
    </w:p>
    <w:p w:rsidR="00B50915" w:rsidRDefault="00B50915" w:rsidP="00B50915">
      <w:r>
        <w:t xml:space="preserve">                                                                 с. Колывань </w:t>
      </w:r>
    </w:p>
    <w:p w:rsidR="00B50915" w:rsidRDefault="00B50915" w:rsidP="00B50915">
      <w:pPr>
        <w:pStyle w:val="ConsPlusNormal"/>
        <w:jc w:val="center"/>
        <w:rPr>
          <w:sz w:val="28"/>
          <w:szCs w:val="28"/>
        </w:rPr>
      </w:pPr>
    </w:p>
    <w:p w:rsidR="00B50915" w:rsidRDefault="00B50915" w:rsidP="00B50915">
      <w:pPr>
        <w:pStyle w:val="ConsPlusNormal"/>
        <w:jc w:val="center"/>
        <w:rPr>
          <w:sz w:val="28"/>
          <w:szCs w:val="28"/>
        </w:rPr>
      </w:pPr>
    </w:p>
    <w:p w:rsidR="00B50915" w:rsidRDefault="00B50915" w:rsidP="00B50915">
      <w:pPr>
        <w:pStyle w:val="ConsPlusNormal"/>
        <w:jc w:val="center"/>
        <w:rPr>
          <w:sz w:val="28"/>
          <w:szCs w:val="28"/>
        </w:rPr>
      </w:pPr>
    </w:p>
    <w:p w:rsidR="00B50915" w:rsidRDefault="00B50915" w:rsidP="00B50915">
      <w:pPr>
        <w:pStyle w:val="ConsPlusNormal"/>
        <w:jc w:val="center"/>
        <w:rPr>
          <w:sz w:val="28"/>
          <w:szCs w:val="28"/>
        </w:rPr>
      </w:pPr>
    </w:p>
    <w:p w:rsidR="00B50915" w:rsidRDefault="00B50915" w:rsidP="00B50915">
      <w:pPr>
        <w:pStyle w:val="ConsPlusNormal"/>
        <w:jc w:val="center"/>
        <w:rPr>
          <w:sz w:val="28"/>
          <w:szCs w:val="28"/>
        </w:rPr>
      </w:pPr>
    </w:p>
    <w:p w:rsidR="00B50915" w:rsidRDefault="00B50915" w:rsidP="00B50915">
      <w:pPr>
        <w:pStyle w:val="ConsPlusNormal"/>
        <w:jc w:val="center"/>
        <w:rPr>
          <w:sz w:val="28"/>
          <w:szCs w:val="28"/>
        </w:rPr>
      </w:pPr>
    </w:p>
    <w:p w:rsidR="00B50915" w:rsidRDefault="00B50915" w:rsidP="00B50915">
      <w:pPr>
        <w:pStyle w:val="ConsPlusNormal"/>
        <w:jc w:val="center"/>
        <w:rPr>
          <w:sz w:val="28"/>
          <w:szCs w:val="28"/>
        </w:rPr>
      </w:pPr>
    </w:p>
    <w:p w:rsidR="00B50915" w:rsidRDefault="00B50915" w:rsidP="00B50915">
      <w:pPr>
        <w:pStyle w:val="ConsPlusNormal"/>
        <w:jc w:val="center"/>
        <w:rPr>
          <w:sz w:val="28"/>
          <w:szCs w:val="28"/>
        </w:rPr>
      </w:pPr>
    </w:p>
    <w:p w:rsidR="00B50915" w:rsidRDefault="00B50915" w:rsidP="00B50915">
      <w:pPr>
        <w:pStyle w:val="ConsPlusNormal"/>
        <w:jc w:val="center"/>
        <w:rPr>
          <w:sz w:val="28"/>
          <w:szCs w:val="28"/>
        </w:rPr>
      </w:pPr>
    </w:p>
    <w:p w:rsidR="00B50915" w:rsidRDefault="00651131" w:rsidP="00651131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="00B50915">
        <w:rPr>
          <w:sz w:val="28"/>
          <w:szCs w:val="28"/>
        </w:rPr>
        <w:t>СБОРНИК</w:t>
      </w:r>
    </w:p>
    <w:p w:rsidR="00B50915" w:rsidRDefault="00B50915" w:rsidP="00B50915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муниципальных правовых актов</w:t>
      </w:r>
    </w:p>
    <w:p w:rsidR="00B50915" w:rsidRDefault="00B50915" w:rsidP="00B50915">
      <w:pPr>
        <w:jc w:val="center"/>
        <w:rPr>
          <w:sz w:val="28"/>
          <w:szCs w:val="28"/>
        </w:rPr>
      </w:pPr>
      <w:r>
        <w:rPr>
          <w:sz w:val="28"/>
          <w:szCs w:val="28"/>
        </w:rPr>
        <w:t>Колыванского сельсовета   Курьинского района Алтайского края</w:t>
      </w: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  <w:ind w:firstLine="540"/>
        <w:jc w:val="center"/>
      </w:pPr>
      <w:r>
        <w:t>№ 4 (1) "25 " апреля    2024 года</w:t>
      </w:r>
    </w:p>
    <w:p w:rsidR="00B50915" w:rsidRDefault="00B50915" w:rsidP="00B50915">
      <w:pPr>
        <w:pStyle w:val="ConsPlusNormal"/>
        <w:ind w:firstLine="540"/>
        <w:jc w:val="center"/>
      </w:pPr>
      <w:r>
        <w:t>Официальное издание</w:t>
      </w:r>
    </w:p>
    <w:p w:rsidR="00B50915" w:rsidRDefault="00B50915" w:rsidP="00B50915">
      <w:pPr>
        <w:pStyle w:val="ConsPlusNormal"/>
        <w:ind w:firstLine="540"/>
        <w:jc w:val="center"/>
      </w:pPr>
    </w:p>
    <w:p w:rsidR="00B50915" w:rsidRDefault="00B50915" w:rsidP="00B50915">
      <w:pPr>
        <w:pStyle w:val="ConsPlusNormal"/>
        <w:ind w:firstLine="540"/>
        <w:jc w:val="center"/>
      </w:pPr>
      <w:r>
        <w:t>СОДЕРЖАНИЕ</w:t>
      </w:r>
    </w:p>
    <w:p w:rsidR="00B50915" w:rsidRDefault="00B50915" w:rsidP="00B50915">
      <w:pPr>
        <w:pStyle w:val="ConsPlusNormal"/>
        <w:ind w:firstLine="540"/>
        <w:jc w:val="both"/>
      </w:pPr>
      <w:r>
        <w:t>Раздел 1. Решения Совета народных депутатов Колыванского сельсовета Курьинского района Алтайского края</w:t>
      </w:r>
    </w:p>
    <w:p w:rsidR="00B50915" w:rsidRDefault="00B50915" w:rsidP="00B50915">
      <w:pPr>
        <w:pStyle w:val="ConsPlusNormal"/>
        <w:ind w:right="-164" w:firstLine="540"/>
        <w:jc w:val="both"/>
      </w:pPr>
      <w:r>
        <w:t>Раздел 2. Постановления главы Колыванского  сельсовета  Курьинского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B50915" w:rsidTr="000722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Дата </w:t>
            </w:r>
          </w:p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B50915" w:rsidTr="000722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02.04.2024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131" w:rsidRPr="00651131" w:rsidRDefault="00651131" w:rsidP="00651131">
            <w:pPr>
              <w:widowControl w:val="0"/>
              <w:tabs>
                <w:tab w:val="left" w:pos="6561"/>
              </w:tabs>
              <w:suppressAutoHyphens/>
              <w:spacing w:line="240" w:lineRule="exact"/>
            </w:pPr>
            <w:r w:rsidRPr="00651131">
              <w:rPr>
                <w:rFonts w:eastAsia="Calibri"/>
                <w:sz w:val="24"/>
                <w:szCs w:val="24"/>
                <w:lang w:eastAsia="en-US"/>
              </w:rPr>
              <w:t>Решение № 3 от 02.04.2024</w:t>
            </w:r>
            <w:proofErr w:type="gramStart"/>
            <w:r w:rsidRPr="00651131">
              <w:rPr>
                <w:rFonts w:eastAsia="Calibri"/>
                <w:sz w:val="24"/>
                <w:szCs w:val="24"/>
                <w:lang w:eastAsia="en-US"/>
              </w:rPr>
              <w:t xml:space="preserve"> О</w:t>
            </w:r>
            <w:proofErr w:type="gramEnd"/>
            <w:r w:rsidRPr="00651131">
              <w:rPr>
                <w:rFonts w:eastAsia="Calibri"/>
                <w:sz w:val="24"/>
                <w:szCs w:val="24"/>
                <w:lang w:eastAsia="en-US"/>
              </w:rPr>
              <w:t>б исполнении   бюджета</w:t>
            </w:r>
          </w:p>
          <w:p w:rsidR="00651131" w:rsidRPr="00651131" w:rsidRDefault="00651131" w:rsidP="00651131">
            <w:pPr>
              <w:pStyle w:val="a5"/>
              <w:widowControl/>
              <w:rPr>
                <w:rFonts w:eastAsia="Calibri"/>
                <w:szCs w:val="24"/>
                <w:lang w:eastAsia="en-US"/>
              </w:rPr>
            </w:pPr>
            <w:r w:rsidRPr="00651131">
              <w:rPr>
                <w:rFonts w:eastAsia="Calibri"/>
                <w:szCs w:val="24"/>
                <w:lang w:eastAsia="en-US"/>
              </w:rPr>
              <w:t xml:space="preserve">Колыванского сельсовета </w:t>
            </w:r>
          </w:p>
          <w:p w:rsidR="00651131" w:rsidRPr="00651131" w:rsidRDefault="00651131" w:rsidP="00651131">
            <w:pPr>
              <w:pStyle w:val="a5"/>
              <w:widowControl/>
              <w:rPr>
                <w:rFonts w:eastAsia="Calibri"/>
                <w:szCs w:val="24"/>
                <w:lang w:eastAsia="en-US"/>
              </w:rPr>
            </w:pPr>
            <w:r w:rsidRPr="00651131">
              <w:rPr>
                <w:rFonts w:eastAsia="Calibri"/>
                <w:szCs w:val="24"/>
                <w:lang w:eastAsia="en-US"/>
              </w:rPr>
              <w:t>Курьинского района Алтайского края</w:t>
            </w:r>
          </w:p>
          <w:p w:rsidR="00651131" w:rsidRPr="00651131" w:rsidRDefault="00651131" w:rsidP="00651131">
            <w:pPr>
              <w:pStyle w:val="a5"/>
              <w:widowControl/>
              <w:rPr>
                <w:rFonts w:eastAsia="Calibri"/>
                <w:szCs w:val="24"/>
                <w:lang w:eastAsia="en-US"/>
              </w:rPr>
            </w:pPr>
            <w:r w:rsidRPr="00651131">
              <w:rPr>
                <w:rFonts w:eastAsia="Calibri"/>
                <w:szCs w:val="24"/>
                <w:lang w:eastAsia="en-US"/>
              </w:rPr>
              <w:t>за 2023 год.</w:t>
            </w:r>
          </w:p>
          <w:p w:rsidR="00B50915" w:rsidRDefault="00B50915" w:rsidP="00B50915">
            <w:pPr>
              <w:widowControl w:val="0"/>
              <w:suppressAutoHyphens/>
              <w:spacing w:line="240" w:lineRule="exact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15" w:rsidRDefault="00651131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</w:tr>
    </w:tbl>
    <w:p w:rsidR="00B50915" w:rsidRDefault="00B50915" w:rsidP="00B50915">
      <w:pPr>
        <w:pStyle w:val="ConsPlusNormal"/>
        <w:ind w:right="-164" w:firstLine="540"/>
        <w:jc w:val="both"/>
      </w:pPr>
      <w:r>
        <w:t>Раздел 2. Постановления главы Колыванского  сельсовета  Курьинского района Алтайского края</w:t>
      </w:r>
    </w:p>
    <w:p w:rsidR="00B50915" w:rsidRDefault="00B50915" w:rsidP="00B50915">
      <w:pPr>
        <w:pStyle w:val="ConsPlusNormal"/>
        <w:ind w:firstLine="540"/>
        <w:jc w:val="both"/>
      </w:pPr>
    </w:p>
    <w:p w:rsidR="00B50915" w:rsidRDefault="00B50915" w:rsidP="00B50915">
      <w:pPr>
        <w:pStyle w:val="ConsPlusNormal"/>
        <w:ind w:firstLine="540"/>
        <w:jc w:val="both"/>
      </w:pPr>
      <w:r>
        <w:t>Раздел 3. Распоряжения главы Колыванского сельсовета Курьинского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B50915" w:rsidTr="000722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B50915" w:rsidRDefault="00B50915" w:rsidP="00B50915">
      <w:pPr>
        <w:pStyle w:val="ConsPlusNormal"/>
        <w:ind w:firstLine="540"/>
        <w:jc w:val="both"/>
      </w:pPr>
    </w:p>
    <w:p w:rsidR="00B50915" w:rsidRDefault="00B50915" w:rsidP="00B50915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>Постановления Администрации Колыванского сельсовета Курьинского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B50915" w:rsidTr="00B5091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B50915" w:rsidTr="00B5091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15" w:rsidRDefault="00B50915" w:rsidP="00B50915">
            <w:pPr>
              <w:rPr>
                <w:rFonts w:eastAsiaTheme="minorEastAsia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lang w:eastAsia="en-US"/>
              </w:rPr>
            </w:pPr>
          </w:p>
        </w:tc>
      </w:tr>
    </w:tbl>
    <w:p w:rsidR="00B50915" w:rsidRDefault="00B50915" w:rsidP="00B50915">
      <w:pPr>
        <w:pStyle w:val="ConsPlusNormal"/>
        <w:tabs>
          <w:tab w:val="left" w:pos="1418"/>
          <w:tab w:val="left" w:pos="1701"/>
        </w:tabs>
        <w:jc w:val="both"/>
      </w:pPr>
      <w:r>
        <w:t xml:space="preserve"> Раздел</w:t>
      </w:r>
      <w:r>
        <w:tab/>
        <w:t>5.</w:t>
      </w:r>
      <w:r>
        <w:tab/>
        <w:t xml:space="preserve">Распоряжения Администрации Колыванского </w:t>
      </w:r>
    </w:p>
    <w:p w:rsidR="00B50915" w:rsidRDefault="00B50915" w:rsidP="00B50915">
      <w:pPr>
        <w:pStyle w:val="ConsPlusNormal"/>
        <w:tabs>
          <w:tab w:val="left" w:pos="1418"/>
          <w:tab w:val="left" w:pos="1701"/>
        </w:tabs>
        <w:jc w:val="both"/>
      </w:pPr>
      <w:r>
        <w:t xml:space="preserve"> сельсовета Курьинского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B50915" w:rsidTr="000722E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B50915" w:rsidRDefault="00B50915" w:rsidP="00180787">
      <w:pPr>
        <w:pStyle w:val="ConsPlusNormal"/>
        <w:jc w:val="both"/>
      </w:pPr>
      <w:r>
        <w:t>Раздел 6. Иная официальная информация</w:t>
      </w:r>
    </w:p>
    <w:p w:rsidR="00B50915" w:rsidRDefault="00B50915" w:rsidP="00B50915">
      <w:pPr>
        <w:pStyle w:val="ConsPlusNormal"/>
        <w:ind w:firstLine="540"/>
        <w:jc w:val="both"/>
      </w:pPr>
    </w:p>
    <w:tbl>
      <w:tblPr>
        <w:tblStyle w:val="a3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B50915" w:rsidTr="000722E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062" w:rsidRPr="00180787" w:rsidRDefault="00180787" w:rsidP="00A61062">
            <w:pPr>
              <w:jc w:val="both"/>
              <w:rPr>
                <w:sz w:val="20"/>
                <w:szCs w:val="20"/>
              </w:rPr>
            </w:pPr>
            <w:r w:rsidRPr="00180787">
              <w:rPr>
                <w:sz w:val="20"/>
                <w:szCs w:val="20"/>
              </w:rPr>
              <w:t xml:space="preserve">ПРОЕКТ </w:t>
            </w:r>
            <w:r w:rsidR="00A61062" w:rsidRPr="00180787">
              <w:rPr>
                <w:sz w:val="20"/>
                <w:szCs w:val="20"/>
              </w:rPr>
              <w:t>О внесении изменений в Правила благоустройства территории муниципального образования Колыванский  сельсовет Курьинского района Алтайского края, утвержденные решением Колыванского  сельского Совета народных депутатов от 25.09.2019 № 11 (с изменениями от 25.12.2020 № 15, 07.10.2022 № 11)</w:t>
            </w:r>
          </w:p>
          <w:p w:rsidR="00A61062" w:rsidRDefault="00A61062" w:rsidP="00A61062">
            <w:pPr>
              <w:ind w:firstLine="709"/>
              <w:rPr>
                <w:sz w:val="28"/>
                <w:szCs w:val="28"/>
              </w:rPr>
            </w:pPr>
          </w:p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15" w:rsidRDefault="00B50915" w:rsidP="000722E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B50915" w:rsidRDefault="00B50915" w:rsidP="00B50915">
      <w:pPr>
        <w:widowControl w:val="0"/>
        <w:suppressAutoHyphens/>
        <w:rPr>
          <w:b/>
          <w:sz w:val="22"/>
          <w:szCs w:val="22"/>
        </w:rPr>
      </w:pPr>
    </w:p>
    <w:p w:rsidR="00B50915" w:rsidRDefault="00B50915" w:rsidP="00B50915">
      <w:pPr>
        <w:widowControl w:val="0"/>
        <w:suppressAutoHyphens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</w:t>
      </w:r>
    </w:p>
    <w:p w:rsidR="00651131" w:rsidRDefault="00651131" w:rsidP="00B50915">
      <w:pPr>
        <w:widowControl w:val="0"/>
        <w:tabs>
          <w:tab w:val="left" w:pos="4253"/>
        </w:tabs>
        <w:suppressAutoHyphens/>
        <w:jc w:val="center"/>
        <w:rPr>
          <w:b/>
        </w:rPr>
      </w:pPr>
    </w:p>
    <w:p w:rsidR="00B50915" w:rsidRPr="00957C23" w:rsidRDefault="00B50915" w:rsidP="00B50915">
      <w:pPr>
        <w:widowControl w:val="0"/>
        <w:tabs>
          <w:tab w:val="left" w:pos="4253"/>
        </w:tabs>
        <w:suppressAutoHyphens/>
        <w:jc w:val="center"/>
        <w:rPr>
          <w:b/>
        </w:rPr>
      </w:pPr>
      <w:r>
        <w:rPr>
          <w:b/>
        </w:rPr>
        <w:t xml:space="preserve">КОЛЫВАНСКИЙ СЕЛЬСКИЙ </w:t>
      </w:r>
      <w:r w:rsidRPr="00957C23">
        <w:rPr>
          <w:b/>
        </w:rPr>
        <w:t xml:space="preserve"> СОВЕТ НАРОДНЫХ ДЕПУТАТОВ </w:t>
      </w:r>
      <w:r>
        <w:rPr>
          <w:b/>
        </w:rPr>
        <w:t xml:space="preserve"> КУРЬИНСКОГО РАЙОНА </w:t>
      </w:r>
      <w:r w:rsidRPr="00957C23">
        <w:rPr>
          <w:b/>
        </w:rPr>
        <w:t>АЛТАЙСКОГО КРАЯ</w:t>
      </w:r>
    </w:p>
    <w:p w:rsidR="00B50915" w:rsidRPr="00957C23" w:rsidRDefault="005774EE" w:rsidP="00B50915">
      <w:pPr>
        <w:widowControl w:val="0"/>
        <w:suppressAutoHyphens/>
        <w:ind w:firstLine="709"/>
        <w:jc w:val="center"/>
        <w:rPr>
          <w:b/>
        </w:rPr>
      </w:pPr>
      <w:r>
        <w:rPr>
          <w:b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11.25pt;width:74.7pt;height:12.55pt;z-index:251657216;mso-width-relative:margin;mso-height-relative:margin" strokecolor="white">
            <v:textbox style="mso-next-textbox:#_x0000_s1026">
              <w:txbxContent>
                <w:p w:rsidR="000722E3" w:rsidRPr="00EC54F6" w:rsidRDefault="000722E3" w:rsidP="00B50915"/>
              </w:txbxContent>
            </v:textbox>
          </v:shape>
        </w:pict>
      </w:r>
      <w:r>
        <w:rPr>
          <w:b/>
          <w:noProof/>
          <w:lang w:eastAsia="en-US"/>
        </w:rPr>
        <w:pict>
          <v:shape id="_x0000_s1027" type="#_x0000_t202" style="position:absolute;left:0;text-align:left;margin-left:429.8pt;margin-top:11.25pt;width:63.75pt;height:21.95pt;z-index:251658240;mso-width-relative:margin;mso-height-relative:margin" strokecolor="white">
            <v:textbox style="mso-next-textbox:#_x0000_s1027">
              <w:txbxContent>
                <w:p w:rsidR="000722E3" w:rsidRDefault="000722E3" w:rsidP="00B50915"/>
                <w:p w:rsidR="000722E3" w:rsidRPr="00FD165B" w:rsidRDefault="000722E3" w:rsidP="00B50915"/>
              </w:txbxContent>
            </v:textbox>
          </v:shape>
        </w:pict>
      </w:r>
    </w:p>
    <w:p w:rsidR="00B50915" w:rsidRPr="00957C23" w:rsidRDefault="00B50915" w:rsidP="00B50915">
      <w:pPr>
        <w:widowControl w:val="0"/>
        <w:suppressAutoHyphens/>
        <w:jc w:val="center"/>
        <w:outlineLvl w:val="0"/>
        <w:rPr>
          <w:b/>
        </w:rPr>
      </w:pPr>
      <w:r w:rsidRPr="00957C23">
        <w:rPr>
          <w:b/>
        </w:rPr>
        <w:t>РЕШЕНИЕ</w:t>
      </w:r>
    </w:p>
    <w:p w:rsidR="00B50915" w:rsidRPr="00957C23" w:rsidRDefault="00B50915" w:rsidP="00B50915">
      <w:pPr>
        <w:widowControl w:val="0"/>
        <w:suppressAutoHyphens/>
        <w:ind w:firstLine="709"/>
        <w:jc w:val="center"/>
        <w:rPr>
          <w:b/>
        </w:rPr>
      </w:pPr>
    </w:p>
    <w:p w:rsidR="00B50915" w:rsidRPr="00957C23" w:rsidRDefault="00B50915" w:rsidP="00B50915">
      <w:pPr>
        <w:widowControl w:val="0"/>
        <w:suppressAutoHyphens/>
        <w:ind w:firstLine="709"/>
        <w:jc w:val="center"/>
        <w:rPr>
          <w:b/>
        </w:rPr>
      </w:pPr>
    </w:p>
    <w:p w:rsidR="00B50915" w:rsidRPr="00EF505A" w:rsidRDefault="00B50915" w:rsidP="00B50915">
      <w:pPr>
        <w:pStyle w:val="a5"/>
        <w:widowControl/>
        <w:spacing w:line="360" w:lineRule="auto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  <w:t xml:space="preserve">«02» апреля 2024 г.       </w:t>
      </w:r>
      <w:r w:rsidRPr="002F4E64">
        <w:rPr>
          <w:rFonts w:eastAsia="Calibri"/>
          <w:szCs w:val="24"/>
          <w:lang w:eastAsia="en-US"/>
        </w:rPr>
        <w:t xml:space="preserve">            </w:t>
      </w:r>
      <w:r>
        <w:rPr>
          <w:rFonts w:eastAsia="Calibri"/>
          <w:szCs w:val="24"/>
          <w:lang w:eastAsia="en-US"/>
        </w:rPr>
        <w:t xml:space="preserve">              с</w:t>
      </w:r>
      <w:proofErr w:type="gramStart"/>
      <w:r>
        <w:rPr>
          <w:rFonts w:eastAsia="Calibri"/>
          <w:szCs w:val="24"/>
          <w:lang w:eastAsia="en-US"/>
        </w:rPr>
        <w:t>.К</w:t>
      </w:r>
      <w:proofErr w:type="gramEnd"/>
      <w:r>
        <w:rPr>
          <w:rFonts w:eastAsia="Calibri"/>
          <w:szCs w:val="24"/>
          <w:lang w:eastAsia="en-US"/>
        </w:rPr>
        <w:t xml:space="preserve">олывань </w:t>
      </w:r>
      <w:r w:rsidRPr="002F4E64">
        <w:rPr>
          <w:rFonts w:eastAsia="Calibri"/>
          <w:szCs w:val="24"/>
          <w:lang w:eastAsia="en-US"/>
        </w:rPr>
        <w:t xml:space="preserve">                                </w:t>
      </w:r>
      <w:r>
        <w:rPr>
          <w:rFonts w:eastAsia="Calibri"/>
          <w:szCs w:val="24"/>
          <w:lang w:eastAsia="en-US"/>
        </w:rPr>
        <w:t xml:space="preserve">                     №   3     </w:t>
      </w:r>
    </w:p>
    <w:p w:rsidR="00B50915" w:rsidRDefault="00B50915" w:rsidP="00B50915">
      <w:pPr>
        <w:widowControl w:val="0"/>
        <w:tabs>
          <w:tab w:val="left" w:pos="6561"/>
        </w:tabs>
        <w:suppressAutoHyphens/>
        <w:spacing w:line="240" w:lineRule="exact"/>
      </w:pPr>
      <w:r>
        <w:tab/>
      </w:r>
    </w:p>
    <w:p w:rsidR="00B50915" w:rsidRDefault="00B50915" w:rsidP="00B50915">
      <w:pPr>
        <w:pStyle w:val="a5"/>
        <w:widowControl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Об исполнении  </w:t>
      </w:r>
      <w:r w:rsidRPr="00086339">
        <w:rPr>
          <w:rFonts w:eastAsia="Calibri"/>
          <w:sz w:val="28"/>
          <w:szCs w:val="28"/>
          <w:lang w:eastAsia="en-US"/>
        </w:rPr>
        <w:t xml:space="preserve"> бюджета</w:t>
      </w:r>
    </w:p>
    <w:p w:rsidR="00B50915" w:rsidRDefault="00B50915" w:rsidP="00B50915">
      <w:pPr>
        <w:pStyle w:val="a5"/>
        <w:widowControl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Колыванского сельсовета </w:t>
      </w:r>
    </w:p>
    <w:p w:rsidR="00B50915" w:rsidRPr="00086339" w:rsidRDefault="00B50915" w:rsidP="00B50915">
      <w:pPr>
        <w:pStyle w:val="a5"/>
        <w:widowControl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Курьинского района Алтайского края</w:t>
      </w:r>
    </w:p>
    <w:p w:rsidR="00B50915" w:rsidRPr="00086339" w:rsidRDefault="00B50915" w:rsidP="00B50915">
      <w:pPr>
        <w:pStyle w:val="a5"/>
        <w:widowControl/>
        <w:rPr>
          <w:rFonts w:eastAsia="Calibri"/>
          <w:sz w:val="28"/>
          <w:szCs w:val="28"/>
          <w:lang w:eastAsia="en-US"/>
        </w:rPr>
      </w:pPr>
      <w:r w:rsidRPr="00086339">
        <w:rPr>
          <w:rFonts w:eastAsia="Calibri"/>
          <w:sz w:val="28"/>
          <w:szCs w:val="28"/>
          <w:lang w:eastAsia="en-US"/>
        </w:rPr>
        <w:t xml:space="preserve">за </w:t>
      </w:r>
      <w:r>
        <w:rPr>
          <w:rFonts w:eastAsia="Calibri"/>
          <w:sz w:val="28"/>
          <w:szCs w:val="28"/>
          <w:lang w:eastAsia="en-US"/>
        </w:rPr>
        <w:t>2023 год.</w:t>
      </w:r>
    </w:p>
    <w:p w:rsidR="00B50915" w:rsidRPr="00086339" w:rsidRDefault="00B50915" w:rsidP="00B50915">
      <w:pPr>
        <w:pStyle w:val="a5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B50915" w:rsidRPr="00086339" w:rsidRDefault="00B50915" w:rsidP="00B50915">
      <w:pPr>
        <w:pStyle w:val="a5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086339">
        <w:rPr>
          <w:rFonts w:eastAsia="Calibri"/>
          <w:sz w:val="28"/>
          <w:szCs w:val="28"/>
          <w:lang w:eastAsia="en-US"/>
        </w:rPr>
        <w:t xml:space="preserve">В соответствии со </w:t>
      </w:r>
      <w:r>
        <w:rPr>
          <w:rFonts w:eastAsia="Calibri"/>
          <w:sz w:val="28"/>
          <w:szCs w:val="28"/>
          <w:lang w:eastAsia="en-US"/>
        </w:rPr>
        <w:t>статьей 24</w:t>
      </w:r>
      <w:r w:rsidRPr="00086339">
        <w:rPr>
          <w:rFonts w:eastAsia="Calibri"/>
          <w:sz w:val="28"/>
          <w:szCs w:val="28"/>
          <w:lang w:eastAsia="en-US"/>
        </w:rPr>
        <w:t xml:space="preserve"> Устава </w:t>
      </w:r>
      <w:r>
        <w:rPr>
          <w:rFonts w:eastAsia="Calibri"/>
          <w:sz w:val="28"/>
          <w:szCs w:val="28"/>
          <w:lang w:eastAsia="en-US"/>
        </w:rPr>
        <w:t>муниципального образования Колыванский сельсовет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 ,</w:t>
      </w:r>
      <w:proofErr w:type="gramEnd"/>
      <w:r>
        <w:rPr>
          <w:rFonts w:eastAsia="Calibri"/>
          <w:sz w:val="28"/>
          <w:szCs w:val="28"/>
          <w:lang w:eastAsia="en-US"/>
        </w:rPr>
        <w:t xml:space="preserve">  Колыванский сельский </w:t>
      </w:r>
      <w:r w:rsidRPr="00086339">
        <w:rPr>
          <w:rFonts w:eastAsia="Calibri"/>
          <w:sz w:val="28"/>
          <w:szCs w:val="28"/>
          <w:lang w:eastAsia="en-US"/>
        </w:rPr>
        <w:t xml:space="preserve"> Совет народных депутатов РЕШИЛ:</w:t>
      </w:r>
    </w:p>
    <w:p w:rsidR="00B50915" w:rsidRPr="00086339" w:rsidRDefault="00B50915" w:rsidP="00B50915">
      <w:pPr>
        <w:pStyle w:val="a5"/>
        <w:widowControl/>
        <w:numPr>
          <w:ilvl w:val="0"/>
          <w:numId w:val="31"/>
        </w:numPr>
        <w:spacing w:line="360" w:lineRule="auto"/>
        <w:ind w:left="1418" w:hanging="709"/>
        <w:rPr>
          <w:rFonts w:eastAsia="Calibri"/>
          <w:sz w:val="28"/>
          <w:szCs w:val="28"/>
          <w:lang w:eastAsia="en-US"/>
        </w:rPr>
      </w:pPr>
      <w:r w:rsidRPr="00086339">
        <w:rPr>
          <w:rFonts w:eastAsia="Calibri"/>
          <w:sz w:val="28"/>
          <w:szCs w:val="28"/>
          <w:lang w:eastAsia="en-US"/>
        </w:rPr>
        <w:t>Утверди</w:t>
      </w:r>
      <w:r>
        <w:rPr>
          <w:rFonts w:eastAsia="Calibri"/>
          <w:sz w:val="28"/>
          <w:szCs w:val="28"/>
          <w:lang w:eastAsia="en-US"/>
        </w:rPr>
        <w:t xml:space="preserve">ть отчет об исполнении </w:t>
      </w:r>
      <w:r w:rsidRPr="00086339">
        <w:rPr>
          <w:rFonts w:eastAsia="Calibri"/>
          <w:sz w:val="28"/>
          <w:szCs w:val="28"/>
          <w:lang w:eastAsia="en-US"/>
        </w:rPr>
        <w:t xml:space="preserve"> бюджета  </w:t>
      </w:r>
      <w:r>
        <w:rPr>
          <w:rFonts w:eastAsia="Calibri"/>
          <w:sz w:val="28"/>
          <w:szCs w:val="28"/>
          <w:lang w:eastAsia="en-US"/>
        </w:rPr>
        <w:t>Колыванского сельсовета Курьинского района Алтайского края</w:t>
      </w:r>
      <w:r w:rsidRPr="00086339">
        <w:rPr>
          <w:rFonts w:eastAsia="Calibri"/>
          <w:sz w:val="28"/>
          <w:szCs w:val="28"/>
          <w:lang w:eastAsia="en-US"/>
        </w:rPr>
        <w:t xml:space="preserve"> за </w:t>
      </w:r>
      <w:r>
        <w:rPr>
          <w:rFonts w:eastAsia="Calibri"/>
          <w:sz w:val="28"/>
          <w:szCs w:val="28"/>
          <w:lang w:eastAsia="en-US"/>
        </w:rPr>
        <w:t>2023</w:t>
      </w:r>
      <w:r w:rsidRPr="00086339">
        <w:rPr>
          <w:rFonts w:eastAsia="Calibri"/>
          <w:sz w:val="28"/>
          <w:szCs w:val="28"/>
          <w:lang w:eastAsia="en-US"/>
        </w:rPr>
        <w:t xml:space="preserve"> год.</w:t>
      </w:r>
    </w:p>
    <w:p w:rsidR="00B50915" w:rsidRDefault="00B50915" w:rsidP="00B50915">
      <w:pPr>
        <w:pStyle w:val="a5"/>
        <w:widowControl/>
        <w:numPr>
          <w:ilvl w:val="0"/>
          <w:numId w:val="31"/>
        </w:numPr>
        <w:spacing w:line="360" w:lineRule="auto"/>
        <w:ind w:left="0" w:firstLine="709"/>
        <w:rPr>
          <w:rFonts w:eastAsia="Calibri"/>
          <w:sz w:val="28"/>
          <w:szCs w:val="28"/>
          <w:lang w:eastAsia="en-US"/>
        </w:rPr>
      </w:pPr>
      <w:r w:rsidRPr="00086339">
        <w:rPr>
          <w:rFonts w:eastAsia="Calibri"/>
          <w:sz w:val="28"/>
          <w:szCs w:val="28"/>
          <w:lang w:eastAsia="en-US"/>
        </w:rPr>
        <w:t>Направи</w:t>
      </w:r>
      <w:r>
        <w:rPr>
          <w:rFonts w:eastAsia="Calibri"/>
          <w:sz w:val="28"/>
          <w:szCs w:val="28"/>
          <w:lang w:eastAsia="en-US"/>
        </w:rPr>
        <w:t xml:space="preserve">ть отчет об исполнении </w:t>
      </w:r>
      <w:r w:rsidRPr="00086339">
        <w:rPr>
          <w:rFonts w:eastAsia="Calibri"/>
          <w:sz w:val="28"/>
          <w:szCs w:val="28"/>
          <w:lang w:eastAsia="en-US"/>
        </w:rPr>
        <w:t xml:space="preserve"> бюджета </w:t>
      </w:r>
      <w:r>
        <w:rPr>
          <w:rFonts w:eastAsia="Calibri"/>
          <w:sz w:val="28"/>
          <w:szCs w:val="28"/>
          <w:lang w:eastAsia="en-US"/>
        </w:rPr>
        <w:t xml:space="preserve">Колыванского сельсовета Курьинского района Алтайского края </w:t>
      </w:r>
      <w:r w:rsidRPr="00086339">
        <w:rPr>
          <w:rFonts w:eastAsia="Calibri"/>
          <w:sz w:val="28"/>
          <w:szCs w:val="28"/>
          <w:lang w:eastAsia="en-US"/>
        </w:rPr>
        <w:t xml:space="preserve">за </w:t>
      </w:r>
      <w:r>
        <w:rPr>
          <w:rFonts w:eastAsia="Calibri"/>
          <w:sz w:val="28"/>
          <w:szCs w:val="28"/>
          <w:lang w:eastAsia="en-US"/>
        </w:rPr>
        <w:t>2023</w:t>
      </w:r>
      <w:r w:rsidRPr="00086339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год</w:t>
      </w:r>
      <w:r w:rsidRPr="00086339">
        <w:rPr>
          <w:rFonts w:eastAsia="Calibri"/>
          <w:sz w:val="28"/>
          <w:szCs w:val="28"/>
          <w:lang w:eastAsia="en-US"/>
        </w:rPr>
        <w:t xml:space="preserve"> гла</w:t>
      </w:r>
      <w:r>
        <w:rPr>
          <w:rFonts w:eastAsia="Calibri"/>
          <w:sz w:val="28"/>
          <w:szCs w:val="28"/>
          <w:lang w:eastAsia="en-US"/>
        </w:rPr>
        <w:t>ве Администрации Колыванского сельсовета</w:t>
      </w:r>
      <w:r w:rsidRPr="00086339">
        <w:rPr>
          <w:rFonts w:eastAsia="Calibri"/>
          <w:sz w:val="28"/>
          <w:szCs w:val="28"/>
          <w:lang w:eastAsia="en-US"/>
        </w:rPr>
        <w:t xml:space="preserve"> для подписания и опубликования в установленном порядке.</w:t>
      </w:r>
    </w:p>
    <w:p w:rsidR="00B50915" w:rsidRPr="00086339" w:rsidRDefault="00B50915" w:rsidP="00B50915">
      <w:pPr>
        <w:pStyle w:val="a5"/>
        <w:widowControl/>
        <w:spacing w:line="360" w:lineRule="auto"/>
        <w:ind w:left="709"/>
        <w:rPr>
          <w:rFonts w:eastAsia="Calibri"/>
          <w:sz w:val="28"/>
          <w:szCs w:val="28"/>
          <w:lang w:eastAsia="en-US"/>
        </w:rPr>
      </w:pPr>
    </w:p>
    <w:p w:rsidR="00B50915" w:rsidRPr="00086339" w:rsidRDefault="00B50915" w:rsidP="00B50915">
      <w:pPr>
        <w:pStyle w:val="a5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B50915" w:rsidRPr="00DC5530" w:rsidRDefault="00B50915" w:rsidP="00B50915">
      <w:pPr>
        <w:widowControl w:val="0"/>
        <w:suppressAutoHyphens/>
        <w:rPr>
          <w:sz w:val="26"/>
          <w:szCs w:val="26"/>
        </w:rPr>
      </w:pPr>
      <w:r w:rsidRPr="00DC5530">
        <w:rPr>
          <w:sz w:val="26"/>
          <w:szCs w:val="26"/>
        </w:rPr>
        <w:t xml:space="preserve">Глава сельсовета                                                                             </w:t>
      </w:r>
      <w:r>
        <w:rPr>
          <w:sz w:val="26"/>
          <w:szCs w:val="26"/>
        </w:rPr>
        <w:t xml:space="preserve">       </w:t>
      </w:r>
      <w:r w:rsidRPr="00DC5530">
        <w:rPr>
          <w:sz w:val="26"/>
          <w:szCs w:val="26"/>
        </w:rPr>
        <w:t>Л В Бахтина</w:t>
      </w:r>
    </w:p>
    <w:p w:rsidR="00B50915" w:rsidRDefault="00B50915" w:rsidP="00B50915">
      <w:pPr>
        <w:widowControl w:val="0"/>
        <w:suppressAutoHyphens/>
        <w:rPr>
          <w:sz w:val="26"/>
          <w:szCs w:val="26"/>
          <w:highlight w:val="yellow"/>
        </w:rPr>
      </w:pPr>
    </w:p>
    <w:p w:rsidR="00B50915" w:rsidRDefault="00B50915" w:rsidP="00B50915">
      <w:pPr>
        <w:widowControl w:val="0"/>
        <w:suppressAutoHyphens/>
        <w:rPr>
          <w:sz w:val="26"/>
          <w:szCs w:val="26"/>
          <w:highlight w:val="yellow"/>
        </w:rPr>
      </w:pPr>
    </w:p>
    <w:p w:rsidR="00B50915" w:rsidRDefault="00B50915" w:rsidP="00B50915">
      <w:pPr>
        <w:widowControl w:val="0"/>
        <w:suppressAutoHyphens/>
        <w:rPr>
          <w:sz w:val="26"/>
          <w:szCs w:val="26"/>
          <w:highlight w:val="yellow"/>
        </w:rPr>
      </w:pPr>
    </w:p>
    <w:p w:rsidR="00B50915" w:rsidRDefault="00B50915" w:rsidP="00B50915">
      <w:pPr>
        <w:widowControl w:val="0"/>
        <w:suppressAutoHyphens/>
        <w:rPr>
          <w:sz w:val="26"/>
          <w:szCs w:val="26"/>
          <w:highlight w:val="yellow"/>
        </w:rPr>
      </w:pPr>
    </w:p>
    <w:p w:rsidR="00B50915" w:rsidRDefault="00B50915" w:rsidP="00B50915">
      <w:pPr>
        <w:widowControl w:val="0"/>
        <w:suppressAutoHyphens/>
        <w:rPr>
          <w:sz w:val="26"/>
          <w:szCs w:val="26"/>
          <w:highlight w:val="yellow"/>
        </w:rPr>
      </w:pPr>
    </w:p>
    <w:p w:rsidR="00B50915" w:rsidRDefault="00B50915" w:rsidP="00B50915">
      <w:pPr>
        <w:widowControl w:val="0"/>
        <w:suppressAutoHyphens/>
        <w:rPr>
          <w:sz w:val="26"/>
          <w:szCs w:val="26"/>
          <w:highlight w:val="yellow"/>
        </w:rPr>
      </w:pPr>
    </w:p>
    <w:p w:rsidR="00B50915" w:rsidRDefault="00B50915" w:rsidP="00B50915">
      <w:pPr>
        <w:widowControl w:val="0"/>
        <w:suppressAutoHyphens/>
        <w:rPr>
          <w:sz w:val="26"/>
          <w:szCs w:val="26"/>
          <w:highlight w:val="yellow"/>
        </w:rPr>
      </w:pPr>
    </w:p>
    <w:p w:rsidR="00B50915" w:rsidRDefault="00B50915" w:rsidP="00B50915">
      <w:pPr>
        <w:widowControl w:val="0"/>
        <w:suppressAutoHyphens/>
        <w:rPr>
          <w:sz w:val="26"/>
          <w:szCs w:val="26"/>
          <w:highlight w:val="yellow"/>
        </w:rPr>
      </w:pPr>
    </w:p>
    <w:p w:rsidR="00B50915" w:rsidRDefault="00B50915" w:rsidP="00B50915">
      <w:pPr>
        <w:widowControl w:val="0"/>
        <w:suppressAutoHyphens/>
        <w:rPr>
          <w:sz w:val="26"/>
          <w:szCs w:val="26"/>
          <w:highlight w:val="yellow"/>
        </w:rPr>
      </w:pPr>
    </w:p>
    <w:p w:rsidR="00B50915" w:rsidRDefault="00B50915" w:rsidP="00B50915">
      <w:pPr>
        <w:widowControl w:val="0"/>
        <w:suppressAutoHyphens/>
        <w:rPr>
          <w:sz w:val="26"/>
          <w:szCs w:val="26"/>
          <w:highlight w:val="yellow"/>
        </w:rPr>
      </w:pPr>
    </w:p>
    <w:p w:rsidR="00B50915" w:rsidRDefault="00B50915" w:rsidP="00B50915">
      <w:pPr>
        <w:widowControl w:val="0"/>
        <w:suppressAutoHyphens/>
        <w:rPr>
          <w:sz w:val="26"/>
          <w:szCs w:val="26"/>
          <w:highlight w:val="yellow"/>
        </w:rPr>
      </w:pPr>
    </w:p>
    <w:p w:rsidR="00B50915" w:rsidRDefault="00B50915" w:rsidP="00B50915">
      <w:pPr>
        <w:widowControl w:val="0"/>
        <w:suppressAutoHyphens/>
        <w:rPr>
          <w:sz w:val="26"/>
          <w:szCs w:val="26"/>
          <w:highlight w:val="yellow"/>
        </w:rPr>
      </w:pPr>
    </w:p>
    <w:p w:rsidR="00B50915" w:rsidRDefault="00B50915" w:rsidP="00B50915">
      <w:pPr>
        <w:widowControl w:val="0"/>
        <w:suppressAutoHyphens/>
        <w:rPr>
          <w:sz w:val="26"/>
          <w:szCs w:val="26"/>
          <w:highlight w:val="yellow"/>
        </w:rPr>
      </w:pPr>
    </w:p>
    <w:p w:rsidR="00B50915" w:rsidRDefault="00B50915" w:rsidP="00B50915">
      <w:pPr>
        <w:widowControl w:val="0"/>
        <w:suppressAutoHyphens/>
        <w:rPr>
          <w:sz w:val="26"/>
          <w:szCs w:val="26"/>
          <w:highlight w:val="yellow"/>
        </w:rPr>
      </w:pPr>
    </w:p>
    <w:p w:rsidR="00B50915" w:rsidRDefault="00B50915" w:rsidP="00B50915">
      <w:pPr>
        <w:widowControl w:val="0"/>
        <w:suppressAutoHyphens/>
        <w:rPr>
          <w:sz w:val="26"/>
          <w:szCs w:val="26"/>
          <w:highlight w:val="yellow"/>
        </w:rPr>
      </w:pPr>
    </w:p>
    <w:p w:rsidR="00B50915" w:rsidRDefault="00B50915" w:rsidP="00B50915">
      <w:pPr>
        <w:widowControl w:val="0"/>
        <w:suppressAutoHyphens/>
        <w:rPr>
          <w:sz w:val="26"/>
          <w:szCs w:val="26"/>
          <w:highlight w:val="yellow"/>
        </w:rPr>
      </w:pPr>
    </w:p>
    <w:p w:rsidR="00B50915" w:rsidRDefault="00B50915" w:rsidP="00B50915">
      <w:pPr>
        <w:widowControl w:val="0"/>
        <w:suppressAutoHyphens/>
        <w:rPr>
          <w:sz w:val="26"/>
          <w:szCs w:val="26"/>
          <w:highlight w:val="yellow"/>
        </w:rPr>
      </w:pPr>
    </w:p>
    <w:p w:rsidR="00B50915" w:rsidRDefault="00B50915" w:rsidP="00B50915">
      <w:pPr>
        <w:widowControl w:val="0"/>
        <w:suppressAutoHyphens/>
        <w:rPr>
          <w:sz w:val="26"/>
          <w:szCs w:val="26"/>
          <w:highlight w:val="yellow"/>
        </w:rPr>
      </w:pPr>
    </w:p>
    <w:p w:rsidR="00B50915" w:rsidRDefault="00B50915" w:rsidP="00B50915">
      <w:pPr>
        <w:widowControl w:val="0"/>
        <w:suppressAutoHyphens/>
        <w:spacing w:line="240" w:lineRule="exact"/>
        <w:jc w:val="center"/>
        <w:rPr>
          <w:b/>
        </w:rPr>
      </w:pPr>
    </w:p>
    <w:p w:rsidR="00B50915" w:rsidRPr="00086339" w:rsidRDefault="00B50915" w:rsidP="00B50915">
      <w:pPr>
        <w:pStyle w:val="a5"/>
        <w:widowControl/>
        <w:spacing w:line="360" w:lineRule="auto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086339">
        <w:rPr>
          <w:rFonts w:eastAsia="Calibri"/>
          <w:b/>
          <w:sz w:val="28"/>
          <w:szCs w:val="28"/>
          <w:lang w:eastAsia="en-US"/>
        </w:rPr>
        <w:t>ОТЧЕТ</w:t>
      </w:r>
    </w:p>
    <w:p w:rsidR="00B50915" w:rsidRPr="00086339" w:rsidRDefault="00B50915" w:rsidP="00B50915">
      <w:pPr>
        <w:pStyle w:val="a5"/>
        <w:widowControl/>
        <w:spacing w:line="360" w:lineRule="auto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об  исполнении </w:t>
      </w:r>
      <w:r w:rsidRPr="00086339">
        <w:rPr>
          <w:rFonts w:eastAsia="Calibri"/>
          <w:b/>
          <w:sz w:val="28"/>
          <w:szCs w:val="28"/>
          <w:lang w:eastAsia="en-US"/>
        </w:rPr>
        <w:t xml:space="preserve"> бюджета</w:t>
      </w:r>
      <w:r w:rsidRPr="00AA71D4">
        <w:rPr>
          <w:rFonts w:eastAsia="Calibri"/>
          <w:sz w:val="28"/>
          <w:szCs w:val="28"/>
          <w:lang w:eastAsia="en-US"/>
        </w:rPr>
        <w:t xml:space="preserve"> </w:t>
      </w:r>
      <w:r w:rsidRPr="00B34880">
        <w:rPr>
          <w:rFonts w:eastAsia="Calibri"/>
          <w:b/>
          <w:sz w:val="28"/>
          <w:szCs w:val="28"/>
          <w:lang w:eastAsia="en-US"/>
        </w:rPr>
        <w:t>Колыванского сельсовета Курьинского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B34880">
        <w:rPr>
          <w:rFonts w:eastAsia="Calibri"/>
          <w:b/>
          <w:sz w:val="28"/>
          <w:szCs w:val="28"/>
          <w:lang w:eastAsia="en-US"/>
        </w:rPr>
        <w:t>района Алтайского края</w:t>
      </w:r>
      <w:r w:rsidRPr="00086339">
        <w:rPr>
          <w:rFonts w:eastAsia="Calibri"/>
          <w:b/>
          <w:sz w:val="28"/>
          <w:szCs w:val="28"/>
          <w:lang w:eastAsia="en-US"/>
        </w:rPr>
        <w:t xml:space="preserve"> за </w:t>
      </w:r>
      <w:r>
        <w:rPr>
          <w:rFonts w:eastAsia="Calibri"/>
          <w:b/>
          <w:sz w:val="28"/>
          <w:szCs w:val="28"/>
          <w:lang w:eastAsia="en-US"/>
        </w:rPr>
        <w:t>2023</w:t>
      </w:r>
      <w:r w:rsidRPr="00086339">
        <w:rPr>
          <w:rFonts w:eastAsia="Calibri"/>
          <w:b/>
          <w:sz w:val="28"/>
          <w:szCs w:val="28"/>
          <w:lang w:eastAsia="en-US"/>
        </w:rPr>
        <w:t xml:space="preserve"> год</w:t>
      </w:r>
    </w:p>
    <w:p w:rsidR="00B50915" w:rsidRPr="00086339" w:rsidRDefault="00B50915" w:rsidP="00B50915">
      <w:pPr>
        <w:pStyle w:val="a5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B50915" w:rsidRPr="00086339" w:rsidRDefault="00B50915" w:rsidP="00B50915">
      <w:pPr>
        <w:pStyle w:val="a5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proofErr w:type="gramStart"/>
      <w:r w:rsidRPr="00086339">
        <w:rPr>
          <w:rFonts w:eastAsia="Calibri"/>
          <w:sz w:val="28"/>
          <w:szCs w:val="28"/>
          <w:lang w:eastAsia="en-US"/>
        </w:rPr>
        <w:t>Утвержден</w:t>
      </w:r>
      <w:proofErr w:type="gramEnd"/>
      <w:r w:rsidRPr="00086339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B50915" w:rsidRPr="00086339" w:rsidRDefault="00B50915" w:rsidP="00B50915">
      <w:pPr>
        <w:pStyle w:val="a5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Колыванского сельского</w:t>
      </w:r>
      <w:r w:rsidRPr="00086339">
        <w:rPr>
          <w:rFonts w:eastAsia="Calibri"/>
          <w:sz w:val="28"/>
          <w:szCs w:val="28"/>
          <w:lang w:eastAsia="en-US"/>
        </w:rPr>
        <w:t xml:space="preserve"> Совета </w:t>
      </w:r>
    </w:p>
    <w:p w:rsidR="00B50915" w:rsidRPr="00086339" w:rsidRDefault="00B50915" w:rsidP="00B50915">
      <w:pPr>
        <w:pStyle w:val="a5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086339">
        <w:rPr>
          <w:rFonts w:eastAsia="Calibri"/>
          <w:sz w:val="28"/>
          <w:szCs w:val="28"/>
          <w:lang w:eastAsia="en-US"/>
        </w:rPr>
        <w:t>народных депутатов</w:t>
      </w:r>
    </w:p>
    <w:p w:rsidR="00B50915" w:rsidRDefault="00B50915" w:rsidP="00B50915">
      <w:pPr>
        <w:pStyle w:val="a5"/>
        <w:widowControl/>
        <w:ind w:firstLine="709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от 02.</w:t>
      </w:r>
      <w:r w:rsidRPr="002F4E64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04.</w:t>
      </w:r>
      <w:r w:rsidRPr="002F4E64">
        <w:rPr>
          <w:rFonts w:eastAsia="Calibri"/>
          <w:sz w:val="28"/>
          <w:szCs w:val="28"/>
          <w:lang w:eastAsia="en-US"/>
        </w:rPr>
        <w:t>20</w:t>
      </w:r>
      <w:r>
        <w:rPr>
          <w:rFonts w:eastAsia="Calibri"/>
          <w:sz w:val="28"/>
          <w:szCs w:val="28"/>
          <w:lang w:eastAsia="en-US"/>
        </w:rPr>
        <w:t>24</w:t>
      </w:r>
      <w:r w:rsidRPr="002F4E64">
        <w:rPr>
          <w:rFonts w:eastAsia="Calibri"/>
          <w:sz w:val="28"/>
          <w:szCs w:val="28"/>
          <w:lang w:eastAsia="en-US"/>
        </w:rPr>
        <w:t xml:space="preserve"> года № </w:t>
      </w:r>
      <w:r>
        <w:rPr>
          <w:rFonts w:eastAsia="Calibri"/>
          <w:sz w:val="28"/>
          <w:szCs w:val="28"/>
          <w:lang w:eastAsia="en-US"/>
        </w:rPr>
        <w:t>3</w:t>
      </w:r>
    </w:p>
    <w:p w:rsidR="00B50915" w:rsidRPr="00086339" w:rsidRDefault="00B50915" w:rsidP="00B50915">
      <w:pPr>
        <w:pStyle w:val="a5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B50915" w:rsidRPr="001035A4" w:rsidRDefault="00B50915" w:rsidP="00B50915">
      <w:pPr>
        <w:pStyle w:val="a5"/>
        <w:widowControl/>
        <w:ind w:firstLine="709"/>
        <w:rPr>
          <w:rFonts w:eastAsia="Calibri"/>
          <w:sz w:val="28"/>
          <w:szCs w:val="28"/>
          <w:lang w:eastAsia="en-US"/>
        </w:rPr>
      </w:pPr>
      <w:r w:rsidRPr="001035A4">
        <w:rPr>
          <w:rFonts w:eastAsia="Calibri"/>
          <w:sz w:val="28"/>
          <w:szCs w:val="28"/>
          <w:lang w:eastAsia="en-US"/>
        </w:rPr>
        <w:t>Утверди</w:t>
      </w:r>
      <w:r>
        <w:rPr>
          <w:rFonts w:eastAsia="Calibri"/>
          <w:sz w:val="28"/>
          <w:szCs w:val="28"/>
          <w:lang w:eastAsia="en-US"/>
        </w:rPr>
        <w:t xml:space="preserve">ть отчет об исполнении </w:t>
      </w:r>
      <w:r w:rsidRPr="001035A4">
        <w:rPr>
          <w:rFonts w:eastAsia="Calibri"/>
          <w:sz w:val="28"/>
          <w:szCs w:val="28"/>
          <w:lang w:eastAsia="en-US"/>
        </w:rPr>
        <w:t xml:space="preserve"> бюджета за 20</w:t>
      </w:r>
      <w:r>
        <w:rPr>
          <w:rFonts w:eastAsia="Calibri"/>
          <w:sz w:val="28"/>
          <w:szCs w:val="28"/>
          <w:lang w:eastAsia="en-US"/>
        </w:rPr>
        <w:t>23</w:t>
      </w:r>
      <w:r w:rsidRPr="001035A4">
        <w:rPr>
          <w:rFonts w:eastAsia="Calibri"/>
          <w:sz w:val="28"/>
          <w:szCs w:val="28"/>
          <w:lang w:eastAsia="en-US"/>
        </w:rPr>
        <w:t xml:space="preserve"> год по доходам в сумме </w:t>
      </w:r>
      <w:r>
        <w:rPr>
          <w:rFonts w:eastAsia="Calibri"/>
          <w:sz w:val="28"/>
          <w:szCs w:val="28"/>
          <w:lang w:eastAsia="en-US"/>
        </w:rPr>
        <w:t>7324,9</w:t>
      </w:r>
      <w:r w:rsidRPr="001035A4">
        <w:rPr>
          <w:rFonts w:eastAsia="Calibri"/>
          <w:sz w:val="28"/>
          <w:szCs w:val="28"/>
          <w:lang w:eastAsia="en-US"/>
        </w:rPr>
        <w:t xml:space="preserve"> тыс. рублей, по расходам  в сумме </w:t>
      </w:r>
      <w:r>
        <w:rPr>
          <w:rFonts w:eastAsia="Calibri"/>
          <w:sz w:val="28"/>
          <w:szCs w:val="28"/>
          <w:lang w:eastAsia="en-US"/>
        </w:rPr>
        <w:t>7116,9</w:t>
      </w:r>
      <w:r w:rsidRPr="001035A4">
        <w:rPr>
          <w:rFonts w:eastAsia="Calibri"/>
          <w:sz w:val="28"/>
          <w:szCs w:val="28"/>
          <w:lang w:eastAsia="en-US"/>
        </w:rPr>
        <w:t xml:space="preserve"> тыс. рублей, с превышением доходов н</w:t>
      </w:r>
      <w:r>
        <w:rPr>
          <w:rFonts w:eastAsia="Calibri"/>
          <w:sz w:val="28"/>
          <w:szCs w:val="28"/>
          <w:lang w:eastAsia="en-US"/>
        </w:rPr>
        <w:t>ад расходами (</w:t>
      </w:r>
      <w:proofErr w:type="spellStart"/>
      <w:r>
        <w:rPr>
          <w:rFonts w:eastAsia="Calibri"/>
          <w:sz w:val="28"/>
          <w:szCs w:val="28"/>
          <w:lang w:eastAsia="en-US"/>
        </w:rPr>
        <w:t>профицит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</w:t>
      </w:r>
      <w:r w:rsidRPr="001035A4">
        <w:rPr>
          <w:rFonts w:eastAsia="Calibri"/>
          <w:sz w:val="28"/>
          <w:szCs w:val="28"/>
          <w:lang w:eastAsia="en-US"/>
        </w:rPr>
        <w:t xml:space="preserve"> бюджета) в сумме </w:t>
      </w:r>
      <w:r>
        <w:rPr>
          <w:rFonts w:eastAsia="Calibri"/>
          <w:sz w:val="28"/>
          <w:szCs w:val="28"/>
          <w:lang w:eastAsia="en-US"/>
        </w:rPr>
        <w:t>208,0</w:t>
      </w:r>
      <w:r w:rsidRPr="001035A4">
        <w:rPr>
          <w:rFonts w:eastAsia="Calibri"/>
          <w:sz w:val="28"/>
          <w:szCs w:val="28"/>
          <w:lang w:eastAsia="en-US"/>
        </w:rPr>
        <w:t xml:space="preserve"> тыс. руб. со следующими показателями:</w:t>
      </w:r>
    </w:p>
    <w:p w:rsidR="00B50915" w:rsidRPr="001035A4" w:rsidRDefault="00B50915" w:rsidP="00B50915">
      <w:pPr>
        <w:pStyle w:val="a5"/>
        <w:widowControl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1) по доходам </w:t>
      </w:r>
      <w:r w:rsidRPr="001035A4">
        <w:rPr>
          <w:rFonts w:eastAsia="Calibri"/>
          <w:sz w:val="28"/>
          <w:szCs w:val="28"/>
          <w:lang w:eastAsia="en-US"/>
        </w:rPr>
        <w:t xml:space="preserve"> бюджета за 20</w:t>
      </w:r>
      <w:r>
        <w:rPr>
          <w:rFonts w:eastAsia="Calibri"/>
          <w:sz w:val="28"/>
          <w:szCs w:val="28"/>
          <w:lang w:eastAsia="en-US"/>
        </w:rPr>
        <w:t>23</w:t>
      </w:r>
      <w:r w:rsidRPr="001035A4">
        <w:rPr>
          <w:rFonts w:eastAsia="Calibri"/>
          <w:sz w:val="28"/>
          <w:szCs w:val="28"/>
          <w:lang w:eastAsia="en-US"/>
        </w:rPr>
        <w:t xml:space="preserve"> год по кодам классификации доходов согласно приложению 1 к настоящему решению;</w:t>
      </w:r>
    </w:p>
    <w:p w:rsidR="00B50915" w:rsidRPr="001035A4" w:rsidRDefault="00B50915" w:rsidP="00B50915">
      <w:pPr>
        <w:pStyle w:val="a5"/>
        <w:widowControl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2) по расходам </w:t>
      </w:r>
      <w:r w:rsidRPr="001035A4">
        <w:rPr>
          <w:rFonts w:eastAsia="Calibri"/>
          <w:sz w:val="28"/>
          <w:szCs w:val="28"/>
          <w:lang w:eastAsia="en-US"/>
        </w:rPr>
        <w:t xml:space="preserve"> бюджета за 20</w:t>
      </w:r>
      <w:r>
        <w:rPr>
          <w:rFonts w:eastAsia="Calibri"/>
          <w:sz w:val="28"/>
          <w:szCs w:val="28"/>
          <w:lang w:eastAsia="en-US"/>
        </w:rPr>
        <w:t>23</w:t>
      </w:r>
      <w:r w:rsidRPr="001035A4">
        <w:rPr>
          <w:rFonts w:eastAsia="Calibri"/>
          <w:sz w:val="28"/>
          <w:szCs w:val="28"/>
          <w:lang w:eastAsia="en-US"/>
        </w:rPr>
        <w:t xml:space="preserve"> год по ведомственной структуре расходов бюджета согласно приложению 2 к настоящему решению;</w:t>
      </w:r>
    </w:p>
    <w:p w:rsidR="00B50915" w:rsidRPr="001035A4" w:rsidRDefault="00B50915" w:rsidP="00B50915">
      <w:pPr>
        <w:pStyle w:val="a5"/>
        <w:widowControl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3) по расходам </w:t>
      </w:r>
      <w:r w:rsidRPr="001035A4">
        <w:rPr>
          <w:rFonts w:eastAsia="Calibri"/>
          <w:sz w:val="28"/>
          <w:szCs w:val="28"/>
          <w:lang w:eastAsia="en-US"/>
        </w:rPr>
        <w:t xml:space="preserve"> бюджета за 20</w:t>
      </w:r>
      <w:r>
        <w:rPr>
          <w:rFonts w:eastAsia="Calibri"/>
          <w:sz w:val="28"/>
          <w:szCs w:val="28"/>
          <w:lang w:eastAsia="en-US"/>
        </w:rPr>
        <w:t>23</w:t>
      </w:r>
      <w:r w:rsidRPr="001035A4">
        <w:rPr>
          <w:rFonts w:eastAsia="Calibri"/>
          <w:sz w:val="28"/>
          <w:szCs w:val="28"/>
          <w:lang w:eastAsia="en-US"/>
        </w:rPr>
        <w:t xml:space="preserve"> год по разделам и подразделам классификации расходов </w:t>
      </w:r>
      <w:r>
        <w:rPr>
          <w:rFonts w:eastAsia="Calibri"/>
          <w:sz w:val="28"/>
          <w:szCs w:val="28"/>
          <w:lang w:eastAsia="en-US"/>
        </w:rPr>
        <w:t>бюджетов согласно приложению 3 к</w:t>
      </w:r>
      <w:r w:rsidRPr="001035A4">
        <w:rPr>
          <w:rFonts w:eastAsia="Calibri"/>
          <w:sz w:val="28"/>
          <w:szCs w:val="28"/>
          <w:lang w:eastAsia="en-US"/>
        </w:rPr>
        <w:t xml:space="preserve"> настоящему решению; </w:t>
      </w:r>
    </w:p>
    <w:p w:rsidR="00B50915" w:rsidRPr="001035A4" w:rsidRDefault="00B50915" w:rsidP="00B50915">
      <w:pPr>
        <w:pStyle w:val="a5"/>
        <w:widowControl/>
        <w:ind w:firstLine="709"/>
        <w:rPr>
          <w:rFonts w:eastAsia="Calibri"/>
          <w:sz w:val="28"/>
          <w:szCs w:val="28"/>
          <w:lang w:eastAsia="en-US"/>
        </w:rPr>
      </w:pPr>
      <w:r w:rsidRPr="001035A4">
        <w:rPr>
          <w:rFonts w:eastAsia="Calibri"/>
          <w:sz w:val="28"/>
          <w:szCs w:val="28"/>
          <w:lang w:eastAsia="en-US"/>
        </w:rPr>
        <w:t>4) по источникам ф</w:t>
      </w:r>
      <w:r>
        <w:rPr>
          <w:rFonts w:eastAsia="Calibri"/>
          <w:sz w:val="28"/>
          <w:szCs w:val="28"/>
          <w:lang w:eastAsia="en-US"/>
        </w:rPr>
        <w:t xml:space="preserve">инансирования дефицита </w:t>
      </w:r>
      <w:r w:rsidRPr="001035A4">
        <w:rPr>
          <w:rFonts w:eastAsia="Calibri"/>
          <w:sz w:val="28"/>
          <w:szCs w:val="28"/>
          <w:lang w:eastAsia="en-US"/>
        </w:rPr>
        <w:t xml:space="preserve"> бюджета за 20</w:t>
      </w:r>
      <w:r>
        <w:rPr>
          <w:rFonts w:eastAsia="Calibri"/>
          <w:sz w:val="28"/>
          <w:szCs w:val="28"/>
          <w:lang w:eastAsia="en-US"/>
        </w:rPr>
        <w:t>23</w:t>
      </w:r>
      <w:r w:rsidRPr="001035A4">
        <w:rPr>
          <w:rFonts w:eastAsia="Calibri"/>
          <w:sz w:val="28"/>
          <w:szCs w:val="28"/>
          <w:lang w:eastAsia="en-US"/>
        </w:rPr>
        <w:t xml:space="preserve"> год согласно </w:t>
      </w:r>
      <w:r>
        <w:rPr>
          <w:rFonts w:eastAsia="Calibri"/>
          <w:sz w:val="28"/>
          <w:szCs w:val="28"/>
          <w:lang w:eastAsia="en-US"/>
        </w:rPr>
        <w:t>п</w:t>
      </w:r>
      <w:r w:rsidRPr="001035A4">
        <w:rPr>
          <w:rFonts w:eastAsia="Calibri"/>
          <w:sz w:val="28"/>
          <w:szCs w:val="28"/>
          <w:lang w:eastAsia="en-US"/>
        </w:rPr>
        <w:t>риложению 4 к настоящему решению;</w:t>
      </w:r>
    </w:p>
    <w:p w:rsidR="00B50915" w:rsidRDefault="00B50915" w:rsidP="00B50915">
      <w:pPr>
        <w:pStyle w:val="a5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B50915" w:rsidRDefault="00B50915" w:rsidP="00B50915">
      <w:pPr>
        <w:pStyle w:val="a5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B50915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Администрации сельсовета                                   М В </w:t>
      </w:r>
      <w:proofErr w:type="spellStart"/>
      <w:r>
        <w:rPr>
          <w:sz w:val="26"/>
          <w:szCs w:val="26"/>
        </w:rPr>
        <w:t>Косолапченко</w:t>
      </w:r>
      <w:proofErr w:type="spellEnd"/>
      <w:r>
        <w:rPr>
          <w:sz w:val="26"/>
          <w:szCs w:val="26"/>
        </w:rPr>
        <w:t xml:space="preserve"> </w:t>
      </w:r>
    </w:p>
    <w:p w:rsidR="00B50915" w:rsidRDefault="00B50915" w:rsidP="00B50915">
      <w:pPr>
        <w:pStyle w:val="a5"/>
        <w:widowControl/>
        <w:rPr>
          <w:rFonts w:eastAsia="Calibri"/>
          <w:sz w:val="28"/>
          <w:szCs w:val="28"/>
          <w:lang w:eastAsia="en-US"/>
        </w:rPr>
      </w:pPr>
    </w:p>
    <w:p w:rsidR="00B50915" w:rsidRPr="002F4E64" w:rsidRDefault="00B50915" w:rsidP="00B50915">
      <w:pPr>
        <w:pStyle w:val="a5"/>
        <w:widowControl/>
        <w:rPr>
          <w:rFonts w:eastAsia="Calibri"/>
          <w:szCs w:val="24"/>
          <w:lang w:eastAsia="en-US"/>
        </w:rPr>
      </w:pPr>
      <w:r w:rsidRPr="002F4E64">
        <w:rPr>
          <w:rFonts w:eastAsia="Calibri"/>
          <w:szCs w:val="24"/>
          <w:lang w:eastAsia="en-US"/>
        </w:rPr>
        <w:t>«</w:t>
      </w:r>
      <w:r>
        <w:rPr>
          <w:rFonts w:eastAsia="Calibri"/>
          <w:szCs w:val="24"/>
          <w:lang w:eastAsia="en-US"/>
        </w:rPr>
        <w:t>___</w:t>
      </w:r>
      <w:r w:rsidRPr="002F4E64">
        <w:rPr>
          <w:rFonts w:eastAsia="Calibri"/>
          <w:szCs w:val="24"/>
          <w:lang w:eastAsia="en-US"/>
        </w:rPr>
        <w:t xml:space="preserve">» </w:t>
      </w:r>
      <w:r>
        <w:rPr>
          <w:rFonts w:eastAsia="Calibri"/>
          <w:szCs w:val="24"/>
          <w:lang w:eastAsia="en-US"/>
        </w:rPr>
        <w:t xml:space="preserve">_____ </w:t>
      </w:r>
      <w:r w:rsidRPr="002F4E64">
        <w:rPr>
          <w:rFonts w:eastAsia="Calibri"/>
          <w:szCs w:val="24"/>
          <w:lang w:eastAsia="en-US"/>
        </w:rPr>
        <w:t>20</w:t>
      </w:r>
      <w:r>
        <w:rPr>
          <w:rFonts w:eastAsia="Calibri"/>
          <w:szCs w:val="24"/>
          <w:lang w:eastAsia="en-US"/>
        </w:rPr>
        <w:t>24</w:t>
      </w:r>
      <w:r w:rsidRPr="002F4E64">
        <w:rPr>
          <w:rFonts w:eastAsia="Calibri"/>
          <w:szCs w:val="24"/>
          <w:lang w:eastAsia="en-US"/>
        </w:rPr>
        <w:t xml:space="preserve"> г.</w:t>
      </w:r>
    </w:p>
    <w:p w:rsidR="00B50915" w:rsidRPr="00C5143C" w:rsidRDefault="00B50915" w:rsidP="00B50915">
      <w:pPr>
        <w:pStyle w:val="a5"/>
        <w:widowControl/>
        <w:rPr>
          <w:rFonts w:eastAsia="Calibri"/>
          <w:szCs w:val="24"/>
          <w:lang w:eastAsia="en-US"/>
        </w:rPr>
      </w:pPr>
      <w:r w:rsidRPr="002F4E64">
        <w:rPr>
          <w:rFonts w:eastAsia="Calibri"/>
          <w:szCs w:val="24"/>
          <w:lang w:eastAsia="en-US"/>
        </w:rPr>
        <w:t xml:space="preserve">№ </w:t>
      </w:r>
      <w:r>
        <w:rPr>
          <w:rFonts w:eastAsia="Calibri"/>
          <w:szCs w:val="24"/>
          <w:lang w:eastAsia="en-US"/>
        </w:rPr>
        <w:t>3</w:t>
      </w:r>
    </w:p>
    <w:p w:rsidR="00B50915" w:rsidRDefault="00B50915" w:rsidP="00B50915">
      <w:pPr>
        <w:widowControl w:val="0"/>
        <w:tabs>
          <w:tab w:val="left" w:pos="6804"/>
        </w:tabs>
        <w:suppressAutoHyphens/>
        <w:ind w:firstLine="709"/>
        <w:jc w:val="right"/>
        <w:rPr>
          <w:caps/>
          <w:sz w:val="22"/>
          <w:szCs w:val="22"/>
        </w:rPr>
      </w:pPr>
    </w:p>
    <w:p w:rsidR="00B50915" w:rsidRDefault="00B50915" w:rsidP="00B50915">
      <w:pPr>
        <w:widowControl w:val="0"/>
        <w:tabs>
          <w:tab w:val="left" w:pos="6804"/>
        </w:tabs>
        <w:suppressAutoHyphens/>
        <w:ind w:firstLine="709"/>
        <w:jc w:val="right"/>
        <w:rPr>
          <w:caps/>
          <w:sz w:val="22"/>
          <w:szCs w:val="22"/>
        </w:rPr>
      </w:pPr>
    </w:p>
    <w:p w:rsidR="00B50915" w:rsidRDefault="00B50915" w:rsidP="00B50915">
      <w:pPr>
        <w:widowControl w:val="0"/>
        <w:tabs>
          <w:tab w:val="left" w:pos="6804"/>
        </w:tabs>
        <w:suppressAutoHyphens/>
        <w:ind w:firstLine="709"/>
        <w:jc w:val="right"/>
        <w:rPr>
          <w:caps/>
          <w:sz w:val="22"/>
          <w:szCs w:val="22"/>
        </w:rPr>
      </w:pPr>
    </w:p>
    <w:p w:rsidR="00B50915" w:rsidRDefault="00B50915" w:rsidP="00B50915">
      <w:pPr>
        <w:widowControl w:val="0"/>
        <w:tabs>
          <w:tab w:val="left" w:pos="6804"/>
        </w:tabs>
        <w:suppressAutoHyphens/>
        <w:ind w:firstLine="709"/>
        <w:jc w:val="right"/>
        <w:rPr>
          <w:caps/>
          <w:sz w:val="22"/>
          <w:szCs w:val="22"/>
        </w:rPr>
      </w:pPr>
    </w:p>
    <w:p w:rsidR="00B50915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B50915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</w:pPr>
    </w:p>
    <w:p w:rsidR="00B50915" w:rsidRDefault="00B50915" w:rsidP="00B50915">
      <w:pPr>
        <w:widowControl w:val="0"/>
        <w:tabs>
          <w:tab w:val="left" w:pos="6804"/>
        </w:tabs>
        <w:suppressAutoHyphens/>
        <w:jc w:val="both"/>
      </w:pPr>
    </w:p>
    <w:p w:rsidR="00B50915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B50915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B50915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pStyle w:val="2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B50915" w:rsidRDefault="00B50915" w:rsidP="00B50915">
      <w:pPr>
        <w:pStyle w:val="2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B50915" w:rsidRDefault="00B50915" w:rsidP="00B50915">
      <w:pPr>
        <w:pStyle w:val="2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B50915" w:rsidRDefault="00B50915" w:rsidP="00B50915">
      <w:pPr>
        <w:pStyle w:val="2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B50915" w:rsidRPr="00EC6D23" w:rsidRDefault="00B50915" w:rsidP="00B50915">
      <w:pPr>
        <w:pStyle w:val="2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EC6D23">
        <w:rPr>
          <w:rFonts w:ascii="Times New Roman" w:hAnsi="Times New Roman"/>
          <w:szCs w:val="22"/>
        </w:rPr>
        <w:t>ПРИЛОЖЕНИЕ 1</w:t>
      </w:r>
    </w:p>
    <w:p w:rsidR="00B50915" w:rsidRPr="00EC6D23" w:rsidRDefault="00B50915" w:rsidP="00B50915">
      <w:pPr>
        <w:ind w:left="4963"/>
        <w:jc w:val="right"/>
        <w:rPr>
          <w:sz w:val="22"/>
          <w:szCs w:val="22"/>
        </w:rPr>
      </w:pPr>
      <w:r w:rsidRPr="00EC6D23">
        <w:rPr>
          <w:sz w:val="22"/>
          <w:szCs w:val="22"/>
        </w:rPr>
        <w:t xml:space="preserve">к решению  «Об исполнении </w:t>
      </w:r>
    </w:p>
    <w:p w:rsidR="00B50915" w:rsidRPr="00EC6D23" w:rsidRDefault="00B50915" w:rsidP="00B50915">
      <w:pPr>
        <w:ind w:left="4963"/>
        <w:jc w:val="right"/>
        <w:rPr>
          <w:sz w:val="22"/>
          <w:szCs w:val="22"/>
        </w:rPr>
      </w:pPr>
      <w:r w:rsidRPr="00EC6D23">
        <w:rPr>
          <w:sz w:val="22"/>
          <w:szCs w:val="22"/>
        </w:rPr>
        <w:t xml:space="preserve">  бюджета за </w:t>
      </w:r>
      <w:r>
        <w:rPr>
          <w:sz w:val="22"/>
          <w:szCs w:val="22"/>
        </w:rPr>
        <w:t>2023</w:t>
      </w:r>
      <w:r w:rsidRPr="00EC6D23">
        <w:rPr>
          <w:sz w:val="22"/>
          <w:szCs w:val="22"/>
        </w:rPr>
        <w:t xml:space="preserve"> год»    </w:t>
      </w:r>
    </w:p>
    <w:p w:rsidR="00B50915" w:rsidRDefault="00B50915" w:rsidP="00B50915">
      <w:pPr>
        <w:pStyle w:val="25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B50915" w:rsidRDefault="00B50915" w:rsidP="00B50915">
      <w:pPr>
        <w:pStyle w:val="25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B50915" w:rsidRPr="00EC6D23" w:rsidRDefault="00B50915" w:rsidP="00B50915">
      <w:pPr>
        <w:pStyle w:val="25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B50915" w:rsidRDefault="00B50915" w:rsidP="00B50915">
      <w:pPr>
        <w:pStyle w:val="25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EC6D23">
        <w:rPr>
          <w:rFonts w:ascii="Times New Roman" w:hAnsi="Times New Roman"/>
          <w:sz w:val="28"/>
          <w:szCs w:val="28"/>
        </w:rPr>
        <w:t xml:space="preserve">Доходы </w:t>
      </w:r>
      <w:r>
        <w:rPr>
          <w:rFonts w:ascii="Times New Roman" w:hAnsi="Times New Roman"/>
          <w:sz w:val="28"/>
          <w:szCs w:val="28"/>
        </w:rPr>
        <w:t>мест</w:t>
      </w:r>
      <w:r w:rsidRPr="00EC6D23">
        <w:rPr>
          <w:rFonts w:ascii="Times New Roman" w:hAnsi="Times New Roman"/>
          <w:sz w:val="28"/>
          <w:szCs w:val="28"/>
        </w:rPr>
        <w:t>ного бюджета по кодам классификации доходов бюджетов</w:t>
      </w:r>
    </w:p>
    <w:p w:rsidR="00B50915" w:rsidRPr="00EC6D23" w:rsidRDefault="00B50915" w:rsidP="00B50915">
      <w:pPr>
        <w:pStyle w:val="25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B50915" w:rsidRDefault="00B50915" w:rsidP="00B50915">
      <w:pPr>
        <w:pStyle w:val="25"/>
        <w:tabs>
          <w:tab w:val="left" w:pos="7180"/>
        </w:tabs>
        <w:suppressAutoHyphens/>
        <w:spacing w:line="240" w:lineRule="auto"/>
        <w:jc w:val="right"/>
        <w:outlineLvl w:val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тыс. руб.</w:t>
      </w:r>
    </w:p>
    <w:tbl>
      <w:tblPr>
        <w:tblW w:w="9781" w:type="dxa"/>
        <w:tblInd w:w="108" w:type="dxa"/>
        <w:tblLayout w:type="fixed"/>
        <w:tblLook w:val="0000"/>
      </w:tblPr>
      <w:tblGrid>
        <w:gridCol w:w="2268"/>
        <w:gridCol w:w="5387"/>
        <w:gridCol w:w="2126"/>
      </w:tblGrid>
      <w:tr w:rsidR="00B50915" w:rsidRPr="00B259E2" w:rsidTr="000722E3">
        <w:trPr>
          <w:cantSplit/>
          <w:trHeight w:val="10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50915" w:rsidRPr="00B259E2" w:rsidRDefault="00B50915" w:rsidP="000722E3">
            <w:pPr>
              <w:ind w:left="-142" w:firstLine="142"/>
              <w:jc w:val="center"/>
              <w:rPr>
                <w:bCs/>
              </w:rPr>
            </w:pPr>
            <w:r w:rsidRPr="00B259E2">
              <w:rPr>
                <w:bCs/>
                <w:sz w:val="22"/>
                <w:szCs w:val="22"/>
              </w:rPr>
              <w:t xml:space="preserve">Код бюджетной классификации </w:t>
            </w:r>
            <w:proofErr w:type="spellStart"/>
            <w:r w:rsidRPr="00B259E2">
              <w:rPr>
                <w:bCs/>
                <w:sz w:val="22"/>
                <w:szCs w:val="22"/>
              </w:rPr>
              <w:t>дохо</w:t>
            </w:r>
            <w:r>
              <w:rPr>
                <w:bCs/>
                <w:sz w:val="22"/>
                <w:szCs w:val="22"/>
              </w:rPr>
              <w:t>до</w:t>
            </w:r>
            <w:proofErr w:type="spellEnd"/>
            <w:r w:rsidRPr="00B259E2">
              <w:rPr>
                <w:bCs/>
                <w:sz w:val="22"/>
                <w:szCs w:val="22"/>
              </w:rPr>
              <w:t xml:space="preserve"> бюджета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B259E2" w:rsidRDefault="00B50915" w:rsidP="000722E3">
            <w:pPr>
              <w:jc w:val="center"/>
              <w:rPr>
                <w:bCs/>
              </w:rPr>
            </w:pPr>
            <w:r w:rsidRPr="00B259E2">
              <w:rPr>
                <w:b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B259E2" w:rsidRDefault="00B50915" w:rsidP="000722E3">
            <w:pPr>
              <w:jc w:val="center"/>
              <w:rPr>
                <w:bCs/>
              </w:rPr>
            </w:pPr>
            <w:r w:rsidRPr="00B259E2">
              <w:rPr>
                <w:bCs/>
                <w:sz w:val="22"/>
                <w:szCs w:val="22"/>
              </w:rPr>
              <w:t>Кассовое исполнение</w:t>
            </w:r>
          </w:p>
        </w:tc>
      </w:tr>
      <w:tr w:rsidR="00B50915" w:rsidRPr="00EC6D23" w:rsidTr="000722E3">
        <w:trPr>
          <w:trHeight w:val="2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jc w:val="center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1 00 00000 00 0000 000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0915" w:rsidRPr="00EC6D23" w:rsidRDefault="00B50915" w:rsidP="000722E3">
            <w:pPr>
              <w:jc w:val="both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ДОХОДЫ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7324,9</w:t>
            </w:r>
          </w:p>
        </w:tc>
      </w:tr>
      <w:tr w:rsidR="00B50915" w:rsidRPr="00EC6D23" w:rsidTr="000722E3">
        <w:trPr>
          <w:trHeight w:val="2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jc w:val="center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1 01 00000 00 0000 000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0915" w:rsidRPr="00EC6D23" w:rsidRDefault="00B50915" w:rsidP="000722E3">
            <w:pPr>
              <w:jc w:val="both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142,7</w:t>
            </w:r>
          </w:p>
        </w:tc>
      </w:tr>
      <w:tr w:rsidR="00B50915" w:rsidRPr="00EC6D23" w:rsidTr="000722E3">
        <w:trPr>
          <w:trHeight w:val="2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1 01 02000 01 0000 110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Pr="00EC6D23" w:rsidRDefault="00B50915" w:rsidP="000722E3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142,7</w:t>
            </w:r>
          </w:p>
        </w:tc>
      </w:tr>
      <w:tr w:rsidR="00B50915" w:rsidRPr="00EC6D23" w:rsidTr="000722E3">
        <w:trPr>
          <w:trHeight w:val="164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1 01 02010 01 1000 110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Pr="00EC6D23" w:rsidRDefault="00B50915" w:rsidP="000722E3">
            <w:pPr>
              <w:jc w:val="both"/>
              <w:rPr>
                <w:sz w:val="20"/>
                <w:szCs w:val="20"/>
              </w:rPr>
            </w:pPr>
            <w:proofErr w:type="gramStart"/>
            <w:r w:rsidRPr="00EC6D23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142,4</w:t>
            </w:r>
          </w:p>
        </w:tc>
      </w:tr>
      <w:tr w:rsidR="00B50915" w:rsidRPr="00EC6D23" w:rsidTr="000722E3">
        <w:trPr>
          <w:trHeight w:val="166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1 01 02010 01 3000 110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Pr="00EC6D23" w:rsidRDefault="00B50915" w:rsidP="000722E3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</w:t>
            </w:r>
            <w:proofErr w:type="gramStart"/>
            <w:r w:rsidRPr="00EC6D23">
              <w:rPr>
                <w:sz w:val="20"/>
                <w:szCs w:val="20"/>
              </w:rPr>
              <w:t>й(</w:t>
            </w:r>
            <w:proofErr w:type="gramEnd"/>
            <w:r w:rsidRPr="00EC6D23">
              <w:rPr>
                <w:sz w:val="20"/>
                <w:szCs w:val="20"/>
              </w:rPr>
              <w:t>штрафов) по соответствующему платежу согласно законодательству Российской Федерации)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  <w:tr w:rsidR="00B50915" w:rsidRPr="00EC6D23" w:rsidTr="000722E3">
        <w:trPr>
          <w:trHeight w:val="166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1 01 02020 01 1000 110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Pr="00EC6D23" w:rsidRDefault="00B50915" w:rsidP="000722E3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  <w:tr w:rsidR="00B50915" w:rsidRPr="00EC6D23" w:rsidTr="000722E3">
        <w:trPr>
          <w:trHeight w:val="687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1 01 02030 01 1000 110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Pr="00EC6D23" w:rsidRDefault="00B50915" w:rsidP="000722E3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  <w:tr w:rsidR="00B50915" w:rsidRPr="00EC6D23" w:rsidTr="000722E3">
        <w:trPr>
          <w:trHeight w:val="30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jc w:val="center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1 0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EC6D23">
              <w:rPr>
                <w:b/>
                <w:bCs/>
                <w:sz w:val="20"/>
                <w:szCs w:val="20"/>
              </w:rPr>
              <w:t xml:space="preserve">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Pr="00EC6D23" w:rsidRDefault="00B50915" w:rsidP="000722E3">
            <w:pPr>
              <w:jc w:val="both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НАЛОГИ</w:t>
            </w:r>
            <w:r>
              <w:rPr>
                <w:b/>
                <w:bCs/>
                <w:sz w:val="20"/>
                <w:szCs w:val="20"/>
              </w:rPr>
              <w:t xml:space="preserve"> НА ИМУЩЕСТВО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375,0</w:t>
            </w:r>
          </w:p>
        </w:tc>
      </w:tr>
      <w:tr w:rsidR="00B50915" w:rsidRPr="00EC6D23" w:rsidTr="000722E3">
        <w:trPr>
          <w:trHeight w:val="16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</w:t>
            </w:r>
            <w:r w:rsidRPr="00EC6D23">
              <w:rPr>
                <w:sz w:val="20"/>
                <w:szCs w:val="20"/>
              </w:rPr>
              <w:t xml:space="preserve"> 010</w:t>
            </w:r>
            <w:r>
              <w:rPr>
                <w:sz w:val="20"/>
                <w:szCs w:val="20"/>
              </w:rPr>
              <w:t>0</w:t>
            </w:r>
            <w:r w:rsidRPr="00EC6D23">
              <w:rPr>
                <w:sz w:val="20"/>
                <w:szCs w:val="20"/>
              </w:rPr>
              <w:t>0 0</w:t>
            </w:r>
            <w:r>
              <w:rPr>
                <w:sz w:val="20"/>
                <w:szCs w:val="20"/>
              </w:rPr>
              <w:t>0 0</w:t>
            </w:r>
            <w:r w:rsidRPr="00EC6D23">
              <w:rPr>
                <w:sz w:val="20"/>
                <w:szCs w:val="20"/>
              </w:rPr>
              <w:t>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Pr="00A5082D" w:rsidRDefault="00B50915" w:rsidP="000722E3">
            <w:pPr>
              <w:jc w:val="both"/>
              <w:rPr>
                <w:color w:val="000000"/>
                <w:sz w:val="20"/>
                <w:szCs w:val="20"/>
              </w:rPr>
            </w:pPr>
            <w:r w:rsidRPr="00A5082D">
              <w:rPr>
                <w:color w:val="000000"/>
                <w:sz w:val="20"/>
                <w:szCs w:val="20"/>
              </w:rPr>
              <w:t xml:space="preserve">Налог на </w:t>
            </w:r>
            <w:r>
              <w:rPr>
                <w:color w:val="000000"/>
                <w:sz w:val="20"/>
                <w:szCs w:val="20"/>
              </w:rPr>
              <w:t>имущество физических лиц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126,2</w:t>
            </w:r>
          </w:p>
        </w:tc>
      </w:tr>
      <w:tr w:rsidR="00B50915" w:rsidRPr="00EC6D23" w:rsidTr="000722E3">
        <w:trPr>
          <w:trHeight w:val="25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1 06 01030 10 0000</w:t>
            </w:r>
            <w:r w:rsidRPr="00EC6D23">
              <w:rPr>
                <w:bCs/>
                <w:sz w:val="20"/>
                <w:szCs w:val="20"/>
              </w:rPr>
              <w:t xml:space="preserve">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Pr="00EC6D23" w:rsidRDefault="00B50915" w:rsidP="000722E3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126,2</w:t>
            </w:r>
          </w:p>
        </w:tc>
      </w:tr>
      <w:tr w:rsidR="00B50915" w:rsidRPr="00EC6D23" w:rsidTr="000722E3">
        <w:trPr>
          <w:trHeight w:val="25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Default="00B50915" w:rsidP="000722E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1 06 01030 10 1000</w:t>
            </w:r>
            <w:r w:rsidRPr="00EC6D23">
              <w:rPr>
                <w:bCs/>
                <w:sz w:val="20"/>
                <w:szCs w:val="20"/>
              </w:rPr>
              <w:t xml:space="preserve">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Pr="00363182" w:rsidRDefault="00B50915" w:rsidP="000722E3">
            <w:pPr>
              <w:jc w:val="both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Default="00B50915" w:rsidP="000722E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126,2</w:t>
            </w:r>
          </w:p>
        </w:tc>
      </w:tr>
      <w:tr w:rsidR="00B50915" w:rsidRPr="00EC6D23" w:rsidTr="000722E3">
        <w:trPr>
          <w:trHeight w:val="25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Default="00B50915" w:rsidP="000722E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1 06</w:t>
            </w:r>
            <w:r w:rsidRPr="00EC6D23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>6</w:t>
            </w:r>
            <w:r w:rsidRPr="00EC6D2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EC6D23">
              <w:rPr>
                <w:sz w:val="20"/>
                <w:szCs w:val="20"/>
              </w:rPr>
              <w:t>0 0</w:t>
            </w:r>
            <w:r>
              <w:rPr>
                <w:sz w:val="20"/>
                <w:szCs w:val="20"/>
              </w:rPr>
              <w:t>0 0</w:t>
            </w:r>
            <w:r w:rsidRPr="00EC6D23">
              <w:rPr>
                <w:sz w:val="20"/>
                <w:szCs w:val="20"/>
              </w:rPr>
              <w:t>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Default="00B50915" w:rsidP="000722E3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Default="00B50915" w:rsidP="000722E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248,8</w:t>
            </w:r>
          </w:p>
        </w:tc>
      </w:tr>
      <w:tr w:rsidR="00B50915" w:rsidRPr="00EC6D23" w:rsidTr="000722E3">
        <w:trPr>
          <w:trHeight w:val="25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Default="00B50915" w:rsidP="000722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</w:t>
            </w:r>
            <w:r w:rsidRPr="00EC6D23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>6</w:t>
            </w:r>
            <w:r w:rsidRPr="00EC6D2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</w:t>
            </w:r>
            <w:r w:rsidRPr="00EC6D23">
              <w:rPr>
                <w:sz w:val="20"/>
                <w:szCs w:val="20"/>
              </w:rPr>
              <w:t>0 0</w:t>
            </w:r>
            <w:r>
              <w:rPr>
                <w:sz w:val="20"/>
                <w:szCs w:val="20"/>
              </w:rPr>
              <w:t>0 0</w:t>
            </w:r>
            <w:r w:rsidRPr="00EC6D23">
              <w:rPr>
                <w:sz w:val="20"/>
                <w:szCs w:val="20"/>
              </w:rPr>
              <w:t>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Default="00B50915" w:rsidP="000722E3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Default="00B50915" w:rsidP="000722E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22,0</w:t>
            </w:r>
          </w:p>
        </w:tc>
      </w:tr>
      <w:tr w:rsidR="00B50915" w:rsidRPr="00EC6D23" w:rsidTr="000722E3">
        <w:trPr>
          <w:trHeight w:val="25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Default="00B50915" w:rsidP="000722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</w:t>
            </w:r>
            <w:r w:rsidRPr="00EC6D23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>6</w:t>
            </w:r>
            <w:r w:rsidRPr="00EC6D2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33 1</w:t>
            </w:r>
            <w:r w:rsidRPr="00EC6D2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0</w:t>
            </w:r>
            <w:r w:rsidRPr="00EC6D23">
              <w:rPr>
                <w:sz w:val="20"/>
                <w:szCs w:val="20"/>
              </w:rPr>
              <w:t>000 110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Default="00B50915" w:rsidP="000722E3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Земельный налог с организаций, обладающих земельным </w:t>
            </w:r>
            <w:r>
              <w:rPr>
                <w:bCs/>
                <w:sz w:val="20"/>
                <w:szCs w:val="20"/>
              </w:rPr>
              <w:lastRenderedPageBreak/>
              <w:t>участком, расположенным в границах сельских поселений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Default="00B50915" w:rsidP="000722E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22,0</w:t>
            </w:r>
          </w:p>
        </w:tc>
      </w:tr>
      <w:tr w:rsidR="00B50915" w:rsidRPr="00EC6D23" w:rsidTr="000722E3">
        <w:trPr>
          <w:trHeight w:val="25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Default="00B50915" w:rsidP="000722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1 06</w:t>
            </w:r>
            <w:r w:rsidRPr="00EC6D23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>6</w:t>
            </w:r>
            <w:r w:rsidRPr="00EC6D2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33 1</w:t>
            </w:r>
            <w:r w:rsidRPr="00EC6D2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1</w:t>
            </w:r>
            <w:r w:rsidRPr="00EC6D23">
              <w:rPr>
                <w:sz w:val="20"/>
                <w:szCs w:val="20"/>
              </w:rPr>
              <w:t>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Default="00B50915" w:rsidP="000722E3">
            <w:pPr>
              <w:jc w:val="both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Default="00B50915" w:rsidP="000722E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22,0</w:t>
            </w:r>
          </w:p>
        </w:tc>
      </w:tr>
      <w:tr w:rsidR="00B50915" w:rsidRPr="00EC6D23" w:rsidTr="000722E3">
        <w:trPr>
          <w:trHeight w:val="25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Default="00B50915" w:rsidP="000722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</w:t>
            </w:r>
            <w:r w:rsidRPr="00EC6D23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>6</w:t>
            </w:r>
            <w:r w:rsidRPr="00EC6D2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40 0</w:t>
            </w:r>
            <w:r w:rsidRPr="00EC6D2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0</w:t>
            </w:r>
            <w:r w:rsidRPr="00EC6D23">
              <w:rPr>
                <w:sz w:val="20"/>
                <w:szCs w:val="20"/>
              </w:rPr>
              <w:t>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Default="00B50915" w:rsidP="000722E3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Default="00B50915" w:rsidP="000722E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226,8</w:t>
            </w:r>
          </w:p>
        </w:tc>
      </w:tr>
      <w:tr w:rsidR="00B50915" w:rsidRPr="00EC6D23" w:rsidTr="000722E3">
        <w:trPr>
          <w:trHeight w:val="255"/>
        </w:trPr>
        <w:tc>
          <w:tcPr>
            <w:tcW w:w="9781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:rsidR="00B50915" w:rsidRDefault="00B50915" w:rsidP="000722E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B50915" w:rsidRPr="00EC6D23" w:rsidTr="000722E3">
        <w:trPr>
          <w:trHeight w:val="25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Default="00B50915" w:rsidP="000722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</w:t>
            </w:r>
            <w:r w:rsidRPr="00EC6D23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>6</w:t>
            </w:r>
            <w:r w:rsidRPr="00EC6D2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43 1</w:t>
            </w:r>
            <w:r w:rsidRPr="00EC6D2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0</w:t>
            </w:r>
            <w:r w:rsidRPr="00EC6D23">
              <w:rPr>
                <w:sz w:val="20"/>
                <w:szCs w:val="20"/>
              </w:rPr>
              <w:t>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Default="00B50915" w:rsidP="000722E3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Default="00B50915" w:rsidP="000722E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226,8</w:t>
            </w:r>
          </w:p>
        </w:tc>
      </w:tr>
      <w:tr w:rsidR="00B50915" w:rsidRPr="00EC6D23" w:rsidTr="000722E3">
        <w:trPr>
          <w:trHeight w:val="25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Default="00B50915" w:rsidP="000722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</w:t>
            </w:r>
            <w:r w:rsidRPr="00EC6D23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>6</w:t>
            </w:r>
            <w:r w:rsidRPr="00EC6D2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43 1</w:t>
            </w:r>
            <w:r w:rsidRPr="00EC6D2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1</w:t>
            </w:r>
            <w:r w:rsidRPr="00EC6D23">
              <w:rPr>
                <w:sz w:val="20"/>
                <w:szCs w:val="20"/>
              </w:rPr>
              <w:t>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Default="00B50915" w:rsidP="000722E3">
            <w:pPr>
              <w:jc w:val="both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 xml:space="preserve">Земельный налог с физических лиц, обладающим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 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Default="00B50915" w:rsidP="000722E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226,8</w:t>
            </w:r>
          </w:p>
        </w:tc>
      </w:tr>
      <w:tr w:rsidR="00B50915" w:rsidRPr="00EC6D23" w:rsidTr="000722E3">
        <w:trPr>
          <w:trHeight w:val="94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1 11 00000 00 0000 000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both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437,6</w:t>
            </w:r>
          </w:p>
        </w:tc>
      </w:tr>
      <w:tr w:rsidR="00B50915" w:rsidRPr="00EC6D23" w:rsidTr="000722E3">
        <w:trPr>
          <w:trHeight w:val="26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1 11 050</w:t>
            </w:r>
            <w:r>
              <w:rPr>
                <w:sz w:val="20"/>
                <w:szCs w:val="20"/>
              </w:rPr>
              <w:t>25</w:t>
            </w:r>
            <w:r w:rsidRPr="00EC6D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</w:t>
            </w:r>
            <w:r w:rsidRPr="00EC6D23">
              <w:rPr>
                <w:sz w:val="20"/>
                <w:szCs w:val="20"/>
              </w:rPr>
              <w:t xml:space="preserve"> 0000 120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Pr="00B10269" w:rsidRDefault="00B50915" w:rsidP="000722E3">
            <w:pPr>
              <w:jc w:val="both"/>
              <w:rPr>
                <w:color w:val="000000"/>
                <w:sz w:val="20"/>
                <w:szCs w:val="20"/>
              </w:rPr>
            </w:pPr>
            <w:proofErr w:type="gramStart"/>
            <w:r w:rsidRPr="00B10269">
              <w:rPr>
                <w:color w:val="000000"/>
                <w:sz w:val="20"/>
                <w:szCs w:val="20"/>
              </w:rPr>
              <w:t>Доходы, получаемые в виде арендной платы</w:t>
            </w:r>
            <w:r>
              <w:rPr>
                <w:color w:val="000000"/>
                <w:sz w:val="20"/>
                <w:szCs w:val="20"/>
              </w:rPr>
              <w:t>,</w:t>
            </w:r>
            <w:r w:rsidRPr="00B1026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а также средства от продажи права на заключение договоров аренды за земли,</w:t>
            </w:r>
            <w:r w:rsidRPr="00B1026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находящиеся в собственности</w:t>
            </w:r>
            <w:r w:rsidRPr="00B10269">
              <w:rPr>
                <w:color w:val="000000"/>
                <w:sz w:val="20"/>
                <w:szCs w:val="20"/>
              </w:rPr>
              <w:t xml:space="preserve"> сельских поселений </w:t>
            </w:r>
            <w:r>
              <w:rPr>
                <w:color w:val="000000"/>
                <w:sz w:val="20"/>
                <w:szCs w:val="20"/>
              </w:rPr>
              <w:t>(за исключением</w:t>
            </w:r>
            <w:r w:rsidRPr="00B10269">
              <w:rPr>
                <w:color w:val="000000"/>
                <w:sz w:val="20"/>
                <w:szCs w:val="20"/>
              </w:rPr>
              <w:t xml:space="preserve"> земельных участков</w:t>
            </w:r>
            <w:r>
              <w:rPr>
                <w:color w:val="000000"/>
                <w:sz w:val="20"/>
                <w:szCs w:val="20"/>
              </w:rPr>
              <w:t xml:space="preserve"> муниципальных бюджетных и автономных учреждений)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437,6</w:t>
            </w:r>
          </w:p>
        </w:tc>
      </w:tr>
      <w:tr w:rsidR="00B50915" w:rsidRPr="00EC6D23" w:rsidTr="000722E3">
        <w:trPr>
          <w:trHeight w:val="397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rPr>
                <w:b/>
                <w:sz w:val="20"/>
                <w:szCs w:val="20"/>
              </w:rPr>
            </w:pPr>
            <w:r w:rsidRPr="00EC6D23">
              <w:rPr>
                <w:b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6369,6</w:t>
            </w:r>
          </w:p>
        </w:tc>
      </w:tr>
      <w:tr w:rsidR="00B50915" w:rsidRPr="00EC6D23" w:rsidTr="000722E3">
        <w:trPr>
          <w:trHeight w:val="262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2 02 00000 00 0000 000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rPr>
                <w:b/>
                <w:sz w:val="20"/>
                <w:szCs w:val="20"/>
              </w:rPr>
            </w:pPr>
            <w:r w:rsidRPr="00EC6D23">
              <w:rPr>
                <w:b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6369,6</w:t>
            </w:r>
          </w:p>
        </w:tc>
      </w:tr>
      <w:tr w:rsidR="00B50915" w:rsidRPr="00EC6D23" w:rsidTr="000722E3">
        <w:trPr>
          <w:trHeight w:val="32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 xml:space="preserve">2 02  </w:t>
            </w:r>
            <w:r>
              <w:rPr>
                <w:b/>
                <w:bCs/>
                <w:sz w:val="20"/>
                <w:szCs w:val="20"/>
              </w:rPr>
              <w:t>10</w:t>
            </w:r>
            <w:r w:rsidRPr="00EC6D23">
              <w:rPr>
                <w:b/>
                <w:bCs/>
                <w:sz w:val="20"/>
                <w:szCs w:val="20"/>
              </w:rPr>
              <w:t>00</w:t>
            </w:r>
            <w:r>
              <w:rPr>
                <w:b/>
                <w:bCs/>
                <w:sz w:val="20"/>
                <w:szCs w:val="20"/>
              </w:rPr>
              <w:t>0</w:t>
            </w:r>
            <w:r w:rsidRPr="00EC6D23">
              <w:rPr>
                <w:b/>
                <w:bCs/>
                <w:sz w:val="20"/>
                <w:szCs w:val="20"/>
              </w:rPr>
              <w:t xml:space="preserve"> 00 0000 15</w:t>
            </w: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rPr>
                <w:b/>
                <w:sz w:val="20"/>
                <w:szCs w:val="20"/>
              </w:rPr>
            </w:pPr>
            <w:r w:rsidRPr="00EC6D23">
              <w:rPr>
                <w:b/>
                <w:sz w:val="20"/>
                <w:szCs w:val="20"/>
              </w:rPr>
              <w:t xml:space="preserve">Дотации бюджетам </w:t>
            </w:r>
            <w:r>
              <w:rPr>
                <w:b/>
                <w:sz w:val="20"/>
                <w:szCs w:val="20"/>
              </w:rPr>
              <w:t>бюджетной системы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1149,2</w:t>
            </w:r>
          </w:p>
        </w:tc>
      </w:tr>
      <w:tr w:rsidR="00B50915" w:rsidRPr="00EC6D23" w:rsidTr="000722E3">
        <w:trPr>
          <w:trHeight w:val="32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2 02  16001 11 0000 150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383698" w:rsidRDefault="00B50915" w:rsidP="000722E3">
            <w:pPr>
              <w:rPr>
                <w:color w:val="000000"/>
                <w:sz w:val="20"/>
                <w:szCs w:val="20"/>
              </w:rPr>
            </w:pPr>
            <w:r w:rsidRPr="00383698">
              <w:rPr>
                <w:color w:val="000000"/>
                <w:sz w:val="20"/>
                <w:szCs w:val="20"/>
              </w:rPr>
              <w:t xml:space="preserve">Дотации бюджетам </w:t>
            </w:r>
            <w:r>
              <w:rPr>
                <w:color w:val="000000"/>
                <w:sz w:val="20"/>
                <w:szCs w:val="20"/>
              </w:rPr>
              <w:t>сельских поселений</w:t>
            </w:r>
            <w:r w:rsidRPr="00383698">
              <w:rPr>
                <w:color w:val="000000"/>
                <w:sz w:val="20"/>
                <w:szCs w:val="20"/>
              </w:rPr>
              <w:t xml:space="preserve"> на выравнивание бюджетной обеспеченности из бюджет</w:t>
            </w:r>
            <w:r>
              <w:rPr>
                <w:color w:val="000000"/>
                <w:sz w:val="20"/>
                <w:szCs w:val="20"/>
              </w:rPr>
              <w:t>ов</w:t>
            </w:r>
            <w:r w:rsidRPr="00383698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муниципальных районов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383698" w:rsidRDefault="00B50915" w:rsidP="000722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1149,2</w:t>
            </w:r>
          </w:p>
        </w:tc>
      </w:tr>
      <w:tr w:rsidR="00B50915" w:rsidRPr="00EC6D23" w:rsidTr="000722E3">
        <w:trPr>
          <w:trHeight w:val="537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2 02 30000 00 0000 150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Pr="00EC6D23" w:rsidRDefault="00B50915" w:rsidP="000722E3">
            <w:pPr>
              <w:rPr>
                <w:b/>
                <w:caps/>
                <w:sz w:val="20"/>
                <w:szCs w:val="20"/>
              </w:rPr>
            </w:pPr>
            <w:r w:rsidRPr="00EC6D23">
              <w:rPr>
                <w:b/>
                <w:caps/>
                <w:sz w:val="20"/>
                <w:szCs w:val="20"/>
              </w:rPr>
              <w:t xml:space="preserve">Субвенции бюджетам </w:t>
            </w:r>
            <w:r>
              <w:rPr>
                <w:b/>
                <w:caps/>
                <w:sz w:val="20"/>
                <w:szCs w:val="20"/>
              </w:rPr>
              <w:t>БЮДЖЕТНОЙ СИСТЕМЫ</w:t>
            </w:r>
            <w:r w:rsidRPr="00EC6D23">
              <w:rPr>
                <w:b/>
                <w:caps/>
                <w:sz w:val="20"/>
                <w:szCs w:val="20"/>
              </w:rPr>
              <w:t xml:space="preserve"> Российской Федерации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147,5</w:t>
            </w:r>
          </w:p>
        </w:tc>
      </w:tr>
      <w:tr w:rsidR="00B50915" w:rsidRPr="00EC6D23" w:rsidTr="000722E3">
        <w:trPr>
          <w:trHeight w:val="52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2 02 35118 10 0000 150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Pr="00F52A39" w:rsidRDefault="00B50915" w:rsidP="000722E3">
            <w:pPr>
              <w:jc w:val="both"/>
              <w:rPr>
                <w:color w:val="000000"/>
                <w:sz w:val="20"/>
                <w:szCs w:val="20"/>
              </w:rPr>
            </w:pPr>
            <w:r w:rsidRPr="00F52A39">
              <w:rPr>
                <w:color w:val="000000"/>
                <w:sz w:val="20"/>
                <w:szCs w:val="20"/>
              </w:rPr>
              <w:t xml:space="preserve">Субвенции бюджетам </w:t>
            </w:r>
            <w:r>
              <w:rPr>
                <w:color w:val="000000"/>
                <w:sz w:val="20"/>
                <w:szCs w:val="20"/>
              </w:rPr>
              <w:t>сельских поселений</w:t>
            </w:r>
            <w:r w:rsidRPr="00F52A39">
              <w:rPr>
                <w:color w:val="000000"/>
                <w:sz w:val="20"/>
                <w:szCs w:val="20"/>
              </w:rPr>
              <w:t xml:space="preserve">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147,5</w:t>
            </w:r>
          </w:p>
        </w:tc>
      </w:tr>
      <w:tr w:rsidR="00B50915" w:rsidRPr="00EC6D23" w:rsidTr="000722E3">
        <w:trPr>
          <w:trHeight w:val="46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2 02 40000 00 0000 150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rPr>
                <w:b/>
                <w:caps/>
                <w:sz w:val="20"/>
                <w:szCs w:val="20"/>
              </w:rPr>
            </w:pPr>
            <w:r w:rsidRPr="00EC6D23">
              <w:rPr>
                <w:b/>
                <w:cap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5072,9</w:t>
            </w:r>
          </w:p>
        </w:tc>
      </w:tr>
      <w:tr w:rsidR="00B50915" w:rsidRPr="00EC6D23" w:rsidTr="000722E3">
        <w:trPr>
          <w:trHeight w:val="34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2 02 40014 10 0000 150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Pr="00EC6D23" w:rsidRDefault="00B50915" w:rsidP="000722E3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 xml:space="preserve">Межбюджетные трансферты, передаваемые бюджетам </w:t>
            </w:r>
            <w:r>
              <w:rPr>
                <w:sz w:val="20"/>
                <w:szCs w:val="20"/>
              </w:rPr>
              <w:t>сельских поселений</w:t>
            </w:r>
            <w:r w:rsidRPr="00EC6D23">
              <w:rPr>
                <w:sz w:val="20"/>
                <w:szCs w:val="20"/>
              </w:rPr>
              <w:t xml:space="preserve"> из бюджетов </w:t>
            </w:r>
            <w:r>
              <w:rPr>
                <w:sz w:val="20"/>
                <w:szCs w:val="20"/>
              </w:rPr>
              <w:t xml:space="preserve">муниципальных районов </w:t>
            </w:r>
            <w:r w:rsidRPr="00EC6D23">
              <w:rPr>
                <w:sz w:val="20"/>
                <w:szCs w:val="20"/>
              </w:rPr>
              <w:t>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2783,6</w:t>
            </w:r>
          </w:p>
        </w:tc>
      </w:tr>
      <w:tr w:rsidR="00B50915" w:rsidRPr="00EC6D23" w:rsidTr="000722E3">
        <w:trPr>
          <w:trHeight w:val="34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2 02 49999 10 0000 150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915" w:rsidRPr="00EC6D23" w:rsidRDefault="00B50915" w:rsidP="000722E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AF2D74">
              <w:rPr>
                <w:bCs/>
                <w:sz w:val="20"/>
                <w:szCs w:val="20"/>
              </w:rPr>
              <w:t xml:space="preserve">Прочие межбюджетные трансферты, передаваемые бюджетам </w:t>
            </w:r>
            <w:r>
              <w:rPr>
                <w:bCs/>
                <w:sz w:val="20"/>
                <w:szCs w:val="20"/>
              </w:rPr>
              <w:t>сельских поселений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Default="00B50915" w:rsidP="000722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2289,3</w:t>
            </w:r>
          </w:p>
        </w:tc>
      </w:tr>
      <w:tr w:rsidR="00B50915" w:rsidRPr="00EC6D23" w:rsidTr="000722E3">
        <w:trPr>
          <w:trHeight w:val="39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915" w:rsidRPr="00EC6D23" w:rsidRDefault="00B50915" w:rsidP="000722E3">
            <w:pPr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rPr>
                <w:b/>
                <w:sz w:val="20"/>
                <w:szCs w:val="20"/>
              </w:rPr>
            </w:pPr>
            <w:r w:rsidRPr="00EC6D23">
              <w:rPr>
                <w:b/>
                <w:sz w:val="20"/>
                <w:szCs w:val="20"/>
              </w:rPr>
              <w:t>ВСЕГО ДОХОДОВ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915" w:rsidRPr="00EC6D23" w:rsidRDefault="00B50915" w:rsidP="000722E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7324,9</w:t>
            </w:r>
          </w:p>
        </w:tc>
      </w:tr>
    </w:tbl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tbl>
      <w:tblPr>
        <w:tblpPr w:leftFromText="180" w:rightFromText="180" w:vertAnchor="text" w:horzAnchor="margin" w:tblpY="234"/>
        <w:tblW w:w="5000" w:type="pct"/>
        <w:tblCellMar>
          <w:left w:w="0" w:type="dxa"/>
          <w:right w:w="0" w:type="dxa"/>
        </w:tblCellMar>
        <w:tblLook w:val="04A0"/>
      </w:tblPr>
      <w:tblGrid>
        <w:gridCol w:w="4673"/>
        <w:gridCol w:w="4676"/>
        <w:gridCol w:w="6"/>
      </w:tblGrid>
      <w:tr w:rsidR="00B50915" w:rsidRPr="00AA71D4" w:rsidTr="000722E3">
        <w:tc>
          <w:tcPr>
            <w:tcW w:w="2498" w:type="pct"/>
          </w:tcPr>
          <w:p w:rsidR="00B50915" w:rsidRDefault="00B50915" w:rsidP="000722E3"/>
          <w:p w:rsidR="00B50915" w:rsidRPr="00AA71D4" w:rsidRDefault="00B50915" w:rsidP="000722E3"/>
        </w:tc>
        <w:tc>
          <w:tcPr>
            <w:tcW w:w="2499" w:type="pct"/>
          </w:tcPr>
          <w:p w:rsidR="00B50915" w:rsidRPr="00AA71D4" w:rsidRDefault="00B50915" w:rsidP="000722E3">
            <w:r w:rsidRPr="00AA71D4">
              <w:t>ПРИЛОЖЕНИЕ 2</w:t>
            </w:r>
          </w:p>
        </w:tc>
        <w:tc>
          <w:tcPr>
            <w:tcW w:w="3" w:type="pct"/>
          </w:tcPr>
          <w:p w:rsidR="00B50915" w:rsidRPr="00AA71D4" w:rsidRDefault="00B50915" w:rsidP="000722E3"/>
        </w:tc>
      </w:tr>
      <w:tr w:rsidR="00B50915" w:rsidRPr="00AA71D4" w:rsidTr="000722E3">
        <w:tc>
          <w:tcPr>
            <w:tcW w:w="2498" w:type="pct"/>
          </w:tcPr>
          <w:p w:rsidR="00B50915" w:rsidRPr="00AA71D4" w:rsidRDefault="00B50915" w:rsidP="000722E3"/>
        </w:tc>
        <w:tc>
          <w:tcPr>
            <w:tcW w:w="2499" w:type="pct"/>
          </w:tcPr>
          <w:p w:rsidR="00B50915" w:rsidRPr="00AA71D4" w:rsidRDefault="00B50915" w:rsidP="000722E3">
            <w:r w:rsidRPr="00AA71D4">
              <w:t>к решению</w:t>
            </w:r>
            <w:r>
              <w:t xml:space="preserve"> от 02.04.2024 № 3 </w:t>
            </w:r>
          </w:p>
        </w:tc>
        <w:tc>
          <w:tcPr>
            <w:tcW w:w="3" w:type="pct"/>
          </w:tcPr>
          <w:p w:rsidR="00B50915" w:rsidRPr="00AA71D4" w:rsidRDefault="00B50915" w:rsidP="000722E3"/>
        </w:tc>
      </w:tr>
      <w:tr w:rsidR="00B50915" w:rsidRPr="00AA71D4" w:rsidTr="000722E3">
        <w:tc>
          <w:tcPr>
            <w:tcW w:w="2498" w:type="pct"/>
          </w:tcPr>
          <w:p w:rsidR="00B50915" w:rsidRPr="00AA71D4" w:rsidRDefault="00B50915" w:rsidP="000722E3"/>
        </w:tc>
        <w:tc>
          <w:tcPr>
            <w:tcW w:w="2499" w:type="pct"/>
          </w:tcPr>
          <w:p w:rsidR="00B50915" w:rsidRPr="00AA71D4" w:rsidRDefault="00B50915" w:rsidP="000722E3"/>
        </w:tc>
        <w:tc>
          <w:tcPr>
            <w:tcW w:w="3" w:type="pct"/>
          </w:tcPr>
          <w:p w:rsidR="00B50915" w:rsidRPr="00AA71D4" w:rsidRDefault="00B50915" w:rsidP="000722E3"/>
        </w:tc>
      </w:tr>
      <w:tr w:rsidR="00B50915" w:rsidRPr="00AA71D4" w:rsidTr="000722E3">
        <w:trPr>
          <w:gridAfter w:val="1"/>
          <w:wAfter w:w="3" w:type="pct"/>
        </w:trPr>
        <w:tc>
          <w:tcPr>
            <w:tcW w:w="2498" w:type="pct"/>
          </w:tcPr>
          <w:p w:rsidR="00B50915" w:rsidRPr="00AA71D4" w:rsidRDefault="00B50915" w:rsidP="000722E3"/>
        </w:tc>
        <w:tc>
          <w:tcPr>
            <w:tcW w:w="2499" w:type="pct"/>
          </w:tcPr>
          <w:p w:rsidR="00B50915" w:rsidRPr="00AA71D4" w:rsidRDefault="00B50915" w:rsidP="000722E3"/>
        </w:tc>
      </w:tr>
      <w:tr w:rsidR="00B50915" w:rsidRPr="00FD76C1" w:rsidTr="000722E3">
        <w:trPr>
          <w:gridAfter w:val="1"/>
          <w:wAfter w:w="3" w:type="pct"/>
        </w:trPr>
        <w:tc>
          <w:tcPr>
            <w:tcW w:w="2498" w:type="pct"/>
          </w:tcPr>
          <w:p w:rsidR="00B50915" w:rsidRPr="00FD76C1" w:rsidRDefault="00B50915" w:rsidP="000722E3"/>
        </w:tc>
        <w:tc>
          <w:tcPr>
            <w:tcW w:w="2499" w:type="pct"/>
          </w:tcPr>
          <w:p w:rsidR="00B50915" w:rsidRPr="00AA71D4" w:rsidRDefault="00B50915" w:rsidP="000722E3">
            <w:pPr>
              <w:rPr>
                <w:b/>
              </w:rPr>
            </w:pPr>
          </w:p>
        </w:tc>
      </w:tr>
      <w:tr w:rsidR="00B50915" w:rsidRPr="00FD76C1" w:rsidTr="000722E3">
        <w:trPr>
          <w:gridAfter w:val="1"/>
          <w:wAfter w:w="3" w:type="pct"/>
        </w:trPr>
        <w:tc>
          <w:tcPr>
            <w:tcW w:w="2498" w:type="pct"/>
          </w:tcPr>
          <w:p w:rsidR="00B50915" w:rsidRPr="00FD76C1" w:rsidRDefault="00B50915" w:rsidP="000722E3"/>
        </w:tc>
        <w:tc>
          <w:tcPr>
            <w:tcW w:w="2499" w:type="pct"/>
          </w:tcPr>
          <w:p w:rsidR="00B50915" w:rsidRPr="00AA71D4" w:rsidRDefault="00B50915" w:rsidP="000722E3">
            <w:pPr>
              <w:rPr>
                <w:b/>
              </w:rPr>
            </w:pPr>
          </w:p>
        </w:tc>
      </w:tr>
    </w:tbl>
    <w:p w:rsidR="00B50915" w:rsidRDefault="00B50915" w:rsidP="00B50915">
      <w:pPr>
        <w:widowControl w:val="0"/>
        <w:suppressAutoHyphens/>
        <w:jc w:val="center"/>
      </w:pPr>
    </w:p>
    <w:p w:rsidR="00B50915" w:rsidRPr="00AA71D4" w:rsidRDefault="00B50915" w:rsidP="00B50915">
      <w:pPr>
        <w:widowControl w:val="0"/>
        <w:suppressAutoHyphens/>
        <w:jc w:val="center"/>
      </w:pPr>
    </w:p>
    <w:p w:rsidR="00B50915" w:rsidRPr="00FD76C1" w:rsidRDefault="00B50915" w:rsidP="00B50915">
      <w:pPr>
        <w:jc w:val="center"/>
      </w:pPr>
      <w:r w:rsidRPr="00FD76C1">
        <w:t>Ведомственная структура расх</w:t>
      </w:r>
      <w:r>
        <w:t xml:space="preserve">одов бюджета </w:t>
      </w:r>
      <w:r w:rsidRPr="00FD76C1">
        <w:t xml:space="preserve"> на 2023год</w:t>
      </w:r>
    </w:p>
    <w:p w:rsidR="00B50915" w:rsidRPr="00FD76C1" w:rsidRDefault="00B50915" w:rsidP="00B50915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5"/>
        <w:gridCol w:w="745"/>
        <w:gridCol w:w="1029"/>
        <w:gridCol w:w="2074"/>
        <w:gridCol w:w="728"/>
        <w:gridCol w:w="1186"/>
      </w:tblGrid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proofErr w:type="spellStart"/>
            <w:r w:rsidRPr="00FD76C1">
              <w:t>Рз</w:t>
            </w:r>
            <w:proofErr w:type="spellEnd"/>
            <w:r w:rsidRPr="00FD76C1">
              <w:t>/</w:t>
            </w:r>
            <w:proofErr w:type="spellStart"/>
            <w:proofErr w:type="gramStart"/>
            <w:r w:rsidRPr="00FD76C1"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proofErr w:type="spellStart"/>
            <w:r w:rsidRPr="00FD76C1"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Сумма, тыс. рублей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6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Администрация Колыванского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7116,9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2023,9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1409,9</w:t>
            </w:r>
          </w:p>
        </w:tc>
      </w:tr>
      <w:tr w:rsidR="00B50915" w:rsidRPr="00FD76C1" w:rsidTr="000722E3">
        <w:trPr>
          <w:trHeight w:val="2018"/>
        </w:trPr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 xml:space="preserve">Руководство и управление в сфере установленных </w:t>
            </w:r>
            <w:proofErr w:type="gramStart"/>
            <w:r w:rsidRPr="00FD76C1">
              <w:t>функций органов государственной власти субъектов Российской Федерации</w:t>
            </w:r>
            <w:proofErr w:type="gramEnd"/>
            <w:r w:rsidRPr="00FD76C1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1323,9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1323,9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839,7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480,5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329,2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 xml:space="preserve">Социальное обеспечение и иные </w:t>
            </w:r>
            <w:r w:rsidRPr="00FD76C1">
              <w:lastRenderedPageBreak/>
              <w:t>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5,0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lastRenderedPageBreak/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25,0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484,2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484,2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86,0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86,0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86,0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86,0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614,0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6,0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6,0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6,0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6,0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608,0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608,0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608,0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 xml:space="preserve">Расходы на выплаты персоналу в целях обеспечения выполнения функций государственными </w:t>
            </w:r>
            <w:r w:rsidRPr="00FD76C1"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12,2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591,7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4,1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147,4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147,4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 xml:space="preserve">Руководство и управление в сфере установленных </w:t>
            </w:r>
            <w:proofErr w:type="gramStart"/>
            <w:r w:rsidRPr="00FD76C1">
              <w:t>функций органов государственной власти субъектов Российской Федерации</w:t>
            </w:r>
            <w:proofErr w:type="gramEnd"/>
            <w:r w:rsidRPr="00FD76C1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147,4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147,4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147,4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147,4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53,2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53,2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53,2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53,2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53,2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 xml:space="preserve">Закупка товаров, работ и услуг для обеспечения государственных </w:t>
            </w:r>
            <w:r w:rsidRPr="00FD76C1">
              <w:lastRenderedPageBreak/>
              <w:t>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53,2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lastRenderedPageBreak/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902,4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812,4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812,4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812,4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812,4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812,4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90,0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90,0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90,0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90,0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90,0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3029,6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2973,6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2756,3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 xml:space="preserve">Расходы на осуществление части полномочий по решению вопросов местного </w:t>
            </w:r>
            <w:proofErr w:type="spellStart"/>
            <w:r w:rsidRPr="00FD76C1">
              <w:t>значенияниями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2756,3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FD76C1">
              <w:t>электро</w:t>
            </w:r>
            <w:proofErr w:type="spellEnd"/>
            <w:r w:rsidRPr="00FD76C1">
              <w:t>-, тепл</w:t>
            </w:r>
            <w:proofErr w:type="gramStart"/>
            <w:r w:rsidRPr="00FD76C1">
              <w:t>о-</w:t>
            </w:r>
            <w:proofErr w:type="gramEnd"/>
            <w:r w:rsidRPr="00FD76C1">
              <w:t xml:space="preserve">, </w:t>
            </w:r>
            <w:proofErr w:type="spellStart"/>
            <w:r w:rsidRPr="00FD76C1">
              <w:t>газо</w:t>
            </w:r>
            <w:proofErr w:type="spellEnd"/>
            <w:r w:rsidRPr="00FD76C1"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336,1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336,1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 xml:space="preserve">Расходы на осуществление части полномочий по решению вопросов местного значения по организации </w:t>
            </w:r>
            <w:r w:rsidRPr="00FD76C1">
              <w:lastRenderedPageBreak/>
              <w:t>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836,6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836,6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 xml:space="preserve">Реализация проектов развития общественных инфраструктур, основанных на </w:t>
            </w:r>
            <w:proofErr w:type="spellStart"/>
            <w:r w:rsidRPr="00FD76C1">
              <w:t>инциативах</w:t>
            </w:r>
            <w:proofErr w:type="spellEnd"/>
            <w:r w:rsidRPr="00FD76C1">
              <w:t xml:space="preserve"> граждан (Ремонт водопровода, поселок Подхоз)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98500S0264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1583,6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98500S0264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1583,6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217,2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217,2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217,2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217,2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56,0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56,0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Расходы на мероприятия по благоустройству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56,0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56,0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56,0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917,4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917,4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807,4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807,4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807,4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807,4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 xml:space="preserve">Расходы общего характера в </w:t>
            </w:r>
            <w:r w:rsidRPr="00FD76C1">
              <w:lastRenderedPageBreak/>
              <w:t>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110,0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110,0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110,0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110,0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32,9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32,9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32,9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32,9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32,9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32,9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10,1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Массовый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10,1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10,1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Иные вопросы в сфере здравоохранения, спорта и физической культуры и спорта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9030000000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10,1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10,1</w:t>
            </w:r>
          </w:p>
        </w:tc>
      </w:tr>
      <w:tr w:rsidR="00B50915" w:rsidRPr="00FD76C1" w:rsidTr="000722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pStyle w:val="af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6C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10,1</w:t>
            </w:r>
          </w:p>
        </w:tc>
      </w:tr>
    </w:tbl>
    <w:p w:rsidR="00B50915" w:rsidRPr="00FD76C1" w:rsidRDefault="00B50915" w:rsidP="00B50915">
      <w:pPr>
        <w:rPr>
          <w:bCs/>
        </w:rPr>
      </w:pPr>
    </w:p>
    <w:p w:rsidR="00B50915" w:rsidRPr="00FD76C1" w:rsidRDefault="00B50915" w:rsidP="00B50915"/>
    <w:p w:rsidR="00B50915" w:rsidRPr="00FD76C1" w:rsidRDefault="00B50915" w:rsidP="00B50915">
      <w:pPr>
        <w:widowControl w:val="0"/>
        <w:suppressAutoHyphens/>
        <w:jc w:val="center"/>
      </w:pPr>
    </w:p>
    <w:p w:rsidR="00B50915" w:rsidRPr="00FD76C1" w:rsidRDefault="00B50915" w:rsidP="00B50915">
      <w:pPr>
        <w:widowControl w:val="0"/>
        <w:suppressAutoHyphens/>
        <w:jc w:val="center"/>
      </w:pPr>
    </w:p>
    <w:p w:rsidR="00B50915" w:rsidRPr="00FD76C1" w:rsidRDefault="00B50915" w:rsidP="00B50915">
      <w:pPr>
        <w:widowControl w:val="0"/>
        <w:suppressAutoHyphens/>
        <w:jc w:val="center"/>
      </w:pPr>
    </w:p>
    <w:p w:rsidR="00B50915" w:rsidRPr="00FD76C1" w:rsidRDefault="00B50915" w:rsidP="00B50915">
      <w:pPr>
        <w:widowControl w:val="0"/>
        <w:suppressAutoHyphens/>
        <w:jc w:val="center"/>
      </w:pPr>
    </w:p>
    <w:p w:rsidR="00B50915" w:rsidRPr="00FD76C1" w:rsidRDefault="00B50915" w:rsidP="00B50915">
      <w:pPr>
        <w:widowControl w:val="0"/>
        <w:suppressAutoHyphens/>
        <w:jc w:val="center"/>
      </w:pPr>
    </w:p>
    <w:p w:rsidR="00B50915" w:rsidRPr="00FD76C1" w:rsidRDefault="00B50915" w:rsidP="00B50915">
      <w:pPr>
        <w:widowControl w:val="0"/>
        <w:suppressAutoHyphens/>
        <w:jc w:val="center"/>
      </w:pPr>
    </w:p>
    <w:p w:rsidR="00B50915" w:rsidRPr="00FD76C1" w:rsidRDefault="00B50915" w:rsidP="00B50915">
      <w:pPr>
        <w:widowControl w:val="0"/>
        <w:suppressAutoHyphens/>
        <w:jc w:val="center"/>
      </w:pPr>
    </w:p>
    <w:p w:rsidR="00B50915" w:rsidRPr="00FD76C1" w:rsidRDefault="00B50915" w:rsidP="00B50915">
      <w:pPr>
        <w:widowControl w:val="0"/>
        <w:suppressAutoHyphens/>
        <w:jc w:val="center"/>
      </w:pPr>
    </w:p>
    <w:p w:rsidR="00B50915" w:rsidRPr="00FD76C1" w:rsidRDefault="00B50915" w:rsidP="00B50915">
      <w:pPr>
        <w:widowControl w:val="0"/>
        <w:suppressAutoHyphens/>
        <w:jc w:val="center"/>
      </w:pPr>
    </w:p>
    <w:p w:rsidR="00B50915" w:rsidRPr="00FD76C1" w:rsidRDefault="00B50915" w:rsidP="00B50915">
      <w:pPr>
        <w:widowControl w:val="0"/>
        <w:suppressAutoHyphens/>
        <w:jc w:val="center"/>
      </w:pPr>
    </w:p>
    <w:p w:rsidR="00B50915" w:rsidRPr="00FD76C1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Default="00B50915" w:rsidP="00B50915">
      <w:pPr>
        <w:widowControl w:val="0"/>
        <w:suppressAutoHyphens/>
        <w:jc w:val="center"/>
      </w:pPr>
    </w:p>
    <w:p w:rsidR="00B50915" w:rsidRPr="00FD76C1" w:rsidRDefault="00B50915" w:rsidP="00B50915">
      <w:pPr>
        <w:widowControl w:val="0"/>
        <w:suppressAutoHyphens/>
        <w:jc w:val="center"/>
      </w:pPr>
    </w:p>
    <w:p w:rsidR="00B50915" w:rsidRPr="00FD76C1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</w:pPr>
    </w:p>
    <w:tbl>
      <w:tblPr>
        <w:tblpPr w:leftFromText="180" w:rightFromText="180" w:vertAnchor="text" w:horzAnchor="margin" w:tblpY="1"/>
        <w:tblW w:w="5076" w:type="pct"/>
        <w:tblCellMar>
          <w:left w:w="0" w:type="dxa"/>
          <w:right w:w="0" w:type="dxa"/>
        </w:tblCellMar>
        <w:tblLook w:val="04A0"/>
      </w:tblPr>
      <w:tblGrid>
        <w:gridCol w:w="143"/>
        <w:gridCol w:w="4560"/>
        <w:gridCol w:w="4794"/>
      </w:tblGrid>
      <w:tr w:rsidR="00B50915" w:rsidRPr="00FD76C1" w:rsidTr="000722E3">
        <w:trPr>
          <w:gridBefore w:val="1"/>
          <w:wBefore w:w="75" w:type="pct"/>
        </w:trPr>
        <w:tc>
          <w:tcPr>
            <w:tcW w:w="2401" w:type="pct"/>
          </w:tcPr>
          <w:p w:rsidR="00B50915" w:rsidRPr="00FD76C1" w:rsidRDefault="00B50915" w:rsidP="000722E3"/>
        </w:tc>
        <w:tc>
          <w:tcPr>
            <w:tcW w:w="2524" w:type="pct"/>
          </w:tcPr>
          <w:p w:rsidR="00B50915" w:rsidRPr="00FD76C1" w:rsidRDefault="00B50915" w:rsidP="000722E3">
            <w:pPr>
              <w:pStyle w:val="afa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6C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ПРИЛОЖЕНИЕ 3</w:t>
            </w:r>
          </w:p>
          <w:p w:rsidR="00B50915" w:rsidRPr="00FD76C1" w:rsidRDefault="00B50915" w:rsidP="000722E3">
            <w:pPr>
              <w:pStyle w:val="afa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6C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 решению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02.04.2024 № 3</w:t>
            </w:r>
          </w:p>
          <w:p w:rsidR="00B50915" w:rsidRPr="00FD76C1" w:rsidRDefault="00B50915" w:rsidP="000722E3">
            <w:pPr>
              <w:pStyle w:val="afa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50915" w:rsidRPr="00FD76C1" w:rsidTr="000722E3">
        <w:tc>
          <w:tcPr>
            <w:tcW w:w="2476" w:type="pct"/>
            <w:gridSpan w:val="2"/>
          </w:tcPr>
          <w:p w:rsidR="00B50915" w:rsidRPr="00FD76C1" w:rsidRDefault="00B50915" w:rsidP="000722E3"/>
        </w:tc>
        <w:tc>
          <w:tcPr>
            <w:tcW w:w="2524" w:type="pct"/>
          </w:tcPr>
          <w:p w:rsidR="00B50915" w:rsidRPr="00FD76C1" w:rsidRDefault="00B50915" w:rsidP="000722E3">
            <w:pPr>
              <w:pStyle w:val="afa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50915" w:rsidRPr="00FD76C1" w:rsidRDefault="00B50915" w:rsidP="000722E3">
            <w:pPr>
              <w:pStyle w:val="afa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50915" w:rsidRPr="00FD76C1" w:rsidRDefault="00B50915" w:rsidP="000722E3">
            <w:pPr>
              <w:pStyle w:val="afa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50915" w:rsidRPr="00FD76C1" w:rsidTr="000722E3">
        <w:trPr>
          <w:gridBefore w:val="1"/>
          <w:wBefore w:w="75" w:type="pct"/>
        </w:trPr>
        <w:tc>
          <w:tcPr>
            <w:tcW w:w="4925" w:type="pct"/>
            <w:gridSpan w:val="2"/>
          </w:tcPr>
          <w:p w:rsidR="00B50915" w:rsidRPr="00FD76C1" w:rsidRDefault="00B50915" w:rsidP="000722E3">
            <w:pPr>
              <w:pStyle w:val="af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6C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 w:type="page"/>
              <w:t>Распределение бюджетных ассигнований по разделам, подразделам, целевым статьям,</w:t>
            </w:r>
          </w:p>
          <w:p w:rsidR="00B50915" w:rsidRPr="00FD76C1" w:rsidRDefault="00B50915" w:rsidP="000722E3">
            <w:pPr>
              <w:pStyle w:val="af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6C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группам (группам и подгруппам) видов расходов на 2023 год</w:t>
            </w:r>
          </w:p>
          <w:p w:rsidR="00B50915" w:rsidRPr="00FD76C1" w:rsidRDefault="00B50915" w:rsidP="000722E3">
            <w:pPr>
              <w:pStyle w:val="af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50915" w:rsidRPr="00FD76C1" w:rsidRDefault="00B50915" w:rsidP="000722E3">
            <w:pPr>
              <w:pStyle w:val="af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tbl>
            <w:tblPr>
              <w:tblW w:w="4602" w:type="pct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3591"/>
              <w:gridCol w:w="1027"/>
              <w:gridCol w:w="2071"/>
              <w:gridCol w:w="726"/>
              <w:gridCol w:w="1185"/>
            </w:tblGrid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Наименование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proofErr w:type="spellStart"/>
                  <w:r w:rsidRPr="00CE3B0A">
                    <w:t>Рз</w:t>
                  </w:r>
                  <w:proofErr w:type="spellEnd"/>
                  <w:r w:rsidRPr="00CE3B0A">
                    <w:t>/</w:t>
                  </w:r>
                  <w:proofErr w:type="spellStart"/>
                  <w:proofErr w:type="gramStart"/>
                  <w:r w:rsidRPr="00CE3B0A">
                    <w:t>Пр</w:t>
                  </w:r>
                  <w:proofErr w:type="spellEnd"/>
                  <w:proofErr w:type="gramEnd"/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ЦСР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proofErr w:type="spellStart"/>
                  <w:r w:rsidRPr="00CE3B0A">
                    <w:t>Вр</w:t>
                  </w:r>
                  <w:proofErr w:type="spellEnd"/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Сумма, тыс. рублей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4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5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6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Администрация Колыванского сельсовета Курьинского района Алтайского края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7116,9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ОБЩЕГОСУДАРСТВЕННЫЕ ВОПРОСЫ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01 00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2023,9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1409,9</w:t>
                  </w:r>
                </w:p>
              </w:tc>
            </w:tr>
            <w:tr w:rsidR="00B50915" w:rsidRPr="00CE3B0A" w:rsidTr="000722E3">
              <w:trPr>
                <w:trHeight w:val="2018"/>
              </w:trPr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 xml:space="preserve">Руководство и управление в сфере установленных </w:t>
                  </w:r>
                  <w:proofErr w:type="gramStart"/>
                  <w:r w:rsidRPr="00CE3B0A">
                    <w:t>функций органов государственной власти субъектов Российской Федерации</w:t>
                  </w:r>
                  <w:proofErr w:type="gramEnd"/>
                  <w:r w:rsidRPr="00CE3B0A">
                    <w:t xml:space="preserve"> и органов местного самоуправления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0100000000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1323,9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Расходы на обеспечение деятельности органов местного самоуправления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0120000000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1323,9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lastRenderedPageBreak/>
                    <w:t>Центральный аппарат органов местного самоуправления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0120010110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839,7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0120010110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480,5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0120010110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329,2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Социальное обеспечение и иные выплаты населению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0120010110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300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5,0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Иные бюджетные ассигнования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0120010110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800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25,0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Глава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0120010130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484,2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0120010130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484,2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Иные вопросы в области жилищно-коммунального хозяйства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920000000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86,0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Иные расходы в области жилищно-коммунального хозяйства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9290000000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86,0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Расходы на обеспечение расчетов за топливно-энергетические ресурсы, потребляемые муниципальными учреждениями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92900S1190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86,0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92900S1190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86,0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Другие общегосударственные вопросы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01 13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614,0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01 13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9800000000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6,0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 xml:space="preserve">Расходы на осуществление части полномочий по решению </w:t>
                  </w:r>
                  <w:r w:rsidRPr="00CE3B0A">
                    <w:lastRenderedPageBreak/>
                    <w:t>вопросов местного значения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lastRenderedPageBreak/>
                    <w:t>01 13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9850000000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6,0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lastRenderedPageBreak/>
                    <w:t>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01 13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9850060510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6,0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Межбюджетные трансферты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01 13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9850060510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500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6,0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Иные расходы органов государственной власти субъектов Российской Федерации и органов местного самоуправления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01 13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9900000000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608,0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Расходы на выполнение других обязательств государства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01 13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9990000000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608,0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Содержание и обеспечение деятельности обслуживающего персонала администраций сельских поселений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01 13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9990010810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608,0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01 13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9990010810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12,2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01 13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9990010810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591,7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Иные бюджетные ассигнования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01 13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9990010810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800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4,1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НАЦИОНАЛЬНАЯ ОБОРОНА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02 00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147,4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Мобилизационная и вневойсковая подготовка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02 03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147,4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 xml:space="preserve">Руководство и управление в сфере установленных </w:t>
                  </w:r>
                  <w:proofErr w:type="gramStart"/>
                  <w:r w:rsidRPr="00CE3B0A">
                    <w:t>функций органов государственной власти субъектов Российской Федерации</w:t>
                  </w:r>
                  <w:proofErr w:type="gramEnd"/>
                  <w:r w:rsidRPr="00CE3B0A">
                    <w:t xml:space="preserve"> и органов местного самоуправления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02 03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0100000000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147,4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Руководство и управление в сфере установленных функций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02 03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0140000000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147,4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Осуществление первичного воинского учета органами местного самоуправления поселений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02 03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0140051180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147,4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 xml:space="preserve">Расходы на выплаты персоналу в целях обеспечения выполнения функций государственными (муниципальными) органами, </w:t>
                  </w:r>
                  <w:r w:rsidRPr="00CE3B0A">
                    <w:lastRenderedPageBreak/>
                    <w:t>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lastRenderedPageBreak/>
                    <w:t>02 03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0140051180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147,4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lastRenderedPageBreak/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03 00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53,2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Защита населения и территории от чрезвычайных ситуаций природного и техногенного характера, пожарная безопасность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03 10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53,2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03 10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9800000000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53,2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03 10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9850000000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53,2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03 10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9850060511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53,2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03 10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9850060511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53,2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НАЦИОНАЛЬНАЯ ЭКОНОМИКА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04 00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902,4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Дорожное хозяйство (дорожные фонды)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04 09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812,4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Иные вопросы в области национальной экономики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04 09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9100000000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812,4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Мероприятия в сфере транспорта и дорожного хозяйства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04 09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9120000000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812,4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Содержание, ремонт, реконструкция и строительство автомобильных дорог муниципальной собственности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04 09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9120067270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812,4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04 09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9120067270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812,4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Другие вопросы в области национальной экономики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04 12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90,0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04 12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9800000000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90,0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Другие вопросы в области национальной экономики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04 12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9850000000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90,0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 xml:space="preserve">Расходы на осуществление </w:t>
                  </w:r>
                  <w:r w:rsidRPr="00CE3B0A">
                    <w:lastRenderedPageBreak/>
                    <w:t>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lastRenderedPageBreak/>
                    <w:t>04 12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9850060512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90,0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04 12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9850060512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90,0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ЖИЛИЩНО-КОММУНАЛЬНОЕ ХОЗЯЙСТВО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05 00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3029,6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Коммунальное хозяйство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05 02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2973,6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05 02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9800000000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2756,3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 xml:space="preserve">Расходы на осуществление части полномочий по решению вопросов местного </w:t>
                  </w:r>
                  <w:proofErr w:type="spellStart"/>
                  <w:r w:rsidRPr="00CE3B0A">
                    <w:t>значенияниями</w:t>
                  </w:r>
                  <w:proofErr w:type="spellEnd"/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05 02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9850000000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2756,3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 xml:space="preserve">Расходы на осуществление части полномочий по решению вопросов местного значения по организации в границах поселения </w:t>
                  </w:r>
                  <w:proofErr w:type="spellStart"/>
                  <w:r w:rsidRPr="00CE3B0A">
                    <w:t>электро</w:t>
                  </w:r>
                  <w:proofErr w:type="spellEnd"/>
                  <w:r w:rsidRPr="00CE3B0A">
                    <w:t>-, тепл</w:t>
                  </w:r>
                  <w:proofErr w:type="gramStart"/>
                  <w:r w:rsidRPr="00CE3B0A">
                    <w:t>о-</w:t>
                  </w:r>
                  <w:proofErr w:type="gramEnd"/>
                  <w:r w:rsidRPr="00CE3B0A">
                    <w:t xml:space="preserve">, </w:t>
                  </w:r>
                  <w:proofErr w:type="spellStart"/>
                  <w:r w:rsidRPr="00CE3B0A">
                    <w:t>газо</w:t>
                  </w:r>
                  <w:proofErr w:type="spellEnd"/>
                  <w:r w:rsidRPr="00CE3B0A">
                    <w:t>- и водоснабжения населения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05 02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9850060513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336,1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05 02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9850060513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336,1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05 02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9850060514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836,6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05 02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9850060514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836,6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Реализация проектов развития общественных инфраструктур, основанных на инициативах граждан (Ремонт водопровода, поселок Подхоз)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05 02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98500S0264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1583,6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05 02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98500S0264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1583,6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 xml:space="preserve">Иные расходы органов </w:t>
                  </w:r>
                  <w:r w:rsidRPr="00CE3B0A">
                    <w:lastRenderedPageBreak/>
                    <w:t>государственной власти субъектов Российской Федерации и органов местного самоуправления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lastRenderedPageBreak/>
                    <w:t>05 02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9900000000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217,2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lastRenderedPageBreak/>
                    <w:t>Расходы на выполнение других обязательств государства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05 02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9990000000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217,2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Прочие выплаты по обязательствам государства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05 02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9990014710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217,2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05 02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9990014710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217,2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Благоустройство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05 03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56,0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Иные вопросы в области жилищно-коммунального хозяйства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05 03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9200000000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56,0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Расходы на мероприятия по благоустройству муниципальных образований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05 03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9290000000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56,0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Прочие мероприятия по благоустройству поселений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05 03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9290018080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56,0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05 03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9290018080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56,0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КУЛЬТУРА, КИНЕМАТОГРАФИЯ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08 00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917,4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Другие вопросы в области культуры, кинематографии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08 04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917,4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Иные вопросы в отраслях социальной сферы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08 04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9000000000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807,4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Иные вопросы в сфере культуры и средств массовой информации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08 04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9020000000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807,4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Осуществление мероприятий по обеспечению жителей поселений услугами культуры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08 04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9020010530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807,4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08 04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9020010530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807,4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08 04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9800000000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110,0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08 04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9850000000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110,0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Расходы на осуществление части полномочий по решению вопросов местного значения в области культуры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08 04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9850060517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110,0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 xml:space="preserve">Закупка товаров, работ и услуг для обеспечения государственных </w:t>
                  </w:r>
                  <w:r w:rsidRPr="00CE3B0A">
                    <w:lastRenderedPageBreak/>
                    <w:t>(муниципальных) нужд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lastRenderedPageBreak/>
                    <w:t>08 04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9850060517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110,0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lastRenderedPageBreak/>
                    <w:t>СОЦИАЛЬНАЯ ПОЛИТИКА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10 00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32,9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Пенсионное обеспечение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10 01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32,9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Иные вопросы в отраслях социальной сферы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10 01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9000000000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32,9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Иные вопросы в сфере социальной политики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10 01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9040000000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32,9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Доплаты к пенсиям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10 01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9040016270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32,9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Социальное обеспечение и иные выплаты населению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10 01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9040016270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300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32,9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ФИЗИЧЕСКАЯ КУЛЬТУРА И СПОРТ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11 00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10,1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Массовый спорт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11 02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10,1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Иные вопросы в отраслях социальной сферы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11 02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9000000000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10,1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Иные вопросы в сфере здравоохранения, спорта и физической культуры и спорта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11 02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9030000000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10,1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</w:pPr>
                  <w:r w:rsidRPr="00CE3B0A">
                    <w:t>Мероприятия в области здравоохранения, спорта и физической культуры, туризма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11 02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9030016670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10,1</w:t>
                  </w:r>
                </w:p>
              </w:tc>
            </w:tr>
            <w:tr w:rsidR="00B50915" w:rsidRPr="00CE3B0A" w:rsidTr="000722E3">
              <w:tc>
                <w:tcPr>
                  <w:tcW w:w="2087" w:type="pct"/>
                </w:tcPr>
                <w:p w:rsidR="00B50915" w:rsidRPr="00CE3B0A" w:rsidRDefault="00B50915" w:rsidP="00180787">
                  <w:pPr>
                    <w:pStyle w:val="afa"/>
                    <w:framePr w:hSpace="180" w:wrap="around" w:vAnchor="text" w:hAnchor="margin" w:y="1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CE3B0A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11 02</w:t>
                  </w:r>
                </w:p>
              </w:tc>
              <w:tc>
                <w:tcPr>
                  <w:tcW w:w="1204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9030016670</w:t>
                  </w:r>
                </w:p>
              </w:tc>
              <w:tc>
                <w:tcPr>
                  <w:tcW w:w="422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200</w:t>
                  </w:r>
                </w:p>
              </w:tc>
              <w:tc>
                <w:tcPr>
                  <w:tcW w:w="689" w:type="pct"/>
                </w:tcPr>
                <w:p w:rsidR="00B50915" w:rsidRPr="00CE3B0A" w:rsidRDefault="00B50915" w:rsidP="00180787">
                  <w:pPr>
                    <w:framePr w:hSpace="180" w:wrap="around" w:vAnchor="text" w:hAnchor="margin" w:y="1"/>
                    <w:jc w:val="center"/>
                  </w:pPr>
                  <w:r w:rsidRPr="00CE3B0A">
                    <w:t>10,1</w:t>
                  </w:r>
                </w:p>
              </w:tc>
            </w:tr>
          </w:tbl>
          <w:p w:rsidR="00B50915" w:rsidRPr="00FD76C1" w:rsidRDefault="00B50915" w:rsidP="000722E3"/>
          <w:p w:rsidR="00B50915" w:rsidRPr="00FD76C1" w:rsidRDefault="00B50915" w:rsidP="000722E3"/>
          <w:p w:rsidR="00B50915" w:rsidRPr="00FD76C1" w:rsidRDefault="00B50915" w:rsidP="000722E3"/>
          <w:p w:rsidR="00B50915" w:rsidRPr="00FD76C1" w:rsidRDefault="00B50915" w:rsidP="000722E3">
            <w:r w:rsidRPr="00FD76C1">
              <w:t xml:space="preserve"> </w:t>
            </w:r>
          </w:p>
          <w:p w:rsidR="00B50915" w:rsidRPr="00FD76C1" w:rsidRDefault="00B50915" w:rsidP="000722E3"/>
        </w:tc>
      </w:tr>
    </w:tbl>
    <w:p w:rsidR="00B50915" w:rsidRPr="00FD76C1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</w:pPr>
    </w:p>
    <w:p w:rsidR="00B50915" w:rsidRPr="00FD76C1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</w:pPr>
    </w:p>
    <w:p w:rsidR="00B50915" w:rsidRPr="00FD76C1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</w:pPr>
    </w:p>
    <w:p w:rsidR="00B50915" w:rsidRPr="00FD76C1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</w:pPr>
    </w:p>
    <w:p w:rsidR="00B50915" w:rsidRPr="00FD76C1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</w:pPr>
    </w:p>
    <w:p w:rsidR="00B50915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</w:pPr>
    </w:p>
    <w:p w:rsidR="00B50915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</w:pPr>
    </w:p>
    <w:p w:rsidR="00B50915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</w:pPr>
    </w:p>
    <w:p w:rsidR="00B50915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</w:pPr>
    </w:p>
    <w:p w:rsidR="00B50915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</w:pPr>
    </w:p>
    <w:p w:rsidR="00B50915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</w:pPr>
    </w:p>
    <w:p w:rsidR="00B50915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</w:pPr>
    </w:p>
    <w:p w:rsidR="00B50915" w:rsidRPr="00FD76C1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</w:pPr>
    </w:p>
    <w:p w:rsidR="00B50915" w:rsidRDefault="00B50915" w:rsidP="00B50915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B50915" w:rsidRDefault="00B50915" w:rsidP="00B50915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B50915" w:rsidRDefault="00B50915" w:rsidP="00B50915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B50915" w:rsidRDefault="00B50915" w:rsidP="00B50915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B50915" w:rsidRDefault="00B50915" w:rsidP="00B50915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B50915" w:rsidRDefault="00B50915" w:rsidP="00B50915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B50915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tbl>
      <w:tblPr>
        <w:tblpPr w:leftFromText="180" w:rightFromText="180" w:vertAnchor="text" w:horzAnchor="margin" w:tblpY="-14"/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B50915" w:rsidRPr="00FD76C1" w:rsidTr="000722E3">
        <w:tc>
          <w:tcPr>
            <w:tcW w:w="2500" w:type="pct"/>
          </w:tcPr>
          <w:p w:rsidR="00B50915" w:rsidRPr="00FD76C1" w:rsidRDefault="00B50915" w:rsidP="000722E3"/>
        </w:tc>
        <w:tc>
          <w:tcPr>
            <w:tcW w:w="2500" w:type="pct"/>
          </w:tcPr>
          <w:p w:rsidR="00B50915" w:rsidRPr="00FD76C1" w:rsidRDefault="00B50915" w:rsidP="000722E3">
            <w:r w:rsidRPr="00FD76C1">
              <w:t xml:space="preserve">ПРИЛОЖЕНИЕ </w:t>
            </w:r>
            <w:r>
              <w:t>4</w:t>
            </w:r>
          </w:p>
        </w:tc>
      </w:tr>
      <w:tr w:rsidR="00B50915" w:rsidRPr="00FD76C1" w:rsidTr="000722E3">
        <w:tc>
          <w:tcPr>
            <w:tcW w:w="2500" w:type="pct"/>
          </w:tcPr>
          <w:p w:rsidR="00B50915" w:rsidRPr="00FD76C1" w:rsidRDefault="00B50915" w:rsidP="000722E3"/>
        </w:tc>
        <w:tc>
          <w:tcPr>
            <w:tcW w:w="2500" w:type="pct"/>
          </w:tcPr>
          <w:p w:rsidR="00B50915" w:rsidRPr="00FD76C1" w:rsidRDefault="00B50915" w:rsidP="000722E3">
            <w:r w:rsidRPr="00FD76C1">
              <w:t>к решению</w:t>
            </w:r>
            <w:r>
              <w:t xml:space="preserve">  от 02.04.2024 № 3 </w:t>
            </w:r>
          </w:p>
        </w:tc>
      </w:tr>
      <w:tr w:rsidR="00B50915" w:rsidRPr="00FD76C1" w:rsidTr="000722E3">
        <w:tc>
          <w:tcPr>
            <w:tcW w:w="2500" w:type="pct"/>
          </w:tcPr>
          <w:p w:rsidR="00B50915" w:rsidRPr="00FD76C1" w:rsidRDefault="00B50915" w:rsidP="000722E3"/>
        </w:tc>
        <w:tc>
          <w:tcPr>
            <w:tcW w:w="2500" w:type="pct"/>
          </w:tcPr>
          <w:p w:rsidR="00B50915" w:rsidRPr="00FD76C1" w:rsidRDefault="00B50915" w:rsidP="000722E3"/>
        </w:tc>
      </w:tr>
    </w:tbl>
    <w:p w:rsidR="00B50915" w:rsidRPr="00FD76C1" w:rsidRDefault="00B50915" w:rsidP="00B50915">
      <w:pPr>
        <w:jc w:val="both"/>
      </w:pPr>
    </w:p>
    <w:p w:rsidR="00B50915" w:rsidRPr="00FD76C1" w:rsidRDefault="00B50915" w:rsidP="00B5091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</w:pPr>
    </w:p>
    <w:p w:rsidR="00B50915" w:rsidRPr="00FD76C1" w:rsidRDefault="00B50915" w:rsidP="00B50915"/>
    <w:p w:rsidR="00B50915" w:rsidRPr="00FD76C1" w:rsidRDefault="00B50915" w:rsidP="00B50915"/>
    <w:p w:rsidR="00B50915" w:rsidRPr="00FD76C1" w:rsidRDefault="00B50915" w:rsidP="00B50915"/>
    <w:p w:rsidR="00B50915" w:rsidRPr="00FD76C1" w:rsidRDefault="00B50915" w:rsidP="00B50915">
      <w:pPr>
        <w:jc w:val="center"/>
      </w:pPr>
      <w:r w:rsidRPr="00FD76C1">
        <w:t xml:space="preserve">Источники финансирования </w:t>
      </w:r>
      <w:r>
        <w:t xml:space="preserve">дефицита бюджета </w:t>
      </w:r>
      <w:r w:rsidRPr="00FD76C1">
        <w:t xml:space="preserve"> на 2023 год</w:t>
      </w:r>
    </w:p>
    <w:p w:rsidR="00B50915" w:rsidRPr="00FD76C1" w:rsidRDefault="00B50915" w:rsidP="00B50915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41"/>
        <w:gridCol w:w="4046"/>
        <w:gridCol w:w="1770"/>
      </w:tblGrid>
      <w:tr w:rsidR="00B50915" w:rsidRPr="00FD76C1" w:rsidTr="000722E3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Код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Источники финансирования дефицита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Сумма, тыс. рублей</w:t>
            </w:r>
          </w:p>
        </w:tc>
      </w:tr>
      <w:tr w:rsidR="00B50915" w:rsidRPr="00FD76C1" w:rsidTr="000722E3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01050000100000000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Изменение остатков средств на счетах по учету средств бюджетов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-</w:t>
            </w:r>
            <w:r>
              <w:t>208,0</w:t>
            </w:r>
          </w:p>
        </w:tc>
      </w:tr>
      <w:tr w:rsidR="00B50915" w:rsidRPr="00FD76C1" w:rsidTr="000722E3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01050201100000510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Увеличение прочих остатков денежных средств бюджетов сельских поселений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-</w:t>
            </w:r>
            <w:r>
              <w:t>7324,9</w:t>
            </w:r>
          </w:p>
        </w:tc>
      </w:tr>
      <w:tr w:rsidR="00B50915" w:rsidRPr="00FD76C1" w:rsidTr="000722E3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01050201100000610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r w:rsidRPr="00FD76C1">
              <w:t>Уменьшение прочих остатков денежных средств бюджетов сельских поселений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0915" w:rsidRPr="00FD76C1" w:rsidRDefault="00B50915" w:rsidP="000722E3">
            <w:pPr>
              <w:jc w:val="center"/>
            </w:pPr>
            <w:r w:rsidRPr="00FD76C1">
              <w:t>7116,9</w:t>
            </w:r>
          </w:p>
        </w:tc>
      </w:tr>
    </w:tbl>
    <w:p w:rsidR="00B50915" w:rsidRDefault="00B50915" w:rsidP="00B50915"/>
    <w:p w:rsidR="00B50915" w:rsidRDefault="00B50915" w:rsidP="00B50915"/>
    <w:p w:rsidR="00B50915" w:rsidRDefault="00B50915" w:rsidP="00B50915"/>
    <w:p w:rsidR="00B50915" w:rsidRDefault="00B50915" w:rsidP="00B50915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B50915" w:rsidRDefault="00B50915" w:rsidP="00B50915">
      <w:pPr>
        <w:pStyle w:val="2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B50915" w:rsidRDefault="00B50915" w:rsidP="00B50915"/>
    <w:p w:rsidR="00B50915" w:rsidRDefault="00B50915" w:rsidP="00B50915">
      <w:pPr>
        <w:widowControl w:val="0"/>
        <w:suppressAutoHyphens/>
        <w:rPr>
          <w:b/>
          <w:sz w:val="22"/>
          <w:szCs w:val="22"/>
        </w:rPr>
      </w:pPr>
    </w:p>
    <w:p w:rsidR="00B50915" w:rsidRDefault="00B50915" w:rsidP="00B50915">
      <w:pPr>
        <w:widowControl w:val="0"/>
        <w:suppressAutoHyphens/>
        <w:rPr>
          <w:b/>
          <w:sz w:val="22"/>
          <w:szCs w:val="22"/>
        </w:rPr>
      </w:pPr>
    </w:p>
    <w:p w:rsidR="00B50915" w:rsidRDefault="00B50915" w:rsidP="00B50915">
      <w:pPr>
        <w:widowControl w:val="0"/>
        <w:suppressAutoHyphens/>
        <w:rPr>
          <w:b/>
          <w:sz w:val="22"/>
          <w:szCs w:val="22"/>
        </w:rPr>
      </w:pPr>
    </w:p>
    <w:p w:rsidR="00B50915" w:rsidRDefault="00B50915" w:rsidP="00B50915">
      <w:pPr>
        <w:widowControl w:val="0"/>
        <w:suppressAutoHyphens/>
        <w:rPr>
          <w:b/>
          <w:sz w:val="22"/>
          <w:szCs w:val="22"/>
        </w:rPr>
      </w:pPr>
    </w:p>
    <w:p w:rsidR="00B50915" w:rsidRDefault="00B50915" w:rsidP="00B50915">
      <w:pPr>
        <w:widowControl w:val="0"/>
        <w:suppressAutoHyphens/>
        <w:rPr>
          <w:b/>
          <w:sz w:val="22"/>
          <w:szCs w:val="22"/>
        </w:rPr>
      </w:pPr>
    </w:p>
    <w:p w:rsidR="00B50915" w:rsidRDefault="00B50915" w:rsidP="00B50915">
      <w:pPr>
        <w:widowControl w:val="0"/>
        <w:suppressAutoHyphens/>
        <w:rPr>
          <w:b/>
          <w:sz w:val="22"/>
          <w:szCs w:val="22"/>
        </w:rPr>
      </w:pPr>
    </w:p>
    <w:p w:rsidR="00B50915" w:rsidRDefault="00B50915" w:rsidP="00B50915">
      <w:pPr>
        <w:widowControl w:val="0"/>
        <w:suppressAutoHyphens/>
        <w:rPr>
          <w:b/>
          <w:sz w:val="22"/>
          <w:szCs w:val="22"/>
        </w:rPr>
      </w:pPr>
    </w:p>
    <w:p w:rsidR="00B50915" w:rsidRDefault="00B50915" w:rsidP="00B50915">
      <w:pPr>
        <w:widowControl w:val="0"/>
        <w:suppressAutoHyphens/>
        <w:rPr>
          <w:b/>
          <w:sz w:val="22"/>
          <w:szCs w:val="22"/>
        </w:rPr>
      </w:pPr>
    </w:p>
    <w:p w:rsidR="00B50915" w:rsidRDefault="00B50915" w:rsidP="00B50915">
      <w:pPr>
        <w:widowControl w:val="0"/>
        <w:suppressAutoHyphens/>
        <w:rPr>
          <w:b/>
          <w:sz w:val="22"/>
          <w:szCs w:val="22"/>
        </w:rPr>
      </w:pPr>
    </w:p>
    <w:p w:rsidR="00B50915" w:rsidRDefault="00B50915" w:rsidP="00B50915">
      <w:pPr>
        <w:widowControl w:val="0"/>
        <w:suppressAutoHyphens/>
        <w:rPr>
          <w:b/>
          <w:sz w:val="22"/>
          <w:szCs w:val="22"/>
        </w:rPr>
      </w:pPr>
    </w:p>
    <w:p w:rsidR="00B50915" w:rsidRDefault="00B50915" w:rsidP="00B50915">
      <w:pPr>
        <w:widowControl w:val="0"/>
        <w:suppressAutoHyphens/>
        <w:rPr>
          <w:b/>
          <w:sz w:val="22"/>
          <w:szCs w:val="22"/>
        </w:rPr>
      </w:pPr>
    </w:p>
    <w:p w:rsidR="00B50915" w:rsidRDefault="00B50915" w:rsidP="00B50915">
      <w:pPr>
        <w:widowControl w:val="0"/>
        <w:suppressAutoHyphens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</w:t>
      </w:r>
    </w:p>
    <w:p w:rsidR="00B50915" w:rsidRDefault="00B50915" w:rsidP="00B50915">
      <w:pPr>
        <w:widowControl w:val="0"/>
        <w:suppressAutoHyphens/>
        <w:rPr>
          <w:b/>
          <w:sz w:val="22"/>
          <w:szCs w:val="22"/>
        </w:rPr>
      </w:pPr>
    </w:p>
    <w:p w:rsidR="00B50915" w:rsidRDefault="00B50915" w:rsidP="00B50915">
      <w:pPr>
        <w:widowControl w:val="0"/>
        <w:suppressAutoHyphens/>
        <w:rPr>
          <w:b/>
          <w:sz w:val="22"/>
          <w:szCs w:val="22"/>
        </w:rPr>
      </w:pPr>
    </w:p>
    <w:p w:rsidR="00B50915" w:rsidRDefault="00B50915" w:rsidP="00B50915">
      <w:pPr>
        <w:widowControl w:val="0"/>
        <w:suppressAutoHyphens/>
        <w:rPr>
          <w:b/>
          <w:sz w:val="22"/>
          <w:szCs w:val="22"/>
        </w:rPr>
      </w:pPr>
    </w:p>
    <w:p w:rsidR="00793E81" w:rsidRDefault="00793E81"/>
    <w:p w:rsidR="000722E3" w:rsidRDefault="000722E3"/>
    <w:p w:rsidR="000722E3" w:rsidRDefault="000722E3"/>
    <w:p w:rsidR="000722E3" w:rsidRDefault="000722E3"/>
    <w:p w:rsidR="000722E3" w:rsidRDefault="000722E3"/>
    <w:p w:rsidR="000722E3" w:rsidRDefault="000722E3"/>
    <w:p w:rsidR="000722E3" w:rsidRDefault="000722E3"/>
    <w:p w:rsidR="000722E3" w:rsidRDefault="000722E3"/>
    <w:p w:rsidR="000722E3" w:rsidRDefault="000722E3"/>
    <w:p w:rsidR="000722E3" w:rsidRDefault="000722E3"/>
    <w:p w:rsidR="000722E3" w:rsidRDefault="000722E3"/>
    <w:p w:rsidR="000722E3" w:rsidRDefault="000722E3"/>
    <w:p w:rsidR="000722E3" w:rsidRDefault="000722E3"/>
    <w:p w:rsidR="000722E3" w:rsidRDefault="000722E3" w:rsidP="000722E3">
      <w:pPr>
        <w:widowControl w:val="0"/>
        <w:autoSpaceDE w:val="0"/>
        <w:autoSpaceDN w:val="0"/>
        <w:adjustRightInd w:val="0"/>
        <w:jc w:val="right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0722E3" w:rsidRDefault="000722E3" w:rsidP="000722E3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КОЛЫВАНСКИЙ  СЕЛЬСКИЙ СОВЕТ НАРОДНЫХ ДЕПУТАТОВ КУРЬИНСКОГО РАЙОНА АЛТАЙСКОГО КРАЯ</w:t>
      </w:r>
    </w:p>
    <w:p w:rsidR="000722E3" w:rsidRDefault="000722E3" w:rsidP="000722E3">
      <w:pPr>
        <w:shd w:val="clear" w:color="auto" w:fill="FFFFFF"/>
        <w:jc w:val="center"/>
      </w:pPr>
    </w:p>
    <w:p w:rsidR="000722E3" w:rsidRDefault="000722E3" w:rsidP="000722E3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0722E3" w:rsidRDefault="000722E3" w:rsidP="000722E3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</w:p>
    <w:p w:rsidR="000722E3" w:rsidRDefault="000722E3" w:rsidP="000722E3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__.__.2024  г.                             с. Колывань                                   </w:t>
      </w:r>
      <w:r>
        <w:rPr>
          <w:sz w:val="28"/>
          <w:szCs w:val="28"/>
        </w:rPr>
        <w:tab/>
        <w:t xml:space="preserve">         №  __</w:t>
      </w:r>
    </w:p>
    <w:p w:rsidR="000722E3" w:rsidRDefault="000722E3" w:rsidP="000722E3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722E3" w:rsidRPr="00801FA7" w:rsidRDefault="000722E3" w:rsidP="000722E3">
      <w:pPr>
        <w:jc w:val="both"/>
        <w:rPr>
          <w:sz w:val="28"/>
          <w:szCs w:val="28"/>
        </w:rPr>
      </w:pPr>
      <w:r w:rsidRPr="00801FA7">
        <w:rPr>
          <w:sz w:val="28"/>
          <w:szCs w:val="28"/>
        </w:rPr>
        <w:t>О внесении изменений в 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</w:t>
      </w:r>
      <w:r>
        <w:rPr>
          <w:sz w:val="28"/>
          <w:szCs w:val="28"/>
        </w:rPr>
        <w:t xml:space="preserve">ипального образования Колыванский </w:t>
      </w:r>
      <w:r w:rsidRPr="00801FA7">
        <w:rPr>
          <w:sz w:val="28"/>
          <w:szCs w:val="28"/>
        </w:rPr>
        <w:t xml:space="preserve"> сельсовет Курьинского района Алтайского края, утвержденн</w:t>
      </w:r>
      <w:r>
        <w:rPr>
          <w:sz w:val="28"/>
          <w:szCs w:val="28"/>
        </w:rPr>
        <w:t xml:space="preserve">ые решением Колыванского </w:t>
      </w:r>
      <w:r w:rsidRPr="00801FA7">
        <w:rPr>
          <w:sz w:val="28"/>
          <w:szCs w:val="28"/>
        </w:rPr>
        <w:t xml:space="preserve"> сельског</w:t>
      </w:r>
      <w:r>
        <w:rPr>
          <w:sz w:val="28"/>
          <w:szCs w:val="28"/>
        </w:rPr>
        <w:t>о Совета народных депутатов от 25.09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801FA7">
        <w:rPr>
          <w:sz w:val="28"/>
          <w:szCs w:val="28"/>
        </w:rPr>
        <w:t xml:space="preserve"> № 1</w:t>
      </w:r>
      <w:r>
        <w:rPr>
          <w:sz w:val="28"/>
          <w:szCs w:val="28"/>
        </w:rPr>
        <w:t>1 (с изменениями от 25.12.2020 № 15, 07.10.2022 № 11)</w:t>
      </w:r>
    </w:p>
    <w:p w:rsidR="000722E3" w:rsidRDefault="000722E3" w:rsidP="000722E3">
      <w:pPr>
        <w:ind w:firstLine="709"/>
        <w:rPr>
          <w:sz w:val="28"/>
          <w:szCs w:val="28"/>
        </w:rPr>
      </w:pPr>
    </w:p>
    <w:p w:rsidR="000722E3" w:rsidRDefault="000722E3" w:rsidP="000722E3">
      <w:pPr>
        <w:ind w:firstLine="709"/>
        <w:rPr>
          <w:sz w:val="28"/>
          <w:szCs w:val="28"/>
        </w:rPr>
      </w:pPr>
    </w:p>
    <w:p w:rsidR="000722E3" w:rsidRDefault="000722E3" w:rsidP="00072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 частью 4 статьи 7</w:t>
      </w:r>
      <w:r w:rsidRPr="00CC22F1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>ого</w:t>
      </w:r>
      <w:r w:rsidRPr="00CC22F1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CC22F1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Pr="00CC22F1">
        <w:rPr>
          <w:rFonts w:eastAsia="Calibri"/>
          <w:sz w:val="28"/>
          <w:szCs w:val="28"/>
        </w:rPr>
        <w:t>О содержании правил благоустройства территории муниципального образования в Алтайском крае</w:t>
      </w:r>
      <w:r w:rsidRPr="00CC22F1">
        <w:rPr>
          <w:sz w:val="28"/>
          <w:szCs w:val="28"/>
        </w:rPr>
        <w:t xml:space="preserve">», Уставом муниципального образования </w:t>
      </w:r>
      <w:r>
        <w:rPr>
          <w:sz w:val="28"/>
          <w:szCs w:val="28"/>
        </w:rPr>
        <w:t xml:space="preserve">Колыванский </w:t>
      </w:r>
      <w:r w:rsidRPr="00CC22F1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Курьи</w:t>
      </w:r>
      <w:r w:rsidRPr="00CC22F1">
        <w:rPr>
          <w:sz w:val="28"/>
          <w:szCs w:val="28"/>
        </w:rPr>
        <w:t>нского района Алтайского края</w:t>
      </w:r>
      <w:r>
        <w:rPr>
          <w:sz w:val="28"/>
          <w:szCs w:val="28"/>
        </w:rPr>
        <w:t>, Колыванский  сельский Совет народных депутатов РЕШИЛ:</w:t>
      </w:r>
    </w:p>
    <w:p w:rsidR="000722E3" w:rsidRDefault="000722E3" w:rsidP="000722E3">
      <w:pPr>
        <w:ind w:firstLine="709"/>
        <w:jc w:val="both"/>
        <w:rPr>
          <w:sz w:val="28"/>
          <w:szCs w:val="28"/>
        </w:rPr>
      </w:pPr>
    </w:p>
    <w:p w:rsidR="000722E3" w:rsidRPr="001C5EFB" w:rsidRDefault="000722E3" w:rsidP="000722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Изменения в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</w:t>
      </w:r>
      <w:r>
        <w:rPr>
          <w:sz w:val="28"/>
          <w:szCs w:val="28"/>
        </w:rPr>
        <w:t xml:space="preserve">ипального образования Колыванский </w:t>
      </w:r>
      <w:r w:rsidRPr="00801FA7">
        <w:rPr>
          <w:sz w:val="28"/>
          <w:szCs w:val="28"/>
        </w:rPr>
        <w:t xml:space="preserve"> сельсовет Курьинского района Алтайского края, утвержденн</w:t>
      </w:r>
      <w:r>
        <w:rPr>
          <w:sz w:val="28"/>
          <w:szCs w:val="28"/>
        </w:rPr>
        <w:t>ые решением Колыванского</w:t>
      </w:r>
      <w:r w:rsidRPr="00801FA7">
        <w:rPr>
          <w:sz w:val="28"/>
          <w:szCs w:val="28"/>
        </w:rPr>
        <w:t xml:space="preserve"> сельского Совета</w:t>
      </w:r>
      <w:r>
        <w:rPr>
          <w:sz w:val="28"/>
          <w:szCs w:val="28"/>
        </w:rPr>
        <w:t xml:space="preserve"> народных депутатов от 25.09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801FA7">
        <w:rPr>
          <w:sz w:val="28"/>
          <w:szCs w:val="28"/>
        </w:rPr>
        <w:t xml:space="preserve"> № 1</w:t>
      </w:r>
      <w:r>
        <w:rPr>
          <w:sz w:val="28"/>
          <w:szCs w:val="28"/>
        </w:rPr>
        <w:t>1 (прилагаются).</w:t>
      </w:r>
    </w:p>
    <w:p w:rsidR="000722E3" w:rsidRDefault="000722E3" w:rsidP="00072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Обнародовать настоящее решение в установленном порядке.</w:t>
      </w:r>
    </w:p>
    <w:p w:rsidR="000722E3" w:rsidRDefault="000722E3" w:rsidP="00072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0722E3" w:rsidRDefault="000722E3" w:rsidP="000722E3">
      <w:pPr>
        <w:ind w:firstLine="709"/>
        <w:rPr>
          <w:sz w:val="28"/>
          <w:szCs w:val="28"/>
        </w:rPr>
      </w:pPr>
    </w:p>
    <w:p w:rsidR="000722E3" w:rsidRDefault="000722E3" w:rsidP="000722E3">
      <w:pPr>
        <w:pStyle w:val="ConsPlusTitle"/>
        <w:ind w:firstLine="709"/>
        <w:jc w:val="center"/>
        <w:rPr>
          <w:sz w:val="28"/>
          <w:szCs w:val="28"/>
        </w:rPr>
      </w:pPr>
    </w:p>
    <w:p w:rsidR="000722E3" w:rsidRPr="001C5EFB" w:rsidRDefault="000722E3" w:rsidP="000722E3">
      <w:pPr>
        <w:pStyle w:val="ConsPlusTitle"/>
        <w:ind w:firstLine="709"/>
        <w:rPr>
          <w:b w:val="0"/>
          <w:sz w:val="28"/>
          <w:szCs w:val="28"/>
        </w:rPr>
      </w:pPr>
      <w:r w:rsidRPr="001C5EFB">
        <w:rPr>
          <w:b w:val="0"/>
          <w:sz w:val="28"/>
          <w:szCs w:val="28"/>
        </w:rPr>
        <w:t>Гла</w:t>
      </w:r>
      <w:r>
        <w:rPr>
          <w:b w:val="0"/>
          <w:sz w:val="28"/>
          <w:szCs w:val="28"/>
        </w:rPr>
        <w:t>ва сельсовета</w:t>
      </w:r>
      <w:r>
        <w:rPr>
          <w:b w:val="0"/>
          <w:sz w:val="28"/>
          <w:szCs w:val="28"/>
        </w:rPr>
        <w:tab/>
        <w:t xml:space="preserve">                                                   ЛВ Бахтина </w:t>
      </w:r>
    </w:p>
    <w:p w:rsidR="000722E3" w:rsidRDefault="000722E3" w:rsidP="000722E3">
      <w:pPr>
        <w:pStyle w:val="ConsPlusTitle"/>
        <w:ind w:firstLine="709"/>
        <w:jc w:val="center"/>
        <w:rPr>
          <w:sz w:val="28"/>
          <w:szCs w:val="28"/>
        </w:rPr>
      </w:pPr>
    </w:p>
    <w:p w:rsidR="000722E3" w:rsidRDefault="000722E3" w:rsidP="000722E3">
      <w:pPr>
        <w:pStyle w:val="ConsPlusTitle"/>
        <w:ind w:firstLine="709"/>
        <w:jc w:val="center"/>
        <w:rPr>
          <w:sz w:val="28"/>
          <w:szCs w:val="28"/>
        </w:rPr>
      </w:pPr>
    </w:p>
    <w:p w:rsidR="000722E3" w:rsidRDefault="000722E3" w:rsidP="000722E3">
      <w:pPr>
        <w:pStyle w:val="ConsPlusTitle"/>
        <w:ind w:firstLine="709"/>
        <w:jc w:val="center"/>
        <w:rPr>
          <w:sz w:val="28"/>
          <w:szCs w:val="28"/>
        </w:rPr>
      </w:pPr>
    </w:p>
    <w:p w:rsidR="000722E3" w:rsidRDefault="000722E3" w:rsidP="000722E3">
      <w:pPr>
        <w:pStyle w:val="ConsPlusTitle"/>
        <w:ind w:firstLine="709"/>
        <w:jc w:val="center"/>
        <w:rPr>
          <w:sz w:val="28"/>
          <w:szCs w:val="28"/>
        </w:rPr>
      </w:pPr>
    </w:p>
    <w:p w:rsidR="000722E3" w:rsidRDefault="000722E3"/>
    <w:p w:rsidR="000722E3" w:rsidRDefault="000722E3"/>
    <w:p w:rsidR="000722E3" w:rsidRDefault="000722E3"/>
    <w:p w:rsidR="000722E3" w:rsidRDefault="000722E3"/>
    <w:p w:rsidR="000722E3" w:rsidRDefault="000722E3"/>
    <w:p w:rsidR="000722E3" w:rsidRDefault="000722E3"/>
    <w:p w:rsidR="000722E3" w:rsidRDefault="000722E3"/>
    <w:p w:rsidR="000722E3" w:rsidRDefault="000722E3"/>
    <w:p w:rsidR="000722E3" w:rsidRDefault="000722E3"/>
    <w:p w:rsidR="000722E3" w:rsidRDefault="000722E3" w:rsidP="000722E3">
      <w:pPr>
        <w:pStyle w:val="ConsPlusTitle"/>
        <w:ind w:firstLine="709"/>
        <w:jc w:val="center"/>
        <w:rPr>
          <w:sz w:val="28"/>
          <w:szCs w:val="28"/>
        </w:rPr>
      </w:pPr>
      <w:r w:rsidRPr="00801FA7">
        <w:rPr>
          <w:sz w:val="28"/>
          <w:szCs w:val="28"/>
        </w:rPr>
        <w:lastRenderedPageBreak/>
        <w:t>Изменения в Правила благоустройства территории муниц</w:t>
      </w:r>
      <w:r>
        <w:rPr>
          <w:sz w:val="28"/>
          <w:szCs w:val="28"/>
        </w:rPr>
        <w:t xml:space="preserve">ипального образования Колыванский </w:t>
      </w:r>
      <w:r w:rsidRPr="00801FA7">
        <w:rPr>
          <w:sz w:val="28"/>
          <w:szCs w:val="28"/>
        </w:rPr>
        <w:t xml:space="preserve"> сельсовет Курьинского района Алтайского края, у</w:t>
      </w:r>
      <w:r>
        <w:rPr>
          <w:sz w:val="28"/>
          <w:szCs w:val="28"/>
        </w:rPr>
        <w:t>твержденные решением Колыванского</w:t>
      </w:r>
      <w:r w:rsidRPr="00801FA7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Совета народных депутатов от 25</w:t>
      </w:r>
      <w:r w:rsidRPr="00801FA7">
        <w:rPr>
          <w:sz w:val="28"/>
          <w:szCs w:val="28"/>
        </w:rPr>
        <w:t>.09.2019 № 11</w:t>
      </w:r>
      <w:r>
        <w:rPr>
          <w:sz w:val="28"/>
          <w:szCs w:val="28"/>
        </w:rPr>
        <w:t xml:space="preserve"> </w:t>
      </w:r>
    </w:p>
    <w:p w:rsidR="000722E3" w:rsidRPr="00801FA7" w:rsidRDefault="000722E3" w:rsidP="000722E3">
      <w:pPr>
        <w:pStyle w:val="ConsPlusTitle"/>
        <w:ind w:firstLine="709"/>
        <w:jc w:val="center"/>
        <w:rPr>
          <w:sz w:val="28"/>
          <w:szCs w:val="28"/>
        </w:rPr>
      </w:pPr>
    </w:p>
    <w:p w:rsidR="000722E3" w:rsidRPr="00D547D2" w:rsidRDefault="000722E3" w:rsidP="000722E3">
      <w:pPr>
        <w:pStyle w:val="ConsPlusTitle"/>
        <w:ind w:firstLine="709"/>
        <w:jc w:val="right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Приняты</w:t>
      </w:r>
      <w:proofErr w:type="gramEnd"/>
      <w:r w:rsidRPr="00D547D2">
        <w:rPr>
          <w:b w:val="0"/>
          <w:sz w:val="28"/>
          <w:szCs w:val="28"/>
        </w:rPr>
        <w:t xml:space="preserve"> решением</w:t>
      </w:r>
    </w:p>
    <w:p w:rsidR="000722E3" w:rsidRDefault="000722E3" w:rsidP="000722E3">
      <w:pPr>
        <w:pStyle w:val="ConsPlusNormal"/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Курьинского сельского Совета</w:t>
      </w:r>
    </w:p>
    <w:p w:rsidR="000722E3" w:rsidRDefault="000722E3" w:rsidP="000722E3">
      <w:pPr>
        <w:pStyle w:val="ConsPlusNormal"/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народных депутатов</w:t>
      </w:r>
    </w:p>
    <w:p w:rsidR="000722E3" w:rsidRDefault="000722E3" w:rsidP="000722E3">
      <w:pPr>
        <w:pStyle w:val="ConsPlusNormal"/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__._____ 2024 № __                                     </w:t>
      </w:r>
    </w:p>
    <w:p w:rsidR="000722E3" w:rsidRDefault="000722E3" w:rsidP="000722E3">
      <w:pPr>
        <w:pStyle w:val="ConsPlusNormal"/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0722E3" w:rsidRDefault="000722E3" w:rsidP="000722E3">
      <w:pPr>
        <w:pStyle w:val="ConsPlusNormal"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Дополнить Правила благоустройства территории муниципального образования Колыванский  сельсовет Курьинского района Алтайского края статьей 18, изложить её в следующей редакции:</w:t>
      </w:r>
    </w:p>
    <w:p w:rsidR="000722E3" w:rsidRPr="00801FA7" w:rsidRDefault="000722E3" w:rsidP="000722E3">
      <w:pPr>
        <w:pStyle w:val="ConsPlusNormal"/>
        <w:widowControl/>
        <w:ind w:firstLine="709"/>
        <w:jc w:val="both"/>
        <w:rPr>
          <w:sz w:val="28"/>
          <w:szCs w:val="28"/>
        </w:rPr>
      </w:pPr>
    </w:p>
    <w:p w:rsidR="000722E3" w:rsidRPr="001F2065" w:rsidRDefault="000722E3" w:rsidP="000722E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18. Содержание животных</w:t>
      </w:r>
    </w:p>
    <w:p w:rsidR="000722E3" w:rsidRPr="001F2065" w:rsidRDefault="000722E3" w:rsidP="000722E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0722E3" w:rsidRPr="001F2065" w:rsidRDefault="000722E3" w:rsidP="000722E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18.1. Владельцам животных необходимо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0722E3" w:rsidRDefault="000722E3" w:rsidP="000722E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18.2. Выпас сельскохозяйственных животных </w:t>
      </w:r>
      <w:r>
        <w:rPr>
          <w:rFonts w:eastAsiaTheme="minorHAnsi"/>
          <w:sz w:val="28"/>
          <w:szCs w:val="28"/>
          <w:lang w:eastAsia="en-US"/>
        </w:rPr>
        <w:t xml:space="preserve">и домашней птицы </w:t>
      </w:r>
      <w:r>
        <w:rPr>
          <w:sz w:val="28"/>
          <w:szCs w:val="28"/>
        </w:rPr>
        <w:t xml:space="preserve">должен осуществляться </w:t>
      </w:r>
      <w:r w:rsidRPr="001F2065">
        <w:rPr>
          <w:sz w:val="28"/>
          <w:szCs w:val="28"/>
        </w:rPr>
        <w:t xml:space="preserve">на специально отведенных </w:t>
      </w:r>
      <w:r>
        <w:rPr>
          <w:sz w:val="28"/>
          <w:szCs w:val="28"/>
        </w:rPr>
        <w:t>органами местного самоуправления</w:t>
      </w:r>
      <w:r w:rsidRPr="001F20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этих целей </w:t>
      </w:r>
      <w:r w:rsidRPr="001F2065">
        <w:rPr>
          <w:sz w:val="28"/>
          <w:szCs w:val="28"/>
        </w:rPr>
        <w:t>местах под наблюдением владельца или уполномоченного им лица.</w:t>
      </w:r>
    </w:p>
    <w:p w:rsidR="000722E3" w:rsidRDefault="000722E3" w:rsidP="000722E3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18.3. Не допускается </w:t>
      </w:r>
      <w:r>
        <w:rPr>
          <w:rFonts w:eastAsiaTheme="minorHAnsi"/>
          <w:sz w:val="28"/>
          <w:szCs w:val="28"/>
          <w:lang w:eastAsia="en-US"/>
        </w:rPr>
        <w:t xml:space="preserve">неконтролируемый выпас сельскохозяйственных животных в населенных пунктах, расположенных на </w:t>
      </w:r>
      <w:r w:rsidRPr="001F2065">
        <w:rPr>
          <w:sz w:val="28"/>
          <w:szCs w:val="28"/>
        </w:rPr>
        <w:t>территори</w:t>
      </w:r>
      <w:r>
        <w:rPr>
          <w:sz w:val="28"/>
          <w:szCs w:val="28"/>
        </w:rPr>
        <w:t>и</w:t>
      </w:r>
      <w:r w:rsidRPr="001F2065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0722E3" w:rsidRPr="001F2065" w:rsidRDefault="000722E3" w:rsidP="000722E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</w:t>
      </w:r>
      <w:r>
        <w:rPr>
          <w:sz w:val="28"/>
          <w:szCs w:val="28"/>
        </w:rPr>
        <w:t>4</w:t>
      </w:r>
      <w:r w:rsidRPr="001F2065">
        <w:rPr>
          <w:sz w:val="28"/>
          <w:szCs w:val="28"/>
        </w:rPr>
        <w:t>. Отлов бродячих животных осуществля</w:t>
      </w:r>
      <w:r>
        <w:rPr>
          <w:sz w:val="28"/>
          <w:szCs w:val="28"/>
        </w:rPr>
        <w:t xml:space="preserve">ется </w:t>
      </w:r>
      <w:r w:rsidRPr="001F2065">
        <w:rPr>
          <w:sz w:val="28"/>
          <w:szCs w:val="28"/>
        </w:rPr>
        <w:t xml:space="preserve">путем заключения договора со специализированной организацией в пределах </w:t>
      </w:r>
      <w:r>
        <w:rPr>
          <w:sz w:val="28"/>
          <w:szCs w:val="28"/>
        </w:rPr>
        <w:t xml:space="preserve">бюджетных ассигнований, </w:t>
      </w:r>
      <w:r w:rsidRPr="001F2065">
        <w:rPr>
          <w:sz w:val="28"/>
          <w:szCs w:val="28"/>
        </w:rPr>
        <w:t>предусмотренных на эти цели.</w:t>
      </w:r>
    </w:p>
    <w:p w:rsidR="000722E3" w:rsidRDefault="000722E3" w:rsidP="000722E3"/>
    <w:p w:rsidR="000722E3" w:rsidRPr="0091751D" w:rsidRDefault="000722E3" w:rsidP="000722E3">
      <w:pPr>
        <w:jc w:val="center"/>
        <w:rPr>
          <w:sz w:val="26"/>
          <w:szCs w:val="26"/>
        </w:rPr>
      </w:pPr>
    </w:p>
    <w:p w:rsidR="000722E3" w:rsidRPr="0091751D" w:rsidRDefault="000722E3" w:rsidP="000722E3">
      <w:pPr>
        <w:jc w:val="center"/>
        <w:rPr>
          <w:sz w:val="26"/>
          <w:szCs w:val="26"/>
        </w:rPr>
      </w:pPr>
    </w:p>
    <w:p w:rsidR="000722E3" w:rsidRPr="0091751D" w:rsidRDefault="000722E3" w:rsidP="000722E3">
      <w:pPr>
        <w:jc w:val="center"/>
        <w:rPr>
          <w:sz w:val="26"/>
          <w:szCs w:val="26"/>
        </w:rPr>
      </w:pPr>
    </w:p>
    <w:p w:rsidR="000722E3" w:rsidRDefault="000722E3"/>
    <w:sectPr w:rsidR="000722E3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3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2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4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5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6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9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0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1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29"/>
  </w:num>
  <w:num w:numId="3">
    <w:abstractNumId w:val="0"/>
  </w:num>
  <w:num w:numId="4">
    <w:abstractNumId w:val="13"/>
  </w:num>
  <w:num w:numId="5">
    <w:abstractNumId w:val="27"/>
  </w:num>
  <w:num w:numId="6">
    <w:abstractNumId w:val="17"/>
  </w:num>
  <w:num w:numId="7">
    <w:abstractNumId w:val="21"/>
  </w:num>
  <w:num w:numId="8">
    <w:abstractNumId w:val="19"/>
  </w:num>
  <w:num w:numId="9">
    <w:abstractNumId w:val="28"/>
  </w:num>
  <w:num w:numId="10">
    <w:abstractNumId w:val="12"/>
  </w:num>
  <w:num w:numId="11">
    <w:abstractNumId w:val="10"/>
  </w:num>
  <w:num w:numId="12">
    <w:abstractNumId w:val="8"/>
  </w:num>
  <w:num w:numId="13">
    <w:abstractNumId w:val="11"/>
  </w:num>
  <w:num w:numId="14">
    <w:abstractNumId w:val="18"/>
  </w:num>
  <w:num w:numId="15">
    <w:abstractNumId w:val="4"/>
  </w:num>
  <w:num w:numId="16">
    <w:abstractNumId w:val="5"/>
  </w:num>
  <w:num w:numId="17">
    <w:abstractNumId w:val="16"/>
  </w:num>
  <w:num w:numId="18">
    <w:abstractNumId w:val="7"/>
  </w:num>
  <w:num w:numId="19">
    <w:abstractNumId w:val="1"/>
  </w:num>
  <w:num w:numId="20">
    <w:abstractNumId w:val="26"/>
  </w:num>
  <w:num w:numId="21">
    <w:abstractNumId w:val="3"/>
  </w:num>
  <w:num w:numId="22">
    <w:abstractNumId w:val="25"/>
  </w:num>
  <w:num w:numId="23">
    <w:abstractNumId w:val="31"/>
  </w:num>
  <w:num w:numId="24">
    <w:abstractNumId w:val="23"/>
  </w:num>
  <w:num w:numId="25">
    <w:abstractNumId w:val="15"/>
  </w:num>
  <w:num w:numId="26">
    <w:abstractNumId w:val="6"/>
  </w:num>
  <w:num w:numId="27">
    <w:abstractNumId w:val="24"/>
  </w:num>
  <w:num w:numId="28">
    <w:abstractNumId w:val="2"/>
  </w:num>
  <w:num w:numId="29">
    <w:abstractNumId w:val="9"/>
  </w:num>
  <w:num w:numId="30">
    <w:abstractNumId w:val="30"/>
  </w:num>
  <w:num w:numId="31">
    <w:abstractNumId w:val="22"/>
  </w:num>
  <w:num w:numId="3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50915"/>
    <w:rsid w:val="000722E3"/>
    <w:rsid w:val="00180787"/>
    <w:rsid w:val="002D2A1D"/>
    <w:rsid w:val="003D30CC"/>
    <w:rsid w:val="004066B8"/>
    <w:rsid w:val="00490A5F"/>
    <w:rsid w:val="005774EE"/>
    <w:rsid w:val="00651131"/>
    <w:rsid w:val="007766A1"/>
    <w:rsid w:val="00793E81"/>
    <w:rsid w:val="00912218"/>
    <w:rsid w:val="00A61062"/>
    <w:rsid w:val="00AE69EC"/>
    <w:rsid w:val="00B50915"/>
    <w:rsid w:val="00B67564"/>
    <w:rsid w:val="00C4697A"/>
    <w:rsid w:val="00C55E7A"/>
    <w:rsid w:val="00C566EE"/>
    <w:rsid w:val="00CF383E"/>
    <w:rsid w:val="00D24E44"/>
    <w:rsid w:val="00F27C6F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50915"/>
    <w:pPr>
      <w:keepNext/>
      <w:ind w:firstLine="851"/>
      <w:jc w:val="right"/>
      <w:outlineLvl w:val="0"/>
    </w:pPr>
    <w:rPr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B50915"/>
    <w:pPr>
      <w:keepNext/>
      <w:outlineLvl w:val="1"/>
    </w:pPr>
    <w:rPr>
      <w:b/>
      <w:snapToGrid w:val="0"/>
      <w:color w:val="000000"/>
      <w:sz w:val="28"/>
      <w:szCs w:val="28"/>
    </w:rPr>
  </w:style>
  <w:style w:type="paragraph" w:styleId="3">
    <w:name w:val="heading 3"/>
    <w:basedOn w:val="a"/>
    <w:next w:val="a"/>
    <w:link w:val="30"/>
    <w:qFormat/>
    <w:rsid w:val="00B50915"/>
    <w:pPr>
      <w:keepNext/>
      <w:ind w:right="-701"/>
      <w:outlineLvl w:val="2"/>
    </w:pPr>
    <w:rPr>
      <w:rFonts w:ascii="Arial" w:hAnsi="Arial"/>
      <w:b/>
      <w:snapToGrid w:val="0"/>
      <w:color w:val="000000"/>
      <w:sz w:val="28"/>
      <w:szCs w:val="28"/>
    </w:rPr>
  </w:style>
  <w:style w:type="paragraph" w:styleId="4">
    <w:name w:val="heading 4"/>
    <w:basedOn w:val="a"/>
    <w:next w:val="a"/>
    <w:link w:val="40"/>
    <w:qFormat/>
    <w:rsid w:val="00B50915"/>
    <w:pPr>
      <w:keepNext/>
      <w:tabs>
        <w:tab w:val="left" w:pos="6804"/>
      </w:tabs>
      <w:ind w:firstLine="851"/>
      <w:jc w:val="both"/>
      <w:outlineLvl w:val="3"/>
    </w:pPr>
    <w:rPr>
      <w:color w:val="FF00FF"/>
      <w:sz w:val="28"/>
      <w:szCs w:val="28"/>
    </w:rPr>
  </w:style>
  <w:style w:type="paragraph" w:styleId="5">
    <w:name w:val="heading 5"/>
    <w:basedOn w:val="a"/>
    <w:next w:val="a"/>
    <w:link w:val="50"/>
    <w:qFormat/>
    <w:rsid w:val="00B50915"/>
    <w:pPr>
      <w:keepNext/>
      <w:tabs>
        <w:tab w:val="left" w:pos="6804"/>
      </w:tabs>
      <w:ind w:firstLine="851"/>
      <w:jc w:val="both"/>
      <w:outlineLvl w:val="4"/>
    </w:pPr>
    <w:rPr>
      <w:b/>
      <w:sz w:val="28"/>
      <w:szCs w:val="28"/>
    </w:rPr>
  </w:style>
  <w:style w:type="paragraph" w:styleId="6">
    <w:name w:val="heading 6"/>
    <w:basedOn w:val="a"/>
    <w:next w:val="a"/>
    <w:link w:val="60"/>
    <w:qFormat/>
    <w:rsid w:val="00B50915"/>
    <w:pPr>
      <w:keepNext/>
      <w:jc w:val="both"/>
      <w:outlineLvl w:val="5"/>
    </w:pPr>
    <w:rPr>
      <w:snapToGrid w:val="0"/>
      <w:color w:val="000000"/>
      <w:sz w:val="28"/>
      <w:szCs w:val="28"/>
    </w:rPr>
  </w:style>
  <w:style w:type="paragraph" w:styleId="7">
    <w:name w:val="heading 7"/>
    <w:basedOn w:val="a"/>
    <w:next w:val="a"/>
    <w:link w:val="70"/>
    <w:qFormat/>
    <w:rsid w:val="00B50915"/>
    <w:pPr>
      <w:keepNext/>
      <w:outlineLvl w:val="6"/>
    </w:pPr>
    <w:rPr>
      <w:snapToGrid w:val="0"/>
      <w:color w:val="000000"/>
      <w:sz w:val="28"/>
      <w:szCs w:val="28"/>
    </w:rPr>
  </w:style>
  <w:style w:type="paragraph" w:styleId="8">
    <w:name w:val="heading 8"/>
    <w:basedOn w:val="a"/>
    <w:next w:val="a"/>
    <w:link w:val="80"/>
    <w:qFormat/>
    <w:rsid w:val="00B50915"/>
    <w:pPr>
      <w:keepNext/>
      <w:outlineLvl w:val="7"/>
    </w:pPr>
    <w:rPr>
      <w:snapToGrid w:val="0"/>
      <w:sz w:val="28"/>
      <w:szCs w:val="28"/>
    </w:rPr>
  </w:style>
  <w:style w:type="paragraph" w:styleId="9">
    <w:name w:val="heading 9"/>
    <w:basedOn w:val="a"/>
    <w:next w:val="a"/>
    <w:link w:val="90"/>
    <w:qFormat/>
    <w:rsid w:val="00B50915"/>
    <w:pPr>
      <w:keepNext/>
      <w:outlineLvl w:val="8"/>
    </w:pPr>
    <w:rPr>
      <w:b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B509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B509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1"/>
    <w:link w:val="ConsPlusNormal"/>
    <w:locked/>
    <w:rsid w:val="00B509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5091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50915"/>
    <w:rPr>
      <w:rFonts w:ascii="Times New Roman" w:eastAsia="Times New Roman" w:hAnsi="Times New Roman" w:cs="Times New Roman"/>
      <w:b/>
      <w:snapToGrid w:val="0"/>
      <w:color w:val="000000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50915"/>
    <w:rPr>
      <w:rFonts w:ascii="Arial" w:eastAsia="Times New Roman" w:hAnsi="Arial" w:cs="Times New Roman"/>
      <w:b/>
      <w:snapToGrid w:val="0"/>
      <w:color w:val="000000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B50915"/>
    <w:rPr>
      <w:rFonts w:ascii="Times New Roman" w:eastAsia="Times New Roman" w:hAnsi="Times New Roman" w:cs="Times New Roman"/>
      <w:color w:val="FF00FF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B50915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B50915"/>
    <w:rPr>
      <w:rFonts w:ascii="Times New Roman" w:eastAsia="Times New Roman" w:hAnsi="Times New Roman" w:cs="Times New Roman"/>
      <w:snapToGrid w:val="0"/>
      <w:color w:val="000000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B50915"/>
    <w:rPr>
      <w:rFonts w:ascii="Times New Roman" w:eastAsia="Times New Roman" w:hAnsi="Times New Roman" w:cs="Times New Roman"/>
      <w:snapToGrid w:val="0"/>
      <w:color w:val="000000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B50915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B50915"/>
    <w:rPr>
      <w:rFonts w:ascii="Times New Roman" w:eastAsia="Times New Roman" w:hAnsi="Times New Roman" w:cs="Times New Roman"/>
      <w:b/>
      <w:snapToGrid w:val="0"/>
      <w:sz w:val="28"/>
      <w:szCs w:val="28"/>
      <w:lang w:eastAsia="ru-RU"/>
    </w:rPr>
  </w:style>
  <w:style w:type="character" w:styleId="a4">
    <w:name w:val="page number"/>
    <w:basedOn w:val="a0"/>
    <w:rsid w:val="00B50915"/>
  </w:style>
  <w:style w:type="paragraph" w:styleId="a5">
    <w:name w:val="Body Text"/>
    <w:basedOn w:val="11"/>
    <w:link w:val="a6"/>
    <w:rsid w:val="00B50915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rsid w:val="00B5091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Обычный1"/>
    <w:rsid w:val="00B5091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B50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Plain Text"/>
    <w:basedOn w:val="11"/>
    <w:link w:val="a8"/>
    <w:rsid w:val="00B50915"/>
    <w:rPr>
      <w:rFonts w:ascii="Courier New" w:hAnsi="Courier New"/>
    </w:rPr>
  </w:style>
  <w:style w:type="character" w:customStyle="1" w:styleId="a8">
    <w:name w:val="Текст Знак"/>
    <w:basedOn w:val="a0"/>
    <w:link w:val="a7"/>
    <w:rsid w:val="00B50915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1">
    <w:name w:val="Body Text 2"/>
    <w:basedOn w:val="11"/>
    <w:link w:val="22"/>
    <w:rsid w:val="00B50915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B5091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rsid w:val="00B50915"/>
    <w:pPr>
      <w:tabs>
        <w:tab w:val="center" w:pos="4536"/>
        <w:tab w:val="right" w:pos="9072"/>
      </w:tabs>
    </w:pPr>
    <w:rPr>
      <w:sz w:val="28"/>
      <w:szCs w:val="28"/>
    </w:rPr>
  </w:style>
  <w:style w:type="character" w:customStyle="1" w:styleId="aa">
    <w:name w:val="Нижний колонтитул Знак"/>
    <w:basedOn w:val="a0"/>
    <w:link w:val="a9"/>
    <w:rsid w:val="00B50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ody Text Indent"/>
    <w:basedOn w:val="a"/>
    <w:link w:val="ac"/>
    <w:rsid w:val="00B50915"/>
    <w:pPr>
      <w:ind w:firstLine="851"/>
      <w:jc w:val="both"/>
    </w:pPr>
    <w:rPr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B50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Indent 2"/>
    <w:basedOn w:val="a"/>
    <w:link w:val="24"/>
    <w:rsid w:val="00B50915"/>
    <w:pPr>
      <w:ind w:firstLine="851"/>
    </w:pPr>
    <w:rPr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rsid w:val="00B50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Indent 3"/>
    <w:basedOn w:val="a"/>
    <w:link w:val="32"/>
    <w:rsid w:val="00B50915"/>
    <w:pPr>
      <w:tabs>
        <w:tab w:val="left" w:pos="1985"/>
        <w:tab w:val="left" w:pos="6804"/>
      </w:tabs>
      <w:ind w:right="-52" w:firstLine="851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B50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header"/>
    <w:basedOn w:val="a"/>
    <w:link w:val="ae"/>
    <w:uiPriority w:val="99"/>
    <w:rsid w:val="00B50915"/>
    <w:pPr>
      <w:tabs>
        <w:tab w:val="center" w:pos="4153"/>
        <w:tab w:val="right" w:pos="8306"/>
      </w:tabs>
    </w:pPr>
    <w:rPr>
      <w:sz w:val="28"/>
      <w:szCs w:val="28"/>
    </w:rPr>
  </w:style>
  <w:style w:type="character" w:customStyle="1" w:styleId="ae">
    <w:name w:val="Верхний колонтитул Знак"/>
    <w:basedOn w:val="a0"/>
    <w:link w:val="ad"/>
    <w:uiPriority w:val="99"/>
    <w:rsid w:val="00B50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3">
    <w:name w:val="Body Text 3"/>
    <w:basedOn w:val="a"/>
    <w:link w:val="34"/>
    <w:rsid w:val="00B50915"/>
    <w:pPr>
      <w:widowControl w:val="0"/>
    </w:pPr>
    <w:rPr>
      <w:b/>
      <w:i/>
      <w:iCs/>
      <w:snapToGrid w:val="0"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B50915"/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paragraph" w:styleId="af">
    <w:name w:val="Title"/>
    <w:basedOn w:val="a"/>
    <w:link w:val="af0"/>
    <w:qFormat/>
    <w:rsid w:val="00B50915"/>
    <w:pPr>
      <w:widowControl w:val="0"/>
      <w:ind w:firstLine="851"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rsid w:val="00B50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24">
    <w:name w:val="xl24"/>
    <w:basedOn w:val="a"/>
    <w:rsid w:val="00B50915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B50915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B50915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1">
    <w:name w:val="Subtitle"/>
    <w:basedOn w:val="a"/>
    <w:link w:val="af2"/>
    <w:qFormat/>
    <w:rsid w:val="00B50915"/>
    <w:pPr>
      <w:widowControl w:val="0"/>
      <w:jc w:val="center"/>
    </w:pPr>
    <w:rPr>
      <w:sz w:val="28"/>
      <w:szCs w:val="28"/>
    </w:rPr>
  </w:style>
  <w:style w:type="character" w:customStyle="1" w:styleId="af2">
    <w:name w:val="Подзаголовок Знак"/>
    <w:basedOn w:val="a0"/>
    <w:link w:val="af1"/>
    <w:rsid w:val="00B50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B50915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B509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styleId="af3">
    <w:name w:val="Balloon Text"/>
    <w:basedOn w:val="a"/>
    <w:link w:val="af4"/>
    <w:semiHidden/>
    <w:rsid w:val="00B50915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semiHidden/>
    <w:rsid w:val="00B50915"/>
    <w:rPr>
      <w:rFonts w:ascii="Tahoma" w:eastAsia="Times New Roman" w:hAnsi="Tahoma" w:cs="Tahoma"/>
      <w:sz w:val="16"/>
      <w:szCs w:val="16"/>
      <w:lang w:eastAsia="ru-RU"/>
    </w:rPr>
  </w:style>
  <w:style w:type="paragraph" w:styleId="af5">
    <w:name w:val="Normal (Web)"/>
    <w:basedOn w:val="a"/>
    <w:rsid w:val="00B50915"/>
    <w:pPr>
      <w:spacing w:before="100" w:beforeAutospacing="1" w:after="100" w:afterAutospacing="1"/>
    </w:pPr>
  </w:style>
  <w:style w:type="paragraph" w:customStyle="1" w:styleId="25">
    <w:name w:val="Обычный2"/>
    <w:rsid w:val="00B50915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af6">
    <w:name w:val="Таблицы (моноширинный)"/>
    <w:basedOn w:val="a"/>
    <w:next w:val="a"/>
    <w:rsid w:val="00B5091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uiPriority w:val="99"/>
    <w:rsid w:val="00B509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Document Map"/>
    <w:basedOn w:val="a"/>
    <w:link w:val="af8"/>
    <w:semiHidden/>
    <w:rsid w:val="00B50915"/>
    <w:pPr>
      <w:shd w:val="clear" w:color="auto" w:fill="000080"/>
    </w:pPr>
    <w:rPr>
      <w:rFonts w:ascii="Tahoma" w:hAnsi="Tahoma" w:cs="Tahoma"/>
      <w:sz w:val="28"/>
      <w:szCs w:val="28"/>
    </w:rPr>
  </w:style>
  <w:style w:type="character" w:customStyle="1" w:styleId="af8">
    <w:name w:val="Схема документа Знак"/>
    <w:basedOn w:val="a0"/>
    <w:link w:val="af7"/>
    <w:semiHidden/>
    <w:rsid w:val="00B50915"/>
    <w:rPr>
      <w:rFonts w:ascii="Tahoma" w:eastAsia="Times New Roman" w:hAnsi="Tahoma" w:cs="Tahoma"/>
      <w:sz w:val="28"/>
      <w:szCs w:val="28"/>
      <w:shd w:val="clear" w:color="auto" w:fill="000080"/>
      <w:lang w:eastAsia="ru-RU"/>
    </w:rPr>
  </w:style>
  <w:style w:type="character" w:customStyle="1" w:styleId="messagein1">
    <w:name w:val="messagein1"/>
    <w:basedOn w:val="a0"/>
    <w:rsid w:val="00B50915"/>
    <w:rPr>
      <w:rFonts w:ascii="Arial" w:hAnsi="Arial" w:cs="Arial" w:hint="default"/>
      <w:b/>
      <w:bCs/>
      <w:color w:val="353535"/>
      <w:sz w:val="20"/>
      <w:szCs w:val="20"/>
    </w:rPr>
  </w:style>
  <w:style w:type="character" w:styleId="af9">
    <w:name w:val="Hyperlink"/>
    <w:basedOn w:val="a0"/>
    <w:unhideWhenUsed/>
    <w:rsid w:val="00B50915"/>
    <w:rPr>
      <w:color w:val="0000FF"/>
      <w:u w:val="single"/>
    </w:rPr>
  </w:style>
  <w:style w:type="paragraph" w:styleId="afa">
    <w:name w:val="No Spacing"/>
    <w:uiPriority w:val="1"/>
    <w:qFormat/>
    <w:rsid w:val="00B50915"/>
    <w:pPr>
      <w:spacing w:after="0" w:line="240" w:lineRule="auto"/>
      <w:jc w:val="both"/>
    </w:pPr>
    <w:rPr>
      <w:rFonts w:ascii="Arial" w:eastAsia="Arial" w:hAnsi="Arial" w:cs="Arial"/>
      <w:sz w:val="20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4644</Words>
  <Characters>26475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6</cp:revision>
  <dcterms:created xsi:type="dcterms:W3CDTF">2024-04-23T09:07:00Z</dcterms:created>
  <dcterms:modified xsi:type="dcterms:W3CDTF">2024-05-22T03:50:00Z</dcterms:modified>
</cp:coreProperties>
</file>