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67A01" w:rsidRPr="00240126" w:rsidRDefault="00967A01" w:rsidP="00967A01">
      <w:pPr>
        <w:pStyle w:val="ConsPlusNormal"/>
        <w:jc w:val="center"/>
        <w:rPr>
          <w:b/>
          <w:sz w:val="40"/>
          <w:szCs w:val="40"/>
        </w:rPr>
      </w:pPr>
      <w:r w:rsidRPr="00240126">
        <w:rPr>
          <w:b/>
          <w:sz w:val="40"/>
          <w:szCs w:val="40"/>
        </w:rPr>
        <w:t>СБОРНИК</w:t>
      </w:r>
    </w:p>
    <w:p w:rsidR="00967A01" w:rsidRPr="00240126" w:rsidRDefault="00967A01" w:rsidP="00967A01">
      <w:pPr>
        <w:pStyle w:val="ConsPlusNormal"/>
        <w:jc w:val="center"/>
        <w:rPr>
          <w:b/>
          <w:sz w:val="40"/>
          <w:szCs w:val="40"/>
        </w:rPr>
      </w:pPr>
      <w:r w:rsidRPr="00240126">
        <w:rPr>
          <w:b/>
          <w:sz w:val="40"/>
          <w:szCs w:val="40"/>
        </w:rPr>
        <w:t xml:space="preserve">МУНИЦИПАЛЬНЫХ ПРАВОВЫХ АКТОВ </w:t>
      </w:r>
    </w:p>
    <w:p w:rsidR="00967A01" w:rsidRPr="00240126" w:rsidRDefault="00967A01" w:rsidP="00967A01">
      <w:pPr>
        <w:pStyle w:val="ConsPlusNormal"/>
        <w:jc w:val="center"/>
        <w:rPr>
          <w:b/>
          <w:sz w:val="40"/>
          <w:szCs w:val="40"/>
        </w:rPr>
      </w:pPr>
      <w:r w:rsidRPr="00240126">
        <w:rPr>
          <w:b/>
          <w:sz w:val="40"/>
          <w:szCs w:val="40"/>
        </w:rPr>
        <w:t>КАЗАНЦЕВСКОГО СЕЛЬСОВЕТА</w:t>
      </w:r>
    </w:p>
    <w:p w:rsidR="00967A01" w:rsidRPr="00240126" w:rsidRDefault="00967A01" w:rsidP="00967A01">
      <w:pPr>
        <w:pStyle w:val="ConsPlusNormal"/>
        <w:jc w:val="center"/>
        <w:rPr>
          <w:b/>
          <w:sz w:val="40"/>
          <w:szCs w:val="40"/>
        </w:rPr>
      </w:pPr>
      <w:r w:rsidRPr="00240126">
        <w:rPr>
          <w:b/>
          <w:sz w:val="40"/>
          <w:szCs w:val="40"/>
        </w:rPr>
        <w:t xml:space="preserve"> КУРЬИНСКОГО РАЙОНА</w:t>
      </w:r>
    </w:p>
    <w:p w:rsidR="00967A01" w:rsidRPr="00240126" w:rsidRDefault="00967A01" w:rsidP="00967A01">
      <w:pPr>
        <w:pStyle w:val="ConsPlusNormal"/>
        <w:jc w:val="center"/>
        <w:rPr>
          <w:b/>
          <w:sz w:val="40"/>
          <w:szCs w:val="40"/>
        </w:rPr>
      </w:pPr>
      <w:r w:rsidRPr="00240126">
        <w:rPr>
          <w:b/>
          <w:sz w:val="40"/>
          <w:szCs w:val="40"/>
        </w:rPr>
        <w:t xml:space="preserve"> АЛТАЙСКОГО КРАЯ</w:t>
      </w:r>
    </w:p>
    <w:p w:rsidR="00967A01" w:rsidRPr="00240126" w:rsidRDefault="00967A01" w:rsidP="00967A01">
      <w:pPr>
        <w:pStyle w:val="ConsPlusNormal"/>
        <w:ind w:firstLine="540"/>
        <w:jc w:val="center"/>
      </w:pPr>
    </w:p>
    <w:p w:rsidR="00967A01" w:rsidRPr="00240126" w:rsidRDefault="00967A01" w:rsidP="00967A01">
      <w:pPr>
        <w:pStyle w:val="ConsPlusNormal"/>
        <w:ind w:firstLine="540"/>
        <w:jc w:val="center"/>
      </w:pPr>
    </w:p>
    <w:p w:rsidR="00967A01" w:rsidRPr="00240126" w:rsidRDefault="00967A01" w:rsidP="00967A01">
      <w:pPr>
        <w:pStyle w:val="ConsPlusNormal"/>
        <w:ind w:firstLine="540"/>
        <w:jc w:val="center"/>
      </w:pPr>
    </w:p>
    <w:p w:rsidR="00967A01" w:rsidRPr="00F54C26" w:rsidRDefault="00967A01" w:rsidP="00967A01">
      <w:pPr>
        <w:pStyle w:val="ConsPlusNormal"/>
        <w:ind w:firstLine="540"/>
        <w:jc w:val="center"/>
        <w:rPr>
          <w:b/>
        </w:rPr>
      </w:pPr>
      <w:r w:rsidRPr="00F54C26">
        <w:rPr>
          <w:b/>
        </w:rPr>
        <w:t xml:space="preserve">(Официальное ежемесячное печатное издание </w:t>
      </w:r>
      <w:proofErr w:type="spellStart"/>
      <w:r w:rsidRPr="00F54C26">
        <w:rPr>
          <w:b/>
        </w:rPr>
        <w:t>Казанцевского</w:t>
      </w:r>
      <w:proofErr w:type="spellEnd"/>
      <w:r w:rsidRPr="00F54C26">
        <w:rPr>
          <w:b/>
        </w:rPr>
        <w:t xml:space="preserve"> сельского Совета  депутатов, Администрации </w:t>
      </w:r>
      <w:proofErr w:type="spellStart"/>
      <w:r w:rsidRPr="00F54C26">
        <w:rPr>
          <w:b/>
        </w:rPr>
        <w:t>Казанцевского</w:t>
      </w:r>
      <w:proofErr w:type="spellEnd"/>
      <w:r w:rsidRPr="00F54C26">
        <w:rPr>
          <w:b/>
        </w:rPr>
        <w:t xml:space="preserve"> сельсовета </w:t>
      </w:r>
      <w:proofErr w:type="spellStart"/>
      <w:r w:rsidRPr="00F54C26">
        <w:rPr>
          <w:b/>
        </w:rPr>
        <w:t>Курьинского</w:t>
      </w:r>
      <w:proofErr w:type="spellEnd"/>
      <w:r w:rsidRPr="00F54C26">
        <w:rPr>
          <w:b/>
        </w:rPr>
        <w:t xml:space="preserve"> района Алтайского края)</w:t>
      </w:r>
    </w:p>
    <w:p w:rsidR="00967A01" w:rsidRPr="00F54C26" w:rsidRDefault="00967A01" w:rsidP="00967A01">
      <w:pPr>
        <w:pStyle w:val="ConsPlusNormal"/>
        <w:ind w:firstLine="540"/>
        <w:jc w:val="center"/>
        <w:rPr>
          <w:b/>
        </w:rPr>
      </w:pPr>
    </w:p>
    <w:p w:rsidR="00967A01" w:rsidRPr="00F54C26" w:rsidRDefault="00967A01" w:rsidP="00967A01">
      <w:pPr>
        <w:pStyle w:val="ConsPlusNormal"/>
        <w:ind w:firstLine="540"/>
        <w:jc w:val="center"/>
        <w:rPr>
          <w:b/>
        </w:rPr>
      </w:pPr>
    </w:p>
    <w:p w:rsidR="00967A01" w:rsidRPr="00F54C26" w:rsidRDefault="00967A01" w:rsidP="00967A01">
      <w:pPr>
        <w:pStyle w:val="ConsPlusNormal"/>
        <w:ind w:firstLine="540"/>
        <w:jc w:val="center"/>
        <w:rPr>
          <w:b/>
        </w:rPr>
      </w:pPr>
      <w:r w:rsidRPr="00F54C26">
        <w:rPr>
          <w:b/>
        </w:rPr>
        <w:t xml:space="preserve">№ </w:t>
      </w:r>
      <w:r>
        <w:rPr>
          <w:b/>
        </w:rPr>
        <w:t>1 (январь)</w:t>
      </w:r>
      <w:r w:rsidRPr="00F54C26">
        <w:rPr>
          <w:b/>
        </w:rPr>
        <w:t xml:space="preserve"> </w:t>
      </w:r>
    </w:p>
    <w:p w:rsidR="00967A01" w:rsidRPr="00F54C26" w:rsidRDefault="00967A01" w:rsidP="00967A01">
      <w:pPr>
        <w:pStyle w:val="ConsPlusNormal"/>
        <w:ind w:firstLine="540"/>
        <w:jc w:val="center"/>
        <w:rPr>
          <w:b/>
        </w:rPr>
      </w:pPr>
    </w:p>
    <w:p w:rsidR="00967A01" w:rsidRPr="00F54C26" w:rsidRDefault="00967A01" w:rsidP="00967A01">
      <w:pPr>
        <w:pStyle w:val="ConsPlusNormal"/>
        <w:jc w:val="center"/>
        <w:rPr>
          <w:b/>
        </w:rPr>
      </w:pPr>
    </w:p>
    <w:p w:rsidR="00967A01" w:rsidRPr="00F54C26" w:rsidRDefault="00967A01" w:rsidP="00967A01">
      <w:pPr>
        <w:pStyle w:val="ConsPlusNormal"/>
        <w:spacing w:before="240"/>
        <w:ind w:firstLine="540"/>
        <w:jc w:val="center"/>
        <w:rPr>
          <w:b/>
        </w:rPr>
      </w:pPr>
    </w:p>
    <w:p w:rsidR="00967A01" w:rsidRPr="00F54C26" w:rsidRDefault="00967A01" w:rsidP="00967A01">
      <w:pPr>
        <w:pStyle w:val="ConsPlusNormal"/>
        <w:spacing w:before="240"/>
        <w:ind w:firstLine="540"/>
        <w:jc w:val="center"/>
        <w:rPr>
          <w:b/>
        </w:rPr>
      </w:pPr>
    </w:p>
    <w:p w:rsidR="00967A01" w:rsidRPr="00F54C26" w:rsidRDefault="00967A01" w:rsidP="00967A01">
      <w:pPr>
        <w:pStyle w:val="ConsPlusNormal"/>
        <w:spacing w:before="240"/>
        <w:ind w:firstLine="540"/>
        <w:jc w:val="center"/>
        <w:rPr>
          <w:b/>
        </w:rPr>
      </w:pPr>
    </w:p>
    <w:p w:rsidR="00967A01" w:rsidRPr="00F54C26" w:rsidRDefault="00967A01" w:rsidP="00967A01">
      <w:pPr>
        <w:pStyle w:val="ConsPlusNormal"/>
        <w:spacing w:before="240"/>
        <w:ind w:firstLine="540"/>
        <w:jc w:val="center"/>
        <w:rPr>
          <w:b/>
        </w:rPr>
      </w:pPr>
    </w:p>
    <w:p w:rsidR="00967A01" w:rsidRPr="00F54C26" w:rsidRDefault="00967A01" w:rsidP="00967A01">
      <w:pPr>
        <w:pStyle w:val="ConsPlusNormal"/>
        <w:spacing w:before="240"/>
        <w:ind w:firstLine="540"/>
        <w:jc w:val="center"/>
        <w:rPr>
          <w:b/>
        </w:rPr>
      </w:pPr>
    </w:p>
    <w:p w:rsidR="00967A01" w:rsidRPr="00F54C26" w:rsidRDefault="00967A01" w:rsidP="00967A01">
      <w:pPr>
        <w:pStyle w:val="ConsPlusNormal"/>
        <w:spacing w:before="240"/>
        <w:ind w:firstLine="540"/>
        <w:jc w:val="center"/>
        <w:rPr>
          <w:b/>
        </w:rPr>
      </w:pPr>
    </w:p>
    <w:p w:rsidR="00967A01" w:rsidRPr="00F54C26" w:rsidRDefault="00967A01" w:rsidP="00967A01">
      <w:pPr>
        <w:pStyle w:val="ConsPlusNormal"/>
        <w:spacing w:before="240"/>
        <w:ind w:firstLine="540"/>
        <w:jc w:val="center"/>
        <w:rPr>
          <w:b/>
        </w:rPr>
      </w:pPr>
    </w:p>
    <w:p w:rsidR="00967A01" w:rsidRDefault="00967A01" w:rsidP="00967A01">
      <w:pPr>
        <w:pStyle w:val="ConsPlusNormal"/>
        <w:spacing w:before="240"/>
        <w:ind w:firstLine="540"/>
        <w:jc w:val="center"/>
        <w:rPr>
          <w:b/>
        </w:rPr>
      </w:pPr>
    </w:p>
    <w:p w:rsidR="00967A01" w:rsidRDefault="00967A01" w:rsidP="00967A01">
      <w:pPr>
        <w:pStyle w:val="ConsPlusNormal"/>
        <w:spacing w:before="240"/>
        <w:ind w:firstLine="540"/>
        <w:jc w:val="center"/>
        <w:rPr>
          <w:b/>
        </w:rPr>
      </w:pPr>
    </w:p>
    <w:p w:rsidR="00967A01" w:rsidRDefault="00967A01" w:rsidP="00967A01">
      <w:pPr>
        <w:pStyle w:val="ConsPlusNormal"/>
        <w:spacing w:before="240"/>
        <w:ind w:firstLine="540"/>
        <w:jc w:val="center"/>
        <w:rPr>
          <w:b/>
        </w:rPr>
      </w:pPr>
    </w:p>
    <w:p w:rsidR="00967A01" w:rsidRDefault="00967A01" w:rsidP="00967A01">
      <w:pPr>
        <w:pStyle w:val="ConsPlusNormal"/>
        <w:spacing w:before="240"/>
        <w:ind w:firstLine="540"/>
        <w:jc w:val="center"/>
        <w:rPr>
          <w:b/>
        </w:rPr>
      </w:pPr>
    </w:p>
    <w:p w:rsidR="00967A01" w:rsidRDefault="00967A01" w:rsidP="00967A01">
      <w:pPr>
        <w:pStyle w:val="ConsPlusNormal"/>
        <w:spacing w:before="240"/>
        <w:ind w:firstLine="540"/>
        <w:jc w:val="center"/>
        <w:rPr>
          <w:b/>
        </w:rPr>
      </w:pPr>
    </w:p>
    <w:p w:rsidR="00967A01" w:rsidRDefault="00967A01" w:rsidP="00967A01">
      <w:pPr>
        <w:pStyle w:val="ConsPlusNormal"/>
        <w:spacing w:before="240"/>
        <w:ind w:firstLine="540"/>
        <w:jc w:val="center"/>
        <w:rPr>
          <w:b/>
        </w:rPr>
      </w:pPr>
    </w:p>
    <w:p w:rsidR="00967A01" w:rsidRPr="00F54C26" w:rsidRDefault="00967A01" w:rsidP="00967A01">
      <w:pPr>
        <w:pStyle w:val="ConsPlusNormal"/>
        <w:spacing w:before="240"/>
        <w:ind w:firstLine="540"/>
        <w:jc w:val="center"/>
        <w:rPr>
          <w:b/>
        </w:rPr>
      </w:pPr>
    </w:p>
    <w:p w:rsidR="00967A01" w:rsidRPr="00F54C26" w:rsidRDefault="00967A01" w:rsidP="00967A01">
      <w:pPr>
        <w:pStyle w:val="ConsPlusNormal"/>
        <w:spacing w:before="240"/>
        <w:ind w:firstLine="540"/>
        <w:jc w:val="center"/>
        <w:rPr>
          <w:b/>
        </w:rPr>
      </w:pPr>
      <w:r>
        <w:rPr>
          <w:b/>
        </w:rPr>
        <w:t>05 февраля</w:t>
      </w:r>
      <w:r w:rsidRPr="00F54C26">
        <w:rPr>
          <w:b/>
        </w:rPr>
        <w:t xml:space="preserve"> 202</w:t>
      </w:r>
      <w:r>
        <w:rPr>
          <w:b/>
        </w:rPr>
        <w:t>4</w:t>
      </w:r>
      <w:r w:rsidRPr="00F54C26">
        <w:rPr>
          <w:b/>
        </w:rPr>
        <w:t xml:space="preserve"> года</w:t>
      </w:r>
    </w:p>
    <w:p w:rsidR="00967A01" w:rsidRPr="00F54C26" w:rsidRDefault="00967A01" w:rsidP="00967A01">
      <w:pPr>
        <w:pStyle w:val="ConsPlusNormal"/>
        <w:ind w:firstLine="540"/>
        <w:jc w:val="center"/>
        <w:rPr>
          <w:b/>
        </w:rPr>
      </w:pPr>
    </w:p>
    <w:p w:rsidR="00967A01" w:rsidRDefault="00967A01" w:rsidP="00967A01">
      <w:pPr>
        <w:jc w:val="center"/>
        <w:rPr>
          <w:rFonts w:ascii="Times New Roman" w:hAnsi="Times New Roman" w:cs="Times New Roman"/>
          <w:b/>
          <w:sz w:val="24"/>
          <w:szCs w:val="24"/>
        </w:rPr>
      </w:pPr>
      <w:r w:rsidRPr="00F54C26">
        <w:rPr>
          <w:rFonts w:ascii="Times New Roman" w:hAnsi="Times New Roman" w:cs="Times New Roman"/>
          <w:b/>
          <w:sz w:val="24"/>
          <w:szCs w:val="24"/>
        </w:rPr>
        <w:t>с. Казанцево</w:t>
      </w:r>
    </w:p>
    <w:p w:rsidR="00967A01" w:rsidRPr="002A480A" w:rsidRDefault="00967A01" w:rsidP="00967A01">
      <w:pPr>
        <w:jc w:val="center"/>
        <w:rPr>
          <w:rFonts w:ascii="Times New Roman" w:hAnsi="Times New Roman" w:cs="Times New Roman"/>
          <w:b/>
          <w:sz w:val="24"/>
          <w:szCs w:val="24"/>
        </w:rPr>
      </w:pPr>
    </w:p>
    <w:p w:rsidR="00967A01" w:rsidRPr="00240126" w:rsidRDefault="00967A01" w:rsidP="00967A01">
      <w:pPr>
        <w:pStyle w:val="ConsPlusNormal"/>
        <w:ind w:firstLine="540"/>
        <w:jc w:val="center"/>
        <w:rPr>
          <w:b/>
        </w:rPr>
      </w:pPr>
      <w:r w:rsidRPr="00240126">
        <w:rPr>
          <w:b/>
        </w:rPr>
        <w:lastRenderedPageBreak/>
        <w:t>СБОРНИК</w:t>
      </w:r>
    </w:p>
    <w:p w:rsidR="00967A01" w:rsidRPr="00240126" w:rsidRDefault="00967A01" w:rsidP="00967A01">
      <w:pPr>
        <w:pStyle w:val="ConsPlusNormal"/>
        <w:ind w:firstLine="540"/>
        <w:jc w:val="center"/>
        <w:rPr>
          <w:b/>
        </w:rPr>
      </w:pPr>
      <w:r w:rsidRPr="00240126">
        <w:rPr>
          <w:b/>
        </w:rPr>
        <w:t xml:space="preserve">муниципальных правовых актов </w:t>
      </w:r>
    </w:p>
    <w:p w:rsidR="00967A01" w:rsidRDefault="00967A01" w:rsidP="00967A01">
      <w:pPr>
        <w:spacing w:line="240" w:lineRule="auto"/>
        <w:jc w:val="center"/>
        <w:rPr>
          <w:rFonts w:ascii="Times New Roman" w:hAnsi="Times New Roman" w:cs="Times New Roman"/>
          <w:b/>
          <w:sz w:val="24"/>
          <w:szCs w:val="24"/>
        </w:rPr>
      </w:pPr>
      <w:proofErr w:type="spellStart"/>
      <w:r w:rsidRPr="00240126">
        <w:rPr>
          <w:rFonts w:ascii="Times New Roman" w:hAnsi="Times New Roman" w:cs="Times New Roman"/>
          <w:b/>
          <w:sz w:val="24"/>
          <w:szCs w:val="24"/>
        </w:rPr>
        <w:t>Казанцевского</w:t>
      </w:r>
      <w:proofErr w:type="spellEnd"/>
      <w:r w:rsidRPr="00240126">
        <w:rPr>
          <w:rFonts w:ascii="Times New Roman" w:hAnsi="Times New Roman" w:cs="Times New Roman"/>
          <w:b/>
          <w:sz w:val="24"/>
          <w:szCs w:val="24"/>
        </w:rPr>
        <w:t xml:space="preserve"> </w:t>
      </w:r>
      <w:proofErr w:type="spellStart"/>
      <w:r w:rsidRPr="00240126">
        <w:rPr>
          <w:rFonts w:ascii="Times New Roman" w:hAnsi="Times New Roman" w:cs="Times New Roman"/>
          <w:b/>
          <w:sz w:val="24"/>
          <w:szCs w:val="24"/>
        </w:rPr>
        <w:t>сельовета</w:t>
      </w:r>
      <w:proofErr w:type="spellEnd"/>
      <w:r w:rsidRPr="00240126">
        <w:rPr>
          <w:rFonts w:ascii="Times New Roman" w:hAnsi="Times New Roman" w:cs="Times New Roman"/>
          <w:b/>
          <w:sz w:val="24"/>
          <w:szCs w:val="24"/>
        </w:rPr>
        <w:t xml:space="preserve"> </w:t>
      </w:r>
    </w:p>
    <w:p w:rsidR="00967A01" w:rsidRPr="00240126" w:rsidRDefault="00967A01" w:rsidP="00967A01">
      <w:pPr>
        <w:spacing w:line="240" w:lineRule="auto"/>
        <w:jc w:val="center"/>
        <w:rPr>
          <w:rFonts w:ascii="Times New Roman" w:hAnsi="Times New Roman" w:cs="Times New Roman"/>
          <w:b/>
          <w:sz w:val="24"/>
          <w:szCs w:val="24"/>
        </w:rPr>
      </w:pPr>
      <w:proofErr w:type="spellStart"/>
      <w:r w:rsidRPr="00240126">
        <w:rPr>
          <w:rFonts w:ascii="Times New Roman" w:hAnsi="Times New Roman" w:cs="Times New Roman"/>
          <w:b/>
          <w:sz w:val="24"/>
          <w:szCs w:val="24"/>
        </w:rPr>
        <w:t>Курьинского</w:t>
      </w:r>
      <w:proofErr w:type="spellEnd"/>
      <w:r w:rsidRPr="00240126">
        <w:rPr>
          <w:rFonts w:ascii="Times New Roman" w:hAnsi="Times New Roman" w:cs="Times New Roman"/>
          <w:b/>
          <w:sz w:val="24"/>
          <w:szCs w:val="24"/>
        </w:rPr>
        <w:t xml:space="preserve"> района Алтайского края </w:t>
      </w:r>
    </w:p>
    <w:p w:rsidR="00967A01" w:rsidRPr="00240126" w:rsidRDefault="00967A01" w:rsidP="00967A01">
      <w:pPr>
        <w:pStyle w:val="ConsPlusNormal"/>
        <w:ind w:firstLine="540"/>
        <w:jc w:val="center"/>
      </w:pPr>
    </w:p>
    <w:p w:rsidR="00967A01" w:rsidRPr="00F54C26" w:rsidRDefault="00967A01" w:rsidP="00967A01">
      <w:pPr>
        <w:pStyle w:val="ConsPlusNormal"/>
        <w:ind w:firstLine="540"/>
        <w:jc w:val="center"/>
        <w:rPr>
          <w:b/>
        </w:rPr>
      </w:pPr>
      <w:r>
        <w:rPr>
          <w:b/>
        </w:rPr>
        <w:t xml:space="preserve">№1 </w:t>
      </w:r>
      <w:r w:rsidRPr="00F54C26">
        <w:rPr>
          <w:b/>
        </w:rPr>
        <w:t xml:space="preserve"> </w:t>
      </w:r>
      <w:r>
        <w:rPr>
          <w:b/>
        </w:rPr>
        <w:t>январь</w:t>
      </w:r>
      <w:r w:rsidRPr="00F54C26">
        <w:rPr>
          <w:b/>
        </w:rPr>
        <w:t xml:space="preserve"> 202</w:t>
      </w:r>
      <w:r>
        <w:rPr>
          <w:b/>
        </w:rPr>
        <w:t>4</w:t>
      </w:r>
      <w:r w:rsidRPr="00F54C26">
        <w:rPr>
          <w:b/>
        </w:rPr>
        <w:t xml:space="preserve"> года</w:t>
      </w:r>
    </w:p>
    <w:p w:rsidR="00967A01" w:rsidRPr="00240126" w:rsidRDefault="00967A01" w:rsidP="00967A01">
      <w:pPr>
        <w:pStyle w:val="ConsPlusNormal"/>
        <w:ind w:firstLine="540"/>
        <w:jc w:val="center"/>
      </w:pPr>
    </w:p>
    <w:p w:rsidR="00967A01" w:rsidRDefault="00967A01" w:rsidP="00967A01">
      <w:pPr>
        <w:spacing w:line="240" w:lineRule="auto"/>
        <w:jc w:val="center"/>
        <w:rPr>
          <w:rFonts w:ascii="Times New Roman" w:hAnsi="Times New Roman" w:cs="Times New Roman"/>
          <w:sz w:val="24"/>
          <w:szCs w:val="24"/>
        </w:rPr>
      </w:pPr>
    </w:p>
    <w:p w:rsidR="00967A01" w:rsidRPr="00092491" w:rsidRDefault="00967A01" w:rsidP="00967A01">
      <w:pPr>
        <w:pStyle w:val="ConsPlusNormal"/>
        <w:ind w:firstLine="540"/>
      </w:pPr>
      <w:r w:rsidRPr="00092491">
        <w:t xml:space="preserve">Учредители: Совет депутатов </w:t>
      </w:r>
      <w:proofErr w:type="spellStart"/>
      <w:r w:rsidRPr="00092491">
        <w:t>Казанцевского</w:t>
      </w:r>
      <w:proofErr w:type="spellEnd"/>
      <w:r w:rsidRPr="00092491">
        <w:t xml:space="preserve"> сельсовета </w:t>
      </w:r>
      <w:proofErr w:type="spellStart"/>
      <w:r w:rsidRPr="00092491">
        <w:t>Курьинского</w:t>
      </w:r>
      <w:proofErr w:type="spellEnd"/>
      <w:r w:rsidRPr="00092491">
        <w:t xml:space="preserve"> района Алтайского края и администрация </w:t>
      </w:r>
      <w:proofErr w:type="spellStart"/>
      <w:r w:rsidRPr="00092491">
        <w:t>Казанцевского</w:t>
      </w:r>
      <w:proofErr w:type="spellEnd"/>
      <w:r w:rsidRPr="00092491">
        <w:t xml:space="preserve"> сельсовета </w:t>
      </w:r>
      <w:proofErr w:type="spellStart"/>
      <w:r w:rsidRPr="00092491">
        <w:t>Курьинского</w:t>
      </w:r>
      <w:proofErr w:type="spellEnd"/>
      <w:r w:rsidRPr="00092491">
        <w:t xml:space="preserve"> района Алтайского края.</w:t>
      </w:r>
    </w:p>
    <w:p w:rsidR="00967A01" w:rsidRPr="00092491" w:rsidRDefault="00967A01" w:rsidP="00967A01">
      <w:pPr>
        <w:pStyle w:val="ConsPlusNormal"/>
        <w:ind w:firstLine="540"/>
      </w:pPr>
    </w:p>
    <w:p w:rsidR="00967A01" w:rsidRPr="00092491" w:rsidRDefault="00967A01" w:rsidP="00967A01">
      <w:pPr>
        <w:pStyle w:val="ConsPlusNormal"/>
        <w:ind w:firstLine="540"/>
      </w:pPr>
      <w:r w:rsidRPr="00092491">
        <w:t>Адрес учредителя: 658331, Алтайский край,</w:t>
      </w:r>
    </w:p>
    <w:p w:rsidR="00967A01" w:rsidRPr="00092491" w:rsidRDefault="00967A01" w:rsidP="00967A01">
      <w:pPr>
        <w:pStyle w:val="ConsPlusNormal"/>
        <w:spacing w:before="240"/>
        <w:ind w:firstLine="540"/>
      </w:pPr>
      <w:proofErr w:type="spellStart"/>
      <w:r w:rsidRPr="00092491">
        <w:t>Курьинский</w:t>
      </w:r>
      <w:proofErr w:type="spellEnd"/>
      <w:r w:rsidRPr="00092491">
        <w:t xml:space="preserve"> район, с</w:t>
      </w:r>
      <w:proofErr w:type="gramStart"/>
      <w:r w:rsidRPr="00092491">
        <w:t>.К</w:t>
      </w:r>
      <w:proofErr w:type="gramEnd"/>
      <w:r w:rsidRPr="00092491">
        <w:t xml:space="preserve">азанцево, улица </w:t>
      </w:r>
      <w:proofErr w:type="spellStart"/>
      <w:r w:rsidRPr="00092491">
        <w:t>Белореченская</w:t>
      </w:r>
      <w:proofErr w:type="spellEnd"/>
      <w:r w:rsidRPr="00092491">
        <w:t>, дом 1 .</w:t>
      </w:r>
    </w:p>
    <w:p w:rsidR="00967A01" w:rsidRPr="00092491" w:rsidRDefault="00967A01" w:rsidP="00967A01">
      <w:pPr>
        <w:pStyle w:val="ConsPlusNormal"/>
        <w:ind w:firstLine="540"/>
      </w:pPr>
    </w:p>
    <w:p w:rsidR="00967A01" w:rsidRPr="00092491" w:rsidRDefault="00967A01" w:rsidP="00967A01">
      <w:pPr>
        <w:pStyle w:val="ConsPlusNormal"/>
        <w:ind w:firstLine="540"/>
      </w:pPr>
      <w:r w:rsidRPr="00092491">
        <w:t>8 (38576) 26-3-43- ответственный секретарь Редакционного Совета.</w:t>
      </w:r>
    </w:p>
    <w:p w:rsidR="00967A01" w:rsidRPr="00092491" w:rsidRDefault="00967A01" w:rsidP="00967A01">
      <w:pPr>
        <w:pStyle w:val="ConsPlusNormal"/>
        <w:ind w:firstLine="540"/>
      </w:pPr>
    </w:p>
    <w:p w:rsidR="00967A01" w:rsidRPr="00092491" w:rsidRDefault="00967A01" w:rsidP="00967A01">
      <w:pPr>
        <w:pStyle w:val="ConsPlusNormal"/>
        <w:ind w:firstLine="540"/>
      </w:pPr>
      <w:r w:rsidRPr="00092491">
        <w:t>Тираж 5 экз.</w:t>
      </w:r>
    </w:p>
    <w:p w:rsidR="00967A01" w:rsidRPr="00092491" w:rsidRDefault="00967A01" w:rsidP="00967A01">
      <w:pPr>
        <w:pStyle w:val="ConsPlusNormal"/>
        <w:ind w:firstLine="540"/>
      </w:pPr>
    </w:p>
    <w:p w:rsidR="00967A01" w:rsidRPr="00092491" w:rsidRDefault="00967A01" w:rsidP="00967A01">
      <w:pPr>
        <w:pStyle w:val="ConsPlusNormal"/>
        <w:ind w:firstLine="540"/>
      </w:pPr>
      <w:r w:rsidRPr="00092491">
        <w:t>Распространяется бесплатно.</w:t>
      </w:r>
    </w:p>
    <w:p w:rsidR="00967A01" w:rsidRPr="00092491" w:rsidRDefault="00967A01" w:rsidP="00967A01">
      <w:pPr>
        <w:rPr>
          <w:rFonts w:ascii="Times New Roman" w:hAnsi="Times New Roman" w:cs="Times New Roman"/>
        </w:rPr>
      </w:pPr>
    </w:p>
    <w:p w:rsidR="00967A01" w:rsidRPr="006E584A" w:rsidRDefault="00967A01" w:rsidP="00967A01">
      <w:pPr>
        <w:jc w:val="both"/>
        <w:rPr>
          <w:rFonts w:ascii="Arial" w:hAnsi="Arial" w:cs="Arial"/>
        </w:rPr>
      </w:pPr>
    </w:p>
    <w:p w:rsidR="00967A01" w:rsidRPr="00F07B5B" w:rsidRDefault="00967A01" w:rsidP="00967A01">
      <w:pPr>
        <w:spacing w:line="240" w:lineRule="auto"/>
        <w:jc w:val="both"/>
        <w:rPr>
          <w:rFonts w:ascii="Times New Roman" w:hAnsi="Times New Roman" w:cs="Times New Roman"/>
          <w:sz w:val="24"/>
          <w:szCs w:val="24"/>
        </w:rPr>
      </w:pPr>
    </w:p>
    <w:p w:rsidR="00967A01" w:rsidRPr="00F07B5B" w:rsidRDefault="00967A01" w:rsidP="00967A01">
      <w:pPr>
        <w:pStyle w:val="ConsPlusNormal"/>
        <w:ind w:firstLine="540"/>
        <w:jc w:val="center"/>
        <w:rPr>
          <w:b/>
        </w:rPr>
      </w:pPr>
    </w:p>
    <w:p w:rsidR="00967A01" w:rsidRPr="00F07B5B" w:rsidRDefault="00967A01" w:rsidP="00967A01">
      <w:pPr>
        <w:pStyle w:val="ConsPlusNormal"/>
        <w:ind w:firstLine="540"/>
        <w:jc w:val="center"/>
        <w:rPr>
          <w:b/>
        </w:rPr>
      </w:pPr>
    </w:p>
    <w:p w:rsidR="00967A01" w:rsidRPr="00F07B5B" w:rsidRDefault="00967A01" w:rsidP="00967A01">
      <w:pPr>
        <w:pStyle w:val="ConsPlusNormal"/>
        <w:ind w:firstLine="540"/>
        <w:jc w:val="center"/>
        <w:rPr>
          <w:b/>
        </w:rPr>
      </w:pPr>
    </w:p>
    <w:p w:rsidR="00967A01" w:rsidRPr="00F07B5B" w:rsidRDefault="00967A01" w:rsidP="00967A01">
      <w:pPr>
        <w:pStyle w:val="ConsPlusNormal"/>
        <w:ind w:firstLine="540"/>
        <w:jc w:val="center"/>
        <w:rPr>
          <w:b/>
        </w:rPr>
      </w:pPr>
    </w:p>
    <w:p w:rsidR="00967A01" w:rsidRDefault="00967A01" w:rsidP="00967A01">
      <w:pPr>
        <w:pStyle w:val="ConsPlusNormal"/>
        <w:ind w:firstLine="540"/>
        <w:jc w:val="center"/>
        <w:rPr>
          <w:b/>
        </w:rPr>
      </w:pPr>
    </w:p>
    <w:p w:rsidR="00967A01" w:rsidRDefault="00967A01" w:rsidP="00967A01">
      <w:pPr>
        <w:pStyle w:val="ConsPlusNormal"/>
        <w:ind w:firstLine="540"/>
        <w:jc w:val="center"/>
        <w:rPr>
          <w:b/>
        </w:rPr>
      </w:pPr>
    </w:p>
    <w:p w:rsidR="00967A01" w:rsidRDefault="00967A01" w:rsidP="00967A01">
      <w:pPr>
        <w:pStyle w:val="ConsPlusNormal"/>
        <w:ind w:firstLine="540"/>
        <w:jc w:val="center"/>
        <w:rPr>
          <w:b/>
        </w:rPr>
      </w:pPr>
    </w:p>
    <w:p w:rsidR="00967A01" w:rsidRDefault="00967A01" w:rsidP="00967A01">
      <w:pPr>
        <w:pStyle w:val="ConsPlusNormal"/>
        <w:ind w:firstLine="540"/>
        <w:jc w:val="center"/>
      </w:pPr>
    </w:p>
    <w:p w:rsidR="00967A01" w:rsidRDefault="00967A01" w:rsidP="00967A01">
      <w:pPr>
        <w:pStyle w:val="ConsPlusNormal"/>
        <w:ind w:firstLine="540"/>
        <w:jc w:val="center"/>
      </w:pPr>
    </w:p>
    <w:p w:rsidR="00967A01" w:rsidRDefault="00967A01" w:rsidP="00967A01">
      <w:pPr>
        <w:pStyle w:val="ConsPlusNormal"/>
      </w:pPr>
    </w:p>
    <w:p w:rsidR="00967A01" w:rsidRDefault="00967A01" w:rsidP="00967A01">
      <w:pPr>
        <w:pStyle w:val="ConsPlusNormal"/>
      </w:pPr>
    </w:p>
    <w:p w:rsidR="00967A01" w:rsidRDefault="00967A01" w:rsidP="00967A01">
      <w:pPr>
        <w:pStyle w:val="ConsPlusNormal"/>
      </w:pPr>
    </w:p>
    <w:p w:rsidR="00967A01" w:rsidRDefault="00967A01" w:rsidP="00967A01">
      <w:pPr>
        <w:pStyle w:val="ConsPlusNormal"/>
      </w:pPr>
    </w:p>
    <w:p w:rsidR="00967A01" w:rsidRDefault="00967A01" w:rsidP="00967A01">
      <w:pPr>
        <w:pStyle w:val="ConsPlusNormal"/>
      </w:pPr>
    </w:p>
    <w:p w:rsidR="00967A01" w:rsidRDefault="00967A01" w:rsidP="00967A01">
      <w:pPr>
        <w:pStyle w:val="ConsPlusNormal"/>
      </w:pPr>
    </w:p>
    <w:p w:rsidR="00967A01" w:rsidRDefault="00967A01" w:rsidP="00967A01">
      <w:pPr>
        <w:pStyle w:val="ConsPlusNormal"/>
      </w:pPr>
    </w:p>
    <w:p w:rsidR="00967A01" w:rsidRDefault="00967A01" w:rsidP="00967A01">
      <w:pPr>
        <w:pStyle w:val="ConsPlusNormal"/>
      </w:pPr>
    </w:p>
    <w:p w:rsidR="00967A01" w:rsidRDefault="00967A01" w:rsidP="00967A01">
      <w:pPr>
        <w:pStyle w:val="ConsPlusNormal"/>
      </w:pPr>
    </w:p>
    <w:p w:rsidR="00967A01" w:rsidRDefault="00967A01" w:rsidP="00967A01">
      <w:pPr>
        <w:pStyle w:val="ConsPlusNormal"/>
      </w:pPr>
    </w:p>
    <w:p w:rsidR="00967A01" w:rsidRDefault="00967A01" w:rsidP="00967A01">
      <w:pPr>
        <w:pStyle w:val="ConsPlusNormal"/>
      </w:pPr>
    </w:p>
    <w:p w:rsidR="00967A01" w:rsidRDefault="00967A01" w:rsidP="00967A01">
      <w:pPr>
        <w:pStyle w:val="ConsPlusNormal"/>
      </w:pPr>
    </w:p>
    <w:p w:rsidR="00967A01" w:rsidRDefault="00967A01" w:rsidP="00967A01">
      <w:pPr>
        <w:pStyle w:val="ConsPlusNormal"/>
      </w:pPr>
    </w:p>
    <w:p w:rsidR="00967A01" w:rsidRDefault="00967A01" w:rsidP="00967A01">
      <w:pPr>
        <w:pStyle w:val="ConsPlusNormal"/>
      </w:pPr>
    </w:p>
    <w:p w:rsidR="00967A01" w:rsidRDefault="00967A01" w:rsidP="00967A01">
      <w:pPr>
        <w:pStyle w:val="ConsPlusNormal"/>
      </w:pPr>
    </w:p>
    <w:p w:rsidR="00967A01" w:rsidRPr="00F54C26" w:rsidRDefault="00967A01" w:rsidP="00967A01">
      <w:pPr>
        <w:pStyle w:val="ConsPlusNormal"/>
        <w:ind w:firstLine="540"/>
        <w:jc w:val="center"/>
        <w:rPr>
          <w:b/>
        </w:rPr>
      </w:pPr>
      <w:r w:rsidRPr="00F54C26">
        <w:rPr>
          <w:b/>
        </w:rPr>
        <w:lastRenderedPageBreak/>
        <w:t>СОДЕРЖАНИЕ</w:t>
      </w:r>
    </w:p>
    <w:p w:rsidR="00967A01" w:rsidRPr="00240126" w:rsidRDefault="00967A01" w:rsidP="00967A01">
      <w:pPr>
        <w:pStyle w:val="ConsPlusNormal"/>
        <w:ind w:firstLine="540"/>
        <w:jc w:val="center"/>
      </w:pPr>
    </w:p>
    <w:p w:rsidR="00967A01" w:rsidRPr="00E632E2" w:rsidRDefault="00967A01" w:rsidP="00967A01">
      <w:pPr>
        <w:jc w:val="center"/>
        <w:rPr>
          <w:rFonts w:ascii="Times New Roman" w:hAnsi="Times New Roman" w:cs="Times New Roman"/>
          <w:sz w:val="24"/>
          <w:szCs w:val="24"/>
        </w:rPr>
      </w:pPr>
      <w:r w:rsidRPr="00E632E2">
        <w:rPr>
          <w:rFonts w:ascii="Times New Roman" w:hAnsi="Times New Roman" w:cs="Times New Roman"/>
          <w:sz w:val="24"/>
          <w:szCs w:val="24"/>
        </w:rPr>
        <w:t>Раздел 1.</w:t>
      </w:r>
      <w:r>
        <w:rPr>
          <w:rFonts w:ascii="Times New Roman" w:hAnsi="Times New Roman" w:cs="Times New Roman"/>
          <w:sz w:val="24"/>
          <w:szCs w:val="24"/>
        </w:rPr>
        <w:t xml:space="preserve">Решения </w:t>
      </w:r>
      <w:proofErr w:type="spellStart"/>
      <w:r>
        <w:rPr>
          <w:rFonts w:ascii="Times New Roman" w:hAnsi="Times New Roman" w:cs="Times New Roman"/>
          <w:sz w:val="24"/>
          <w:szCs w:val="24"/>
        </w:rPr>
        <w:t>Казанцевского</w:t>
      </w:r>
      <w:proofErr w:type="spellEnd"/>
      <w:r w:rsidRPr="00E632E2">
        <w:rPr>
          <w:rFonts w:ascii="Times New Roman" w:hAnsi="Times New Roman" w:cs="Times New Roman"/>
          <w:sz w:val="24"/>
          <w:szCs w:val="24"/>
        </w:rPr>
        <w:t xml:space="preserve"> сельского Совета депутатов </w:t>
      </w:r>
      <w:proofErr w:type="spellStart"/>
      <w:r w:rsidRPr="00E632E2">
        <w:rPr>
          <w:rFonts w:ascii="Times New Roman" w:hAnsi="Times New Roman" w:cs="Times New Roman"/>
          <w:sz w:val="24"/>
          <w:szCs w:val="24"/>
        </w:rPr>
        <w:t>Курьинского</w:t>
      </w:r>
      <w:proofErr w:type="spellEnd"/>
      <w:r w:rsidRPr="00E632E2">
        <w:rPr>
          <w:rFonts w:ascii="Times New Roman" w:hAnsi="Times New Roman" w:cs="Times New Roman"/>
          <w:sz w:val="24"/>
          <w:szCs w:val="24"/>
        </w:rPr>
        <w:t xml:space="preserve"> района Алтайского края</w:t>
      </w:r>
    </w:p>
    <w:p w:rsidR="00967A01" w:rsidRPr="00E632E2" w:rsidRDefault="00967A01" w:rsidP="00967A01">
      <w:pPr>
        <w:ind w:firstLine="709"/>
        <w:jc w:val="both"/>
        <w:rPr>
          <w:rFonts w:ascii="Times New Roman" w:hAnsi="Times New Roman" w:cs="Times New Roman"/>
          <w:sz w:val="24"/>
          <w:szCs w:val="24"/>
        </w:rPr>
      </w:pP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473"/>
        <w:gridCol w:w="1476"/>
        <w:gridCol w:w="4848"/>
        <w:gridCol w:w="1837"/>
      </w:tblGrid>
      <w:tr w:rsidR="00967A01" w:rsidRPr="00E632E2" w:rsidTr="005B561D">
        <w:tc>
          <w:tcPr>
            <w:tcW w:w="1473" w:type="dxa"/>
          </w:tcPr>
          <w:p w:rsidR="00967A01" w:rsidRPr="00E632E2" w:rsidRDefault="00967A01" w:rsidP="005B561D">
            <w:pPr>
              <w:jc w:val="center"/>
              <w:rPr>
                <w:rFonts w:ascii="Times New Roman" w:hAnsi="Times New Roman" w:cs="Times New Roman"/>
                <w:sz w:val="24"/>
                <w:szCs w:val="24"/>
              </w:rPr>
            </w:pPr>
            <w:r w:rsidRPr="00E632E2">
              <w:rPr>
                <w:rFonts w:ascii="Times New Roman" w:hAnsi="Times New Roman" w:cs="Times New Roman"/>
                <w:sz w:val="24"/>
                <w:szCs w:val="24"/>
              </w:rPr>
              <w:t xml:space="preserve">Номер </w:t>
            </w:r>
          </w:p>
          <w:p w:rsidR="00967A01" w:rsidRPr="00E632E2" w:rsidRDefault="00967A01" w:rsidP="005B561D">
            <w:pPr>
              <w:jc w:val="center"/>
              <w:rPr>
                <w:rFonts w:ascii="Times New Roman" w:hAnsi="Times New Roman" w:cs="Times New Roman"/>
                <w:sz w:val="24"/>
                <w:szCs w:val="24"/>
              </w:rPr>
            </w:pPr>
            <w:r w:rsidRPr="00E632E2">
              <w:rPr>
                <w:rFonts w:ascii="Times New Roman" w:hAnsi="Times New Roman" w:cs="Times New Roman"/>
                <w:sz w:val="24"/>
                <w:szCs w:val="24"/>
              </w:rPr>
              <w:t>документа</w:t>
            </w:r>
          </w:p>
        </w:tc>
        <w:tc>
          <w:tcPr>
            <w:tcW w:w="1476" w:type="dxa"/>
          </w:tcPr>
          <w:p w:rsidR="00967A01" w:rsidRPr="00E632E2" w:rsidRDefault="00967A01" w:rsidP="005B561D">
            <w:pPr>
              <w:jc w:val="center"/>
              <w:rPr>
                <w:rFonts w:ascii="Times New Roman" w:hAnsi="Times New Roman" w:cs="Times New Roman"/>
                <w:sz w:val="24"/>
                <w:szCs w:val="24"/>
              </w:rPr>
            </w:pPr>
            <w:r w:rsidRPr="00E632E2">
              <w:rPr>
                <w:rFonts w:ascii="Times New Roman" w:hAnsi="Times New Roman" w:cs="Times New Roman"/>
                <w:sz w:val="24"/>
                <w:szCs w:val="24"/>
              </w:rPr>
              <w:t xml:space="preserve">Дата </w:t>
            </w:r>
          </w:p>
          <w:p w:rsidR="00967A01" w:rsidRPr="00E632E2" w:rsidRDefault="00967A01" w:rsidP="005B561D">
            <w:pPr>
              <w:jc w:val="center"/>
              <w:rPr>
                <w:rFonts w:ascii="Times New Roman" w:hAnsi="Times New Roman" w:cs="Times New Roman"/>
                <w:sz w:val="24"/>
                <w:szCs w:val="24"/>
              </w:rPr>
            </w:pPr>
            <w:r w:rsidRPr="00E632E2">
              <w:rPr>
                <w:rFonts w:ascii="Times New Roman" w:hAnsi="Times New Roman" w:cs="Times New Roman"/>
                <w:sz w:val="24"/>
                <w:szCs w:val="24"/>
              </w:rPr>
              <w:t>принятия</w:t>
            </w:r>
          </w:p>
        </w:tc>
        <w:tc>
          <w:tcPr>
            <w:tcW w:w="4848" w:type="dxa"/>
          </w:tcPr>
          <w:p w:rsidR="00967A01" w:rsidRPr="00E632E2" w:rsidRDefault="00967A01" w:rsidP="005B561D">
            <w:pPr>
              <w:jc w:val="center"/>
              <w:rPr>
                <w:rFonts w:ascii="Times New Roman" w:hAnsi="Times New Roman" w:cs="Times New Roman"/>
                <w:sz w:val="24"/>
                <w:szCs w:val="24"/>
              </w:rPr>
            </w:pPr>
            <w:r w:rsidRPr="00E632E2">
              <w:rPr>
                <w:rFonts w:ascii="Times New Roman" w:hAnsi="Times New Roman" w:cs="Times New Roman"/>
                <w:sz w:val="24"/>
                <w:szCs w:val="24"/>
              </w:rPr>
              <w:t xml:space="preserve">Наименование </w:t>
            </w:r>
          </w:p>
        </w:tc>
        <w:tc>
          <w:tcPr>
            <w:tcW w:w="1837" w:type="dxa"/>
          </w:tcPr>
          <w:p w:rsidR="00967A01" w:rsidRPr="00E632E2" w:rsidRDefault="00967A01" w:rsidP="005B561D">
            <w:pPr>
              <w:jc w:val="center"/>
              <w:rPr>
                <w:rFonts w:ascii="Times New Roman" w:hAnsi="Times New Roman" w:cs="Times New Roman"/>
                <w:sz w:val="24"/>
                <w:szCs w:val="24"/>
              </w:rPr>
            </w:pPr>
            <w:r w:rsidRPr="00E632E2">
              <w:rPr>
                <w:rFonts w:ascii="Times New Roman" w:hAnsi="Times New Roman" w:cs="Times New Roman"/>
                <w:sz w:val="24"/>
                <w:szCs w:val="24"/>
              </w:rPr>
              <w:t>Номер страницы в Сборнике</w:t>
            </w:r>
          </w:p>
        </w:tc>
      </w:tr>
      <w:tr w:rsidR="00967A01" w:rsidRPr="00E632E2" w:rsidTr="005B561D">
        <w:tc>
          <w:tcPr>
            <w:tcW w:w="1473" w:type="dxa"/>
          </w:tcPr>
          <w:p w:rsidR="00967A01" w:rsidRPr="00E632E2" w:rsidRDefault="00967A01" w:rsidP="005B561D">
            <w:pPr>
              <w:jc w:val="center"/>
              <w:rPr>
                <w:rFonts w:ascii="Times New Roman" w:hAnsi="Times New Roman" w:cs="Times New Roman"/>
                <w:sz w:val="24"/>
                <w:szCs w:val="24"/>
              </w:rPr>
            </w:pPr>
          </w:p>
        </w:tc>
        <w:tc>
          <w:tcPr>
            <w:tcW w:w="1476" w:type="dxa"/>
          </w:tcPr>
          <w:p w:rsidR="00967A01" w:rsidRPr="00E632E2" w:rsidRDefault="00967A01" w:rsidP="005B561D">
            <w:pPr>
              <w:jc w:val="center"/>
              <w:rPr>
                <w:rFonts w:ascii="Times New Roman" w:hAnsi="Times New Roman" w:cs="Times New Roman"/>
                <w:sz w:val="24"/>
                <w:szCs w:val="24"/>
              </w:rPr>
            </w:pPr>
          </w:p>
        </w:tc>
        <w:tc>
          <w:tcPr>
            <w:tcW w:w="4848" w:type="dxa"/>
          </w:tcPr>
          <w:p w:rsidR="00967A01" w:rsidRPr="0087756E" w:rsidRDefault="00967A01" w:rsidP="005B561D">
            <w:pPr>
              <w:jc w:val="both"/>
              <w:rPr>
                <w:rFonts w:ascii="Times New Roman" w:hAnsi="Times New Roman" w:cs="Times New Roman"/>
                <w:sz w:val="24"/>
                <w:szCs w:val="24"/>
              </w:rPr>
            </w:pPr>
          </w:p>
        </w:tc>
        <w:tc>
          <w:tcPr>
            <w:tcW w:w="1837" w:type="dxa"/>
          </w:tcPr>
          <w:p w:rsidR="00967A01" w:rsidRPr="00E632E2" w:rsidRDefault="00967A01" w:rsidP="005B561D">
            <w:pPr>
              <w:jc w:val="center"/>
              <w:rPr>
                <w:rFonts w:ascii="Times New Roman" w:hAnsi="Times New Roman" w:cs="Times New Roman"/>
                <w:sz w:val="24"/>
                <w:szCs w:val="24"/>
              </w:rPr>
            </w:pPr>
          </w:p>
        </w:tc>
      </w:tr>
      <w:tr w:rsidR="00967A01" w:rsidRPr="00E632E2" w:rsidTr="005B561D">
        <w:tc>
          <w:tcPr>
            <w:tcW w:w="1473" w:type="dxa"/>
          </w:tcPr>
          <w:p w:rsidR="00967A01" w:rsidRPr="00E632E2" w:rsidRDefault="00967A01" w:rsidP="005B561D">
            <w:pPr>
              <w:jc w:val="center"/>
              <w:rPr>
                <w:rFonts w:ascii="Times New Roman" w:hAnsi="Times New Roman" w:cs="Times New Roman"/>
                <w:sz w:val="24"/>
                <w:szCs w:val="24"/>
              </w:rPr>
            </w:pPr>
          </w:p>
        </w:tc>
        <w:tc>
          <w:tcPr>
            <w:tcW w:w="1476" w:type="dxa"/>
          </w:tcPr>
          <w:p w:rsidR="00967A01" w:rsidRPr="00E632E2" w:rsidRDefault="00967A01" w:rsidP="005B561D">
            <w:pPr>
              <w:jc w:val="center"/>
              <w:rPr>
                <w:rFonts w:ascii="Times New Roman" w:hAnsi="Times New Roman" w:cs="Times New Roman"/>
                <w:sz w:val="24"/>
                <w:szCs w:val="24"/>
              </w:rPr>
            </w:pPr>
          </w:p>
        </w:tc>
        <w:tc>
          <w:tcPr>
            <w:tcW w:w="4848" w:type="dxa"/>
          </w:tcPr>
          <w:p w:rsidR="00967A01" w:rsidRPr="0087756E" w:rsidRDefault="00967A01" w:rsidP="005B561D">
            <w:pPr>
              <w:jc w:val="both"/>
              <w:rPr>
                <w:rFonts w:ascii="Times New Roman" w:hAnsi="Times New Roman" w:cs="Times New Roman"/>
                <w:sz w:val="24"/>
              </w:rPr>
            </w:pPr>
          </w:p>
        </w:tc>
        <w:tc>
          <w:tcPr>
            <w:tcW w:w="1837" w:type="dxa"/>
          </w:tcPr>
          <w:p w:rsidR="00967A01" w:rsidRPr="00E632E2" w:rsidRDefault="00967A01" w:rsidP="005B561D">
            <w:pPr>
              <w:jc w:val="center"/>
              <w:rPr>
                <w:rFonts w:ascii="Times New Roman" w:hAnsi="Times New Roman" w:cs="Times New Roman"/>
                <w:sz w:val="24"/>
                <w:szCs w:val="24"/>
              </w:rPr>
            </w:pPr>
          </w:p>
        </w:tc>
      </w:tr>
      <w:tr w:rsidR="00967A01" w:rsidRPr="00E632E2" w:rsidTr="005B561D">
        <w:tc>
          <w:tcPr>
            <w:tcW w:w="1473" w:type="dxa"/>
          </w:tcPr>
          <w:p w:rsidR="00967A01" w:rsidRDefault="00967A01" w:rsidP="005B561D">
            <w:pPr>
              <w:jc w:val="center"/>
              <w:rPr>
                <w:rFonts w:ascii="Times New Roman" w:hAnsi="Times New Roman" w:cs="Times New Roman"/>
                <w:sz w:val="24"/>
                <w:szCs w:val="24"/>
              </w:rPr>
            </w:pPr>
          </w:p>
        </w:tc>
        <w:tc>
          <w:tcPr>
            <w:tcW w:w="1476" w:type="dxa"/>
          </w:tcPr>
          <w:p w:rsidR="00967A01" w:rsidRDefault="00967A01" w:rsidP="005B561D">
            <w:pPr>
              <w:jc w:val="center"/>
              <w:rPr>
                <w:rFonts w:ascii="Times New Roman" w:hAnsi="Times New Roman" w:cs="Times New Roman"/>
                <w:sz w:val="24"/>
                <w:szCs w:val="24"/>
              </w:rPr>
            </w:pPr>
          </w:p>
        </w:tc>
        <w:tc>
          <w:tcPr>
            <w:tcW w:w="4848" w:type="dxa"/>
          </w:tcPr>
          <w:p w:rsidR="00967A01" w:rsidRPr="0087756E" w:rsidRDefault="00967A01" w:rsidP="005B561D">
            <w:pPr>
              <w:jc w:val="both"/>
              <w:rPr>
                <w:rFonts w:ascii="Times New Roman" w:hAnsi="Times New Roman" w:cs="Times New Roman"/>
                <w:sz w:val="24"/>
              </w:rPr>
            </w:pPr>
          </w:p>
        </w:tc>
        <w:tc>
          <w:tcPr>
            <w:tcW w:w="1837" w:type="dxa"/>
          </w:tcPr>
          <w:p w:rsidR="00967A01" w:rsidRPr="00E632E2" w:rsidRDefault="00967A01" w:rsidP="005B561D">
            <w:pPr>
              <w:jc w:val="center"/>
              <w:rPr>
                <w:rFonts w:ascii="Times New Roman" w:hAnsi="Times New Roman" w:cs="Times New Roman"/>
                <w:sz w:val="24"/>
                <w:szCs w:val="24"/>
              </w:rPr>
            </w:pPr>
          </w:p>
        </w:tc>
      </w:tr>
      <w:tr w:rsidR="00967A01" w:rsidRPr="00E632E2" w:rsidTr="005B561D">
        <w:tc>
          <w:tcPr>
            <w:tcW w:w="1473" w:type="dxa"/>
          </w:tcPr>
          <w:p w:rsidR="00967A01" w:rsidRDefault="00967A01" w:rsidP="005B561D">
            <w:pPr>
              <w:jc w:val="center"/>
              <w:rPr>
                <w:rFonts w:ascii="Times New Roman" w:hAnsi="Times New Roman" w:cs="Times New Roman"/>
                <w:sz w:val="24"/>
                <w:szCs w:val="24"/>
              </w:rPr>
            </w:pPr>
          </w:p>
        </w:tc>
        <w:tc>
          <w:tcPr>
            <w:tcW w:w="1476" w:type="dxa"/>
          </w:tcPr>
          <w:p w:rsidR="00967A01" w:rsidRDefault="00967A01" w:rsidP="005B561D">
            <w:pPr>
              <w:jc w:val="center"/>
              <w:rPr>
                <w:rFonts w:ascii="Times New Roman" w:hAnsi="Times New Roman" w:cs="Times New Roman"/>
                <w:sz w:val="24"/>
                <w:szCs w:val="24"/>
              </w:rPr>
            </w:pPr>
          </w:p>
        </w:tc>
        <w:tc>
          <w:tcPr>
            <w:tcW w:w="4848" w:type="dxa"/>
          </w:tcPr>
          <w:p w:rsidR="00967A01" w:rsidRPr="0087756E" w:rsidRDefault="00967A01" w:rsidP="005B561D">
            <w:pPr>
              <w:jc w:val="both"/>
              <w:rPr>
                <w:rFonts w:ascii="Times New Roman" w:hAnsi="Times New Roman" w:cs="Times New Roman"/>
                <w:sz w:val="24"/>
              </w:rPr>
            </w:pPr>
          </w:p>
        </w:tc>
        <w:tc>
          <w:tcPr>
            <w:tcW w:w="1837" w:type="dxa"/>
          </w:tcPr>
          <w:p w:rsidR="00967A01" w:rsidRPr="00E632E2" w:rsidRDefault="00967A01" w:rsidP="005B561D">
            <w:pPr>
              <w:jc w:val="center"/>
              <w:rPr>
                <w:rFonts w:ascii="Times New Roman" w:hAnsi="Times New Roman" w:cs="Times New Roman"/>
                <w:sz w:val="24"/>
                <w:szCs w:val="24"/>
              </w:rPr>
            </w:pPr>
          </w:p>
        </w:tc>
      </w:tr>
    </w:tbl>
    <w:p w:rsidR="00967A01" w:rsidRPr="00E632E2" w:rsidRDefault="00967A01" w:rsidP="00967A01">
      <w:pPr>
        <w:rPr>
          <w:rFonts w:ascii="Times New Roman" w:hAnsi="Times New Roman" w:cs="Times New Roman"/>
          <w:sz w:val="24"/>
          <w:szCs w:val="24"/>
        </w:rPr>
      </w:pPr>
    </w:p>
    <w:p w:rsidR="00967A01" w:rsidRPr="00E632E2" w:rsidRDefault="00967A01" w:rsidP="00967A01">
      <w:pPr>
        <w:rPr>
          <w:rFonts w:ascii="Times New Roman" w:hAnsi="Times New Roman" w:cs="Times New Roman"/>
          <w:sz w:val="24"/>
          <w:szCs w:val="24"/>
        </w:rPr>
      </w:pPr>
      <w:r w:rsidRPr="00E632E2">
        <w:rPr>
          <w:rFonts w:ascii="Times New Roman" w:hAnsi="Times New Roman" w:cs="Times New Roman"/>
          <w:sz w:val="24"/>
          <w:szCs w:val="24"/>
        </w:rPr>
        <w:t xml:space="preserve"> Раздел 2</w:t>
      </w:r>
      <w:r>
        <w:rPr>
          <w:rFonts w:ascii="Times New Roman" w:hAnsi="Times New Roman" w:cs="Times New Roman"/>
          <w:sz w:val="24"/>
          <w:szCs w:val="24"/>
        </w:rPr>
        <w:t xml:space="preserve">.Постановления главы </w:t>
      </w:r>
      <w:proofErr w:type="spellStart"/>
      <w:r>
        <w:rPr>
          <w:rFonts w:ascii="Times New Roman" w:hAnsi="Times New Roman" w:cs="Times New Roman"/>
          <w:sz w:val="24"/>
          <w:szCs w:val="24"/>
        </w:rPr>
        <w:t>Казанцевского</w:t>
      </w:r>
      <w:proofErr w:type="spellEnd"/>
      <w:r w:rsidRPr="00E632E2">
        <w:rPr>
          <w:rFonts w:ascii="Times New Roman" w:hAnsi="Times New Roman" w:cs="Times New Roman"/>
          <w:sz w:val="24"/>
          <w:szCs w:val="24"/>
        </w:rPr>
        <w:t xml:space="preserve"> сельсовета </w:t>
      </w:r>
      <w:proofErr w:type="spellStart"/>
      <w:r w:rsidRPr="00E632E2">
        <w:rPr>
          <w:rFonts w:ascii="Times New Roman" w:hAnsi="Times New Roman" w:cs="Times New Roman"/>
          <w:sz w:val="24"/>
          <w:szCs w:val="24"/>
        </w:rPr>
        <w:t>Курьинского</w:t>
      </w:r>
      <w:proofErr w:type="spellEnd"/>
      <w:r w:rsidRPr="00E632E2">
        <w:rPr>
          <w:rFonts w:ascii="Times New Roman" w:hAnsi="Times New Roman" w:cs="Times New Roman"/>
          <w:sz w:val="24"/>
          <w:szCs w:val="24"/>
        </w:rPr>
        <w:t xml:space="preserve"> района Алтайского края.</w:t>
      </w: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473"/>
        <w:gridCol w:w="1476"/>
        <w:gridCol w:w="4848"/>
        <w:gridCol w:w="1837"/>
      </w:tblGrid>
      <w:tr w:rsidR="00967A01" w:rsidRPr="00E632E2" w:rsidTr="005B561D">
        <w:tc>
          <w:tcPr>
            <w:tcW w:w="1473" w:type="dxa"/>
          </w:tcPr>
          <w:p w:rsidR="00967A01" w:rsidRPr="00E632E2" w:rsidRDefault="00967A01" w:rsidP="005B561D">
            <w:pPr>
              <w:jc w:val="center"/>
              <w:rPr>
                <w:rFonts w:ascii="Times New Roman" w:hAnsi="Times New Roman" w:cs="Times New Roman"/>
                <w:sz w:val="24"/>
                <w:szCs w:val="24"/>
              </w:rPr>
            </w:pPr>
            <w:bookmarkStart w:id="0" w:name="_GoBack"/>
            <w:bookmarkEnd w:id="0"/>
            <w:r w:rsidRPr="00E632E2">
              <w:rPr>
                <w:rFonts w:ascii="Times New Roman" w:hAnsi="Times New Roman" w:cs="Times New Roman"/>
                <w:sz w:val="24"/>
                <w:szCs w:val="24"/>
              </w:rPr>
              <w:t xml:space="preserve">Номер </w:t>
            </w:r>
          </w:p>
          <w:p w:rsidR="00967A01" w:rsidRPr="00E632E2" w:rsidRDefault="00967A01" w:rsidP="005B561D">
            <w:pPr>
              <w:jc w:val="center"/>
              <w:rPr>
                <w:rFonts w:ascii="Times New Roman" w:hAnsi="Times New Roman" w:cs="Times New Roman"/>
                <w:sz w:val="24"/>
                <w:szCs w:val="24"/>
              </w:rPr>
            </w:pPr>
            <w:r w:rsidRPr="00E632E2">
              <w:rPr>
                <w:rFonts w:ascii="Times New Roman" w:hAnsi="Times New Roman" w:cs="Times New Roman"/>
                <w:sz w:val="24"/>
                <w:szCs w:val="24"/>
              </w:rPr>
              <w:t>документа</w:t>
            </w:r>
          </w:p>
        </w:tc>
        <w:tc>
          <w:tcPr>
            <w:tcW w:w="1476" w:type="dxa"/>
          </w:tcPr>
          <w:p w:rsidR="00967A01" w:rsidRPr="00E632E2" w:rsidRDefault="00967A01" w:rsidP="005B561D">
            <w:pPr>
              <w:jc w:val="center"/>
              <w:rPr>
                <w:rFonts w:ascii="Times New Roman" w:hAnsi="Times New Roman" w:cs="Times New Roman"/>
                <w:sz w:val="24"/>
                <w:szCs w:val="24"/>
              </w:rPr>
            </w:pPr>
            <w:r w:rsidRPr="00E632E2">
              <w:rPr>
                <w:rFonts w:ascii="Times New Roman" w:hAnsi="Times New Roman" w:cs="Times New Roman"/>
                <w:sz w:val="24"/>
                <w:szCs w:val="24"/>
              </w:rPr>
              <w:t xml:space="preserve">Дата </w:t>
            </w:r>
          </w:p>
          <w:p w:rsidR="00967A01" w:rsidRPr="00E632E2" w:rsidRDefault="00967A01" w:rsidP="005B561D">
            <w:pPr>
              <w:jc w:val="center"/>
              <w:rPr>
                <w:rFonts w:ascii="Times New Roman" w:hAnsi="Times New Roman" w:cs="Times New Roman"/>
                <w:sz w:val="24"/>
                <w:szCs w:val="24"/>
              </w:rPr>
            </w:pPr>
            <w:r w:rsidRPr="00E632E2">
              <w:rPr>
                <w:rFonts w:ascii="Times New Roman" w:hAnsi="Times New Roman" w:cs="Times New Roman"/>
                <w:sz w:val="24"/>
                <w:szCs w:val="24"/>
              </w:rPr>
              <w:t>принятия</w:t>
            </w:r>
          </w:p>
        </w:tc>
        <w:tc>
          <w:tcPr>
            <w:tcW w:w="4848" w:type="dxa"/>
          </w:tcPr>
          <w:p w:rsidR="00967A01" w:rsidRPr="00E632E2" w:rsidRDefault="00967A01" w:rsidP="005B561D">
            <w:pPr>
              <w:jc w:val="center"/>
              <w:rPr>
                <w:rFonts w:ascii="Times New Roman" w:hAnsi="Times New Roman" w:cs="Times New Roman"/>
                <w:sz w:val="24"/>
                <w:szCs w:val="24"/>
              </w:rPr>
            </w:pPr>
            <w:r w:rsidRPr="00E632E2">
              <w:rPr>
                <w:rFonts w:ascii="Times New Roman" w:hAnsi="Times New Roman" w:cs="Times New Roman"/>
                <w:sz w:val="24"/>
                <w:szCs w:val="24"/>
              </w:rPr>
              <w:t xml:space="preserve">Наименование </w:t>
            </w:r>
          </w:p>
        </w:tc>
        <w:tc>
          <w:tcPr>
            <w:tcW w:w="1837" w:type="dxa"/>
          </w:tcPr>
          <w:p w:rsidR="00967A01" w:rsidRPr="00E632E2" w:rsidRDefault="00967A01" w:rsidP="005B561D">
            <w:pPr>
              <w:jc w:val="center"/>
              <w:rPr>
                <w:rFonts w:ascii="Times New Roman" w:hAnsi="Times New Roman" w:cs="Times New Roman"/>
                <w:sz w:val="24"/>
                <w:szCs w:val="24"/>
              </w:rPr>
            </w:pPr>
            <w:r w:rsidRPr="00E632E2">
              <w:rPr>
                <w:rFonts w:ascii="Times New Roman" w:hAnsi="Times New Roman" w:cs="Times New Roman"/>
                <w:sz w:val="24"/>
                <w:szCs w:val="24"/>
              </w:rPr>
              <w:t>Номер страницы в Сборнике</w:t>
            </w:r>
          </w:p>
        </w:tc>
      </w:tr>
      <w:tr w:rsidR="00967A01" w:rsidRPr="00E632E2" w:rsidTr="005B561D">
        <w:tc>
          <w:tcPr>
            <w:tcW w:w="1473" w:type="dxa"/>
          </w:tcPr>
          <w:p w:rsidR="00967A01" w:rsidRPr="00E632E2" w:rsidRDefault="00967A01" w:rsidP="005B561D">
            <w:pPr>
              <w:jc w:val="center"/>
              <w:rPr>
                <w:rFonts w:ascii="Times New Roman" w:hAnsi="Times New Roman" w:cs="Times New Roman"/>
                <w:sz w:val="24"/>
                <w:szCs w:val="24"/>
              </w:rPr>
            </w:pPr>
          </w:p>
        </w:tc>
        <w:tc>
          <w:tcPr>
            <w:tcW w:w="1476" w:type="dxa"/>
          </w:tcPr>
          <w:p w:rsidR="00967A01" w:rsidRPr="00E632E2" w:rsidRDefault="00967A01" w:rsidP="005B561D">
            <w:pPr>
              <w:jc w:val="center"/>
              <w:rPr>
                <w:rFonts w:ascii="Times New Roman" w:hAnsi="Times New Roman" w:cs="Times New Roman"/>
                <w:sz w:val="24"/>
                <w:szCs w:val="24"/>
              </w:rPr>
            </w:pPr>
          </w:p>
        </w:tc>
        <w:tc>
          <w:tcPr>
            <w:tcW w:w="4848" w:type="dxa"/>
          </w:tcPr>
          <w:p w:rsidR="00967A01" w:rsidRPr="00E632E2" w:rsidRDefault="00967A01" w:rsidP="005B561D">
            <w:pPr>
              <w:suppressAutoHyphens/>
              <w:spacing w:line="240" w:lineRule="exact"/>
              <w:jc w:val="both"/>
              <w:rPr>
                <w:rFonts w:ascii="Times New Roman" w:hAnsi="Times New Roman" w:cs="Times New Roman"/>
                <w:sz w:val="24"/>
                <w:szCs w:val="24"/>
              </w:rPr>
            </w:pPr>
          </w:p>
        </w:tc>
        <w:tc>
          <w:tcPr>
            <w:tcW w:w="1837" w:type="dxa"/>
          </w:tcPr>
          <w:p w:rsidR="00967A01" w:rsidRPr="00E632E2" w:rsidRDefault="00967A01" w:rsidP="005B561D">
            <w:pPr>
              <w:jc w:val="center"/>
              <w:rPr>
                <w:rFonts w:ascii="Times New Roman" w:hAnsi="Times New Roman" w:cs="Times New Roman"/>
                <w:sz w:val="24"/>
                <w:szCs w:val="24"/>
              </w:rPr>
            </w:pPr>
          </w:p>
        </w:tc>
      </w:tr>
      <w:tr w:rsidR="00967A01" w:rsidRPr="00E632E2" w:rsidTr="005B561D">
        <w:tc>
          <w:tcPr>
            <w:tcW w:w="1473" w:type="dxa"/>
          </w:tcPr>
          <w:p w:rsidR="00967A01" w:rsidRPr="00E632E2" w:rsidRDefault="00967A01" w:rsidP="005B561D">
            <w:pPr>
              <w:jc w:val="center"/>
              <w:rPr>
                <w:rFonts w:ascii="Times New Roman" w:hAnsi="Times New Roman" w:cs="Times New Roman"/>
                <w:sz w:val="24"/>
                <w:szCs w:val="24"/>
              </w:rPr>
            </w:pPr>
          </w:p>
        </w:tc>
        <w:tc>
          <w:tcPr>
            <w:tcW w:w="1476" w:type="dxa"/>
          </w:tcPr>
          <w:p w:rsidR="00967A01" w:rsidRPr="00E632E2" w:rsidRDefault="00967A01" w:rsidP="005B561D">
            <w:pPr>
              <w:jc w:val="center"/>
              <w:rPr>
                <w:rFonts w:ascii="Times New Roman" w:hAnsi="Times New Roman" w:cs="Times New Roman"/>
                <w:sz w:val="24"/>
                <w:szCs w:val="24"/>
              </w:rPr>
            </w:pPr>
          </w:p>
        </w:tc>
        <w:tc>
          <w:tcPr>
            <w:tcW w:w="4848" w:type="dxa"/>
          </w:tcPr>
          <w:p w:rsidR="00967A01" w:rsidRPr="00E632E2" w:rsidRDefault="00967A01" w:rsidP="005B561D">
            <w:pPr>
              <w:suppressAutoHyphens/>
              <w:spacing w:line="240" w:lineRule="exact"/>
              <w:jc w:val="both"/>
              <w:rPr>
                <w:rFonts w:ascii="Times New Roman" w:hAnsi="Times New Roman" w:cs="Times New Roman"/>
                <w:sz w:val="24"/>
                <w:szCs w:val="24"/>
              </w:rPr>
            </w:pPr>
          </w:p>
        </w:tc>
        <w:tc>
          <w:tcPr>
            <w:tcW w:w="1837" w:type="dxa"/>
          </w:tcPr>
          <w:p w:rsidR="00967A01" w:rsidRPr="00E632E2" w:rsidRDefault="00967A01" w:rsidP="005B561D">
            <w:pPr>
              <w:jc w:val="center"/>
              <w:rPr>
                <w:rFonts w:ascii="Times New Roman" w:hAnsi="Times New Roman" w:cs="Times New Roman"/>
                <w:sz w:val="24"/>
                <w:szCs w:val="24"/>
              </w:rPr>
            </w:pPr>
            <w:r>
              <w:rPr>
                <w:rFonts w:ascii="Times New Roman" w:hAnsi="Times New Roman" w:cs="Times New Roman"/>
                <w:sz w:val="24"/>
                <w:szCs w:val="24"/>
              </w:rPr>
              <w:t>61-67</w:t>
            </w:r>
          </w:p>
        </w:tc>
      </w:tr>
      <w:tr w:rsidR="00967A01" w:rsidRPr="00E632E2" w:rsidTr="005B561D">
        <w:tc>
          <w:tcPr>
            <w:tcW w:w="1473" w:type="dxa"/>
          </w:tcPr>
          <w:p w:rsidR="00967A01" w:rsidRDefault="00967A01" w:rsidP="005B561D">
            <w:pPr>
              <w:jc w:val="center"/>
              <w:rPr>
                <w:rFonts w:ascii="Times New Roman" w:hAnsi="Times New Roman" w:cs="Times New Roman"/>
                <w:sz w:val="24"/>
                <w:szCs w:val="24"/>
              </w:rPr>
            </w:pPr>
          </w:p>
        </w:tc>
        <w:tc>
          <w:tcPr>
            <w:tcW w:w="1476" w:type="dxa"/>
          </w:tcPr>
          <w:p w:rsidR="00967A01" w:rsidRDefault="00967A01" w:rsidP="005B561D">
            <w:pPr>
              <w:jc w:val="center"/>
              <w:rPr>
                <w:rFonts w:ascii="Times New Roman" w:hAnsi="Times New Roman" w:cs="Times New Roman"/>
                <w:sz w:val="24"/>
                <w:szCs w:val="24"/>
              </w:rPr>
            </w:pPr>
          </w:p>
        </w:tc>
        <w:tc>
          <w:tcPr>
            <w:tcW w:w="4848" w:type="dxa"/>
          </w:tcPr>
          <w:p w:rsidR="00967A01" w:rsidRDefault="00967A01" w:rsidP="005B561D">
            <w:pPr>
              <w:suppressAutoHyphens/>
              <w:spacing w:line="240" w:lineRule="exact"/>
              <w:jc w:val="both"/>
              <w:rPr>
                <w:rFonts w:cs="Times New Roman"/>
                <w:sz w:val="24"/>
              </w:rPr>
            </w:pPr>
          </w:p>
        </w:tc>
        <w:tc>
          <w:tcPr>
            <w:tcW w:w="1837" w:type="dxa"/>
          </w:tcPr>
          <w:p w:rsidR="00967A01" w:rsidRPr="00E632E2" w:rsidRDefault="00967A01" w:rsidP="005B561D">
            <w:pPr>
              <w:jc w:val="center"/>
              <w:rPr>
                <w:rFonts w:ascii="Times New Roman" w:hAnsi="Times New Roman" w:cs="Times New Roman"/>
                <w:sz w:val="24"/>
                <w:szCs w:val="24"/>
              </w:rPr>
            </w:pPr>
            <w:r>
              <w:rPr>
                <w:rFonts w:ascii="Times New Roman" w:hAnsi="Times New Roman" w:cs="Times New Roman"/>
                <w:sz w:val="24"/>
                <w:szCs w:val="24"/>
              </w:rPr>
              <w:t>68-69</w:t>
            </w:r>
          </w:p>
        </w:tc>
      </w:tr>
      <w:tr w:rsidR="00967A01" w:rsidRPr="00E632E2" w:rsidTr="005B561D">
        <w:tc>
          <w:tcPr>
            <w:tcW w:w="1473" w:type="dxa"/>
          </w:tcPr>
          <w:p w:rsidR="00967A01" w:rsidRDefault="00967A01" w:rsidP="005B561D">
            <w:pPr>
              <w:jc w:val="center"/>
              <w:rPr>
                <w:rFonts w:ascii="Times New Roman" w:hAnsi="Times New Roman" w:cs="Times New Roman"/>
                <w:sz w:val="24"/>
                <w:szCs w:val="24"/>
              </w:rPr>
            </w:pPr>
          </w:p>
        </w:tc>
        <w:tc>
          <w:tcPr>
            <w:tcW w:w="1476" w:type="dxa"/>
          </w:tcPr>
          <w:p w:rsidR="00967A01" w:rsidRDefault="00967A01" w:rsidP="005B561D">
            <w:pPr>
              <w:jc w:val="center"/>
              <w:rPr>
                <w:rFonts w:ascii="Times New Roman" w:hAnsi="Times New Roman" w:cs="Times New Roman"/>
                <w:sz w:val="24"/>
                <w:szCs w:val="24"/>
              </w:rPr>
            </w:pPr>
          </w:p>
        </w:tc>
        <w:tc>
          <w:tcPr>
            <w:tcW w:w="4848" w:type="dxa"/>
          </w:tcPr>
          <w:p w:rsidR="00967A01" w:rsidRDefault="00967A01" w:rsidP="005B561D">
            <w:pPr>
              <w:suppressAutoHyphens/>
              <w:spacing w:line="240" w:lineRule="exact"/>
              <w:jc w:val="both"/>
              <w:rPr>
                <w:rFonts w:cs="Times New Roman"/>
                <w:sz w:val="24"/>
              </w:rPr>
            </w:pPr>
          </w:p>
        </w:tc>
        <w:tc>
          <w:tcPr>
            <w:tcW w:w="1837" w:type="dxa"/>
          </w:tcPr>
          <w:p w:rsidR="00967A01" w:rsidRPr="00E632E2" w:rsidRDefault="00967A01" w:rsidP="005B561D">
            <w:pPr>
              <w:jc w:val="center"/>
              <w:rPr>
                <w:rFonts w:ascii="Times New Roman" w:hAnsi="Times New Roman" w:cs="Times New Roman"/>
                <w:sz w:val="24"/>
                <w:szCs w:val="24"/>
              </w:rPr>
            </w:pPr>
            <w:r>
              <w:rPr>
                <w:rFonts w:ascii="Times New Roman" w:hAnsi="Times New Roman" w:cs="Times New Roman"/>
                <w:sz w:val="24"/>
                <w:szCs w:val="24"/>
              </w:rPr>
              <w:t>70-80</w:t>
            </w:r>
          </w:p>
        </w:tc>
      </w:tr>
    </w:tbl>
    <w:p w:rsidR="00967A01" w:rsidRPr="00E632E2" w:rsidRDefault="00967A01" w:rsidP="00967A01">
      <w:pPr>
        <w:rPr>
          <w:rFonts w:ascii="Times New Roman" w:hAnsi="Times New Roman" w:cs="Times New Roman"/>
          <w:b/>
          <w:sz w:val="24"/>
          <w:szCs w:val="24"/>
        </w:rPr>
      </w:pPr>
    </w:p>
    <w:p w:rsidR="00967A01" w:rsidRPr="00E632E2" w:rsidRDefault="00967A01" w:rsidP="00967A01">
      <w:pPr>
        <w:rPr>
          <w:rFonts w:ascii="Times New Roman" w:hAnsi="Times New Roman" w:cs="Times New Roman"/>
          <w:sz w:val="24"/>
          <w:szCs w:val="24"/>
        </w:rPr>
      </w:pPr>
      <w:r w:rsidRPr="00E632E2">
        <w:rPr>
          <w:rFonts w:ascii="Times New Roman" w:hAnsi="Times New Roman" w:cs="Times New Roman"/>
          <w:sz w:val="24"/>
          <w:szCs w:val="24"/>
        </w:rPr>
        <w:t xml:space="preserve">Раздел </w:t>
      </w:r>
      <w:r>
        <w:rPr>
          <w:rFonts w:ascii="Times New Roman" w:hAnsi="Times New Roman" w:cs="Times New Roman"/>
          <w:sz w:val="24"/>
          <w:szCs w:val="24"/>
        </w:rPr>
        <w:t xml:space="preserve">3.Распоряжения главы </w:t>
      </w:r>
      <w:proofErr w:type="spellStart"/>
      <w:r>
        <w:rPr>
          <w:rFonts w:ascii="Times New Roman" w:hAnsi="Times New Roman" w:cs="Times New Roman"/>
          <w:sz w:val="24"/>
          <w:szCs w:val="24"/>
        </w:rPr>
        <w:t>Казанцевского</w:t>
      </w:r>
      <w:proofErr w:type="spellEnd"/>
      <w:r w:rsidRPr="00E632E2">
        <w:rPr>
          <w:rFonts w:ascii="Times New Roman" w:hAnsi="Times New Roman" w:cs="Times New Roman"/>
          <w:sz w:val="24"/>
          <w:szCs w:val="24"/>
        </w:rPr>
        <w:t xml:space="preserve"> сельсовета </w:t>
      </w:r>
      <w:proofErr w:type="spellStart"/>
      <w:r w:rsidRPr="00E632E2">
        <w:rPr>
          <w:rFonts w:ascii="Times New Roman" w:hAnsi="Times New Roman" w:cs="Times New Roman"/>
          <w:sz w:val="24"/>
          <w:szCs w:val="24"/>
        </w:rPr>
        <w:t>Курьинского</w:t>
      </w:r>
      <w:proofErr w:type="spellEnd"/>
      <w:r w:rsidRPr="00E632E2">
        <w:rPr>
          <w:rFonts w:ascii="Times New Roman" w:hAnsi="Times New Roman" w:cs="Times New Roman"/>
          <w:sz w:val="24"/>
          <w:szCs w:val="24"/>
        </w:rPr>
        <w:t xml:space="preserve"> района Алтайского края.</w:t>
      </w:r>
    </w:p>
    <w:p w:rsidR="00967A01" w:rsidRPr="00E632E2" w:rsidRDefault="00967A01" w:rsidP="00967A01">
      <w:pPr>
        <w:rPr>
          <w:rFonts w:ascii="Times New Roman" w:hAnsi="Times New Roman" w:cs="Times New Roman"/>
          <w:sz w:val="24"/>
          <w:szCs w:val="24"/>
        </w:rPr>
      </w:pP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473"/>
        <w:gridCol w:w="1476"/>
        <w:gridCol w:w="4848"/>
        <w:gridCol w:w="1837"/>
      </w:tblGrid>
      <w:tr w:rsidR="00967A01" w:rsidRPr="00E632E2" w:rsidTr="005B561D">
        <w:tc>
          <w:tcPr>
            <w:tcW w:w="1473" w:type="dxa"/>
          </w:tcPr>
          <w:p w:rsidR="00967A01" w:rsidRPr="00E632E2" w:rsidRDefault="00967A01" w:rsidP="005B561D">
            <w:pPr>
              <w:jc w:val="center"/>
              <w:rPr>
                <w:rFonts w:ascii="Times New Roman" w:hAnsi="Times New Roman" w:cs="Times New Roman"/>
                <w:sz w:val="24"/>
                <w:szCs w:val="24"/>
              </w:rPr>
            </w:pPr>
            <w:r w:rsidRPr="00E632E2">
              <w:rPr>
                <w:rFonts w:ascii="Times New Roman" w:hAnsi="Times New Roman" w:cs="Times New Roman"/>
                <w:sz w:val="24"/>
                <w:szCs w:val="24"/>
              </w:rPr>
              <w:t xml:space="preserve">Номер </w:t>
            </w:r>
          </w:p>
          <w:p w:rsidR="00967A01" w:rsidRPr="00E632E2" w:rsidRDefault="00967A01" w:rsidP="005B561D">
            <w:pPr>
              <w:jc w:val="center"/>
              <w:rPr>
                <w:rFonts w:ascii="Times New Roman" w:hAnsi="Times New Roman" w:cs="Times New Roman"/>
                <w:sz w:val="24"/>
                <w:szCs w:val="24"/>
              </w:rPr>
            </w:pPr>
            <w:r w:rsidRPr="00E632E2">
              <w:rPr>
                <w:rFonts w:ascii="Times New Roman" w:hAnsi="Times New Roman" w:cs="Times New Roman"/>
                <w:sz w:val="24"/>
                <w:szCs w:val="24"/>
              </w:rPr>
              <w:t>документа</w:t>
            </w:r>
          </w:p>
        </w:tc>
        <w:tc>
          <w:tcPr>
            <w:tcW w:w="1476" w:type="dxa"/>
          </w:tcPr>
          <w:p w:rsidR="00967A01" w:rsidRPr="00E632E2" w:rsidRDefault="00967A01" w:rsidP="005B561D">
            <w:pPr>
              <w:jc w:val="center"/>
              <w:rPr>
                <w:rFonts w:ascii="Times New Roman" w:hAnsi="Times New Roman" w:cs="Times New Roman"/>
                <w:sz w:val="24"/>
                <w:szCs w:val="24"/>
              </w:rPr>
            </w:pPr>
            <w:r w:rsidRPr="00E632E2">
              <w:rPr>
                <w:rFonts w:ascii="Times New Roman" w:hAnsi="Times New Roman" w:cs="Times New Roman"/>
                <w:sz w:val="24"/>
                <w:szCs w:val="24"/>
              </w:rPr>
              <w:t xml:space="preserve">Дата </w:t>
            </w:r>
          </w:p>
          <w:p w:rsidR="00967A01" w:rsidRPr="00E632E2" w:rsidRDefault="00967A01" w:rsidP="005B561D">
            <w:pPr>
              <w:jc w:val="center"/>
              <w:rPr>
                <w:rFonts w:ascii="Times New Roman" w:hAnsi="Times New Roman" w:cs="Times New Roman"/>
                <w:sz w:val="24"/>
                <w:szCs w:val="24"/>
              </w:rPr>
            </w:pPr>
            <w:r w:rsidRPr="00E632E2">
              <w:rPr>
                <w:rFonts w:ascii="Times New Roman" w:hAnsi="Times New Roman" w:cs="Times New Roman"/>
                <w:sz w:val="24"/>
                <w:szCs w:val="24"/>
              </w:rPr>
              <w:t>принятия</w:t>
            </w:r>
          </w:p>
        </w:tc>
        <w:tc>
          <w:tcPr>
            <w:tcW w:w="4848" w:type="dxa"/>
          </w:tcPr>
          <w:p w:rsidR="00967A01" w:rsidRPr="00E632E2" w:rsidRDefault="00967A01" w:rsidP="005B561D">
            <w:pPr>
              <w:jc w:val="center"/>
              <w:rPr>
                <w:rFonts w:ascii="Times New Roman" w:hAnsi="Times New Roman" w:cs="Times New Roman"/>
                <w:sz w:val="24"/>
                <w:szCs w:val="24"/>
              </w:rPr>
            </w:pPr>
            <w:r w:rsidRPr="00E632E2">
              <w:rPr>
                <w:rFonts w:ascii="Times New Roman" w:hAnsi="Times New Roman" w:cs="Times New Roman"/>
                <w:sz w:val="24"/>
                <w:szCs w:val="24"/>
              </w:rPr>
              <w:t>Наименование</w:t>
            </w:r>
          </w:p>
        </w:tc>
        <w:tc>
          <w:tcPr>
            <w:tcW w:w="1837" w:type="dxa"/>
          </w:tcPr>
          <w:p w:rsidR="00967A01" w:rsidRPr="00E632E2" w:rsidRDefault="00967A01" w:rsidP="005B561D">
            <w:pPr>
              <w:jc w:val="center"/>
              <w:rPr>
                <w:rFonts w:ascii="Times New Roman" w:hAnsi="Times New Roman" w:cs="Times New Roman"/>
                <w:sz w:val="24"/>
                <w:szCs w:val="24"/>
              </w:rPr>
            </w:pPr>
            <w:r w:rsidRPr="00E632E2">
              <w:rPr>
                <w:rFonts w:ascii="Times New Roman" w:hAnsi="Times New Roman" w:cs="Times New Roman"/>
                <w:sz w:val="24"/>
                <w:szCs w:val="24"/>
              </w:rPr>
              <w:t>Номер страницы в Сборнике</w:t>
            </w:r>
          </w:p>
        </w:tc>
      </w:tr>
      <w:tr w:rsidR="00967A01" w:rsidRPr="00E632E2" w:rsidTr="005B561D">
        <w:tc>
          <w:tcPr>
            <w:tcW w:w="1473" w:type="dxa"/>
          </w:tcPr>
          <w:p w:rsidR="00967A01" w:rsidRPr="00E632E2" w:rsidRDefault="00967A01" w:rsidP="005B561D">
            <w:pPr>
              <w:jc w:val="center"/>
              <w:rPr>
                <w:rFonts w:ascii="Times New Roman" w:hAnsi="Times New Roman" w:cs="Times New Roman"/>
                <w:sz w:val="24"/>
                <w:szCs w:val="24"/>
              </w:rPr>
            </w:pPr>
          </w:p>
        </w:tc>
        <w:tc>
          <w:tcPr>
            <w:tcW w:w="1476" w:type="dxa"/>
          </w:tcPr>
          <w:p w:rsidR="00967A01" w:rsidRPr="00E632E2" w:rsidRDefault="00967A01" w:rsidP="005B561D">
            <w:pPr>
              <w:jc w:val="center"/>
              <w:rPr>
                <w:rFonts w:ascii="Times New Roman" w:hAnsi="Times New Roman" w:cs="Times New Roman"/>
                <w:sz w:val="24"/>
                <w:szCs w:val="24"/>
              </w:rPr>
            </w:pPr>
          </w:p>
        </w:tc>
        <w:tc>
          <w:tcPr>
            <w:tcW w:w="4848" w:type="dxa"/>
          </w:tcPr>
          <w:p w:rsidR="00967A01" w:rsidRPr="00E632E2" w:rsidRDefault="00967A01" w:rsidP="005B561D">
            <w:pPr>
              <w:jc w:val="both"/>
              <w:rPr>
                <w:rFonts w:ascii="Times New Roman" w:hAnsi="Times New Roman" w:cs="Times New Roman"/>
                <w:sz w:val="24"/>
                <w:szCs w:val="24"/>
              </w:rPr>
            </w:pPr>
          </w:p>
        </w:tc>
        <w:tc>
          <w:tcPr>
            <w:tcW w:w="1837" w:type="dxa"/>
          </w:tcPr>
          <w:p w:rsidR="00967A01" w:rsidRPr="00E632E2" w:rsidRDefault="00967A01" w:rsidP="005B561D">
            <w:pPr>
              <w:jc w:val="center"/>
              <w:rPr>
                <w:rFonts w:ascii="Times New Roman" w:hAnsi="Times New Roman" w:cs="Times New Roman"/>
                <w:sz w:val="24"/>
                <w:szCs w:val="24"/>
              </w:rPr>
            </w:pPr>
          </w:p>
        </w:tc>
      </w:tr>
    </w:tbl>
    <w:p w:rsidR="00967A01" w:rsidRPr="00E632E2" w:rsidRDefault="00967A01" w:rsidP="00967A01">
      <w:pPr>
        <w:rPr>
          <w:rFonts w:ascii="Times New Roman" w:hAnsi="Times New Roman" w:cs="Times New Roman"/>
          <w:b/>
          <w:sz w:val="24"/>
          <w:szCs w:val="24"/>
        </w:rPr>
      </w:pPr>
    </w:p>
    <w:p w:rsidR="00967A01" w:rsidRPr="00E632E2" w:rsidRDefault="00967A01" w:rsidP="00967A01">
      <w:pPr>
        <w:rPr>
          <w:rFonts w:ascii="Times New Roman" w:hAnsi="Times New Roman" w:cs="Times New Roman"/>
          <w:sz w:val="24"/>
          <w:szCs w:val="24"/>
        </w:rPr>
      </w:pPr>
      <w:r w:rsidRPr="00E632E2">
        <w:rPr>
          <w:rFonts w:ascii="Times New Roman" w:hAnsi="Times New Roman" w:cs="Times New Roman"/>
          <w:sz w:val="24"/>
          <w:szCs w:val="24"/>
        </w:rPr>
        <w:t xml:space="preserve">Раздел 4. Постановление Администрации </w:t>
      </w:r>
      <w:proofErr w:type="spellStart"/>
      <w:r>
        <w:rPr>
          <w:rFonts w:ascii="Times New Roman" w:hAnsi="Times New Roman" w:cs="Times New Roman"/>
          <w:sz w:val="24"/>
          <w:szCs w:val="24"/>
        </w:rPr>
        <w:t>Казанцевского</w:t>
      </w:r>
      <w:proofErr w:type="spellEnd"/>
      <w:r w:rsidRPr="00E632E2">
        <w:rPr>
          <w:rFonts w:ascii="Times New Roman" w:hAnsi="Times New Roman" w:cs="Times New Roman"/>
          <w:sz w:val="24"/>
          <w:szCs w:val="24"/>
        </w:rPr>
        <w:t xml:space="preserve"> сельсовета </w:t>
      </w:r>
      <w:proofErr w:type="spellStart"/>
      <w:r w:rsidRPr="00E632E2">
        <w:rPr>
          <w:rFonts w:ascii="Times New Roman" w:hAnsi="Times New Roman" w:cs="Times New Roman"/>
          <w:sz w:val="24"/>
          <w:szCs w:val="24"/>
        </w:rPr>
        <w:t>Курьинского</w:t>
      </w:r>
      <w:proofErr w:type="spellEnd"/>
      <w:r w:rsidRPr="00E632E2">
        <w:rPr>
          <w:rFonts w:ascii="Times New Roman" w:hAnsi="Times New Roman" w:cs="Times New Roman"/>
          <w:sz w:val="24"/>
          <w:szCs w:val="24"/>
        </w:rPr>
        <w:t xml:space="preserve"> района Алтайского края.</w:t>
      </w: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473"/>
        <w:gridCol w:w="1476"/>
        <w:gridCol w:w="4848"/>
        <w:gridCol w:w="1837"/>
      </w:tblGrid>
      <w:tr w:rsidR="00967A01" w:rsidRPr="00E632E2" w:rsidTr="005B561D">
        <w:tc>
          <w:tcPr>
            <w:tcW w:w="1473" w:type="dxa"/>
          </w:tcPr>
          <w:p w:rsidR="00967A01" w:rsidRPr="00E632E2" w:rsidRDefault="00967A01" w:rsidP="005B561D">
            <w:pPr>
              <w:jc w:val="center"/>
              <w:rPr>
                <w:rFonts w:ascii="Times New Roman" w:hAnsi="Times New Roman" w:cs="Times New Roman"/>
                <w:sz w:val="24"/>
                <w:szCs w:val="24"/>
              </w:rPr>
            </w:pPr>
            <w:r w:rsidRPr="00E632E2">
              <w:rPr>
                <w:rFonts w:ascii="Times New Roman" w:hAnsi="Times New Roman" w:cs="Times New Roman"/>
                <w:sz w:val="24"/>
                <w:szCs w:val="24"/>
              </w:rPr>
              <w:lastRenderedPageBreak/>
              <w:t xml:space="preserve">Номер </w:t>
            </w:r>
          </w:p>
          <w:p w:rsidR="00967A01" w:rsidRPr="00E632E2" w:rsidRDefault="00967A01" w:rsidP="005B561D">
            <w:pPr>
              <w:jc w:val="center"/>
              <w:rPr>
                <w:rFonts w:ascii="Times New Roman" w:hAnsi="Times New Roman" w:cs="Times New Roman"/>
                <w:sz w:val="24"/>
                <w:szCs w:val="24"/>
              </w:rPr>
            </w:pPr>
            <w:r w:rsidRPr="00E632E2">
              <w:rPr>
                <w:rFonts w:ascii="Times New Roman" w:hAnsi="Times New Roman" w:cs="Times New Roman"/>
                <w:sz w:val="24"/>
                <w:szCs w:val="24"/>
              </w:rPr>
              <w:t>документа</w:t>
            </w:r>
          </w:p>
        </w:tc>
        <w:tc>
          <w:tcPr>
            <w:tcW w:w="1476" w:type="dxa"/>
          </w:tcPr>
          <w:p w:rsidR="00967A01" w:rsidRPr="00E632E2" w:rsidRDefault="00967A01" w:rsidP="005B561D">
            <w:pPr>
              <w:jc w:val="center"/>
              <w:rPr>
                <w:rFonts w:ascii="Times New Roman" w:hAnsi="Times New Roman" w:cs="Times New Roman"/>
                <w:sz w:val="24"/>
                <w:szCs w:val="24"/>
              </w:rPr>
            </w:pPr>
            <w:r w:rsidRPr="00E632E2">
              <w:rPr>
                <w:rFonts w:ascii="Times New Roman" w:hAnsi="Times New Roman" w:cs="Times New Roman"/>
                <w:sz w:val="24"/>
                <w:szCs w:val="24"/>
              </w:rPr>
              <w:t xml:space="preserve">Дата </w:t>
            </w:r>
          </w:p>
          <w:p w:rsidR="00967A01" w:rsidRPr="00E632E2" w:rsidRDefault="00967A01" w:rsidP="005B561D">
            <w:pPr>
              <w:jc w:val="center"/>
              <w:rPr>
                <w:rFonts w:ascii="Times New Roman" w:hAnsi="Times New Roman" w:cs="Times New Roman"/>
                <w:sz w:val="24"/>
                <w:szCs w:val="24"/>
              </w:rPr>
            </w:pPr>
            <w:r w:rsidRPr="00E632E2">
              <w:rPr>
                <w:rFonts w:ascii="Times New Roman" w:hAnsi="Times New Roman" w:cs="Times New Roman"/>
                <w:sz w:val="24"/>
                <w:szCs w:val="24"/>
              </w:rPr>
              <w:t>принятия</w:t>
            </w:r>
          </w:p>
        </w:tc>
        <w:tc>
          <w:tcPr>
            <w:tcW w:w="4848" w:type="dxa"/>
          </w:tcPr>
          <w:p w:rsidR="00967A01" w:rsidRPr="00E632E2" w:rsidRDefault="00967A01" w:rsidP="005B561D">
            <w:pPr>
              <w:jc w:val="center"/>
              <w:rPr>
                <w:rFonts w:ascii="Times New Roman" w:hAnsi="Times New Roman" w:cs="Times New Roman"/>
                <w:sz w:val="24"/>
                <w:szCs w:val="24"/>
              </w:rPr>
            </w:pPr>
            <w:r w:rsidRPr="00E632E2">
              <w:rPr>
                <w:rFonts w:ascii="Times New Roman" w:hAnsi="Times New Roman" w:cs="Times New Roman"/>
                <w:sz w:val="24"/>
                <w:szCs w:val="24"/>
              </w:rPr>
              <w:t xml:space="preserve">Наименование </w:t>
            </w:r>
          </w:p>
        </w:tc>
        <w:tc>
          <w:tcPr>
            <w:tcW w:w="1837" w:type="dxa"/>
          </w:tcPr>
          <w:p w:rsidR="00967A01" w:rsidRPr="00E632E2" w:rsidRDefault="00967A01" w:rsidP="005B561D">
            <w:pPr>
              <w:jc w:val="center"/>
              <w:rPr>
                <w:rFonts w:ascii="Times New Roman" w:hAnsi="Times New Roman" w:cs="Times New Roman"/>
                <w:sz w:val="24"/>
                <w:szCs w:val="24"/>
              </w:rPr>
            </w:pPr>
            <w:r w:rsidRPr="00E632E2">
              <w:rPr>
                <w:rFonts w:ascii="Times New Roman" w:hAnsi="Times New Roman" w:cs="Times New Roman"/>
                <w:sz w:val="24"/>
                <w:szCs w:val="24"/>
              </w:rPr>
              <w:t>Номер страницы в Сборнике</w:t>
            </w:r>
          </w:p>
        </w:tc>
      </w:tr>
      <w:tr w:rsidR="00967A01" w:rsidRPr="00E632E2" w:rsidTr="005B561D">
        <w:tc>
          <w:tcPr>
            <w:tcW w:w="1473" w:type="dxa"/>
          </w:tcPr>
          <w:p w:rsidR="00967A01" w:rsidRPr="00E632E2" w:rsidRDefault="00967A01" w:rsidP="005B561D">
            <w:pPr>
              <w:jc w:val="center"/>
              <w:rPr>
                <w:rFonts w:ascii="Times New Roman" w:hAnsi="Times New Roman" w:cs="Times New Roman"/>
                <w:sz w:val="24"/>
                <w:szCs w:val="24"/>
              </w:rPr>
            </w:pPr>
            <w:r>
              <w:rPr>
                <w:rFonts w:ascii="Times New Roman" w:hAnsi="Times New Roman" w:cs="Times New Roman"/>
                <w:sz w:val="24"/>
                <w:szCs w:val="24"/>
              </w:rPr>
              <w:t>1</w:t>
            </w:r>
          </w:p>
        </w:tc>
        <w:tc>
          <w:tcPr>
            <w:tcW w:w="1476" w:type="dxa"/>
          </w:tcPr>
          <w:p w:rsidR="00967A01" w:rsidRPr="00E632E2" w:rsidRDefault="00967A01" w:rsidP="005B561D">
            <w:pPr>
              <w:jc w:val="center"/>
              <w:rPr>
                <w:rFonts w:ascii="Times New Roman" w:hAnsi="Times New Roman" w:cs="Times New Roman"/>
                <w:sz w:val="24"/>
                <w:szCs w:val="24"/>
              </w:rPr>
            </w:pPr>
            <w:r>
              <w:rPr>
                <w:rFonts w:ascii="Times New Roman" w:hAnsi="Times New Roman" w:cs="Times New Roman"/>
                <w:sz w:val="24"/>
                <w:szCs w:val="24"/>
              </w:rPr>
              <w:t>29.01.2024</w:t>
            </w:r>
          </w:p>
        </w:tc>
        <w:tc>
          <w:tcPr>
            <w:tcW w:w="4848" w:type="dxa"/>
          </w:tcPr>
          <w:p w:rsidR="00967A01" w:rsidRPr="00E632E2" w:rsidRDefault="00967A01" w:rsidP="00967A01">
            <w:pPr>
              <w:jc w:val="both"/>
              <w:rPr>
                <w:rFonts w:ascii="Times New Roman" w:hAnsi="Times New Roman" w:cs="Times New Roman"/>
                <w:sz w:val="24"/>
                <w:szCs w:val="24"/>
              </w:rPr>
            </w:pPr>
            <w:r>
              <w:rPr>
                <w:rFonts w:ascii="Times New Roman" w:hAnsi="Times New Roman" w:cs="Times New Roman"/>
                <w:sz w:val="24"/>
                <w:szCs w:val="24"/>
              </w:rPr>
              <w:t xml:space="preserve">О внесении изменений в постановление Администрации </w:t>
            </w:r>
            <w:proofErr w:type="spellStart"/>
            <w:r>
              <w:rPr>
                <w:rFonts w:ascii="Times New Roman" w:hAnsi="Times New Roman" w:cs="Times New Roman"/>
                <w:sz w:val="24"/>
                <w:szCs w:val="24"/>
              </w:rPr>
              <w:t>Казанцевского</w:t>
            </w:r>
            <w:proofErr w:type="spellEnd"/>
            <w:r>
              <w:rPr>
                <w:rFonts w:ascii="Times New Roman" w:hAnsi="Times New Roman" w:cs="Times New Roman"/>
                <w:sz w:val="24"/>
                <w:szCs w:val="24"/>
              </w:rPr>
              <w:t xml:space="preserve"> сельсовета от 04.05.2023 №</w:t>
            </w:r>
            <w:r w:rsidR="006E22BA">
              <w:rPr>
                <w:rFonts w:ascii="Times New Roman" w:hAnsi="Times New Roman" w:cs="Times New Roman"/>
                <w:sz w:val="24"/>
                <w:szCs w:val="24"/>
              </w:rPr>
              <w:t xml:space="preserve"> </w:t>
            </w:r>
            <w:r>
              <w:rPr>
                <w:rFonts w:ascii="Times New Roman" w:hAnsi="Times New Roman" w:cs="Times New Roman"/>
                <w:sz w:val="24"/>
                <w:szCs w:val="24"/>
              </w:rPr>
              <w:t>6/1 « Об утверждении  Административного  регламента предоставления муниципальной услуги «Постановка на учет граждан</w:t>
            </w:r>
            <w:r w:rsidR="006E22BA">
              <w:rPr>
                <w:rFonts w:ascii="Times New Roman" w:hAnsi="Times New Roman" w:cs="Times New Roman"/>
                <w:sz w:val="24"/>
                <w:szCs w:val="24"/>
              </w:rPr>
              <w:t>, испытывающих потребность в древесине для собственных нужд»</w:t>
            </w:r>
          </w:p>
        </w:tc>
        <w:tc>
          <w:tcPr>
            <w:tcW w:w="1837" w:type="dxa"/>
          </w:tcPr>
          <w:p w:rsidR="00967A01" w:rsidRPr="00E632E2" w:rsidRDefault="001506B4" w:rsidP="005B561D">
            <w:pPr>
              <w:jc w:val="center"/>
              <w:rPr>
                <w:rFonts w:ascii="Times New Roman" w:hAnsi="Times New Roman" w:cs="Times New Roman"/>
                <w:sz w:val="24"/>
                <w:szCs w:val="24"/>
              </w:rPr>
            </w:pPr>
            <w:r>
              <w:rPr>
                <w:rFonts w:ascii="Times New Roman" w:hAnsi="Times New Roman" w:cs="Times New Roman"/>
                <w:sz w:val="24"/>
                <w:szCs w:val="24"/>
              </w:rPr>
              <w:t>5</w:t>
            </w:r>
            <w:r w:rsidR="006E22BA">
              <w:rPr>
                <w:rFonts w:ascii="Times New Roman" w:hAnsi="Times New Roman" w:cs="Times New Roman"/>
                <w:sz w:val="24"/>
                <w:szCs w:val="24"/>
              </w:rPr>
              <w:t>-</w:t>
            </w:r>
            <w:r>
              <w:rPr>
                <w:rFonts w:ascii="Times New Roman" w:hAnsi="Times New Roman" w:cs="Times New Roman"/>
                <w:sz w:val="24"/>
                <w:szCs w:val="24"/>
              </w:rPr>
              <w:t>8</w:t>
            </w:r>
          </w:p>
        </w:tc>
      </w:tr>
      <w:tr w:rsidR="00967A01" w:rsidRPr="00E632E2" w:rsidTr="005B561D">
        <w:tc>
          <w:tcPr>
            <w:tcW w:w="1473" w:type="dxa"/>
          </w:tcPr>
          <w:p w:rsidR="00967A01" w:rsidRPr="00E632E2" w:rsidRDefault="00967A01" w:rsidP="005B561D">
            <w:pPr>
              <w:jc w:val="center"/>
              <w:rPr>
                <w:rFonts w:ascii="Times New Roman" w:hAnsi="Times New Roman" w:cs="Times New Roman"/>
                <w:sz w:val="24"/>
                <w:szCs w:val="24"/>
              </w:rPr>
            </w:pPr>
          </w:p>
        </w:tc>
        <w:tc>
          <w:tcPr>
            <w:tcW w:w="1476" w:type="dxa"/>
          </w:tcPr>
          <w:p w:rsidR="00967A01" w:rsidRPr="00E632E2" w:rsidRDefault="00967A01" w:rsidP="005B561D">
            <w:pPr>
              <w:jc w:val="center"/>
              <w:rPr>
                <w:rFonts w:ascii="Times New Roman" w:hAnsi="Times New Roman" w:cs="Times New Roman"/>
                <w:sz w:val="24"/>
                <w:szCs w:val="24"/>
              </w:rPr>
            </w:pPr>
          </w:p>
        </w:tc>
        <w:tc>
          <w:tcPr>
            <w:tcW w:w="4848" w:type="dxa"/>
          </w:tcPr>
          <w:p w:rsidR="00967A01" w:rsidRPr="00E632E2" w:rsidRDefault="00967A01" w:rsidP="005B561D">
            <w:pPr>
              <w:jc w:val="both"/>
              <w:rPr>
                <w:rFonts w:ascii="Times New Roman" w:hAnsi="Times New Roman" w:cs="Times New Roman"/>
                <w:sz w:val="24"/>
                <w:szCs w:val="24"/>
              </w:rPr>
            </w:pPr>
          </w:p>
        </w:tc>
        <w:tc>
          <w:tcPr>
            <w:tcW w:w="1837" w:type="dxa"/>
          </w:tcPr>
          <w:p w:rsidR="00967A01" w:rsidRPr="00E632E2" w:rsidRDefault="00967A01" w:rsidP="005B561D">
            <w:pPr>
              <w:rPr>
                <w:rFonts w:ascii="Times New Roman" w:hAnsi="Times New Roman" w:cs="Times New Roman"/>
                <w:sz w:val="24"/>
                <w:szCs w:val="24"/>
              </w:rPr>
            </w:pPr>
          </w:p>
        </w:tc>
      </w:tr>
    </w:tbl>
    <w:p w:rsidR="00967A01" w:rsidRPr="00E632E2" w:rsidRDefault="00967A01" w:rsidP="00967A01">
      <w:pPr>
        <w:rPr>
          <w:rFonts w:ascii="Times New Roman" w:hAnsi="Times New Roman" w:cs="Times New Roman"/>
          <w:b/>
          <w:sz w:val="24"/>
          <w:szCs w:val="24"/>
        </w:rPr>
      </w:pPr>
    </w:p>
    <w:p w:rsidR="00967A01" w:rsidRPr="00E632E2" w:rsidRDefault="00967A01" w:rsidP="00967A01">
      <w:pPr>
        <w:rPr>
          <w:rFonts w:ascii="Times New Roman" w:hAnsi="Times New Roman" w:cs="Times New Roman"/>
          <w:sz w:val="24"/>
          <w:szCs w:val="24"/>
        </w:rPr>
      </w:pPr>
      <w:r w:rsidRPr="00E632E2">
        <w:rPr>
          <w:rFonts w:ascii="Times New Roman" w:hAnsi="Times New Roman" w:cs="Times New Roman"/>
          <w:sz w:val="24"/>
          <w:szCs w:val="24"/>
        </w:rPr>
        <w:t>Раздел 5</w:t>
      </w:r>
      <w:r>
        <w:rPr>
          <w:rFonts w:ascii="Times New Roman" w:hAnsi="Times New Roman" w:cs="Times New Roman"/>
          <w:sz w:val="24"/>
          <w:szCs w:val="24"/>
        </w:rPr>
        <w:t xml:space="preserve">. Распоряжения Администрации </w:t>
      </w:r>
      <w:proofErr w:type="spellStart"/>
      <w:r>
        <w:rPr>
          <w:rFonts w:ascii="Times New Roman" w:hAnsi="Times New Roman" w:cs="Times New Roman"/>
          <w:sz w:val="24"/>
          <w:szCs w:val="24"/>
        </w:rPr>
        <w:t>Казанцевского</w:t>
      </w:r>
      <w:proofErr w:type="spellEnd"/>
      <w:r w:rsidRPr="00E632E2">
        <w:rPr>
          <w:rFonts w:ascii="Times New Roman" w:hAnsi="Times New Roman" w:cs="Times New Roman"/>
          <w:sz w:val="24"/>
          <w:szCs w:val="24"/>
        </w:rPr>
        <w:t xml:space="preserve"> сельсовета </w:t>
      </w:r>
      <w:proofErr w:type="spellStart"/>
      <w:r w:rsidRPr="00E632E2">
        <w:rPr>
          <w:rFonts w:ascii="Times New Roman" w:hAnsi="Times New Roman" w:cs="Times New Roman"/>
          <w:sz w:val="24"/>
          <w:szCs w:val="24"/>
        </w:rPr>
        <w:t>Курьинского</w:t>
      </w:r>
      <w:proofErr w:type="spellEnd"/>
      <w:r w:rsidRPr="00E632E2">
        <w:rPr>
          <w:rFonts w:ascii="Times New Roman" w:hAnsi="Times New Roman" w:cs="Times New Roman"/>
          <w:sz w:val="24"/>
          <w:szCs w:val="24"/>
        </w:rPr>
        <w:t xml:space="preserve"> района Алтайского края.</w:t>
      </w: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473"/>
        <w:gridCol w:w="1476"/>
        <w:gridCol w:w="4848"/>
        <w:gridCol w:w="1837"/>
      </w:tblGrid>
      <w:tr w:rsidR="00967A01" w:rsidRPr="00E632E2" w:rsidTr="005B561D">
        <w:tc>
          <w:tcPr>
            <w:tcW w:w="1473" w:type="dxa"/>
          </w:tcPr>
          <w:p w:rsidR="00967A01" w:rsidRPr="00E632E2" w:rsidRDefault="00967A01" w:rsidP="005B561D">
            <w:pPr>
              <w:jc w:val="center"/>
              <w:rPr>
                <w:rFonts w:ascii="Times New Roman" w:hAnsi="Times New Roman" w:cs="Times New Roman"/>
                <w:sz w:val="24"/>
                <w:szCs w:val="24"/>
              </w:rPr>
            </w:pPr>
            <w:r w:rsidRPr="00E632E2">
              <w:rPr>
                <w:rFonts w:ascii="Times New Roman" w:hAnsi="Times New Roman" w:cs="Times New Roman"/>
                <w:sz w:val="24"/>
                <w:szCs w:val="24"/>
              </w:rPr>
              <w:t xml:space="preserve">Номер </w:t>
            </w:r>
          </w:p>
          <w:p w:rsidR="00967A01" w:rsidRPr="00E632E2" w:rsidRDefault="00967A01" w:rsidP="005B561D">
            <w:pPr>
              <w:jc w:val="center"/>
              <w:rPr>
                <w:rFonts w:ascii="Times New Roman" w:hAnsi="Times New Roman" w:cs="Times New Roman"/>
                <w:sz w:val="24"/>
                <w:szCs w:val="24"/>
              </w:rPr>
            </w:pPr>
            <w:r w:rsidRPr="00E632E2">
              <w:rPr>
                <w:rFonts w:ascii="Times New Roman" w:hAnsi="Times New Roman" w:cs="Times New Roman"/>
                <w:sz w:val="24"/>
                <w:szCs w:val="24"/>
              </w:rPr>
              <w:t>документа</w:t>
            </w:r>
          </w:p>
        </w:tc>
        <w:tc>
          <w:tcPr>
            <w:tcW w:w="1476" w:type="dxa"/>
          </w:tcPr>
          <w:p w:rsidR="00967A01" w:rsidRPr="00E632E2" w:rsidRDefault="00967A01" w:rsidP="005B561D">
            <w:pPr>
              <w:jc w:val="center"/>
              <w:rPr>
                <w:rFonts w:ascii="Times New Roman" w:hAnsi="Times New Roman" w:cs="Times New Roman"/>
                <w:sz w:val="24"/>
                <w:szCs w:val="24"/>
              </w:rPr>
            </w:pPr>
            <w:r w:rsidRPr="00E632E2">
              <w:rPr>
                <w:rFonts w:ascii="Times New Roman" w:hAnsi="Times New Roman" w:cs="Times New Roman"/>
                <w:sz w:val="24"/>
                <w:szCs w:val="24"/>
              </w:rPr>
              <w:t xml:space="preserve">Дата </w:t>
            </w:r>
          </w:p>
          <w:p w:rsidR="00967A01" w:rsidRPr="00E632E2" w:rsidRDefault="00967A01" w:rsidP="005B561D">
            <w:pPr>
              <w:jc w:val="center"/>
              <w:rPr>
                <w:rFonts w:ascii="Times New Roman" w:hAnsi="Times New Roman" w:cs="Times New Roman"/>
                <w:sz w:val="24"/>
                <w:szCs w:val="24"/>
              </w:rPr>
            </w:pPr>
            <w:r w:rsidRPr="00E632E2">
              <w:rPr>
                <w:rFonts w:ascii="Times New Roman" w:hAnsi="Times New Roman" w:cs="Times New Roman"/>
                <w:sz w:val="24"/>
                <w:szCs w:val="24"/>
              </w:rPr>
              <w:t>принятия</w:t>
            </w:r>
          </w:p>
        </w:tc>
        <w:tc>
          <w:tcPr>
            <w:tcW w:w="4848" w:type="dxa"/>
          </w:tcPr>
          <w:p w:rsidR="00967A01" w:rsidRPr="00E632E2" w:rsidRDefault="00967A01" w:rsidP="005B561D">
            <w:pPr>
              <w:jc w:val="center"/>
              <w:rPr>
                <w:rFonts w:ascii="Times New Roman" w:hAnsi="Times New Roman" w:cs="Times New Roman"/>
                <w:sz w:val="24"/>
                <w:szCs w:val="24"/>
              </w:rPr>
            </w:pPr>
            <w:r w:rsidRPr="00E632E2">
              <w:rPr>
                <w:rFonts w:ascii="Times New Roman" w:hAnsi="Times New Roman" w:cs="Times New Roman"/>
                <w:sz w:val="24"/>
                <w:szCs w:val="24"/>
              </w:rPr>
              <w:t xml:space="preserve">Наименование </w:t>
            </w:r>
          </w:p>
        </w:tc>
        <w:tc>
          <w:tcPr>
            <w:tcW w:w="1837" w:type="dxa"/>
          </w:tcPr>
          <w:p w:rsidR="00967A01" w:rsidRPr="00E632E2" w:rsidRDefault="00967A01" w:rsidP="005B561D">
            <w:pPr>
              <w:jc w:val="center"/>
              <w:rPr>
                <w:rFonts w:ascii="Times New Roman" w:hAnsi="Times New Roman" w:cs="Times New Roman"/>
                <w:sz w:val="24"/>
                <w:szCs w:val="24"/>
              </w:rPr>
            </w:pPr>
            <w:r w:rsidRPr="00E632E2">
              <w:rPr>
                <w:rFonts w:ascii="Times New Roman" w:hAnsi="Times New Roman" w:cs="Times New Roman"/>
                <w:sz w:val="24"/>
                <w:szCs w:val="24"/>
              </w:rPr>
              <w:t>Номер страницы в Сборнике</w:t>
            </w:r>
          </w:p>
        </w:tc>
      </w:tr>
      <w:tr w:rsidR="00967A01" w:rsidRPr="00E632E2" w:rsidTr="005B561D">
        <w:tc>
          <w:tcPr>
            <w:tcW w:w="1473" w:type="dxa"/>
          </w:tcPr>
          <w:p w:rsidR="00967A01" w:rsidRPr="00E632E2" w:rsidRDefault="00967A01" w:rsidP="005B561D">
            <w:pPr>
              <w:jc w:val="center"/>
              <w:rPr>
                <w:rFonts w:ascii="Times New Roman" w:hAnsi="Times New Roman" w:cs="Times New Roman"/>
                <w:sz w:val="24"/>
                <w:szCs w:val="24"/>
              </w:rPr>
            </w:pPr>
          </w:p>
        </w:tc>
        <w:tc>
          <w:tcPr>
            <w:tcW w:w="1476" w:type="dxa"/>
          </w:tcPr>
          <w:p w:rsidR="00967A01" w:rsidRPr="00E632E2" w:rsidRDefault="00967A01" w:rsidP="005B561D">
            <w:pPr>
              <w:jc w:val="center"/>
              <w:rPr>
                <w:rFonts w:ascii="Times New Roman" w:hAnsi="Times New Roman" w:cs="Times New Roman"/>
                <w:sz w:val="24"/>
                <w:szCs w:val="24"/>
              </w:rPr>
            </w:pPr>
          </w:p>
        </w:tc>
        <w:tc>
          <w:tcPr>
            <w:tcW w:w="4848" w:type="dxa"/>
          </w:tcPr>
          <w:p w:rsidR="00967A01" w:rsidRPr="00E632E2" w:rsidRDefault="00967A01" w:rsidP="005B561D">
            <w:pPr>
              <w:jc w:val="both"/>
              <w:rPr>
                <w:rFonts w:ascii="Times New Roman" w:hAnsi="Times New Roman" w:cs="Times New Roman"/>
                <w:sz w:val="24"/>
                <w:szCs w:val="24"/>
              </w:rPr>
            </w:pPr>
          </w:p>
        </w:tc>
        <w:tc>
          <w:tcPr>
            <w:tcW w:w="1837" w:type="dxa"/>
          </w:tcPr>
          <w:p w:rsidR="00967A01" w:rsidRPr="00E632E2" w:rsidRDefault="00967A01" w:rsidP="005B561D">
            <w:pPr>
              <w:jc w:val="center"/>
              <w:rPr>
                <w:rFonts w:ascii="Times New Roman" w:hAnsi="Times New Roman" w:cs="Times New Roman"/>
                <w:sz w:val="24"/>
                <w:szCs w:val="24"/>
              </w:rPr>
            </w:pPr>
          </w:p>
        </w:tc>
      </w:tr>
    </w:tbl>
    <w:p w:rsidR="00967A01" w:rsidRPr="00E632E2" w:rsidRDefault="00967A01" w:rsidP="00967A01">
      <w:pPr>
        <w:rPr>
          <w:rFonts w:ascii="Times New Roman" w:hAnsi="Times New Roman" w:cs="Times New Roman"/>
          <w:b/>
          <w:sz w:val="24"/>
          <w:szCs w:val="24"/>
        </w:rPr>
      </w:pPr>
    </w:p>
    <w:p w:rsidR="00967A01" w:rsidRPr="00E632E2" w:rsidRDefault="00967A01" w:rsidP="00967A01">
      <w:pPr>
        <w:rPr>
          <w:rFonts w:ascii="Times New Roman" w:hAnsi="Times New Roman" w:cs="Times New Roman"/>
          <w:b/>
          <w:sz w:val="24"/>
          <w:szCs w:val="24"/>
        </w:rPr>
      </w:pPr>
      <w:r w:rsidRPr="00E632E2">
        <w:rPr>
          <w:rFonts w:ascii="Times New Roman" w:hAnsi="Times New Roman" w:cs="Times New Roman"/>
          <w:sz w:val="24"/>
          <w:szCs w:val="24"/>
        </w:rPr>
        <w:t>Раздел 6.  Иная официальная информация.</w:t>
      </w: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473"/>
        <w:gridCol w:w="1476"/>
        <w:gridCol w:w="4848"/>
        <w:gridCol w:w="1837"/>
      </w:tblGrid>
      <w:tr w:rsidR="00967A01" w:rsidRPr="00E632E2" w:rsidTr="005B561D">
        <w:tc>
          <w:tcPr>
            <w:tcW w:w="1473" w:type="dxa"/>
          </w:tcPr>
          <w:p w:rsidR="00967A01" w:rsidRPr="00E632E2" w:rsidRDefault="00967A01" w:rsidP="005B561D">
            <w:pPr>
              <w:jc w:val="center"/>
              <w:rPr>
                <w:rFonts w:ascii="Times New Roman" w:hAnsi="Times New Roman" w:cs="Times New Roman"/>
                <w:sz w:val="24"/>
                <w:szCs w:val="24"/>
              </w:rPr>
            </w:pPr>
            <w:r w:rsidRPr="00E632E2">
              <w:rPr>
                <w:rFonts w:ascii="Times New Roman" w:hAnsi="Times New Roman" w:cs="Times New Roman"/>
                <w:sz w:val="24"/>
                <w:szCs w:val="24"/>
              </w:rPr>
              <w:t xml:space="preserve">Номер </w:t>
            </w:r>
          </w:p>
          <w:p w:rsidR="00967A01" w:rsidRPr="00E632E2" w:rsidRDefault="00967A01" w:rsidP="005B561D">
            <w:pPr>
              <w:jc w:val="center"/>
              <w:rPr>
                <w:rFonts w:ascii="Times New Roman" w:hAnsi="Times New Roman" w:cs="Times New Roman"/>
                <w:sz w:val="24"/>
                <w:szCs w:val="24"/>
              </w:rPr>
            </w:pPr>
            <w:r w:rsidRPr="00E632E2">
              <w:rPr>
                <w:rFonts w:ascii="Times New Roman" w:hAnsi="Times New Roman" w:cs="Times New Roman"/>
                <w:sz w:val="24"/>
                <w:szCs w:val="24"/>
              </w:rPr>
              <w:t>документа</w:t>
            </w:r>
          </w:p>
        </w:tc>
        <w:tc>
          <w:tcPr>
            <w:tcW w:w="1476" w:type="dxa"/>
          </w:tcPr>
          <w:p w:rsidR="00967A01" w:rsidRPr="00E632E2" w:rsidRDefault="00967A01" w:rsidP="005B561D">
            <w:pPr>
              <w:jc w:val="center"/>
              <w:rPr>
                <w:rFonts w:ascii="Times New Roman" w:hAnsi="Times New Roman" w:cs="Times New Roman"/>
                <w:sz w:val="24"/>
                <w:szCs w:val="24"/>
              </w:rPr>
            </w:pPr>
            <w:r w:rsidRPr="00E632E2">
              <w:rPr>
                <w:rFonts w:ascii="Times New Roman" w:hAnsi="Times New Roman" w:cs="Times New Roman"/>
                <w:sz w:val="24"/>
                <w:szCs w:val="24"/>
              </w:rPr>
              <w:t xml:space="preserve">Дата </w:t>
            </w:r>
          </w:p>
          <w:p w:rsidR="00967A01" w:rsidRPr="00E632E2" w:rsidRDefault="00967A01" w:rsidP="005B561D">
            <w:pPr>
              <w:jc w:val="center"/>
              <w:rPr>
                <w:rFonts w:ascii="Times New Roman" w:hAnsi="Times New Roman" w:cs="Times New Roman"/>
                <w:sz w:val="24"/>
                <w:szCs w:val="24"/>
              </w:rPr>
            </w:pPr>
            <w:r w:rsidRPr="00E632E2">
              <w:rPr>
                <w:rFonts w:ascii="Times New Roman" w:hAnsi="Times New Roman" w:cs="Times New Roman"/>
                <w:sz w:val="24"/>
                <w:szCs w:val="24"/>
              </w:rPr>
              <w:t>принятия</w:t>
            </w:r>
          </w:p>
        </w:tc>
        <w:tc>
          <w:tcPr>
            <w:tcW w:w="4848" w:type="dxa"/>
          </w:tcPr>
          <w:p w:rsidR="00967A01" w:rsidRPr="00E632E2" w:rsidRDefault="00967A01" w:rsidP="005B561D">
            <w:pPr>
              <w:jc w:val="center"/>
              <w:rPr>
                <w:rFonts w:ascii="Times New Roman" w:hAnsi="Times New Roman" w:cs="Times New Roman"/>
                <w:sz w:val="24"/>
                <w:szCs w:val="24"/>
              </w:rPr>
            </w:pPr>
            <w:r w:rsidRPr="00E632E2">
              <w:rPr>
                <w:rFonts w:ascii="Times New Roman" w:hAnsi="Times New Roman" w:cs="Times New Roman"/>
                <w:sz w:val="24"/>
                <w:szCs w:val="24"/>
              </w:rPr>
              <w:t>Наименование решения</w:t>
            </w:r>
          </w:p>
        </w:tc>
        <w:tc>
          <w:tcPr>
            <w:tcW w:w="1837" w:type="dxa"/>
          </w:tcPr>
          <w:p w:rsidR="00967A01" w:rsidRPr="00E632E2" w:rsidRDefault="00967A01" w:rsidP="005B561D">
            <w:pPr>
              <w:jc w:val="center"/>
              <w:rPr>
                <w:rFonts w:ascii="Times New Roman" w:hAnsi="Times New Roman" w:cs="Times New Roman"/>
                <w:sz w:val="24"/>
                <w:szCs w:val="24"/>
              </w:rPr>
            </w:pPr>
            <w:r w:rsidRPr="00E632E2">
              <w:rPr>
                <w:rFonts w:ascii="Times New Roman" w:hAnsi="Times New Roman" w:cs="Times New Roman"/>
                <w:sz w:val="24"/>
                <w:szCs w:val="24"/>
              </w:rPr>
              <w:t>Номер страницы в Сборнике</w:t>
            </w:r>
          </w:p>
        </w:tc>
      </w:tr>
      <w:tr w:rsidR="00967A01" w:rsidRPr="00E632E2" w:rsidTr="005B561D">
        <w:tc>
          <w:tcPr>
            <w:tcW w:w="1473" w:type="dxa"/>
          </w:tcPr>
          <w:p w:rsidR="00967A01" w:rsidRPr="00E632E2" w:rsidRDefault="00967A01" w:rsidP="005B561D">
            <w:pPr>
              <w:jc w:val="center"/>
              <w:rPr>
                <w:rFonts w:ascii="Times New Roman" w:hAnsi="Times New Roman" w:cs="Times New Roman"/>
                <w:sz w:val="24"/>
                <w:szCs w:val="24"/>
              </w:rPr>
            </w:pPr>
          </w:p>
        </w:tc>
        <w:tc>
          <w:tcPr>
            <w:tcW w:w="1476" w:type="dxa"/>
          </w:tcPr>
          <w:p w:rsidR="00967A01" w:rsidRPr="00E632E2" w:rsidRDefault="00967A01" w:rsidP="005B561D">
            <w:pPr>
              <w:jc w:val="center"/>
              <w:rPr>
                <w:rFonts w:ascii="Times New Roman" w:hAnsi="Times New Roman" w:cs="Times New Roman"/>
                <w:sz w:val="24"/>
                <w:szCs w:val="24"/>
              </w:rPr>
            </w:pPr>
          </w:p>
        </w:tc>
        <w:tc>
          <w:tcPr>
            <w:tcW w:w="4848" w:type="dxa"/>
          </w:tcPr>
          <w:p w:rsidR="00967A01" w:rsidRPr="00E632E2" w:rsidRDefault="00967A01" w:rsidP="005B561D">
            <w:pPr>
              <w:jc w:val="both"/>
              <w:rPr>
                <w:rFonts w:ascii="Times New Roman" w:hAnsi="Times New Roman" w:cs="Times New Roman"/>
                <w:sz w:val="24"/>
                <w:szCs w:val="24"/>
              </w:rPr>
            </w:pPr>
          </w:p>
        </w:tc>
        <w:tc>
          <w:tcPr>
            <w:tcW w:w="1837" w:type="dxa"/>
          </w:tcPr>
          <w:p w:rsidR="00967A01" w:rsidRPr="00E632E2" w:rsidRDefault="00967A01" w:rsidP="005B561D">
            <w:pPr>
              <w:jc w:val="center"/>
              <w:rPr>
                <w:rFonts w:ascii="Times New Roman" w:hAnsi="Times New Roman" w:cs="Times New Roman"/>
                <w:sz w:val="24"/>
                <w:szCs w:val="24"/>
              </w:rPr>
            </w:pPr>
          </w:p>
        </w:tc>
      </w:tr>
      <w:tr w:rsidR="00967A01" w:rsidRPr="00E632E2" w:rsidTr="005B561D">
        <w:tc>
          <w:tcPr>
            <w:tcW w:w="1473" w:type="dxa"/>
          </w:tcPr>
          <w:p w:rsidR="00967A01" w:rsidRPr="00E632E2" w:rsidRDefault="00967A01" w:rsidP="005B561D">
            <w:pPr>
              <w:rPr>
                <w:rFonts w:ascii="Times New Roman" w:hAnsi="Times New Roman" w:cs="Times New Roman"/>
                <w:sz w:val="24"/>
                <w:szCs w:val="24"/>
              </w:rPr>
            </w:pPr>
          </w:p>
        </w:tc>
        <w:tc>
          <w:tcPr>
            <w:tcW w:w="1476" w:type="dxa"/>
          </w:tcPr>
          <w:p w:rsidR="00967A01" w:rsidRPr="00E632E2" w:rsidRDefault="00967A01" w:rsidP="005B561D">
            <w:pPr>
              <w:jc w:val="center"/>
              <w:rPr>
                <w:rFonts w:ascii="Times New Roman" w:hAnsi="Times New Roman" w:cs="Times New Roman"/>
                <w:sz w:val="24"/>
                <w:szCs w:val="24"/>
              </w:rPr>
            </w:pPr>
          </w:p>
        </w:tc>
        <w:tc>
          <w:tcPr>
            <w:tcW w:w="4848" w:type="dxa"/>
          </w:tcPr>
          <w:p w:rsidR="00967A01" w:rsidRPr="00E632E2" w:rsidRDefault="00967A01" w:rsidP="005B561D">
            <w:pPr>
              <w:jc w:val="both"/>
              <w:rPr>
                <w:rFonts w:ascii="Times New Roman" w:hAnsi="Times New Roman" w:cs="Times New Roman"/>
                <w:sz w:val="24"/>
                <w:szCs w:val="24"/>
              </w:rPr>
            </w:pPr>
          </w:p>
        </w:tc>
        <w:tc>
          <w:tcPr>
            <w:tcW w:w="1837" w:type="dxa"/>
          </w:tcPr>
          <w:p w:rsidR="00967A01" w:rsidRPr="00E632E2" w:rsidRDefault="00967A01" w:rsidP="005B561D">
            <w:pPr>
              <w:jc w:val="center"/>
              <w:rPr>
                <w:rFonts w:ascii="Times New Roman" w:hAnsi="Times New Roman" w:cs="Times New Roman"/>
                <w:sz w:val="24"/>
                <w:szCs w:val="24"/>
              </w:rPr>
            </w:pPr>
          </w:p>
        </w:tc>
      </w:tr>
    </w:tbl>
    <w:p w:rsidR="00000000" w:rsidRDefault="001506B4">
      <w:pPr>
        <w:rPr>
          <w:rFonts w:ascii="Times New Roman" w:hAnsi="Times New Roman" w:cs="Times New Roman"/>
        </w:rPr>
      </w:pPr>
    </w:p>
    <w:p w:rsidR="001506B4" w:rsidRDefault="001506B4">
      <w:pPr>
        <w:rPr>
          <w:rFonts w:ascii="Times New Roman" w:hAnsi="Times New Roman" w:cs="Times New Roman"/>
        </w:rPr>
      </w:pPr>
    </w:p>
    <w:p w:rsidR="001506B4" w:rsidRDefault="001506B4">
      <w:pPr>
        <w:rPr>
          <w:rFonts w:ascii="Times New Roman" w:hAnsi="Times New Roman" w:cs="Times New Roman"/>
        </w:rPr>
      </w:pPr>
    </w:p>
    <w:p w:rsidR="001506B4" w:rsidRDefault="001506B4">
      <w:pPr>
        <w:rPr>
          <w:rFonts w:ascii="Times New Roman" w:hAnsi="Times New Roman" w:cs="Times New Roman"/>
        </w:rPr>
      </w:pPr>
    </w:p>
    <w:p w:rsidR="001506B4" w:rsidRDefault="001506B4">
      <w:pPr>
        <w:rPr>
          <w:rFonts w:ascii="Times New Roman" w:hAnsi="Times New Roman" w:cs="Times New Roman"/>
        </w:rPr>
      </w:pPr>
    </w:p>
    <w:p w:rsidR="001506B4" w:rsidRDefault="001506B4">
      <w:pPr>
        <w:rPr>
          <w:rFonts w:ascii="Times New Roman" w:hAnsi="Times New Roman" w:cs="Times New Roman"/>
        </w:rPr>
      </w:pPr>
    </w:p>
    <w:p w:rsidR="001506B4" w:rsidRDefault="001506B4">
      <w:pPr>
        <w:rPr>
          <w:rFonts w:ascii="Times New Roman" w:hAnsi="Times New Roman" w:cs="Times New Roman"/>
        </w:rPr>
      </w:pPr>
    </w:p>
    <w:p w:rsidR="001506B4" w:rsidRDefault="001506B4">
      <w:pPr>
        <w:rPr>
          <w:rFonts w:ascii="Times New Roman" w:hAnsi="Times New Roman" w:cs="Times New Roman"/>
        </w:rPr>
      </w:pPr>
    </w:p>
    <w:p w:rsidR="001506B4" w:rsidRPr="001506B4" w:rsidRDefault="001506B4" w:rsidP="001506B4">
      <w:pPr>
        <w:pStyle w:val="2"/>
        <w:ind w:right="0"/>
        <w:rPr>
          <w:sz w:val="22"/>
          <w:szCs w:val="22"/>
        </w:rPr>
      </w:pPr>
      <w:r w:rsidRPr="001506B4">
        <w:rPr>
          <w:sz w:val="22"/>
          <w:szCs w:val="22"/>
        </w:rPr>
        <w:lastRenderedPageBreak/>
        <w:t>АДМИНИСТРАЦИЯ  КАЗАНЦЕВСКОГО  СЕЛЬСОВЕТА</w:t>
      </w:r>
    </w:p>
    <w:p w:rsidR="001506B4" w:rsidRPr="001506B4" w:rsidRDefault="001506B4" w:rsidP="001506B4">
      <w:pPr>
        <w:pStyle w:val="2"/>
        <w:ind w:right="0"/>
        <w:rPr>
          <w:caps/>
          <w:sz w:val="22"/>
          <w:szCs w:val="22"/>
        </w:rPr>
      </w:pPr>
      <w:r w:rsidRPr="001506B4">
        <w:rPr>
          <w:sz w:val="22"/>
          <w:szCs w:val="22"/>
        </w:rPr>
        <w:t xml:space="preserve"> </w:t>
      </w:r>
      <w:r w:rsidRPr="001506B4">
        <w:rPr>
          <w:caps/>
          <w:sz w:val="22"/>
          <w:szCs w:val="22"/>
        </w:rPr>
        <w:t>КУРЬИНСКОГО  района</w:t>
      </w:r>
    </w:p>
    <w:p w:rsidR="001506B4" w:rsidRPr="001506B4" w:rsidRDefault="001506B4" w:rsidP="001506B4">
      <w:pPr>
        <w:pStyle w:val="2"/>
        <w:ind w:right="0"/>
        <w:rPr>
          <w:caps/>
          <w:sz w:val="22"/>
          <w:szCs w:val="22"/>
        </w:rPr>
      </w:pPr>
      <w:r w:rsidRPr="001506B4">
        <w:rPr>
          <w:caps/>
          <w:sz w:val="22"/>
          <w:szCs w:val="22"/>
        </w:rPr>
        <w:t xml:space="preserve"> Алтайского края</w:t>
      </w:r>
    </w:p>
    <w:p w:rsidR="001506B4" w:rsidRPr="001506B4" w:rsidRDefault="001506B4" w:rsidP="001506B4">
      <w:pPr>
        <w:ind w:left="-284"/>
        <w:jc w:val="center"/>
        <w:rPr>
          <w:rFonts w:ascii="Times New Roman" w:hAnsi="Times New Roman" w:cs="Times New Roman"/>
        </w:rPr>
      </w:pPr>
    </w:p>
    <w:p w:rsidR="001506B4" w:rsidRPr="001506B4" w:rsidRDefault="001506B4" w:rsidP="001506B4">
      <w:pPr>
        <w:ind w:left="-284"/>
        <w:jc w:val="center"/>
        <w:rPr>
          <w:rFonts w:ascii="Times New Roman" w:hAnsi="Times New Roman" w:cs="Times New Roman"/>
        </w:rPr>
      </w:pPr>
    </w:p>
    <w:p w:rsidR="001506B4" w:rsidRPr="001506B4" w:rsidRDefault="001506B4" w:rsidP="001506B4">
      <w:pPr>
        <w:pStyle w:val="3"/>
        <w:ind w:left="0"/>
        <w:rPr>
          <w:spacing w:val="84"/>
          <w:sz w:val="22"/>
          <w:szCs w:val="22"/>
        </w:rPr>
      </w:pPr>
      <w:r w:rsidRPr="001506B4">
        <w:rPr>
          <w:spacing w:val="84"/>
          <w:sz w:val="22"/>
          <w:szCs w:val="22"/>
        </w:rPr>
        <w:t>Постановление</w:t>
      </w:r>
    </w:p>
    <w:p w:rsidR="001506B4" w:rsidRPr="001506B4" w:rsidRDefault="001506B4" w:rsidP="001506B4">
      <w:pPr>
        <w:ind w:right="5668"/>
        <w:jc w:val="center"/>
        <w:rPr>
          <w:rFonts w:ascii="Times New Roman" w:hAnsi="Times New Roman" w:cs="Times New Roman"/>
        </w:rPr>
      </w:pPr>
    </w:p>
    <w:p w:rsidR="001506B4" w:rsidRPr="001506B4" w:rsidRDefault="001506B4" w:rsidP="001506B4">
      <w:pPr>
        <w:ind w:right="-2" w:firstLine="567"/>
        <w:jc w:val="both"/>
        <w:rPr>
          <w:rFonts w:ascii="Times New Roman" w:hAnsi="Times New Roman" w:cs="Times New Roman"/>
        </w:rPr>
      </w:pPr>
    </w:p>
    <w:tbl>
      <w:tblPr>
        <w:tblW w:w="0" w:type="auto"/>
        <w:tblInd w:w="108" w:type="dxa"/>
        <w:tblLayout w:type="fixed"/>
        <w:tblLook w:val="01E0"/>
      </w:tblPr>
      <w:tblGrid>
        <w:gridCol w:w="2284"/>
        <w:gridCol w:w="2392"/>
        <w:gridCol w:w="3688"/>
        <w:gridCol w:w="1098"/>
      </w:tblGrid>
      <w:tr w:rsidR="001506B4" w:rsidRPr="001506B4" w:rsidTr="005B561D">
        <w:tblPrEx>
          <w:tblCellMar>
            <w:top w:w="0" w:type="dxa"/>
            <w:bottom w:w="0" w:type="dxa"/>
          </w:tblCellMar>
        </w:tblPrEx>
        <w:tc>
          <w:tcPr>
            <w:tcW w:w="2284" w:type="dxa"/>
            <w:tcBorders>
              <w:bottom w:val="single" w:sz="12" w:space="0" w:color="auto"/>
            </w:tcBorders>
          </w:tcPr>
          <w:p w:rsidR="001506B4" w:rsidRPr="001506B4" w:rsidRDefault="001506B4" w:rsidP="005B561D">
            <w:pPr>
              <w:ind w:right="-2"/>
              <w:jc w:val="both"/>
              <w:rPr>
                <w:rFonts w:ascii="Times New Roman" w:hAnsi="Times New Roman" w:cs="Times New Roman"/>
              </w:rPr>
            </w:pPr>
            <w:r w:rsidRPr="001506B4">
              <w:rPr>
                <w:rFonts w:ascii="Times New Roman" w:hAnsi="Times New Roman" w:cs="Times New Roman"/>
              </w:rPr>
              <w:t>29.01.2023г</w:t>
            </w:r>
          </w:p>
        </w:tc>
        <w:tc>
          <w:tcPr>
            <w:tcW w:w="2392" w:type="dxa"/>
          </w:tcPr>
          <w:p w:rsidR="001506B4" w:rsidRPr="001506B4" w:rsidRDefault="001506B4" w:rsidP="005B561D">
            <w:pPr>
              <w:ind w:right="-2"/>
              <w:jc w:val="both"/>
              <w:rPr>
                <w:rFonts w:ascii="Times New Roman" w:hAnsi="Times New Roman" w:cs="Times New Roman"/>
              </w:rPr>
            </w:pPr>
          </w:p>
        </w:tc>
        <w:tc>
          <w:tcPr>
            <w:tcW w:w="3688" w:type="dxa"/>
          </w:tcPr>
          <w:p w:rsidR="001506B4" w:rsidRPr="001506B4" w:rsidRDefault="001506B4" w:rsidP="005B561D">
            <w:pPr>
              <w:ind w:right="-2"/>
              <w:jc w:val="right"/>
              <w:rPr>
                <w:rFonts w:ascii="Times New Roman" w:hAnsi="Times New Roman" w:cs="Times New Roman"/>
              </w:rPr>
            </w:pPr>
            <w:r w:rsidRPr="001506B4">
              <w:rPr>
                <w:rFonts w:ascii="Times New Roman" w:hAnsi="Times New Roman" w:cs="Times New Roman"/>
              </w:rPr>
              <w:t>№</w:t>
            </w:r>
          </w:p>
        </w:tc>
        <w:tc>
          <w:tcPr>
            <w:tcW w:w="1098" w:type="dxa"/>
            <w:tcBorders>
              <w:bottom w:val="single" w:sz="12" w:space="0" w:color="auto"/>
            </w:tcBorders>
          </w:tcPr>
          <w:p w:rsidR="001506B4" w:rsidRPr="001506B4" w:rsidRDefault="001506B4" w:rsidP="005B561D">
            <w:pPr>
              <w:ind w:right="-2"/>
              <w:jc w:val="center"/>
              <w:rPr>
                <w:rFonts w:ascii="Times New Roman" w:hAnsi="Times New Roman" w:cs="Times New Roman"/>
              </w:rPr>
            </w:pPr>
            <w:r w:rsidRPr="001506B4">
              <w:rPr>
                <w:rFonts w:ascii="Times New Roman" w:hAnsi="Times New Roman" w:cs="Times New Roman"/>
              </w:rPr>
              <w:t>1</w:t>
            </w:r>
          </w:p>
        </w:tc>
      </w:tr>
    </w:tbl>
    <w:p w:rsidR="001506B4" w:rsidRPr="001506B4" w:rsidRDefault="001506B4" w:rsidP="001506B4">
      <w:pPr>
        <w:ind w:right="-2"/>
        <w:jc w:val="center"/>
        <w:rPr>
          <w:rFonts w:ascii="Times New Roman" w:hAnsi="Times New Roman" w:cs="Times New Roman"/>
          <w:b/>
        </w:rPr>
      </w:pPr>
      <w:r w:rsidRPr="001506B4">
        <w:rPr>
          <w:rFonts w:ascii="Times New Roman" w:hAnsi="Times New Roman" w:cs="Times New Roman"/>
          <w:b/>
        </w:rPr>
        <w:t>с. Казанцево</w:t>
      </w:r>
    </w:p>
    <w:p w:rsidR="001506B4" w:rsidRPr="001506B4" w:rsidRDefault="001506B4" w:rsidP="001506B4">
      <w:pPr>
        <w:ind w:right="-2"/>
        <w:jc w:val="both"/>
        <w:rPr>
          <w:rFonts w:ascii="Times New Roman" w:hAnsi="Times New Roman" w:cs="Times New Roman"/>
        </w:rPr>
      </w:pPr>
    </w:p>
    <w:p w:rsidR="001506B4" w:rsidRPr="001506B4" w:rsidRDefault="001506B4" w:rsidP="001506B4">
      <w:pPr>
        <w:shd w:val="clear" w:color="auto" w:fill="FFFFFF"/>
        <w:spacing w:line="240" w:lineRule="exact"/>
        <w:ind w:right="4496"/>
        <w:jc w:val="both"/>
        <w:rPr>
          <w:rFonts w:ascii="Times New Roman" w:hAnsi="Times New Roman" w:cs="Times New Roman"/>
          <w:spacing w:val="-3"/>
        </w:rPr>
      </w:pPr>
      <w:r w:rsidRPr="001506B4">
        <w:rPr>
          <w:rFonts w:ascii="Times New Roman" w:hAnsi="Times New Roman" w:cs="Times New Roman"/>
        </w:rPr>
        <w:t xml:space="preserve">   О </w:t>
      </w:r>
      <w:r w:rsidRPr="001506B4">
        <w:rPr>
          <w:rFonts w:ascii="Times New Roman" w:hAnsi="Times New Roman" w:cs="Times New Roman"/>
          <w:spacing w:val="-3"/>
        </w:rPr>
        <w:t xml:space="preserve">внесении </w:t>
      </w:r>
      <w:r w:rsidRPr="001506B4">
        <w:rPr>
          <w:rFonts w:ascii="Times New Roman" w:hAnsi="Times New Roman" w:cs="Times New Roman"/>
          <w:spacing w:val="-5"/>
        </w:rPr>
        <w:t xml:space="preserve">изменений </w:t>
      </w:r>
      <w:r w:rsidRPr="001506B4">
        <w:rPr>
          <w:rFonts w:ascii="Times New Roman" w:hAnsi="Times New Roman" w:cs="Times New Roman"/>
        </w:rPr>
        <w:t xml:space="preserve">в </w:t>
      </w:r>
      <w:r w:rsidRPr="001506B4">
        <w:rPr>
          <w:rFonts w:ascii="Times New Roman" w:hAnsi="Times New Roman" w:cs="Times New Roman"/>
          <w:spacing w:val="-3"/>
        </w:rPr>
        <w:t xml:space="preserve">постановление </w:t>
      </w:r>
      <w:r w:rsidRPr="001506B4">
        <w:rPr>
          <w:rFonts w:ascii="Times New Roman" w:hAnsi="Times New Roman" w:cs="Times New Roman"/>
          <w:spacing w:val="-2"/>
        </w:rPr>
        <w:t xml:space="preserve">Администрации  </w:t>
      </w:r>
      <w:proofErr w:type="spellStart"/>
      <w:r w:rsidRPr="001506B4">
        <w:rPr>
          <w:rFonts w:ascii="Times New Roman" w:hAnsi="Times New Roman" w:cs="Times New Roman"/>
          <w:spacing w:val="-2"/>
        </w:rPr>
        <w:t>Казанцевского</w:t>
      </w:r>
      <w:proofErr w:type="spellEnd"/>
      <w:r w:rsidRPr="001506B4">
        <w:rPr>
          <w:rFonts w:ascii="Times New Roman" w:hAnsi="Times New Roman" w:cs="Times New Roman"/>
          <w:spacing w:val="-2"/>
        </w:rPr>
        <w:t xml:space="preserve"> сельсовета </w:t>
      </w:r>
      <w:r w:rsidRPr="001506B4">
        <w:rPr>
          <w:rFonts w:ascii="Times New Roman" w:hAnsi="Times New Roman" w:cs="Times New Roman"/>
        </w:rPr>
        <w:t xml:space="preserve"> от 04.05.2023 № 6/1 «Об утверждении Административного регламента </w:t>
      </w:r>
      <w:r w:rsidRPr="001506B4">
        <w:rPr>
          <w:rFonts w:ascii="Times New Roman" w:hAnsi="Times New Roman" w:cs="Times New Roman"/>
          <w:color w:val="000000"/>
          <w:spacing w:val="-2"/>
        </w:rPr>
        <w:t>предоставления муниципальной услуги «</w:t>
      </w:r>
      <w:r w:rsidRPr="001506B4">
        <w:rPr>
          <w:rFonts w:ascii="Times New Roman" w:hAnsi="Times New Roman" w:cs="Times New Roman"/>
        </w:rPr>
        <w:t xml:space="preserve">Постановка на учет граждан, испытывающих потребность в древесине для собственных нужд» </w:t>
      </w:r>
    </w:p>
    <w:p w:rsidR="001506B4" w:rsidRPr="001506B4" w:rsidRDefault="001506B4" w:rsidP="001506B4">
      <w:pPr>
        <w:shd w:val="clear" w:color="auto" w:fill="FFFFFF"/>
        <w:spacing w:line="317" w:lineRule="exact"/>
        <w:ind w:left="6" w:firstLine="698"/>
        <w:jc w:val="both"/>
        <w:rPr>
          <w:rFonts w:ascii="Times New Roman" w:hAnsi="Times New Roman" w:cs="Times New Roman"/>
        </w:rPr>
      </w:pPr>
      <w:proofErr w:type="gramStart"/>
      <w:r w:rsidRPr="001506B4">
        <w:rPr>
          <w:rFonts w:ascii="Times New Roman" w:hAnsi="Times New Roman" w:cs="Times New Roman"/>
        </w:rPr>
        <w:t xml:space="preserve">В соответствии с Федеральным законом от 27.07.2010 № 210-ФЗ «Об организации предоставления государственных и муниципальных услуг», Федеральным законом от 06.10.2003 № 131-ФЗ «Об общих принципах организации местного самоуправления в Российской Федерации», Законом Алтайского края от 10.09.2007 №87-ЗС «О регулировании отдельных лесных отношений на территории Алтайского края», Уставом муниципального образования </w:t>
      </w:r>
      <w:proofErr w:type="spellStart"/>
      <w:r w:rsidRPr="001506B4">
        <w:rPr>
          <w:rFonts w:ascii="Times New Roman" w:hAnsi="Times New Roman" w:cs="Times New Roman"/>
        </w:rPr>
        <w:t>Казанцевский</w:t>
      </w:r>
      <w:proofErr w:type="spellEnd"/>
      <w:r w:rsidRPr="001506B4">
        <w:rPr>
          <w:rFonts w:ascii="Times New Roman" w:hAnsi="Times New Roman" w:cs="Times New Roman"/>
        </w:rPr>
        <w:t xml:space="preserve">  сельсовет </w:t>
      </w:r>
      <w:proofErr w:type="spellStart"/>
      <w:r w:rsidRPr="001506B4">
        <w:rPr>
          <w:rFonts w:ascii="Times New Roman" w:hAnsi="Times New Roman" w:cs="Times New Roman"/>
        </w:rPr>
        <w:t>Курьинского</w:t>
      </w:r>
      <w:proofErr w:type="spellEnd"/>
      <w:r w:rsidRPr="001506B4">
        <w:rPr>
          <w:rFonts w:ascii="Times New Roman" w:hAnsi="Times New Roman" w:cs="Times New Roman"/>
        </w:rPr>
        <w:t xml:space="preserve"> района Алтайского края, </w:t>
      </w:r>
      <w:r w:rsidRPr="001506B4">
        <w:rPr>
          <w:rFonts w:ascii="Times New Roman" w:hAnsi="Times New Roman" w:cs="Times New Roman"/>
          <w:bCs/>
        </w:rPr>
        <w:t>ПОСТАНОВЛЯЮ:</w:t>
      </w:r>
      <w:proofErr w:type="gramEnd"/>
    </w:p>
    <w:p w:rsidR="001506B4" w:rsidRPr="001506B4" w:rsidRDefault="001506B4" w:rsidP="001506B4">
      <w:pPr>
        <w:shd w:val="clear" w:color="auto" w:fill="FFFFFF"/>
        <w:spacing w:line="317" w:lineRule="exact"/>
        <w:ind w:left="6" w:firstLine="576"/>
        <w:jc w:val="both"/>
        <w:rPr>
          <w:rFonts w:ascii="Times New Roman" w:hAnsi="Times New Roman" w:cs="Times New Roman"/>
        </w:rPr>
      </w:pPr>
      <w:r w:rsidRPr="001506B4">
        <w:rPr>
          <w:rFonts w:ascii="Times New Roman" w:hAnsi="Times New Roman" w:cs="Times New Roman"/>
        </w:rPr>
        <w:t xml:space="preserve">1. Внести в Административный регламент предоставления муниципальной услуги «Постановка на учет граждан, испытывающих потребность в древесине для собственных нужд», утвержденный постановлением Администрации </w:t>
      </w:r>
      <w:proofErr w:type="spellStart"/>
      <w:r w:rsidRPr="001506B4">
        <w:rPr>
          <w:rFonts w:ascii="Times New Roman" w:hAnsi="Times New Roman" w:cs="Times New Roman"/>
        </w:rPr>
        <w:t>Казанцевского</w:t>
      </w:r>
      <w:proofErr w:type="spellEnd"/>
      <w:r w:rsidRPr="001506B4">
        <w:rPr>
          <w:rFonts w:ascii="Times New Roman" w:hAnsi="Times New Roman" w:cs="Times New Roman"/>
        </w:rPr>
        <w:t xml:space="preserve"> сельсовета </w:t>
      </w:r>
      <w:proofErr w:type="spellStart"/>
      <w:r w:rsidRPr="001506B4">
        <w:rPr>
          <w:rFonts w:ascii="Times New Roman" w:hAnsi="Times New Roman" w:cs="Times New Roman"/>
        </w:rPr>
        <w:t>Курьинского</w:t>
      </w:r>
      <w:proofErr w:type="spellEnd"/>
      <w:r w:rsidRPr="001506B4">
        <w:rPr>
          <w:rFonts w:ascii="Times New Roman" w:hAnsi="Times New Roman" w:cs="Times New Roman"/>
        </w:rPr>
        <w:t xml:space="preserve"> района Алтайского края от 04.05.2023 </w:t>
      </w:r>
      <w:r w:rsidRPr="001506B4">
        <w:rPr>
          <w:rFonts w:ascii="Times New Roman" w:hAnsi="Times New Roman" w:cs="Times New Roman"/>
          <w:color w:val="000000"/>
        </w:rPr>
        <w:t xml:space="preserve"> № 6/1</w:t>
      </w:r>
      <w:r w:rsidRPr="001506B4">
        <w:rPr>
          <w:rFonts w:ascii="Times New Roman" w:hAnsi="Times New Roman" w:cs="Times New Roman"/>
        </w:rPr>
        <w:t>, следующие изменения:</w:t>
      </w:r>
    </w:p>
    <w:p w:rsidR="001506B4" w:rsidRPr="001506B4" w:rsidRDefault="001506B4" w:rsidP="001506B4">
      <w:pPr>
        <w:shd w:val="clear" w:color="auto" w:fill="FFFFFF"/>
        <w:spacing w:line="317" w:lineRule="exact"/>
        <w:ind w:left="6" w:firstLine="576"/>
        <w:jc w:val="both"/>
        <w:rPr>
          <w:rFonts w:ascii="Times New Roman" w:hAnsi="Times New Roman" w:cs="Times New Roman"/>
        </w:rPr>
      </w:pPr>
      <w:r w:rsidRPr="001506B4">
        <w:rPr>
          <w:rFonts w:ascii="Times New Roman" w:hAnsi="Times New Roman" w:cs="Times New Roman"/>
        </w:rPr>
        <w:t>1.1. пункт 1.2. изложить в следующей редакции:</w:t>
      </w:r>
    </w:p>
    <w:p w:rsidR="001506B4" w:rsidRPr="001506B4" w:rsidRDefault="001506B4" w:rsidP="001506B4">
      <w:pPr>
        <w:tabs>
          <w:tab w:val="left" w:pos="567"/>
        </w:tabs>
        <w:ind w:firstLine="709"/>
        <w:jc w:val="both"/>
        <w:rPr>
          <w:rFonts w:ascii="Times New Roman" w:hAnsi="Times New Roman" w:cs="Times New Roman"/>
        </w:rPr>
      </w:pPr>
      <w:r w:rsidRPr="001506B4">
        <w:rPr>
          <w:rFonts w:ascii="Times New Roman" w:hAnsi="Times New Roman" w:cs="Times New Roman"/>
        </w:rPr>
        <w:t>1.2. Описание заявителей.</w:t>
      </w:r>
    </w:p>
    <w:p w:rsidR="001506B4" w:rsidRPr="001506B4" w:rsidRDefault="001506B4" w:rsidP="001506B4">
      <w:pPr>
        <w:rPr>
          <w:rFonts w:ascii="Times New Roman" w:hAnsi="Times New Roman" w:cs="Times New Roman"/>
        </w:rPr>
      </w:pPr>
      <w:r w:rsidRPr="001506B4">
        <w:rPr>
          <w:rFonts w:ascii="Times New Roman" w:hAnsi="Times New Roman" w:cs="Times New Roman"/>
        </w:rPr>
        <w:t>1.2.1. Получателями муниципальной услуги являются граждане Российской Федерации, проживающие на территории соответствующего муниципального образования, испытывающие потребность в древесине для собственных нужд.</w:t>
      </w:r>
    </w:p>
    <w:p w:rsidR="001506B4" w:rsidRPr="001506B4" w:rsidRDefault="001506B4" w:rsidP="001506B4">
      <w:pPr>
        <w:rPr>
          <w:rFonts w:ascii="Times New Roman" w:hAnsi="Times New Roman" w:cs="Times New Roman"/>
        </w:rPr>
      </w:pPr>
      <w:r w:rsidRPr="001506B4">
        <w:rPr>
          <w:rFonts w:ascii="Times New Roman" w:hAnsi="Times New Roman" w:cs="Times New Roman"/>
        </w:rPr>
        <w:t>1.2.2. На территории Алтайского края граждане вправе заготавливать древесину для собственных нужд на лесных участках, находящихся в государственной собственности, а также приобретать древесину для указанных целей у арендаторов лесных участков, которым такие участки переданы в аренду для заготовки древесины.</w:t>
      </w:r>
    </w:p>
    <w:p w:rsidR="001506B4" w:rsidRPr="001506B4" w:rsidRDefault="001506B4" w:rsidP="001506B4">
      <w:pPr>
        <w:rPr>
          <w:rFonts w:ascii="Times New Roman" w:hAnsi="Times New Roman" w:cs="Times New Roman"/>
        </w:rPr>
      </w:pPr>
      <w:proofErr w:type="gramStart"/>
      <w:r w:rsidRPr="001506B4">
        <w:rPr>
          <w:rFonts w:ascii="Times New Roman" w:hAnsi="Times New Roman" w:cs="Times New Roman"/>
        </w:rPr>
        <w:t xml:space="preserve">1.2.2.1 Граждане вправе приобретать древесину, заготовленную государственными (муниципальными) учреждениями, указанными в </w:t>
      </w:r>
      <w:hyperlink r:id="rId4" w:history="1">
        <w:r w:rsidRPr="001506B4">
          <w:rPr>
            <w:rStyle w:val="a3"/>
            <w:rFonts w:ascii="Times New Roman" w:hAnsi="Times New Roman"/>
          </w:rPr>
          <w:t>статье 19</w:t>
        </w:r>
      </w:hyperlink>
      <w:r w:rsidRPr="001506B4">
        <w:rPr>
          <w:rFonts w:ascii="Times New Roman" w:hAnsi="Times New Roman" w:cs="Times New Roman"/>
        </w:rPr>
        <w:t xml:space="preserve"> Лесного кодекса Российской Федерации, и федеральными государственными учреждениями, указанными в </w:t>
      </w:r>
      <w:hyperlink r:id="rId5" w:history="1">
        <w:r w:rsidRPr="001506B4">
          <w:rPr>
            <w:rStyle w:val="a3"/>
            <w:rFonts w:ascii="Times New Roman" w:hAnsi="Times New Roman"/>
          </w:rPr>
          <w:t>части 1 статьи 29.1</w:t>
        </w:r>
      </w:hyperlink>
      <w:r w:rsidRPr="001506B4">
        <w:rPr>
          <w:rFonts w:ascii="Times New Roman" w:hAnsi="Times New Roman" w:cs="Times New Roman"/>
        </w:rPr>
        <w:t xml:space="preserve"> Лесного кодекса Российской Федерации, в том числе при проведении мероприятий по сохранению </w:t>
      </w:r>
      <w:r w:rsidRPr="001506B4">
        <w:rPr>
          <w:rFonts w:ascii="Times New Roman" w:hAnsi="Times New Roman" w:cs="Times New Roman"/>
        </w:rPr>
        <w:lastRenderedPageBreak/>
        <w:t>лесов, и полученные указанными в настоящей части учреждениями из такой древесины необработанные и обработанные лесоматериалы для целей отопления, возведения строений и</w:t>
      </w:r>
      <w:proofErr w:type="gramEnd"/>
      <w:r w:rsidRPr="001506B4">
        <w:rPr>
          <w:rFonts w:ascii="Times New Roman" w:hAnsi="Times New Roman" w:cs="Times New Roman"/>
        </w:rPr>
        <w:t xml:space="preserve"> иных собственных нужд.</w:t>
      </w:r>
    </w:p>
    <w:p w:rsidR="001506B4" w:rsidRPr="001506B4" w:rsidRDefault="001506B4" w:rsidP="001506B4">
      <w:pPr>
        <w:rPr>
          <w:rFonts w:ascii="Times New Roman" w:hAnsi="Times New Roman" w:cs="Times New Roman"/>
        </w:rPr>
      </w:pPr>
      <w:r w:rsidRPr="001506B4">
        <w:rPr>
          <w:rFonts w:ascii="Times New Roman" w:hAnsi="Times New Roman" w:cs="Times New Roman"/>
        </w:rPr>
        <w:t>1.2.3. В первоочередном порядке осуществляют заготовку либо приобретение древесины для собственных нужд следующие категории граждан:</w:t>
      </w:r>
    </w:p>
    <w:p w:rsidR="001506B4" w:rsidRPr="001506B4" w:rsidRDefault="001506B4" w:rsidP="001506B4">
      <w:pPr>
        <w:rPr>
          <w:rFonts w:ascii="Times New Roman" w:hAnsi="Times New Roman" w:cs="Times New Roman"/>
        </w:rPr>
      </w:pPr>
      <w:proofErr w:type="gramStart"/>
      <w:r w:rsidRPr="001506B4">
        <w:rPr>
          <w:rFonts w:ascii="Times New Roman" w:hAnsi="Times New Roman" w:cs="Times New Roman"/>
        </w:rPr>
        <w:t xml:space="preserve">1) граждане, принятые органами местного самоуправления муниципальных районов, городских округов, городских поселений на учет в качестве нуждающихся в жилых помещениях в соответствии с </w:t>
      </w:r>
      <w:hyperlink r:id="rId6" w:history="1">
        <w:r w:rsidRPr="001506B4">
          <w:rPr>
            <w:rStyle w:val="a3"/>
            <w:rFonts w:ascii="Times New Roman" w:hAnsi="Times New Roman"/>
          </w:rPr>
          <w:t>Жилищным кодексом</w:t>
        </w:r>
      </w:hyperlink>
      <w:r w:rsidRPr="001506B4">
        <w:rPr>
          <w:rFonts w:ascii="Times New Roman" w:hAnsi="Times New Roman" w:cs="Times New Roman"/>
        </w:rPr>
        <w:t xml:space="preserve"> Российской Федерации и </w:t>
      </w:r>
      <w:hyperlink r:id="rId7" w:history="1">
        <w:r w:rsidRPr="001506B4">
          <w:rPr>
            <w:rStyle w:val="a3"/>
            <w:rFonts w:ascii="Times New Roman" w:hAnsi="Times New Roman"/>
          </w:rPr>
          <w:t>законом</w:t>
        </w:r>
      </w:hyperlink>
      <w:r w:rsidRPr="001506B4">
        <w:rPr>
          <w:rFonts w:ascii="Times New Roman" w:hAnsi="Times New Roman" w:cs="Times New Roman"/>
        </w:rPr>
        <w:t xml:space="preserve"> Алтайского края от 09.12.2005 N 115-ЗС "О порядке ведения органами местного самоуправления учета граждан в качестве нуждающихся в жилых помещениях, предоставляемых по договорам социального найма", имеющие земельные участки, вид разрешенного использования</w:t>
      </w:r>
      <w:proofErr w:type="gramEnd"/>
      <w:r w:rsidRPr="001506B4">
        <w:rPr>
          <w:rFonts w:ascii="Times New Roman" w:hAnsi="Times New Roman" w:cs="Times New Roman"/>
        </w:rPr>
        <w:t xml:space="preserve"> которых предусматривает индивидуальное жилищное строительство или ведение личного подсобного хозяйства на землях населенных пунктов, и получившие документы, разрешающие строительство;</w:t>
      </w:r>
    </w:p>
    <w:p w:rsidR="001506B4" w:rsidRPr="001506B4" w:rsidRDefault="001506B4" w:rsidP="001506B4">
      <w:pPr>
        <w:rPr>
          <w:rFonts w:ascii="Times New Roman" w:hAnsi="Times New Roman" w:cs="Times New Roman"/>
        </w:rPr>
      </w:pPr>
      <w:r w:rsidRPr="001506B4">
        <w:rPr>
          <w:rFonts w:ascii="Times New Roman" w:hAnsi="Times New Roman" w:cs="Times New Roman"/>
        </w:rPr>
        <w:t>2) граждане, получившие в установленном порядке от органа государственной власти или органа местного самоуправления бюджетные средства на строительство жилого помещения и не реализовавшие своего права на строительство жилого помещения;</w:t>
      </w:r>
    </w:p>
    <w:p w:rsidR="001506B4" w:rsidRPr="001506B4" w:rsidRDefault="001506B4" w:rsidP="001506B4">
      <w:pPr>
        <w:rPr>
          <w:rFonts w:ascii="Times New Roman" w:hAnsi="Times New Roman" w:cs="Times New Roman"/>
        </w:rPr>
      </w:pPr>
      <w:r w:rsidRPr="001506B4">
        <w:rPr>
          <w:rFonts w:ascii="Times New Roman" w:hAnsi="Times New Roman" w:cs="Times New Roman"/>
        </w:rPr>
        <w:t>3) граждане, не имеющие в собственности жилого помещения, получившие в установленном порядке от органа государственной власти или органа местного самоуправления земельный участок для строительства жилого дома, оформившие документы, разрешающие строительство жилого дома, и не реализовавшие своего права на строительство жилого дома.</w:t>
      </w:r>
    </w:p>
    <w:p w:rsidR="001506B4" w:rsidRPr="001506B4" w:rsidRDefault="001506B4" w:rsidP="001506B4">
      <w:pPr>
        <w:rPr>
          <w:rFonts w:ascii="Times New Roman" w:hAnsi="Times New Roman" w:cs="Times New Roman"/>
        </w:rPr>
      </w:pPr>
      <w:proofErr w:type="gramStart"/>
      <w:r w:rsidRPr="001506B4">
        <w:rPr>
          <w:rFonts w:ascii="Times New Roman" w:hAnsi="Times New Roman" w:cs="Times New Roman"/>
        </w:rPr>
        <w:t>4) Граждане, указанные в пункте 1.2.3 регламента, а также граждане, имеющие на праве собственности земельные участки, вид разрешенного использования которых предусматривает индивидуальное жилищное строительство или ведение личного подсобного хозяйства на землях населенных пунктов, получившие документы, разрешающие строительство, не имеющие в собственности жилого помещения, постоянно проживающие на территории Алтайского края, осуществляют заготовку либо приобретение древесины для собственных нужд вне очереди, если</w:t>
      </w:r>
      <w:proofErr w:type="gramEnd"/>
      <w:r w:rsidRPr="001506B4">
        <w:rPr>
          <w:rFonts w:ascii="Times New Roman" w:hAnsi="Times New Roman" w:cs="Times New Roman"/>
        </w:rPr>
        <w:t xml:space="preserve"> они относятся к числу граждан:</w:t>
      </w:r>
    </w:p>
    <w:p w:rsidR="001506B4" w:rsidRPr="001506B4" w:rsidRDefault="001506B4" w:rsidP="001506B4">
      <w:pPr>
        <w:rPr>
          <w:rFonts w:ascii="Times New Roman" w:hAnsi="Times New Roman" w:cs="Times New Roman"/>
        </w:rPr>
      </w:pPr>
      <w:r w:rsidRPr="001506B4">
        <w:rPr>
          <w:rFonts w:ascii="Times New Roman" w:hAnsi="Times New Roman" w:cs="Times New Roman"/>
        </w:rPr>
        <w:t xml:space="preserve">а) призванных на военную службу в Вооруженные Силы Российской Федерации по мобилизации или заключивших в соответствии с </w:t>
      </w:r>
      <w:hyperlink r:id="rId8" w:history="1">
        <w:r w:rsidRPr="001506B4">
          <w:rPr>
            <w:rStyle w:val="a3"/>
            <w:rFonts w:ascii="Times New Roman" w:hAnsi="Times New Roman"/>
          </w:rPr>
          <w:t>пунктом 7 статьи 38</w:t>
        </w:r>
      </w:hyperlink>
      <w:r w:rsidRPr="001506B4">
        <w:rPr>
          <w:rFonts w:ascii="Times New Roman" w:hAnsi="Times New Roman" w:cs="Times New Roman"/>
        </w:rPr>
        <w:t xml:space="preserve"> Федерального закона от 28 марта 1998 года N 53-ФЗ "О воинской обязанности и военной службе" контракт о прохождении военной службы, при условии их участия в специальной военной операции;</w:t>
      </w:r>
    </w:p>
    <w:p w:rsidR="001506B4" w:rsidRPr="001506B4" w:rsidRDefault="001506B4" w:rsidP="001506B4">
      <w:pPr>
        <w:rPr>
          <w:rFonts w:ascii="Times New Roman" w:hAnsi="Times New Roman" w:cs="Times New Roman"/>
        </w:rPr>
      </w:pPr>
      <w:r w:rsidRPr="001506B4">
        <w:rPr>
          <w:rFonts w:ascii="Times New Roman" w:hAnsi="Times New Roman" w:cs="Times New Roman"/>
        </w:rPr>
        <w:t>б) членов семьи (дети, родители, супруг (супруга) граждан, указанных в подпункте "а</w:t>
      </w:r>
      <w:proofErr w:type="gramStart"/>
      <w:r w:rsidRPr="001506B4">
        <w:rPr>
          <w:rFonts w:ascii="Times New Roman" w:hAnsi="Times New Roman" w:cs="Times New Roman"/>
        </w:rPr>
        <w:t>"ч</w:t>
      </w:r>
      <w:proofErr w:type="gramEnd"/>
      <w:r w:rsidRPr="001506B4">
        <w:rPr>
          <w:rFonts w:ascii="Times New Roman" w:hAnsi="Times New Roman" w:cs="Times New Roman"/>
        </w:rPr>
        <w:t>асти 2.1 статьи 6 Закона Алтайского края от 10.09.2007г№ 87-ЗС, в том числе погибших (умерших).</w:t>
      </w:r>
    </w:p>
    <w:p w:rsidR="001506B4" w:rsidRPr="001506B4" w:rsidRDefault="001506B4" w:rsidP="001506B4">
      <w:pPr>
        <w:rPr>
          <w:rFonts w:ascii="Times New Roman" w:hAnsi="Times New Roman" w:cs="Times New Roman"/>
        </w:rPr>
      </w:pPr>
      <w:r w:rsidRPr="001506B4">
        <w:rPr>
          <w:rFonts w:ascii="Times New Roman" w:hAnsi="Times New Roman" w:cs="Times New Roman"/>
        </w:rPr>
        <w:t>5) По основанию, указанному в части 2.1 настоящей статьи, право на внеочередное осуществление заготовки либо приобретение древесины для собственных нужд предоставляется однократно указанным гражданам либо члену семьи (дети, родители, супруг (супруга) таких граждан, в том числе погибших (умерших).</w:t>
      </w:r>
    </w:p>
    <w:p w:rsidR="001506B4" w:rsidRPr="001506B4" w:rsidRDefault="001506B4" w:rsidP="001506B4">
      <w:pPr>
        <w:rPr>
          <w:rFonts w:ascii="Times New Roman" w:hAnsi="Times New Roman" w:cs="Times New Roman"/>
        </w:rPr>
      </w:pPr>
      <w:r w:rsidRPr="001506B4">
        <w:rPr>
          <w:rFonts w:ascii="Times New Roman" w:hAnsi="Times New Roman" w:cs="Times New Roman"/>
        </w:rPr>
        <w:t>1.2.4. </w:t>
      </w:r>
      <w:proofErr w:type="gramStart"/>
      <w:r w:rsidRPr="001506B4">
        <w:rPr>
          <w:rFonts w:ascii="Times New Roman" w:hAnsi="Times New Roman" w:cs="Times New Roman"/>
        </w:rPr>
        <w:t>Граждане в случае уничтожения (повреждения) жилого дома, части жилого дома, иного жилого помещения, принадлежащего им на праве собственности и являющегося для них местом жительства в соответствии со статьей 2 Закона Российской Федерации от 25 июня 1993 года N 5242-1 "О праве граждан Российской Федерации на свободу передвижения, выбор места пребывания и жительства в пределах Российской Федерации", и (или) "иного жилого</w:t>
      </w:r>
      <w:proofErr w:type="gramEnd"/>
      <w:r w:rsidRPr="001506B4">
        <w:rPr>
          <w:rFonts w:ascii="Times New Roman" w:hAnsi="Times New Roman" w:cs="Times New Roman"/>
        </w:rPr>
        <w:t xml:space="preserve"> помещения", и (или) расположенных на территории земельного участка, на котором расположен жилой дом, часть жилого дома, хозяйственных построек в результате пожара, наводнения или иного </w:t>
      </w:r>
      <w:r w:rsidRPr="001506B4">
        <w:rPr>
          <w:rFonts w:ascii="Times New Roman" w:hAnsi="Times New Roman" w:cs="Times New Roman"/>
        </w:rPr>
        <w:lastRenderedPageBreak/>
        <w:t>стихийного бедствия осуществляют заготовку либо приобретение древесины для собственных нужд вне очереди.</w:t>
      </w:r>
    </w:p>
    <w:p w:rsidR="001506B4" w:rsidRPr="001506B4" w:rsidRDefault="001506B4" w:rsidP="001506B4">
      <w:pPr>
        <w:rPr>
          <w:rFonts w:ascii="Times New Roman" w:hAnsi="Times New Roman" w:cs="Times New Roman"/>
        </w:rPr>
      </w:pPr>
      <w:r w:rsidRPr="001506B4">
        <w:rPr>
          <w:rFonts w:ascii="Times New Roman" w:hAnsi="Times New Roman" w:cs="Times New Roman"/>
        </w:rPr>
        <w:t>Граждане имеют право на заготовку или приобретение древесины по указанному в пункте 1.2.4 основанию при условии, если с момента пожара, наводнения или иного стихийного бедствия прошло не более одного года на дату обращения в орган местного самоуправления для постановки на учет граждан, испытывающих потребность в древесине для собственных нужд.</w:t>
      </w:r>
    </w:p>
    <w:p w:rsidR="001506B4" w:rsidRPr="001506B4" w:rsidRDefault="001506B4" w:rsidP="001506B4">
      <w:pPr>
        <w:rPr>
          <w:rFonts w:ascii="Times New Roman" w:hAnsi="Times New Roman" w:cs="Times New Roman"/>
        </w:rPr>
      </w:pPr>
      <w:r w:rsidRPr="001506B4">
        <w:rPr>
          <w:rFonts w:ascii="Times New Roman" w:hAnsi="Times New Roman" w:cs="Times New Roman"/>
        </w:rPr>
        <w:t>1.2.5. Заготовка (приобретение) древесины для собственных нужд осуществляется гражданами без предоставления лесного участка на основании договоров купли-продажи, заключаемых:</w:t>
      </w:r>
    </w:p>
    <w:p w:rsidR="001506B4" w:rsidRPr="001506B4" w:rsidRDefault="001506B4" w:rsidP="001506B4">
      <w:pPr>
        <w:rPr>
          <w:rFonts w:ascii="Times New Roman" w:hAnsi="Times New Roman" w:cs="Times New Roman"/>
        </w:rPr>
      </w:pPr>
      <w:r w:rsidRPr="001506B4">
        <w:rPr>
          <w:rFonts w:ascii="Times New Roman" w:hAnsi="Times New Roman" w:cs="Times New Roman"/>
        </w:rPr>
        <w:t>1) с территориально обособленными структурными подразделениями уполномоченного органа исполнительной власти Алтайского края в сфере лесных отношений - в случае заготовки древесины на лесных участках, находящихся в государственной собственности, не переданных в аренду;</w:t>
      </w:r>
    </w:p>
    <w:p w:rsidR="001506B4" w:rsidRPr="001506B4" w:rsidRDefault="001506B4" w:rsidP="001506B4">
      <w:pPr>
        <w:rPr>
          <w:rFonts w:ascii="Times New Roman" w:hAnsi="Times New Roman" w:cs="Times New Roman"/>
        </w:rPr>
      </w:pPr>
      <w:r w:rsidRPr="001506B4">
        <w:rPr>
          <w:rFonts w:ascii="Times New Roman" w:hAnsi="Times New Roman" w:cs="Times New Roman"/>
        </w:rPr>
        <w:t>2) с арендаторами лесных участков - в случае приобретения древесины на лесных участках, переданных в аренду в целях заготовки древесины.</w:t>
      </w:r>
    </w:p>
    <w:p w:rsidR="001506B4" w:rsidRPr="001506B4" w:rsidRDefault="001506B4" w:rsidP="001506B4">
      <w:pPr>
        <w:rPr>
          <w:rFonts w:ascii="Times New Roman" w:hAnsi="Times New Roman" w:cs="Times New Roman"/>
        </w:rPr>
      </w:pPr>
      <w:r w:rsidRPr="001506B4">
        <w:rPr>
          <w:rFonts w:ascii="Times New Roman" w:hAnsi="Times New Roman" w:cs="Times New Roman"/>
        </w:rPr>
        <w:t>1.2.6. Объем пригодной для строительства и ремонта древесины на лесных участках, не переданных в аренду, должен соответствовать заявленному гражданином объему.</w:t>
      </w:r>
    </w:p>
    <w:p w:rsidR="001506B4" w:rsidRPr="001506B4" w:rsidRDefault="001506B4" w:rsidP="001506B4">
      <w:pPr>
        <w:rPr>
          <w:rFonts w:ascii="Times New Roman" w:hAnsi="Times New Roman" w:cs="Times New Roman"/>
        </w:rPr>
      </w:pPr>
      <w:r w:rsidRPr="001506B4">
        <w:rPr>
          <w:rFonts w:ascii="Times New Roman" w:hAnsi="Times New Roman" w:cs="Times New Roman"/>
        </w:rPr>
        <w:t>От имени гражданина с заявлением о предоставлении муниципальной услуги имеет право обратиться законный либо уполномоченный представитель (далее - "представитель").</w:t>
      </w:r>
    </w:p>
    <w:p w:rsidR="001506B4" w:rsidRPr="001506B4" w:rsidRDefault="001506B4" w:rsidP="001506B4">
      <w:pPr>
        <w:shd w:val="clear" w:color="auto" w:fill="FFFFFF"/>
        <w:spacing w:line="317" w:lineRule="exact"/>
        <w:ind w:left="7" w:firstLine="576"/>
        <w:jc w:val="both"/>
        <w:rPr>
          <w:rFonts w:ascii="Times New Roman" w:hAnsi="Times New Roman" w:cs="Times New Roman"/>
        </w:rPr>
      </w:pPr>
      <w:r w:rsidRPr="001506B4">
        <w:rPr>
          <w:rFonts w:ascii="Times New Roman" w:hAnsi="Times New Roman" w:cs="Times New Roman"/>
        </w:rPr>
        <w:t xml:space="preserve">1.2. пункт 2.7.1.2 изложить в следующей редакции: </w:t>
      </w:r>
    </w:p>
    <w:p w:rsidR="001506B4" w:rsidRPr="001506B4" w:rsidRDefault="001506B4" w:rsidP="001506B4">
      <w:pPr>
        <w:ind w:firstLine="540"/>
        <w:jc w:val="both"/>
        <w:rPr>
          <w:rFonts w:ascii="Times New Roman" w:hAnsi="Times New Roman" w:cs="Times New Roman"/>
        </w:rPr>
      </w:pPr>
      <w:r w:rsidRPr="001506B4">
        <w:rPr>
          <w:rFonts w:ascii="Times New Roman" w:hAnsi="Times New Roman" w:cs="Times New Roman"/>
        </w:rPr>
        <w:t xml:space="preserve">«1) Для заготовки (приобретения) древесины в целях индивидуального жилищного строительства: </w:t>
      </w:r>
    </w:p>
    <w:p w:rsidR="001506B4" w:rsidRPr="001506B4" w:rsidRDefault="001506B4" w:rsidP="001506B4">
      <w:pPr>
        <w:ind w:firstLine="540"/>
        <w:jc w:val="both"/>
        <w:rPr>
          <w:rFonts w:ascii="Times New Roman" w:hAnsi="Times New Roman" w:cs="Times New Roman"/>
        </w:rPr>
      </w:pPr>
      <w:r w:rsidRPr="001506B4">
        <w:rPr>
          <w:rFonts w:ascii="Times New Roman" w:hAnsi="Times New Roman" w:cs="Times New Roman"/>
        </w:rPr>
        <w:t xml:space="preserve">а) копии правоустанавливающих документов на земельный участок, вид разрешенного использования которого предусматривает индивидуальное жилищное строительство или ведение личного подсобного хозяйства на землях населенных пунктов, либо выписка из Единого государственного реестра недвижимости об объекте недвижимости в отношении вышеуказанного земельного участка; </w:t>
      </w:r>
    </w:p>
    <w:p w:rsidR="001506B4" w:rsidRPr="001506B4" w:rsidRDefault="001506B4" w:rsidP="001506B4">
      <w:pPr>
        <w:ind w:firstLine="540"/>
        <w:jc w:val="both"/>
        <w:rPr>
          <w:rFonts w:ascii="Times New Roman" w:hAnsi="Times New Roman" w:cs="Times New Roman"/>
        </w:rPr>
      </w:pPr>
      <w:r w:rsidRPr="001506B4">
        <w:rPr>
          <w:rFonts w:ascii="Times New Roman" w:hAnsi="Times New Roman" w:cs="Times New Roman"/>
        </w:rPr>
        <w:t xml:space="preserve">б) копии документов, разрешающих строительство (для категорий граждан, указанных в частях 2 и 2.1 статьи 6 настоящего Закона); </w:t>
      </w:r>
    </w:p>
    <w:p w:rsidR="001506B4" w:rsidRPr="001506B4" w:rsidRDefault="001506B4" w:rsidP="001506B4">
      <w:pPr>
        <w:ind w:firstLine="540"/>
        <w:jc w:val="both"/>
        <w:rPr>
          <w:rFonts w:ascii="Times New Roman" w:hAnsi="Times New Roman" w:cs="Times New Roman"/>
        </w:rPr>
      </w:pPr>
      <w:r w:rsidRPr="001506B4">
        <w:rPr>
          <w:rFonts w:ascii="Times New Roman" w:hAnsi="Times New Roman" w:cs="Times New Roman"/>
        </w:rPr>
        <w:t xml:space="preserve">в) копия решения о принятии гражданина на учет в качестве нуждающегося в жилом помещении (для категории граждан, указанной в пункте 1части 2 и  части 2.1 статьи 6 настоящего закона); </w:t>
      </w:r>
    </w:p>
    <w:p w:rsidR="001506B4" w:rsidRPr="001506B4" w:rsidRDefault="001506B4" w:rsidP="001506B4">
      <w:pPr>
        <w:ind w:firstLine="540"/>
        <w:jc w:val="both"/>
        <w:rPr>
          <w:rFonts w:ascii="Times New Roman" w:hAnsi="Times New Roman" w:cs="Times New Roman"/>
        </w:rPr>
      </w:pPr>
      <w:r w:rsidRPr="001506B4">
        <w:rPr>
          <w:rFonts w:ascii="Times New Roman" w:hAnsi="Times New Roman" w:cs="Times New Roman"/>
        </w:rPr>
        <w:t>г) копии документов, подтверждающих получение гражданином бюджетных средств на строительство жилого помещения (для категории граждан, указанных в пункте 2 части 2 и части 2.1 статьи 6 настоящего Закона</w:t>
      </w:r>
      <w:proofErr w:type="gramStart"/>
      <w:r w:rsidRPr="001506B4">
        <w:rPr>
          <w:rFonts w:ascii="Times New Roman" w:hAnsi="Times New Roman" w:cs="Times New Roman"/>
        </w:rPr>
        <w:t xml:space="preserve"> )</w:t>
      </w:r>
      <w:proofErr w:type="gramEnd"/>
      <w:r w:rsidRPr="001506B4">
        <w:rPr>
          <w:rFonts w:ascii="Times New Roman" w:hAnsi="Times New Roman" w:cs="Times New Roman"/>
        </w:rPr>
        <w:t xml:space="preserve">; </w:t>
      </w:r>
    </w:p>
    <w:p w:rsidR="001506B4" w:rsidRPr="001506B4" w:rsidRDefault="001506B4" w:rsidP="001506B4">
      <w:pPr>
        <w:ind w:firstLine="540"/>
        <w:jc w:val="both"/>
        <w:rPr>
          <w:rFonts w:ascii="Times New Roman" w:hAnsi="Times New Roman" w:cs="Times New Roman"/>
        </w:rPr>
      </w:pPr>
      <w:proofErr w:type="spellStart"/>
      <w:r w:rsidRPr="001506B4">
        <w:rPr>
          <w:rFonts w:ascii="Times New Roman" w:hAnsi="Times New Roman" w:cs="Times New Roman"/>
        </w:rPr>
        <w:t>д</w:t>
      </w:r>
      <w:proofErr w:type="spellEnd"/>
      <w:r w:rsidRPr="001506B4">
        <w:rPr>
          <w:rFonts w:ascii="Times New Roman" w:hAnsi="Times New Roman" w:cs="Times New Roman"/>
        </w:rPr>
        <w:t xml:space="preserve">) выписка из Единого государственного реестра недвижимости о правах отдельного лица на имевшиеся (имеющиеся) у него объекты недвижимости в отношении заявителя (для категорий граждан, указанных в пункте 3 части 2 части 2.1 статьи 6 настоящего Закона); </w:t>
      </w:r>
    </w:p>
    <w:p w:rsidR="001506B4" w:rsidRPr="001506B4" w:rsidRDefault="001506B4" w:rsidP="001506B4">
      <w:pPr>
        <w:ind w:firstLine="540"/>
        <w:jc w:val="both"/>
        <w:rPr>
          <w:rFonts w:ascii="Times New Roman" w:hAnsi="Times New Roman" w:cs="Times New Roman"/>
        </w:rPr>
      </w:pPr>
      <w:r w:rsidRPr="001506B4">
        <w:rPr>
          <w:rFonts w:ascii="Times New Roman" w:hAnsi="Times New Roman" w:cs="Times New Roman"/>
        </w:rPr>
        <w:t xml:space="preserve">е) копии документов, подтверждающих уничтожение жилого дома, части жилого дома, иных жилых помещений в результате пожара, наводнения или иного стихийного бедствия (для категории граждан, указанной в пункте 1.2.4 Административного регламента); </w:t>
      </w:r>
    </w:p>
    <w:p w:rsidR="001506B4" w:rsidRPr="001506B4" w:rsidRDefault="001506B4" w:rsidP="001506B4">
      <w:pPr>
        <w:ind w:firstLine="540"/>
        <w:jc w:val="both"/>
        <w:rPr>
          <w:rFonts w:ascii="Times New Roman" w:hAnsi="Times New Roman" w:cs="Times New Roman"/>
        </w:rPr>
      </w:pPr>
      <w:r w:rsidRPr="001506B4">
        <w:rPr>
          <w:rFonts w:ascii="Times New Roman" w:hAnsi="Times New Roman" w:cs="Times New Roman"/>
        </w:rPr>
        <w:lastRenderedPageBreak/>
        <w:t xml:space="preserve">ж) копии документов, подтверждающих регистрацию по месту жительства либо факт постоянного проживания в жилом доме, в части жилого дома, в иных жилых помещениях, уничтоженных в результате пожара, наводнения или иного стихийного бедствия (для категории граждан, указанной в пункте 1.2.4 Административного регламента); </w:t>
      </w:r>
    </w:p>
    <w:p w:rsidR="001506B4" w:rsidRPr="001506B4" w:rsidRDefault="001506B4" w:rsidP="001506B4">
      <w:pPr>
        <w:ind w:firstLine="540"/>
        <w:jc w:val="both"/>
        <w:rPr>
          <w:rFonts w:ascii="Times New Roman" w:hAnsi="Times New Roman" w:cs="Times New Roman"/>
        </w:rPr>
      </w:pPr>
      <w:proofErr w:type="spellStart"/>
      <w:r w:rsidRPr="001506B4">
        <w:rPr>
          <w:rFonts w:ascii="Times New Roman" w:hAnsi="Times New Roman" w:cs="Times New Roman"/>
        </w:rPr>
        <w:t>з</w:t>
      </w:r>
      <w:proofErr w:type="spellEnd"/>
      <w:r w:rsidRPr="001506B4">
        <w:rPr>
          <w:rFonts w:ascii="Times New Roman" w:hAnsi="Times New Roman" w:cs="Times New Roman"/>
        </w:rPr>
        <w:t xml:space="preserve">) копии правоустанавливающих документов на жилое помещение, либо выписка из </w:t>
      </w:r>
      <w:proofErr w:type="spellStart"/>
      <w:r w:rsidRPr="001506B4">
        <w:rPr>
          <w:rFonts w:ascii="Times New Roman" w:hAnsi="Times New Roman" w:cs="Times New Roman"/>
        </w:rPr>
        <w:t>похозяйственной</w:t>
      </w:r>
      <w:proofErr w:type="spellEnd"/>
      <w:r w:rsidRPr="001506B4">
        <w:rPr>
          <w:rFonts w:ascii="Times New Roman" w:hAnsi="Times New Roman" w:cs="Times New Roman"/>
        </w:rPr>
        <w:t xml:space="preserve"> книги, либо копия решения суда о признании права собственности на жилое помещение (для категории граждан, указанной в 1.2.3 и 1.2.4 Административного регламента); </w:t>
      </w:r>
    </w:p>
    <w:p w:rsidR="001506B4" w:rsidRPr="001506B4" w:rsidRDefault="001506B4" w:rsidP="001506B4">
      <w:pPr>
        <w:ind w:firstLine="540"/>
        <w:jc w:val="both"/>
        <w:rPr>
          <w:rFonts w:ascii="Times New Roman" w:hAnsi="Times New Roman" w:cs="Times New Roman"/>
        </w:rPr>
      </w:pPr>
      <w:proofErr w:type="gramStart"/>
      <w:r w:rsidRPr="001506B4">
        <w:rPr>
          <w:rFonts w:ascii="Times New Roman" w:hAnsi="Times New Roman" w:cs="Times New Roman"/>
        </w:rPr>
        <w:t>и) копии документов, подтверждающих факт прохождения гражданином военной службы по призыву в Вооруженные Силы Российской Федерации по мобилизации или по контракту, заключенному в соответствии с пунктом 7 статьи 38 Федерального закона от 28 марта 1998 года N 53-ФЗ "О воинской обязанности и военной службе", и участие в специальной военной операции (для категорий граждан, указанных в части  2.1 статьи 6 настоящего</w:t>
      </w:r>
      <w:proofErr w:type="gramEnd"/>
      <w:r w:rsidRPr="001506B4">
        <w:rPr>
          <w:rFonts w:ascii="Times New Roman" w:hAnsi="Times New Roman" w:cs="Times New Roman"/>
        </w:rPr>
        <w:t xml:space="preserve"> </w:t>
      </w:r>
      <w:proofErr w:type="gramStart"/>
      <w:r w:rsidRPr="001506B4">
        <w:rPr>
          <w:rFonts w:ascii="Times New Roman" w:hAnsi="Times New Roman" w:cs="Times New Roman"/>
        </w:rPr>
        <w:t xml:space="preserve">Закона); </w:t>
      </w:r>
      <w:proofErr w:type="gramEnd"/>
    </w:p>
    <w:p w:rsidR="001506B4" w:rsidRPr="001506B4" w:rsidRDefault="001506B4" w:rsidP="001506B4">
      <w:pPr>
        <w:ind w:firstLine="540"/>
        <w:jc w:val="both"/>
        <w:rPr>
          <w:rFonts w:ascii="Times New Roman" w:hAnsi="Times New Roman" w:cs="Times New Roman"/>
        </w:rPr>
      </w:pPr>
      <w:proofErr w:type="gramStart"/>
      <w:r w:rsidRPr="001506B4">
        <w:rPr>
          <w:rFonts w:ascii="Times New Roman" w:hAnsi="Times New Roman" w:cs="Times New Roman"/>
        </w:rPr>
        <w:t xml:space="preserve">к) копии документов, подтверждающих статус члена семьи (ребенка, родителя, супруга (супруги) граждан, указанных в подпункте "а" пункта 1.2.3 Административного регламента (для категории граждан, указанной в подпункте "б"  части 2.1 статьи 6 настоящего закона); </w:t>
      </w:r>
      <w:proofErr w:type="gramEnd"/>
    </w:p>
    <w:p w:rsidR="001506B4" w:rsidRPr="001506B4" w:rsidRDefault="001506B4" w:rsidP="001506B4">
      <w:pPr>
        <w:ind w:firstLine="540"/>
        <w:jc w:val="both"/>
        <w:rPr>
          <w:rFonts w:ascii="Times New Roman" w:hAnsi="Times New Roman" w:cs="Times New Roman"/>
        </w:rPr>
      </w:pPr>
      <w:r w:rsidRPr="001506B4">
        <w:rPr>
          <w:rFonts w:ascii="Times New Roman" w:hAnsi="Times New Roman" w:cs="Times New Roman"/>
        </w:rPr>
        <w:t xml:space="preserve">2) Для заготовки (приобретения) древесины с целью ремонта жилого дома, части жилого дома, иных жилых помещений, ремонта (возведения) хозяйственных построек: </w:t>
      </w:r>
    </w:p>
    <w:p w:rsidR="001506B4" w:rsidRPr="001506B4" w:rsidRDefault="001506B4" w:rsidP="001506B4">
      <w:pPr>
        <w:ind w:firstLine="540"/>
        <w:jc w:val="both"/>
        <w:rPr>
          <w:rFonts w:ascii="Times New Roman" w:hAnsi="Times New Roman" w:cs="Times New Roman"/>
        </w:rPr>
      </w:pPr>
      <w:r w:rsidRPr="001506B4">
        <w:rPr>
          <w:rFonts w:ascii="Times New Roman" w:hAnsi="Times New Roman" w:cs="Times New Roman"/>
        </w:rPr>
        <w:t xml:space="preserve">а) копии правоустанавливающих документов на жилое помещение, либо выписка из Единого государственного реестра недвижимости о правах отдельного лица на имевшиеся (имеющиеся) у него объекты недвижимости в отношении заявителя, либо выписка из </w:t>
      </w:r>
      <w:proofErr w:type="spellStart"/>
      <w:r w:rsidRPr="001506B4">
        <w:rPr>
          <w:rFonts w:ascii="Times New Roman" w:hAnsi="Times New Roman" w:cs="Times New Roman"/>
        </w:rPr>
        <w:t>похозяйственной</w:t>
      </w:r>
      <w:proofErr w:type="spellEnd"/>
      <w:r w:rsidRPr="001506B4">
        <w:rPr>
          <w:rFonts w:ascii="Times New Roman" w:hAnsi="Times New Roman" w:cs="Times New Roman"/>
        </w:rPr>
        <w:t xml:space="preserve"> книги, либо копия решения суда о признании права собственности на жилое помещение; </w:t>
      </w:r>
    </w:p>
    <w:p w:rsidR="001506B4" w:rsidRDefault="001506B4" w:rsidP="001506B4">
      <w:pPr>
        <w:ind w:firstLine="540"/>
        <w:jc w:val="both"/>
        <w:rPr>
          <w:rFonts w:ascii="Times New Roman" w:hAnsi="Times New Roman" w:cs="Times New Roman"/>
        </w:rPr>
      </w:pPr>
      <w:r w:rsidRPr="001506B4">
        <w:rPr>
          <w:rFonts w:ascii="Times New Roman" w:hAnsi="Times New Roman" w:cs="Times New Roman"/>
        </w:rPr>
        <w:t xml:space="preserve">б) копии документов, подтверждающих повреждение жилого дома, части жилого дома, иных жилых помещений, хозяйственных построек в результате пожара, наводнения или иного стихийного бедствия (для категории граждан, указанной в пункте 1.2.4 Административного регламента); </w:t>
      </w:r>
    </w:p>
    <w:p w:rsidR="001506B4" w:rsidRPr="001506B4" w:rsidRDefault="001506B4" w:rsidP="001506B4">
      <w:pPr>
        <w:ind w:firstLine="540"/>
        <w:jc w:val="both"/>
        <w:rPr>
          <w:rFonts w:ascii="Times New Roman" w:hAnsi="Times New Roman" w:cs="Times New Roman"/>
        </w:rPr>
      </w:pPr>
      <w:r w:rsidRPr="001506B4">
        <w:rPr>
          <w:rFonts w:ascii="Times New Roman" w:hAnsi="Times New Roman" w:cs="Times New Roman"/>
        </w:rPr>
        <w:t xml:space="preserve">в) копии документов, подтверждающих регистрацию по месту жительства либо факт постоянного проживания в жилом доме, в части жилого дома, в иных жилых помещениях, поврежденных в результате пожара, наводнения или иного стихийного бедствия (для категории граждан, указанной в пункте 1.2.4 Административного регламента); </w:t>
      </w:r>
    </w:p>
    <w:p w:rsidR="001506B4" w:rsidRPr="001506B4" w:rsidRDefault="001506B4" w:rsidP="001506B4">
      <w:pPr>
        <w:ind w:firstLine="540"/>
        <w:jc w:val="both"/>
        <w:rPr>
          <w:rFonts w:ascii="Times New Roman" w:hAnsi="Times New Roman" w:cs="Times New Roman"/>
        </w:rPr>
      </w:pPr>
      <w:r w:rsidRPr="001506B4">
        <w:rPr>
          <w:rFonts w:ascii="Times New Roman" w:hAnsi="Times New Roman" w:cs="Times New Roman"/>
        </w:rPr>
        <w:t xml:space="preserve">3) Для заготовки (приобретения) древесины с целью отопления жилого дома, части жилого дома, иных жилых помещений, имеющих печное отопление, </w:t>
      </w:r>
    </w:p>
    <w:p w:rsidR="001506B4" w:rsidRPr="001506B4" w:rsidRDefault="001506B4" w:rsidP="001506B4">
      <w:pPr>
        <w:ind w:firstLine="540"/>
        <w:jc w:val="both"/>
        <w:rPr>
          <w:rFonts w:ascii="Times New Roman" w:hAnsi="Times New Roman" w:cs="Times New Roman"/>
        </w:rPr>
      </w:pPr>
      <w:r w:rsidRPr="001506B4">
        <w:rPr>
          <w:rFonts w:ascii="Times New Roman" w:hAnsi="Times New Roman" w:cs="Times New Roman"/>
        </w:rPr>
        <w:t xml:space="preserve">- копии правоустанавливающих документов на жилое помещение, либо выписка из Единого государственного реестра недвижимости о правах отдельного лица на имевшиеся (имеющиеся) у него объекты недвижимости в отношении заявителя, либо выписка из </w:t>
      </w:r>
      <w:proofErr w:type="spellStart"/>
      <w:r w:rsidRPr="001506B4">
        <w:rPr>
          <w:rFonts w:ascii="Times New Roman" w:hAnsi="Times New Roman" w:cs="Times New Roman"/>
        </w:rPr>
        <w:t>похозяйственной</w:t>
      </w:r>
      <w:proofErr w:type="spellEnd"/>
      <w:r w:rsidRPr="001506B4">
        <w:rPr>
          <w:rFonts w:ascii="Times New Roman" w:hAnsi="Times New Roman" w:cs="Times New Roman"/>
        </w:rPr>
        <w:t xml:space="preserve"> книги».</w:t>
      </w:r>
    </w:p>
    <w:p w:rsidR="001506B4" w:rsidRPr="001506B4" w:rsidRDefault="001506B4" w:rsidP="001506B4">
      <w:pPr>
        <w:shd w:val="clear" w:color="auto" w:fill="FFFFFF"/>
        <w:spacing w:line="317" w:lineRule="exact"/>
        <w:ind w:left="7" w:firstLine="576"/>
        <w:jc w:val="both"/>
        <w:rPr>
          <w:rFonts w:ascii="Times New Roman" w:hAnsi="Times New Roman" w:cs="Times New Roman"/>
        </w:rPr>
      </w:pPr>
      <w:r w:rsidRPr="001506B4">
        <w:rPr>
          <w:rFonts w:ascii="Times New Roman" w:hAnsi="Times New Roman" w:cs="Times New Roman"/>
          <w:spacing w:val="-1"/>
        </w:rPr>
        <w:t>2. Обнародовать настоящее постановление в установленном порядке.</w:t>
      </w:r>
    </w:p>
    <w:p w:rsidR="001506B4" w:rsidRPr="001506B4" w:rsidRDefault="001506B4" w:rsidP="001506B4">
      <w:pPr>
        <w:shd w:val="clear" w:color="auto" w:fill="FFFFFF"/>
        <w:spacing w:after="230" w:line="317" w:lineRule="exact"/>
        <w:ind w:left="7" w:firstLine="576"/>
        <w:jc w:val="both"/>
        <w:rPr>
          <w:rFonts w:ascii="Times New Roman" w:hAnsi="Times New Roman" w:cs="Times New Roman"/>
          <w:spacing w:val="-1"/>
        </w:rPr>
      </w:pPr>
      <w:r w:rsidRPr="001506B4">
        <w:rPr>
          <w:rFonts w:ascii="Times New Roman" w:hAnsi="Times New Roman" w:cs="Times New Roman"/>
          <w:spacing w:val="-1"/>
        </w:rPr>
        <w:t>3.</w:t>
      </w:r>
      <w:proofErr w:type="gramStart"/>
      <w:r w:rsidRPr="001506B4">
        <w:rPr>
          <w:rFonts w:ascii="Times New Roman" w:hAnsi="Times New Roman" w:cs="Times New Roman"/>
          <w:spacing w:val="-1"/>
        </w:rPr>
        <w:t>Контроль за</w:t>
      </w:r>
      <w:proofErr w:type="gramEnd"/>
      <w:r w:rsidRPr="001506B4">
        <w:rPr>
          <w:rFonts w:ascii="Times New Roman" w:hAnsi="Times New Roman" w:cs="Times New Roman"/>
          <w:spacing w:val="-1"/>
        </w:rPr>
        <w:t xml:space="preserve"> исполнением настоящего постановления оставляю за собой.</w:t>
      </w:r>
    </w:p>
    <w:p w:rsidR="001506B4" w:rsidRPr="001506B4" w:rsidRDefault="001506B4" w:rsidP="001506B4">
      <w:pPr>
        <w:jc w:val="both"/>
        <w:rPr>
          <w:rFonts w:ascii="Times New Roman" w:hAnsi="Times New Roman" w:cs="Times New Roman"/>
        </w:rPr>
      </w:pPr>
      <w:r>
        <w:rPr>
          <w:rFonts w:ascii="Times New Roman" w:hAnsi="Times New Roman" w:cs="Times New Roman"/>
        </w:rPr>
        <w:t xml:space="preserve">         </w:t>
      </w:r>
    </w:p>
    <w:p w:rsidR="001506B4" w:rsidRPr="001506B4" w:rsidRDefault="001506B4" w:rsidP="001506B4">
      <w:pPr>
        <w:jc w:val="both"/>
        <w:rPr>
          <w:rFonts w:ascii="Times New Roman" w:hAnsi="Times New Roman" w:cs="Times New Roman"/>
        </w:rPr>
      </w:pPr>
      <w:r w:rsidRPr="001506B4">
        <w:rPr>
          <w:rFonts w:ascii="Times New Roman" w:hAnsi="Times New Roman" w:cs="Times New Roman"/>
        </w:rPr>
        <w:t>Глава сельсовета                                                                             Н.А. Мясников</w:t>
      </w:r>
    </w:p>
    <w:p w:rsidR="001506B4" w:rsidRPr="001506B4" w:rsidRDefault="001506B4">
      <w:pPr>
        <w:rPr>
          <w:rFonts w:ascii="Times New Roman" w:hAnsi="Times New Roman" w:cs="Times New Roman"/>
        </w:rPr>
      </w:pPr>
    </w:p>
    <w:sectPr w:rsidR="001506B4" w:rsidRPr="001506B4">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203"/>
  <w:proofState w:spelling="clean" w:grammar="clean"/>
  <w:defaultTabStop w:val="708"/>
  <w:characterSpacingControl w:val="doNotCompress"/>
  <w:compat>
    <w:useFELayout/>
  </w:compat>
  <w:rsids>
    <w:rsidRoot w:val="00967A01"/>
    <w:rsid w:val="001506B4"/>
    <w:rsid w:val="006E22BA"/>
    <w:rsid w:val="00967A0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2">
    <w:name w:val="heading 2"/>
    <w:basedOn w:val="a"/>
    <w:next w:val="a"/>
    <w:link w:val="20"/>
    <w:qFormat/>
    <w:rsid w:val="001506B4"/>
    <w:pPr>
      <w:keepNext/>
      <w:spacing w:after="0" w:line="240" w:lineRule="auto"/>
      <w:ind w:right="5668"/>
      <w:jc w:val="center"/>
      <w:outlineLvl w:val="1"/>
    </w:pPr>
    <w:rPr>
      <w:rFonts w:ascii="Times New Roman" w:eastAsia="Times New Roman" w:hAnsi="Times New Roman" w:cs="Times New Roman"/>
      <w:b/>
      <w:sz w:val="24"/>
      <w:szCs w:val="20"/>
    </w:rPr>
  </w:style>
  <w:style w:type="paragraph" w:styleId="3">
    <w:name w:val="heading 3"/>
    <w:basedOn w:val="a"/>
    <w:next w:val="a"/>
    <w:link w:val="30"/>
    <w:qFormat/>
    <w:rsid w:val="001506B4"/>
    <w:pPr>
      <w:keepNext/>
      <w:spacing w:after="0" w:line="240" w:lineRule="auto"/>
      <w:ind w:left="-284"/>
      <w:jc w:val="center"/>
      <w:outlineLvl w:val="2"/>
    </w:pPr>
    <w:rPr>
      <w:rFonts w:ascii="Times New Roman" w:eastAsia="Times New Roman" w:hAnsi="Times New Roman" w:cs="Times New Roman"/>
      <w:b/>
      <w:bCs/>
      <w:caps/>
      <w:sz w:val="48"/>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link w:val="ConsPlusNormal1"/>
    <w:rsid w:val="00967A01"/>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character" w:customStyle="1" w:styleId="ConsPlusNormal1">
    <w:name w:val="ConsPlusNormal1"/>
    <w:link w:val="ConsPlusNormal"/>
    <w:locked/>
    <w:rsid w:val="00967A01"/>
    <w:rPr>
      <w:rFonts w:ascii="Times New Roman" w:eastAsia="Times New Roman" w:hAnsi="Times New Roman" w:cs="Times New Roman"/>
      <w:sz w:val="24"/>
      <w:szCs w:val="24"/>
    </w:rPr>
  </w:style>
  <w:style w:type="character" w:customStyle="1" w:styleId="20">
    <w:name w:val="Заголовок 2 Знак"/>
    <w:basedOn w:val="a0"/>
    <w:link w:val="2"/>
    <w:rsid w:val="001506B4"/>
    <w:rPr>
      <w:rFonts w:ascii="Times New Roman" w:eastAsia="Times New Roman" w:hAnsi="Times New Roman" w:cs="Times New Roman"/>
      <w:b/>
      <w:sz w:val="24"/>
      <w:szCs w:val="20"/>
    </w:rPr>
  </w:style>
  <w:style w:type="character" w:customStyle="1" w:styleId="30">
    <w:name w:val="Заголовок 3 Знак"/>
    <w:basedOn w:val="a0"/>
    <w:link w:val="3"/>
    <w:rsid w:val="001506B4"/>
    <w:rPr>
      <w:rFonts w:ascii="Times New Roman" w:eastAsia="Times New Roman" w:hAnsi="Times New Roman" w:cs="Times New Roman"/>
      <w:b/>
      <w:bCs/>
      <w:caps/>
      <w:sz w:val="48"/>
      <w:szCs w:val="20"/>
    </w:rPr>
  </w:style>
  <w:style w:type="character" w:customStyle="1" w:styleId="a3">
    <w:name w:val="Гипертекстовая ссылка"/>
    <w:basedOn w:val="a0"/>
    <w:uiPriority w:val="99"/>
    <w:rsid w:val="001506B4"/>
    <w:rPr>
      <w:rFonts w:cs="Times New Roman"/>
      <w:b/>
      <w:color w:val="106BB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municipal.garant.ru/document/redirect/178405/387" TargetMode="External"/><Relationship Id="rId3" Type="http://schemas.openxmlformats.org/officeDocument/2006/relationships/webSettings" Target="webSettings.xml"/><Relationship Id="rId7" Type="http://schemas.openxmlformats.org/officeDocument/2006/relationships/hyperlink" Target="http://municipal.garant.ru/document/redirect/7312230/0"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municipal.garant.ru/document/redirect/12138291/0" TargetMode="External"/><Relationship Id="rId5" Type="http://schemas.openxmlformats.org/officeDocument/2006/relationships/hyperlink" Target="http://municipal.garant.ru/document/redirect/12150845/2911" TargetMode="External"/><Relationship Id="rId10" Type="http://schemas.openxmlformats.org/officeDocument/2006/relationships/theme" Target="theme/theme1.xml"/><Relationship Id="rId4" Type="http://schemas.openxmlformats.org/officeDocument/2006/relationships/hyperlink" Target="http://municipal.garant.ru/document/redirect/12150845/19" TargetMode="Externa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TotalTime>
  <Pages>8</Pages>
  <Words>2103</Words>
  <Characters>11992</Characters>
  <Application>Microsoft Office Word</Application>
  <DocSecurity>0</DocSecurity>
  <Lines>99</Lines>
  <Paragraphs>28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14067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User-XP2</dc:creator>
  <cp:keywords/>
  <dc:description/>
  <cp:lastModifiedBy>User-XP2</cp:lastModifiedBy>
  <cp:revision>2</cp:revision>
  <dcterms:created xsi:type="dcterms:W3CDTF">2024-05-15T07:33:00Z</dcterms:created>
  <dcterms:modified xsi:type="dcterms:W3CDTF">2024-05-15T08:29:00Z</dcterms:modified>
</cp:coreProperties>
</file>