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515" w:rsidRPr="00240126" w:rsidRDefault="00EA4515" w:rsidP="00EA4515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EA4515" w:rsidRPr="00240126" w:rsidRDefault="00EA4515" w:rsidP="00EA4515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EA4515" w:rsidRPr="00240126" w:rsidRDefault="00EA4515" w:rsidP="00EA4515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EA4515" w:rsidRPr="00240126" w:rsidRDefault="00EA4515" w:rsidP="00EA4515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EA4515" w:rsidRPr="00240126" w:rsidRDefault="00EA4515" w:rsidP="00EA4515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EA4515" w:rsidRPr="00240126" w:rsidRDefault="00EA4515" w:rsidP="00EA4515">
      <w:pPr>
        <w:pStyle w:val="ConsPlusNormal"/>
        <w:ind w:firstLine="540"/>
        <w:jc w:val="center"/>
      </w:pPr>
    </w:p>
    <w:p w:rsidR="00EA4515" w:rsidRPr="00240126" w:rsidRDefault="00EA4515" w:rsidP="00EA4515">
      <w:pPr>
        <w:pStyle w:val="ConsPlusNormal"/>
        <w:ind w:firstLine="540"/>
        <w:jc w:val="center"/>
      </w:pPr>
    </w:p>
    <w:p w:rsidR="00EA4515" w:rsidRPr="00240126" w:rsidRDefault="00EA4515" w:rsidP="00EA4515">
      <w:pPr>
        <w:pStyle w:val="ConsPlusNormal"/>
        <w:ind w:firstLine="540"/>
        <w:jc w:val="center"/>
      </w:pP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3 (март)</w:t>
      </w:r>
      <w:r w:rsidRPr="00F54C26">
        <w:rPr>
          <w:b/>
        </w:rPr>
        <w:t xml:space="preserve"> </w:t>
      </w: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</w:p>
    <w:p w:rsidR="00EA4515" w:rsidRPr="00F54C26" w:rsidRDefault="00EA4515" w:rsidP="00EA4515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05 апреля</w:t>
      </w:r>
      <w:r w:rsidRPr="00F54C26">
        <w:rPr>
          <w:b/>
        </w:rPr>
        <w:t xml:space="preserve"> 202</w:t>
      </w:r>
      <w:r>
        <w:rPr>
          <w:b/>
        </w:rPr>
        <w:t>4</w:t>
      </w:r>
      <w:r w:rsidRPr="00F54C26">
        <w:rPr>
          <w:b/>
        </w:rPr>
        <w:t xml:space="preserve"> года</w:t>
      </w: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Default="00EA4515" w:rsidP="00EA45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EA4515" w:rsidRPr="002A480A" w:rsidRDefault="00EA4515" w:rsidP="00EA451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515" w:rsidRPr="00240126" w:rsidRDefault="00EA4515" w:rsidP="00EA4515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EA4515" w:rsidRPr="00240126" w:rsidRDefault="00EA4515" w:rsidP="00EA4515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EA4515" w:rsidRDefault="00EA4515" w:rsidP="00EA45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4515" w:rsidRPr="00240126" w:rsidRDefault="00EA4515" w:rsidP="00EA45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EA4515" w:rsidRPr="00240126" w:rsidRDefault="00EA4515" w:rsidP="00EA4515">
      <w:pPr>
        <w:pStyle w:val="ConsPlusNormal"/>
        <w:ind w:firstLine="540"/>
        <w:jc w:val="center"/>
      </w:pP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  <w:r>
        <w:rPr>
          <w:b/>
        </w:rPr>
        <w:t xml:space="preserve">№3 </w:t>
      </w:r>
      <w:r w:rsidRPr="00F54C26">
        <w:rPr>
          <w:b/>
        </w:rPr>
        <w:t xml:space="preserve"> </w:t>
      </w:r>
      <w:r>
        <w:rPr>
          <w:b/>
        </w:rPr>
        <w:t>март 2024</w:t>
      </w:r>
      <w:r w:rsidRPr="00F54C26">
        <w:rPr>
          <w:b/>
        </w:rPr>
        <w:t xml:space="preserve"> года</w:t>
      </w:r>
    </w:p>
    <w:p w:rsidR="00EA4515" w:rsidRPr="00240126" w:rsidRDefault="00EA4515" w:rsidP="00EA4515">
      <w:pPr>
        <w:pStyle w:val="ConsPlusNormal"/>
        <w:ind w:firstLine="540"/>
        <w:jc w:val="center"/>
      </w:pPr>
    </w:p>
    <w:p w:rsidR="00EA4515" w:rsidRDefault="00EA4515" w:rsidP="00EA45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4515" w:rsidRPr="00092491" w:rsidRDefault="00EA4515" w:rsidP="00EA4515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EA4515" w:rsidRPr="00092491" w:rsidRDefault="00EA4515" w:rsidP="00EA4515">
      <w:pPr>
        <w:pStyle w:val="ConsPlusNormal"/>
        <w:ind w:firstLine="540"/>
      </w:pPr>
    </w:p>
    <w:p w:rsidR="00EA4515" w:rsidRPr="00092491" w:rsidRDefault="00EA4515" w:rsidP="00EA4515">
      <w:pPr>
        <w:pStyle w:val="ConsPlusNormal"/>
        <w:ind w:firstLine="540"/>
      </w:pPr>
      <w:r w:rsidRPr="00092491">
        <w:t>Адрес учредителя: 658331, Алтайский край,</w:t>
      </w:r>
    </w:p>
    <w:p w:rsidR="00EA4515" w:rsidRPr="00092491" w:rsidRDefault="00EA4515" w:rsidP="00EA4515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EA4515" w:rsidRPr="00092491" w:rsidRDefault="00EA4515" w:rsidP="00EA4515">
      <w:pPr>
        <w:pStyle w:val="ConsPlusNormal"/>
        <w:ind w:firstLine="540"/>
      </w:pPr>
    </w:p>
    <w:p w:rsidR="00EA4515" w:rsidRPr="00092491" w:rsidRDefault="00EA4515" w:rsidP="00EA4515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EA4515" w:rsidRPr="00092491" w:rsidRDefault="00EA4515" w:rsidP="00EA4515">
      <w:pPr>
        <w:pStyle w:val="ConsPlusNormal"/>
        <w:ind w:firstLine="540"/>
      </w:pPr>
    </w:p>
    <w:p w:rsidR="00EA4515" w:rsidRPr="00092491" w:rsidRDefault="00EA4515" w:rsidP="00EA4515">
      <w:pPr>
        <w:pStyle w:val="ConsPlusNormal"/>
        <w:ind w:firstLine="540"/>
      </w:pPr>
      <w:r w:rsidRPr="00092491">
        <w:t>Тираж 5 экз.</w:t>
      </w:r>
    </w:p>
    <w:p w:rsidR="00EA4515" w:rsidRPr="00092491" w:rsidRDefault="00EA4515" w:rsidP="00EA4515">
      <w:pPr>
        <w:pStyle w:val="ConsPlusNormal"/>
        <w:ind w:firstLine="540"/>
      </w:pPr>
    </w:p>
    <w:p w:rsidR="00EA4515" w:rsidRPr="00092491" w:rsidRDefault="00EA4515" w:rsidP="00EA4515">
      <w:pPr>
        <w:pStyle w:val="ConsPlusNormal"/>
        <w:ind w:firstLine="540"/>
      </w:pPr>
      <w:r w:rsidRPr="00092491">
        <w:t>Распространяется бесплатно.</w:t>
      </w:r>
    </w:p>
    <w:p w:rsidR="00EA4515" w:rsidRPr="00092491" w:rsidRDefault="00EA4515" w:rsidP="00EA4515">
      <w:pPr>
        <w:rPr>
          <w:rFonts w:ascii="Times New Roman" w:hAnsi="Times New Roman" w:cs="Times New Roman"/>
        </w:rPr>
      </w:pPr>
    </w:p>
    <w:p w:rsidR="00EA4515" w:rsidRPr="006E584A" w:rsidRDefault="00EA4515" w:rsidP="00EA4515">
      <w:pPr>
        <w:jc w:val="both"/>
        <w:rPr>
          <w:rFonts w:ascii="Arial" w:hAnsi="Arial" w:cs="Arial"/>
        </w:rPr>
      </w:pPr>
    </w:p>
    <w:p w:rsidR="00EA4515" w:rsidRPr="00F07B5B" w:rsidRDefault="00EA4515" w:rsidP="00EA45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515" w:rsidRPr="00F07B5B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Pr="00F07B5B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Pr="00F07B5B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Pr="00F07B5B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ind w:firstLine="540"/>
        <w:jc w:val="center"/>
        <w:rPr>
          <w:b/>
        </w:rPr>
      </w:pPr>
    </w:p>
    <w:p w:rsidR="00EA4515" w:rsidRDefault="00EA4515" w:rsidP="00EA4515">
      <w:pPr>
        <w:pStyle w:val="ConsPlusNormal"/>
        <w:ind w:firstLine="540"/>
        <w:jc w:val="center"/>
      </w:pPr>
    </w:p>
    <w:p w:rsidR="00EA4515" w:rsidRDefault="00EA4515" w:rsidP="00EA4515">
      <w:pPr>
        <w:pStyle w:val="ConsPlusNormal"/>
        <w:ind w:firstLine="540"/>
        <w:jc w:val="center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Default="00EA4515" w:rsidP="00EA4515">
      <w:pPr>
        <w:pStyle w:val="ConsPlusNormal"/>
      </w:pPr>
    </w:p>
    <w:p w:rsidR="00EA4515" w:rsidRPr="00F54C26" w:rsidRDefault="00EA4515" w:rsidP="00EA4515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EA4515" w:rsidRPr="00240126" w:rsidRDefault="00EA4515" w:rsidP="00EA4515">
      <w:pPr>
        <w:pStyle w:val="ConsPlusNormal"/>
        <w:ind w:firstLine="540"/>
        <w:jc w:val="center"/>
      </w:pPr>
    </w:p>
    <w:p w:rsidR="00EA4515" w:rsidRPr="00E632E2" w:rsidRDefault="00EA4515" w:rsidP="00EA4515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EA4515" w:rsidRPr="00E632E2" w:rsidRDefault="00EA4515" w:rsidP="00EA45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29.03.2024</w:t>
            </w:r>
          </w:p>
        </w:tc>
        <w:tc>
          <w:tcPr>
            <w:tcW w:w="4848" w:type="dxa"/>
          </w:tcPr>
          <w:p w:rsidR="00EA4515" w:rsidRPr="0087756E" w:rsidRDefault="00EA4515" w:rsidP="00EF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О внесении изменений в бюджет сельского поселения на 2024 год»</w:t>
            </w:r>
          </w:p>
        </w:tc>
        <w:tc>
          <w:tcPr>
            <w:tcW w:w="1837" w:type="dxa"/>
          </w:tcPr>
          <w:p w:rsidR="00EA4515" w:rsidRPr="00E632E2" w:rsidRDefault="00921E0C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5-28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29.03.2024</w:t>
            </w:r>
          </w:p>
        </w:tc>
        <w:tc>
          <w:tcPr>
            <w:tcW w:w="4848" w:type="dxa"/>
          </w:tcPr>
          <w:p w:rsidR="00EA4515" w:rsidRPr="0087756E" w:rsidRDefault="005E4791" w:rsidP="00EF620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«О внесении изменений в решение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сельского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района Алтайского края от 13.09.2019 №17 «О налоге на имущество физических лиц на территории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Казанцевский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района Алтайского края</w:t>
            </w:r>
          </w:p>
        </w:tc>
        <w:tc>
          <w:tcPr>
            <w:tcW w:w="1837" w:type="dxa"/>
          </w:tcPr>
          <w:p w:rsidR="00EA4515" w:rsidRPr="00E632E2" w:rsidRDefault="00921E0C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87756E" w:rsidRDefault="00EA4515" w:rsidP="00EF620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515" w:rsidRPr="00E632E2" w:rsidTr="00EF620D">
        <w:tc>
          <w:tcPr>
            <w:tcW w:w="1473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87756E" w:rsidRDefault="00EA4515" w:rsidP="00EF620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515" w:rsidRPr="00E632E2" w:rsidRDefault="00EA4515" w:rsidP="00EA4515">
      <w:pPr>
        <w:rPr>
          <w:rFonts w:ascii="Times New Roman" w:hAnsi="Times New Roman" w:cs="Times New Roman"/>
          <w:sz w:val="24"/>
          <w:szCs w:val="24"/>
        </w:rPr>
      </w:pPr>
    </w:p>
    <w:p w:rsidR="00EA4515" w:rsidRPr="00E632E2" w:rsidRDefault="00EA4515" w:rsidP="00EA4515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515" w:rsidRPr="00E632E2" w:rsidTr="00EF620D">
        <w:tc>
          <w:tcPr>
            <w:tcW w:w="1473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Default="00EA4515" w:rsidP="00EF620D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515" w:rsidRPr="00E632E2" w:rsidTr="00EF620D">
        <w:tc>
          <w:tcPr>
            <w:tcW w:w="1473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Default="00EA4515" w:rsidP="00EF620D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515" w:rsidRPr="00E632E2" w:rsidRDefault="00EA4515" w:rsidP="00EA4515">
      <w:pPr>
        <w:rPr>
          <w:rFonts w:ascii="Times New Roman" w:hAnsi="Times New Roman" w:cs="Times New Roman"/>
          <w:b/>
          <w:sz w:val="24"/>
          <w:szCs w:val="24"/>
        </w:rPr>
      </w:pPr>
    </w:p>
    <w:p w:rsidR="00EA4515" w:rsidRPr="00E632E2" w:rsidRDefault="00EA4515" w:rsidP="00EA4515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EA4515" w:rsidRPr="00E632E2" w:rsidRDefault="00EA4515" w:rsidP="00EA4515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Номер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515" w:rsidRPr="00E632E2" w:rsidRDefault="00EA4515" w:rsidP="00EA4515">
      <w:pPr>
        <w:rPr>
          <w:rFonts w:ascii="Times New Roman" w:hAnsi="Times New Roman" w:cs="Times New Roman"/>
          <w:b/>
          <w:sz w:val="24"/>
          <w:szCs w:val="24"/>
        </w:rPr>
      </w:pPr>
    </w:p>
    <w:p w:rsidR="00EA4515" w:rsidRPr="00E632E2" w:rsidRDefault="00EA4515" w:rsidP="00EA4515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515" w:rsidRPr="00E632E2" w:rsidRDefault="00EA4515" w:rsidP="00EA4515">
      <w:pPr>
        <w:rPr>
          <w:rFonts w:ascii="Times New Roman" w:hAnsi="Times New Roman" w:cs="Times New Roman"/>
          <w:b/>
          <w:sz w:val="24"/>
          <w:szCs w:val="24"/>
        </w:rPr>
      </w:pPr>
    </w:p>
    <w:p w:rsidR="00EA4515" w:rsidRPr="00E632E2" w:rsidRDefault="00EA4515" w:rsidP="00EA4515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515" w:rsidRPr="00E632E2" w:rsidRDefault="00EA4515" w:rsidP="00EA4515">
      <w:pPr>
        <w:rPr>
          <w:rFonts w:ascii="Times New Roman" w:hAnsi="Times New Roman" w:cs="Times New Roman"/>
          <w:b/>
          <w:sz w:val="24"/>
          <w:szCs w:val="24"/>
        </w:rPr>
      </w:pPr>
    </w:p>
    <w:p w:rsidR="00EA4515" w:rsidRPr="00E632E2" w:rsidRDefault="00EA4515" w:rsidP="00EA4515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515" w:rsidRPr="00E632E2" w:rsidTr="00EF620D">
        <w:tc>
          <w:tcPr>
            <w:tcW w:w="1473" w:type="dxa"/>
          </w:tcPr>
          <w:p w:rsidR="00EA4515" w:rsidRPr="00E632E2" w:rsidRDefault="00EA4515" w:rsidP="00EF62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A4515" w:rsidRPr="00E632E2" w:rsidRDefault="00EA4515" w:rsidP="00EF62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A4515" w:rsidRPr="00E632E2" w:rsidRDefault="00EA4515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515" w:rsidRDefault="00EA4515" w:rsidP="00EA4515"/>
    <w:p w:rsidR="00EA4515" w:rsidRDefault="00EA4515" w:rsidP="00EA4515"/>
    <w:p w:rsidR="00EA4515" w:rsidRDefault="00EA4515" w:rsidP="00EA4515"/>
    <w:p w:rsidR="00EA4515" w:rsidRDefault="00EA4515" w:rsidP="00EA4515"/>
    <w:p w:rsidR="00EA4515" w:rsidRDefault="00EA4515" w:rsidP="00EA4515"/>
    <w:p w:rsidR="00EA4515" w:rsidRDefault="00EA4515" w:rsidP="00EA4515"/>
    <w:p w:rsidR="00EA4515" w:rsidRDefault="005E4791" w:rsidP="00EA4515"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EA4515" w:rsidRDefault="00EA4515" w:rsidP="00EA4515"/>
    <w:p w:rsidR="005E4791" w:rsidRPr="005E4791" w:rsidRDefault="00375FF2" w:rsidP="005E4791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EF620D" w:rsidRPr="00EC54F6" w:rsidRDefault="00EF620D" w:rsidP="005E4791"/>
              </w:txbxContent>
            </v:textbox>
          </v:shape>
        </w:pict>
      </w:r>
      <w:r w:rsidR="005E4791" w:rsidRPr="005E4791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noProof/>
          <w:sz w:val="24"/>
          <w:szCs w:val="24"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EF620D" w:rsidRPr="00E2250A" w:rsidRDefault="00EF620D" w:rsidP="005E4791"/>
              </w:txbxContent>
            </v:textbox>
          </v:shape>
        </w:pict>
      </w:r>
      <w:r w:rsidR="005E4791" w:rsidRPr="005E4791">
        <w:rPr>
          <w:rFonts w:ascii="Times New Roman" w:hAnsi="Times New Roman" w:cs="Times New Roman"/>
          <w:b/>
          <w:sz w:val="24"/>
          <w:szCs w:val="24"/>
        </w:rPr>
        <w:t xml:space="preserve">  КАЗАНЦЕВСКИЙ СЕЛЬСКИЙ СОВЕТ ДЕПУТАТОВ </w:t>
      </w:r>
    </w:p>
    <w:p w:rsidR="005E4791" w:rsidRPr="005E4791" w:rsidRDefault="005E4791" w:rsidP="005E4791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4791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5E4791" w:rsidRPr="005E4791" w:rsidRDefault="005E4791" w:rsidP="005E4791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4791" w:rsidRPr="005E4791" w:rsidRDefault="005E4791" w:rsidP="005E4791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E4791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5E4791" w:rsidRPr="005E4791" w:rsidRDefault="005E4791" w:rsidP="005E4791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4791" w:rsidRPr="005E4791" w:rsidRDefault="005E4791" w:rsidP="005E4791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4791" w:rsidRPr="005E4791" w:rsidRDefault="005E4791" w:rsidP="005E4791">
      <w:pPr>
        <w:pStyle w:val="a4"/>
        <w:widowControl/>
        <w:spacing w:line="360" w:lineRule="auto"/>
        <w:rPr>
          <w:rFonts w:eastAsia="Calibri"/>
          <w:szCs w:val="24"/>
          <w:lang w:eastAsia="en-US"/>
        </w:rPr>
      </w:pPr>
      <w:r w:rsidRPr="005E4791">
        <w:rPr>
          <w:rFonts w:eastAsia="Calibri"/>
          <w:szCs w:val="24"/>
          <w:lang w:eastAsia="en-US"/>
        </w:rPr>
        <w:t>29.03.2024                                                  с</w:t>
      </w:r>
      <w:proofErr w:type="gramStart"/>
      <w:r w:rsidRPr="005E4791">
        <w:rPr>
          <w:rFonts w:eastAsia="Calibri"/>
          <w:szCs w:val="24"/>
          <w:lang w:eastAsia="en-US"/>
        </w:rPr>
        <w:t>.К</w:t>
      </w:r>
      <w:proofErr w:type="gramEnd"/>
      <w:r w:rsidRPr="005E4791">
        <w:rPr>
          <w:rFonts w:eastAsia="Calibri"/>
          <w:szCs w:val="24"/>
          <w:lang w:eastAsia="en-US"/>
        </w:rPr>
        <w:t xml:space="preserve">азанцево                                                            № 1    </w:t>
      </w:r>
    </w:p>
    <w:p w:rsidR="005E4791" w:rsidRPr="005E4791" w:rsidRDefault="005E4791" w:rsidP="005E4791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О  внесении изменений в бюджет </w:t>
      </w:r>
    </w:p>
    <w:p w:rsidR="005E4791" w:rsidRPr="005E4791" w:rsidRDefault="005E4791" w:rsidP="005E4791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сельского поселения на 2024 год</w:t>
      </w:r>
    </w:p>
    <w:p w:rsidR="005E4791" w:rsidRPr="005E4791" w:rsidRDefault="005E4791" w:rsidP="005E4791">
      <w:pPr>
        <w:pStyle w:val="a4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</w:p>
    <w:p w:rsidR="005E4791" w:rsidRPr="005E4791" w:rsidRDefault="005E4791" w:rsidP="005E4791">
      <w:pPr>
        <w:pStyle w:val="a4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  <w:r w:rsidRPr="005E4791">
        <w:rPr>
          <w:rFonts w:eastAsia="Calibri"/>
          <w:szCs w:val="24"/>
          <w:lang w:eastAsia="en-US"/>
        </w:rPr>
        <w:t xml:space="preserve">В соответствии со статьей 44 Устава сельского поселения </w:t>
      </w:r>
      <w:proofErr w:type="spellStart"/>
      <w:r w:rsidRPr="005E4791">
        <w:rPr>
          <w:rFonts w:eastAsia="Calibri"/>
          <w:szCs w:val="24"/>
          <w:lang w:eastAsia="en-US"/>
        </w:rPr>
        <w:t>Казанцевский</w:t>
      </w:r>
      <w:proofErr w:type="spellEnd"/>
      <w:r w:rsidRPr="005E4791">
        <w:rPr>
          <w:rFonts w:eastAsia="Calibri"/>
          <w:szCs w:val="24"/>
          <w:lang w:eastAsia="en-US"/>
        </w:rPr>
        <w:t xml:space="preserve"> сельсовет </w:t>
      </w:r>
      <w:proofErr w:type="spellStart"/>
      <w:r w:rsidRPr="005E4791">
        <w:rPr>
          <w:rFonts w:eastAsia="Calibri"/>
          <w:szCs w:val="24"/>
          <w:lang w:eastAsia="en-US"/>
        </w:rPr>
        <w:t>Курьинского</w:t>
      </w:r>
      <w:proofErr w:type="spellEnd"/>
      <w:r w:rsidRPr="005E4791">
        <w:rPr>
          <w:rFonts w:eastAsia="Calibri"/>
          <w:szCs w:val="24"/>
          <w:lang w:eastAsia="en-US"/>
        </w:rPr>
        <w:t xml:space="preserve"> района Алтайского края </w:t>
      </w:r>
      <w:proofErr w:type="spellStart"/>
      <w:r w:rsidRPr="005E4791">
        <w:rPr>
          <w:rFonts w:eastAsia="Calibri"/>
          <w:szCs w:val="24"/>
          <w:lang w:eastAsia="en-US"/>
        </w:rPr>
        <w:t>Казанцевский</w:t>
      </w:r>
      <w:proofErr w:type="spellEnd"/>
      <w:r w:rsidRPr="005E4791">
        <w:rPr>
          <w:rFonts w:eastAsia="Calibri"/>
          <w:szCs w:val="24"/>
          <w:lang w:eastAsia="en-US"/>
        </w:rPr>
        <w:t xml:space="preserve"> сельский совет депутатов </w:t>
      </w:r>
      <w:proofErr w:type="spellStart"/>
      <w:r w:rsidRPr="005E4791">
        <w:rPr>
          <w:rFonts w:eastAsia="Calibri"/>
          <w:szCs w:val="24"/>
          <w:lang w:eastAsia="en-US"/>
        </w:rPr>
        <w:t>Курьинского</w:t>
      </w:r>
      <w:proofErr w:type="spellEnd"/>
      <w:r w:rsidRPr="005E4791">
        <w:rPr>
          <w:rFonts w:eastAsia="Calibri"/>
          <w:szCs w:val="24"/>
          <w:lang w:eastAsia="en-US"/>
        </w:rPr>
        <w:t xml:space="preserve"> района Алтайского края  РЕШИЛ:</w:t>
      </w:r>
    </w:p>
    <w:p w:rsidR="005E4791" w:rsidRPr="005E4791" w:rsidRDefault="005E4791" w:rsidP="005E4791">
      <w:pPr>
        <w:pStyle w:val="a4"/>
        <w:widowControl/>
        <w:spacing w:line="360" w:lineRule="auto"/>
        <w:ind w:left="709"/>
        <w:rPr>
          <w:rFonts w:eastAsia="Calibri"/>
          <w:szCs w:val="24"/>
          <w:lang w:eastAsia="en-US"/>
        </w:rPr>
      </w:pPr>
      <w:r w:rsidRPr="005E4791">
        <w:rPr>
          <w:rFonts w:eastAsia="Calibri"/>
          <w:szCs w:val="24"/>
          <w:lang w:eastAsia="en-US"/>
        </w:rPr>
        <w:t xml:space="preserve">1.Внести изменения  в бюджет сельского поселения </w:t>
      </w:r>
      <w:proofErr w:type="spellStart"/>
      <w:r w:rsidRPr="005E4791">
        <w:rPr>
          <w:rFonts w:eastAsia="Calibri"/>
          <w:szCs w:val="24"/>
          <w:lang w:eastAsia="en-US"/>
        </w:rPr>
        <w:t>Казанцевский</w:t>
      </w:r>
      <w:proofErr w:type="spellEnd"/>
      <w:r w:rsidRPr="005E4791">
        <w:rPr>
          <w:rFonts w:eastAsia="Calibri"/>
          <w:szCs w:val="24"/>
          <w:lang w:eastAsia="en-US"/>
        </w:rPr>
        <w:t xml:space="preserve">            сельсовет на 2024 год.</w:t>
      </w:r>
    </w:p>
    <w:p w:rsidR="005E4791" w:rsidRPr="005E4791" w:rsidRDefault="005E4791" w:rsidP="005E4791">
      <w:pPr>
        <w:pStyle w:val="a4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  <w:r w:rsidRPr="005E4791">
        <w:rPr>
          <w:rFonts w:eastAsia="Calibri"/>
          <w:szCs w:val="24"/>
          <w:lang w:eastAsia="en-US"/>
        </w:rPr>
        <w:t xml:space="preserve">2.Направить изменения в бюджет муниципального образования </w:t>
      </w:r>
      <w:proofErr w:type="spellStart"/>
      <w:r w:rsidRPr="005E4791">
        <w:rPr>
          <w:rFonts w:eastAsia="Calibri"/>
          <w:szCs w:val="24"/>
          <w:lang w:eastAsia="en-US"/>
        </w:rPr>
        <w:t>Казанцевский</w:t>
      </w:r>
      <w:proofErr w:type="spellEnd"/>
      <w:r w:rsidRPr="005E4791">
        <w:rPr>
          <w:rFonts w:eastAsia="Calibri"/>
          <w:szCs w:val="24"/>
          <w:lang w:eastAsia="en-US"/>
        </w:rPr>
        <w:t xml:space="preserve"> сельсовет </w:t>
      </w:r>
      <w:proofErr w:type="spellStart"/>
      <w:r w:rsidRPr="005E4791">
        <w:rPr>
          <w:rFonts w:eastAsia="Calibri"/>
          <w:szCs w:val="24"/>
          <w:lang w:eastAsia="en-US"/>
        </w:rPr>
        <w:t>Курьинского</w:t>
      </w:r>
      <w:proofErr w:type="spellEnd"/>
      <w:r w:rsidRPr="005E4791">
        <w:rPr>
          <w:rFonts w:eastAsia="Calibri"/>
          <w:szCs w:val="24"/>
          <w:lang w:eastAsia="en-US"/>
        </w:rPr>
        <w:t xml:space="preserve"> района Алтайского края на 2024 год главе сельсовета для подписания и обнародования в установленном порядке.</w:t>
      </w:r>
    </w:p>
    <w:p w:rsidR="005E4791" w:rsidRP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                                    В.И.Мамаев</w:t>
      </w:r>
    </w:p>
    <w:p w:rsidR="005E4791" w:rsidRP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  <w:r w:rsidRPr="005E4791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E4791" w:rsidRPr="005E4791" w:rsidRDefault="005E4791" w:rsidP="005E479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E4791" w:rsidRPr="005E4791" w:rsidRDefault="005E4791" w:rsidP="005E4791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E47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ИЗМЕНЕНИЯ</w:t>
      </w:r>
    </w:p>
    <w:p w:rsidR="005E4791" w:rsidRPr="005E4791" w:rsidRDefault="005E4791" w:rsidP="005E4791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E47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в бюджет сельского поселения </w:t>
      </w:r>
      <w:proofErr w:type="spellStart"/>
      <w:r w:rsidRPr="005E47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Казанцевский</w:t>
      </w:r>
      <w:proofErr w:type="spellEnd"/>
      <w:r w:rsidRPr="005E47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сельсовет на 2024год</w:t>
      </w:r>
    </w:p>
    <w:p w:rsidR="005E4791" w:rsidRPr="005E4791" w:rsidRDefault="005E4791" w:rsidP="005E4791">
      <w:pPr>
        <w:pStyle w:val="a4"/>
        <w:widowControl/>
        <w:ind w:firstLine="709"/>
        <w:jc w:val="right"/>
        <w:rPr>
          <w:rFonts w:eastAsia="Calibri"/>
          <w:szCs w:val="24"/>
          <w:lang w:eastAsia="en-US"/>
        </w:rPr>
      </w:pPr>
    </w:p>
    <w:p w:rsidR="005E4791" w:rsidRPr="005E4791" w:rsidRDefault="005E4791" w:rsidP="005E4791">
      <w:pPr>
        <w:pStyle w:val="a4"/>
        <w:widowControl/>
        <w:ind w:firstLine="709"/>
        <w:jc w:val="right"/>
        <w:rPr>
          <w:rFonts w:eastAsia="Calibri"/>
          <w:szCs w:val="24"/>
          <w:lang w:eastAsia="en-US"/>
        </w:rPr>
      </w:pPr>
      <w:r w:rsidRPr="005E4791">
        <w:rPr>
          <w:rFonts w:eastAsia="Calibri"/>
          <w:szCs w:val="24"/>
          <w:lang w:eastAsia="en-US"/>
        </w:rPr>
        <w:t xml:space="preserve">Приняты решением </w:t>
      </w:r>
    </w:p>
    <w:p w:rsidR="005E4791" w:rsidRPr="005E4791" w:rsidRDefault="005E4791" w:rsidP="005E4791">
      <w:pPr>
        <w:widowControl w:val="0"/>
        <w:suppressAutoHyphens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5E4791">
        <w:rPr>
          <w:rFonts w:ascii="Times New Roman" w:eastAsia="Calibri" w:hAnsi="Times New Roman" w:cs="Times New Roman"/>
          <w:sz w:val="24"/>
          <w:szCs w:val="24"/>
          <w:lang w:eastAsia="en-US"/>
        </w:rPr>
        <w:t>Казанцевским</w:t>
      </w:r>
      <w:proofErr w:type="spellEnd"/>
      <w:r w:rsidRPr="005E47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сельским советом</w:t>
      </w:r>
    </w:p>
    <w:p w:rsidR="005E4791" w:rsidRPr="005E4791" w:rsidRDefault="005E4791" w:rsidP="005E4791">
      <w:pPr>
        <w:widowControl w:val="0"/>
        <w:suppressAutoHyphens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47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депутатов </w:t>
      </w:r>
      <w:proofErr w:type="spellStart"/>
      <w:r w:rsidRPr="005E4791">
        <w:rPr>
          <w:rFonts w:ascii="Times New Roman" w:eastAsia="Calibri" w:hAnsi="Times New Roman" w:cs="Times New Roman"/>
          <w:sz w:val="24"/>
          <w:szCs w:val="24"/>
          <w:lang w:eastAsia="en-US"/>
        </w:rPr>
        <w:t>Курьинского</w:t>
      </w:r>
      <w:proofErr w:type="spellEnd"/>
      <w:r w:rsidRPr="005E47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</w:t>
      </w:r>
    </w:p>
    <w:p w:rsidR="005E4791" w:rsidRPr="005E4791" w:rsidRDefault="005E4791" w:rsidP="005E4791">
      <w:pPr>
        <w:widowControl w:val="0"/>
        <w:suppressAutoHyphens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47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Алтайского края</w:t>
      </w:r>
    </w:p>
    <w:p w:rsidR="005E4791" w:rsidRPr="005E4791" w:rsidRDefault="005E4791" w:rsidP="005E479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eastAsia="Calibri" w:hAnsi="Times New Roman" w:cs="Times New Roman"/>
          <w:color w:val="FF0000"/>
          <w:sz w:val="24"/>
          <w:szCs w:val="24"/>
          <w:lang w:eastAsia="en-US"/>
        </w:rPr>
        <w:t xml:space="preserve">                                                                          </w:t>
      </w:r>
      <w:r w:rsidRPr="005E47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 29 марта 2024 года 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</w:p>
    <w:p w:rsidR="005E4791" w:rsidRPr="005E4791" w:rsidRDefault="005E4791" w:rsidP="005E479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4791">
        <w:rPr>
          <w:rFonts w:ascii="Times New Roman" w:hAnsi="Times New Roman" w:cs="Times New Roman"/>
          <w:bCs/>
          <w:sz w:val="24"/>
          <w:szCs w:val="24"/>
        </w:rPr>
        <w:t>Часть 1 статьи 1 изложить в следующей редакции:</w:t>
      </w:r>
    </w:p>
    <w:p w:rsidR="005E4791" w:rsidRPr="005E4791" w:rsidRDefault="005E4791" w:rsidP="005E4791">
      <w:pPr>
        <w:widowControl w:val="0"/>
        <w:suppressAutoHyphens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 «Утвердить основные характеристики  бюджета  поселения на 2024 год:</w:t>
      </w:r>
    </w:p>
    <w:p w:rsidR="005E4791" w:rsidRPr="005E4791" w:rsidRDefault="005E4791" w:rsidP="005E479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1) прогнозируемый общий объем доходов бюджета поселения в сумме 3795,9 тыс. рублей, в том числе объем межбюджетных трансфертов, получаемых из других бюджетов в сумме 2554,1 тыс. рублей;</w:t>
      </w:r>
    </w:p>
    <w:p w:rsidR="005E4791" w:rsidRPr="005E4791" w:rsidRDefault="005E4791" w:rsidP="005E479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2) общий объем расходов бюджета поселения в сумме 3795,9 тыс. рублей; </w:t>
      </w:r>
    </w:p>
    <w:p w:rsidR="005E4791" w:rsidRPr="005E4791" w:rsidRDefault="005E4791" w:rsidP="005E479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3) верхний предел муниципального внутреннего долга по состоянию на 1 января 2023 года в сумме 0 тыс. рублей, в том числе верхний предел долга по муниципальным гарантиям в сумме 0,0 тыс</w:t>
      </w:r>
      <w:proofErr w:type="gramStart"/>
      <w:r w:rsidRPr="005E479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E4791">
        <w:rPr>
          <w:rFonts w:ascii="Times New Roman" w:hAnsi="Times New Roman" w:cs="Times New Roman"/>
          <w:sz w:val="24"/>
          <w:szCs w:val="24"/>
        </w:rPr>
        <w:t>ублей;</w:t>
      </w:r>
    </w:p>
    <w:p w:rsidR="005E4791" w:rsidRPr="005E4791" w:rsidRDefault="005E4791" w:rsidP="005E479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4) дефицит бюджета поселения в сумме 0,0 тыс. рублей.</w:t>
      </w: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2) Приложение 1 изложить в следующей редакции:</w:t>
      </w: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caps/>
          <w:sz w:val="24"/>
          <w:szCs w:val="24"/>
        </w:rPr>
        <w:t>Приложение</w:t>
      </w:r>
      <w:r w:rsidRPr="005E4791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к решению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«О бюджете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5E4791" w:rsidRPr="005E4791" w:rsidRDefault="005E4791" w:rsidP="005E4791">
      <w:pPr>
        <w:suppressAutoHyphens/>
        <w:contextualSpacing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suppressAutoHyphens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Источники финансирования дефицита бюджета сельского поселения на 2024 год </w:t>
      </w:r>
    </w:p>
    <w:p w:rsidR="005E4791" w:rsidRPr="005E4791" w:rsidRDefault="005E4791" w:rsidP="005E4791">
      <w:pPr>
        <w:suppressAutoHyphens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tabs>
          <w:tab w:val="left" w:pos="720"/>
        </w:tabs>
        <w:suppressAutoHyphens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5E479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E4791">
        <w:rPr>
          <w:rFonts w:ascii="Times New Roman" w:hAnsi="Times New Roman" w:cs="Times New Roman"/>
          <w:sz w:val="24"/>
          <w:szCs w:val="24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2"/>
        <w:gridCol w:w="2977"/>
      </w:tblGrid>
      <w:tr w:rsidR="005E4791" w:rsidRPr="005E4791" w:rsidTr="00EF620D">
        <w:trPr>
          <w:trHeight w:val="377"/>
        </w:trPr>
        <w:tc>
          <w:tcPr>
            <w:tcW w:w="6912" w:type="dxa"/>
            <w:vAlign w:val="center"/>
          </w:tcPr>
          <w:p w:rsidR="005E4791" w:rsidRPr="005E4791" w:rsidRDefault="005E4791" w:rsidP="00EF620D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районного бюджета</w:t>
            </w:r>
          </w:p>
        </w:tc>
        <w:tc>
          <w:tcPr>
            <w:tcW w:w="2977" w:type="dxa"/>
            <w:vAlign w:val="center"/>
          </w:tcPr>
          <w:p w:rsidR="005E4791" w:rsidRPr="005E4791" w:rsidRDefault="005E4791" w:rsidP="00EF620D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5E4791" w:rsidRPr="005E4791" w:rsidTr="00EF620D">
        <w:trPr>
          <w:trHeight w:val="566"/>
        </w:trPr>
        <w:tc>
          <w:tcPr>
            <w:tcW w:w="6912" w:type="dxa"/>
            <w:vAlign w:val="center"/>
          </w:tcPr>
          <w:p w:rsidR="005E4791" w:rsidRPr="005E4791" w:rsidRDefault="005E4791" w:rsidP="00EF620D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  <w:vAlign w:val="center"/>
          </w:tcPr>
          <w:p w:rsidR="005E4791" w:rsidRPr="005E4791" w:rsidRDefault="005E4791" w:rsidP="00EF620D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</w:tbl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lastRenderedPageBreak/>
        <w:t xml:space="preserve">3) Приложение 2 изложить в следующей редакции: </w:t>
      </w: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к решению «О бюджете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5E4791" w:rsidRPr="005E4791" w:rsidRDefault="00375FF2" w:rsidP="005E479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5E4791" w:rsidRPr="005E4791">
          <w:rPr>
            <w:rFonts w:ascii="Times New Roman" w:hAnsi="Times New Roman" w:cs="Times New Roman"/>
            <w:sz w:val="24"/>
            <w:szCs w:val="24"/>
          </w:rPr>
          <w:t>Распределение</w:t>
        </w:r>
      </w:hyperlink>
      <w:r w:rsidR="005E4791" w:rsidRPr="005E4791">
        <w:rPr>
          <w:rFonts w:ascii="Times New Roman" w:hAnsi="Times New Roman" w:cs="Times New Roman"/>
          <w:sz w:val="24"/>
          <w:szCs w:val="24"/>
        </w:rPr>
        <w:t xml:space="preserve"> бюджетных ассигнований по разделам и подразделам классификации расходов бюджета сельского поселения на 2024 год</w:t>
      </w:r>
    </w:p>
    <w:p w:rsidR="005E4791" w:rsidRPr="005E4791" w:rsidRDefault="005E4791" w:rsidP="005E479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8900" w:type="dxa"/>
        <w:tblInd w:w="113" w:type="dxa"/>
        <w:tblLook w:val="04A0"/>
      </w:tblPr>
      <w:tblGrid>
        <w:gridCol w:w="4840"/>
        <w:gridCol w:w="1060"/>
        <w:gridCol w:w="1060"/>
        <w:gridCol w:w="1940"/>
      </w:tblGrid>
      <w:tr w:rsidR="005E4791" w:rsidRPr="005E4791" w:rsidTr="00EF620D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5E4791" w:rsidRPr="005E4791" w:rsidTr="00EF620D">
        <w:trPr>
          <w:trHeight w:val="96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3795,9</w:t>
            </w:r>
          </w:p>
        </w:tc>
      </w:tr>
      <w:tr w:rsidR="005E4791" w:rsidRPr="005E4791" w:rsidTr="00EF620D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1747,6</w:t>
            </w:r>
          </w:p>
        </w:tc>
      </w:tr>
      <w:tr w:rsidR="005E4791" w:rsidRPr="005E4791" w:rsidTr="00EF620D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15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177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51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649,2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70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9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БЕЗОПАСНОСТЬ И ПРАВООХРАНИТЕЛЬНАЯ ДЕЯТЕЛЬНОСТЬ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12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290,4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88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69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1473,1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1469,6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5E4791" w:rsidRPr="005E4791" w:rsidTr="00EF620D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</w:tbl>
    <w:p w:rsidR="005E4791" w:rsidRPr="005E4791" w:rsidRDefault="005E4791" w:rsidP="005E4791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4) Приложение 3 изложить в следующей редакции: </w:t>
      </w: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ПРИЛОЖЕНИЕ 3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к решению «О бюджете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suppressAutoHyphens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E4791">
        <w:rPr>
          <w:rFonts w:ascii="Times New Roman" w:hAnsi="Times New Roman" w:cs="Times New Roman"/>
          <w:bCs/>
          <w:sz w:val="24"/>
          <w:szCs w:val="24"/>
        </w:rPr>
        <w:t>Ведомственная структура расходов бюджета сельского поселения на 2024 год</w:t>
      </w:r>
    </w:p>
    <w:p w:rsidR="005E4791" w:rsidRPr="005E4791" w:rsidRDefault="005E4791" w:rsidP="005E4791">
      <w:pPr>
        <w:suppressAutoHyphens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860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120"/>
      </w:tblGrid>
      <w:tr w:rsidR="005E4791" w:rsidRPr="005E4791" w:rsidTr="00EF620D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E4791" w:rsidRPr="005E4791" w:rsidTr="00EF620D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3795,9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1747,6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5E4791" w:rsidRPr="005E4791" w:rsidTr="00EF620D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147,7</w:t>
            </w:r>
          </w:p>
        </w:tc>
      </w:tr>
      <w:tr w:rsidR="005E4791" w:rsidRPr="005E4791" w:rsidTr="00EF620D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649,2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643,2</w:t>
            </w:r>
          </w:p>
        </w:tc>
      </w:tr>
      <w:tr w:rsidR="005E4791" w:rsidRPr="005E4791" w:rsidTr="00EF620D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обязательств государства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643,2</w:t>
            </w:r>
          </w:p>
        </w:tc>
      </w:tr>
      <w:tr w:rsidR="005E4791" w:rsidRPr="005E4791" w:rsidTr="00EF620D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администраций сельских поселений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643,2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637,8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290,4</w:t>
            </w:r>
          </w:p>
        </w:tc>
      </w:tr>
      <w:tr w:rsidR="005E4791" w:rsidRPr="005E4791" w:rsidTr="00EF620D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1473,1</w:t>
            </w:r>
          </w:p>
        </w:tc>
      </w:tr>
      <w:tr w:rsidR="005E4791" w:rsidRPr="005E4791" w:rsidTr="00EF620D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1469,6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вопросы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 (Монтаж уличного освещения, село Казанцево)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5E4791" w:rsidRPr="005E4791" w:rsidTr="00EF620D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подведомственных учреждений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учреждениями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5E4791" w:rsidRPr="005E4791" w:rsidTr="00EF620D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5E4791" w:rsidRPr="005E4791" w:rsidTr="00EF620D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5E4791" w:rsidRPr="005E4791" w:rsidTr="00EF620D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5E4791" w:rsidRPr="005E4791" w:rsidRDefault="005E4791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5) Приложение 4 изложить в следующей редакции: </w:t>
      </w: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ПРИЛОЖЕНИЕ 4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к решению «О бюджете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5E479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E479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5E4791" w:rsidRPr="005E4791" w:rsidRDefault="005E4791" w:rsidP="005E479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5E4791" w:rsidRPr="005E4791" w:rsidRDefault="005E4791" w:rsidP="005E479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p w:rsidR="005E4791" w:rsidRPr="005E4791" w:rsidRDefault="005E4791" w:rsidP="005E4791">
      <w:pPr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5E4791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p w:rsidR="005E4791" w:rsidRPr="005E4791" w:rsidRDefault="005E4791" w:rsidP="005E479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8784" w:type="dxa"/>
        <w:tblInd w:w="113" w:type="dxa"/>
        <w:tblLook w:val="04A0"/>
      </w:tblPr>
      <w:tblGrid>
        <w:gridCol w:w="3400"/>
        <w:gridCol w:w="460"/>
        <w:gridCol w:w="520"/>
        <w:gridCol w:w="1960"/>
        <w:gridCol w:w="700"/>
        <w:gridCol w:w="1744"/>
      </w:tblGrid>
      <w:tr w:rsidR="005E4791" w:rsidRPr="005E4791" w:rsidTr="00EF620D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7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E4791" w:rsidRPr="005E4791" w:rsidTr="00EF620D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3795,9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1747,6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5E4791" w:rsidRPr="005E4791" w:rsidTr="00EF620D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5E4791" w:rsidRPr="005E4791" w:rsidTr="00EF620D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Центральный аппарат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521,4</w:t>
            </w:r>
          </w:p>
        </w:tc>
      </w:tr>
      <w:tr w:rsidR="005E4791" w:rsidRPr="005E4791" w:rsidTr="00EF620D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5E4791" w:rsidRPr="005E4791" w:rsidTr="00EF620D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147,7</w:t>
            </w:r>
          </w:p>
        </w:tc>
      </w:tr>
      <w:tr w:rsidR="005E4791" w:rsidRPr="005E4791" w:rsidTr="00EF620D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649,2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5E4791" w:rsidRPr="005E4791" w:rsidTr="00EF620D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643,2</w:t>
            </w:r>
          </w:p>
        </w:tc>
      </w:tr>
      <w:tr w:rsidR="005E4791" w:rsidRPr="005E4791" w:rsidTr="00EF620D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обязательств государства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643,2</w:t>
            </w:r>
          </w:p>
        </w:tc>
      </w:tr>
      <w:tr w:rsidR="005E4791" w:rsidRPr="005E4791" w:rsidTr="00EF620D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администраций сельских поселений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643,2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637,8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5E4791" w:rsidRPr="005E4791" w:rsidTr="00EF620D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</w:tr>
      <w:tr w:rsidR="005E4791" w:rsidRPr="005E4791" w:rsidTr="00EF620D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290,4</w:t>
            </w:r>
          </w:p>
        </w:tc>
      </w:tr>
      <w:tr w:rsidR="005E4791" w:rsidRPr="005E4791" w:rsidTr="00EF620D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5E4791" w:rsidRPr="005E4791" w:rsidTr="00EF620D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5E4791" w:rsidRPr="005E4791" w:rsidTr="00EF620D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1473,1</w:t>
            </w:r>
          </w:p>
        </w:tc>
      </w:tr>
      <w:tr w:rsidR="005E4791" w:rsidRPr="005E4791" w:rsidTr="00EF620D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1469,6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вопросы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 (Монтаж уличного освещения, село Казанцево)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5E4791" w:rsidRPr="005E4791" w:rsidTr="00EF620D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5E4791" w:rsidRPr="005E4791" w:rsidTr="00EF620D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5E4791" w:rsidRPr="005E4791" w:rsidTr="00EF620D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культуры, кинематографии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5E4791" w:rsidRPr="005E4791" w:rsidTr="00EF620D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подведомственных учреждений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5E4791" w:rsidRPr="005E4791" w:rsidTr="00EF620D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учреждениями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5E4791" w:rsidRPr="005E4791" w:rsidTr="00EF620D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общего характера в рамках переданных полномочий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5E4791" w:rsidRPr="005E4791" w:rsidTr="00EF620D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5E4791" w:rsidRPr="005E4791" w:rsidTr="00EF620D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5E4791" w:rsidRPr="005E4791" w:rsidTr="00EF620D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91" w:rsidRPr="005E4791" w:rsidRDefault="005E4791" w:rsidP="00EF62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47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5E4791" w:rsidRPr="005E4791" w:rsidRDefault="005E4791" w:rsidP="005E4791">
      <w:pPr>
        <w:suppressAutoHyphens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E4791" w:rsidRPr="005E4791" w:rsidRDefault="005E4791" w:rsidP="005E4791">
      <w:pPr>
        <w:suppressAutoHyphens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E4791" w:rsidRPr="005E4791" w:rsidRDefault="005E4791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5E4791" w:rsidRDefault="005E4791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  <w:r w:rsidRPr="005E4791">
        <w:rPr>
          <w:rFonts w:ascii="Times New Roman" w:hAnsi="Times New Roman" w:cs="Times New Roman"/>
          <w:bCs/>
          <w:sz w:val="24"/>
          <w:szCs w:val="24"/>
        </w:rPr>
        <w:t>Глава сельсовета                                                                                     Н.А.Мясников</w:t>
      </w: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Default="00EF620D" w:rsidP="005E479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EF620D" w:rsidRPr="00EF620D" w:rsidRDefault="00375FF2" w:rsidP="00EF620D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en-US"/>
        </w:rPr>
        <w:lastRenderedPageBreak/>
        <w:pict>
          <v:shape id="_x0000_s1029" type="#_x0000_t202" style="position:absolute;left:0;text-align:left;margin-left:418.85pt;margin-top:-36.45pt;width:47.8pt;height:15.25pt;z-index:251663360;mso-width-relative:margin;mso-height-relative:margin" strokecolor="white">
            <v:textbox>
              <w:txbxContent>
                <w:p w:rsidR="00EF620D" w:rsidRPr="00EC54F6" w:rsidRDefault="00EF620D" w:rsidP="00EF620D"/>
              </w:txbxContent>
            </v:textbox>
          </v:shape>
        </w:pict>
      </w:r>
      <w:r w:rsidR="00EF620D" w:rsidRPr="00EF620D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  <w:noProof/>
          <w:lang w:eastAsia="en-US"/>
        </w:rPr>
        <w:pict>
          <v:shape id="_x0000_s1030" type="#_x0000_t202" style="position:absolute;left:0;text-align:left;margin-left:418.85pt;margin-top:-36.45pt;width:47.8pt;height:15.25pt;z-index:251664384;mso-position-horizontal-relative:text;mso-position-vertical-relative:text;mso-width-relative:margin;mso-height-relative:margin" strokecolor="white">
            <v:textbox>
              <w:txbxContent>
                <w:p w:rsidR="00EF620D" w:rsidRPr="00E2250A" w:rsidRDefault="00EF620D" w:rsidP="00EF620D"/>
              </w:txbxContent>
            </v:textbox>
          </v:shape>
        </w:pict>
      </w:r>
      <w:r w:rsidR="00EF620D" w:rsidRPr="00EF620D">
        <w:rPr>
          <w:rFonts w:ascii="Times New Roman" w:hAnsi="Times New Roman" w:cs="Times New Roman"/>
          <w:b/>
        </w:rPr>
        <w:t xml:space="preserve">  КАЗАНЦЕВСКИЙ СЕЛЬСКИЙ СОВЕТ ДЕПУТАТОВ </w:t>
      </w:r>
    </w:p>
    <w:p w:rsidR="00EF620D" w:rsidRPr="00EF620D" w:rsidRDefault="00EF620D" w:rsidP="00EF620D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EF620D">
        <w:rPr>
          <w:rFonts w:ascii="Times New Roman" w:hAnsi="Times New Roman" w:cs="Times New Roman"/>
          <w:b/>
        </w:rPr>
        <w:t>КУРЬИНСКОГО РАЙОНА АЛТАЙСКОГО КРАЯ</w:t>
      </w:r>
    </w:p>
    <w:p w:rsidR="00EF620D" w:rsidRPr="00EF620D" w:rsidRDefault="00EF620D" w:rsidP="00EF620D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EF620D" w:rsidRPr="00EF620D" w:rsidRDefault="00EF620D" w:rsidP="00EF620D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</w:rPr>
      </w:pPr>
      <w:r w:rsidRPr="00EF620D">
        <w:rPr>
          <w:rFonts w:ascii="Times New Roman" w:hAnsi="Times New Roman" w:cs="Times New Roman"/>
          <w:b/>
        </w:rPr>
        <w:t>РЕШЕНИЕ</w:t>
      </w:r>
    </w:p>
    <w:p w:rsidR="00EF620D" w:rsidRPr="00EF620D" w:rsidRDefault="00EF620D" w:rsidP="00EF620D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EF620D" w:rsidRPr="00EF620D" w:rsidRDefault="00EF620D" w:rsidP="00EF620D">
      <w:pPr>
        <w:pStyle w:val="a4"/>
        <w:widowControl/>
        <w:spacing w:line="360" w:lineRule="auto"/>
        <w:rPr>
          <w:rFonts w:eastAsia="Calibri"/>
          <w:sz w:val="22"/>
          <w:szCs w:val="22"/>
          <w:lang w:eastAsia="en-US"/>
        </w:rPr>
      </w:pPr>
      <w:r w:rsidRPr="00EF620D">
        <w:rPr>
          <w:rFonts w:eastAsia="Calibri"/>
          <w:sz w:val="22"/>
          <w:szCs w:val="22"/>
          <w:lang w:eastAsia="en-US"/>
        </w:rPr>
        <w:t xml:space="preserve">29.03. 2024 г.                                               с. Казанцево                                                             № 5    </w:t>
      </w:r>
    </w:p>
    <w:p w:rsidR="00EF620D" w:rsidRPr="00EF620D" w:rsidRDefault="00EF620D" w:rsidP="00EF620D">
      <w:pPr>
        <w:widowControl w:val="0"/>
        <w:suppressAutoHyphens/>
        <w:spacing w:line="240" w:lineRule="exact"/>
        <w:rPr>
          <w:rFonts w:ascii="Times New Roman" w:hAnsi="Times New Roman" w:cs="Times New Roman"/>
        </w:rPr>
      </w:pPr>
    </w:p>
    <w:p w:rsidR="00EF620D" w:rsidRPr="00EF620D" w:rsidRDefault="00EF620D" w:rsidP="00EF620D">
      <w:pPr>
        <w:widowControl w:val="0"/>
        <w:suppressAutoHyphens/>
        <w:spacing w:line="240" w:lineRule="exact"/>
        <w:jc w:val="both"/>
        <w:rPr>
          <w:rFonts w:ascii="Times New Roman" w:hAnsi="Times New Roman" w:cs="Times New Roman"/>
        </w:rPr>
      </w:pPr>
      <w:r w:rsidRPr="00EF620D">
        <w:rPr>
          <w:rFonts w:ascii="Times New Roman" w:hAnsi="Times New Roman" w:cs="Times New Roman"/>
        </w:rPr>
        <w:t xml:space="preserve">О внесении изменений в решение </w:t>
      </w:r>
      <w:proofErr w:type="spellStart"/>
      <w:r w:rsidRPr="00EF620D">
        <w:rPr>
          <w:rFonts w:ascii="Times New Roman" w:hAnsi="Times New Roman" w:cs="Times New Roman"/>
        </w:rPr>
        <w:t>Казанцевского</w:t>
      </w:r>
      <w:proofErr w:type="spellEnd"/>
      <w:r w:rsidRPr="00EF620D">
        <w:rPr>
          <w:rFonts w:ascii="Times New Roman" w:hAnsi="Times New Roman" w:cs="Times New Roman"/>
        </w:rPr>
        <w:t xml:space="preserve"> сельского Совета депутатов </w:t>
      </w:r>
      <w:proofErr w:type="spellStart"/>
      <w:r w:rsidRPr="00EF620D">
        <w:rPr>
          <w:rFonts w:ascii="Times New Roman" w:hAnsi="Times New Roman" w:cs="Times New Roman"/>
        </w:rPr>
        <w:t>Курьинского</w:t>
      </w:r>
      <w:proofErr w:type="spellEnd"/>
      <w:r w:rsidRPr="00EF620D">
        <w:rPr>
          <w:rFonts w:ascii="Times New Roman" w:hAnsi="Times New Roman" w:cs="Times New Roman"/>
        </w:rPr>
        <w:t xml:space="preserve"> района Алтайского края от 13.09.2019 № 17 «О налоге на имущество физических лиц на территории муниципального образования </w:t>
      </w:r>
      <w:proofErr w:type="spellStart"/>
      <w:r w:rsidRPr="00EF620D">
        <w:rPr>
          <w:rFonts w:ascii="Times New Roman" w:hAnsi="Times New Roman" w:cs="Times New Roman"/>
        </w:rPr>
        <w:t>Казанцевский</w:t>
      </w:r>
      <w:proofErr w:type="spellEnd"/>
      <w:r w:rsidRPr="00EF620D">
        <w:rPr>
          <w:rFonts w:ascii="Times New Roman" w:hAnsi="Times New Roman" w:cs="Times New Roman"/>
        </w:rPr>
        <w:t xml:space="preserve"> сельсовет </w:t>
      </w:r>
      <w:proofErr w:type="spellStart"/>
      <w:r w:rsidRPr="00EF620D">
        <w:rPr>
          <w:rFonts w:ascii="Times New Roman" w:hAnsi="Times New Roman" w:cs="Times New Roman"/>
        </w:rPr>
        <w:t>Курьинского</w:t>
      </w:r>
      <w:proofErr w:type="spellEnd"/>
      <w:r w:rsidRPr="00EF620D">
        <w:rPr>
          <w:rFonts w:ascii="Times New Roman" w:hAnsi="Times New Roman" w:cs="Times New Roman"/>
        </w:rPr>
        <w:t xml:space="preserve"> района Алтайского края»</w:t>
      </w:r>
    </w:p>
    <w:p w:rsidR="00EF620D" w:rsidRPr="00EF620D" w:rsidRDefault="00EF620D" w:rsidP="00EF620D">
      <w:pPr>
        <w:pStyle w:val="a4"/>
        <w:widowControl/>
        <w:ind w:firstLine="709"/>
        <w:rPr>
          <w:rFonts w:eastAsia="Calibri"/>
          <w:sz w:val="22"/>
          <w:szCs w:val="22"/>
          <w:lang w:eastAsia="en-US"/>
        </w:rPr>
      </w:pPr>
    </w:p>
    <w:p w:rsidR="00EF620D" w:rsidRPr="00EF620D" w:rsidRDefault="00EF620D" w:rsidP="00EF620D">
      <w:pPr>
        <w:pStyle w:val="a4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EF620D">
        <w:rPr>
          <w:rFonts w:eastAsia="Calibri"/>
          <w:sz w:val="22"/>
          <w:szCs w:val="22"/>
          <w:lang w:eastAsia="en-US"/>
        </w:rPr>
        <w:t xml:space="preserve">В соответствии </w:t>
      </w:r>
      <w:proofErr w:type="gramStart"/>
      <w:r w:rsidRPr="00EF620D">
        <w:rPr>
          <w:rFonts w:eastAsia="Calibri"/>
          <w:sz w:val="22"/>
          <w:szCs w:val="22"/>
          <w:lang w:eastAsia="en-US"/>
        </w:rPr>
        <w:t>со</w:t>
      </w:r>
      <w:proofErr w:type="gramEnd"/>
      <w:r w:rsidRPr="00EF620D">
        <w:rPr>
          <w:rFonts w:eastAsia="Calibri"/>
          <w:sz w:val="22"/>
          <w:szCs w:val="22"/>
          <w:lang w:eastAsia="en-US"/>
        </w:rPr>
        <w:t xml:space="preserve"> частью 1 статьи 403 Налогового кодекса Российской Федерации, на основании Устава муниципального образования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Казанцевского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сельсовета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Курьинского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района Алтайского края,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Казанцевский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сельский Совет депутатов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Курьинского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района Алтайского края РЕШИЛ:</w:t>
      </w:r>
    </w:p>
    <w:p w:rsidR="00EF620D" w:rsidRPr="00EF620D" w:rsidRDefault="00EF620D" w:rsidP="00EF620D">
      <w:pPr>
        <w:pStyle w:val="a4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EF620D">
        <w:rPr>
          <w:rFonts w:eastAsia="Calibri"/>
          <w:sz w:val="22"/>
          <w:szCs w:val="22"/>
          <w:lang w:eastAsia="en-US"/>
        </w:rPr>
        <w:t xml:space="preserve">1.Внести в решение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Казанцевского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сельского Совета депутатов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Курьинского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района Алтайского края от 13.09.2019 № 17 «О налоге на имущество физических лиц на территории муниципального образования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Казанцевский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сельсовет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Курьинского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района Алтайского края» следующие изменения:</w:t>
      </w:r>
    </w:p>
    <w:p w:rsidR="00EF620D" w:rsidRPr="00EF620D" w:rsidRDefault="00EF620D" w:rsidP="00EF620D">
      <w:pPr>
        <w:pStyle w:val="a4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EF620D">
        <w:rPr>
          <w:rFonts w:eastAsia="Calibri"/>
          <w:sz w:val="22"/>
          <w:szCs w:val="22"/>
          <w:lang w:eastAsia="en-US"/>
        </w:rPr>
        <w:t>1)пункт 2 указанного решения дополнить абзацем следующего содержания:</w:t>
      </w:r>
    </w:p>
    <w:p w:rsidR="00EF620D" w:rsidRPr="00EF620D" w:rsidRDefault="00EF620D" w:rsidP="00EF620D">
      <w:pPr>
        <w:pStyle w:val="a4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proofErr w:type="gramStart"/>
      <w:r w:rsidRPr="00EF620D">
        <w:rPr>
          <w:rFonts w:eastAsia="Calibri"/>
          <w:sz w:val="22"/>
          <w:szCs w:val="22"/>
          <w:lang w:eastAsia="en-US"/>
        </w:rPr>
        <w:t>«Налоговая база в отношении объекта налогообложения за налоговый период 2023 года определяется как его кадастровая стоимость, внесенная в Единый государственный реестр недвижимости и подлежащая применению с 1 января 2022 года с учетом особенностей, предусмотренных статьей 403 Налогового кодекса Российской Федерации, в случае, если кадастровая стоимость такого объекта налогообложения, внесенная в Единый государственный реестр недвижимости и подлежащая применению с 1 января</w:t>
      </w:r>
      <w:proofErr w:type="gramEnd"/>
      <w:r w:rsidRPr="00EF620D">
        <w:rPr>
          <w:rFonts w:eastAsia="Calibri"/>
          <w:sz w:val="22"/>
          <w:szCs w:val="22"/>
          <w:lang w:eastAsia="en-US"/>
        </w:rPr>
        <w:t xml:space="preserve"> 2023 года, превышает кадастровую стоимость такого объекта налогообложения, внесенную в Единый государственный реестр недвижимости подлежащую применению с 1 января 2022 года, за исключением случаев, если кадастровая стоимость соответствующего объекта налогообложения увеличилась вследствие изменения его характеристик</w:t>
      </w:r>
      <w:proofErr w:type="gramStart"/>
      <w:r w:rsidRPr="00EF620D">
        <w:rPr>
          <w:rFonts w:eastAsia="Calibri"/>
          <w:sz w:val="22"/>
          <w:szCs w:val="22"/>
          <w:lang w:eastAsia="en-US"/>
        </w:rPr>
        <w:t>.».</w:t>
      </w:r>
      <w:proofErr w:type="gramEnd"/>
    </w:p>
    <w:p w:rsidR="00EF620D" w:rsidRPr="00EF620D" w:rsidRDefault="00EF620D" w:rsidP="00EF620D">
      <w:pPr>
        <w:pStyle w:val="a4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EF620D">
        <w:rPr>
          <w:rFonts w:eastAsia="Calibri"/>
          <w:sz w:val="22"/>
          <w:szCs w:val="22"/>
          <w:lang w:eastAsia="en-US"/>
        </w:rPr>
        <w:t>2)абзац шестой подпункта 1 пункта 3 изложить в следующей редакции:</w:t>
      </w:r>
    </w:p>
    <w:p w:rsidR="00EF620D" w:rsidRPr="00EF620D" w:rsidRDefault="00EF620D" w:rsidP="00EF620D">
      <w:pPr>
        <w:pStyle w:val="a4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EF620D">
        <w:rPr>
          <w:rFonts w:eastAsia="Calibri"/>
          <w:sz w:val="22"/>
          <w:szCs w:val="22"/>
          <w:lang w:eastAsia="en-US"/>
        </w:rPr>
        <w:t>«хозяйственных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строительства».</w:t>
      </w:r>
    </w:p>
    <w:p w:rsidR="00EF620D" w:rsidRPr="00EF620D" w:rsidRDefault="00EF620D" w:rsidP="00EF620D">
      <w:pPr>
        <w:pStyle w:val="a4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EF620D">
        <w:rPr>
          <w:rFonts w:eastAsia="Calibri"/>
          <w:sz w:val="22"/>
          <w:szCs w:val="22"/>
          <w:lang w:eastAsia="en-US"/>
        </w:rPr>
        <w:t xml:space="preserve">2.Настоящее решение вступает в силу со дня его официального опубликования в сборнике муниципальных правовых актов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Казанцевского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сельсовета </w:t>
      </w:r>
      <w:proofErr w:type="spellStart"/>
      <w:r w:rsidRPr="00EF620D">
        <w:rPr>
          <w:rFonts w:eastAsia="Calibri"/>
          <w:sz w:val="22"/>
          <w:szCs w:val="22"/>
          <w:lang w:eastAsia="en-US"/>
        </w:rPr>
        <w:t>Курьинского</w:t>
      </w:r>
      <w:proofErr w:type="spellEnd"/>
      <w:r w:rsidRPr="00EF620D">
        <w:rPr>
          <w:rFonts w:eastAsia="Calibri"/>
          <w:sz w:val="22"/>
          <w:szCs w:val="22"/>
          <w:lang w:eastAsia="en-US"/>
        </w:rPr>
        <w:t xml:space="preserve"> района Алтайского края.</w:t>
      </w:r>
    </w:p>
    <w:p w:rsidR="00EF620D" w:rsidRPr="00EF620D" w:rsidRDefault="00EF620D" w:rsidP="00EF620D">
      <w:pPr>
        <w:pStyle w:val="a4"/>
        <w:widowControl/>
        <w:spacing w:line="360" w:lineRule="auto"/>
        <w:ind w:firstLine="709"/>
        <w:rPr>
          <w:rFonts w:eastAsia="Calibri"/>
          <w:sz w:val="22"/>
          <w:szCs w:val="22"/>
          <w:lang w:eastAsia="en-US"/>
        </w:rPr>
      </w:pPr>
    </w:p>
    <w:p w:rsidR="00EF620D" w:rsidRPr="00EF620D" w:rsidRDefault="00EF620D" w:rsidP="00EF620D">
      <w:pPr>
        <w:pStyle w:val="a4"/>
        <w:widowControl/>
        <w:spacing w:line="360" w:lineRule="auto"/>
        <w:ind w:firstLine="709"/>
        <w:rPr>
          <w:rFonts w:eastAsia="Calibri"/>
          <w:sz w:val="22"/>
          <w:szCs w:val="22"/>
          <w:lang w:eastAsia="en-US"/>
        </w:rPr>
      </w:pPr>
    </w:p>
    <w:p w:rsidR="00EF620D" w:rsidRPr="00EF620D" w:rsidRDefault="00EF620D" w:rsidP="00EF620D">
      <w:pPr>
        <w:widowControl w:val="0"/>
        <w:suppressAutoHyphens/>
        <w:rPr>
          <w:rFonts w:ascii="Times New Roman" w:hAnsi="Times New Roman" w:cs="Times New Roman"/>
        </w:rPr>
      </w:pPr>
      <w:r w:rsidRPr="00EF620D">
        <w:rPr>
          <w:rFonts w:ascii="Times New Roman" w:hAnsi="Times New Roman" w:cs="Times New Roman"/>
        </w:rPr>
        <w:t>Председатель совета депутатов                                                                 В.И.Мамаев</w:t>
      </w:r>
    </w:p>
    <w:p w:rsidR="00EF620D" w:rsidRPr="00EF620D" w:rsidRDefault="00EF620D" w:rsidP="00EF620D">
      <w:pPr>
        <w:widowControl w:val="0"/>
        <w:suppressAutoHyphens/>
        <w:rPr>
          <w:rFonts w:ascii="Times New Roman" w:hAnsi="Times New Roman" w:cs="Times New Roman"/>
        </w:rPr>
      </w:pPr>
    </w:p>
    <w:p w:rsidR="00EF620D" w:rsidRPr="00EF620D" w:rsidRDefault="00EF620D" w:rsidP="00EF620D">
      <w:pPr>
        <w:widowControl w:val="0"/>
        <w:suppressAutoHyphens/>
        <w:rPr>
          <w:rFonts w:ascii="Times New Roman" w:hAnsi="Times New Roman" w:cs="Times New Roman"/>
          <w:highlight w:val="yellow"/>
        </w:rPr>
      </w:pPr>
      <w:r w:rsidRPr="00EF620D">
        <w:rPr>
          <w:rFonts w:ascii="Times New Roman" w:hAnsi="Times New Roman" w:cs="Times New Roman"/>
        </w:rPr>
        <w:t>Глава сельсовета                                                                                     Н.А.Мясников</w:t>
      </w:r>
    </w:p>
    <w:p w:rsidR="00EF620D" w:rsidRDefault="00EF620D" w:rsidP="00EF620D">
      <w:pPr>
        <w:jc w:val="right"/>
        <w:rPr>
          <w:bCs/>
          <w:szCs w:val="28"/>
        </w:rPr>
      </w:pPr>
    </w:p>
    <w:sectPr w:rsidR="00EF620D" w:rsidSect="00D64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6780C09"/>
    <w:multiLevelType w:val="hybridMultilevel"/>
    <w:tmpl w:val="AB625F90"/>
    <w:lvl w:ilvl="0" w:tplc="0D06E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3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30"/>
  </w:num>
  <w:num w:numId="3">
    <w:abstractNumId w:val="0"/>
  </w:num>
  <w:num w:numId="4">
    <w:abstractNumId w:val="14"/>
  </w:num>
  <w:num w:numId="5">
    <w:abstractNumId w:val="28"/>
  </w:num>
  <w:num w:numId="6">
    <w:abstractNumId w:val="18"/>
  </w:num>
  <w:num w:numId="7">
    <w:abstractNumId w:val="22"/>
  </w:num>
  <w:num w:numId="8">
    <w:abstractNumId w:val="20"/>
  </w:num>
  <w:num w:numId="9">
    <w:abstractNumId w:val="29"/>
  </w:num>
  <w:num w:numId="10">
    <w:abstractNumId w:val="13"/>
  </w:num>
  <w:num w:numId="11">
    <w:abstractNumId w:val="11"/>
  </w:num>
  <w:num w:numId="12">
    <w:abstractNumId w:val="8"/>
  </w:num>
  <w:num w:numId="13">
    <w:abstractNumId w:val="12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7"/>
  </w:num>
  <w:num w:numId="21">
    <w:abstractNumId w:val="3"/>
  </w:num>
  <w:num w:numId="22">
    <w:abstractNumId w:val="26"/>
  </w:num>
  <w:num w:numId="23">
    <w:abstractNumId w:val="32"/>
  </w:num>
  <w:num w:numId="24">
    <w:abstractNumId w:val="24"/>
  </w:num>
  <w:num w:numId="25">
    <w:abstractNumId w:val="16"/>
  </w:num>
  <w:num w:numId="26">
    <w:abstractNumId w:val="6"/>
  </w:num>
  <w:num w:numId="27">
    <w:abstractNumId w:val="25"/>
  </w:num>
  <w:num w:numId="28">
    <w:abstractNumId w:val="2"/>
  </w:num>
  <w:num w:numId="29">
    <w:abstractNumId w:val="9"/>
  </w:num>
  <w:num w:numId="30">
    <w:abstractNumId w:val="31"/>
  </w:num>
  <w:num w:numId="31">
    <w:abstractNumId w:val="23"/>
  </w:num>
  <w:num w:numId="32">
    <w:abstractNumId w:val="21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3"/>
  <w:proofState w:spelling="clean" w:grammar="clean"/>
  <w:defaultTabStop w:val="708"/>
  <w:characterSpacingControl w:val="doNotCompress"/>
  <w:compat>
    <w:useFELayout/>
  </w:compat>
  <w:rsids>
    <w:rsidRoot w:val="00EA4515"/>
    <w:rsid w:val="00375FF2"/>
    <w:rsid w:val="005E4791"/>
    <w:rsid w:val="007449F0"/>
    <w:rsid w:val="0074760A"/>
    <w:rsid w:val="00921E0C"/>
    <w:rsid w:val="00AB3099"/>
    <w:rsid w:val="00D64D37"/>
    <w:rsid w:val="00EA4515"/>
    <w:rsid w:val="00EF6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D37"/>
  </w:style>
  <w:style w:type="paragraph" w:styleId="1">
    <w:name w:val="heading 1"/>
    <w:basedOn w:val="a"/>
    <w:next w:val="a"/>
    <w:link w:val="10"/>
    <w:qFormat/>
    <w:rsid w:val="005E4791"/>
    <w:pPr>
      <w:keepNext/>
      <w:spacing w:after="0" w:line="240" w:lineRule="auto"/>
      <w:ind w:firstLine="851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5E479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5E4791"/>
    <w:pPr>
      <w:keepNext/>
      <w:spacing w:after="0" w:line="240" w:lineRule="auto"/>
      <w:ind w:right="-701"/>
      <w:outlineLvl w:val="2"/>
    </w:pPr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5E4791"/>
    <w:pPr>
      <w:keepNext/>
      <w:tabs>
        <w:tab w:val="left" w:pos="6804"/>
      </w:tabs>
      <w:spacing w:after="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5E4791"/>
    <w:pPr>
      <w:keepNext/>
      <w:tabs>
        <w:tab w:val="left" w:pos="6804"/>
      </w:tabs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5E4791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5E4791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5E4791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5E4791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EA45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EA4515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E4791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5E4791"/>
    <w:rPr>
      <w:rFonts w:ascii="Times New Roman" w:eastAsia="Times New Roman" w:hAnsi="Times New Roman" w:cs="Times New Roman"/>
      <w:b/>
      <w:snapToGrid w:val="0"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5E4791"/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character" w:customStyle="1" w:styleId="40">
    <w:name w:val="Заголовок 4 Знак"/>
    <w:basedOn w:val="a0"/>
    <w:link w:val="4"/>
    <w:rsid w:val="005E4791"/>
    <w:rPr>
      <w:rFonts w:ascii="Times New Roman" w:eastAsia="Times New Roman" w:hAnsi="Times New Roman" w:cs="Times New Roman"/>
      <w:color w:val="FF00FF"/>
      <w:sz w:val="28"/>
      <w:szCs w:val="28"/>
    </w:rPr>
  </w:style>
  <w:style w:type="character" w:customStyle="1" w:styleId="50">
    <w:name w:val="Заголовок 5 Знак"/>
    <w:basedOn w:val="a0"/>
    <w:link w:val="5"/>
    <w:rsid w:val="005E4791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60">
    <w:name w:val="Заголовок 6 Знак"/>
    <w:basedOn w:val="a0"/>
    <w:link w:val="6"/>
    <w:rsid w:val="005E4791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70">
    <w:name w:val="Заголовок 7 Знак"/>
    <w:basedOn w:val="a0"/>
    <w:link w:val="7"/>
    <w:rsid w:val="005E4791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80">
    <w:name w:val="Заголовок 8 Знак"/>
    <w:basedOn w:val="a0"/>
    <w:link w:val="8"/>
    <w:rsid w:val="005E4791"/>
    <w:rPr>
      <w:rFonts w:ascii="Times New Roman" w:eastAsia="Times New Roman" w:hAnsi="Times New Roman" w:cs="Times New Roman"/>
      <w:snapToGrid w:val="0"/>
      <w:sz w:val="28"/>
      <w:szCs w:val="28"/>
    </w:rPr>
  </w:style>
  <w:style w:type="character" w:customStyle="1" w:styleId="90">
    <w:name w:val="Заголовок 9 Знак"/>
    <w:basedOn w:val="a0"/>
    <w:link w:val="9"/>
    <w:rsid w:val="005E4791"/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styleId="a3">
    <w:name w:val="page number"/>
    <w:basedOn w:val="a0"/>
    <w:rsid w:val="005E4791"/>
  </w:style>
  <w:style w:type="paragraph" w:styleId="a4">
    <w:name w:val="Body Text"/>
    <w:basedOn w:val="11"/>
    <w:link w:val="a5"/>
    <w:rsid w:val="005E4791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rsid w:val="005E4791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Обычный1"/>
    <w:rsid w:val="005E479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5E47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Plain Text"/>
    <w:basedOn w:val="11"/>
    <w:link w:val="a7"/>
    <w:rsid w:val="005E4791"/>
    <w:rPr>
      <w:rFonts w:ascii="Courier New" w:hAnsi="Courier New"/>
    </w:rPr>
  </w:style>
  <w:style w:type="character" w:customStyle="1" w:styleId="a7">
    <w:name w:val="Текст Знак"/>
    <w:basedOn w:val="a0"/>
    <w:link w:val="a6"/>
    <w:rsid w:val="005E4791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11"/>
    <w:link w:val="22"/>
    <w:rsid w:val="005E4791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5E479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footer"/>
    <w:basedOn w:val="a"/>
    <w:link w:val="a9"/>
    <w:rsid w:val="005E47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rsid w:val="005E4791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ody Text Indent"/>
    <w:basedOn w:val="a"/>
    <w:link w:val="ab"/>
    <w:rsid w:val="005E4791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rsid w:val="005E4791"/>
    <w:rPr>
      <w:rFonts w:ascii="Times New Roman" w:eastAsia="Times New Roman" w:hAnsi="Times New Roman" w:cs="Times New Roman"/>
      <w:sz w:val="28"/>
      <w:szCs w:val="28"/>
    </w:rPr>
  </w:style>
  <w:style w:type="paragraph" w:styleId="23">
    <w:name w:val="Body Text Indent 2"/>
    <w:basedOn w:val="a"/>
    <w:link w:val="24"/>
    <w:rsid w:val="005E4791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5E4791"/>
    <w:rPr>
      <w:rFonts w:ascii="Times New Roman" w:eastAsia="Times New Roman" w:hAnsi="Times New Roman" w:cs="Times New Roman"/>
      <w:sz w:val="28"/>
      <w:szCs w:val="28"/>
    </w:rPr>
  </w:style>
  <w:style w:type="paragraph" w:styleId="31">
    <w:name w:val="Body Text Indent 3"/>
    <w:basedOn w:val="a"/>
    <w:link w:val="32"/>
    <w:rsid w:val="005E4791"/>
    <w:pPr>
      <w:tabs>
        <w:tab w:val="left" w:pos="1985"/>
        <w:tab w:val="left" w:pos="6804"/>
      </w:tabs>
      <w:spacing w:after="0" w:line="240" w:lineRule="auto"/>
      <w:ind w:right="-52"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5E4791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header"/>
    <w:basedOn w:val="a"/>
    <w:link w:val="ad"/>
    <w:rsid w:val="005E479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5E4791"/>
    <w:rPr>
      <w:rFonts w:ascii="Times New Roman" w:eastAsia="Times New Roman" w:hAnsi="Times New Roman" w:cs="Times New Roman"/>
      <w:sz w:val="28"/>
      <w:szCs w:val="28"/>
    </w:rPr>
  </w:style>
  <w:style w:type="paragraph" w:styleId="33">
    <w:name w:val="Body Text 3"/>
    <w:basedOn w:val="a"/>
    <w:link w:val="34"/>
    <w:rsid w:val="005E4791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5E4791"/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paragraph" w:styleId="ae">
    <w:name w:val="Title"/>
    <w:basedOn w:val="a"/>
    <w:link w:val="af"/>
    <w:qFormat/>
    <w:rsid w:val="005E4791"/>
    <w:pPr>
      <w:widowControl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Название Знак"/>
    <w:basedOn w:val="a0"/>
    <w:link w:val="ae"/>
    <w:rsid w:val="005E4791"/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5E479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a"/>
    <w:rsid w:val="005E479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5E479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5E47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Подзаголовок Знак"/>
    <w:basedOn w:val="a0"/>
    <w:link w:val="af0"/>
    <w:rsid w:val="005E4791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rsid w:val="005E4791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Nonformat">
    <w:name w:val="ConsNonformat"/>
    <w:rsid w:val="005E47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</w:rPr>
  </w:style>
  <w:style w:type="paragraph" w:styleId="af2">
    <w:name w:val="Balloon Text"/>
    <w:basedOn w:val="a"/>
    <w:link w:val="af3"/>
    <w:semiHidden/>
    <w:rsid w:val="005E479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5E4791"/>
    <w:rPr>
      <w:rFonts w:ascii="Tahoma" w:eastAsia="Times New Roman" w:hAnsi="Tahoma" w:cs="Tahoma"/>
      <w:sz w:val="16"/>
      <w:szCs w:val="16"/>
    </w:rPr>
  </w:style>
  <w:style w:type="paragraph" w:styleId="af4">
    <w:name w:val="Normal (Web)"/>
    <w:basedOn w:val="a"/>
    <w:rsid w:val="005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Обычный2"/>
    <w:rsid w:val="005E4791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af5">
    <w:name w:val="Таблицы (моноширинный)"/>
    <w:basedOn w:val="a"/>
    <w:next w:val="a"/>
    <w:rsid w:val="005E47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paragraph" w:customStyle="1" w:styleId="ConsPlusTitle">
    <w:name w:val="ConsPlusTitle"/>
    <w:rsid w:val="005E47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f6">
    <w:name w:val="Table Grid"/>
    <w:basedOn w:val="a1"/>
    <w:rsid w:val="005E47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5E4791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5E4791"/>
    <w:rPr>
      <w:rFonts w:ascii="Tahoma" w:eastAsia="Times New Roman" w:hAnsi="Tahoma" w:cs="Tahoma"/>
      <w:sz w:val="28"/>
      <w:szCs w:val="28"/>
      <w:shd w:val="clear" w:color="auto" w:fill="000080"/>
    </w:rPr>
  </w:style>
  <w:style w:type="character" w:customStyle="1" w:styleId="messagein1">
    <w:name w:val="messagein1"/>
    <w:rsid w:val="005E4791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6">
    <w:name w:val="Обычный2"/>
    <w:rsid w:val="005E4791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4191</Words>
  <Characters>23895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5</cp:revision>
  <dcterms:created xsi:type="dcterms:W3CDTF">2024-05-15T08:42:00Z</dcterms:created>
  <dcterms:modified xsi:type="dcterms:W3CDTF">2024-05-21T03:47:00Z</dcterms:modified>
</cp:coreProperties>
</file>