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4801C4">
        <w:rPr>
          <w:b/>
          <w:bCs/>
          <w:color w:val="292929"/>
          <w:sz w:val="28"/>
          <w:szCs w:val="28"/>
        </w:rPr>
        <w:t>12</w:t>
      </w:r>
      <w:r w:rsidR="002E5A9F">
        <w:rPr>
          <w:b/>
          <w:bCs/>
          <w:color w:val="292929"/>
          <w:sz w:val="28"/>
          <w:szCs w:val="28"/>
        </w:rPr>
        <w:t xml:space="preserve"> месяцев</w:t>
      </w:r>
      <w:r w:rsidR="00362634">
        <w:rPr>
          <w:b/>
          <w:bCs/>
          <w:color w:val="292929"/>
          <w:sz w:val="28"/>
          <w:szCs w:val="28"/>
        </w:rPr>
        <w:t xml:space="preserve"> 2023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2505"/>
        <w:gridCol w:w="1816"/>
        <w:gridCol w:w="4884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мероприятий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исполнения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утвержденных административных регламентов по предоставлению муниципальных услуг: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администрации района от  30.07.2014 №  322  «Выдача разрешений на строительство,  реконструкцию и ввод в эксплуатацию объектов капитального строительства, индивидуальных жилых домов на территории муниципального образования Курьинский район»</w:t>
            </w:r>
            <w:r w:rsidR="00661F2E">
              <w:t xml:space="preserve"> </w:t>
            </w:r>
            <w:r w:rsidR="00661F2E" w:rsidRPr="00F74E7E">
              <w:t>(с изменениями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муниципальных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администрации  района от 30.07.2014  № 315 «Предоставление юридическим и физическим лицам в постоянное (бессрочное) пользование, в  безвозмездное пользование, аренду, собственность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 xml:space="preserve">Актуализация инвестиционного паспорта муниципального образования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10266">
            <w:pPr>
              <w:shd w:val="clear" w:color="auto" w:fill="FFFFFF"/>
            </w:pP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4801C4">
            <w:pPr>
              <w:shd w:val="clear" w:color="auto" w:fill="FFFFFF"/>
            </w:pPr>
            <w:r>
              <w:t xml:space="preserve">Актуализация реестра  инвестиционных предложений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F505B5" w:rsidRPr="00AC75EC">
              <w:t>0</w:t>
            </w:r>
            <w:r w:rsidR="004801C4">
              <w:t>1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</w:t>
            </w:r>
            <w:r w:rsidR="004801C4">
              <w:t>4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</w:t>
            </w:r>
            <w:r>
              <w:lastRenderedPageBreak/>
              <w:t xml:space="preserve">министрации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lastRenderedPageBreak/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Публикация материалов об инвестиционной  деятельности муниципального образования на официальном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3C5809">
            <w:pPr>
              <w:shd w:val="clear" w:color="auto" w:fill="FFFFFF"/>
            </w:pPr>
            <w:r>
              <w:t xml:space="preserve">Публикация материалов об инвестиционной деятельности постоянно размещается на официальном сайте Администрации Курьинского района. В средствах массовой информации освещается информация о реализации основных инвестиционных проектов 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совета при главе </w:t>
            </w:r>
            <w:r w:rsidR="00F06046">
              <w:t>А</w:t>
            </w:r>
            <w:r w:rsidRPr="00E657BF">
              <w:t>дминистрации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необходимости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4801C4">
            <w:pPr>
              <w:shd w:val="clear" w:color="auto" w:fill="FFFFFF"/>
            </w:pPr>
            <w:r>
              <w:t xml:space="preserve">За </w:t>
            </w:r>
            <w:r w:rsidR="004801C4">
              <w:t>12</w:t>
            </w:r>
            <w:r w:rsidR="002E5A9F">
              <w:t xml:space="preserve"> месяцев </w:t>
            </w:r>
            <w:r w:rsidR="002A47D9">
              <w:t>20</w:t>
            </w:r>
            <w:r w:rsidR="00710CB5">
              <w:t>2</w:t>
            </w:r>
            <w:r w:rsidR="00181279">
              <w:t>3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4801C4">
              <w:t>6</w:t>
            </w:r>
            <w:r w:rsidR="00662DE4" w:rsidRPr="00362634">
              <w:t xml:space="preserve"> заседани</w:t>
            </w:r>
            <w:r w:rsidR="007A6027" w:rsidRPr="00362634">
              <w:t>я</w:t>
            </w:r>
            <w:r w:rsidR="002A47D9" w:rsidRPr="00362634">
              <w:t xml:space="preserve"> </w:t>
            </w:r>
            <w:r w:rsidR="00662DE4" w:rsidRPr="00362634">
              <w:t>экономического совета</w:t>
            </w:r>
            <w:r w:rsidR="00532C4E" w:rsidRPr="00362634">
              <w:t>, рассмотрен</w:t>
            </w:r>
            <w:r w:rsidR="002A47D9" w:rsidRPr="00362634">
              <w:t>о</w:t>
            </w:r>
            <w:r w:rsidR="00532C4E" w:rsidRPr="00362634">
              <w:t xml:space="preserve"> </w:t>
            </w:r>
            <w:r w:rsidR="004801C4">
              <w:t>11</w:t>
            </w:r>
            <w:r w:rsidR="00532C4E" w:rsidRPr="00362634">
              <w:t xml:space="preserve"> вопрос</w:t>
            </w:r>
            <w:r w:rsidR="00D515CD" w:rsidRPr="00362634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контроля  и сопровождения инвестиционных проектов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организационн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предоставлению консультаций и  действующей государственной поддержке предприятий реального сектора экономики (в том числе субъектов малого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4801C4">
              <w:t>12</w:t>
            </w:r>
            <w:r w:rsidR="002E5A9F">
              <w:t xml:space="preserve"> месяцев </w:t>
            </w:r>
            <w:r w:rsidR="006C1D0E">
              <w:t>20</w:t>
            </w:r>
            <w:r w:rsidR="00710CB5">
              <w:t>2</w:t>
            </w:r>
            <w:r w:rsidR="00C237A0">
              <w:t>3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BB1BFC">
              <w:t>207</w:t>
            </w:r>
            <w:bookmarkStart w:id="0" w:name="_GoBack"/>
            <w:bookmarkEnd w:id="0"/>
            <w:r w:rsidRPr="005C1A6F">
              <w:t xml:space="preserve"> </w:t>
            </w:r>
            <w:r w:rsidR="008D6182" w:rsidRPr="005C1A6F">
              <w:t>человек.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инвесторов для новых инвестиционных проектов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 xml:space="preserve">Подготовлены и поставлены на государственный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отсутствием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Соглашений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необходимости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проведение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 xml:space="preserve">плана создания необходимой для инвесторов транспортной  и инженерной инфраструктуры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2E5A9F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</w:t>
            </w:r>
            <w:r w:rsidR="00710CB5">
              <w:t>2</w:t>
            </w:r>
            <w:r w:rsidR="002E5A9F">
              <w:t>3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 xml:space="preserve">актуализирован и размещен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информации о свободном муниципальном имуществе, принадлежащем на праве собственности муниципальному образованию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межведомственной комиссии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 xml:space="preserve">Поддержка в актуальном состоянии официального сайта </w:t>
            </w:r>
            <w:r w:rsidR="008C7E16">
              <w:t>А</w:t>
            </w:r>
            <w:r w:rsidRPr="00E657BF">
              <w:t>дминистрации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 xml:space="preserve">Увеличение объемов инвестиций за счет всех источников финансирования,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364C04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181279">
              <w:t>3</w:t>
            </w:r>
            <w:r w:rsidR="003B4BCC">
              <w:t xml:space="preserve"> </w:t>
            </w:r>
            <w:r>
              <w:t xml:space="preserve">год  </w:t>
            </w:r>
            <w:r w:rsidR="00552842" w:rsidRPr="00364C04">
              <w:t>4</w:t>
            </w:r>
            <w:r w:rsidR="00364C04" w:rsidRPr="00364C04">
              <w:t>0</w:t>
            </w:r>
            <w:r w:rsidR="00552842" w:rsidRPr="00364C04">
              <w:t>,</w:t>
            </w:r>
            <w:r w:rsidR="00364C04" w:rsidRPr="00364C04">
              <w:t>41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BB1BFC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 xml:space="preserve">за счет всех источников финансирования </w:t>
            </w:r>
            <w:r w:rsidR="00364C04">
              <w:rPr>
                <w:rStyle w:val="FontStyle29"/>
                <w:sz w:val="24"/>
              </w:rPr>
              <w:t xml:space="preserve">по крупным и средним организациям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4801C4">
              <w:rPr>
                <w:rStyle w:val="FontStyle29"/>
                <w:sz w:val="24"/>
              </w:rPr>
              <w:t>9</w:t>
            </w:r>
            <w:r w:rsidR="007B5049">
              <w:rPr>
                <w:rStyle w:val="FontStyle29"/>
                <w:sz w:val="24"/>
              </w:rPr>
              <w:t xml:space="preserve"> месяц</w:t>
            </w:r>
            <w:r w:rsidR="004801C4">
              <w:rPr>
                <w:rStyle w:val="FontStyle29"/>
                <w:sz w:val="24"/>
              </w:rPr>
              <w:t>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</w:t>
            </w:r>
            <w:r w:rsidR="00962A85">
              <w:rPr>
                <w:rStyle w:val="FontStyle29"/>
                <w:sz w:val="24"/>
              </w:rPr>
              <w:t>2</w:t>
            </w:r>
            <w:r w:rsidR="002E5A9F">
              <w:rPr>
                <w:rStyle w:val="FontStyle29"/>
                <w:sz w:val="24"/>
              </w:rPr>
              <w:t>3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составил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BB1BFC">
              <w:rPr>
                <w:rStyle w:val="FontStyle29"/>
                <w:sz w:val="24"/>
              </w:rPr>
              <w:t>27,4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млн.</w:t>
            </w:r>
            <w:r w:rsidR="00413307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>руб.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181279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181279">
              <w:t>3</w:t>
            </w:r>
            <w:r>
              <w:t xml:space="preserve"> год - </w:t>
            </w:r>
            <w:r w:rsidR="001E67DD" w:rsidRPr="00A243A1">
              <w:t>65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BB1BFC">
            <w:pPr>
              <w:shd w:val="clear" w:color="auto" w:fill="FFFFFF"/>
            </w:pPr>
            <w:r>
              <w:t>За 20</w:t>
            </w:r>
            <w:r w:rsidR="00710CB5">
              <w:t>2</w:t>
            </w:r>
            <w:r w:rsidR="00181279">
              <w:t>3</w:t>
            </w:r>
            <w:r>
              <w:t xml:space="preserve"> год введено  </w:t>
            </w:r>
            <w:r w:rsidR="00BB1BFC">
              <w:t>34</w:t>
            </w:r>
            <w:r>
              <w:t xml:space="preserve"> новых рабочих  мест</w:t>
            </w:r>
            <w:r w:rsidR="00BB1BFC">
              <w:t>а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ярмарочной торговли в муниципальном образовании с привлечением местных товаропроизводителей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мясные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работу по рекламе Курьинского района как туристического кластера. Наши делегации ежегодно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негосударственных (немуниципальных) аптечных учреждений в сельской местности, в том числе посредством предоставления в аренду либо в безвозмездное пользование (через систему преференций)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необходимости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государственных  и 3 негосударственных. Негосударственные  аптечные учреждения имеют помещения либо в частной собственности, либо арендуют помещения немуниципальной собственности.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самоуправления схем теплоснабжения</w:t>
            </w:r>
            <w:r>
              <w:t xml:space="preserve"> и</w:t>
            </w:r>
            <w:r w:rsidRPr="00403116">
              <w:t xml:space="preserve"> водоснабжения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проведение методологической работы муниципальных образований по вопросам предоставления необходимых данных в ГИС ЖКХ в соответствии с Федеральным законом от 21 июля 2014 года №209-ФЗ «О государственной информационной системе жилищно-коммунального хозяйства»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181279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181279">
              <w:t>3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комплекса мероприятий по обучению представителей малого и среднего бизнеса процедуре государственных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181279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181279">
              <w:t>3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09AB"/>
    <w:rsid w:val="00094AEA"/>
    <w:rsid w:val="000B42DB"/>
    <w:rsid w:val="000B5F80"/>
    <w:rsid w:val="000C7063"/>
    <w:rsid w:val="000E3494"/>
    <w:rsid w:val="000F549E"/>
    <w:rsid w:val="00110C50"/>
    <w:rsid w:val="001208D2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47F"/>
    <w:rsid w:val="00155A8E"/>
    <w:rsid w:val="00181279"/>
    <w:rsid w:val="00197200"/>
    <w:rsid w:val="001B2E5A"/>
    <w:rsid w:val="001B7076"/>
    <w:rsid w:val="001C00EF"/>
    <w:rsid w:val="001C04C4"/>
    <w:rsid w:val="001C1204"/>
    <w:rsid w:val="001C385A"/>
    <w:rsid w:val="001C51A7"/>
    <w:rsid w:val="001E5115"/>
    <w:rsid w:val="001E67DD"/>
    <w:rsid w:val="001F2768"/>
    <w:rsid w:val="001F7BAD"/>
    <w:rsid w:val="00205744"/>
    <w:rsid w:val="00205DFF"/>
    <w:rsid w:val="0021086F"/>
    <w:rsid w:val="00210CB8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1765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E5A9F"/>
    <w:rsid w:val="002F2351"/>
    <w:rsid w:val="00332272"/>
    <w:rsid w:val="003543F7"/>
    <w:rsid w:val="00354A5C"/>
    <w:rsid w:val="0035520D"/>
    <w:rsid w:val="00362634"/>
    <w:rsid w:val="00364C04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C5809"/>
    <w:rsid w:val="003D5CD5"/>
    <w:rsid w:val="003D7A2E"/>
    <w:rsid w:val="003E451B"/>
    <w:rsid w:val="003E45A9"/>
    <w:rsid w:val="003E58DE"/>
    <w:rsid w:val="003F01BC"/>
    <w:rsid w:val="003F4B76"/>
    <w:rsid w:val="00413307"/>
    <w:rsid w:val="00426E9A"/>
    <w:rsid w:val="004303BA"/>
    <w:rsid w:val="00431781"/>
    <w:rsid w:val="004329FF"/>
    <w:rsid w:val="0043530A"/>
    <w:rsid w:val="0043748F"/>
    <w:rsid w:val="004376E6"/>
    <w:rsid w:val="00440F0D"/>
    <w:rsid w:val="00440FF0"/>
    <w:rsid w:val="00442F9F"/>
    <w:rsid w:val="00444EEA"/>
    <w:rsid w:val="00451FC0"/>
    <w:rsid w:val="00452B83"/>
    <w:rsid w:val="00455EB6"/>
    <w:rsid w:val="004801C4"/>
    <w:rsid w:val="0049002D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29C4"/>
    <w:rsid w:val="00505677"/>
    <w:rsid w:val="00511170"/>
    <w:rsid w:val="00523E5C"/>
    <w:rsid w:val="00532C4E"/>
    <w:rsid w:val="00534DFA"/>
    <w:rsid w:val="00552842"/>
    <w:rsid w:val="00555511"/>
    <w:rsid w:val="00557BB4"/>
    <w:rsid w:val="00561B63"/>
    <w:rsid w:val="0057514C"/>
    <w:rsid w:val="005758D6"/>
    <w:rsid w:val="00587B93"/>
    <w:rsid w:val="00590F40"/>
    <w:rsid w:val="005A0382"/>
    <w:rsid w:val="005A4818"/>
    <w:rsid w:val="005C1A6F"/>
    <w:rsid w:val="005D0291"/>
    <w:rsid w:val="005D44A5"/>
    <w:rsid w:val="005E55B3"/>
    <w:rsid w:val="005F0B1C"/>
    <w:rsid w:val="005F1E3F"/>
    <w:rsid w:val="005F47BE"/>
    <w:rsid w:val="006006AD"/>
    <w:rsid w:val="00602CC0"/>
    <w:rsid w:val="00607C4F"/>
    <w:rsid w:val="0061568A"/>
    <w:rsid w:val="00616B3B"/>
    <w:rsid w:val="006239C1"/>
    <w:rsid w:val="006323C9"/>
    <w:rsid w:val="006460BD"/>
    <w:rsid w:val="00652E35"/>
    <w:rsid w:val="00657759"/>
    <w:rsid w:val="00657E3E"/>
    <w:rsid w:val="00661765"/>
    <w:rsid w:val="00661F2E"/>
    <w:rsid w:val="00662DE4"/>
    <w:rsid w:val="006769ED"/>
    <w:rsid w:val="00676ED8"/>
    <w:rsid w:val="0068585F"/>
    <w:rsid w:val="00692505"/>
    <w:rsid w:val="006A0740"/>
    <w:rsid w:val="006B28C5"/>
    <w:rsid w:val="006B762A"/>
    <w:rsid w:val="006C1D0E"/>
    <w:rsid w:val="006C28AE"/>
    <w:rsid w:val="006C2CC9"/>
    <w:rsid w:val="006C4BAB"/>
    <w:rsid w:val="006C5E2C"/>
    <w:rsid w:val="006D58A0"/>
    <w:rsid w:val="006E78E0"/>
    <w:rsid w:val="00710CB5"/>
    <w:rsid w:val="00714A29"/>
    <w:rsid w:val="00715AB0"/>
    <w:rsid w:val="007201D2"/>
    <w:rsid w:val="007268D7"/>
    <w:rsid w:val="0074087E"/>
    <w:rsid w:val="00741496"/>
    <w:rsid w:val="007443EA"/>
    <w:rsid w:val="00744872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40D6C"/>
    <w:rsid w:val="00841429"/>
    <w:rsid w:val="008600AF"/>
    <w:rsid w:val="00864B19"/>
    <w:rsid w:val="00880F2A"/>
    <w:rsid w:val="00883744"/>
    <w:rsid w:val="00896E95"/>
    <w:rsid w:val="008B148C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0AA1"/>
    <w:rsid w:val="00902C2E"/>
    <w:rsid w:val="009079E7"/>
    <w:rsid w:val="00910266"/>
    <w:rsid w:val="009104A7"/>
    <w:rsid w:val="00917D27"/>
    <w:rsid w:val="009272C5"/>
    <w:rsid w:val="00931FDF"/>
    <w:rsid w:val="00946349"/>
    <w:rsid w:val="0095540F"/>
    <w:rsid w:val="009622E8"/>
    <w:rsid w:val="00962A85"/>
    <w:rsid w:val="00964A0A"/>
    <w:rsid w:val="009859B9"/>
    <w:rsid w:val="00991CC5"/>
    <w:rsid w:val="009A0167"/>
    <w:rsid w:val="009B5697"/>
    <w:rsid w:val="009B6FAC"/>
    <w:rsid w:val="009D11A9"/>
    <w:rsid w:val="009D1AD1"/>
    <w:rsid w:val="009D5545"/>
    <w:rsid w:val="009D7422"/>
    <w:rsid w:val="009F409E"/>
    <w:rsid w:val="009F681D"/>
    <w:rsid w:val="009F7D01"/>
    <w:rsid w:val="00A01884"/>
    <w:rsid w:val="00A10683"/>
    <w:rsid w:val="00A23AE8"/>
    <w:rsid w:val="00A243A1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3CE8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0994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1BFC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237A0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3553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32500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D165D"/>
    <w:rsid w:val="00DD5B1E"/>
    <w:rsid w:val="00DE52D0"/>
    <w:rsid w:val="00E01476"/>
    <w:rsid w:val="00E01873"/>
    <w:rsid w:val="00E1475C"/>
    <w:rsid w:val="00E155F7"/>
    <w:rsid w:val="00E207F8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6B9E"/>
    <w:rsid w:val="00EE1A49"/>
    <w:rsid w:val="00EE6B6C"/>
    <w:rsid w:val="00EF5A7A"/>
    <w:rsid w:val="00F01713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20AD4"/>
  <w15:docId w15:val="{82C594DC-EF00-41BC-8675-05DD954B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37A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237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2</cp:revision>
  <cp:lastPrinted>2023-07-10T04:05:00Z</cp:lastPrinted>
  <dcterms:created xsi:type="dcterms:W3CDTF">2024-04-10T03:20:00Z</dcterms:created>
  <dcterms:modified xsi:type="dcterms:W3CDTF">2024-04-10T03:20:00Z</dcterms:modified>
</cp:coreProperties>
</file>