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06263E" w:rsidRPr="003E4E08" w:rsidTr="0034501B">
        <w:tc>
          <w:tcPr>
            <w:tcW w:w="9571" w:type="dxa"/>
            <w:gridSpan w:val="9"/>
            <w:tcBorders>
              <w:top w:val="nil"/>
              <w:left w:val="nil"/>
              <w:bottom w:val="nil"/>
              <w:right w:val="nil"/>
            </w:tcBorders>
          </w:tcPr>
          <w:p w:rsidR="0006263E" w:rsidRPr="003E4E08" w:rsidRDefault="0006263E" w:rsidP="0034501B">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06263E" w:rsidRPr="003E4E08" w:rsidRDefault="0006263E" w:rsidP="0034501B">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06263E" w:rsidRPr="003E4E08" w:rsidRDefault="0006263E" w:rsidP="0034501B">
            <w:pPr>
              <w:pStyle w:val="a7"/>
              <w:jc w:val="center"/>
              <w:rPr>
                <w:rFonts w:ascii="Times New Roman" w:hAnsi="Times New Roman" w:cs="Times New Roman"/>
                <w:b/>
                <w:spacing w:val="20"/>
                <w:sz w:val="24"/>
                <w:szCs w:val="24"/>
              </w:rPr>
            </w:pPr>
          </w:p>
          <w:p w:rsidR="0006263E" w:rsidRPr="003E4E08" w:rsidRDefault="0006263E" w:rsidP="0034501B">
            <w:pPr>
              <w:pStyle w:val="a7"/>
              <w:jc w:val="center"/>
              <w:rPr>
                <w:rFonts w:ascii="Times New Roman" w:hAnsi="Times New Roman" w:cs="Times New Roman"/>
                <w:b/>
                <w:spacing w:val="20"/>
                <w:sz w:val="24"/>
                <w:szCs w:val="24"/>
              </w:rPr>
            </w:pPr>
          </w:p>
          <w:p w:rsidR="0006263E" w:rsidRPr="003E4E08" w:rsidRDefault="0006263E" w:rsidP="0034501B">
            <w:pPr>
              <w:jc w:val="center"/>
              <w:rPr>
                <w:b/>
                <w:spacing w:val="30"/>
              </w:rPr>
            </w:pPr>
            <w:r w:rsidRPr="003E4E08">
              <w:rPr>
                <w:b/>
                <w:spacing w:val="30"/>
              </w:rPr>
              <w:t>ПОСТАНОВЛЕНИЕ</w:t>
            </w:r>
          </w:p>
        </w:tc>
      </w:tr>
      <w:tr w:rsidR="0006263E" w:rsidRPr="003E4E08" w:rsidTr="0034501B">
        <w:trPr>
          <w:trHeight w:hRule="exact" w:val="113"/>
        </w:trPr>
        <w:tc>
          <w:tcPr>
            <w:tcW w:w="9571" w:type="dxa"/>
            <w:gridSpan w:val="9"/>
            <w:tcBorders>
              <w:top w:val="nil"/>
              <w:left w:val="nil"/>
              <w:bottom w:val="nil"/>
              <w:right w:val="nil"/>
            </w:tcBorders>
          </w:tcPr>
          <w:p w:rsidR="0006263E" w:rsidRPr="003E4E08" w:rsidRDefault="0006263E" w:rsidP="0034501B">
            <w:pPr>
              <w:jc w:val="center"/>
              <w:rPr>
                <w:b/>
                <w:bCs/>
              </w:rPr>
            </w:pPr>
          </w:p>
        </w:tc>
      </w:tr>
      <w:tr w:rsidR="0006263E" w:rsidRPr="003E4E08" w:rsidTr="0034501B">
        <w:trPr>
          <w:trHeight w:hRule="exact" w:val="340"/>
        </w:trPr>
        <w:tc>
          <w:tcPr>
            <w:tcW w:w="356" w:type="dxa"/>
            <w:tcBorders>
              <w:top w:val="nil"/>
              <w:left w:val="nil"/>
              <w:bottom w:val="nil"/>
              <w:right w:val="nil"/>
            </w:tcBorders>
          </w:tcPr>
          <w:p w:rsidR="0006263E" w:rsidRPr="003E4E08" w:rsidRDefault="0006263E" w:rsidP="0034501B">
            <w:pPr>
              <w:jc w:val="center"/>
              <w:rPr>
                <w:bCs/>
              </w:rPr>
            </w:pPr>
            <w:r w:rsidRPr="003E4E08">
              <w:rPr>
                <w:bCs/>
              </w:rPr>
              <w:t>«</w:t>
            </w:r>
          </w:p>
        </w:tc>
        <w:tc>
          <w:tcPr>
            <w:tcW w:w="717" w:type="dxa"/>
            <w:tcBorders>
              <w:top w:val="nil"/>
              <w:left w:val="nil"/>
              <w:bottom w:val="single" w:sz="4" w:space="0" w:color="auto"/>
              <w:right w:val="nil"/>
            </w:tcBorders>
          </w:tcPr>
          <w:p w:rsidR="0006263E" w:rsidRPr="003E4E08" w:rsidRDefault="0006263E" w:rsidP="0034501B">
            <w:pPr>
              <w:rPr>
                <w:bCs/>
              </w:rPr>
            </w:pPr>
            <w:r>
              <w:rPr>
                <w:bCs/>
              </w:rPr>
              <w:t>0</w:t>
            </w:r>
            <w:r w:rsidRPr="003E4E08">
              <w:rPr>
                <w:bCs/>
              </w:rPr>
              <w:t>1</w:t>
            </w:r>
          </w:p>
        </w:tc>
        <w:tc>
          <w:tcPr>
            <w:tcW w:w="360" w:type="dxa"/>
            <w:tcBorders>
              <w:top w:val="nil"/>
              <w:left w:val="nil"/>
              <w:bottom w:val="nil"/>
              <w:right w:val="nil"/>
            </w:tcBorders>
          </w:tcPr>
          <w:p w:rsidR="0006263E" w:rsidRPr="003E4E08" w:rsidRDefault="0006263E" w:rsidP="0034501B">
            <w:pPr>
              <w:jc w:val="center"/>
              <w:rPr>
                <w:bCs/>
              </w:rPr>
            </w:pPr>
            <w:r w:rsidRPr="003E4E08">
              <w:t>»</w:t>
            </w:r>
          </w:p>
        </w:tc>
        <w:tc>
          <w:tcPr>
            <w:tcW w:w="1432" w:type="dxa"/>
            <w:tcBorders>
              <w:top w:val="nil"/>
              <w:left w:val="nil"/>
              <w:bottom w:val="single" w:sz="4" w:space="0" w:color="auto"/>
              <w:right w:val="nil"/>
            </w:tcBorders>
          </w:tcPr>
          <w:p w:rsidR="0006263E" w:rsidRPr="003E4E08" w:rsidRDefault="0006263E" w:rsidP="0034501B">
            <w:pPr>
              <w:jc w:val="center"/>
              <w:rPr>
                <w:bCs/>
              </w:rPr>
            </w:pPr>
            <w:r w:rsidRPr="003E4E08">
              <w:rPr>
                <w:bCs/>
              </w:rPr>
              <w:t>марта</w:t>
            </w:r>
          </w:p>
        </w:tc>
        <w:tc>
          <w:tcPr>
            <w:tcW w:w="1074" w:type="dxa"/>
            <w:tcBorders>
              <w:top w:val="nil"/>
              <w:left w:val="nil"/>
              <w:bottom w:val="nil"/>
              <w:right w:val="nil"/>
            </w:tcBorders>
          </w:tcPr>
          <w:p w:rsidR="0006263E" w:rsidRPr="003E4E08" w:rsidRDefault="0006263E" w:rsidP="0034501B">
            <w:pPr>
              <w:jc w:val="center"/>
              <w:rPr>
                <w:bCs/>
              </w:rPr>
            </w:pPr>
            <w:r w:rsidRPr="003E4E08">
              <w:rPr>
                <w:bCs/>
              </w:rPr>
              <w:t>2024 г.</w:t>
            </w:r>
          </w:p>
        </w:tc>
        <w:tc>
          <w:tcPr>
            <w:tcW w:w="2675" w:type="dxa"/>
            <w:tcBorders>
              <w:top w:val="nil"/>
              <w:left w:val="nil"/>
              <w:bottom w:val="nil"/>
              <w:right w:val="nil"/>
            </w:tcBorders>
          </w:tcPr>
          <w:p w:rsidR="0006263E" w:rsidRPr="003E4E08" w:rsidRDefault="0006263E" w:rsidP="0034501B">
            <w:pPr>
              <w:jc w:val="center"/>
              <w:rPr>
                <w:bCs/>
              </w:rPr>
            </w:pPr>
            <w:r w:rsidRPr="003E4E08">
              <w:rPr>
                <w:bCs/>
              </w:rPr>
              <w:t xml:space="preserve">     </w:t>
            </w:r>
          </w:p>
        </w:tc>
        <w:tc>
          <w:tcPr>
            <w:tcW w:w="539" w:type="dxa"/>
            <w:tcBorders>
              <w:top w:val="nil"/>
              <w:left w:val="nil"/>
              <w:bottom w:val="nil"/>
              <w:right w:val="nil"/>
            </w:tcBorders>
          </w:tcPr>
          <w:p w:rsidR="0006263E" w:rsidRPr="003E4E08" w:rsidRDefault="0006263E" w:rsidP="0034501B">
            <w:pPr>
              <w:jc w:val="center"/>
              <w:rPr>
                <w:bCs/>
              </w:rPr>
            </w:pPr>
            <w:r w:rsidRPr="003E4E08">
              <w:rPr>
                <w:bCs/>
              </w:rPr>
              <w:t>№</w:t>
            </w:r>
          </w:p>
        </w:tc>
        <w:tc>
          <w:tcPr>
            <w:tcW w:w="1596" w:type="dxa"/>
            <w:tcBorders>
              <w:top w:val="nil"/>
              <w:left w:val="nil"/>
              <w:bottom w:val="single" w:sz="4" w:space="0" w:color="auto"/>
              <w:right w:val="nil"/>
            </w:tcBorders>
          </w:tcPr>
          <w:p w:rsidR="0006263E" w:rsidRPr="003E4E08" w:rsidRDefault="0006263E" w:rsidP="0034501B">
            <w:pPr>
              <w:rPr>
                <w:bCs/>
              </w:rPr>
            </w:pPr>
            <w:r>
              <w:rPr>
                <w:bCs/>
              </w:rPr>
              <w:t>11</w:t>
            </w:r>
          </w:p>
        </w:tc>
        <w:tc>
          <w:tcPr>
            <w:tcW w:w="822" w:type="dxa"/>
            <w:tcBorders>
              <w:top w:val="nil"/>
              <w:left w:val="nil"/>
              <w:bottom w:val="nil"/>
              <w:right w:val="nil"/>
            </w:tcBorders>
          </w:tcPr>
          <w:p w:rsidR="0006263E" w:rsidRPr="003E4E08" w:rsidRDefault="0006263E" w:rsidP="0034501B">
            <w:pPr>
              <w:jc w:val="center"/>
              <w:rPr>
                <w:bCs/>
              </w:rPr>
            </w:pPr>
          </w:p>
        </w:tc>
      </w:tr>
      <w:tr w:rsidR="0006263E" w:rsidRPr="003E4E08" w:rsidTr="0034501B">
        <w:trPr>
          <w:trHeight w:hRule="exact" w:val="113"/>
        </w:trPr>
        <w:tc>
          <w:tcPr>
            <w:tcW w:w="356" w:type="dxa"/>
            <w:tcBorders>
              <w:top w:val="nil"/>
              <w:left w:val="nil"/>
              <w:bottom w:val="nil"/>
              <w:right w:val="nil"/>
            </w:tcBorders>
          </w:tcPr>
          <w:p w:rsidR="0006263E" w:rsidRPr="003E4E08" w:rsidRDefault="0006263E" w:rsidP="0034501B">
            <w:pPr>
              <w:jc w:val="center"/>
              <w:rPr>
                <w:bCs/>
              </w:rPr>
            </w:pPr>
          </w:p>
        </w:tc>
        <w:tc>
          <w:tcPr>
            <w:tcW w:w="717" w:type="dxa"/>
            <w:tcBorders>
              <w:top w:val="nil"/>
              <w:left w:val="nil"/>
              <w:bottom w:val="nil"/>
              <w:right w:val="nil"/>
            </w:tcBorders>
          </w:tcPr>
          <w:p w:rsidR="0006263E" w:rsidRPr="003E4E08" w:rsidRDefault="0006263E" w:rsidP="0034501B">
            <w:pPr>
              <w:jc w:val="center"/>
              <w:rPr>
                <w:bCs/>
              </w:rPr>
            </w:pPr>
          </w:p>
        </w:tc>
        <w:tc>
          <w:tcPr>
            <w:tcW w:w="360" w:type="dxa"/>
            <w:tcBorders>
              <w:top w:val="nil"/>
              <w:left w:val="nil"/>
              <w:bottom w:val="nil"/>
              <w:right w:val="nil"/>
            </w:tcBorders>
          </w:tcPr>
          <w:p w:rsidR="0006263E" w:rsidRPr="003E4E08" w:rsidRDefault="0006263E" w:rsidP="0034501B">
            <w:pPr>
              <w:jc w:val="center"/>
              <w:rPr>
                <w:bCs/>
              </w:rPr>
            </w:pPr>
          </w:p>
        </w:tc>
        <w:tc>
          <w:tcPr>
            <w:tcW w:w="1432" w:type="dxa"/>
            <w:tcBorders>
              <w:top w:val="nil"/>
              <w:left w:val="nil"/>
              <w:bottom w:val="nil"/>
              <w:right w:val="nil"/>
            </w:tcBorders>
          </w:tcPr>
          <w:p w:rsidR="0006263E" w:rsidRPr="003E4E08" w:rsidRDefault="0006263E" w:rsidP="0034501B">
            <w:pPr>
              <w:jc w:val="center"/>
              <w:rPr>
                <w:bCs/>
              </w:rPr>
            </w:pPr>
          </w:p>
        </w:tc>
        <w:tc>
          <w:tcPr>
            <w:tcW w:w="1074" w:type="dxa"/>
            <w:tcBorders>
              <w:top w:val="nil"/>
              <w:left w:val="nil"/>
              <w:bottom w:val="nil"/>
              <w:right w:val="nil"/>
            </w:tcBorders>
          </w:tcPr>
          <w:p w:rsidR="0006263E" w:rsidRPr="003E4E08" w:rsidRDefault="0006263E" w:rsidP="0034501B">
            <w:pPr>
              <w:jc w:val="center"/>
              <w:rPr>
                <w:bCs/>
              </w:rPr>
            </w:pPr>
          </w:p>
        </w:tc>
        <w:tc>
          <w:tcPr>
            <w:tcW w:w="2675" w:type="dxa"/>
            <w:tcBorders>
              <w:top w:val="nil"/>
              <w:left w:val="nil"/>
              <w:bottom w:val="nil"/>
              <w:right w:val="nil"/>
            </w:tcBorders>
          </w:tcPr>
          <w:p w:rsidR="0006263E" w:rsidRPr="003E4E08" w:rsidRDefault="0006263E" w:rsidP="0034501B">
            <w:pPr>
              <w:jc w:val="center"/>
              <w:rPr>
                <w:bCs/>
              </w:rPr>
            </w:pPr>
          </w:p>
        </w:tc>
        <w:tc>
          <w:tcPr>
            <w:tcW w:w="539" w:type="dxa"/>
            <w:tcBorders>
              <w:top w:val="nil"/>
              <w:left w:val="nil"/>
              <w:bottom w:val="nil"/>
              <w:right w:val="nil"/>
            </w:tcBorders>
          </w:tcPr>
          <w:p w:rsidR="0006263E" w:rsidRPr="003E4E08" w:rsidRDefault="0006263E" w:rsidP="0034501B">
            <w:pPr>
              <w:jc w:val="center"/>
              <w:rPr>
                <w:bCs/>
              </w:rPr>
            </w:pPr>
          </w:p>
        </w:tc>
        <w:tc>
          <w:tcPr>
            <w:tcW w:w="1596" w:type="dxa"/>
            <w:tcBorders>
              <w:top w:val="nil"/>
              <w:left w:val="nil"/>
              <w:bottom w:val="nil"/>
              <w:right w:val="nil"/>
            </w:tcBorders>
          </w:tcPr>
          <w:p w:rsidR="0006263E" w:rsidRPr="003E4E08" w:rsidRDefault="0006263E" w:rsidP="0034501B">
            <w:pPr>
              <w:jc w:val="center"/>
              <w:rPr>
                <w:bCs/>
              </w:rPr>
            </w:pPr>
          </w:p>
        </w:tc>
        <w:tc>
          <w:tcPr>
            <w:tcW w:w="822" w:type="dxa"/>
            <w:tcBorders>
              <w:top w:val="nil"/>
              <w:left w:val="nil"/>
              <w:bottom w:val="nil"/>
              <w:right w:val="nil"/>
            </w:tcBorders>
          </w:tcPr>
          <w:p w:rsidR="0006263E" w:rsidRPr="003E4E08" w:rsidRDefault="0006263E" w:rsidP="0034501B">
            <w:pPr>
              <w:jc w:val="center"/>
              <w:rPr>
                <w:bCs/>
              </w:rPr>
            </w:pPr>
          </w:p>
        </w:tc>
      </w:tr>
      <w:tr w:rsidR="0006263E" w:rsidRPr="003E4E08" w:rsidTr="0034501B">
        <w:trPr>
          <w:trHeight w:hRule="exact" w:val="340"/>
        </w:trPr>
        <w:tc>
          <w:tcPr>
            <w:tcW w:w="9571" w:type="dxa"/>
            <w:gridSpan w:val="9"/>
            <w:tcBorders>
              <w:top w:val="nil"/>
              <w:left w:val="nil"/>
              <w:bottom w:val="nil"/>
              <w:right w:val="nil"/>
            </w:tcBorders>
          </w:tcPr>
          <w:p w:rsidR="0006263E" w:rsidRPr="003E4E08" w:rsidRDefault="0006263E" w:rsidP="0034501B">
            <w:pPr>
              <w:jc w:val="center"/>
              <w:rPr>
                <w:bCs/>
              </w:rPr>
            </w:pPr>
            <w:r w:rsidRPr="003E4E08">
              <w:rPr>
                <w:bCs/>
              </w:rPr>
              <w:t>с. Краснознаменка</w:t>
            </w:r>
          </w:p>
        </w:tc>
      </w:tr>
    </w:tbl>
    <w:p w:rsidR="009F52C0" w:rsidRPr="00EA211A" w:rsidRDefault="009F52C0" w:rsidP="009F52C0">
      <w:pPr>
        <w:rPr>
          <w:rFonts w:eastAsia="Calibri"/>
        </w:rPr>
      </w:pPr>
    </w:p>
    <w:p w:rsidR="009F52C0" w:rsidRPr="00EA211A" w:rsidRDefault="009F52C0" w:rsidP="009F52C0">
      <w:pPr>
        <w:spacing w:line="240" w:lineRule="exact"/>
        <w:ind w:left="284" w:right="284"/>
        <w:jc w:val="both"/>
        <w:rPr>
          <w:bCs/>
        </w:rPr>
      </w:pPr>
      <w:r w:rsidRPr="00EA211A">
        <w:t>Об утверждении административного регламента предоставления муниципальной услуги</w:t>
      </w:r>
      <w:r>
        <w:t xml:space="preserve"> </w:t>
      </w:r>
      <w:r w:rsidRPr="00EA211A">
        <w:t>«</w:t>
      </w:r>
      <w:r>
        <w:t>Согласование проведения переустройства и (или) перепланировки помещения в многоквартирном доме</w:t>
      </w:r>
      <w:r w:rsidRPr="00EA211A">
        <w:t xml:space="preserve">» на территории муниципального образования </w:t>
      </w:r>
      <w:r w:rsidR="00C2348A">
        <w:t>Краснознаменский</w:t>
      </w:r>
      <w:r w:rsidRPr="00EA211A">
        <w:t xml:space="preserve"> сельсовет Курьинского района Алтайского края. </w:t>
      </w:r>
    </w:p>
    <w:p w:rsidR="009F52C0" w:rsidRPr="00EA211A" w:rsidRDefault="009F52C0" w:rsidP="009F52C0">
      <w:pPr>
        <w:spacing w:line="276" w:lineRule="auto"/>
        <w:ind w:left="284" w:right="284"/>
      </w:pPr>
    </w:p>
    <w:p w:rsidR="009F52C0" w:rsidRPr="00EA211A" w:rsidRDefault="009F52C0" w:rsidP="009F52C0">
      <w:pPr>
        <w:spacing w:line="276" w:lineRule="auto"/>
        <w:ind w:left="284" w:right="284"/>
        <w:jc w:val="both"/>
      </w:pPr>
      <w:r w:rsidRPr="00EA211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9F52C0" w:rsidRPr="00EA211A" w:rsidRDefault="009F52C0" w:rsidP="009F52C0">
      <w:pPr>
        <w:ind w:left="284" w:right="284" w:firstLine="709"/>
        <w:jc w:val="center"/>
      </w:pPr>
    </w:p>
    <w:p w:rsidR="009F52C0" w:rsidRPr="00EA211A" w:rsidRDefault="009F52C0" w:rsidP="009F52C0">
      <w:pPr>
        <w:numPr>
          <w:ilvl w:val="0"/>
          <w:numId w:val="1"/>
        </w:numPr>
        <w:shd w:val="clear" w:color="auto" w:fill="FFFFFF"/>
        <w:ind w:left="284" w:right="284" w:firstLine="709"/>
        <w:jc w:val="both"/>
      </w:pPr>
      <w:r w:rsidRPr="00EA211A">
        <w:t xml:space="preserve">Утвердить административный регламент предоставления муниципальной услуги </w:t>
      </w:r>
      <w:r>
        <w:t xml:space="preserve">"Согласование проведения переустройства и (или) перепланировки помещения в многоквартирном доме"  </w:t>
      </w:r>
      <w:r w:rsidRPr="00EA211A">
        <w:t>(Приложение);</w:t>
      </w:r>
    </w:p>
    <w:p w:rsidR="009F52C0" w:rsidRPr="00B25079" w:rsidRDefault="009F52C0" w:rsidP="009F52C0">
      <w:pPr>
        <w:pStyle w:val="a5"/>
        <w:numPr>
          <w:ilvl w:val="0"/>
          <w:numId w:val="1"/>
        </w:numPr>
        <w:spacing w:line="276" w:lineRule="auto"/>
        <w:ind w:left="284" w:right="284" w:firstLine="709"/>
        <w:jc w:val="both"/>
      </w:pPr>
      <w:r w:rsidRPr="00B25079">
        <w:t xml:space="preserve">Настоящее постановление  опубликовать в сборнике муниципальных правовых актов Администрации </w:t>
      </w:r>
      <w:r w:rsidR="00C2348A">
        <w:t>Краснознаменского</w:t>
      </w:r>
      <w:r w:rsidRPr="00B25079">
        <w:t xml:space="preserve"> сельсовета Курьинского района Алтайского края.</w:t>
      </w:r>
    </w:p>
    <w:p w:rsidR="009F52C0" w:rsidRPr="00B25079" w:rsidRDefault="009F52C0" w:rsidP="009F52C0">
      <w:pPr>
        <w:pStyle w:val="a5"/>
        <w:numPr>
          <w:ilvl w:val="0"/>
          <w:numId w:val="1"/>
        </w:numPr>
        <w:spacing w:line="276" w:lineRule="auto"/>
        <w:ind w:left="284" w:right="284" w:firstLine="709"/>
        <w:jc w:val="both"/>
      </w:pPr>
      <w:r w:rsidRPr="00B25079">
        <w:t>Считать утратившим силу Постановление №</w:t>
      </w:r>
      <w:r w:rsidR="00A64C7C">
        <w:t>36</w:t>
      </w:r>
      <w:r w:rsidRPr="00B25079">
        <w:t xml:space="preserve"> от </w:t>
      </w:r>
      <w:r w:rsidR="00A64C7C">
        <w:t>18.12.2017</w:t>
      </w:r>
      <w:r w:rsidRPr="00B25079">
        <w:t xml:space="preserve">г  «Об  утверждении  административного  регламента  по  предоставлению  муниципальной  услуги «Прием заявлений и выдача документов </w:t>
      </w:r>
      <w:r w:rsidRPr="00B25079">
        <w:br/>
        <w:t xml:space="preserve">о согласовании переустройства и (или) перепланировки жилого помещения» на территории муниципального образования </w:t>
      </w:r>
      <w:r w:rsidR="00C2348A">
        <w:t>Краснознаменский</w:t>
      </w:r>
      <w:r w:rsidRPr="00B25079">
        <w:t xml:space="preserve"> сельсовет Курьинского района Алтайского края.</w:t>
      </w:r>
    </w:p>
    <w:p w:rsidR="009F52C0" w:rsidRPr="00FE781F" w:rsidRDefault="009F52C0" w:rsidP="009F52C0">
      <w:pPr>
        <w:pStyle w:val="a5"/>
        <w:numPr>
          <w:ilvl w:val="0"/>
          <w:numId w:val="1"/>
        </w:numPr>
        <w:spacing w:line="276" w:lineRule="auto"/>
        <w:ind w:left="284" w:right="284" w:firstLine="709"/>
        <w:jc w:val="both"/>
      </w:pPr>
      <w:r w:rsidRPr="00B25079">
        <w:t xml:space="preserve"> </w:t>
      </w:r>
      <w:proofErr w:type="gramStart"/>
      <w:r w:rsidRPr="00B25079">
        <w:t>Контроль за</w:t>
      </w:r>
      <w:proofErr w:type="gramEnd"/>
      <w:r w:rsidRPr="00B25079">
        <w:t xml:space="preserve"> исполнением настоящего постановления оставляю  </w:t>
      </w:r>
      <w:r w:rsidRPr="00FE781F">
        <w:t>за собой.</w:t>
      </w:r>
    </w:p>
    <w:p w:rsidR="009F52C0" w:rsidRPr="00EA211A" w:rsidRDefault="009F52C0" w:rsidP="009F52C0">
      <w:pPr>
        <w:spacing w:line="276" w:lineRule="auto"/>
        <w:ind w:left="284" w:right="284" w:firstLine="709"/>
      </w:pPr>
    </w:p>
    <w:p w:rsidR="009F52C0" w:rsidRPr="00EA211A" w:rsidRDefault="009F52C0" w:rsidP="009F52C0">
      <w:pPr>
        <w:spacing w:line="276" w:lineRule="auto"/>
        <w:ind w:left="284" w:right="284" w:firstLine="709"/>
      </w:pPr>
    </w:p>
    <w:p w:rsidR="009F52C0" w:rsidRPr="008A7EF0" w:rsidRDefault="009F52C0" w:rsidP="009F52C0">
      <w:pPr>
        <w:pStyle w:val="1"/>
        <w:spacing w:after="240"/>
        <w:ind w:right="284"/>
        <w:rPr>
          <w:rFonts w:eastAsia="Calibri"/>
          <w:b w:val="0"/>
          <w:color w:val="auto"/>
          <w:sz w:val="24"/>
          <w:szCs w:val="24"/>
        </w:rPr>
      </w:pPr>
      <w:r w:rsidRPr="008A7EF0">
        <w:rPr>
          <w:rFonts w:eastAsia="Calibri"/>
          <w:b w:val="0"/>
          <w:color w:val="auto"/>
          <w:sz w:val="24"/>
          <w:szCs w:val="24"/>
        </w:rPr>
        <w:t>Глава</w:t>
      </w:r>
      <w:r w:rsidR="008A7EF0" w:rsidRPr="008A7EF0">
        <w:rPr>
          <w:rFonts w:eastAsia="Calibri"/>
          <w:b w:val="0"/>
          <w:color w:val="auto"/>
          <w:sz w:val="24"/>
          <w:szCs w:val="24"/>
        </w:rPr>
        <w:t xml:space="preserve"> Администрации</w:t>
      </w:r>
      <w:r w:rsidRPr="008A7EF0">
        <w:rPr>
          <w:rFonts w:eastAsia="Calibri"/>
          <w:b w:val="0"/>
          <w:color w:val="auto"/>
          <w:sz w:val="24"/>
          <w:szCs w:val="24"/>
        </w:rPr>
        <w:t xml:space="preserve"> сельсовета                                                                        </w:t>
      </w:r>
      <w:r w:rsidR="008A7EF0" w:rsidRPr="008A7EF0">
        <w:rPr>
          <w:rFonts w:eastAsia="Calibri"/>
          <w:b w:val="0"/>
          <w:color w:val="auto"/>
          <w:sz w:val="24"/>
          <w:szCs w:val="24"/>
        </w:rPr>
        <w:t xml:space="preserve">А.В. </w:t>
      </w:r>
      <w:proofErr w:type="gramStart"/>
      <w:r w:rsidR="008A7EF0" w:rsidRPr="008A7EF0">
        <w:rPr>
          <w:rFonts w:eastAsia="Calibri"/>
          <w:b w:val="0"/>
          <w:color w:val="auto"/>
          <w:sz w:val="24"/>
          <w:szCs w:val="24"/>
        </w:rPr>
        <w:t>Трясунов</w:t>
      </w:r>
      <w:proofErr w:type="gramEnd"/>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r>
      <w:r w:rsidRPr="008A7EF0">
        <w:rPr>
          <w:rFonts w:eastAsia="Calibri"/>
          <w:b w:val="0"/>
          <w:color w:val="auto"/>
          <w:sz w:val="24"/>
          <w:szCs w:val="24"/>
        </w:rPr>
        <w:tab/>
        <w:t xml:space="preserve">                     </w:t>
      </w:r>
    </w:p>
    <w:p w:rsidR="009F52C0" w:rsidRPr="007211D6" w:rsidRDefault="009F52C0" w:rsidP="009F52C0">
      <w:pPr>
        <w:pStyle w:val="ConsPlusTitle"/>
        <w:jc w:val="center"/>
        <w:rPr>
          <w:rFonts w:ascii="Times New Roman" w:hAnsi="Times New Roman" w:cs="Times New Roman"/>
        </w:rPr>
      </w:pPr>
      <w:r w:rsidRPr="00491AC1">
        <w:rPr>
          <w:rFonts w:ascii="Times New Roman" w:hAnsi="Times New Roman" w:cs="Times New Roman"/>
        </w:rPr>
        <w:br w:type="page"/>
      </w:r>
    </w:p>
    <w:p w:rsidR="009F52C0" w:rsidRPr="00D71656" w:rsidRDefault="009F52C0" w:rsidP="009F52C0">
      <w:pPr>
        <w:pStyle w:val="a3"/>
        <w:jc w:val="right"/>
        <w:rPr>
          <w:rFonts w:ascii="Times New Roman" w:hAnsi="Times New Roman" w:cs="Times New Roman"/>
        </w:rPr>
      </w:pPr>
      <w:r w:rsidRPr="00D71656">
        <w:rPr>
          <w:rFonts w:ascii="Times New Roman" w:hAnsi="Times New Roman" w:cs="Times New Roman"/>
        </w:rPr>
        <w:lastRenderedPageBreak/>
        <w:t>Приложение</w:t>
      </w:r>
    </w:p>
    <w:p w:rsidR="009F52C0" w:rsidRPr="00D71656" w:rsidRDefault="009F52C0" w:rsidP="009F52C0">
      <w:pPr>
        <w:pStyle w:val="a3"/>
        <w:jc w:val="right"/>
        <w:rPr>
          <w:rFonts w:ascii="Times New Roman" w:hAnsi="Times New Roman" w:cs="Times New Roman"/>
        </w:rPr>
      </w:pPr>
      <w:r w:rsidRPr="00D71656">
        <w:rPr>
          <w:rFonts w:ascii="Times New Roman" w:hAnsi="Times New Roman" w:cs="Times New Roman"/>
        </w:rPr>
        <w:t>УТВЕРЖДЕН</w:t>
      </w:r>
    </w:p>
    <w:p w:rsidR="009F52C0" w:rsidRDefault="009F52C0" w:rsidP="009F52C0">
      <w:pPr>
        <w:pStyle w:val="a3"/>
        <w:jc w:val="right"/>
        <w:rPr>
          <w:rFonts w:ascii="Times New Roman" w:hAnsi="Times New Roman" w:cs="Times New Roman"/>
        </w:rPr>
      </w:pPr>
      <w:r w:rsidRPr="00D71656">
        <w:rPr>
          <w:rFonts w:ascii="Times New Roman" w:hAnsi="Times New Roman" w:cs="Times New Roman"/>
        </w:rPr>
        <w:t xml:space="preserve">Постановлением Администрации </w:t>
      </w:r>
    </w:p>
    <w:p w:rsidR="009F52C0" w:rsidRDefault="00C2348A" w:rsidP="009F52C0">
      <w:pPr>
        <w:pStyle w:val="a3"/>
        <w:jc w:val="right"/>
        <w:rPr>
          <w:rFonts w:ascii="Times New Roman" w:hAnsi="Times New Roman" w:cs="Times New Roman"/>
        </w:rPr>
      </w:pPr>
      <w:r>
        <w:rPr>
          <w:rFonts w:ascii="Times New Roman" w:hAnsi="Times New Roman" w:cs="Times New Roman"/>
        </w:rPr>
        <w:t>Краснознаменского</w:t>
      </w:r>
      <w:r w:rsidR="009F52C0" w:rsidRPr="00D71656">
        <w:rPr>
          <w:rFonts w:ascii="Times New Roman" w:hAnsi="Times New Roman" w:cs="Times New Roman"/>
        </w:rPr>
        <w:t xml:space="preserve"> сельсовета Курьинского </w:t>
      </w:r>
    </w:p>
    <w:p w:rsidR="009F52C0" w:rsidRPr="00D71656" w:rsidRDefault="009F52C0" w:rsidP="009F52C0">
      <w:pPr>
        <w:pStyle w:val="a3"/>
        <w:jc w:val="right"/>
        <w:rPr>
          <w:rFonts w:ascii="Times New Roman" w:hAnsi="Times New Roman" w:cs="Times New Roman"/>
        </w:rPr>
      </w:pPr>
      <w:r w:rsidRPr="00D71656">
        <w:rPr>
          <w:rFonts w:ascii="Times New Roman" w:hAnsi="Times New Roman" w:cs="Times New Roman"/>
        </w:rPr>
        <w:t>района Алтайского края</w:t>
      </w:r>
    </w:p>
    <w:p w:rsidR="009F52C0" w:rsidRPr="00D71656" w:rsidRDefault="009F52C0" w:rsidP="009F52C0">
      <w:pPr>
        <w:pStyle w:val="a3"/>
        <w:jc w:val="right"/>
        <w:rPr>
          <w:rFonts w:ascii="Times New Roman" w:hAnsi="Times New Roman" w:cs="Times New Roman"/>
        </w:rPr>
      </w:pPr>
      <w:r w:rsidRPr="00D71656">
        <w:rPr>
          <w:rFonts w:ascii="Times New Roman" w:hAnsi="Times New Roman" w:cs="Times New Roman"/>
        </w:rPr>
        <w:t>от</w:t>
      </w:r>
      <w:r>
        <w:rPr>
          <w:rFonts w:ascii="Times New Roman" w:hAnsi="Times New Roman" w:cs="Times New Roman"/>
        </w:rPr>
        <w:t xml:space="preserve"> </w:t>
      </w:r>
      <w:r w:rsidR="00441F42">
        <w:rPr>
          <w:rFonts w:ascii="Times New Roman" w:hAnsi="Times New Roman" w:cs="Times New Roman"/>
        </w:rPr>
        <w:t>01.03.</w:t>
      </w:r>
      <w:r>
        <w:rPr>
          <w:rFonts w:ascii="Times New Roman" w:hAnsi="Times New Roman" w:cs="Times New Roman"/>
        </w:rPr>
        <w:t>2024</w:t>
      </w:r>
      <w:r w:rsidRPr="00D71656">
        <w:rPr>
          <w:rFonts w:ascii="Times New Roman" w:hAnsi="Times New Roman" w:cs="Times New Roman"/>
        </w:rPr>
        <w:t xml:space="preserve"> г.</w:t>
      </w:r>
      <w:r w:rsidR="00441F42">
        <w:rPr>
          <w:rFonts w:ascii="Times New Roman" w:hAnsi="Times New Roman" w:cs="Times New Roman"/>
        </w:rPr>
        <w:t xml:space="preserve"> </w:t>
      </w:r>
      <w:r w:rsidRPr="00D71656">
        <w:rPr>
          <w:rFonts w:ascii="Times New Roman" w:hAnsi="Times New Roman" w:cs="Times New Roman"/>
        </w:rPr>
        <w:t xml:space="preserve"> № </w:t>
      </w:r>
      <w:r>
        <w:rPr>
          <w:rFonts w:ascii="Times New Roman" w:hAnsi="Times New Roman" w:cs="Times New Roman"/>
        </w:rPr>
        <w:t>11</w:t>
      </w:r>
    </w:p>
    <w:p w:rsidR="009F52C0" w:rsidRDefault="009F52C0" w:rsidP="009F52C0">
      <w:pPr>
        <w:pStyle w:val="ConsPlusTitle"/>
        <w:jc w:val="center"/>
        <w:rPr>
          <w:rFonts w:ascii="Times New Roman" w:hAnsi="Times New Roman" w:cs="Times New Roman"/>
          <w:sz w:val="28"/>
          <w:szCs w:val="28"/>
        </w:rPr>
      </w:pPr>
    </w:p>
    <w:p w:rsidR="009F52C0" w:rsidRDefault="009F52C0" w:rsidP="009F52C0">
      <w:pPr>
        <w:pStyle w:val="ConsPlusTitle"/>
        <w:jc w:val="center"/>
        <w:rPr>
          <w:rFonts w:ascii="Times New Roman" w:hAnsi="Times New Roman" w:cs="Times New Roman"/>
          <w:sz w:val="28"/>
          <w:szCs w:val="28"/>
        </w:rPr>
      </w:pPr>
    </w:p>
    <w:p w:rsidR="009F52C0" w:rsidRPr="00491AC1" w:rsidRDefault="009F52C0" w:rsidP="009F52C0">
      <w:pPr>
        <w:pStyle w:val="ConsPlusTitle"/>
        <w:jc w:val="center"/>
        <w:rPr>
          <w:rFonts w:ascii="Times New Roman" w:hAnsi="Times New Roman" w:cs="Times New Roman"/>
          <w:b w:val="0"/>
        </w:rPr>
      </w:pPr>
      <w:r w:rsidRPr="00491AC1">
        <w:rPr>
          <w:rFonts w:ascii="Times New Roman" w:hAnsi="Times New Roman" w:cs="Times New Roman"/>
          <w:b w:val="0"/>
        </w:rPr>
        <w:t>АДМИНИСТРАТИВНЫЙ РЕГЛАМЕНТ</w:t>
      </w:r>
    </w:p>
    <w:p w:rsidR="009F52C0" w:rsidRPr="00067E42" w:rsidRDefault="009F52C0" w:rsidP="009F52C0">
      <w:pPr>
        <w:pStyle w:val="ConsPlusTitle"/>
        <w:jc w:val="both"/>
        <w:rPr>
          <w:rFonts w:ascii="Times New Roman" w:hAnsi="Times New Roman" w:cs="Times New Roman"/>
          <w:b w:val="0"/>
        </w:rPr>
      </w:pPr>
      <w:r>
        <w:rPr>
          <w:rFonts w:ascii="Times New Roman" w:hAnsi="Times New Roman" w:cs="Times New Roman"/>
          <w:b w:val="0"/>
        </w:rPr>
        <w:t>предоставления муниципальной услуги</w:t>
      </w:r>
      <w:r w:rsidRPr="00491AC1">
        <w:rPr>
          <w:rFonts w:ascii="Times New Roman" w:hAnsi="Times New Roman" w:cs="Times New Roman"/>
          <w:b w:val="0"/>
        </w:rPr>
        <w:t xml:space="preserve"> "</w:t>
      </w:r>
      <w:r>
        <w:rPr>
          <w:rFonts w:ascii="Times New Roman" w:hAnsi="Times New Roman" w:cs="Times New Roman"/>
          <w:b w:val="0"/>
        </w:rPr>
        <w:t>Согласование проведения переустройства</w:t>
      </w:r>
      <w:r w:rsidRPr="00491AC1">
        <w:rPr>
          <w:rFonts w:ascii="Times New Roman" w:hAnsi="Times New Roman" w:cs="Times New Roman"/>
          <w:b w:val="0"/>
        </w:rPr>
        <w:t xml:space="preserve"> </w:t>
      </w:r>
      <w:r>
        <w:rPr>
          <w:rFonts w:ascii="Times New Roman" w:hAnsi="Times New Roman" w:cs="Times New Roman"/>
          <w:b w:val="0"/>
        </w:rPr>
        <w:t xml:space="preserve">и (или) </w:t>
      </w:r>
      <w:r w:rsidRPr="00491AC1">
        <w:rPr>
          <w:rFonts w:ascii="Times New Roman" w:hAnsi="Times New Roman" w:cs="Times New Roman"/>
          <w:b w:val="0"/>
        </w:rPr>
        <w:t xml:space="preserve"> </w:t>
      </w:r>
      <w:r>
        <w:rPr>
          <w:rFonts w:ascii="Times New Roman" w:hAnsi="Times New Roman" w:cs="Times New Roman"/>
          <w:b w:val="0"/>
        </w:rPr>
        <w:t xml:space="preserve">перепланировки помещения </w:t>
      </w:r>
      <w:r w:rsidRPr="00067E42">
        <w:rPr>
          <w:rFonts w:ascii="Times New Roman" w:hAnsi="Times New Roman"/>
          <w:b w:val="0"/>
        </w:rPr>
        <w:t>в многоквартирном доме</w:t>
      </w:r>
      <w:r w:rsidRPr="00067E42">
        <w:rPr>
          <w:rFonts w:ascii="Times New Roman" w:hAnsi="Times New Roman"/>
          <w:b w:val="0"/>
          <w:sz w:val="28"/>
          <w:szCs w:val="28"/>
        </w:rPr>
        <w:t>"</w:t>
      </w:r>
      <w:r w:rsidRPr="00067E42">
        <w:rPr>
          <w:rFonts w:ascii="Times New Roman" w:hAnsi="Times New Roman"/>
          <w:b w:val="0"/>
        </w:rPr>
        <w:t xml:space="preserve"> на территории муниципального образования </w:t>
      </w:r>
      <w:r w:rsidR="00C2348A">
        <w:rPr>
          <w:rFonts w:ascii="Times New Roman" w:hAnsi="Times New Roman"/>
          <w:b w:val="0"/>
        </w:rPr>
        <w:t>Краснознаменский</w:t>
      </w:r>
      <w:r w:rsidRPr="00067E42">
        <w:rPr>
          <w:rFonts w:ascii="Times New Roman" w:hAnsi="Times New Roman"/>
          <w:b w:val="0"/>
        </w:rPr>
        <w:t xml:space="preserve"> сельсовет Курьинского района Алтайского края. </w:t>
      </w:r>
    </w:p>
    <w:p w:rsidR="009F52C0" w:rsidRDefault="009F52C0" w:rsidP="009F52C0">
      <w:pPr>
        <w:pStyle w:val="ConsPlusNormal"/>
        <w:jc w:val="center"/>
        <w:rPr>
          <w:sz w:val="28"/>
          <w:szCs w:val="28"/>
        </w:rPr>
      </w:pPr>
    </w:p>
    <w:p w:rsidR="009F52C0" w:rsidRPr="00B96BFD" w:rsidRDefault="009F52C0" w:rsidP="009F52C0">
      <w:pPr>
        <w:pStyle w:val="ConsPlusTitle"/>
        <w:jc w:val="center"/>
        <w:outlineLvl w:val="1"/>
        <w:rPr>
          <w:rFonts w:ascii="Times New Roman" w:hAnsi="Times New Roman" w:cs="Times New Roman"/>
        </w:rPr>
      </w:pPr>
      <w:r w:rsidRPr="00B96BFD">
        <w:rPr>
          <w:rFonts w:ascii="Times New Roman" w:hAnsi="Times New Roman" w:cs="Times New Roman"/>
        </w:rPr>
        <w:t>1. Общие положения</w:t>
      </w:r>
    </w:p>
    <w:p w:rsidR="009F52C0" w:rsidRDefault="009F52C0" w:rsidP="009F52C0">
      <w:pPr>
        <w:pStyle w:val="ConsPlusNormal"/>
        <w:jc w:val="both"/>
        <w:rPr>
          <w:sz w:val="28"/>
          <w:szCs w:val="28"/>
        </w:rPr>
      </w:pPr>
    </w:p>
    <w:p w:rsidR="009F52C0" w:rsidRDefault="009F52C0" w:rsidP="009F52C0">
      <w:pPr>
        <w:pStyle w:val="ConsPlusNormal"/>
        <w:numPr>
          <w:ilvl w:val="0"/>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jc w:val="both"/>
      </w:pPr>
      <w:r>
        <w:t>Предмет регулирования административного регламента.</w:t>
      </w:r>
    </w:p>
    <w:p w:rsidR="009F52C0" w:rsidRDefault="009F52C0" w:rsidP="009F52C0">
      <w:pPr>
        <w:pStyle w:val="ConsPlusNormal"/>
        <w:numPr>
          <w:ilvl w:val="1"/>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9F52C0" w:rsidRDefault="009F52C0" w:rsidP="009F52C0">
      <w:pPr>
        <w:pStyle w:val="ConsPlusNormal"/>
        <w:spacing w:before="240"/>
        <w:ind w:firstLine="540"/>
        <w:jc w:val="both"/>
      </w:pPr>
      <w: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9F52C0" w:rsidRDefault="009F52C0" w:rsidP="009F52C0">
      <w:pPr>
        <w:pStyle w:val="ConsPlusNormal"/>
        <w:spacing w:before="240"/>
        <w:ind w:firstLine="540"/>
        <w:jc w:val="both"/>
      </w:pPr>
      <w:r>
        <w:t>Правовые основания предоставления муниципальной услуги закреплены в Приложении № 2 к настоящему административному регламенту.</w:t>
      </w:r>
    </w:p>
    <w:p w:rsidR="009F52C0" w:rsidRDefault="009F52C0" w:rsidP="009F52C0">
      <w:pPr>
        <w:pStyle w:val="ConsPlusNormal"/>
        <w:numPr>
          <w:ilvl w:val="1"/>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9F52C0" w:rsidRDefault="009F52C0" w:rsidP="009F52C0">
      <w:pPr>
        <w:pStyle w:val="ConsPlusNormal"/>
        <w:numPr>
          <w:ilvl w:val="1"/>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9F52C0" w:rsidRDefault="009F52C0" w:rsidP="009F52C0">
      <w:pPr>
        <w:pStyle w:val="ConsPlusNormal"/>
        <w:numPr>
          <w:ilvl w:val="1"/>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9F52C0" w:rsidRDefault="009F52C0" w:rsidP="009F52C0">
      <w:pPr>
        <w:pStyle w:val="ConsPlusNormal"/>
        <w:numPr>
          <w:ilvl w:val="1"/>
          <w:numId w:val="2"/>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jc w:val="both"/>
      </w:pPr>
      <w:r>
        <w:t>Круг заявителей.</w:t>
      </w:r>
    </w:p>
    <w:p w:rsidR="009F52C0" w:rsidRDefault="009F52C0" w:rsidP="009F52C0">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9F52C0" w:rsidRDefault="009F52C0" w:rsidP="009F52C0">
      <w:pPr>
        <w:pStyle w:val="ConsPlusNormal"/>
        <w:spacing w:before="240"/>
        <w:ind w:firstLine="540"/>
        <w:jc w:val="both"/>
      </w:pPr>
      <w:r>
        <w:t>1.6. Требования к порядку информирования о предоставлении муниципальной услуги.</w:t>
      </w:r>
    </w:p>
    <w:p w:rsidR="009F52C0" w:rsidRDefault="009F52C0" w:rsidP="009F52C0">
      <w:pPr>
        <w:pStyle w:val="ConsPlusNormal"/>
        <w:spacing w:before="240"/>
        <w:ind w:firstLine="540"/>
        <w:jc w:val="both"/>
      </w:pPr>
      <w:r>
        <w:t>1.6.1. Информация о порядке и условиях информирования предоставления муниципальной услуги предоставляется:</w:t>
      </w:r>
    </w:p>
    <w:p w:rsidR="009F52C0" w:rsidRDefault="009F52C0" w:rsidP="009F52C0">
      <w:pPr>
        <w:pStyle w:val="ConsPlusNormal"/>
        <w:spacing w:before="240"/>
        <w:ind w:firstLine="540"/>
        <w:jc w:val="both"/>
      </w:pPr>
      <w:r>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w:t>
      </w:r>
      <w:r>
        <w:lastRenderedPageBreak/>
        <w:t>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9F52C0" w:rsidRDefault="009F52C0" w:rsidP="009F52C0">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9F52C0" w:rsidRDefault="009F52C0" w:rsidP="009F52C0">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9F52C0" w:rsidRDefault="009F52C0" w:rsidP="009F52C0">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(сборник муниципальных правовых актов, брошюры, буклеты, листовки, памятки);</w:t>
      </w:r>
    </w:p>
    <w:p w:rsidR="009F52C0" w:rsidRDefault="009F52C0" w:rsidP="009F52C0">
      <w:pPr>
        <w:pStyle w:val="ConsPlusNormal"/>
        <w:spacing w:before="240"/>
        <w:ind w:firstLine="540"/>
        <w:jc w:val="both"/>
      </w:pPr>
      <w:r>
        <w:t>путем публикации информационных материалов в средствах массовой информации;</w:t>
      </w:r>
    </w:p>
    <w:p w:rsidR="009F52C0" w:rsidRDefault="009F52C0" w:rsidP="009F52C0">
      <w:pPr>
        <w:pStyle w:val="ConsPlusNormal"/>
        <w:spacing w:before="240"/>
        <w:ind w:firstLine="540"/>
        <w:jc w:val="both"/>
      </w:pPr>
      <w:r>
        <w:t>посредством ответов на письменные обращения;</w:t>
      </w:r>
    </w:p>
    <w:p w:rsidR="009F52C0" w:rsidRDefault="009F52C0" w:rsidP="009F52C0">
      <w:pPr>
        <w:pStyle w:val="ConsPlusNormal"/>
        <w:spacing w:before="240"/>
        <w:ind w:firstLine="540"/>
        <w:jc w:val="both"/>
      </w:pPr>
      <w:r>
        <w:t xml:space="preserve">сотрудником отдела многофункционального центра в соответствии с </w:t>
      </w:r>
      <w:hyperlink w:anchor="Par397" w:tooltip="Current Document" w:history="1">
        <w:r>
          <w:t>пунктом 6.3</w:t>
        </w:r>
      </w:hyperlink>
      <w:r>
        <w:t xml:space="preserve"> настоящего административного регламента.</w:t>
      </w:r>
    </w:p>
    <w:p w:rsidR="009F52C0" w:rsidRDefault="009F52C0" w:rsidP="009F52C0">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9F52C0" w:rsidRDefault="009F52C0" w:rsidP="009F52C0">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9F52C0" w:rsidRDefault="009F52C0" w:rsidP="009F52C0">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9F52C0" w:rsidRDefault="009F52C0" w:rsidP="009F52C0">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9F52C0" w:rsidRDefault="009F52C0" w:rsidP="009F52C0">
      <w:pPr>
        <w:pStyle w:val="ConsPlusNormal"/>
        <w:jc w:val="both"/>
      </w:pPr>
    </w:p>
    <w:p w:rsidR="009F52C0" w:rsidRPr="00B96BFD" w:rsidRDefault="009F52C0" w:rsidP="009F52C0">
      <w:pPr>
        <w:pStyle w:val="ConsPlusTitle"/>
        <w:jc w:val="center"/>
        <w:outlineLvl w:val="1"/>
        <w:rPr>
          <w:rFonts w:ascii="Times New Roman" w:hAnsi="Times New Roman" w:cs="Times New Roman"/>
        </w:rPr>
      </w:pPr>
      <w:r w:rsidRPr="00B96BFD">
        <w:rPr>
          <w:rFonts w:ascii="Times New Roman" w:hAnsi="Times New Roman" w:cs="Times New Roman"/>
        </w:rPr>
        <w:t>2. Стандарт предоставления муниципальной услуги</w:t>
      </w:r>
    </w:p>
    <w:p w:rsidR="009F52C0" w:rsidRDefault="009F52C0" w:rsidP="009F52C0">
      <w:pPr>
        <w:pStyle w:val="ConsPlusNormal"/>
        <w:jc w:val="both"/>
      </w:pPr>
    </w:p>
    <w:p w:rsidR="009F52C0" w:rsidRDefault="009F52C0" w:rsidP="009F52C0">
      <w:pPr>
        <w:pStyle w:val="ConsPlusNormal"/>
        <w:ind w:firstLine="540"/>
        <w:jc w:val="both"/>
      </w:pPr>
      <w:r>
        <w:t>2.1. Наименование муниципальной услуги.</w:t>
      </w:r>
    </w:p>
    <w:p w:rsidR="009F52C0" w:rsidRDefault="009F52C0" w:rsidP="009F52C0">
      <w:pPr>
        <w:pStyle w:val="ConsPlusNormal"/>
        <w:spacing w:before="240" w:line="480" w:lineRule="auto"/>
        <w:ind w:firstLine="540"/>
        <w:jc w:val="both"/>
      </w:pPr>
      <w:r>
        <w:t>Наименование муниципальной услуги - согласование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2.2. Наименование органа, предоставляющего муниципальную услугу.</w:t>
      </w:r>
    </w:p>
    <w:p w:rsidR="009F52C0" w:rsidRDefault="009F52C0" w:rsidP="009F52C0">
      <w:pPr>
        <w:pStyle w:val="ConsPlusNormal"/>
        <w:spacing w:before="240"/>
        <w:ind w:firstLine="540"/>
        <w:jc w:val="both"/>
      </w:pPr>
      <w:r>
        <w:t xml:space="preserve">Администрация </w:t>
      </w:r>
      <w:r w:rsidR="00C2348A">
        <w:t>Краснознаменского</w:t>
      </w:r>
      <w:r>
        <w:t xml:space="preserve"> сельсовета Курьинского района Алтайского края (далее Уполномоченный орган).</w:t>
      </w:r>
    </w:p>
    <w:p w:rsidR="009F52C0" w:rsidRDefault="009F52C0" w:rsidP="009F52C0">
      <w:pPr>
        <w:pStyle w:val="ConsPlusNormal"/>
        <w:spacing w:before="240"/>
        <w:ind w:firstLine="540"/>
        <w:jc w:val="both"/>
      </w:pPr>
      <w:r>
        <w:lastRenderedPageBreak/>
        <w:t>МФЦ участвует в предоставлении муниципальной услуги в части:</w:t>
      </w:r>
    </w:p>
    <w:p w:rsidR="009F52C0" w:rsidRDefault="009F52C0" w:rsidP="009F52C0">
      <w:pPr>
        <w:pStyle w:val="ConsPlusNormal"/>
        <w:spacing w:before="240"/>
        <w:ind w:firstLine="540"/>
        <w:jc w:val="both"/>
      </w:pPr>
      <w:r>
        <w:t>- информирования по вопросам предоставления муниципальной услуги;</w:t>
      </w:r>
    </w:p>
    <w:p w:rsidR="009F52C0" w:rsidRDefault="009F52C0" w:rsidP="009F52C0">
      <w:pPr>
        <w:pStyle w:val="ConsPlusNormal"/>
        <w:spacing w:before="240"/>
        <w:ind w:firstLine="540"/>
        <w:jc w:val="both"/>
      </w:pPr>
      <w:r>
        <w:t>- приема заявлений и документов, необходимых для предоставления муниципальной услуги;</w:t>
      </w:r>
    </w:p>
    <w:p w:rsidR="009F52C0" w:rsidRDefault="009F52C0" w:rsidP="009F52C0">
      <w:pPr>
        <w:pStyle w:val="ConsPlusNormal"/>
        <w:spacing w:before="240"/>
        <w:ind w:firstLine="540"/>
        <w:jc w:val="both"/>
      </w:pPr>
      <w:r>
        <w:t>- выдачи результата предоставления муниципальной услуги.</w:t>
      </w:r>
    </w:p>
    <w:p w:rsidR="009F52C0" w:rsidRDefault="009F52C0" w:rsidP="009F52C0">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9F52C0" w:rsidRDefault="009F52C0" w:rsidP="009F52C0">
      <w:pPr>
        <w:pStyle w:val="ConsPlusNormal"/>
        <w:spacing w:before="240"/>
        <w:ind w:firstLine="540"/>
        <w:jc w:val="both"/>
      </w:pPr>
      <w: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9F52C0" w:rsidRDefault="009F52C0" w:rsidP="009F52C0">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F52C0" w:rsidRDefault="009F52C0" w:rsidP="009F52C0">
      <w:pPr>
        <w:pStyle w:val="ConsPlusNormal"/>
        <w:spacing w:before="240"/>
        <w:ind w:firstLine="540"/>
        <w:jc w:val="both"/>
      </w:pPr>
      <w:r>
        <w:t>2.3. Описание результата предоставления муниципальной услуги.</w:t>
      </w:r>
    </w:p>
    <w:p w:rsidR="009F52C0" w:rsidRDefault="009F52C0" w:rsidP="009F52C0">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Результат предоставления муниципальной услуги может быть получен:</w:t>
      </w:r>
    </w:p>
    <w:p w:rsidR="009F52C0" w:rsidRDefault="009F52C0" w:rsidP="009F52C0">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9F52C0" w:rsidRDefault="009F52C0" w:rsidP="009F52C0">
      <w:pPr>
        <w:pStyle w:val="ConsPlusNormal"/>
        <w:spacing w:before="240"/>
        <w:ind w:firstLine="540"/>
        <w:jc w:val="both"/>
      </w:pPr>
      <w:r>
        <w:t>- в МФЦ на бумажном носителе при личном обращении;</w:t>
      </w:r>
    </w:p>
    <w:p w:rsidR="009F52C0" w:rsidRDefault="009F52C0" w:rsidP="009F52C0">
      <w:pPr>
        <w:pStyle w:val="ConsPlusNormal"/>
        <w:spacing w:before="240"/>
        <w:ind w:firstLine="540"/>
        <w:jc w:val="both"/>
      </w:pPr>
      <w:r>
        <w:t>- почтовым отправлением;</w:t>
      </w:r>
    </w:p>
    <w:p w:rsidR="009F52C0" w:rsidRDefault="009F52C0" w:rsidP="009F52C0">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9F52C0" w:rsidRDefault="009F52C0" w:rsidP="009F52C0">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9F52C0" w:rsidRDefault="009F52C0" w:rsidP="009F52C0">
      <w:pPr>
        <w:pStyle w:val="ConsPlusNormal"/>
        <w:spacing w:before="240"/>
        <w:ind w:firstLine="540"/>
        <w:jc w:val="both"/>
      </w:pPr>
      <w:r>
        <w:t>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представлению которых возложена на заявителя.</w:t>
      </w:r>
    </w:p>
    <w:p w:rsidR="009F52C0" w:rsidRDefault="009F52C0" w:rsidP="009F52C0">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F52C0" w:rsidRDefault="009F52C0" w:rsidP="009F52C0">
      <w:pPr>
        <w:pStyle w:val="ConsPlusNormal"/>
        <w:spacing w:before="240"/>
        <w:ind w:firstLine="540"/>
        <w:jc w:val="both"/>
      </w:pPr>
      <w:r>
        <w:t xml:space="preserve">В случае подачи документов через ЕПГУ, РПГУ срок предоставления исчисляется со </w:t>
      </w:r>
      <w:r>
        <w:lastRenderedPageBreak/>
        <w:t>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F52C0" w:rsidRDefault="009F52C0" w:rsidP="009F52C0">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F52C0" w:rsidRDefault="009F52C0" w:rsidP="009F52C0">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9F52C0" w:rsidRDefault="009F52C0" w:rsidP="009F52C0">
      <w:pPr>
        <w:pStyle w:val="ConsPlusNormal"/>
        <w:spacing w:before="240"/>
        <w:ind w:firstLine="540"/>
        <w:jc w:val="both"/>
      </w:pPr>
      <w:r>
        <w:t xml:space="preserve">2.5. Нормативные правовые акты, регулирующие предоставление муниципальной услуги. </w:t>
      </w:r>
    </w:p>
    <w:p w:rsidR="009F52C0" w:rsidRDefault="009F52C0" w:rsidP="009F52C0">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9F52C0" w:rsidRDefault="009F52C0" w:rsidP="009F52C0">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9F52C0" w:rsidRDefault="009F52C0" w:rsidP="009F52C0">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F52C0" w:rsidRDefault="009F52C0" w:rsidP="009F52C0">
      <w:pPr>
        <w:pStyle w:val="ConsPlusNormal"/>
        <w:spacing w:before="240"/>
        <w:ind w:firstLine="540"/>
        <w:jc w:val="both"/>
      </w:pPr>
      <w:r>
        <w:t>2.6.1. Исчерпывающий перечень документов, необходимых для предоставления муниципальной услуги.</w:t>
      </w:r>
    </w:p>
    <w:p w:rsidR="009F52C0" w:rsidRDefault="009F52C0" w:rsidP="009F52C0">
      <w:pPr>
        <w:pStyle w:val="ConsPlusNormal"/>
        <w:spacing w:before="240"/>
        <w:ind w:firstLine="540"/>
        <w:jc w:val="both"/>
      </w:pPr>
      <w:r>
        <w:t>В целях проведения переустройства и (или) перепланировки помещения в многоквартирном доме заявитель предоставляет в уполномоченный орган:</w:t>
      </w:r>
    </w:p>
    <w:p w:rsidR="009F52C0" w:rsidRDefault="009F52C0" w:rsidP="009F52C0">
      <w:pPr>
        <w:pStyle w:val="ConsPlusNormal"/>
        <w:spacing w:before="240"/>
        <w:ind w:firstLine="540"/>
        <w:jc w:val="both"/>
      </w:pPr>
      <w:r>
        <w:t xml:space="preserve">1) заявление о переустройстве и (или) перепланировке помещения в многоквартирном доме (далее - заявление); </w:t>
      </w:r>
      <w:proofErr w:type="gramStart"/>
      <w:r>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0" w:name="Par96"/>
      <w:bookmarkEnd w:id="0"/>
      <w:r>
        <w:t xml:space="preserve">2) правоустанавливающие документы на переустраиваемое и (или) </w:t>
      </w:r>
      <w:proofErr w:type="spellStart"/>
      <w:r>
        <w:t>перепланируемое</w:t>
      </w:r>
      <w:proofErr w:type="spellEnd"/>
      <w:r>
        <w:t xml:space="preserve"> помещение в многоквартирном доме (подлинники или засвидетельствованные в</w:t>
      </w:r>
      <w:proofErr w:type="gramEnd"/>
      <w:r>
        <w:t xml:space="preserve"> нотариальном </w:t>
      </w:r>
      <w:proofErr w:type="gramStart"/>
      <w:r>
        <w:t>порядке</w:t>
      </w:r>
      <w:proofErr w:type="gramEnd"/>
      <w:r>
        <w:t xml:space="preserve"> копии);</w:t>
      </w:r>
    </w:p>
    <w:p w:rsidR="009F52C0" w:rsidRDefault="009F52C0" w:rsidP="009F52C0">
      <w:pPr>
        <w:pStyle w:val="ConsPlusNormal"/>
        <w:spacing w:before="240"/>
        <w:ind w:firstLine="540"/>
        <w:jc w:val="both"/>
      </w:pPr>
      <w: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rsidR="009F52C0" w:rsidRDefault="009F52C0" w:rsidP="009F52C0">
      <w:pPr>
        <w:pStyle w:val="ConsPlusNormal"/>
        <w:spacing w:before="240"/>
        <w:ind w:firstLine="540"/>
        <w:jc w:val="both"/>
      </w:pPr>
      <w:r>
        <w:t>4) протокол общего собрания собственников помещений в многоквартирном</w:t>
      </w:r>
      <w:r>
        <w:br/>
        <w:t>доме о согласии всех собственников помещений в многоквартирном доме, в случае</w:t>
      </w:r>
      <w:r>
        <w:br/>
        <w:t>если переустройство и (или) перепланировка помещения в многоквартирном доме</w:t>
      </w:r>
      <w:r>
        <w:br/>
        <w:t>невозможны без присоединения к данному помещению части общего имущества в</w:t>
      </w:r>
      <w:r>
        <w:br/>
        <w:t>многоквартирном доме;</w:t>
      </w:r>
      <w:bookmarkStart w:id="1" w:name="Par98"/>
      <w:bookmarkEnd w:id="1"/>
    </w:p>
    <w:p w:rsidR="009F52C0" w:rsidRDefault="009F52C0" w:rsidP="009F52C0">
      <w:pPr>
        <w:pStyle w:val="ConsPlusNormal"/>
        <w:spacing w:before="240"/>
        <w:ind w:firstLine="540"/>
        <w:jc w:val="both"/>
      </w:pPr>
      <w:r>
        <w:lastRenderedPageBreak/>
        <w:t xml:space="preserve">5) технический паспорт переустраиваемого и (или) </w:t>
      </w:r>
      <w:proofErr w:type="spellStart"/>
      <w:r>
        <w:t>перепланируемого</w:t>
      </w:r>
      <w:proofErr w:type="spellEnd"/>
      <w:r>
        <w:t xml:space="preserve"> помещения в многоквартирном доме;</w:t>
      </w:r>
    </w:p>
    <w:p w:rsidR="009F52C0" w:rsidRDefault="009F52C0" w:rsidP="009F52C0">
      <w:pPr>
        <w:pStyle w:val="ConsPlusNormal"/>
        <w:spacing w:before="240"/>
        <w:ind w:firstLine="540"/>
        <w:jc w:val="both"/>
      </w:pPr>
      <w:proofErr w:type="gramStart"/>
      <w:r>
        <w:t xml:space="preserve">6)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представление предусмотренных настоящим пунктом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F52C0" w:rsidRDefault="009F52C0" w:rsidP="009F52C0">
      <w:pPr>
        <w:pStyle w:val="ConsPlusNormal"/>
        <w:spacing w:before="240"/>
        <w:ind w:firstLine="540"/>
        <w:jc w:val="both"/>
      </w:pPr>
      <w:bookmarkStart w:id="2" w:name="Par100"/>
      <w:bookmarkEnd w:id="2"/>
      <w:r>
        <w:t>7)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9F52C0" w:rsidRDefault="009F52C0" w:rsidP="009F52C0">
      <w:pPr>
        <w:pStyle w:val="ConsPlusNormal"/>
        <w:ind w:firstLine="539"/>
        <w:jc w:val="both"/>
      </w:pPr>
    </w:p>
    <w:p w:rsidR="009F52C0" w:rsidRDefault="009F52C0" w:rsidP="009F52C0">
      <w:pPr>
        <w:pStyle w:val="ConsPlusNormal"/>
        <w:ind w:firstLine="567"/>
        <w:jc w:val="both"/>
      </w:pPr>
      <w:r>
        <w:t>2.6.1.1.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9F52C0" w:rsidRDefault="009F52C0" w:rsidP="009F52C0">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9F52C0" w:rsidRDefault="009F52C0" w:rsidP="009F52C0">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9F52C0" w:rsidRDefault="009F52C0" w:rsidP="009F52C0">
      <w:pPr>
        <w:pStyle w:val="ConsPlusNormal"/>
        <w:spacing w:before="240"/>
        <w:ind w:firstLine="540"/>
        <w:jc w:val="both"/>
      </w:pPr>
      <w:r>
        <w:t xml:space="preserve">2.6.2. Заявитель вправе не представлять документы, предусмотренные в </w:t>
      </w:r>
      <w:hyperlink w:anchor="Par96" w:tooltip="Current Document" w:history="1">
        <w:r>
          <w:t>подпунктах</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а также в случае, если право на переустраиваемое и (или) </w:t>
      </w:r>
      <w:proofErr w:type="spellStart"/>
      <w:r>
        <w:t>перепланируемое</w:t>
      </w:r>
      <w:proofErr w:type="spellEnd"/>
      <w:r>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9F52C0" w:rsidRDefault="009F52C0" w:rsidP="009F52C0">
      <w:pPr>
        <w:pStyle w:val="ConsPlusNormal"/>
        <w:spacing w:before="240"/>
        <w:ind w:firstLine="540"/>
        <w:jc w:val="both"/>
      </w:pPr>
      <w:r>
        <w:t xml:space="preserve">2.6.3. Документы (их копии или сведения, содержащиеся в них), указанные в </w:t>
      </w:r>
      <w:hyperlink w:anchor="Par96" w:tooltip="Current Document" w:history="1">
        <w:r>
          <w:t>подпунктах</w:t>
        </w:r>
      </w:hyperlink>
      <w:r>
        <w:t xml:space="preserve"> 2,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9F52C0" w:rsidRDefault="009F52C0" w:rsidP="009F52C0">
      <w:pPr>
        <w:pStyle w:val="ConsPlusNormal"/>
        <w:spacing w:before="240"/>
        <w:ind w:firstLine="540"/>
        <w:jc w:val="both"/>
      </w:pPr>
      <w:r>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9F52C0" w:rsidRDefault="009F52C0" w:rsidP="009F52C0">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xml:space="preserve">, если иные сроки подготовки и </w:t>
      </w:r>
      <w:r>
        <w:lastRenderedPageBreak/>
        <w:t>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9F52C0" w:rsidRDefault="009F52C0" w:rsidP="009F52C0">
      <w:pPr>
        <w:pStyle w:val="ConsPlusNormal"/>
        <w:spacing w:before="240"/>
        <w:ind w:firstLine="540"/>
        <w:jc w:val="both"/>
      </w:pPr>
      <w:r>
        <w:t>2.7. Исчерпывающий перечень оснований для отказа в приеме документов, необходимых для предоставления муниципальной услуги.</w:t>
      </w:r>
    </w:p>
    <w:p w:rsidR="009F52C0" w:rsidRDefault="009F52C0" w:rsidP="009F52C0">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9F52C0" w:rsidRDefault="009F52C0" w:rsidP="009F52C0">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9F52C0" w:rsidRDefault="009F52C0" w:rsidP="009F52C0">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F52C0" w:rsidRDefault="009F52C0" w:rsidP="009F52C0">
      <w:pPr>
        <w:pStyle w:val="ConsPlusNormal"/>
        <w:spacing w:before="240"/>
        <w:ind w:firstLine="540"/>
        <w:jc w:val="both"/>
      </w:pPr>
      <w:r>
        <w:t>Уполномоченный орган отказывает в предоставлении муниципальной услуги в случае, если:</w:t>
      </w:r>
    </w:p>
    <w:p w:rsidR="009F52C0" w:rsidRDefault="009F52C0" w:rsidP="009F52C0">
      <w:pPr>
        <w:pStyle w:val="ConsPlusNormal"/>
        <w:numPr>
          <w:ilvl w:val="0"/>
          <w:numId w:val="3"/>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заявителем не представлены документы, определенные </w:t>
      </w:r>
      <w:hyperlink w:anchor="Par93" w:tooltip="Current Document"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9F52C0" w:rsidRDefault="009F52C0" w:rsidP="009F52C0">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если соответствующий документ не был представлен заявителем по собственной</w:t>
      </w:r>
      <w:proofErr w:type="gramEnd"/>
      <w:r>
        <w:t xml:space="preserve"> инициативе.</w:t>
      </w:r>
    </w:p>
    <w:p w:rsidR="009F52C0" w:rsidRDefault="009F52C0" w:rsidP="009F52C0">
      <w:pPr>
        <w:pStyle w:val="ConsPlusNormal"/>
        <w:spacing w:before="240"/>
        <w:ind w:firstLine="540"/>
        <w:jc w:val="both"/>
      </w:pPr>
      <w:proofErr w:type="gramStart"/>
      <w:r>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Current Document" w:history="1">
        <w:r>
          <w:t>пунктом 2.6.1</w:t>
        </w:r>
      </w:hyperlink>
      <w:r>
        <w:t xml:space="preserve"> настоящего административного регламента, и не получил такие документ и (или</w:t>
      </w:r>
      <w:proofErr w:type="gramEnd"/>
      <w:r>
        <w:t>) информацию в течение пятнадцати рабочих дней со дня направления уведомления;</w:t>
      </w:r>
    </w:p>
    <w:p w:rsidR="009F52C0" w:rsidRDefault="009F52C0" w:rsidP="009F52C0">
      <w:pPr>
        <w:pStyle w:val="ConsPlusNormal"/>
        <w:spacing w:before="240"/>
        <w:ind w:firstLine="540"/>
        <w:jc w:val="both"/>
      </w:pPr>
      <w:r>
        <w:t>3) представления документов в ненадлежащий орган;</w:t>
      </w:r>
    </w:p>
    <w:p w:rsidR="009F52C0" w:rsidRDefault="009F52C0" w:rsidP="009F52C0">
      <w:pPr>
        <w:pStyle w:val="ConsPlusNormal"/>
        <w:spacing w:before="24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9F52C0" w:rsidRDefault="009F52C0" w:rsidP="009F52C0">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Current Document"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roofErr w:type="gramEnd"/>
    </w:p>
    <w:p w:rsidR="009F52C0" w:rsidRDefault="009F52C0" w:rsidP="009F52C0">
      <w:pPr>
        <w:pStyle w:val="ConsPlusNormal"/>
        <w:spacing w:before="240"/>
        <w:ind w:firstLine="540"/>
        <w:jc w:val="both"/>
      </w:pPr>
      <w:r>
        <w:t xml:space="preserve">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w:t>
      </w:r>
      <w:r>
        <w:lastRenderedPageBreak/>
        <w:t>услуги.</w:t>
      </w:r>
    </w:p>
    <w:p w:rsidR="009F52C0" w:rsidRDefault="009F52C0" w:rsidP="009F52C0">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9F52C0" w:rsidRDefault="009F52C0" w:rsidP="009F52C0">
      <w:pPr>
        <w:pStyle w:val="ConsPlusNormal"/>
        <w:numPr>
          <w:ilvl w:val="0"/>
          <w:numId w:val="4"/>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 xml:space="preserve">подготовка и оформление в установленном порядке проекта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w:t>
      </w:r>
    </w:p>
    <w:p w:rsidR="009F52C0" w:rsidRDefault="009F52C0" w:rsidP="009F52C0">
      <w:pPr>
        <w:pStyle w:val="ConsPlusNormal"/>
        <w:numPr>
          <w:ilvl w:val="0"/>
          <w:numId w:val="4"/>
        </w:numPr>
        <w:pBdr>
          <w:top w:val="none" w:sz="4" w:space="0" w:color="000000"/>
          <w:left w:val="none" w:sz="4" w:space="0" w:color="000000"/>
          <w:bottom w:val="none" w:sz="4" w:space="0" w:color="000000"/>
          <w:right w:val="none" w:sz="4" w:space="0" w:color="000000"/>
          <w:between w:val="none" w:sz="4" w:space="0" w:color="000000"/>
        </w:pBdr>
        <w:shd w:val="nil"/>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9F52C0" w:rsidRDefault="009F52C0" w:rsidP="009F52C0">
      <w:pPr>
        <w:pStyle w:val="ConsPlusNormal"/>
        <w:spacing w:before="240"/>
        <w:ind w:firstLine="540"/>
        <w:jc w:val="both"/>
      </w:pPr>
      <w:proofErr w:type="gramStart"/>
      <w:r>
        <w:t xml:space="preserve">3)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F52C0" w:rsidRDefault="009F52C0" w:rsidP="009F52C0">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9F52C0" w:rsidRDefault="009F52C0" w:rsidP="009F52C0">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9F52C0" w:rsidRDefault="009F52C0" w:rsidP="009F52C0">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F52C0" w:rsidRDefault="009F52C0" w:rsidP="009F52C0">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9F52C0" w:rsidRDefault="009F52C0" w:rsidP="009F52C0">
      <w:pPr>
        <w:pStyle w:val="ConsPlusNormal"/>
        <w:spacing w:before="240"/>
        <w:ind w:firstLine="540"/>
        <w:jc w:val="both"/>
      </w:pPr>
      <w:r>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9F52C0" w:rsidRDefault="009F52C0" w:rsidP="009F52C0">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9F52C0" w:rsidRDefault="009F52C0" w:rsidP="009F52C0">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9F52C0" w:rsidRDefault="009F52C0" w:rsidP="009F52C0">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9F52C0" w:rsidRDefault="009F52C0" w:rsidP="009F52C0">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9F52C0" w:rsidRDefault="009F52C0" w:rsidP="009F52C0">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9F52C0" w:rsidRDefault="009F52C0" w:rsidP="009F52C0">
      <w:pPr>
        <w:pStyle w:val="ConsPlusNormal"/>
        <w:spacing w:before="240"/>
        <w:ind w:firstLine="540"/>
        <w:jc w:val="both"/>
      </w:pPr>
      <w:r>
        <w:lastRenderedPageBreak/>
        <w:t>Заявление, поступившее в нерабочее время, регистрируется уполномоченным органом в первый рабочий день, следующий за днем его получения.</w:t>
      </w:r>
    </w:p>
    <w:p w:rsidR="009F52C0" w:rsidRDefault="009F52C0" w:rsidP="009F52C0">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9F52C0" w:rsidRDefault="009F52C0" w:rsidP="009F52C0">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9F52C0" w:rsidRDefault="009F52C0" w:rsidP="009F52C0">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9F52C0" w:rsidRDefault="009F52C0" w:rsidP="009F52C0">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9F52C0" w:rsidRDefault="009F52C0" w:rsidP="009F52C0">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9F52C0" w:rsidRDefault="009F52C0" w:rsidP="009F52C0">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9F52C0" w:rsidRDefault="009F52C0" w:rsidP="009F52C0">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9F52C0" w:rsidRDefault="009F52C0" w:rsidP="009F52C0">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9F52C0" w:rsidRDefault="009F52C0" w:rsidP="009F52C0">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9F52C0" w:rsidRDefault="009F52C0" w:rsidP="009F52C0">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9F52C0" w:rsidRDefault="009F52C0" w:rsidP="009F52C0">
      <w:pPr>
        <w:pStyle w:val="ConsPlusNormal"/>
        <w:spacing w:before="240"/>
        <w:ind w:firstLine="540"/>
        <w:jc w:val="both"/>
      </w:pPr>
      <w:r>
        <w:lastRenderedPageBreak/>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9F52C0" w:rsidRDefault="009F52C0" w:rsidP="009F52C0">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9F52C0" w:rsidRDefault="009F52C0" w:rsidP="009F52C0">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9F52C0" w:rsidRDefault="009F52C0" w:rsidP="009F52C0">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9F52C0" w:rsidRDefault="009F52C0" w:rsidP="009F52C0">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9F52C0" w:rsidRDefault="009F52C0" w:rsidP="009F52C0">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9F52C0" w:rsidRDefault="009F52C0" w:rsidP="009F52C0">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9F52C0" w:rsidRDefault="009F52C0" w:rsidP="009F52C0">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9F52C0" w:rsidRDefault="009F52C0" w:rsidP="009F52C0">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9F52C0" w:rsidRDefault="009F52C0" w:rsidP="009F52C0">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9F52C0" w:rsidRDefault="009F52C0" w:rsidP="009F52C0">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9F52C0" w:rsidRDefault="009F52C0" w:rsidP="009F52C0">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9F52C0" w:rsidRDefault="009F52C0" w:rsidP="009F52C0">
      <w:pPr>
        <w:pStyle w:val="ConsPlusNormal"/>
        <w:spacing w:before="240"/>
        <w:ind w:firstLine="540"/>
        <w:jc w:val="both"/>
      </w:pPr>
      <w:r>
        <w:t xml:space="preserve">- сотрудник уполномоченного органа, осуществляющий прием граждан с нарушением </w:t>
      </w:r>
      <w:r>
        <w:lastRenderedPageBreak/>
        <w:t>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9F52C0" w:rsidRDefault="009F52C0" w:rsidP="009F52C0">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9F52C0" w:rsidRDefault="009F52C0" w:rsidP="009F52C0">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9F52C0" w:rsidRDefault="009F52C0" w:rsidP="009F52C0">
      <w:pPr>
        <w:pStyle w:val="ConsPlusNormal"/>
        <w:spacing w:before="240"/>
        <w:ind w:firstLine="540"/>
        <w:jc w:val="both"/>
      </w:pPr>
      <w:r>
        <w:t>2.15. Показатели доступности и качества муниципальной услуги.</w:t>
      </w:r>
    </w:p>
    <w:p w:rsidR="009F52C0" w:rsidRDefault="009F52C0" w:rsidP="009F52C0">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9F52C0" w:rsidRDefault="009F52C0" w:rsidP="009F52C0">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9F52C0" w:rsidRDefault="009F52C0" w:rsidP="009F52C0">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9F52C0" w:rsidRDefault="009F52C0" w:rsidP="009F52C0">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9F52C0" w:rsidRDefault="009F52C0" w:rsidP="009F52C0">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9F52C0" w:rsidRDefault="009F52C0" w:rsidP="009F52C0">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9F52C0" w:rsidRDefault="009F52C0" w:rsidP="009F52C0">
      <w:pPr>
        <w:pStyle w:val="ConsPlusNormal"/>
        <w:spacing w:before="240"/>
        <w:ind w:firstLine="540"/>
        <w:jc w:val="both"/>
      </w:pPr>
      <w:r>
        <w:t>возможность выбора заявителем форм обращения за получением муниципальной услуги;</w:t>
      </w:r>
    </w:p>
    <w:p w:rsidR="009F52C0" w:rsidRDefault="009F52C0" w:rsidP="009F52C0">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9F52C0" w:rsidRDefault="009F52C0" w:rsidP="009F52C0">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9F52C0" w:rsidRDefault="009F52C0" w:rsidP="009F52C0">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9F52C0" w:rsidRDefault="009F52C0" w:rsidP="009F52C0">
      <w:pPr>
        <w:pStyle w:val="ConsPlusNormal"/>
        <w:spacing w:before="240"/>
        <w:ind w:firstLine="540"/>
        <w:jc w:val="both"/>
      </w:pPr>
      <w:r>
        <w:t>возможность получения информации о ходе предоставления муниципальной услуги;</w:t>
      </w:r>
    </w:p>
    <w:p w:rsidR="009F52C0" w:rsidRDefault="009F52C0" w:rsidP="009F52C0">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9F52C0" w:rsidRDefault="009F52C0" w:rsidP="009F52C0">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9F52C0" w:rsidRDefault="009F52C0" w:rsidP="009F52C0">
      <w:pPr>
        <w:pStyle w:val="ConsPlusNormal"/>
        <w:spacing w:before="240"/>
        <w:ind w:firstLine="540"/>
        <w:jc w:val="both"/>
      </w:pPr>
      <w:r>
        <w:t xml:space="preserve">наличие необходимого и достаточного количества специалистов уполномоченного </w:t>
      </w:r>
      <w:r>
        <w:lastRenderedPageBreak/>
        <w:t>органа, а также помещений уполномоченного органа, в которых осуществляется прием заявлений и документов от заявителей.</w:t>
      </w:r>
    </w:p>
    <w:p w:rsidR="009F52C0" w:rsidRDefault="009F52C0" w:rsidP="009F52C0">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9F52C0" w:rsidRDefault="009F52C0" w:rsidP="009F52C0">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9F52C0" w:rsidRDefault="009F52C0" w:rsidP="009F52C0">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9F52C0" w:rsidRDefault="009F52C0" w:rsidP="009F52C0">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9F52C0" w:rsidRDefault="009F52C0" w:rsidP="009F52C0">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9F52C0" w:rsidRDefault="009F52C0" w:rsidP="009F52C0">
      <w:pPr>
        <w:pStyle w:val="ConsPlusNormal"/>
        <w:spacing w:before="240"/>
        <w:ind w:firstLine="540"/>
        <w:jc w:val="both"/>
      </w:pPr>
      <w:r>
        <w:t>для получения информации по вопросам предоставления муниципальной услуги;</w:t>
      </w:r>
    </w:p>
    <w:p w:rsidR="009F52C0" w:rsidRDefault="009F52C0" w:rsidP="009F52C0">
      <w:pPr>
        <w:pStyle w:val="ConsPlusNormal"/>
        <w:spacing w:before="240"/>
        <w:ind w:firstLine="540"/>
        <w:jc w:val="both"/>
      </w:pPr>
      <w:r>
        <w:t>для подачи заявления и документов;</w:t>
      </w:r>
    </w:p>
    <w:p w:rsidR="009F52C0" w:rsidRDefault="009F52C0" w:rsidP="009F52C0">
      <w:pPr>
        <w:pStyle w:val="ConsPlusNormal"/>
        <w:spacing w:before="240"/>
        <w:ind w:firstLine="540"/>
        <w:jc w:val="both"/>
      </w:pPr>
      <w:r>
        <w:t>для получения информации о ходе предоставления муниципальной услуги;</w:t>
      </w:r>
    </w:p>
    <w:p w:rsidR="009F52C0" w:rsidRDefault="009F52C0" w:rsidP="009F52C0">
      <w:pPr>
        <w:pStyle w:val="ConsPlusNormal"/>
        <w:spacing w:before="240"/>
        <w:ind w:firstLine="540"/>
        <w:jc w:val="both"/>
      </w:pPr>
      <w:r>
        <w:t>для получения результата предоставления муниципальной услуги.</w:t>
      </w:r>
    </w:p>
    <w:p w:rsidR="009F52C0" w:rsidRDefault="009F52C0" w:rsidP="009F52C0">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9F52C0" w:rsidRDefault="009F52C0" w:rsidP="009F52C0">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9F52C0" w:rsidRDefault="009F52C0" w:rsidP="009F52C0">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9F52C0" w:rsidRDefault="009F52C0" w:rsidP="009F52C0">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F52C0" w:rsidRDefault="009F52C0" w:rsidP="009F52C0">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согласование, по месту нахождения переустраиваемого и (или) </w:t>
      </w:r>
      <w:proofErr w:type="spellStart"/>
      <w:r>
        <w:t>перепланируемого</w:t>
      </w:r>
      <w:proofErr w:type="spellEnd"/>
      <w:r>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9F52C0" w:rsidRDefault="009F52C0" w:rsidP="009F52C0">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Current Document"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w:t>
      </w:r>
      <w:r>
        <w:lastRenderedPageBreak/>
        <w:t>06.04.2011 № 63-ФЗ «Об электронной подписи».</w:t>
      </w:r>
    </w:p>
    <w:p w:rsidR="009F52C0" w:rsidRDefault="009F52C0" w:rsidP="009F52C0">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9F52C0" w:rsidRDefault="009F52C0" w:rsidP="009F52C0">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9F52C0" w:rsidRDefault="009F52C0" w:rsidP="009F52C0">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9F52C0" w:rsidRDefault="009F52C0" w:rsidP="009F52C0">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9F52C0" w:rsidRDefault="009F52C0" w:rsidP="009F52C0">
      <w:pPr>
        <w:pStyle w:val="ConsPlusNormal"/>
        <w:spacing w:before="240"/>
        <w:ind w:firstLine="540"/>
        <w:jc w:val="both"/>
      </w:pPr>
      <w:r>
        <w:t>- получение информации о порядке и сроках предоставления муниципальной услуги;</w:t>
      </w:r>
    </w:p>
    <w:p w:rsidR="009F52C0" w:rsidRDefault="009F52C0" w:rsidP="009F52C0">
      <w:pPr>
        <w:pStyle w:val="ConsPlusNormal"/>
        <w:spacing w:before="240"/>
        <w:ind w:firstLine="540"/>
        <w:jc w:val="both"/>
      </w:pPr>
      <w:r>
        <w:t>- запись на прием в уполномоченный орган для подачи заявления и документов;</w:t>
      </w:r>
    </w:p>
    <w:p w:rsidR="009F52C0" w:rsidRDefault="009F52C0" w:rsidP="009F52C0">
      <w:pPr>
        <w:pStyle w:val="ConsPlusNormal"/>
        <w:spacing w:before="240"/>
        <w:ind w:firstLine="540"/>
        <w:jc w:val="both"/>
      </w:pPr>
      <w:r>
        <w:t>- формирование запроса;</w:t>
      </w:r>
    </w:p>
    <w:p w:rsidR="009F52C0" w:rsidRDefault="009F52C0" w:rsidP="009F52C0">
      <w:pPr>
        <w:pStyle w:val="ConsPlusNormal"/>
        <w:spacing w:before="240"/>
        <w:ind w:firstLine="540"/>
        <w:jc w:val="both"/>
      </w:pPr>
      <w:r>
        <w:t>- прием и регистрация уполномоченным органом запроса и документов;</w:t>
      </w:r>
    </w:p>
    <w:p w:rsidR="009F52C0" w:rsidRDefault="009F52C0" w:rsidP="009F52C0">
      <w:pPr>
        <w:pStyle w:val="ConsPlusNormal"/>
        <w:spacing w:before="240"/>
        <w:ind w:firstLine="540"/>
        <w:jc w:val="both"/>
      </w:pPr>
      <w:r>
        <w:t>- получение результата предоставления муниципальной услуги;</w:t>
      </w:r>
    </w:p>
    <w:p w:rsidR="009F52C0" w:rsidRDefault="009F52C0" w:rsidP="009F52C0">
      <w:pPr>
        <w:pStyle w:val="ConsPlusNormal"/>
        <w:spacing w:before="240"/>
        <w:ind w:firstLine="540"/>
        <w:jc w:val="both"/>
      </w:pPr>
      <w:r>
        <w:t>- получение сведений о ходе выполнения запроса.</w:t>
      </w:r>
    </w:p>
    <w:p w:rsidR="009F52C0" w:rsidRDefault="009F52C0" w:rsidP="009F52C0">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9F52C0" w:rsidRDefault="009F52C0" w:rsidP="009F52C0">
      <w:pPr>
        <w:pStyle w:val="ConsPlusNormal"/>
        <w:spacing w:before="240"/>
        <w:ind w:firstLine="540"/>
        <w:jc w:val="both"/>
      </w:pPr>
    </w:p>
    <w:p w:rsidR="009F52C0" w:rsidRPr="00B96BFD" w:rsidRDefault="009F52C0" w:rsidP="009F52C0">
      <w:pPr>
        <w:pStyle w:val="ConsPlusTitle"/>
        <w:jc w:val="center"/>
        <w:outlineLvl w:val="1"/>
        <w:rPr>
          <w:rFonts w:ascii="Times New Roman" w:hAnsi="Times New Roman" w:cs="Times New Roman"/>
        </w:rPr>
      </w:pPr>
      <w:r w:rsidRPr="00B96BFD">
        <w:rPr>
          <w:rFonts w:ascii="Times New Roman" w:hAnsi="Times New Roman" w:cs="Times New Roman"/>
        </w:rPr>
        <w:t>3. Состав, последовательность и сроки выполнения</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административных процедур (действий), требования к порядку</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их выполнения, в том числе особенности выполнения</w:t>
      </w:r>
    </w:p>
    <w:p w:rsidR="009F52C0" w:rsidRDefault="009F52C0" w:rsidP="009F52C0">
      <w:pPr>
        <w:pStyle w:val="ConsPlusTitle"/>
        <w:jc w:val="center"/>
        <w:rPr>
          <w:rFonts w:ascii="Times New Roman" w:hAnsi="Times New Roman" w:cs="Times New Roman"/>
          <w:sz w:val="28"/>
          <w:szCs w:val="28"/>
        </w:rPr>
      </w:pPr>
      <w:r w:rsidRPr="00B96BFD">
        <w:rPr>
          <w:rFonts w:ascii="Times New Roman" w:hAnsi="Times New Roman" w:cs="Times New Roman"/>
        </w:rPr>
        <w:t>административных процедур (действий) в электронной форме</w:t>
      </w:r>
    </w:p>
    <w:p w:rsidR="009F52C0" w:rsidRDefault="009F52C0" w:rsidP="009F52C0">
      <w:pPr>
        <w:pStyle w:val="ConsPlusNormal"/>
        <w:jc w:val="both"/>
      </w:pPr>
    </w:p>
    <w:p w:rsidR="009F52C0" w:rsidRDefault="009F52C0" w:rsidP="009F52C0">
      <w:pPr>
        <w:pStyle w:val="ConsPlusNormal"/>
        <w:ind w:firstLine="540"/>
        <w:jc w:val="both"/>
      </w:pPr>
      <w:r>
        <w:t>3.1. Исчерпывающий перечень административных процедур</w:t>
      </w:r>
    </w:p>
    <w:p w:rsidR="009F52C0" w:rsidRDefault="009F52C0" w:rsidP="009F52C0">
      <w:pPr>
        <w:pStyle w:val="ConsPlusNormal"/>
        <w:spacing w:before="240"/>
        <w:ind w:firstLine="540"/>
        <w:jc w:val="both"/>
      </w:pPr>
      <w:r>
        <w:t>1) прием и регистрация заявления и документов на предоставление муниципальной услуги;</w:t>
      </w:r>
    </w:p>
    <w:p w:rsidR="009F52C0" w:rsidRDefault="009F52C0" w:rsidP="009F52C0">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F52C0" w:rsidRDefault="009F52C0" w:rsidP="009F52C0">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4) принятие решения о согласовании (об отказе в 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5) выдача (направление) документов по результатам предоставления муниципальной услуги.</w:t>
      </w:r>
    </w:p>
    <w:p w:rsidR="009F52C0" w:rsidRDefault="00FE26FF" w:rsidP="009F52C0">
      <w:pPr>
        <w:pStyle w:val="ConsPlusNormal"/>
        <w:spacing w:before="240"/>
        <w:ind w:firstLine="540"/>
        <w:jc w:val="both"/>
      </w:pPr>
      <w:hyperlink w:anchor="Par436" w:tooltip="Current Document" w:history="1">
        <w:r w:rsidR="009F52C0">
          <w:t>Блок-схема</w:t>
        </w:r>
      </w:hyperlink>
      <w:r w:rsidR="009F52C0">
        <w:t xml:space="preserve"> предоставления муниципальной услуги представлена в Приложении № 1 к настоящему административному регламенту.</w:t>
      </w:r>
    </w:p>
    <w:p w:rsidR="009F52C0" w:rsidRDefault="009F52C0" w:rsidP="009F52C0">
      <w:pPr>
        <w:pStyle w:val="ConsPlusNormal"/>
        <w:spacing w:before="240"/>
        <w:ind w:firstLine="540"/>
        <w:jc w:val="both"/>
      </w:pPr>
      <w:r>
        <w:t>3.1.1. Прием и регистрация заявления и документов на предоставление муниципальной услуги.</w:t>
      </w:r>
    </w:p>
    <w:p w:rsidR="009F52C0" w:rsidRDefault="009F52C0" w:rsidP="009F52C0">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9F52C0" w:rsidRDefault="009F52C0" w:rsidP="009F52C0">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9F52C0" w:rsidRDefault="009F52C0" w:rsidP="009F52C0">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9F52C0" w:rsidRDefault="009F52C0" w:rsidP="009F52C0">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9F52C0" w:rsidRDefault="009F52C0" w:rsidP="009F52C0">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9F52C0" w:rsidRDefault="009F52C0" w:rsidP="009F52C0">
      <w:pPr>
        <w:pStyle w:val="ConsPlusNormal"/>
        <w:spacing w:before="240"/>
        <w:ind w:firstLine="540"/>
        <w:jc w:val="both"/>
      </w:pPr>
      <w:r>
        <w:t>1) текст в заявлении о переустройстве и (или) перепланировке помещения в многоквартирном доме поддается прочтению;</w:t>
      </w:r>
    </w:p>
    <w:p w:rsidR="009F52C0" w:rsidRDefault="009F52C0" w:rsidP="009F52C0">
      <w:pPr>
        <w:pStyle w:val="ConsPlusNormal"/>
        <w:spacing w:before="240"/>
        <w:ind w:firstLine="540"/>
        <w:jc w:val="both"/>
      </w:pPr>
      <w:r>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9F52C0" w:rsidRDefault="009F52C0" w:rsidP="009F52C0">
      <w:pPr>
        <w:pStyle w:val="ConsPlusNormal"/>
        <w:spacing w:before="240"/>
        <w:ind w:firstLine="540"/>
        <w:jc w:val="both"/>
      </w:pPr>
      <w:r>
        <w:t>3) заявление о переустройстве и (или) перепланировке помещения в многоквартирном доме подписано заявителем или уполномоченный представитель;</w:t>
      </w:r>
    </w:p>
    <w:p w:rsidR="009F52C0" w:rsidRDefault="009F52C0" w:rsidP="009F52C0">
      <w:pPr>
        <w:pStyle w:val="ConsPlusNormal"/>
        <w:spacing w:before="240"/>
        <w:ind w:firstLine="540"/>
        <w:jc w:val="both"/>
      </w:pPr>
      <w:r>
        <w:t>4) прилагаются документы, необходимые для предоставления муниципальной услуги.</w:t>
      </w:r>
    </w:p>
    <w:p w:rsidR="009F52C0" w:rsidRDefault="009F52C0" w:rsidP="009F52C0">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9F52C0" w:rsidRDefault="009F52C0" w:rsidP="009F52C0">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9F52C0" w:rsidRDefault="009F52C0" w:rsidP="009F52C0">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9F52C0" w:rsidRDefault="009F52C0" w:rsidP="009F52C0">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9F52C0" w:rsidRDefault="009F52C0" w:rsidP="009F52C0">
      <w:pPr>
        <w:pStyle w:val="ConsPlusNormal"/>
        <w:spacing w:before="240"/>
        <w:ind w:firstLine="540"/>
        <w:jc w:val="both"/>
      </w:pPr>
      <w:r>
        <w:t xml:space="preserve">Максимальный срок выполнения административной процедуры по приему и </w:t>
      </w:r>
      <w:r>
        <w:lastRenderedPageBreak/>
        <w:t>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9F52C0" w:rsidRDefault="009F52C0" w:rsidP="009F52C0">
      <w:pPr>
        <w:pStyle w:val="ConsPlusNormal"/>
        <w:spacing w:before="240"/>
        <w:ind w:firstLine="540"/>
        <w:jc w:val="both"/>
      </w:pPr>
      <w: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9F52C0" w:rsidRDefault="009F52C0" w:rsidP="009F52C0">
      <w:pPr>
        <w:pStyle w:val="ConsPlusNormal"/>
        <w:spacing w:before="240"/>
        <w:ind w:firstLine="540"/>
        <w:jc w:val="both"/>
      </w:pPr>
      <w: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9F52C0" w:rsidRDefault="009F52C0" w:rsidP="009F52C0">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9F52C0" w:rsidRDefault="009F52C0" w:rsidP="009F52C0">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9F52C0" w:rsidRDefault="009F52C0" w:rsidP="009F52C0">
      <w:pPr>
        <w:pStyle w:val="ConsPlusNormal"/>
        <w:spacing w:before="240"/>
        <w:ind w:firstLine="540"/>
        <w:jc w:val="both"/>
      </w:pPr>
      <w: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9F52C0" w:rsidRDefault="009F52C0" w:rsidP="009F52C0">
      <w:pPr>
        <w:pStyle w:val="ConsPlusNormal"/>
        <w:spacing w:before="240"/>
        <w:ind w:firstLine="540"/>
        <w:jc w:val="both"/>
      </w:pPr>
      <w:r>
        <w:t>На ЕПГУ, РПГУ размещается образец заполнения электронной формы заявления (запроса).</w:t>
      </w:r>
    </w:p>
    <w:p w:rsidR="009F52C0" w:rsidRDefault="009F52C0" w:rsidP="009F52C0">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F52C0" w:rsidRDefault="009F52C0" w:rsidP="009F52C0">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9F52C0" w:rsidRDefault="009F52C0" w:rsidP="009F52C0">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9F52C0" w:rsidRDefault="009F52C0" w:rsidP="009F52C0">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F52C0" w:rsidRDefault="009F52C0" w:rsidP="009F52C0">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9F52C0" w:rsidRDefault="009F52C0" w:rsidP="009F52C0">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9F52C0" w:rsidRDefault="009F52C0" w:rsidP="009F52C0">
      <w:pPr>
        <w:pStyle w:val="ConsPlusNormal"/>
        <w:spacing w:before="240"/>
        <w:ind w:firstLine="540"/>
        <w:jc w:val="both"/>
      </w:pPr>
      <w:r>
        <w:t xml:space="preserve">Максимальный срок выполнения административной процедуры по приему и регистрации заявления о переустройстве и (или) перепланировки помещения в </w:t>
      </w:r>
      <w:r>
        <w:lastRenderedPageBreak/>
        <w:t>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9F52C0" w:rsidRDefault="009F52C0" w:rsidP="009F52C0">
      <w:pPr>
        <w:pStyle w:val="ConsPlusNormal"/>
        <w:spacing w:before="240"/>
        <w:ind w:firstLine="540"/>
        <w:jc w:val="both"/>
      </w:pPr>
      <w: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9F52C0" w:rsidRDefault="009F52C0" w:rsidP="009F52C0">
      <w:pPr>
        <w:pStyle w:val="ConsPlusNormal"/>
        <w:spacing w:before="240"/>
        <w:ind w:firstLine="540"/>
        <w:jc w:val="both"/>
      </w:pPr>
      <w: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9F52C0" w:rsidRDefault="009F52C0" w:rsidP="009F52C0">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9F52C0" w:rsidRDefault="009F52C0" w:rsidP="009F52C0">
      <w:pPr>
        <w:pStyle w:val="ConsPlusNormal"/>
        <w:spacing w:before="240"/>
        <w:ind w:firstLine="540"/>
        <w:jc w:val="both"/>
      </w:pPr>
      <w:r>
        <w:t xml:space="preserve">проверяет правильность </w:t>
      </w:r>
      <w:proofErr w:type="spellStart"/>
      <w:r>
        <w:t>адресности</w:t>
      </w:r>
      <w:proofErr w:type="spellEnd"/>
      <w:r>
        <w:t xml:space="preserve">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9F52C0" w:rsidRDefault="009F52C0" w:rsidP="009F52C0">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9F52C0" w:rsidRDefault="009F52C0" w:rsidP="009F52C0">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9F52C0" w:rsidRDefault="009F52C0" w:rsidP="009F52C0">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9F52C0" w:rsidRDefault="009F52C0" w:rsidP="009F52C0">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9F52C0" w:rsidRDefault="009F52C0" w:rsidP="009F52C0">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9F52C0" w:rsidRDefault="009F52C0" w:rsidP="009F52C0">
      <w:pPr>
        <w:pStyle w:val="ConsPlusNormal"/>
        <w:spacing w:before="240"/>
        <w:ind w:firstLine="540"/>
        <w:jc w:val="both"/>
      </w:pPr>
      <w:r>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rsidR="009F52C0" w:rsidRDefault="009F52C0" w:rsidP="009F52C0">
      <w:pPr>
        <w:pStyle w:val="ConsPlusNormal"/>
        <w:spacing w:before="240"/>
        <w:ind w:firstLine="540"/>
        <w:jc w:val="both"/>
      </w:pPr>
      <w: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9F52C0" w:rsidRDefault="009F52C0" w:rsidP="009F52C0">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F52C0" w:rsidRDefault="009F52C0" w:rsidP="009F52C0">
      <w:pPr>
        <w:pStyle w:val="ConsPlusNormal"/>
        <w:spacing w:before="240"/>
        <w:ind w:firstLine="540"/>
        <w:jc w:val="both"/>
      </w:pPr>
      <w: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9F52C0" w:rsidRDefault="009F52C0" w:rsidP="009F52C0">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F52C0" w:rsidRDefault="009F52C0" w:rsidP="009F52C0">
      <w:pPr>
        <w:pStyle w:val="ConsPlusNormal"/>
        <w:spacing w:before="240"/>
        <w:ind w:firstLine="540"/>
        <w:jc w:val="both"/>
      </w:pPr>
      <w:r>
        <w:lastRenderedPageBreak/>
        <w:t xml:space="preserve">Основанием для начала административной процедуры является непредставление заявителем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F52C0" w:rsidRDefault="009F52C0" w:rsidP="009F52C0">
      <w:pPr>
        <w:pStyle w:val="ConsPlusNormal"/>
        <w:spacing w:before="240"/>
        <w:ind w:firstLine="540"/>
        <w:jc w:val="both"/>
      </w:pPr>
      <w: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9F52C0" w:rsidRDefault="009F52C0" w:rsidP="009F52C0">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9F52C0" w:rsidRDefault="009F52C0" w:rsidP="009F52C0">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9F52C0" w:rsidRDefault="009F52C0" w:rsidP="009F52C0">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F52C0" w:rsidRDefault="009F52C0" w:rsidP="009F52C0">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9F52C0" w:rsidRDefault="009F52C0" w:rsidP="009F52C0">
      <w:pPr>
        <w:pStyle w:val="ConsPlusNormal"/>
        <w:spacing w:before="240"/>
        <w:ind w:firstLine="540"/>
        <w:jc w:val="both"/>
      </w:pPr>
      <w:r>
        <w:t xml:space="preserve">В случае </w:t>
      </w:r>
      <w:proofErr w:type="spellStart"/>
      <w:r>
        <w:t>непоступления</w:t>
      </w:r>
      <w:proofErr w:type="spellEnd"/>
      <w:r>
        <w:t xml:space="preserve">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Current Document" w:history="1">
        <w:r>
          <w:t>подпунктом 3 пункта 3.1</w:t>
        </w:r>
      </w:hyperlink>
      <w:r>
        <w:t xml:space="preserve"> настоящего административного регламента.</w:t>
      </w:r>
    </w:p>
    <w:p w:rsidR="009F52C0" w:rsidRDefault="009F52C0" w:rsidP="009F52C0">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F52C0" w:rsidRDefault="009F52C0" w:rsidP="009F52C0">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9F52C0" w:rsidRDefault="009F52C0" w:rsidP="009F52C0">
      <w:pPr>
        <w:pStyle w:val="ConsPlusNormal"/>
        <w:spacing w:before="240"/>
        <w:ind w:firstLine="540"/>
        <w:jc w:val="both"/>
      </w:pPr>
      <w:r>
        <w:t>Фиксация результата выполнения административной процедуры не производится.</w:t>
      </w:r>
    </w:p>
    <w:p w:rsidR="009F52C0" w:rsidRDefault="009F52C0" w:rsidP="009F52C0">
      <w:pPr>
        <w:pStyle w:val="ConsPlusNormal"/>
        <w:spacing w:before="240"/>
        <w:ind w:firstLine="567"/>
        <w:jc w:val="both"/>
      </w:pPr>
      <w:r>
        <w:t>3.1.3 Принятие решения о согласовании (об отказе в согласовании) проведения переустройства и (или) перепланировки помещения в многоквартирном доме.</w:t>
      </w:r>
      <w:r w:rsidR="00D35335">
        <w:t xml:space="preserve"> </w:t>
      </w: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Current Document"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9F52C0" w:rsidRDefault="009F52C0" w:rsidP="009F52C0">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9F52C0" w:rsidRDefault="009F52C0" w:rsidP="009F52C0">
      <w:pPr>
        <w:pStyle w:val="ConsPlusNormal"/>
        <w:spacing w:before="240"/>
        <w:ind w:firstLine="540"/>
        <w:jc w:val="both"/>
      </w:pPr>
      <w:proofErr w:type="gramStart"/>
      <w:r>
        <w:t xml:space="preserve">Специалист отдела/уполномоченная комиссия проводит анализ представленных </w:t>
      </w:r>
      <w:r>
        <w:lastRenderedPageBreak/>
        <w:t>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w:t>
      </w:r>
      <w:proofErr w:type="gramEnd"/>
      <w:r>
        <w:t xml:space="preserve">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9F52C0" w:rsidRDefault="009F52C0" w:rsidP="009F52C0">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и если соответствующий документ не представлен заявителем по собственной</w:t>
      </w:r>
      <w:proofErr w:type="gramEnd"/>
      <w:r>
        <w:t xml:space="preserve">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в течение пятнадцати рабочих дней со дня направления уведомления.</w:t>
      </w:r>
    </w:p>
    <w:p w:rsidR="009F52C0" w:rsidRDefault="009F52C0" w:rsidP="009F52C0">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9F52C0" w:rsidRDefault="009F52C0" w:rsidP="009F52C0">
      <w:pPr>
        <w:pStyle w:val="ConsPlusNormal"/>
        <w:spacing w:before="240"/>
        <w:ind w:firstLine="540"/>
        <w:jc w:val="both"/>
      </w:pPr>
      <w:r>
        <w:t>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9F52C0" w:rsidRDefault="009F52C0" w:rsidP="009F52C0">
      <w:pPr>
        <w:pStyle w:val="ConsPlusNormal"/>
        <w:spacing w:before="240"/>
        <w:ind w:firstLine="540"/>
        <w:jc w:val="both"/>
      </w:pPr>
      <w:r>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9F52C0" w:rsidRDefault="009F52C0" w:rsidP="009F52C0">
      <w:pPr>
        <w:pStyle w:val="ConsPlusNormal"/>
        <w:spacing w:before="240"/>
        <w:ind w:firstLine="540"/>
        <w:jc w:val="both"/>
      </w:pPr>
      <w: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9F52C0" w:rsidRDefault="009F52C0" w:rsidP="009F52C0">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9F52C0" w:rsidRDefault="009F52C0" w:rsidP="009F52C0">
      <w:pPr>
        <w:pStyle w:val="ConsPlusNormal"/>
        <w:spacing w:before="240"/>
        <w:ind w:firstLine="540"/>
        <w:jc w:val="both"/>
      </w:pPr>
      <w:r>
        <w:t xml:space="preserve">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w:t>
      </w:r>
      <w:r>
        <w:lastRenderedPageBreak/>
        <w:t>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9F52C0" w:rsidRDefault="009F52C0" w:rsidP="009F52C0">
      <w:pPr>
        <w:pStyle w:val="ConsPlusNormal"/>
        <w:spacing w:before="240"/>
        <w:ind w:firstLine="540"/>
        <w:jc w:val="both"/>
      </w:pPr>
      <w:r>
        <w:t>3.1.4. Выдача (направление) документов по результатам предоставления муниципальной услуги.</w:t>
      </w:r>
    </w:p>
    <w:p w:rsidR="009F52C0" w:rsidRDefault="009F52C0" w:rsidP="009F52C0">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9F52C0" w:rsidRDefault="009F52C0" w:rsidP="009F52C0">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9F52C0" w:rsidRDefault="009F52C0" w:rsidP="009F52C0">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9F52C0" w:rsidRDefault="009F52C0" w:rsidP="009F52C0">
      <w:pPr>
        <w:pStyle w:val="ConsPlusNormal"/>
        <w:spacing w:before="240"/>
        <w:ind w:firstLine="540"/>
        <w:jc w:val="both"/>
      </w:pPr>
      <w:r>
        <w:t>1) документ, удостоверяющий личность заявителя;</w:t>
      </w:r>
    </w:p>
    <w:p w:rsidR="009F52C0" w:rsidRDefault="009F52C0" w:rsidP="009F52C0">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9F52C0" w:rsidRDefault="009F52C0" w:rsidP="009F52C0">
      <w:pPr>
        <w:pStyle w:val="ConsPlusNormal"/>
        <w:spacing w:before="240"/>
        <w:ind w:firstLine="540"/>
        <w:jc w:val="both"/>
      </w:pPr>
      <w:r>
        <w:t>3) расписка в получении документов (при ее наличии у заявителя).</w:t>
      </w:r>
    </w:p>
    <w:p w:rsidR="009F52C0" w:rsidRDefault="009F52C0" w:rsidP="009F52C0">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9F52C0" w:rsidRDefault="009F52C0" w:rsidP="009F52C0">
      <w:pPr>
        <w:pStyle w:val="ConsPlusNormal"/>
        <w:spacing w:before="240"/>
        <w:ind w:firstLine="540"/>
        <w:jc w:val="both"/>
      </w:pPr>
      <w:r>
        <w:t>1) устанавливает личность заявителя либо его представителя;</w:t>
      </w:r>
    </w:p>
    <w:p w:rsidR="009F52C0" w:rsidRDefault="009F52C0" w:rsidP="009F52C0">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F52C0" w:rsidRDefault="009F52C0" w:rsidP="009F52C0">
      <w:pPr>
        <w:pStyle w:val="ConsPlusNormal"/>
        <w:spacing w:before="240"/>
        <w:ind w:firstLine="540"/>
        <w:jc w:val="both"/>
      </w:pPr>
      <w:r>
        <w:t>3) выдает документы;</w:t>
      </w:r>
    </w:p>
    <w:p w:rsidR="009F52C0" w:rsidRDefault="009F52C0" w:rsidP="009F52C0">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9F52C0" w:rsidRDefault="009F52C0" w:rsidP="009F52C0">
      <w:pPr>
        <w:pStyle w:val="ConsPlusNormal"/>
        <w:spacing w:before="240"/>
        <w:ind w:firstLine="540"/>
        <w:jc w:val="both"/>
      </w:pPr>
      <w:r>
        <w:t>5) отказывает в выдаче результата предоставления муниципальной услуги в случаях:</w:t>
      </w:r>
    </w:p>
    <w:p w:rsidR="009F52C0" w:rsidRDefault="009F52C0" w:rsidP="009F52C0">
      <w:pPr>
        <w:pStyle w:val="ConsPlusNormal"/>
        <w:spacing w:before="240"/>
        <w:ind w:firstLine="540"/>
        <w:jc w:val="both"/>
      </w:pPr>
      <w:r>
        <w:t>- за выдачей документов обратилось лицо, не являющееся заявителем (его представителем);</w:t>
      </w:r>
    </w:p>
    <w:p w:rsidR="009F52C0" w:rsidRDefault="009F52C0" w:rsidP="009F52C0">
      <w:pPr>
        <w:pStyle w:val="ConsPlusNormal"/>
        <w:spacing w:before="240"/>
        <w:ind w:firstLine="540"/>
        <w:jc w:val="both"/>
      </w:pPr>
      <w:r>
        <w:t>- обратившееся лицо отказалось предъявить документ, удостоверяющий его личность.</w:t>
      </w:r>
    </w:p>
    <w:p w:rsidR="009F52C0" w:rsidRDefault="009F52C0" w:rsidP="009F52C0">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9F52C0" w:rsidRDefault="009F52C0" w:rsidP="009F52C0">
      <w:pPr>
        <w:pStyle w:val="ConsPlusNormal"/>
        <w:spacing w:before="240"/>
        <w:ind w:firstLine="540"/>
        <w:jc w:val="both"/>
      </w:pPr>
      <w:r>
        <w:t>1) устанавливает личность заявителя либо его представителя;</w:t>
      </w:r>
    </w:p>
    <w:p w:rsidR="009F52C0" w:rsidRDefault="009F52C0" w:rsidP="009F52C0">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F52C0" w:rsidRDefault="009F52C0" w:rsidP="009F52C0">
      <w:pPr>
        <w:pStyle w:val="ConsPlusNormal"/>
        <w:spacing w:before="240"/>
        <w:ind w:firstLine="540"/>
        <w:jc w:val="both"/>
      </w:pPr>
      <w:r>
        <w:lastRenderedPageBreak/>
        <w:t>3) сверяет электронные образы документов с оригиналами (при направлении запроса и документов на предоставление услуги через ЕПГУ, РПГУ;</w:t>
      </w:r>
    </w:p>
    <w:p w:rsidR="009F52C0" w:rsidRDefault="009F52C0" w:rsidP="009F52C0">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9F52C0" w:rsidRDefault="009F52C0" w:rsidP="009F52C0">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9F52C0" w:rsidRDefault="009F52C0" w:rsidP="009F52C0">
      <w:pPr>
        <w:pStyle w:val="ConsPlusNormal"/>
        <w:spacing w:before="240"/>
        <w:ind w:firstLine="540"/>
        <w:jc w:val="both"/>
      </w:pPr>
      <w:r>
        <w:t>В случае</w:t>
      </w:r>
      <w:proofErr w:type="gramStart"/>
      <w:r>
        <w:t>,</w:t>
      </w:r>
      <w:proofErr w:type="gramEnd"/>
      <w:r>
        <w:t xml:space="preserve">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9F52C0" w:rsidRDefault="009F52C0" w:rsidP="009F52C0">
      <w:pPr>
        <w:pStyle w:val="ConsPlusNormal"/>
        <w:spacing w:before="240"/>
        <w:ind w:firstLine="540"/>
        <w:jc w:val="both"/>
      </w:pPr>
      <w:r>
        <w:t>Максимальный срок выполнения данной административной процедуры составляет 3 рабочий дня</w:t>
      </w:r>
      <w:r>
        <w:rPr>
          <w:rFonts w:ascii="Calibri" w:hAnsi="Calibri"/>
          <w:sz w:val="22"/>
          <w:szCs w:val="22"/>
        </w:rPr>
        <w:t xml:space="preserve"> </w:t>
      </w:r>
      <w:r>
        <w:t>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Критерий принятия решения: принятие решения о согласовании проведения переустройства 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9F52C0" w:rsidRDefault="009F52C0" w:rsidP="009F52C0">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9F52C0" w:rsidRDefault="009F52C0" w:rsidP="009F52C0">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9F52C0" w:rsidRDefault="009F52C0" w:rsidP="009F52C0">
      <w:pPr>
        <w:pStyle w:val="ConsPlusNormal"/>
        <w:jc w:val="both"/>
      </w:pPr>
    </w:p>
    <w:p w:rsidR="009F52C0" w:rsidRPr="00B96BFD" w:rsidRDefault="009F52C0" w:rsidP="009F52C0">
      <w:pPr>
        <w:pStyle w:val="ConsPlusTitle"/>
        <w:jc w:val="center"/>
        <w:outlineLvl w:val="1"/>
        <w:rPr>
          <w:rFonts w:ascii="Times New Roman" w:hAnsi="Times New Roman" w:cs="Times New Roman"/>
        </w:rPr>
      </w:pPr>
      <w:r w:rsidRPr="00B96BFD">
        <w:rPr>
          <w:rFonts w:ascii="Times New Roman" w:hAnsi="Times New Roman" w:cs="Times New Roman"/>
        </w:rPr>
        <w:t xml:space="preserve">4. Формы </w:t>
      </w:r>
      <w:proofErr w:type="gramStart"/>
      <w:r w:rsidRPr="00B96BFD">
        <w:rPr>
          <w:rFonts w:ascii="Times New Roman" w:hAnsi="Times New Roman" w:cs="Times New Roman"/>
        </w:rPr>
        <w:t>контроля за</w:t>
      </w:r>
      <w:proofErr w:type="gramEnd"/>
      <w:r w:rsidRPr="00B96BFD">
        <w:rPr>
          <w:rFonts w:ascii="Times New Roman" w:hAnsi="Times New Roman" w:cs="Times New Roman"/>
        </w:rPr>
        <w:t xml:space="preserve"> исполнением</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административного регламента</w:t>
      </w:r>
    </w:p>
    <w:p w:rsidR="009F52C0" w:rsidRDefault="009F52C0" w:rsidP="009F52C0">
      <w:pPr>
        <w:pStyle w:val="ConsPlusNormal"/>
        <w:jc w:val="both"/>
      </w:pPr>
    </w:p>
    <w:p w:rsidR="009F52C0" w:rsidRDefault="009F52C0" w:rsidP="009F52C0">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F52C0" w:rsidRDefault="009F52C0" w:rsidP="009F52C0">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9F52C0" w:rsidRDefault="009F52C0" w:rsidP="009F52C0">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9F52C0" w:rsidRDefault="009F52C0" w:rsidP="009F52C0">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9F52C0" w:rsidRDefault="009F52C0" w:rsidP="009F52C0">
      <w:pPr>
        <w:pStyle w:val="ConsPlusNormal"/>
        <w:spacing w:before="240"/>
        <w:ind w:firstLine="540"/>
        <w:jc w:val="both"/>
      </w:pPr>
      <w:proofErr w:type="gramStart"/>
      <w:r>
        <w:lastRenderedPageBreak/>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9F52C0" w:rsidRDefault="009F52C0" w:rsidP="009F52C0">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9F52C0" w:rsidRDefault="009F52C0" w:rsidP="009F52C0">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F52C0" w:rsidRDefault="009F52C0" w:rsidP="009F52C0">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9F52C0" w:rsidRDefault="009F52C0" w:rsidP="009F52C0">
      <w:pPr>
        <w:pStyle w:val="ConsPlusNormal"/>
        <w:spacing w:before="240"/>
        <w:ind w:firstLine="540"/>
        <w:jc w:val="both"/>
      </w:pPr>
      <w:r>
        <w:t>Периодичность осуществления плановых проверок - не реже одного раза в квартал.</w:t>
      </w:r>
    </w:p>
    <w:p w:rsidR="009F52C0" w:rsidRDefault="009F52C0" w:rsidP="009F52C0">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9F52C0" w:rsidRDefault="009F52C0" w:rsidP="009F52C0">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9F52C0" w:rsidRDefault="009F52C0" w:rsidP="009F52C0">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9F52C0" w:rsidRDefault="009F52C0" w:rsidP="009F52C0">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9F52C0" w:rsidRDefault="009F52C0" w:rsidP="009F52C0">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9F52C0" w:rsidRDefault="009F52C0" w:rsidP="009F52C0">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9F52C0" w:rsidRDefault="009F52C0" w:rsidP="009F52C0">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9F52C0" w:rsidRDefault="009F52C0" w:rsidP="009F52C0">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9F52C0" w:rsidRDefault="009F52C0" w:rsidP="009F52C0">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9F52C0" w:rsidRDefault="009F52C0" w:rsidP="009F52C0">
      <w:pPr>
        <w:pStyle w:val="ConsPlusNormal"/>
        <w:spacing w:before="240"/>
        <w:ind w:firstLine="540"/>
        <w:jc w:val="both"/>
      </w:pPr>
      <w:r>
        <w:lastRenderedPageBreak/>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9F52C0" w:rsidRDefault="009F52C0" w:rsidP="009F52C0">
      <w:pPr>
        <w:pStyle w:val="ConsPlusNormal"/>
        <w:jc w:val="both"/>
        <w:rPr>
          <w:sz w:val="28"/>
          <w:szCs w:val="28"/>
        </w:rPr>
      </w:pPr>
    </w:p>
    <w:p w:rsidR="009F52C0" w:rsidRPr="00B96BFD" w:rsidRDefault="009F52C0" w:rsidP="009F52C0">
      <w:pPr>
        <w:pStyle w:val="ConsPlusTitle"/>
        <w:jc w:val="center"/>
        <w:outlineLvl w:val="1"/>
        <w:rPr>
          <w:rFonts w:ascii="Times New Roman" w:hAnsi="Times New Roman" w:cs="Times New Roman"/>
        </w:rPr>
      </w:pPr>
      <w:r w:rsidRPr="00B96BFD">
        <w:rPr>
          <w:rFonts w:ascii="Times New Roman" w:hAnsi="Times New Roman" w:cs="Times New Roman"/>
        </w:rPr>
        <w:t>5. Досудебный (внесудебный) порядок обжалования решений</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и действий (бездействия) органов, предоставляющих</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муниципальные услуги, а также</w:t>
      </w:r>
    </w:p>
    <w:p w:rsidR="009F52C0" w:rsidRPr="00B96BFD" w:rsidRDefault="009F52C0" w:rsidP="009F52C0">
      <w:pPr>
        <w:pStyle w:val="ConsPlusTitle"/>
        <w:jc w:val="center"/>
        <w:rPr>
          <w:rFonts w:ascii="Times New Roman" w:hAnsi="Times New Roman" w:cs="Times New Roman"/>
        </w:rPr>
      </w:pPr>
      <w:r w:rsidRPr="00B96BFD">
        <w:rPr>
          <w:rFonts w:ascii="Times New Roman" w:hAnsi="Times New Roman" w:cs="Times New Roman"/>
        </w:rPr>
        <w:t>их должностных лиц</w:t>
      </w:r>
    </w:p>
    <w:p w:rsidR="009F52C0" w:rsidRDefault="009F52C0" w:rsidP="009F52C0">
      <w:pPr>
        <w:pStyle w:val="ConsPlusNormal"/>
        <w:jc w:val="both"/>
      </w:pPr>
    </w:p>
    <w:p w:rsidR="009F52C0" w:rsidRDefault="009F52C0" w:rsidP="009F52C0">
      <w:pPr>
        <w:pStyle w:val="ConsPlusNormal"/>
        <w:ind w:firstLine="540"/>
        <w:jc w:val="both"/>
      </w:pPr>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9F52C0" w:rsidRDefault="009F52C0" w:rsidP="009F52C0">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9F52C0" w:rsidRDefault="009F52C0" w:rsidP="009F52C0">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9F52C0" w:rsidRDefault="009F52C0" w:rsidP="009F52C0">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9F52C0" w:rsidRDefault="009F52C0" w:rsidP="009F52C0">
      <w:pPr>
        <w:pStyle w:val="ConsPlusNormal"/>
        <w:spacing w:before="240"/>
        <w:ind w:firstLine="540"/>
        <w:jc w:val="both"/>
      </w:pPr>
      <w:r>
        <w:t>Заявитель может обратиться с жалобой, в том числе в следующих случаях:</w:t>
      </w:r>
    </w:p>
    <w:p w:rsidR="009F52C0" w:rsidRDefault="009F52C0" w:rsidP="009F52C0">
      <w:pPr>
        <w:pStyle w:val="ConsPlusNormal"/>
        <w:spacing w:before="240"/>
        <w:ind w:firstLine="540"/>
        <w:jc w:val="both"/>
      </w:pPr>
      <w:r>
        <w:t>1) нарушение срока регистрации запроса о предоставлении муниципальной услуги;</w:t>
      </w:r>
    </w:p>
    <w:p w:rsidR="009F52C0" w:rsidRDefault="009F52C0" w:rsidP="009F52C0">
      <w:pPr>
        <w:pStyle w:val="ConsPlusNormal"/>
        <w:spacing w:before="240"/>
        <w:ind w:firstLine="540"/>
        <w:jc w:val="both"/>
      </w:pPr>
      <w:r>
        <w:t>2) нарушение срока предоставления муниципальной услуги;</w:t>
      </w:r>
    </w:p>
    <w:p w:rsidR="009F52C0" w:rsidRDefault="009F52C0" w:rsidP="009F52C0">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F52C0" w:rsidRDefault="009F52C0" w:rsidP="009F52C0">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F52C0" w:rsidRDefault="009F52C0" w:rsidP="009F52C0">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F52C0" w:rsidRDefault="009F52C0" w:rsidP="009F52C0">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F52C0" w:rsidRDefault="009F52C0" w:rsidP="009F52C0">
      <w:pPr>
        <w:pStyle w:val="ConsPlusNormal"/>
        <w:spacing w:before="240"/>
        <w:ind w:firstLine="540"/>
        <w:jc w:val="both"/>
      </w:pPr>
      <w:proofErr w:type="gramStart"/>
      <w: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w:t>
      </w:r>
      <w:r>
        <w:lastRenderedPageBreak/>
        <w:t>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9F52C0" w:rsidRDefault="009F52C0" w:rsidP="009F52C0">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9F52C0" w:rsidRDefault="009F52C0" w:rsidP="009F52C0">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F52C0" w:rsidRDefault="009F52C0" w:rsidP="009F52C0">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9F52C0" w:rsidRDefault="009F52C0" w:rsidP="009F52C0">
      <w:pPr>
        <w:pStyle w:val="ConsPlusNormal"/>
        <w:spacing w:before="240"/>
        <w:ind w:firstLine="540"/>
        <w:jc w:val="both"/>
      </w:pPr>
      <w:r>
        <w:t>Жалоба должна содержать:</w:t>
      </w:r>
    </w:p>
    <w:p w:rsidR="009F52C0" w:rsidRDefault="009F52C0" w:rsidP="009F52C0">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F52C0" w:rsidRDefault="009F52C0" w:rsidP="009F52C0">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F52C0" w:rsidRDefault="009F52C0" w:rsidP="009F52C0">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F52C0" w:rsidRDefault="009F52C0" w:rsidP="009F52C0">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F52C0" w:rsidRDefault="009F52C0" w:rsidP="009F52C0">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F52C0" w:rsidRDefault="009F52C0" w:rsidP="009F52C0">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9F52C0" w:rsidRDefault="009F52C0" w:rsidP="009F52C0">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9F52C0" w:rsidRDefault="009F52C0" w:rsidP="009F52C0">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F52C0" w:rsidRDefault="009F52C0" w:rsidP="009F52C0">
      <w:pPr>
        <w:pStyle w:val="ConsPlusNormal"/>
        <w:spacing w:before="240"/>
        <w:ind w:firstLine="540"/>
        <w:jc w:val="both"/>
      </w:pPr>
      <w:r>
        <w:lastRenderedPageBreak/>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9F52C0" w:rsidRDefault="009F52C0" w:rsidP="009F52C0">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F52C0" w:rsidRDefault="009F52C0" w:rsidP="009F52C0">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9F52C0" w:rsidRDefault="009F52C0" w:rsidP="009F52C0">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9F52C0" w:rsidRDefault="009F52C0" w:rsidP="009F52C0">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9F52C0" w:rsidRDefault="009F52C0" w:rsidP="009F52C0">
      <w:pPr>
        <w:pStyle w:val="ConsPlusNormal"/>
        <w:jc w:val="both"/>
      </w:pPr>
    </w:p>
    <w:p w:rsidR="009F52C0" w:rsidRDefault="009F52C0" w:rsidP="009F52C0">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9F52C0" w:rsidRDefault="009F52C0" w:rsidP="009F52C0">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9F52C0" w:rsidRDefault="009F52C0" w:rsidP="009F52C0">
      <w:pPr>
        <w:pStyle w:val="ConsPlusNormal"/>
        <w:jc w:val="both"/>
      </w:pPr>
    </w:p>
    <w:p w:rsidR="009F52C0" w:rsidRDefault="009F52C0" w:rsidP="009F52C0">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9F52C0" w:rsidRDefault="009F52C0" w:rsidP="009F52C0">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9F52C0" w:rsidRDefault="009F52C0" w:rsidP="009F52C0">
      <w:pPr>
        <w:pStyle w:val="ConsPlusNormal"/>
        <w:spacing w:before="240"/>
        <w:ind w:firstLine="540"/>
        <w:jc w:val="both"/>
      </w:pPr>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9F52C0" w:rsidRDefault="009F52C0" w:rsidP="009F52C0">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9F52C0" w:rsidRDefault="009F52C0" w:rsidP="009F52C0">
      <w:pPr>
        <w:pStyle w:val="ConsPlusNormal"/>
        <w:spacing w:before="240"/>
        <w:ind w:firstLine="540"/>
        <w:jc w:val="both"/>
      </w:pPr>
      <w:r>
        <w:t xml:space="preserve">При личном обращении заявителя в МФЦ сотрудник, ответственный за прием </w:t>
      </w:r>
      <w:r>
        <w:lastRenderedPageBreak/>
        <w:t>документов:</w:t>
      </w:r>
    </w:p>
    <w:p w:rsidR="009F52C0" w:rsidRDefault="009F52C0" w:rsidP="009F52C0">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9F52C0" w:rsidRDefault="009F52C0" w:rsidP="009F52C0">
      <w:pPr>
        <w:pStyle w:val="ConsPlusNormal"/>
        <w:spacing w:before="240"/>
        <w:ind w:firstLine="540"/>
        <w:jc w:val="both"/>
      </w:pPr>
      <w:r>
        <w:t>- проверяет представленное заявление и документы на предмет:</w:t>
      </w:r>
    </w:p>
    <w:p w:rsidR="009F52C0" w:rsidRDefault="009F52C0" w:rsidP="009F52C0">
      <w:pPr>
        <w:pStyle w:val="ConsPlusNormal"/>
        <w:spacing w:before="240"/>
        <w:ind w:firstLine="540"/>
        <w:jc w:val="both"/>
      </w:pPr>
      <w:r>
        <w:t>1) текст в заявлении поддается прочтению;</w:t>
      </w:r>
    </w:p>
    <w:p w:rsidR="009F52C0" w:rsidRDefault="009F52C0" w:rsidP="009F52C0">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9F52C0" w:rsidRDefault="009F52C0" w:rsidP="009F52C0">
      <w:pPr>
        <w:pStyle w:val="ConsPlusNormal"/>
        <w:spacing w:before="240"/>
        <w:ind w:firstLine="540"/>
        <w:jc w:val="both"/>
      </w:pPr>
      <w:r>
        <w:t>3) заявление подписано уполномоченным лицом;</w:t>
      </w:r>
    </w:p>
    <w:p w:rsidR="009F52C0" w:rsidRDefault="009F52C0" w:rsidP="009F52C0">
      <w:pPr>
        <w:pStyle w:val="ConsPlusNormal"/>
        <w:spacing w:before="240"/>
        <w:ind w:firstLine="540"/>
        <w:jc w:val="both"/>
      </w:pPr>
      <w:r>
        <w:t>4) приложены документы, необходимые для предоставления муниципальной услуги;</w:t>
      </w:r>
    </w:p>
    <w:p w:rsidR="009F52C0" w:rsidRDefault="009F52C0" w:rsidP="009F52C0">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9F52C0" w:rsidRDefault="009F52C0" w:rsidP="009F52C0">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9F52C0" w:rsidRDefault="009F52C0" w:rsidP="009F52C0">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9F52C0" w:rsidRDefault="009F52C0" w:rsidP="009F52C0">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9F52C0" w:rsidRDefault="009F52C0" w:rsidP="009F52C0">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9F52C0" w:rsidRDefault="009F52C0" w:rsidP="009F52C0">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9F52C0" w:rsidRDefault="009F52C0" w:rsidP="009F52C0">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9F52C0" w:rsidRDefault="009F52C0" w:rsidP="009F52C0">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9F52C0" w:rsidRDefault="009F52C0" w:rsidP="009F52C0">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9F52C0" w:rsidRDefault="009F52C0" w:rsidP="009F52C0">
      <w:pPr>
        <w:pStyle w:val="ConsPlusNormal"/>
        <w:spacing w:before="240"/>
        <w:ind w:firstLine="540"/>
        <w:jc w:val="both"/>
      </w:pPr>
      <w:r>
        <w:lastRenderedPageBreak/>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9F52C0" w:rsidRDefault="009F52C0" w:rsidP="009F52C0">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9F52C0" w:rsidRDefault="009F52C0" w:rsidP="009F52C0">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9F52C0" w:rsidRDefault="009F52C0" w:rsidP="009F52C0">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9F52C0" w:rsidRDefault="009F52C0" w:rsidP="009F52C0">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9F52C0" w:rsidRDefault="009F52C0" w:rsidP="009F52C0">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Current Document" w:history="1">
        <w:r>
          <w:t>пунктом 5.1</w:t>
        </w:r>
      </w:hyperlink>
      <w:r>
        <w:t xml:space="preserve"> настоящего административного регламента.</w:t>
      </w:r>
    </w:p>
    <w:p w:rsidR="009F52C0" w:rsidRDefault="009F52C0" w:rsidP="009F52C0">
      <w:pPr>
        <w:pStyle w:val="ConsPlusNormal"/>
        <w:jc w:val="both"/>
      </w:pPr>
    </w:p>
    <w:p w:rsidR="009F52C0" w:rsidRDefault="009F52C0" w:rsidP="009F52C0">
      <w:pPr>
        <w:tabs>
          <w:tab w:val="left" w:pos="1830"/>
        </w:tabs>
      </w:pPr>
    </w:p>
    <w:p w:rsidR="009F52C0" w:rsidRDefault="009F52C0" w:rsidP="009F52C0">
      <w:pPr>
        <w:tabs>
          <w:tab w:val="left" w:pos="1830"/>
        </w:tabs>
      </w:pPr>
    </w:p>
    <w:p w:rsidR="007215A0" w:rsidRDefault="007215A0"/>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p w:rsidR="0034501B" w:rsidRDefault="0034501B" w:rsidP="0034501B">
      <w:pPr>
        <w:pStyle w:val="ConsPlusNormal"/>
        <w:jc w:val="right"/>
        <w:outlineLvl w:val="1"/>
      </w:pPr>
      <w:r>
        <w:lastRenderedPageBreak/>
        <w:t xml:space="preserve">Приложение № 1 </w:t>
      </w:r>
    </w:p>
    <w:p w:rsidR="0034501B" w:rsidRDefault="0034501B" w:rsidP="0034501B">
      <w:pPr>
        <w:pStyle w:val="ConsPlusNormal"/>
        <w:jc w:val="right"/>
      </w:pPr>
      <w:r>
        <w:t>к административному регламенту</w:t>
      </w:r>
    </w:p>
    <w:p w:rsidR="0034501B" w:rsidRDefault="0034501B" w:rsidP="0034501B">
      <w:pPr>
        <w:pStyle w:val="ConsPlusNormal"/>
        <w:jc w:val="right"/>
      </w:pPr>
      <w:r>
        <w:t>предоставления муниципальной услуги</w:t>
      </w:r>
    </w:p>
    <w:p w:rsidR="0034501B" w:rsidRDefault="0034501B" w:rsidP="0034501B">
      <w:pPr>
        <w:pStyle w:val="ConsPlusNormal"/>
        <w:jc w:val="right"/>
      </w:pPr>
      <w:r>
        <w:t>«Согласование проведения переустройства</w:t>
      </w:r>
    </w:p>
    <w:p w:rsidR="0034501B" w:rsidRDefault="0034501B" w:rsidP="0034501B">
      <w:pPr>
        <w:pStyle w:val="ConsPlusNormal"/>
        <w:jc w:val="right"/>
      </w:pPr>
      <w:r>
        <w:t>и (или) перепланировки помещения</w:t>
      </w:r>
    </w:p>
    <w:p w:rsidR="0034501B" w:rsidRDefault="0034501B" w:rsidP="0034501B">
      <w:pPr>
        <w:pStyle w:val="ConsPlusNormal"/>
        <w:jc w:val="right"/>
      </w:pPr>
      <w:r>
        <w:t>в многоквартирном доме»</w:t>
      </w:r>
    </w:p>
    <w:p w:rsidR="0034501B" w:rsidRDefault="0034501B" w:rsidP="0034501B">
      <w:pPr>
        <w:pStyle w:val="ConsPlusNormal"/>
        <w:jc w:val="both"/>
      </w:pPr>
    </w:p>
    <w:p w:rsidR="0034501B" w:rsidRDefault="0034501B" w:rsidP="0034501B">
      <w:pPr>
        <w:pStyle w:val="ConsPlusTitle"/>
        <w:jc w:val="center"/>
        <w:rPr>
          <w:rFonts w:ascii="Times New Roman" w:hAnsi="Times New Roman" w:cs="Times New Roman"/>
          <w:sz w:val="28"/>
          <w:szCs w:val="28"/>
        </w:rPr>
      </w:pPr>
      <w:r>
        <w:rPr>
          <w:rFonts w:ascii="Times New Roman" w:hAnsi="Times New Roman" w:cs="Times New Roman"/>
          <w:sz w:val="28"/>
          <w:szCs w:val="28"/>
        </w:rPr>
        <w:t>БЛОК-СХЕМА</w:t>
      </w:r>
    </w:p>
    <w:p w:rsidR="0034501B" w:rsidRDefault="0034501B" w:rsidP="0034501B">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"СОГЛАСОВАНИЕ</w:t>
      </w:r>
    </w:p>
    <w:p w:rsidR="0034501B" w:rsidRDefault="0034501B" w:rsidP="0034501B">
      <w:pPr>
        <w:pStyle w:val="ConsPlusTitle"/>
        <w:jc w:val="center"/>
        <w:rPr>
          <w:rFonts w:ascii="Times New Roman" w:hAnsi="Times New Roman" w:cs="Times New Roman"/>
          <w:sz w:val="28"/>
          <w:szCs w:val="28"/>
        </w:rPr>
      </w:pPr>
      <w:r>
        <w:rPr>
          <w:rFonts w:ascii="Times New Roman" w:hAnsi="Times New Roman" w:cs="Times New Roman"/>
          <w:sz w:val="28"/>
          <w:szCs w:val="28"/>
        </w:rPr>
        <w:t>ПРОВЕДЕНИЯ ПЕРЕУСТРОЙСТВА И (ИЛИ) ПЕРЕПЛАНИРОВКИ ПОМЕЩЕНИЯ</w:t>
      </w:r>
    </w:p>
    <w:p w:rsidR="0034501B" w:rsidRDefault="0034501B" w:rsidP="0034501B">
      <w:pPr>
        <w:pStyle w:val="ConsPlusTitle"/>
        <w:jc w:val="center"/>
        <w:rPr>
          <w:rFonts w:ascii="Times New Roman" w:hAnsi="Times New Roman" w:cs="Times New Roman"/>
          <w:sz w:val="28"/>
          <w:szCs w:val="28"/>
        </w:rPr>
      </w:pPr>
      <w:r>
        <w:rPr>
          <w:rFonts w:ascii="Times New Roman" w:hAnsi="Times New Roman" w:cs="Times New Roman"/>
          <w:sz w:val="28"/>
          <w:szCs w:val="28"/>
        </w:rPr>
        <w:t>В МНОГОКВАРТИРНОМ ДОМЕ"</w:t>
      </w:r>
    </w:p>
    <w:p w:rsidR="0034501B" w:rsidRDefault="0034501B" w:rsidP="0034501B">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34501B" w:rsidTr="0034501B">
        <w:tc>
          <w:tcPr>
            <w:tcW w:w="3118" w:type="dxa"/>
            <w:tcBorders>
              <w:right w:val="single" w:sz="4" w:space="0" w:color="auto"/>
            </w:tcBorders>
          </w:tcPr>
          <w:p w:rsidR="0034501B" w:rsidRDefault="0034501B" w:rsidP="0034501B">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34501B" w:rsidRDefault="0034501B" w:rsidP="0034501B">
            <w:pPr>
              <w:pStyle w:val="ConsPlusNormal"/>
              <w:jc w:val="center"/>
            </w:pPr>
            <w:r>
              <w:t>Заявитель</w:t>
            </w:r>
          </w:p>
        </w:tc>
        <w:tc>
          <w:tcPr>
            <w:tcW w:w="3118" w:type="dxa"/>
            <w:tcBorders>
              <w:left w:val="single" w:sz="4" w:space="0" w:color="auto"/>
            </w:tcBorders>
          </w:tcPr>
          <w:p w:rsidR="0034501B" w:rsidRDefault="0034501B" w:rsidP="0034501B">
            <w:pPr>
              <w:pStyle w:val="ConsPlusNormal"/>
              <w:jc w:val="center"/>
            </w:pPr>
          </w:p>
        </w:tc>
      </w:tr>
      <w:tr w:rsidR="0034501B" w:rsidTr="0034501B">
        <w:tc>
          <w:tcPr>
            <w:tcW w:w="9071" w:type="dxa"/>
            <w:gridSpan w:val="3"/>
            <w:tcBorders>
              <w:bottom w:val="single" w:sz="4" w:space="0" w:color="auto"/>
            </w:tcBorders>
          </w:tcPr>
          <w:p w:rsidR="0034501B" w:rsidRDefault="0034501B" w:rsidP="0034501B">
            <w:pPr>
              <w:pStyle w:val="ConsPlusNormal"/>
              <w:jc w:val="center"/>
            </w:pPr>
            <w:r w:rsidRPr="00291376">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58240;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34501B" w:rsidTr="0034501B">
        <w:tc>
          <w:tcPr>
            <w:tcW w:w="9071" w:type="dxa"/>
            <w:gridSpan w:val="3"/>
            <w:tcBorders>
              <w:top w:val="single" w:sz="4" w:space="0" w:color="auto"/>
              <w:left w:val="single" w:sz="4" w:space="0" w:color="auto"/>
              <w:bottom w:val="single" w:sz="4" w:space="0" w:color="auto"/>
              <w:right w:val="single" w:sz="4" w:space="0" w:color="auto"/>
            </w:tcBorders>
          </w:tcPr>
          <w:p w:rsidR="0034501B" w:rsidRDefault="0034501B" w:rsidP="0034501B">
            <w:pPr>
              <w:pStyle w:val="ConsPlusNormal"/>
              <w:jc w:val="center"/>
            </w:pPr>
            <w:r>
              <w:t>Прием и регистрация заявления и документов на предоставление муниципальной услуги 1 рабочий день</w:t>
            </w:r>
          </w:p>
        </w:tc>
      </w:tr>
      <w:tr w:rsidR="0034501B" w:rsidTr="0034501B">
        <w:tc>
          <w:tcPr>
            <w:tcW w:w="9071" w:type="dxa"/>
            <w:gridSpan w:val="3"/>
            <w:tcBorders>
              <w:top w:val="single" w:sz="4" w:space="0" w:color="auto"/>
              <w:bottom w:val="single" w:sz="4" w:space="0" w:color="auto"/>
            </w:tcBorders>
          </w:tcPr>
          <w:p w:rsidR="0034501B" w:rsidRDefault="0034501B" w:rsidP="0034501B">
            <w:pPr>
              <w:pStyle w:val="ConsPlusNormal"/>
              <w:jc w:val="center"/>
            </w:pPr>
            <w:r w:rsidRPr="00291376">
              <w:rPr>
                <w:position w:val="-6"/>
              </w:rPr>
              <w:pict>
                <v:shape id="_x0000_s1027" type="#_x0000_t75" style="position:absolute;left:0;text-align:left;margin-left:0;margin-top:0;width:50pt;height:50pt;z-index:251658240;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34501B" w:rsidTr="0034501B">
        <w:tc>
          <w:tcPr>
            <w:tcW w:w="9071" w:type="dxa"/>
            <w:gridSpan w:val="3"/>
            <w:tcBorders>
              <w:top w:val="single" w:sz="4" w:space="0" w:color="auto"/>
              <w:left w:val="single" w:sz="4" w:space="0" w:color="auto"/>
              <w:bottom w:val="single" w:sz="4" w:space="0" w:color="auto"/>
              <w:right w:val="single" w:sz="4" w:space="0" w:color="auto"/>
            </w:tcBorders>
          </w:tcPr>
          <w:p w:rsidR="0034501B" w:rsidRDefault="0034501B" w:rsidP="0034501B">
            <w:pPr>
              <w:pStyle w:val="ConsPlusNormal"/>
              <w:jc w:val="center"/>
            </w:pPr>
            <w:r>
              <w:t>Принятие решения о согласовании или об отказе в согласовании проведения переустройства и (или) перепланировки помещения в многоквартирном доме 45 дней</w:t>
            </w:r>
          </w:p>
        </w:tc>
      </w:tr>
      <w:tr w:rsidR="0034501B" w:rsidTr="0034501B">
        <w:tc>
          <w:tcPr>
            <w:tcW w:w="9071" w:type="dxa"/>
            <w:gridSpan w:val="3"/>
            <w:tcBorders>
              <w:top w:val="single" w:sz="4" w:space="0" w:color="auto"/>
              <w:bottom w:val="single" w:sz="4" w:space="0" w:color="auto"/>
            </w:tcBorders>
          </w:tcPr>
          <w:p w:rsidR="0034501B" w:rsidRDefault="0034501B" w:rsidP="0034501B">
            <w:pPr>
              <w:pStyle w:val="ConsPlusNormal"/>
              <w:jc w:val="center"/>
            </w:pPr>
            <w:r w:rsidRPr="00291376">
              <w:rPr>
                <w:position w:val="-6"/>
              </w:rPr>
              <w:pict>
                <v:shape id="_x0000_s1028" type="#_x0000_t75" style="position:absolute;left:0;text-align:left;margin-left:0;margin-top:0;width:50pt;height:50pt;z-index:251658240;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34501B" w:rsidTr="0034501B">
        <w:tc>
          <w:tcPr>
            <w:tcW w:w="9071" w:type="dxa"/>
            <w:gridSpan w:val="3"/>
            <w:tcBorders>
              <w:top w:val="single" w:sz="4" w:space="0" w:color="auto"/>
              <w:left w:val="single" w:sz="4" w:space="0" w:color="auto"/>
              <w:bottom w:val="single" w:sz="4" w:space="0" w:color="auto"/>
              <w:right w:val="single" w:sz="4" w:space="0" w:color="auto"/>
            </w:tcBorders>
          </w:tcPr>
          <w:p w:rsidR="0034501B" w:rsidRDefault="0034501B" w:rsidP="0034501B">
            <w:pPr>
              <w:pStyle w:val="ConsPlusNormal"/>
              <w:jc w:val="center"/>
            </w:pPr>
            <w:r>
              <w:t>Выдача (направление) документов по результатам предоставления муниципальной услуги 3 рабочих дня</w:t>
            </w:r>
          </w:p>
        </w:tc>
      </w:tr>
      <w:tr w:rsidR="0034501B" w:rsidTr="0034501B">
        <w:tc>
          <w:tcPr>
            <w:tcW w:w="9071" w:type="dxa"/>
            <w:gridSpan w:val="3"/>
            <w:tcBorders>
              <w:top w:val="single" w:sz="4" w:space="0" w:color="auto"/>
            </w:tcBorders>
          </w:tcPr>
          <w:p w:rsidR="0034501B" w:rsidRDefault="0034501B" w:rsidP="0034501B">
            <w:pPr>
              <w:pStyle w:val="ConsPlusNormal"/>
              <w:jc w:val="center"/>
            </w:pPr>
            <w:r w:rsidRPr="00291376">
              <w:rPr>
                <w:position w:val="-6"/>
              </w:rPr>
              <w:pict>
                <v:shape id="_x0000_s1029" type="#_x0000_t75" style="position:absolute;left:0;text-align:left;margin-left:0;margin-top:0;width:50pt;height:50pt;z-index:251658240;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34501B" w:rsidTr="0034501B">
        <w:tc>
          <w:tcPr>
            <w:tcW w:w="3118" w:type="dxa"/>
            <w:tcBorders>
              <w:right w:val="single" w:sz="4" w:space="0" w:color="auto"/>
            </w:tcBorders>
          </w:tcPr>
          <w:p w:rsidR="0034501B" w:rsidRDefault="0034501B" w:rsidP="0034501B">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34501B" w:rsidRDefault="0034501B" w:rsidP="0034501B">
            <w:pPr>
              <w:pStyle w:val="ConsPlusNormal"/>
              <w:jc w:val="center"/>
            </w:pPr>
            <w:r>
              <w:t>Заявитель</w:t>
            </w:r>
          </w:p>
        </w:tc>
        <w:tc>
          <w:tcPr>
            <w:tcW w:w="3118" w:type="dxa"/>
            <w:tcBorders>
              <w:left w:val="single" w:sz="4" w:space="0" w:color="auto"/>
            </w:tcBorders>
          </w:tcPr>
          <w:p w:rsidR="0034501B" w:rsidRDefault="0034501B" w:rsidP="0034501B">
            <w:pPr>
              <w:pStyle w:val="ConsPlusNormal"/>
              <w:jc w:val="center"/>
            </w:pPr>
          </w:p>
        </w:tc>
      </w:tr>
    </w:tbl>
    <w:p w:rsidR="0034501B" w:rsidRDefault="0034501B" w:rsidP="0034501B">
      <w:pPr>
        <w:pStyle w:val="ConsPlusNormal"/>
        <w:jc w:val="both"/>
      </w:pPr>
    </w:p>
    <w:p w:rsidR="0034501B" w:rsidRDefault="0034501B" w:rsidP="0034501B">
      <w:pPr>
        <w:pStyle w:val="ConsPlusNormal"/>
        <w:jc w:val="right"/>
        <w:outlineLvl w:val="1"/>
      </w:pPr>
      <w:bookmarkStart w:id="3" w:name="Par436"/>
      <w:bookmarkEnd w:id="3"/>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outlineLvl w:val="1"/>
      </w:pPr>
    </w:p>
    <w:p w:rsidR="009E18CF" w:rsidRDefault="009E18CF" w:rsidP="0034501B">
      <w:pPr>
        <w:pStyle w:val="ConsPlusNormal"/>
        <w:outlineLvl w:val="1"/>
      </w:pPr>
    </w:p>
    <w:p w:rsidR="009E18CF" w:rsidRDefault="009E18CF" w:rsidP="0034501B">
      <w:pPr>
        <w:pStyle w:val="ConsPlusNormal"/>
        <w:outlineLvl w:val="1"/>
      </w:pPr>
    </w:p>
    <w:p w:rsidR="009E18CF" w:rsidRDefault="009E18CF" w:rsidP="0034501B">
      <w:pPr>
        <w:pStyle w:val="ConsPlusNormal"/>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r>
        <w:lastRenderedPageBreak/>
        <w:t>Приложение № 2</w:t>
      </w:r>
    </w:p>
    <w:p w:rsidR="0034501B" w:rsidRDefault="0034501B" w:rsidP="0034501B">
      <w:pPr>
        <w:pStyle w:val="ConsPlusNormal"/>
        <w:jc w:val="right"/>
      </w:pPr>
      <w:r>
        <w:t>к административному регламенту</w:t>
      </w:r>
    </w:p>
    <w:p w:rsidR="0034501B" w:rsidRDefault="0034501B" w:rsidP="0034501B">
      <w:pPr>
        <w:pStyle w:val="ConsPlusNormal"/>
        <w:jc w:val="right"/>
      </w:pPr>
      <w:r>
        <w:t>предоставления муниципальной услуги</w:t>
      </w:r>
    </w:p>
    <w:p w:rsidR="0034501B" w:rsidRDefault="0034501B" w:rsidP="0034501B">
      <w:pPr>
        <w:pStyle w:val="ConsPlusNormal"/>
        <w:jc w:val="right"/>
      </w:pPr>
      <w:r>
        <w:t>«Согласование проведения переустройства</w:t>
      </w:r>
    </w:p>
    <w:p w:rsidR="0034501B" w:rsidRDefault="0034501B" w:rsidP="0034501B">
      <w:pPr>
        <w:pStyle w:val="ConsPlusNormal"/>
        <w:jc w:val="right"/>
      </w:pPr>
      <w:r>
        <w:t>и (или) перепланировки помещения</w:t>
      </w:r>
    </w:p>
    <w:p w:rsidR="0034501B" w:rsidRDefault="0034501B" w:rsidP="0034501B">
      <w:pPr>
        <w:pStyle w:val="ConsPlusNormal"/>
        <w:jc w:val="right"/>
      </w:pPr>
      <w:r>
        <w:t>в многоквартирном доме»</w:t>
      </w:r>
    </w:p>
    <w:p w:rsidR="0034501B" w:rsidRDefault="0034501B" w:rsidP="0034501B">
      <w:pPr>
        <w:pStyle w:val="ConsPlusNormal"/>
        <w:jc w:val="right"/>
      </w:pPr>
    </w:p>
    <w:p w:rsidR="0034501B" w:rsidRDefault="0034501B" w:rsidP="0034501B">
      <w:pPr>
        <w:jc w:val="center"/>
        <w:rPr>
          <w:b/>
        </w:rPr>
      </w:pPr>
      <w:r>
        <w:rPr>
          <w:b/>
        </w:rPr>
        <w:t>Правовые основания предоставления муниципальной услуги</w:t>
      </w:r>
    </w:p>
    <w:p w:rsidR="0034501B" w:rsidRDefault="0034501B" w:rsidP="0034501B">
      <w:pPr>
        <w:jc w:val="center"/>
        <w:rPr>
          <w:b/>
        </w:rPr>
      </w:pPr>
      <w:r>
        <w:rPr>
          <w:b/>
        </w:rPr>
        <w:t>«Согласование проведения переустройства</w:t>
      </w:r>
    </w:p>
    <w:p w:rsidR="0034501B" w:rsidRDefault="0034501B" w:rsidP="0034501B">
      <w:pPr>
        <w:jc w:val="center"/>
        <w:rPr>
          <w:b/>
        </w:rPr>
      </w:pPr>
      <w:r>
        <w:rPr>
          <w:b/>
        </w:rPr>
        <w:t xml:space="preserve">и (или) перепланировки помещения </w:t>
      </w:r>
    </w:p>
    <w:p w:rsidR="0034501B" w:rsidRDefault="0034501B" w:rsidP="0034501B">
      <w:pPr>
        <w:jc w:val="center"/>
        <w:rPr>
          <w:b/>
        </w:rPr>
      </w:pPr>
      <w:r>
        <w:rPr>
          <w:b/>
        </w:rPr>
        <w:t xml:space="preserve">в многоквартирном доме» </w:t>
      </w:r>
    </w:p>
    <w:p w:rsidR="0034501B" w:rsidRDefault="0034501B" w:rsidP="0034501B">
      <w:pPr>
        <w:pStyle w:val="ConsPlusNormal"/>
        <w:jc w:val="right"/>
      </w:pPr>
    </w:p>
    <w:p w:rsidR="0034501B" w:rsidRDefault="0034501B" w:rsidP="0034501B">
      <w:pPr>
        <w:pStyle w:val="ConsPlusNormal"/>
        <w:jc w:val="both"/>
      </w:pPr>
    </w:p>
    <w:p w:rsidR="0034501B" w:rsidRDefault="0034501B" w:rsidP="0034501B">
      <w:pPr>
        <w:pStyle w:val="ConsPlusNormal"/>
        <w:jc w:val="both"/>
      </w:pPr>
    </w:p>
    <w:p w:rsidR="0034501B" w:rsidRDefault="0034501B" w:rsidP="0034501B">
      <w:pPr>
        <w:pStyle w:val="ConsPlusNormal"/>
      </w:pPr>
      <w:r>
        <w:t xml:space="preserve">Предоставление муниципальной услуги осуществляется в соответствии </w:t>
      </w:r>
      <w:proofErr w:type="gramStart"/>
      <w:r>
        <w:t>с</w:t>
      </w:r>
      <w:proofErr w:type="gramEnd"/>
      <w:r>
        <w:t>:</w:t>
      </w:r>
    </w:p>
    <w:p w:rsidR="0034501B" w:rsidRDefault="0034501B" w:rsidP="0034501B">
      <w:pPr>
        <w:pStyle w:val="ConsPlusNormal"/>
      </w:pPr>
    </w:p>
    <w:p w:rsidR="0034501B" w:rsidRDefault="0034501B" w:rsidP="0034501B">
      <w:pPr>
        <w:pStyle w:val="ConsPlusNormal"/>
      </w:pPr>
      <w: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34501B" w:rsidRDefault="0034501B" w:rsidP="0034501B">
      <w:pPr>
        <w:pStyle w:val="ConsPlusNormal"/>
      </w:pPr>
    </w:p>
    <w:p w:rsidR="0034501B" w:rsidRDefault="0034501B" w:rsidP="0034501B">
      <w:pPr>
        <w:pStyle w:val="ConsPlusNormal"/>
      </w:pPr>
      <w:r>
        <w:t xml:space="preserve">- постановлением Правительства Российской Федерации от 26 сентября 1994 г. № 1086 "О государственной жилищной инспекции в Российской Федерации"; </w:t>
      </w:r>
    </w:p>
    <w:p w:rsidR="0034501B" w:rsidRDefault="0034501B" w:rsidP="0034501B">
      <w:pPr>
        <w:pStyle w:val="ConsPlusNormal"/>
      </w:pPr>
    </w:p>
    <w:p w:rsidR="0034501B" w:rsidRDefault="0034501B" w:rsidP="0034501B">
      <w:pPr>
        <w:pStyle w:val="ConsPlusNormal"/>
      </w:pPr>
      <w:r>
        <w:t xml:space="preserve">-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 </w:t>
      </w:r>
    </w:p>
    <w:p w:rsidR="0034501B" w:rsidRDefault="0034501B" w:rsidP="0034501B">
      <w:pPr>
        <w:pStyle w:val="ConsPlusNormal"/>
      </w:pPr>
    </w:p>
    <w:p w:rsidR="0034501B" w:rsidRDefault="0034501B" w:rsidP="0034501B">
      <w:pPr>
        <w:pStyle w:val="ConsPlusNormal"/>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34501B" w:rsidRDefault="0034501B" w:rsidP="0034501B">
      <w:pPr>
        <w:pStyle w:val="ConsPlusNormal"/>
      </w:pPr>
    </w:p>
    <w:p w:rsidR="0034501B" w:rsidRPr="003E726E" w:rsidRDefault="0034501B" w:rsidP="0034501B">
      <w:pPr>
        <w:pStyle w:val="ConsPlusNormal"/>
      </w:pPr>
      <w:r w:rsidRPr="003E726E">
        <w:t>Уставом мун</w:t>
      </w:r>
      <w:r>
        <w:t>и</w:t>
      </w:r>
      <w:r w:rsidRPr="003E726E">
        <w:t>ципального образования К</w:t>
      </w:r>
      <w:r w:rsidR="009E18CF">
        <w:t>раснознаменский</w:t>
      </w:r>
      <w:r w:rsidRPr="003E726E">
        <w:t xml:space="preserve"> сельсовет </w:t>
      </w:r>
      <w:r w:rsidR="009E18CF">
        <w:t>К</w:t>
      </w:r>
      <w:r w:rsidRPr="003E726E">
        <w:t xml:space="preserve">урьинского района Алтайского края. </w:t>
      </w:r>
    </w:p>
    <w:p w:rsidR="0034501B" w:rsidRDefault="0034501B" w:rsidP="0034501B">
      <w:pPr>
        <w:pStyle w:val="ConsPlusNormal"/>
        <w:jc w:val="both"/>
      </w:pP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outlineLvl w:val="1"/>
      </w:pPr>
    </w:p>
    <w:p w:rsidR="0034501B" w:rsidRDefault="0034501B" w:rsidP="0034501B">
      <w:pPr>
        <w:pStyle w:val="ConsPlusNormal"/>
        <w:jc w:val="right"/>
      </w:pPr>
    </w:p>
    <w:p w:rsidR="0034501B" w:rsidRDefault="0034501B" w:rsidP="0034501B">
      <w:pPr>
        <w:pStyle w:val="ConsPlusNormal"/>
        <w:jc w:val="right"/>
      </w:pPr>
    </w:p>
    <w:p w:rsidR="009E18CF" w:rsidRDefault="009E18CF" w:rsidP="0034501B">
      <w:pPr>
        <w:pStyle w:val="ConsPlusNormal"/>
        <w:jc w:val="right"/>
      </w:pPr>
    </w:p>
    <w:p w:rsidR="009E18CF" w:rsidRDefault="009E18CF" w:rsidP="0034501B">
      <w:pPr>
        <w:pStyle w:val="ConsPlusNormal"/>
        <w:jc w:val="right"/>
      </w:pPr>
    </w:p>
    <w:p w:rsidR="009E18CF" w:rsidRDefault="009E18CF" w:rsidP="0034501B">
      <w:pPr>
        <w:pStyle w:val="ConsPlusNormal"/>
        <w:jc w:val="right"/>
      </w:pPr>
    </w:p>
    <w:p w:rsidR="009E18CF" w:rsidRDefault="009E18CF" w:rsidP="0034501B">
      <w:pPr>
        <w:pStyle w:val="ConsPlusNormal"/>
        <w:jc w:val="right"/>
      </w:pPr>
    </w:p>
    <w:p w:rsidR="009E18CF" w:rsidRDefault="009E18CF" w:rsidP="0034501B">
      <w:pPr>
        <w:pStyle w:val="ConsPlusNormal"/>
        <w:jc w:val="right"/>
      </w:pPr>
    </w:p>
    <w:p w:rsidR="0034501B" w:rsidRDefault="0034501B" w:rsidP="0034501B">
      <w:pPr>
        <w:pStyle w:val="ConsPlusNormal"/>
        <w:jc w:val="right"/>
      </w:pPr>
    </w:p>
    <w:p w:rsidR="0034501B" w:rsidRDefault="0034501B" w:rsidP="0034501B">
      <w:pPr>
        <w:pStyle w:val="ConsPlusNormal"/>
        <w:jc w:val="right"/>
      </w:pPr>
      <w:r>
        <w:lastRenderedPageBreak/>
        <w:t xml:space="preserve">Приложение №3 </w:t>
      </w:r>
    </w:p>
    <w:p w:rsidR="0034501B" w:rsidRDefault="0034501B" w:rsidP="0034501B">
      <w:pPr>
        <w:pStyle w:val="ConsPlusNormal"/>
        <w:jc w:val="right"/>
      </w:pPr>
      <w:r>
        <w:t>к административному регламенту</w:t>
      </w:r>
    </w:p>
    <w:p w:rsidR="0034501B" w:rsidRDefault="0034501B" w:rsidP="0034501B">
      <w:pPr>
        <w:pStyle w:val="ConsPlusNormal"/>
        <w:jc w:val="right"/>
      </w:pPr>
      <w:r>
        <w:t>предоставления муниципальной услуги</w:t>
      </w:r>
    </w:p>
    <w:p w:rsidR="0034501B" w:rsidRDefault="0034501B" w:rsidP="0034501B">
      <w:pPr>
        <w:pStyle w:val="ConsPlusNormal"/>
        <w:jc w:val="right"/>
      </w:pPr>
      <w:r>
        <w:t>«Согласование проведения переустройства</w:t>
      </w:r>
    </w:p>
    <w:p w:rsidR="0034501B" w:rsidRDefault="0034501B" w:rsidP="0034501B">
      <w:pPr>
        <w:pStyle w:val="ConsPlusNormal"/>
        <w:jc w:val="right"/>
      </w:pPr>
      <w:r>
        <w:t>и (или) перепланировки помещения</w:t>
      </w:r>
    </w:p>
    <w:p w:rsidR="0034501B" w:rsidRDefault="0034501B" w:rsidP="0034501B">
      <w:pPr>
        <w:pStyle w:val="ConsPlusNormal"/>
        <w:jc w:val="right"/>
      </w:pPr>
      <w:r>
        <w:t>в многоквартирном доме»</w:t>
      </w:r>
    </w:p>
    <w:p w:rsidR="0034501B" w:rsidRDefault="0034501B" w:rsidP="0034501B">
      <w:pPr>
        <w:pStyle w:val="ConsPlusNormal"/>
        <w:pBdr>
          <w:top w:val="single" w:sz="6" w:space="0" w:color="auto"/>
        </w:pBdr>
        <w:spacing w:before="100" w:after="100"/>
        <w:jc w:val="both"/>
        <w:rPr>
          <w:sz w:val="2"/>
          <w:szCs w:val="2"/>
        </w:rPr>
      </w:pPr>
    </w:p>
    <w:p w:rsidR="0034501B" w:rsidRDefault="0034501B" w:rsidP="0034501B">
      <w:pPr>
        <w:pStyle w:val="ConsPlusNormal"/>
        <w:pBdr>
          <w:top w:val="single" w:sz="6" w:space="0" w:color="auto"/>
        </w:pBdr>
        <w:spacing w:before="100" w:after="100"/>
        <w:jc w:val="both"/>
        <w:rPr>
          <w:sz w:val="2"/>
          <w:szCs w:val="2"/>
        </w:rPr>
      </w:pPr>
    </w:p>
    <w:p w:rsidR="0034501B" w:rsidRPr="008867E1" w:rsidRDefault="0034501B" w:rsidP="0034501B">
      <w:pPr>
        <w:ind w:left="6521"/>
        <w:jc w:val="center"/>
        <w:rPr>
          <w:sz w:val="18"/>
          <w:szCs w:val="18"/>
        </w:rPr>
      </w:pPr>
      <w:r>
        <w:tab/>
      </w:r>
      <w:r w:rsidRPr="008867E1">
        <w:rPr>
          <w:sz w:val="18"/>
          <w:szCs w:val="18"/>
        </w:rPr>
        <w:t>УТВЕРЖДЕНА</w:t>
      </w:r>
    </w:p>
    <w:p w:rsidR="0034501B" w:rsidRPr="008867E1" w:rsidRDefault="0034501B" w:rsidP="0034501B">
      <w:pPr>
        <w:ind w:left="6521"/>
        <w:jc w:val="center"/>
        <w:rPr>
          <w:sz w:val="18"/>
          <w:szCs w:val="18"/>
        </w:rPr>
      </w:pPr>
      <w:r w:rsidRPr="008867E1">
        <w:rPr>
          <w:sz w:val="18"/>
          <w:szCs w:val="18"/>
        </w:rPr>
        <w:t>Постановлением Правительства Российской Федерации</w:t>
      </w:r>
      <w:r w:rsidRPr="008867E1">
        <w:rPr>
          <w:sz w:val="18"/>
          <w:szCs w:val="18"/>
        </w:rPr>
        <w:br/>
        <w:t>от 28.04.2005 № 266</w:t>
      </w:r>
    </w:p>
    <w:p w:rsidR="0034501B" w:rsidRDefault="0034501B" w:rsidP="0034501B">
      <w:pPr>
        <w:spacing w:before="720" w:after="600"/>
        <w:jc w:val="center"/>
        <w:rPr>
          <w:b/>
          <w:bCs/>
          <w:sz w:val="26"/>
          <w:szCs w:val="26"/>
        </w:rPr>
      </w:pPr>
      <w:r>
        <w:rPr>
          <w:b/>
          <w:bCs/>
          <w:sz w:val="26"/>
          <w:szCs w:val="26"/>
        </w:rPr>
        <w:t>Форма заявления о переустройстве и (или) перепланировке</w:t>
      </w:r>
      <w:r>
        <w:rPr>
          <w:b/>
          <w:bCs/>
          <w:sz w:val="26"/>
          <w:szCs w:val="26"/>
        </w:rPr>
        <w:br/>
        <w:t>жилого помещения</w:t>
      </w:r>
    </w:p>
    <w:p w:rsidR="0034501B" w:rsidRDefault="0034501B" w:rsidP="0034501B">
      <w:pPr>
        <w:ind w:left="5103"/>
      </w:pPr>
      <w:r>
        <w:t xml:space="preserve">В  </w:t>
      </w:r>
    </w:p>
    <w:p w:rsidR="0034501B" w:rsidRDefault="0034501B" w:rsidP="0034501B">
      <w:pPr>
        <w:pBdr>
          <w:top w:val="single" w:sz="4" w:space="1" w:color="auto"/>
        </w:pBdr>
        <w:ind w:left="5387"/>
        <w:jc w:val="center"/>
        <w:rPr>
          <w:sz w:val="20"/>
          <w:szCs w:val="20"/>
        </w:rPr>
      </w:pPr>
      <w:proofErr w:type="gramStart"/>
      <w:r>
        <w:rPr>
          <w:sz w:val="20"/>
          <w:szCs w:val="20"/>
        </w:rPr>
        <w:t>(наименование органа местного самоуправления</w:t>
      </w:r>
      <w:proofErr w:type="gramEnd"/>
    </w:p>
    <w:p w:rsidR="0034501B" w:rsidRDefault="0034501B" w:rsidP="0034501B">
      <w:pPr>
        <w:ind w:left="5103"/>
      </w:pPr>
    </w:p>
    <w:p w:rsidR="0034501B" w:rsidRDefault="0034501B" w:rsidP="0034501B">
      <w:pPr>
        <w:pBdr>
          <w:top w:val="single" w:sz="4" w:space="1" w:color="auto"/>
        </w:pBdr>
        <w:ind w:left="5103"/>
        <w:jc w:val="center"/>
        <w:rPr>
          <w:sz w:val="20"/>
          <w:szCs w:val="20"/>
        </w:rPr>
      </w:pPr>
      <w:r>
        <w:rPr>
          <w:sz w:val="20"/>
          <w:szCs w:val="20"/>
        </w:rPr>
        <w:t>муниципального образования)</w:t>
      </w:r>
    </w:p>
    <w:p w:rsidR="0034501B" w:rsidRDefault="0034501B" w:rsidP="0034501B">
      <w:pPr>
        <w:spacing w:before="600" w:after="360"/>
        <w:jc w:val="center"/>
        <w:rPr>
          <w:sz w:val="26"/>
          <w:szCs w:val="26"/>
        </w:rPr>
      </w:pPr>
      <w:r>
        <w:rPr>
          <w:caps/>
          <w:sz w:val="26"/>
          <w:szCs w:val="26"/>
        </w:rPr>
        <w:t>Заявление</w:t>
      </w:r>
      <w:r>
        <w:rPr>
          <w:sz w:val="26"/>
          <w:szCs w:val="26"/>
        </w:rPr>
        <w:br/>
        <w:t>о переустройстве и (или) перепланировке жилого помещения</w:t>
      </w:r>
    </w:p>
    <w:p w:rsidR="0034501B" w:rsidRDefault="0034501B" w:rsidP="0034501B">
      <w:r>
        <w:t xml:space="preserve">от  </w:t>
      </w:r>
    </w:p>
    <w:p w:rsidR="0034501B" w:rsidRDefault="0034501B" w:rsidP="0034501B">
      <w:pPr>
        <w:pBdr>
          <w:top w:val="single" w:sz="4" w:space="1" w:color="auto"/>
        </w:pBdr>
        <w:ind w:left="340"/>
        <w:jc w:val="center"/>
        <w:rPr>
          <w:sz w:val="20"/>
          <w:szCs w:val="20"/>
        </w:rPr>
      </w:pPr>
      <w:proofErr w:type="gramStart"/>
      <w:r>
        <w:rPr>
          <w:sz w:val="20"/>
          <w:szCs w:val="20"/>
        </w:rPr>
        <w:t>(указывается наниматель, либо арендатор, либо собственник жилого помещения, либо собственники</w:t>
      </w:r>
      <w:proofErr w:type="gramEnd"/>
    </w:p>
    <w:p w:rsidR="0034501B" w:rsidRDefault="0034501B" w:rsidP="0034501B"/>
    <w:p w:rsidR="0034501B" w:rsidRDefault="0034501B" w:rsidP="0034501B">
      <w:pPr>
        <w:pBdr>
          <w:top w:val="single" w:sz="4" w:space="1" w:color="auto"/>
        </w:pBdr>
        <w:jc w:val="center"/>
        <w:rPr>
          <w:sz w:val="20"/>
          <w:szCs w:val="20"/>
        </w:rPr>
      </w:pPr>
      <w:r>
        <w:rPr>
          <w:sz w:val="20"/>
          <w:szCs w:val="20"/>
        </w:rPr>
        <w:t>жилого помещения, находящегося в общей собственности двух и более лиц, в случае, если ни один</w:t>
      </w:r>
    </w:p>
    <w:p w:rsidR="0034501B" w:rsidRDefault="0034501B" w:rsidP="0034501B"/>
    <w:p w:rsidR="0034501B" w:rsidRDefault="0034501B" w:rsidP="0034501B">
      <w:pPr>
        <w:pBdr>
          <w:top w:val="single" w:sz="4" w:space="1" w:color="auto"/>
        </w:pBdr>
        <w:jc w:val="center"/>
        <w:rPr>
          <w:sz w:val="20"/>
          <w:szCs w:val="20"/>
        </w:rPr>
      </w:pPr>
      <w:r>
        <w:rPr>
          <w:sz w:val="20"/>
          <w:szCs w:val="20"/>
        </w:rPr>
        <w:t xml:space="preserve">из собственников либо иных лиц не </w:t>
      </w:r>
      <w:proofErr w:type="gramStart"/>
      <w:r>
        <w:rPr>
          <w:sz w:val="20"/>
          <w:szCs w:val="20"/>
        </w:rPr>
        <w:t>уполномочен</w:t>
      </w:r>
      <w:proofErr w:type="gramEnd"/>
      <w:r>
        <w:rPr>
          <w:sz w:val="20"/>
          <w:szCs w:val="20"/>
        </w:rPr>
        <w:t xml:space="preserve"> в установленном порядке представлять их интересы)</w:t>
      </w:r>
    </w:p>
    <w:p w:rsidR="0034501B" w:rsidRDefault="0034501B" w:rsidP="0034501B"/>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240"/>
        <w:ind w:left="1276" w:hanging="1276"/>
        <w:jc w:val="both"/>
        <w:rPr>
          <w:sz w:val="20"/>
          <w:szCs w:val="20"/>
        </w:rPr>
      </w:pPr>
      <w:r>
        <w:rPr>
          <w:sz w:val="20"/>
          <w:szCs w:val="20"/>
          <w:u w:val="single"/>
        </w:rPr>
        <w:t>Примечание.</w:t>
      </w:r>
      <w:r>
        <w:rPr>
          <w:sz w:val="20"/>
          <w:szCs w:val="20"/>
        </w:rPr>
        <w:tab/>
      </w:r>
      <w:proofErr w:type="gramStart"/>
      <w:r>
        <w:rPr>
          <w:sz w:val="20"/>
          <w:szCs w:val="20"/>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34501B" w:rsidRDefault="0034501B" w:rsidP="0034501B">
      <w:pPr>
        <w:ind w:left="1276"/>
        <w:jc w:val="both"/>
        <w:rPr>
          <w:sz w:val="20"/>
          <w:szCs w:val="20"/>
        </w:rPr>
      </w:pPr>
      <w:r>
        <w:rPr>
          <w:sz w:val="20"/>
          <w:szCs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34501B" w:rsidRDefault="0034501B" w:rsidP="0034501B">
      <w:pPr>
        <w:spacing w:before="360"/>
      </w:pPr>
      <w:r>
        <w:t xml:space="preserve">Место нахождения жилого помещения:  </w:t>
      </w:r>
    </w:p>
    <w:p w:rsidR="0034501B" w:rsidRDefault="0034501B" w:rsidP="0034501B">
      <w:pPr>
        <w:pBdr>
          <w:top w:val="single" w:sz="4" w:space="1" w:color="auto"/>
        </w:pBdr>
        <w:ind w:left="4139"/>
        <w:jc w:val="center"/>
        <w:rPr>
          <w:sz w:val="20"/>
          <w:szCs w:val="20"/>
        </w:rPr>
      </w:pPr>
      <w:proofErr w:type="gramStart"/>
      <w:r>
        <w:rPr>
          <w:sz w:val="20"/>
          <w:szCs w:val="20"/>
        </w:rPr>
        <w:t>(указывается полный адрес: субъект Российской Федерации,</w:t>
      </w:r>
      <w:proofErr w:type="gramEnd"/>
    </w:p>
    <w:p w:rsidR="0034501B" w:rsidRDefault="0034501B" w:rsidP="0034501B"/>
    <w:p w:rsidR="0034501B" w:rsidRDefault="0034501B" w:rsidP="0034501B">
      <w:pPr>
        <w:pBdr>
          <w:top w:val="single" w:sz="4" w:space="1" w:color="auto"/>
        </w:pBdr>
        <w:jc w:val="center"/>
        <w:rPr>
          <w:sz w:val="20"/>
          <w:szCs w:val="20"/>
        </w:rPr>
      </w:pPr>
      <w:r>
        <w:rPr>
          <w:sz w:val="20"/>
          <w:szCs w:val="20"/>
        </w:rPr>
        <w:t>муниципальное образование, поселение, улица, дом, корпус, строение,</w:t>
      </w:r>
    </w:p>
    <w:p w:rsidR="0034501B" w:rsidRDefault="0034501B" w:rsidP="0034501B"/>
    <w:p w:rsidR="0034501B" w:rsidRDefault="0034501B" w:rsidP="0034501B">
      <w:pPr>
        <w:pBdr>
          <w:top w:val="single" w:sz="4" w:space="1" w:color="auto"/>
        </w:pBdr>
        <w:jc w:val="center"/>
        <w:rPr>
          <w:sz w:val="20"/>
          <w:szCs w:val="20"/>
        </w:rPr>
      </w:pPr>
      <w:r>
        <w:rPr>
          <w:sz w:val="20"/>
          <w:szCs w:val="20"/>
        </w:rPr>
        <w:t>квартира (комната), подъезд, этаж)</w:t>
      </w:r>
    </w:p>
    <w:p w:rsidR="0034501B" w:rsidRDefault="0034501B" w:rsidP="0034501B">
      <w:pPr>
        <w:jc w:val="center"/>
        <w:rPr>
          <w:sz w:val="20"/>
          <w:szCs w:val="20"/>
        </w:rPr>
      </w:pPr>
    </w:p>
    <w:p w:rsidR="0034501B" w:rsidRDefault="0034501B" w:rsidP="0034501B">
      <w:pPr>
        <w:widowControl w:val="0"/>
      </w:pPr>
      <w:r>
        <w:t>Собственни</w:t>
      </w:r>
      <w:proofErr w:type="gramStart"/>
      <w:r>
        <w:t>к(</w:t>
      </w:r>
      <w:proofErr w:type="gramEnd"/>
      <w:r>
        <w:t xml:space="preserve">и) жилого помещения:  </w:t>
      </w:r>
    </w:p>
    <w:p w:rsidR="0034501B" w:rsidRDefault="0034501B" w:rsidP="0034501B">
      <w:pPr>
        <w:pBdr>
          <w:top w:val="single" w:sz="4" w:space="1" w:color="auto"/>
        </w:pBdr>
        <w:ind w:left="3828"/>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120"/>
      </w:pPr>
    </w:p>
    <w:p w:rsidR="0034501B" w:rsidRDefault="0034501B" w:rsidP="0034501B">
      <w:pPr>
        <w:pBdr>
          <w:top w:val="single" w:sz="4" w:space="1" w:color="auto"/>
        </w:pBdr>
        <w:rPr>
          <w:sz w:val="2"/>
          <w:szCs w:val="2"/>
        </w:rPr>
      </w:pPr>
    </w:p>
    <w:p w:rsidR="0034501B" w:rsidRDefault="0034501B" w:rsidP="0034501B">
      <w:pPr>
        <w:spacing w:before="360"/>
        <w:ind w:firstLine="567"/>
      </w:pPr>
      <w:r>
        <w:t xml:space="preserve">Прошу разрешить  </w:t>
      </w:r>
    </w:p>
    <w:p w:rsidR="0034501B" w:rsidRDefault="0034501B" w:rsidP="0034501B">
      <w:pPr>
        <w:pBdr>
          <w:top w:val="single" w:sz="4" w:space="1" w:color="auto"/>
        </w:pBdr>
        <w:ind w:left="2552"/>
        <w:jc w:val="center"/>
        <w:rPr>
          <w:sz w:val="20"/>
          <w:szCs w:val="20"/>
        </w:rPr>
      </w:pPr>
      <w:r>
        <w:rPr>
          <w:sz w:val="20"/>
          <w:szCs w:val="20"/>
        </w:rPr>
        <w:t>(переустройство, перепланировку, переустройство и перепланировку –</w:t>
      </w:r>
      <w:r>
        <w:rPr>
          <w:sz w:val="20"/>
          <w:szCs w:val="20"/>
        </w:rPr>
        <w:br/>
        <w:t>нужное указать)</w:t>
      </w:r>
    </w:p>
    <w:p w:rsidR="0034501B" w:rsidRDefault="0034501B" w:rsidP="0034501B">
      <w:r>
        <w:t xml:space="preserve">жилого помещения, занимаемого на основании  </w:t>
      </w:r>
    </w:p>
    <w:p w:rsidR="0034501B" w:rsidRDefault="0034501B" w:rsidP="0034501B">
      <w:pPr>
        <w:pBdr>
          <w:top w:val="single" w:sz="4" w:space="1" w:color="auto"/>
        </w:pBdr>
        <w:ind w:left="4962"/>
        <w:jc w:val="center"/>
        <w:rPr>
          <w:sz w:val="20"/>
          <w:szCs w:val="20"/>
        </w:rPr>
      </w:pPr>
      <w:proofErr w:type="gramStart"/>
      <w:r>
        <w:rPr>
          <w:sz w:val="20"/>
          <w:szCs w:val="20"/>
        </w:rPr>
        <w:t>(права собственности, договора найма,</w:t>
      </w:r>
      <w:proofErr w:type="gramEnd"/>
    </w:p>
    <w:p w:rsidR="0034501B" w:rsidRDefault="0034501B" w:rsidP="0034501B">
      <w:pPr>
        <w:tabs>
          <w:tab w:val="left" w:pos="9837"/>
        </w:tabs>
      </w:pPr>
      <w:r>
        <w:tab/>
        <w:t>,</w:t>
      </w:r>
    </w:p>
    <w:p w:rsidR="0034501B" w:rsidRDefault="0034501B" w:rsidP="0034501B">
      <w:pPr>
        <w:pBdr>
          <w:top w:val="single" w:sz="4" w:space="1" w:color="auto"/>
        </w:pBdr>
        <w:ind w:right="113"/>
        <w:jc w:val="center"/>
        <w:rPr>
          <w:sz w:val="20"/>
          <w:szCs w:val="20"/>
        </w:rPr>
      </w:pPr>
      <w:r>
        <w:rPr>
          <w:sz w:val="20"/>
          <w:szCs w:val="20"/>
        </w:rPr>
        <w:t xml:space="preserve">договора аренды – </w:t>
      </w:r>
      <w:proofErr w:type="gramStart"/>
      <w:r>
        <w:rPr>
          <w:sz w:val="20"/>
          <w:szCs w:val="20"/>
        </w:rPr>
        <w:t>нужное</w:t>
      </w:r>
      <w:proofErr w:type="gramEnd"/>
      <w:r>
        <w:rPr>
          <w:sz w:val="20"/>
          <w:szCs w:val="20"/>
        </w:rPr>
        <w:t xml:space="preserve"> указать)</w:t>
      </w:r>
    </w:p>
    <w:p w:rsidR="0034501B" w:rsidRDefault="0034501B" w:rsidP="0034501B">
      <w:pPr>
        <w:jc w:val="both"/>
      </w:pPr>
      <w: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34501B" w:rsidTr="0034501B">
        <w:tc>
          <w:tcPr>
            <w:tcW w:w="6124" w:type="dxa"/>
            <w:gridSpan w:val="8"/>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firstLine="567"/>
            </w:pPr>
            <w:r>
              <w:t xml:space="preserve">Срок производства ремонтно-строительных работ </w:t>
            </w:r>
            <w:proofErr w:type="gramStart"/>
            <w:r>
              <w:t>с</w:t>
            </w:r>
            <w:proofErr w:type="gramEnd"/>
            <w:r>
              <w:t xml:space="preserve"> “</w:t>
            </w:r>
          </w:p>
        </w:tc>
        <w:tc>
          <w:tcPr>
            <w:tcW w:w="567" w:type="dxa"/>
            <w:gridSpan w:val="2"/>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28" w:type="dxa"/>
            <w:gridSpan w:val="3"/>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8867E1">
            <w:pPr>
              <w:jc w:val="right"/>
            </w:pPr>
            <w:r>
              <w:t>20</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25" w:type="dxa"/>
            <w:gridSpan w:val="2"/>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r w:rsidR="0034501B" w:rsidTr="0034501B">
        <w:trPr>
          <w:gridAfter w:val="11"/>
          <w:wAfter w:w="5614" w:type="dxa"/>
        </w:trPr>
        <w:tc>
          <w:tcPr>
            <w:tcW w:w="51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по “</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28"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8867E1">
            <w:pPr>
              <w:jc w:val="right"/>
            </w:pPr>
            <w:r>
              <w:t>20</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r w:rsidR="0034501B" w:rsidTr="0034501B">
        <w:trPr>
          <w:gridAfter w:val="1"/>
          <w:wAfter w:w="196" w:type="dxa"/>
        </w:trPr>
        <w:tc>
          <w:tcPr>
            <w:tcW w:w="6180" w:type="dxa"/>
            <w:gridSpan w:val="9"/>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firstLine="567"/>
            </w:pPr>
            <w:r>
              <w:t xml:space="preserve">Режим производства ремонтно-строительных работ </w:t>
            </w:r>
            <w:proofErr w:type="gramStart"/>
            <w:r>
              <w:t>с</w:t>
            </w:r>
            <w:proofErr w:type="gramEnd"/>
          </w:p>
        </w:tc>
        <w:tc>
          <w:tcPr>
            <w:tcW w:w="1645" w:type="dxa"/>
            <w:gridSpan w:val="3"/>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48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pPr>
            <w:r>
              <w:t>по</w:t>
            </w:r>
          </w:p>
        </w:tc>
        <w:tc>
          <w:tcPr>
            <w:tcW w:w="1646" w:type="dxa"/>
            <w:gridSpan w:val="4"/>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bl>
    <w:p w:rsidR="0034501B" w:rsidRDefault="0034501B" w:rsidP="0034501B">
      <w:pPr>
        <w:tabs>
          <w:tab w:val="center" w:pos="2127"/>
          <w:tab w:val="left" w:pos="3544"/>
        </w:tabs>
      </w:pPr>
      <w:r>
        <w:t xml:space="preserve">часов в  </w:t>
      </w:r>
      <w:r>
        <w:tab/>
      </w:r>
      <w:r>
        <w:tab/>
        <w:t>дни.</w:t>
      </w:r>
    </w:p>
    <w:p w:rsidR="0034501B" w:rsidRDefault="0034501B" w:rsidP="0034501B">
      <w:pPr>
        <w:pBdr>
          <w:top w:val="single" w:sz="4" w:space="1" w:color="auto"/>
        </w:pBdr>
        <w:ind w:left="851" w:right="6519"/>
        <w:rPr>
          <w:sz w:val="2"/>
          <w:szCs w:val="2"/>
        </w:rPr>
      </w:pPr>
    </w:p>
    <w:p w:rsidR="0034501B" w:rsidRDefault="0034501B" w:rsidP="0034501B">
      <w:pPr>
        <w:ind w:firstLine="567"/>
        <w:jc w:val="both"/>
      </w:pPr>
      <w:r>
        <w:t>Обязуюсь:</w:t>
      </w:r>
    </w:p>
    <w:p w:rsidR="0034501B" w:rsidRDefault="0034501B" w:rsidP="0034501B">
      <w:pPr>
        <w:ind w:firstLine="567"/>
        <w:jc w:val="both"/>
      </w:pPr>
      <w:r>
        <w:t>осуществить ремонтно-строительные работы в соответствии с проектом (проектной документацией);</w:t>
      </w:r>
    </w:p>
    <w:p w:rsidR="0034501B" w:rsidRDefault="0034501B" w:rsidP="0034501B">
      <w:pPr>
        <w:ind w:firstLine="567"/>
        <w:jc w:val="both"/>
      </w:pPr>
      <w: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34501B" w:rsidRDefault="0034501B" w:rsidP="0034501B">
      <w:pPr>
        <w:ind w:firstLine="567"/>
        <w:jc w:val="both"/>
      </w:pPr>
      <w:r>
        <w:t>осуществить работы в установленные сроки и с соблюдением согласованного режима проведения работ.</w:t>
      </w:r>
    </w:p>
    <w:p w:rsidR="0034501B" w:rsidRDefault="0034501B" w:rsidP="0034501B">
      <w:pPr>
        <w:ind w:firstLine="567"/>
        <w:jc w:val="both"/>
        <w:rPr>
          <w:sz w:val="2"/>
          <w:szCs w:val="2"/>
        </w:rPr>
      </w:pPr>
      <w: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r>
        <w:br/>
      </w:r>
    </w:p>
    <w:tbl>
      <w:tblPr>
        <w:tblW w:w="0" w:type="auto"/>
        <w:tblLayout w:type="fixed"/>
        <w:tblCellMar>
          <w:left w:w="28" w:type="dxa"/>
          <w:right w:w="28" w:type="dxa"/>
        </w:tblCellMar>
        <w:tblLook w:val="0000"/>
      </w:tblPr>
      <w:tblGrid>
        <w:gridCol w:w="2495"/>
        <w:gridCol w:w="510"/>
        <w:gridCol w:w="284"/>
        <w:gridCol w:w="1984"/>
        <w:gridCol w:w="142"/>
        <w:gridCol w:w="850"/>
        <w:gridCol w:w="709"/>
        <w:gridCol w:w="1276"/>
        <w:gridCol w:w="142"/>
      </w:tblGrid>
      <w:tr w:rsidR="0034501B" w:rsidTr="0034501B">
        <w:tc>
          <w:tcPr>
            <w:tcW w:w="249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 xml:space="preserve">социального найма </w:t>
            </w:r>
            <w:proofErr w:type="gramStart"/>
            <w:r>
              <w:t>от</w:t>
            </w:r>
            <w:proofErr w:type="gramEnd"/>
            <w:r>
              <w:t xml:space="preserve"> “</w:t>
            </w:r>
          </w:p>
        </w:tc>
        <w:tc>
          <w:tcPr>
            <w:tcW w:w="51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85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70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pPr>
            <w:proofErr w:type="gramStart"/>
            <w:r>
              <w:t>г</w:t>
            </w:r>
            <w:proofErr w:type="gramEnd"/>
            <w:r>
              <w:t>. №</w:t>
            </w:r>
          </w:p>
        </w:tc>
        <w:tc>
          <w:tcPr>
            <w:tcW w:w="1276"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r>
    </w:tbl>
    <w:p w:rsidR="0034501B" w:rsidRDefault="0034501B" w:rsidP="0034501B">
      <w:pPr>
        <w:spacing w:after="1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2977"/>
        <w:gridCol w:w="2552"/>
        <w:gridCol w:w="1800"/>
        <w:gridCol w:w="2027"/>
      </w:tblGrid>
      <w:tr w:rsidR="0034501B" w:rsidTr="0034501B">
        <w:tc>
          <w:tcPr>
            <w:tcW w:w="595" w:type="dxa"/>
          </w:tcPr>
          <w:p w:rsidR="0034501B" w:rsidRDefault="0034501B" w:rsidP="0034501B">
            <w:pPr>
              <w:jc w:val="center"/>
            </w:pPr>
            <w:r>
              <w:t>№</w:t>
            </w:r>
            <w:r>
              <w:br/>
            </w:r>
            <w:proofErr w:type="spellStart"/>
            <w:proofErr w:type="gramStart"/>
            <w:r>
              <w:t>п</w:t>
            </w:r>
            <w:proofErr w:type="spellEnd"/>
            <w:proofErr w:type="gramEnd"/>
            <w:r>
              <w:t>/</w:t>
            </w:r>
            <w:proofErr w:type="spellStart"/>
            <w:r>
              <w:t>п</w:t>
            </w:r>
            <w:proofErr w:type="spellEnd"/>
          </w:p>
        </w:tc>
        <w:tc>
          <w:tcPr>
            <w:tcW w:w="2977" w:type="dxa"/>
          </w:tcPr>
          <w:p w:rsidR="0034501B" w:rsidRDefault="0034501B" w:rsidP="0034501B">
            <w:pPr>
              <w:jc w:val="center"/>
            </w:pPr>
            <w:r>
              <w:t>Фамилия, имя, отчество</w:t>
            </w:r>
          </w:p>
        </w:tc>
        <w:tc>
          <w:tcPr>
            <w:tcW w:w="2552" w:type="dxa"/>
          </w:tcPr>
          <w:p w:rsidR="0034501B" w:rsidRDefault="0034501B" w:rsidP="0034501B">
            <w:pPr>
              <w:jc w:val="center"/>
            </w:pPr>
            <w:r>
              <w:t>Документ, удостоверяющий личность (серия, номер, кем и когда выдан)</w:t>
            </w:r>
          </w:p>
        </w:tc>
        <w:tc>
          <w:tcPr>
            <w:tcW w:w="1800" w:type="dxa"/>
          </w:tcPr>
          <w:p w:rsidR="0034501B" w:rsidRDefault="0034501B" w:rsidP="0034501B">
            <w:pPr>
              <w:jc w:val="center"/>
            </w:pPr>
            <w:r>
              <w:t>Подпись *</w:t>
            </w:r>
          </w:p>
        </w:tc>
        <w:tc>
          <w:tcPr>
            <w:tcW w:w="2027" w:type="dxa"/>
          </w:tcPr>
          <w:p w:rsidR="0034501B" w:rsidRDefault="0034501B" w:rsidP="0034501B">
            <w:pPr>
              <w:jc w:val="center"/>
            </w:pPr>
            <w:r>
              <w:t xml:space="preserve">Отметка о нотариальном </w:t>
            </w:r>
            <w:proofErr w:type="gramStart"/>
            <w:r>
              <w:t>заверении подписей</w:t>
            </w:r>
            <w:proofErr w:type="gramEnd"/>
            <w:r>
              <w:t xml:space="preserve"> лиц</w:t>
            </w:r>
          </w:p>
        </w:tc>
      </w:tr>
      <w:tr w:rsidR="0034501B" w:rsidTr="0034501B">
        <w:tc>
          <w:tcPr>
            <w:tcW w:w="595" w:type="dxa"/>
            <w:vAlign w:val="bottom"/>
          </w:tcPr>
          <w:p w:rsidR="0034501B" w:rsidRDefault="0034501B" w:rsidP="0034501B">
            <w:pPr>
              <w:jc w:val="center"/>
            </w:pPr>
            <w:r>
              <w:t>1</w:t>
            </w:r>
          </w:p>
        </w:tc>
        <w:tc>
          <w:tcPr>
            <w:tcW w:w="2977" w:type="dxa"/>
            <w:vAlign w:val="bottom"/>
          </w:tcPr>
          <w:p w:rsidR="0034501B" w:rsidRDefault="0034501B" w:rsidP="0034501B">
            <w:pPr>
              <w:jc w:val="center"/>
            </w:pPr>
            <w:r>
              <w:t>2</w:t>
            </w:r>
          </w:p>
        </w:tc>
        <w:tc>
          <w:tcPr>
            <w:tcW w:w="2552" w:type="dxa"/>
            <w:vAlign w:val="bottom"/>
          </w:tcPr>
          <w:p w:rsidR="0034501B" w:rsidRDefault="0034501B" w:rsidP="0034501B">
            <w:pPr>
              <w:jc w:val="center"/>
            </w:pPr>
            <w:r>
              <w:t>3</w:t>
            </w:r>
          </w:p>
        </w:tc>
        <w:tc>
          <w:tcPr>
            <w:tcW w:w="1800" w:type="dxa"/>
            <w:vAlign w:val="bottom"/>
          </w:tcPr>
          <w:p w:rsidR="0034501B" w:rsidRDefault="0034501B" w:rsidP="0034501B">
            <w:pPr>
              <w:jc w:val="center"/>
            </w:pPr>
            <w:r>
              <w:t>4</w:t>
            </w:r>
          </w:p>
        </w:tc>
        <w:tc>
          <w:tcPr>
            <w:tcW w:w="2027" w:type="dxa"/>
            <w:vAlign w:val="bottom"/>
          </w:tcPr>
          <w:p w:rsidR="0034501B" w:rsidRDefault="0034501B" w:rsidP="0034501B">
            <w:pPr>
              <w:jc w:val="center"/>
            </w:pPr>
            <w:r>
              <w:t>5</w:t>
            </w:r>
          </w:p>
        </w:tc>
      </w:tr>
      <w:tr w:rsidR="0034501B" w:rsidTr="0034501B">
        <w:tc>
          <w:tcPr>
            <w:tcW w:w="595" w:type="dxa"/>
          </w:tcPr>
          <w:p w:rsidR="0034501B" w:rsidRDefault="0034501B" w:rsidP="0034501B">
            <w:pPr>
              <w:jc w:val="center"/>
            </w:pPr>
          </w:p>
        </w:tc>
        <w:tc>
          <w:tcPr>
            <w:tcW w:w="2977" w:type="dxa"/>
          </w:tcPr>
          <w:p w:rsidR="0034501B" w:rsidRDefault="0034501B" w:rsidP="0034501B"/>
        </w:tc>
        <w:tc>
          <w:tcPr>
            <w:tcW w:w="2552" w:type="dxa"/>
          </w:tcPr>
          <w:p w:rsidR="0034501B" w:rsidRDefault="0034501B" w:rsidP="0034501B"/>
        </w:tc>
        <w:tc>
          <w:tcPr>
            <w:tcW w:w="1800" w:type="dxa"/>
          </w:tcPr>
          <w:p w:rsidR="0034501B" w:rsidRDefault="0034501B" w:rsidP="0034501B">
            <w:pPr>
              <w:jc w:val="center"/>
            </w:pPr>
          </w:p>
        </w:tc>
        <w:tc>
          <w:tcPr>
            <w:tcW w:w="2027" w:type="dxa"/>
          </w:tcPr>
          <w:p w:rsidR="0034501B" w:rsidRDefault="0034501B" w:rsidP="0034501B">
            <w:pPr>
              <w:jc w:val="center"/>
            </w:pPr>
          </w:p>
        </w:tc>
      </w:tr>
      <w:tr w:rsidR="0034501B" w:rsidTr="0034501B">
        <w:tc>
          <w:tcPr>
            <w:tcW w:w="595" w:type="dxa"/>
          </w:tcPr>
          <w:p w:rsidR="0034501B" w:rsidRDefault="0034501B" w:rsidP="0034501B">
            <w:pPr>
              <w:jc w:val="center"/>
            </w:pPr>
          </w:p>
        </w:tc>
        <w:tc>
          <w:tcPr>
            <w:tcW w:w="2977" w:type="dxa"/>
          </w:tcPr>
          <w:p w:rsidR="0034501B" w:rsidRDefault="0034501B" w:rsidP="0034501B"/>
        </w:tc>
        <w:tc>
          <w:tcPr>
            <w:tcW w:w="2552" w:type="dxa"/>
          </w:tcPr>
          <w:p w:rsidR="0034501B" w:rsidRDefault="0034501B" w:rsidP="0034501B"/>
        </w:tc>
        <w:tc>
          <w:tcPr>
            <w:tcW w:w="1800" w:type="dxa"/>
          </w:tcPr>
          <w:p w:rsidR="0034501B" w:rsidRDefault="0034501B" w:rsidP="0034501B">
            <w:pPr>
              <w:jc w:val="center"/>
            </w:pPr>
          </w:p>
        </w:tc>
        <w:tc>
          <w:tcPr>
            <w:tcW w:w="2027" w:type="dxa"/>
          </w:tcPr>
          <w:p w:rsidR="0034501B" w:rsidRDefault="0034501B" w:rsidP="0034501B">
            <w:pPr>
              <w:jc w:val="center"/>
            </w:pPr>
          </w:p>
        </w:tc>
      </w:tr>
      <w:tr w:rsidR="0034501B" w:rsidTr="0034501B">
        <w:tc>
          <w:tcPr>
            <w:tcW w:w="595" w:type="dxa"/>
          </w:tcPr>
          <w:p w:rsidR="0034501B" w:rsidRDefault="0034501B" w:rsidP="0034501B">
            <w:pPr>
              <w:jc w:val="center"/>
            </w:pPr>
          </w:p>
        </w:tc>
        <w:tc>
          <w:tcPr>
            <w:tcW w:w="2977" w:type="dxa"/>
          </w:tcPr>
          <w:p w:rsidR="0034501B" w:rsidRDefault="0034501B" w:rsidP="0034501B"/>
        </w:tc>
        <w:tc>
          <w:tcPr>
            <w:tcW w:w="2552" w:type="dxa"/>
          </w:tcPr>
          <w:p w:rsidR="0034501B" w:rsidRDefault="0034501B" w:rsidP="0034501B"/>
        </w:tc>
        <w:tc>
          <w:tcPr>
            <w:tcW w:w="1800" w:type="dxa"/>
          </w:tcPr>
          <w:p w:rsidR="0034501B" w:rsidRDefault="0034501B" w:rsidP="0034501B">
            <w:pPr>
              <w:jc w:val="center"/>
            </w:pPr>
          </w:p>
        </w:tc>
        <w:tc>
          <w:tcPr>
            <w:tcW w:w="2027" w:type="dxa"/>
          </w:tcPr>
          <w:p w:rsidR="0034501B" w:rsidRDefault="0034501B" w:rsidP="0034501B">
            <w:pPr>
              <w:jc w:val="center"/>
            </w:pPr>
          </w:p>
        </w:tc>
      </w:tr>
    </w:tbl>
    <w:p w:rsidR="0034501B" w:rsidRDefault="0034501B" w:rsidP="0034501B">
      <w:pPr>
        <w:spacing w:before="240"/>
      </w:pPr>
      <w:r>
        <w:t>________________</w:t>
      </w:r>
    </w:p>
    <w:p w:rsidR="0034501B" w:rsidRDefault="0034501B" w:rsidP="0034501B">
      <w:pPr>
        <w:ind w:firstLine="567"/>
        <w:jc w:val="both"/>
        <w:rPr>
          <w:sz w:val="20"/>
          <w:szCs w:val="20"/>
        </w:rPr>
      </w:pPr>
      <w:r>
        <w:rPr>
          <w:sz w:val="20"/>
          <w:szCs w:val="20"/>
        </w:rPr>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34501B" w:rsidRDefault="0034501B" w:rsidP="0034501B"/>
    <w:p w:rsidR="0034501B" w:rsidRDefault="0034501B" w:rsidP="0034501B">
      <w:r>
        <w:t>К заявлению прилагаются следующие документы:</w:t>
      </w:r>
    </w:p>
    <w:p w:rsidR="0034501B" w:rsidRDefault="0034501B" w:rsidP="0034501B">
      <w:r>
        <w:t xml:space="preserve">1)  </w:t>
      </w:r>
    </w:p>
    <w:p w:rsidR="0034501B" w:rsidRDefault="0034501B" w:rsidP="0034501B">
      <w:pPr>
        <w:pBdr>
          <w:top w:val="single" w:sz="4" w:space="1" w:color="auto"/>
        </w:pBdr>
        <w:ind w:left="284"/>
        <w:jc w:val="center"/>
        <w:rPr>
          <w:sz w:val="20"/>
          <w:szCs w:val="20"/>
        </w:rPr>
      </w:pPr>
      <w:proofErr w:type="gramStart"/>
      <w:r>
        <w:rPr>
          <w:sz w:val="20"/>
          <w:szCs w:val="20"/>
        </w:rPr>
        <w:t>(указывается вид и реквизиты правоустанавливающего документа на переустраиваемое и (или)</w:t>
      </w:r>
      <w:proofErr w:type="gramEnd"/>
    </w:p>
    <w:tbl>
      <w:tblPr>
        <w:tblW w:w="0" w:type="auto"/>
        <w:tblLayout w:type="fixed"/>
        <w:tblCellMar>
          <w:left w:w="28" w:type="dxa"/>
          <w:right w:w="28" w:type="dxa"/>
        </w:tblCellMar>
        <w:tblLook w:val="0000"/>
      </w:tblPr>
      <w:tblGrid>
        <w:gridCol w:w="7399"/>
        <w:gridCol w:w="426"/>
        <w:gridCol w:w="850"/>
        <w:gridCol w:w="992"/>
      </w:tblGrid>
      <w:tr w:rsidR="0034501B" w:rsidTr="0034501B">
        <w:tc>
          <w:tcPr>
            <w:tcW w:w="7399"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42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pPr>
            <w:r>
              <w:t>на</w:t>
            </w:r>
          </w:p>
        </w:tc>
        <w:tc>
          <w:tcPr>
            <w:tcW w:w="85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99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листах</w:t>
            </w:r>
            <w:proofErr w:type="gramEnd"/>
            <w:r>
              <w:t>;</w:t>
            </w:r>
          </w:p>
        </w:tc>
      </w:tr>
      <w:tr w:rsidR="0034501B" w:rsidTr="0034501B">
        <w:tc>
          <w:tcPr>
            <w:tcW w:w="739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proofErr w:type="spellStart"/>
            <w:proofErr w:type="gramStart"/>
            <w:r>
              <w:rPr>
                <w:sz w:val="20"/>
                <w:szCs w:val="20"/>
              </w:rPr>
              <w:t>перепланируемое</w:t>
            </w:r>
            <w:proofErr w:type="spellEnd"/>
            <w:r>
              <w:rPr>
                <w:sz w:val="20"/>
                <w:szCs w:val="20"/>
              </w:rPr>
              <w:t xml:space="preserve"> жилое помещение (с отметкой: подлинник или нотариально </w:t>
            </w:r>
            <w:r>
              <w:rPr>
                <w:sz w:val="20"/>
                <w:szCs w:val="20"/>
              </w:rPr>
              <w:lastRenderedPageBreak/>
              <w:t>заверенная копия))</w:t>
            </w:r>
            <w:proofErr w:type="gramEnd"/>
          </w:p>
        </w:tc>
        <w:tc>
          <w:tcPr>
            <w:tcW w:w="42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99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r>
    </w:tbl>
    <w:p w:rsidR="0034501B" w:rsidRDefault="0034501B" w:rsidP="0034501B">
      <w:pPr>
        <w:tabs>
          <w:tab w:val="center" w:pos="1985"/>
          <w:tab w:val="left" w:pos="2552"/>
        </w:tabs>
        <w:jc w:val="both"/>
      </w:pPr>
      <w:r>
        <w:lastRenderedPageBreak/>
        <w:t xml:space="preserve">2) проект (проектная документация) переустройства и (или) перепланировки жилого помещения на  </w:t>
      </w:r>
      <w:r>
        <w:tab/>
      </w:r>
      <w:r>
        <w:tab/>
        <w:t>листах;</w:t>
      </w:r>
    </w:p>
    <w:p w:rsidR="0034501B" w:rsidRDefault="0034501B" w:rsidP="0034501B">
      <w:pPr>
        <w:pBdr>
          <w:top w:val="single" w:sz="4" w:space="1" w:color="auto"/>
        </w:pBdr>
        <w:ind w:left="1560" w:right="7511"/>
        <w:rPr>
          <w:sz w:val="2"/>
          <w:szCs w:val="2"/>
        </w:rPr>
      </w:pPr>
    </w:p>
    <w:p w:rsidR="0034501B" w:rsidRDefault="0034501B" w:rsidP="0034501B">
      <w:pPr>
        <w:tabs>
          <w:tab w:val="center" w:pos="797"/>
          <w:tab w:val="left" w:pos="1276"/>
        </w:tabs>
        <w:jc w:val="both"/>
      </w:pPr>
      <w:r>
        <w:t xml:space="preserve">3) технический паспорт переустраиваемого и (или) </w:t>
      </w:r>
      <w:proofErr w:type="spellStart"/>
      <w:r>
        <w:t>перепланируемого</w:t>
      </w:r>
      <w:proofErr w:type="spellEnd"/>
      <w:r>
        <w:t xml:space="preserve"> жилого помещения</w:t>
      </w:r>
      <w:r>
        <w:br/>
        <w:t xml:space="preserve">на  </w:t>
      </w:r>
      <w:r>
        <w:tab/>
      </w:r>
      <w:r>
        <w:tab/>
        <w:t>листах;</w:t>
      </w:r>
    </w:p>
    <w:p w:rsidR="0034501B" w:rsidRDefault="0034501B" w:rsidP="0034501B">
      <w:pPr>
        <w:pBdr>
          <w:top w:val="single" w:sz="4" w:space="1" w:color="auto"/>
        </w:pBdr>
        <w:ind w:left="340" w:right="8761"/>
        <w:rPr>
          <w:sz w:val="2"/>
          <w:szCs w:val="2"/>
        </w:rPr>
      </w:pPr>
    </w:p>
    <w:p w:rsidR="0034501B" w:rsidRDefault="0034501B" w:rsidP="0034501B">
      <w:pPr>
        <w:tabs>
          <w:tab w:val="center" w:pos="4584"/>
          <w:tab w:val="left" w:pos="5103"/>
          <w:tab w:val="left" w:pos="5954"/>
        </w:tabs>
        <w:jc w:val="both"/>
      </w:pPr>
      <w:r>
        <w:t xml:space="preserve">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  </w:t>
      </w:r>
      <w:r>
        <w:tab/>
      </w:r>
      <w:r>
        <w:tab/>
        <w:t>листах;</w:t>
      </w:r>
    </w:p>
    <w:p w:rsidR="0034501B" w:rsidRDefault="0034501B" w:rsidP="0034501B">
      <w:pPr>
        <w:pBdr>
          <w:top w:val="single" w:sz="4" w:space="1" w:color="auto"/>
        </w:pBdr>
        <w:ind w:left="4196" w:right="4905"/>
        <w:rPr>
          <w:sz w:val="2"/>
          <w:szCs w:val="2"/>
        </w:rPr>
      </w:pPr>
    </w:p>
    <w:p w:rsidR="0034501B" w:rsidRDefault="0034501B" w:rsidP="0034501B">
      <w:pPr>
        <w:tabs>
          <w:tab w:val="center" w:pos="769"/>
          <w:tab w:val="left" w:pos="1276"/>
        </w:tabs>
        <w:jc w:val="both"/>
      </w:pPr>
      <w:r>
        <w:t>5) документы, подтверждающие согласие временно отсутствующих членов семьи</w:t>
      </w:r>
      <w:r>
        <w:br/>
        <w:t>нанимателя на переустройство и (или) перепланировку жилого помещения,</w:t>
      </w:r>
      <w:r>
        <w:br/>
        <w:t xml:space="preserve">на  </w:t>
      </w:r>
      <w:r>
        <w:tab/>
      </w:r>
      <w:r>
        <w:tab/>
        <w:t>листах (при необходимости);</w:t>
      </w:r>
    </w:p>
    <w:p w:rsidR="0034501B" w:rsidRDefault="0034501B" w:rsidP="0034501B">
      <w:pPr>
        <w:pBdr>
          <w:top w:val="single" w:sz="4" w:space="1" w:color="auto"/>
        </w:pBdr>
        <w:ind w:left="340" w:right="8761"/>
        <w:rPr>
          <w:sz w:val="2"/>
          <w:szCs w:val="2"/>
        </w:rPr>
      </w:pPr>
    </w:p>
    <w:p w:rsidR="0034501B" w:rsidRDefault="0034501B" w:rsidP="0034501B">
      <w:r>
        <w:t xml:space="preserve">6) иные документы:  </w:t>
      </w:r>
    </w:p>
    <w:p w:rsidR="0034501B" w:rsidRDefault="0034501B" w:rsidP="0034501B">
      <w:pPr>
        <w:pBdr>
          <w:top w:val="single" w:sz="4" w:space="1" w:color="auto"/>
        </w:pBdr>
        <w:ind w:left="2127"/>
        <w:jc w:val="center"/>
        <w:rPr>
          <w:sz w:val="20"/>
          <w:szCs w:val="20"/>
        </w:rPr>
      </w:pPr>
      <w:r>
        <w:rPr>
          <w:sz w:val="20"/>
          <w:szCs w:val="20"/>
        </w:rPr>
        <w:t>(доверенности, выписки из уставов и др.)</w:t>
      </w:r>
    </w:p>
    <w:p w:rsidR="0034501B" w:rsidRDefault="0034501B" w:rsidP="0034501B">
      <w:pPr>
        <w:spacing w:before="240" w:after="120"/>
      </w:pPr>
      <w:r>
        <w:t>Подписи лиц, подавших заявление *:</w:t>
      </w: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842"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c>
          <w:tcPr>
            <w:tcW w:w="196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314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(расшифровка подписи заявителя)</w:t>
            </w:r>
          </w:p>
        </w:tc>
      </w:tr>
    </w:tbl>
    <w:p w:rsidR="0034501B" w:rsidRDefault="0034501B" w:rsidP="0034501B"/>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842"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c>
          <w:tcPr>
            <w:tcW w:w="196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314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(расшифровка подписи заявителя)</w:t>
            </w:r>
          </w:p>
        </w:tc>
      </w:tr>
    </w:tbl>
    <w:p w:rsidR="0034501B" w:rsidRDefault="0034501B" w:rsidP="0034501B"/>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842"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c>
          <w:tcPr>
            <w:tcW w:w="196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314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(расшифровка подписи заявителя)</w:t>
            </w:r>
          </w:p>
        </w:tc>
      </w:tr>
    </w:tbl>
    <w:p w:rsidR="0034501B" w:rsidRDefault="0034501B" w:rsidP="0034501B"/>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842"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c>
          <w:tcPr>
            <w:tcW w:w="196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314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r w:rsidR="0034501B" w:rsidTr="0034501B">
        <w:tc>
          <w:tcPr>
            <w:tcW w:w="17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(расшифровка подписи заявителя)</w:t>
            </w:r>
          </w:p>
        </w:tc>
      </w:tr>
    </w:tbl>
    <w:p w:rsidR="0034501B" w:rsidRDefault="0034501B" w:rsidP="0034501B">
      <w:pPr>
        <w:spacing w:before="120"/>
      </w:pPr>
      <w:r>
        <w:t>________________</w:t>
      </w:r>
    </w:p>
    <w:p w:rsidR="0034501B" w:rsidRDefault="0034501B" w:rsidP="0034501B">
      <w:pPr>
        <w:ind w:firstLine="567"/>
        <w:jc w:val="both"/>
        <w:rPr>
          <w:sz w:val="20"/>
          <w:szCs w:val="20"/>
        </w:rPr>
      </w:pPr>
      <w:r>
        <w:rPr>
          <w:sz w:val="20"/>
          <w:szCs w:val="20"/>
        </w:rPr>
        <w:t>*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34501B" w:rsidRDefault="0034501B" w:rsidP="0034501B">
      <w:pPr>
        <w:pBdr>
          <w:bottom w:val="single" w:sz="4" w:space="1" w:color="auto"/>
        </w:pBdr>
        <w:spacing w:before="360"/>
      </w:pPr>
    </w:p>
    <w:p w:rsidR="0034501B" w:rsidRDefault="0034501B" w:rsidP="0034501B">
      <w:pPr>
        <w:spacing w:after="480"/>
        <w:jc w:val="center"/>
        <w:rPr>
          <w:sz w:val="20"/>
          <w:szCs w:val="20"/>
        </w:rPr>
      </w:pPr>
      <w:r>
        <w:rPr>
          <w:sz w:val="20"/>
          <w:szCs w:val="20"/>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tblPr>
      <w:tblGrid>
        <w:gridCol w:w="4996"/>
        <w:gridCol w:w="661"/>
        <w:gridCol w:w="330"/>
        <w:gridCol w:w="2250"/>
        <w:gridCol w:w="626"/>
        <w:gridCol w:w="330"/>
        <w:gridCol w:w="433"/>
      </w:tblGrid>
      <w:tr w:rsidR="0034501B" w:rsidTr="0034501B">
        <w:trPr>
          <w:trHeight w:val="399"/>
        </w:trPr>
        <w:tc>
          <w:tcPr>
            <w:tcW w:w="499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tabs>
                <w:tab w:val="left" w:pos="4082"/>
              </w:tabs>
            </w:pPr>
            <w:r>
              <w:t>Документы представлены на приеме</w:t>
            </w:r>
            <w:r>
              <w:tab/>
              <w:t>“</w:t>
            </w:r>
          </w:p>
        </w:tc>
        <w:tc>
          <w:tcPr>
            <w:tcW w:w="661"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33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225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62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202</w:t>
            </w:r>
          </w:p>
        </w:tc>
        <w:tc>
          <w:tcPr>
            <w:tcW w:w="33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3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bl>
    <w:p w:rsidR="0034501B" w:rsidRDefault="0034501B" w:rsidP="0034501B">
      <w:pPr>
        <w:spacing w:before="240"/>
      </w:pPr>
      <w:r>
        <w:t xml:space="preserve">Входящий номер регистрации заявления  </w:t>
      </w:r>
    </w:p>
    <w:p w:rsidR="0034501B" w:rsidRDefault="0034501B" w:rsidP="0034501B">
      <w:pPr>
        <w:pBdr>
          <w:top w:val="single" w:sz="4" w:space="1" w:color="auto"/>
        </w:pBdr>
        <w:spacing w:after="240"/>
        <w:ind w:left="4309" w:right="1843"/>
        <w:rPr>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1477"/>
      </w:tblGrid>
      <w:tr w:rsidR="0034501B" w:rsidTr="0034501B">
        <w:tc>
          <w:tcPr>
            <w:tcW w:w="4281"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tabs>
                <w:tab w:val="left" w:pos="4082"/>
              </w:tabs>
            </w:pPr>
            <w:r>
              <w:t>Выдана расписка в получении</w:t>
            </w:r>
            <w:r>
              <w:br/>
              <w:t>документов</w:t>
            </w:r>
            <w:r>
              <w:tab/>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28"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202</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147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bl>
    <w:p w:rsidR="0034501B" w:rsidRDefault="0034501B" w:rsidP="0034501B">
      <w:pPr>
        <w:ind w:left="4111"/>
      </w:pPr>
      <w:r>
        <w:t xml:space="preserve">№  </w:t>
      </w:r>
    </w:p>
    <w:p w:rsidR="0034501B" w:rsidRDefault="0034501B" w:rsidP="0034501B">
      <w:pPr>
        <w:pBdr>
          <w:top w:val="single" w:sz="4" w:space="1" w:color="auto"/>
        </w:pBdr>
        <w:spacing w:after="240"/>
        <w:ind w:left="4451" w:right="3686"/>
        <w:rPr>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4501B" w:rsidTr="0034501B">
        <w:tc>
          <w:tcPr>
            <w:tcW w:w="4281"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tabs>
                <w:tab w:val="left" w:pos="4082"/>
              </w:tabs>
            </w:pPr>
            <w:r>
              <w:t>Расписку получил</w:t>
            </w:r>
            <w:r>
              <w:tab/>
              <w:t>“</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28"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202</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371"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bl>
    <w:p w:rsidR="0034501B" w:rsidRDefault="0034501B" w:rsidP="0034501B">
      <w:pPr>
        <w:ind w:left="4253"/>
      </w:pPr>
    </w:p>
    <w:p w:rsidR="0034501B" w:rsidRDefault="0034501B" w:rsidP="0034501B">
      <w:pPr>
        <w:pBdr>
          <w:top w:val="single" w:sz="4" w:space="1" w:color="auto"/>
        </w:pBdr>
        <w:ind w:left="4253" w:right="1841"/>
        <w:jc w:val="center"/>
        <w:rPr>
          <w:sz w:val="20"/>
          <w:szCs w:val="20"/>
        </w:rPr>
      </w:pPr>
      <w:r>
        <w:rPr>
          <w:sz w:val="20"/>
          <w:szCs w:val="20"/>
        </w:rPr>
        <w:t>(подпись заявителя)</w:t>
      </w:r>
    </w:p>
    <w:p w:rsidR="0034501B" w:rsidRDefault="0034501B" w:rsidP="0034501B">
      <w:pPr>
        <w:spacing w:before="240"/>
        <w:ind w:right="5810"/>
      </w:pPr>
    </w:p>
    <w:p w:rsidR="0034501B" w:rsidRDefault="0034501B" w:rsidP="0034501B">
      <w:pPr>
        <w:pBdr>
          <w:top w:val="single" w:sz="4" w:space="1" w:color="auto"/>
        </w:pBdr>
        <w:ind w:right="5810"/>
        <w:jc w:val="center"/>
        <w:rPr>
          <w:sz w:val="20"/>
          <w:szCs w:val="20"/>
        </w:rPr>
      </w:pPr>
      <w:proofErr w:type="gramStart"/>
      <w:r>
        <w:rPr>
          <w:sz w:val="20"/>
          <w:szCs w:val="20"/>
        </w:rPr>
        <w:t>(должность,</w:t>
      </w:r>
      <w:proofErr w:type="gramEnd"/>
    </w:p>
    <w:tbl>
      <w:tblPr>
        <w:tblW w:w="0" w:type="auto"/>
        <w:tblLayout w:type="fixed"/>
        <w:tblCellMar>
          <w:left w:w="28" w:type="dxa"/>
          <w:right w:w="28" w:type="dxa"/>
        </w:tblCellMar>
        <w:tblLook w:val="0000"/>
      </w:tblPr>
      <w:tblGrid>
        <w:gridCol w:w="4706"/>
        <w:gridCol w:w="1276"/>
        <w:gridCol w:w="3657"/>
      </w:tblGrid>
      <w:tr w:rsidR="0034501B" w:rsidTr="0034501B">
        <w:tc>
          <w:tcPr>
            <w:tcW w:w="4706"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27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365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r w:rsidR="0034501B" w:rsidTr="0034501B">
        <w:tc>
          <w:tcPr>
            <w:tcW w:w="470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proofErr w:type="gramStart"/>
            <w:r>
              <w:rPr>
                <w:sz w:val="20"/>
                <w:szCs w:val="20"/>
              </w:rPr>
              <w:t>Ф.И.О. должностного лица, принявшего заявление)</w:t>
            </w:r>
            <w:proofErr w:type="gramEnd"/>
          </w:p>
        </w:tc>
        <w:tc>
          <w:tcPr>
            <w:tcW w:w="1276"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65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(подпись)</w:t>
            </w:r>
          </w:p>
        </w:tc>
      </w:tr>
    </w:tbl>
    <w:p w:rsidR="0034501B" w:rsidRDefault="0034501B" w:rsidP="0034501B">
      <w:pPr>
        <w:rPr>
          <w:sz w:val="2"/>
          <w:szCs w:val="2"/>
        </w:rPr>
      </w:pPr>
    </w:p>
    <w:p w:rsidR="0034501B" w:rsidRDefault="0034501B" w:rsidP="0034501B"/>
    <w:p w:rsidR="0034501B" w:rsidRDefault="0034501B" w:rsidP="008867E1">
      <w:pPr>
        <w:pStyle w:val="ConsPlusNormal"/>
        <w:jc w:val="right"/>
        <w:outlineLvl w:val="1"/>
      </w:pPr>
      <w:r>
        <w:lastRenderedPageBreak/>
        <w:t>Приложение № 4</w:t>
      </w:r>
    </w:p>
    <w:p w:rsidR="0034501B" w:rsidRDefault="0034501B" w:rsidP="0034501B">
      <w:pPr>
        <w:pStyle w:val="ConsPlusNormal"/>
        <w:jc w:val="right"/>
      </w:pPr>
      <w:r>
        <w:t>к административному регламенту</w:t>
      </w:r>
    </w:p>
    <w:p w:rsidR="0034501B" w:rsidRDefault="0034501B" w:rsidP="0034501B">
      <w:pPr>
        <w:pStyle w:val="ConsPlusNormal"/>
        <w:jc w:val="right"/>
      </w:pPr>
      <w:r>
        <w:t>предоставления муниципальной услуги</w:t>
      </w:r>
    </w:p>
    <w:p w:rsidR="0034501B" w:rsidRDefault="0034501B" w:rsidP="0034501B">
      <w:pPr>
        <w:pStyle w:val="ConsPlusNormal"/>
        <w:jc w:val="right"/>
      </w:pPr>
      <w:r>
        <w:t>«Согласование проведения переустройства</w:t>
      </w:r>
    </w:p>
    <w:p w:rsidR="0034501B" w:rsidRDefault="0034501B" w:rsidP="0034501B">
      <w:pPr>
        <w:pStyle w:val="ConsPlusNormal"/>
        <w:jc w:val="right"/>
      </w:pPr>
      <w:r>
        <w:t>и (или) перепланировки помещения</w:t>
      </w:r>
    </w:p>
    <w:p w:rsidR="0034501B" w:rsidRDefault="0034501B" w:rsidP="0034501B">
      <w:pPr>
        <w:pStyle w:val="ConsPlusNormal"/>
        <w:jc w:val="right"/>
      </w:pPr>
      <w:r>
        <w:t>в многоквартирном доме»</w:t>
      </w:r>
    </w:p>
    <w:p w:rsidR="0034501B" w:rsidRDefault="0034501B" w:rsidP="0034501B">
      <w:pPr>
        <w:tabs>
          <w:tab w:val="left" w:pos="7951"/>
        </w:tabs>
      </w:pPr>
    </w:p>
    <w:p w:rsidR="0034501B" w:rsidRPr="006653A0" w:rsidRDefault="0034501B" w:rsidP="006653A0">
      <w:pPr>
        <w:pStyle w:val="a3"/>
        <w:jc w:val="right"/>
        <w:rPr>
          <w:rFonts w:asciiTheme="minorHAnsi" w:hAnsiTheme="minorHAnsi" w:cstheme="minorHAnsi"/>
          <w:sz w:val="18"/>
          <w:szCs w:val="18"/>
        </w:rPr>
      </w:pPr>
      <w:r w:rsidRPr="006653A0">
        <w:rPr>
          <w:rFonts w:asciiTheme="minorHAnsi" w:hAnsiTheme="minorHAnsi" w:cstheme="minorHAnsi"/>
          <w:sz w:val="18"/>
          <w:szCs w:val="18"/>
        </w:rPr>
        <w:t>УТВЕРЖДЕНА</w:t>
      </w:r>
    </w:p>
    <w:p w:rsidR="006653A0" w:rsidRDefault="0034501B" w:rsidP="006653A0">
      <w:pPr>
        <w:pStyle w:val="a3"/>
        <w:jc w:val="right"/>
        <w:rPr>
          <w:rFonts w:asciiTheme="minorHAnsi" w:hAnsiTheme="minorHAnsi" w:cstheme="minorHAnsi"/>
          <w:sz w:val="18"/>
          <w:szCs w:val="18"/>
        </w:rPr>
      </w:pPr>
      <w:r w:rsidRPr="006653A0">
        <w:rPr>
          <w:rFonts w:asciiTheme="minorHAnsi" w:hAnsiTheme="minorHAnsi" w:cstheme="minorHAnsi"/>
          <w:sz w:val="18"/>
          <w:szCs w:val="18"/>
        </w:rPr>
        <w:t>Постановлением Правительства</w:t>
      </w:r>
      <w:r w:rsidR="006653A0">
        <w:rPr>
          <w:rFonts w:asciiTheme="minorHAnsi" w:hAnsiTheme="minorHAnsi" w:cstheme="minorHAnsi"/>
          <w:sz w:val="18"/>
          <w:szCs w:val="18"/>
        </w:rPr>
        <w:t xml:space="preserve"> </w:t>
      </w:r>
    </w:p>
    <w:p w:rsidR="0034501B" w:rsidRPr="006653A0" w:rsidRDefault="0034501B" w:rsidP="006653A0">
      <w:pPr>
        <w:pStyle w:val="a3"/>
        <w:jc w:val="right"/>
        <w:rPr>
          <w:rFonts w:asciiTheme="minorHAnsi" w:hAnsiTheme="minorHAnsi" w:cstheme="minorHAnsi"/>
          <w:sz w:val="18"/>
          <w:szCs w:val="18"/>
        </w:rPr>
      </w:pPr>
      <w:r w:rsidRPr="006653A0">
        <w:rPr>
          <w:rFonts w:asciiTheme="minorHAnsi" w:hAnsiTheme="minorHAnsi" w:cstheme="minorHAnsi"/>
          <w:sz w:val="18"/>
          <w:szCs w:val="18"/>
        </w:rPr>
        <w:t xml:space="preserve"> Российской Федерации</w:t>
      </w:r>
      <w:r w:rsidRPr="006653A0">
        <w:rPr>
          <w:rFonts w:asciiTheme="minorHAnsi" w:hAnsiTheme="minorHAnsi" w:cstheme="minorHAnsi"/>
          <w:sz w:val="18"/>
          <w:szCs w:val="18"/>
        </w:rPr>
        <w:br/>
        <w:t>от 28.04.2005 № 266</w:t>
      </w:r>
    </w:p>
    <w:p w:rsidR="0034501B" w:rsidRPr="006653A0" w:rsidRDefault="0034501B" w:rsidP="006653A0">
      <w:pPr>
        <w:pStyle w:val="a3"/>
        <w:jc w:val="right"/>
        <w:rPr>
          <w:rFonts w:asciiTheme="minorHAnsi" w:hAnsiTheme="minorHAnsi" w:cstheme="minorHAnsi"/>
          <w:sz w:val="18"/>
          <w:szCs w:val="18"/>
        </w:rPr>
      </w:pPr>
      <w:r w:rsidRPr="006653A0">
        <w:rPr>
          <w:rFonts w:asciiTheme="minorHAnsi" w:hAnsiTheme="minorHAnsi" w:cstheme="minorHAnsi"/>
          <w:sz w:val="18"/>
          <w:szCs w:val="18"/>
        </w:rPr>
        <w:t>(в ред. Постановления Правительства РФ</w:t>
      </w:r>
      <w:r w:rsidRPr="006653A0">
        <w:rPr>
          <w:rFonts w:asciiTheme="minorHAnsi" w:hAnsiTheme="minorHAnsi" w:cstheme="minorHAnsi"/>
          <w:sz w:val="18"/>
          <w:szCs w:val="18"/>
        </w:rPr>
        <w:br/>
        <w:t>от 21.09.2005 №578)</w:t>
      </w:r>
    </w:p>
    <w:p w:rsidR="0034501B" w:rsidRDefault="0034501B" w:rsidP="0034501B">
      <w:pPr>
        <w:spacing w:before="600" w:after="360"/>
        <w:jc w:val="center"/>
        <w:rPr>
          <w:b/>
          <w:bCs/>
          <w:sz w:val="26"/>
          <w:szCs w:val="26"/>
        </w:rPr>
      </w:pPr>
      <w:r>
        <w:rPr>
          <w:b/>
          <w:bCs/>
          <w:sz w:val="26"/>
          <w:szCs w:val="26"/>
        </w:rPr>
        <w:t>Форма документа, подтверждающего принятие решения</w:t>
      </w:r>
      <w:r>
        <w:rPr>
          <w:b/>
          <w:bCs/>
          <w:sz w:val="26"/>
          <w:szCs w:val="26"/>
        </w:rPr>
        <w:br/>
        <w:t>о согласовании переустройства и (или) перепланировки</w:t>
      </w:r>
      <w:r>
        <w:rPr>
          <w:b/>
          <w:bCs/>
          <w:sz w:val="26"/>
          <w:szCs w:val="26"/>
        </w:rPr>
        <w:br/>
        <w:t>жилого помещения</w:t>
      </w:r>
    </w:p>
    <w:p w:rsidR="0034501B" w:rsidRDefault="0034501B" w:rsidP="0034501B">
      <w:r>
        <w:t>(Бланк органа,</w:t>
      </w:r>
      <w:r>
        <w:br/>
        <w:t>осуществляющего</w:t>
      </w:r>
      <w:r>
        <w:br/>
        <w:t>согласование)</w:t>
      </w:r>
    </w:p>
    <w:p w:rsidR="0034501B" w:rsidRDefault="0034501B" w:rsidP="0034501B">
      <w:pPr>
        <w:spacing w:before="240" w:after="480"/>
        <w:jc w:val="center"/>
        <w:rPr>
          <w:sz w:val="26"/>
          <w:szCs w:val="26"/>
        </w:rPr>
      </w:pPr>
      <w:r>
        <w:rPr>
          <w:sz w:val="26"/>
          <w:szCs w:val="26"/>
        </w:rPr>
        <w:t>РЕШЕНИЕ</w:t>
      </w:r>
      <w:r>
        <w:rPr>
          <w:sz w:val="26"/>
          <w:szCs w:val="26"/>
        </w:rPr>
        <w:br/>
        <w:t>о согласовании переустройства и (или) перепланировки жилого помещения</w:t>
      </w:r>
    </w:p>
    <w:p w:rsidR="0034501B" w:rsidRDefault="0034501B" w:rsidP="0034501B">
      <w:r>
        <w:t xml:space="preserve">В связи с обращением  </w:t>
      </w:r>
    </w:p>
    <w:p w:rsidR="0034501B" w:rsidRDefault="0034501B" w:rsidP="0034501B">
      <w:pPr>
        <w:pBdr>
          <w:top w:val="single" w:sz="4" w:space="1" w:color="auto"/>
        </w:pBdr>
        <w:ind w:left="2381"/>
        <w:jc w:val="center"/>
        <w:rPr>
          <w:sz w:val="20"/>
          <w:szCs w:val="20"/>
        </w:rPr>
      </w:pPr>
      <w:r>
        <w:rPr>
          <w:sz w:val="20"/>
          <w:szCs w:val="20"/>
        </w:rPr>
        <w:t>(Ф.И.О. физического лица, наименование юридического лица – заявителя)</w:t>
      </w:r>
    </w:p>
    <w:p w:rsidR="0034501B" w:rsidRDefault="0034501B" w:rsidP="0034501B">
      <w:pPr>
        <w:tabs>
          <w:tab w:val="center" w:pos="4962"/>
          <w:tab w:val="left" w:pos="7966"/>
        </w:tabs>
      </w:pPr>
      <w:r>
        <w:t xml:space="preserve">о намерении провести  </w:t>
      </w:r>
      <w:r>
        <w:tab/>
        <w:t>переустройство и (или) перепланировку</w:t>
      </w:r>
      <w:r>
        <w:tab/>
        <w:t>жилых помещений</w:t>
      </w:r>
    </w:p>
    <w:p w:rsidR="0034501B" w:rsidRDefault="0034501B" w:rsidP="0034501B">
      <w:pPr>
        <w:pBdr>
          <w:top w:val="single" w:sz="4" w:space="1" w:color="auto"/>
        </w:pBdr>
        <w:ind w:left="2948" w:right="2948"/>
        <w:jc w:val="center"/>
        <w:rPr>
          <w:sz w:val="20"/>
          <w:szCs w:val="20"/>
        </w:rPr>
      </w:pPr>
      <w:r>
        <w:rPr>
          <w:sz w:val="20"/>
          <w:szCs w:val="20"/>
        </w:rPr>
        <w:t>(ненужное зачеркнуть)</w:t>
      </w:r>
    </w:p>
    <w:p w:rsidR="0034501B" w:rsidRDefault="0034501B" w:rsidP="0034501B">
      <w:r>
        <w:t xml:space="preserve">по адресу:  </w:t>
      </w:r>
    </w:p>
    <w:p w:rsidR="0034501B" w:rsidRDefault="0034501B" w:rsidP="0034501B">
      <w:pPr>
        <w:pBdr>
          <w:top w:val="single" w:sz="4" w:space="1" w:color="auto"/>
        </w:pBdr>
        <w:ind w:left="1134"/>
        <w:rPr>
          <w:sz w:val="2"/>
          <w:szCs w:val="2"/>
        </w:rPr>
      </w:pPr>
    </w:p>
    <w:tbl>
      <w:tblPr>
        <w:tblW w:w="0" w:type="auto"/>
        <w:tblLayout w:type="fixed"/>
        <w:tblCellMar>
          <w:left w:w="28" w:type="dxa"/>
          <w:right w:w="28" w:type="dxa"/>
        </w:tblCellMar>
        <w:tblLook w:val="0000"/>
      </w:tblPr>
      <w:tblGrid>
        <w:gridCol w:w="6549"/>
        <w:gridCol w:w="193"/>
        <w:gridCol w:w="3204"/>
      </w:tblGrid>
      <w:tr w:rsidR="0034501B" w:rsidTr="0034501B">
        <w:tc>
          <w:tcPr>
            <w:tcW w:w="6549"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9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320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r>
              <w:t>занимаемых (принадлежащих)</w:t>
            </w:r>
          </w:p>
        </w:tc>
      </w:tr>
      <w:tr w:rsidR="0034501B" w:rsidTr="0034501B">
        <w:tc>
          <w:tcPr>
            <w:tcW w:w="654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20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(ненужное зачеркнуть)</w:t>
            </w:r>
          </w:p>
        </w:tc>
      </w:tr>
    </w:tbl>
    <w:p w:rsidR="0034501B" w:rsidRDefault="0034501B" w:rsidP="0034501B">
      <w:r>
        <w:t xml:space="preserve">на основании:  </w:t>
      </w:r>
    </w:p>
    <w:p w:rsidR="0034501B" w:rsidRDefault="0034501B" w:rsidP="0034501B">
      <w:pPr>
        <w:pBdr>
          <w:top w:val="single" w:sz="4" w:space="1" w:color="auto"/>
        </w:pBdr>
        <w:ind w:left="1560"/>
        <w:jc w:val="center"/>
        <w:rPr>
          <w:sz w:val="20"/>
          <w:szCs w:val="20"/>
        </w:rPr>
      </w:pPr>
      <w:proofErr w:type="gramStart"/>
      <w:r>
        <w:rPr>
          <w:sz w:val="20"/>
          <w:szCs w:val="20"/>
        </w:rPr>
        <w:t>(вид и реквизиты правоустанавливающего документа на переустраиваемое и (или)</w:t>
      </w:r>
      <w:proofErr w:type="gramEnd"/>
    </w:p>
    <w:p w:rsidR="0034501B" w:rsidRDefault="0034501B" w:rsidP="0034501B">
      <w:pPr>
        <w:tabs>
          <w:tab w:val="left" w:pos="9837"/>
        </w:tabs>
      </w:pPr>
      <w:r>
        <w:tab/>
        <w:t>,</w:t>
      </w:r>
    </w:p>
    <w:p w:rsidR="0034501B" w:rsidRDefault="0034501B" w:rsidP="0034501B">
      <w:pPr>
        <w:pBdr>
          <w:top w:val="single" w:sz="4" w:space="1" w:color="auto"/>
        </w:pBdr>
        <w:ind w:right="113"/>
        <w:jc w:val="center"/>
        <w:rPr>
          <w:sz w:val="20"/>
          <w:szCs w:val="20"/>
        </w:rPr>
      </w:pPr>
      <w:proofErr w:type="spellStart"/>
      <w:proofErr w:type="gramStart"/>
      <w:r>
        <w:rPr>
          <w:sz w:val="20"/>
          <w:szCs w:val="20"/>
        </w:rPr>
        <w:t>перепланируемое</w:t>
      </w:r>
      <w:proofErr w:type="spellEnd"/>
      <w:r>
        <w:rPr>
          <w:sz w:val="20"/>
          <w:szCs w:val="20"/>
        </w:rPr>
        <w:t xml:space="preserve"> жилое помещение)</w:t>
      </w:r>
      <w:proofErr w:type="gramEnd"/>
    </w:p>
    <w:p w:rsidR="0034501B" w:rsidRDefault="0034501B" w:rsidP="0034501B">
      <w:pPr>
        <w:jc w:val="both"/>
      </w:pPr>
      <w:r>
        <w:t>по результатам рассмотрения представленных документов принято решение:</w:t>
      </w:r>
    </w:p>
    <w:p w:rsidR="0034501B" w:rsidRDefault="0034501B" w:rsidP="0034501B">
      <w:r>
        <w:t xml:space="preserve">1. Дать согласие </w:t>
      </w:r>
      <w:proofErr w:type="gramStart"/>
      <w:r>
        <w:t>на</w:t>
      </w:r>
      <w:proofErr w:type="gramEnd"/>
      <w:r>
        <w:t xml:space="preserve">  </w:t>
      </w:r>
    </w:p>
    <w:p w:rsidR="0034501B" w:rsidRDefault="0034501B" w:rsidP="0034501B">
      <w:pPr>
        <w:pBdr>
          <w:top w:val="single" w:sz="4" w:space="1" w:color="auto"/>
        </w:pBdr>
        <w:ind w:left="2098"/>
        <w:jc w:val="center"/>
        <w:rPr>
          <w:sz w:val="20"/>
          <w:szCs w:val="20"/>
        </w:rPr>
      </w:pPr>
      <w:r>
        <w:rPr>
          <w:sz w:val="20"/>
          <w:szCs w:val="20"/>
        </w:rPr>
        <w:t>(переустройство, перепланировку, переустройство и перепланировку – нужное указать)</w:t>
      </w:r>
    </w:p>
    <w:p w:rsidR="0034501B" w:rsidRDefault="0034501B" w:rsidP="0034501B">
      <w:pPr>
        <w:jc w:val="both"/>
      </w:pPr>
      <w:r>
        <w:t>жилых помещений в соответствии с представленным проектом (проектной документацией).</w:t>
      </w:r>
    </w:p>
    <w:p w:rsidR="0034501B" w:rsidRDefault="0034501B" w:rsidP="0034501B">
      <w:pPr>
        <w:jc w:val="both"/>
      </w:pPr>
      <w:r>
        <w:t xml:space="preserve">2. Установить </w:t>
      </w:r>
      <w:r>
        <w:footnoteReference w:customMarkFollows="1" w:id="1"/>
        <w:t>*:</w:t>
      </w:r>
    </w:p>
    <w:tbl>
      <w:tblPr>
        <w:tblW w:w="0" w:type="auto"/>
        <w:tblLayout w:type="fixed"/>
        <w:tblCellMar>
          <w:left w:w="28" w:type="dxa"/>
          <w:right w:w="28" w:type="dxa"/>
        </w:tblCellMar>
        <w:tblLook w:val="0000"/>
      </w:tblPr>
      <w:tblGrid>
        <w:gridCol w:w="510"/>
        <w:gridCol w:w="567"/>
        <w:gridCol w:w="283"/>
        <w:gridCol w:w="2496"/>
        <w:gridCol w:w="537"/>
        <w:gridCol w:w="283"/>
        <w:gridCol w:w="425"/>
        <w:gridCol w:w="399"/>
        <w:gridCol w:w="57"/>
        <w:gridCol w:w="510"/>
        <w:gridCol w:w="283"/>
        <w:gridCol w:w="1191"/>
        <w:gridCol w:w="480"/>
        <w:gridCol w:w="881"/>
        <w:gridCol w:w="537"/>
        <w:gridCol w:w="283"/>
        <w:gridCol w:w="229"/>
        <w:gridCol w:w="142"/>
      </w:tblGrid>
      <w:tr w:rsidR="0034501B" w:rsidTr="0034501B">
        <w:tc>
          <w:tcPr>
            <w:tcW w:w="5500" w:type="dxa"/>
            <w:gridSpan w:val="8"/>
            <w:tcBorders>
              <w:top w:val="none" w:sz="4" w:space="0" w:color="000000"/>
              <w:left w:val="none" w:sz="4" w:space="0" w:color="000000"/>
              <w:bottom w:val="none" w:sz="4" w:space="0" w:color="000000"/>
              <w:right w:val="none" w:sz="4" w:space="0" w:color="000000"/>
            </w:tcBorders>
            <w:vAlign w:val="bottom"/>
          </w:tcPr>
          <w:p w:rsidR="0034501B" w:rsidRDefault="0034501B" w:rsidP="0034501B">
            <w:r>
              <w:t xml:space="preserve">срок производства ремонтно-строительных работ </w:t>
            </w:r>
            <w:proofErr w:type="gramStart"/>
            <w:r>
              <w:t>с</w:t>
            </w:r>
            <w:proofErr w:type="gramEnd"/>
            <w:r>
              <w:t xml:space="preserve"> “</w:t>
            </w:r>
          </w:p>
        </w:tc>
        <w:tc>
          <w:tcPr>
            <w:tcW w:w="567" w:type="dxa"/>
            <w:gridSpan w:val="2"/>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2552" w:type="dxa"/>
            <w:gridSpan w:val="3"/>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371" w:type="dxa"/>
            <w:gridSpan w:val="2"/>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r w:rsidR="0034501B" w:rsidTr="0034501B">
        <w:trPr>
          <w:gridAfter w:val="11"/>
          <w:wAfter w:w="4992" w:type="dxa"/>
        </w:trPr>
        <w:tc>
          <w:tcPr>
            <w:tcW w:w="51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по “</w:t>
            </w:r>
          </w:p>
        </w:tc>
        <w:tc>
          <w:tcPr>
            <w:tcW w:w="567"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2496"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3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r w:rsidR="0034501B" w:rsidTr="0034501B">
        <w:trPr>
          <w:gridAfter w:val="1"/>
          <w:wAfter w:w="142" w:type="dxa"/>
        </w:trPr>
        <w:tc>
          <w:tcPr>
            <w:tcW w:w="5557" w:type="dxa"/>
            <w:gridSpan w:val="9"/>
            <w:tcBorders>
              <w:top w:val="none" w:sz="4" w:space="0" w:color="000000"/>
              <w:left w:val="none" w:sz="4" w:space="0" w:color="000000"/>
              <w:bottom w:val="none" w:sz="4" w:space="0" w:color="000000"/>
              <w:right w:val="none" w:sz="4" w:space="0" w:color="000000"/>
            </w:tcBorders>
            <w:vAlign w:val="bottom"/>
          </w:tcPr>
          <w:p w:rsidR="0034501B" w:rsidRDefault="0034501B" w:rsidP="0034501B">
            <w:r>
              <w:t xml:space="preserve">режим производства ремонтно-строительных работ </w:t>
            </w:r>
            <w:proofErr w:type="gramStart"/>
            <w:r>
              <w:t>с</w:t>
            </w:r>
            <w:proofErr w:type="gramEnd"/>
          </w:p>
        </w:tc>
        <w:tc>
          <w:tcPr>
            <w:tcW w:w="1984" w:type="dxa"/>
            <w:gridSpan w:val="3"/>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48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pPr>
            <w:r>
              <w:t>по</w:t>
            </w:r>
          </w:p>
        </w:tc>
        <w:tc>
          <w:tcPr>
            <w:tcW w:w="1930" w:type="dxa"/>
            <w:gridSpan w:val="4"/>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r>
    </w:tbl>
    <w:p w:rsidR="0034501B" w:rsidRDefault="0034501B" w:rsidP="0034501B">
      <w:pPr>
        <w:tabs>
          <w:tab w:val="center" w:pos="2127"/>
          <w:tab w:val="left" w:pos="3544"/>
        </w:tabs>
      </w:pPr>
      <w:r>
        <w:t xml:space="preserve">часов в  </w:t>
      </w:r>
      <w:r>
        <w:tab/>
      </w:r>
      <w:r>
        <w:tab/>
        <w:t>дни.</w:t>
      </w:r>
    </w:p>
    <w:p w:rsidR="0034501B" w:rsidRDefault="0034501B" w:rsidP="0034501B">
      <w:pPr>
        <w:pBdr>
          <w:top w:val="single" w:sz="4" w:space="1" w:color="auto"/>
        </w:pBdr>
        <w:ind w:left="851" w:right="6519"/>
        <w:rPr>
          <w:sz w:val="2"/>
          <w:szCs w:val="2"/>
        </w:rPr>
      </w:pPr>
    </w:p>
    <w:p w:rsidR="0034501B" w:rsidRDefault="0034501B" w:rsidP="0034501B"/>
    <w:p w:rsidR="0034501B" w:rsidRDefault="0034501B" w:rsidP="0034501B">
      <w:pPr>
        <w:pBdr>
          <w:top w:val="single" w:sz="4" w:space="1" w:color="auto"/>
        </w:pBdr>
        <w:rPr>
          <w:sz w:val="2"/>
          <w:szCs w:val="2"/>
        </w:rPr>
      </w:pPr>
    </w:p>
    <w:p w:rsidR="0034501B" w:rsidRDefault="0034501B" w:rsidP="0034501B"/>
    <w:p w:rsidR="0034501B" w:rsidRDefault="0034501B" w:rsidP="0034501B">
      <w:pPr>
        <w:pBdr>
          <w:top w:val="single" w:sz="4" w:space="1" w:color="auto"/>
        </w:pBdr>
        <w:rPr>
          <w:sz w:val="2"/>
          <w:szCs w:val="2"/>
        </w:rPr>
      </w:pPr>
    </w:p>
    <w:p w:rsidR="0034501B" w:rsidRDefault="0034501B" w:rsidP="0034501B">
      <w:pPr>
        <w:jc w:val="both"/>
      </w:pPr>
      <w:r>
        <w:lastRenderedPageBreak/>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r>
        <w:br/>
      </w:r>
    </w:p>
    <w:p w:rsidR="0034501B" w:rsidRDefault="0034501B" w:rsidP="0034501B">
      <w:pPr>
        <w:pBdr>
          <w:top w:val="single" w:sz="4" w:space="1" w:color="auto"/>
        </w:pBdr>
        <w:jc w:val="center"/>
        <w:rPr>
          <w:sz w:val="20"/>
          <w:szCs w:val="20"/>
        </w:rPr>
      </w:pPr>
      <w:proofErr w:type="gramStart"/>
      <w:r>
        <w:rPr>
          <w:sz w:val="20"/>
          <w:szCs w:val="20"/>
        </w:rPr>
        <w:t>(указываются реквизиты нормативного правового акта субъекта</w:t>
      </w:r>
      <w:proofErr w:type="gramEnd"/>
    </w:p>
    <w:p w:rsidR="0034501B" w:rsidRDefault="0034501B" w:rsidP="0034501B"/>
    <w:p w:rsidR="0034501B" w:rsidRDefault="0034501B" w:rsidP="0034501B">
      <w:pPr>
        <w:pBdr>
          <w:top w:val="single" w:sz="4" w:space="1" w:color="auto"/>
        </w:pBdr>
        <w:jc w:val="center"/>
        <w:rPr>
          <w:sz w:val="20"/>
          <w:szCs w:val="20"/>
        </w:rPr>
      </w:pPr>
      <w:r>
        <w:rPr>
          <w:sz w:val="20"/>
          <w:szCs w:val="20"/>
        </w:rPr>
        <w:t>Российской Федерации или акта органа местного самоуправления, регламентирующего порядок</w:t>
      </w:r>
    </w:p>
    <w:p w:rsidR="0034501B" w:rsidRDefault="0034501B" w:rsidP="0034501B">
      <w:pPr>
        <w:tabs>
          <w:tab w:val="left" w:pos="9837"/>
        </w:tabs>
      </w:pPr>
      <w:r>
        <w:tab/>
        <w:t>.</w:t>
      </w:r>
    </w:p>
    <w:p w:rsidR="0034501B" w:rsidRDefault="0034501B" w:rsidP="0034501B">
      <w:pPr>
        <w:pBdr>
          <w:top w:val="single" w:sz="4" w:space="1" w:color="auto"/>
        </w:pBdr>
        <w:ind w:right="113"/>
        <w:jc w:val="center"/>
        <w:rPr>
          <w:sz w:val="20"/>
          <w:szCs w:val="20"/>
        </w:rPr>
      </w:pPr>
      <w:r>
        <w:rPr>
          <w:sz w:val="20"/>
          <w:szCs w:val="20"/>
        </w:rPr>
        <w:t>проведения ремонтно-строительных работ по переустройству и (или) перепланировке жилых помещений)</w:t>
      </w:r>
    </w:p>
    <w:p w:rsidR="0034501B" w:rsidRDefault="0034501B" w:rsidP="0034501B"/>
    <w:p w:rsidR="0034501B" w:rsidRDefault="0034501B" w:rsidP="0034501B">
      <w:pPr>
        <w:widowControl w:val="0"/>
        <w:jc w:val="both"/>
      </w:pPr>
      <w: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34501B" w:rsidRDefault="0034501B" w:rsidP="0034501B">
      <w:pPr>
        <w:jc w:val="both"/>
      </w:pPr>
      <w: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34501B" w:rsidRDefault="0034501B" w:rsidP="0034501B">
      <w:pPr>
        <w:jc w:val="both"/>
      </w:pPr>
      <w:r>
        <w:t xml:space="preserve">6. Контроль за исполнением настоящего решения возложить </w:t>
      </w:r>
      <w:proofErr w:type="gramStart"/>
      <w:r>
        <w:t>на</w:t>
      </w:r>
      <w:proofErr w:type="gramEnd"/>
      <w:r>
        <w:t xml:space="preserve">  </w:t>
      </w:r>
    </w:p>
    <w:p w:rsidR="0034501B" w:rsidRDefault="0034501B" w:rsidP="0034501B">
      <w:pPr>
        <w:pBdr>
          <w:top w:val="single" w:sz="4" w:space="1" w:color="auto"/>
        </w:pBdr>
        <w:ind w:left="6663"/>
        <w:jc w:val="center"/>
        <w:rPr>
          <w:sz w:val="20"/>
          <w:szCs w:val="20"/>
        </w:rPr>
      </w:pPr>
      <w:proofErr w:type="gramStart"/>
      <w:r>
        <w:rPr>
          <w:sz w:val="20"/>
          <w:szCs w:val="20"/>
        </w:rPr>
        <w:t>(наименование структурного</w:t>
      </w:r>
      <w:proofErr w:type="gramEnd"/>
    </w:p>
    <w:p w:rsidR="0034501B" w:rsidRDefault="0034501B" w:rsidP="0034501B"/>
    <w:p w:rsidR="0034501B" w:rsidRDefault="0034501B" w:rsidP="0034501B">
      <w:pPr>
        <w:pBdr>
          <w:top w:val="single" w:sz="4" w:space="1" w:color="auto"/>
        </w:pBdr>
        <w:jc w:val="center"/>
        <w:rPr>
          <w:sz w:val="20"/>
          <w:szCs w:val="20"/>
        </w:rPr>
      </w:pPr>
      <w:r>
        <w:rPr>
          <w:sz w:val="20"/>
          <w:szCs w:val="20"/>
        </w:rPr>
        <w:t>подразделения и (или) Ф.И.О. должностного лица органа,</w:t>
      </w:r>
    </w:p>
    <w:p w:rsidR="0034501B" w:rsidRDefault="0034501B" w:rsidP="0034501B">
      <w:pPr>
        <w:tabs>
          <w:tab w:val="left" w:pos="9837"/>
        </w:tabs>
      </w:pPr>
      <w:r>
        <w:tab/>
        <w:t>.</w:t>
      </w:r>
    </w:p>
    <w:p w:rsidR="0034501B" w:rsidRDefault="0034501B" w:rsidP="0034501B">
      <w:pPr>
        <w:pBdr>
          <w:top w:val="single" w:sz="4" w:space="1" w:color="auto"/>
        </w:pBdr>
        <w:ind w:right="113"/>
        <w:jc w:val="center"/>
        <w:rPr>
          <w:sz w:val="20"/>
          <w:szCs w:val="20"/>
        </w:rPr>
      </w:pPr>
      <w:proofErr w:type="gramStart"/>
      <w:r>
        <w:rPr>
          <w:sz w:val="20"/>
          <w:szCs w:val="20"/>
        </w:rPr>
        <w:t>осуществляющего</w:t>
      </w:r>
      <w:proofErr w:type="gramEnd"/>
      <w:r>
        <w:rPr>
          <w:sz w:val="20"/>
          <w:szCs w:val="20"/>
        </w:rPr>
        <w:t xml:space="preserve"> согласование)</w:t>
      </w:r>
    </w:p>
    <w:p w:rsidR="0034501B" w:rsidRDefault="0034501B" w:rsidP="0034501B">
      <w:pPr>
        <w:spacing w:before="120"/>
        <w:ind w:left="5670"/>
      </w:pPr>
    </w:p>
    <w:p w:rsidR="0034501B" w:rsidRDefault="0034501B" w:rsidP="0034501B">
      <w:pPr>
        <w:pBdr>
          <w:top w:val="single" w:sz="4" w:space="1" w:color="auto"/>
        </w:pBdr>
        <w:ind w:left="5670"/>
        <w:jc w:val="center"/>
        <w:rPr>
          <w:sz w:val="20"/>
          <w:szCs w:val="20"/>
        </w:rPr>
      </w:pPr>
      <w:r>
        <w:rPr>
          <w:sz w:val="20"/>
          <w:szCs w:val="20"/>
        </w:rPr>
        <w:t>(подпись должностного лица органа, осуществляющего согласование)</w:t>
      </w:r>
    </w:p>
    <w:p w:rsidR="0034501B" w:rsidRDefault="0034501B" w:rsidP="0034501B">
      <w:pPr>
        <w:spacing w:before="480" w:after="480"/>
        <w:jc w:val="right"/>
      </w:pPr>
      <w:r>
        <w:t>М.П.</w:t>
      </w:r>
    </w:p>
    <w:tbl>
      <w:tblPr>
        <w:tblW w:w="0" w:type="auto"/>
        <w:tblLayout w:type="fixed"/>
        <w:tblCellMar>
          <w:left w:w="28" w:type="dxa"/>
          <w:right w:w="28" w:type="dxa"/>
        </w:tblCellMar>
        <w:tblLook w:val="0000"/>
      </w:tblPr>
      <w:tblGrid>
        <w:gridCol w:w="1219"/>
        <w:gridCol w:w="510"/>
        <w:gridCol w:w="284"/>
        <w:gridCol w:w="1843"/>
        <w:gridCol w:w="567"/>
        <w:gridCol w:w="283"/>
        <w:gridCol w:w="425"/>
        <w:gridCol w:w="3119"/>
        <w:gridCol w:w="1701"/>
      </w:tblGrid>
      <w:tr w:rsidR="0034501B" w:rsidTr="0034501B">
        <w:trPr>
          <w:cantSplit/>
        </w:trPr>
        <w:tc>
          <w:tcPr>
            <w:tcW w:w="121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Получил</w:t>
            </w:r>
            <w:proofErr w:type="gramStart"/>
            <w:r>
              <w:t>: “</w:t>
            </w:r>
            <w:proofErr w:type="gramEnd"/>
          </w:p>
        </w:tc>
        <w:tc>
          <w:tcPr>
            <w:tcW w:w="51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84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202</w:t>
            </w:r>
          </w:p>
        </w:tc>
        <w:tc>
          <w:tcPr>
            <w:tcW w:w="283"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pPr>
            <w:proofErr w:type="gramStart"/>
            <w:r>
              <w:t>г</w:t>
            </w:r>
            <w:proofErr w:type="gramEnd"/>
            <w:r>
              <w:t>.</w:t>
            </w:r>
          </w:p>
        </w:tc>
        <w:tc>
          <w:tcPr>
            <w:tcW w:w="3119"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701" w:type="dxa"/>
            <w:vMerge w:val="restart"/>
            <w:tcBorders>
              <w:top w:val="none" w:sz="4" w:space="0" w:color="000000"/>
              <w:left w:val="none" w:sz="4" w:space="0" w:color="000000"/>
              <w:bottom w:val="none" w:sz="4" w:space="0" w:color="000000"/>
              <w:right w:val="none" w:sz="4" w:space="0" w:color="000000"/>
            </w:tcBorders>
          </w:tcPr>
          <w:p w:rsidR="0034501B" w:rsidRDefault="0034501B" w:rsidP="0034501B">
            <w:pPr>
              <w:ind w:left="57"/>
            </w:pPr>
            <w:r>
              <w:t>(заполняется</w:t>
            </w:r>
            <w:r>
              <w:br/>
              <w:t>в случае получения решения лично)</w:t>
            </w:r>
          </w:p>
        </w:tc>
      </w:tr>
      <w:tr w:rsidR="0034501B" w:rsidTr="0034501B">
        <w:trPr>
          <w:cantSplit/>
        </w:trPr>
        <w:tc>
          <w:tcPr>
            <w:tcW w:w="121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1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84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28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119" w:type="dxa"/>
            <w:tcBorders>
              <w:top w:val="none" w:sz="4" w:space="0" w:color="000000"/>
              <w:left w:val="none" w:sz="4" w:space="0" w:color="000000"/>
              <w:bottom w:val="none" w:sz="4" w:space="0" w:color="000000"/>
              <w:right w:val="none" w:sz="4" w:space="0" w:color="000000"/>
            </w:tcBorders>
          </w:tcPr>
          <w:p w:rsidR="0034501B" w:rsidRDefault="0034501B" w:rsidP="0034501B">
            <w:pPr>
              <w:jc w:val="center"/>
              <w:rPr>
                <w:sz w:val="20"/>
                <w:szCs w:val="20"/>
              </w:rPr>
            </w:pPr>
            <w:r>
              <w:rPr>
                <w:sz w:val="20"/>
                <w:szCs w:val="20"/>
              </w:rPr>
              <w:t>(подпись заявителя или уполномоченного лица заявителей)</w:t>
            </w:r>
          </w:p>
        </w:tc>
        <w:tc>
          <w:tcPr>
            <w:tcW w:w="1701" w:type="dxa"/>
            <w:vMerge/>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r>
    </w:tbl>
    <w:p w:rsidR="0034501B" w:rsidRDefault="0034501B" w:rsidP="0034501B">
      <w:pPr>
        <w:spacing w:after="240"/>
      </w:pPr>
    </w:p>
    <w:tbl>
      <w:tblPr>
        <w:tblW w:w="0" w:type="auto"/>
        <w:tblLayout w:type="fixed"/>
        <w:tblCellMar>
          <w:left w:w="28" w:type="dxa"/>
          <w:right w:w="28" w:type="dxa"/>
        </w:tblCellMar>
        <w:tblLook w:val="0000"/>
      </w:tblPr>
      <w:tblGrid>
        <w:gridCol w:w="4621"/>
        <w:gridCol w:w="510"/>
        <w:gridCol w:w="284"/>
        <w:gridCol w:w="1984"/>
        <w:gridCol w:w="567"/>
        <w:gridCol w:w="284"/>
        <w:gridCol w:w="425"/>
      </w:tblGrid>
      <w:tr w:rsidR="0034501B" w:rsidTr="0034501B">
        <w:tc>
          <w:tcPr>
            <w:tcW w:w="4621"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Решение направлено в адрес заявител</w:t>
            </w:r>
            <w:proofErr w:type="gramStart"/>
            <w:r>
              <w:t>я(</w:t>
            </w:r>
            <w:proofErr w:type="gramEnd"/>
            <w:r>
              <w:t>ей) “</w:t>
            </w:r>
          </w:p>
        </w:tc>
        <w:tc>
          <w:tcPr>
            <w:tcW w:w="510"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19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right"/>
            </w:pPr>
            <w:r>
              <w:t>200</w:t>
            </w:r>
          </w:p>
        </w:tc>
        <w:tc>
          <w:tcPr>
            <w:tcW w:w="28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ind w:left="57"/>
            </w:pPr>
            <w:proofErr w:type="gramStart"/>
            <w:r>
              <w:t>г</w:t>
            </w:r>
            <w:proofErr w:type="gramEnd"/>
            <w:r>
              <w:t>.</w:t>
            </w:r>
          </w:p>
        </w:tc>
      </w:tr>
      <w:tr w:rsidR="0034501B" w:rsidTr="0034501B">
        <w:tc>
          <w:tcPr>
            <w:tcW w:w="4621"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r>
              <w:rPr>
                <w:sz w:val="20"/>
                <w:szCs w:val="20"/>
              </w:rPr>
              <w:t>(заполняется в случае направления</w:t>
            </w:r>
            <w:r>
              <w:rPr>
                <w:sz w:val="20"/>
                <w:szCs w:val="20"/>
              </w:rPr>
              <w:br/>
              <w:t>решения по почте)</w:t>
            </w:r>
          </w:p>
        </w:tc>
        <w:tc>
          <w:tcPr>
            <w:tcW w:w="510"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19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567"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28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c>
          <w:tcPr>
            <w:tcW w:w="425" w:type="dxa"/>
            <w:tcBorders>
              <w:top w:val="none" w:sz="4" w:space="0" w:color="000000"/>
              <w:left w:val="none" w:sz="4" w:space="0" w:color="000000"/>
              <w:bottom w:val="none" w:sz="4" w:space="0" w:color="000000"/>
              <w:right w:val="none" w:sz="4" w:space="0" w:color="000000"/>
            </w:tcBorders>
            <w:vAlign w:val="bottom"/>
          </w:tcPr>
          <w:p w:rsidR="0034501B" w:rsidRDefault="0034501B" w:rsidP="0034501B"/>
        </w:tc>
      </w:tr>
    </w:tbl>
    <w:p w:rsidR="0034501B" w:rsidRDefault="0034501B" w:rsidP="0034501B">
      <w:pPr>
        <w:spacing w:before="240"/>
        <w:ind w:left="5670"/>
      </w:pPr>
    </w:p>
    <w:p w:rsidR="0034501B" w:rsidRDefault="0034501B" w:rsidP="0034501B">
      <w:pPr>
        <w:pBdr>
          <w:top w:val="single" w:sz="4" w:space="1" w:color="auto"/>
        </w:pBdr>
        <w:ind w:left="5670"/>
        <w:jc w:val="center"/>
        <w:rPr>
          <w:sz w:val="20"/>
          <w:szCs w:val="20"/>
        </w:rPr>
      </w:pPr>
      <w:r>
        <w:rPr>
          <w:sz w:val="20"/>
          <w:szCs w:val="20"/>
        </w:rPr>
        <w:t>(подпись должностного лица, направившего решение в адрес заявител</w:t>
      </w:r>
      <w:proofErr w:type="gramStart"/>
      <w:r>
        <w:rPr>
          <w:sz w:val="20"/>
          <w:szCs w:val="20"/>
        </w:rPr>
        <w:t>я(</w:t>
      </w:r>
      <w:proofErr w:type="gramEnd"/>
      <w:r>
        <w:rPr>
          <w:sz w:val="20"/>
          <w:szCs w:val="20"/>
        </w:rPr>
        <w:t>ей))</w:t>
      </w:r>
    </w:p>
    <w:p w:rsidR="0034501B" w:rsidRDefault="0034501B" w:rsidP="0034501B"/>
    <w:p w:rsidR="0034501B" w:rsidRDefault="0034501B" w:rsidP="0034501B"/>
    <w:p w:rsidR="0034501B" w:rsidRDefault="0034501B" w:rsidP="0034501B"/>
    <w:p w:rsidR="0034501B" w:rsidRDefault="0034501B" w:rsidP="0034501B">
      <w:pPr>
        <w:widowControl w:val="0"/>
        <w:jc w:val="right"/>
        <w:outlineLvl w:val="1"/>
      </w:pPr>
    </w:p>
    <w:p w:rsidR="006653A0" w:rsidRDefault="006653A0" w:rsidP="0034501B">
      <w:pPr>
        <w:widowControl w:val="0"/>
        <w:jc w:val="right"/>
        <w:outlineLvl w:val="1"/>
      </w:pPr>
    </w:p>
    <w:p w:rsidR="006653A0" w:rsidRDefault="006653A0" w:rsidP="0034501B">
      <w:pPr>
        <w:widowControl w:val="0"/>
        <w:jc w:val="right"/>
        <w:outlineLvl w:val="1"/>
      </w:pPr>
    </w:p>
    <w:p w:rsidR="006653A0" w:rsidRDefault="006653A0" w:rsidP="0034501B">
      <w:pPr>
        <w:widowControl w:val="0"/>
        <w:jc w:val="right"/>
        <w:outlineLvl w:val="1"/>
      </w:pPr>
    </w:p>
    <w:p w:rsidR="006653A0" w:rsidRDefault="006653A0" w:rsidP="0034501B">
      <w:pPr>
        <w:widowControl w:val="0"/>
        <w:jc w:val="right"/>
        <w:outlineLvl w:val="1"/>
      </w:pPr>
    </w:p>
    <w:p w:rsidR="006653A0" w:rsidRDefault="006653A0" w:rsidP="0034501B">
      <w:pPr>
        <w:widowControl w:val="0"/>
        <w:jc w:val="right"/>
        <w:outlineLvl w:val="1"/>
      </w:pPr>
    </w:p>
    <w:p w:rsidR="006653A0" w:rsidRDefault="006653A0" w:rsidP="0034501B">
      <w:pPr>
        <w:widowControl w:val="0"/>
        <w:jc w:val="right"/>
        <w:outlineLvl w:val="1"/>
      </w:pPr>
    </w:p>
    <w:p w:rsidR="0034501B" w:rsidRDefault="0034501B" w:rsidP="0034501B">
      <w:pPr>
        <w:widowControl w:val="0"/>
        <w:jc w:val="right"/>
        <w:outlineLvl w:val="1"/>
      </w:pPr>
    </w:p>
    <w:p w:rsidR="0034501B" w:rsidRDefault="0034501B" w:rsidP="0034501B">
      <w:pPr>
        <w:widowControl w:val="0"/>
        <w:jc w:val="right"/>
        <w:outlineLvl w:val="1"/>
      </w:pPr>
    </w:p>
    <w:p w:rsidR="0034501B" w:rsidRDefault="0034501B" w:rsidP="0034501B">
      <w:pPr>
        <w:widowControl w:val="0"/>
        <w:jc w:val="right"/>
        <w:outlineLvl w:val="1"/>
      </w:pPr>
      <w:r>
        <w:lastRenderedPageBreak/>
        <w:t>Приложение № 5</w:t>
      </w:r>
    </w:p>
    <w:p w:rsidR="0034501B" w:rsidRDefault="0034501B" w:rsidP="0034501B">
      <w:pPr>
        <w:widowControl w:val="0"/>
        <w:jc w:val="right"/>
      </w:pPr>
      <w:r>
        <w:t>к административному регламенту</w:t>
      </w:r>
    </w:p>
    <w:p w:rsidR="0034501B" w:rsidRDefault="0034501B" w:rsidP="0034501B">
      <w:pPr>
        <w:widowControl w:val="0"/>
        <w:jc w:val="right"/>
      </w:pPr>
      <w:r>
        <w:t>предоставления муниципальной услуги</w:t>
      </w:r>
    </w:p>
    <w:p w:rsidR="0034501B" w:rsidRDefault="0034501B" w:rsidP="0034501B">
      <w:pPr>
        <w:widowControl w:val="0"/>
        <w:jc w:val="right"/>
      </w:pPr>
      <w:r>
        <w:t>«Согласование проведения переустройства</w:t>
      </w:r>
    </w:p>
    <w:p w:rsidR="0034501B" w:rsidRDefault="0034501B" w:rsidP="0034501B">
      <w:pPr>
        <w:widowControl w:val="0"/>
        <w:jc w:val="right"/>
      </w:pPr>
      <w:r>
        <w:t>и (или) перепланировки помещения</w:t>
      </w:r>
    </w:p>
    <w:p w:rsidR="0034501B" w:rsidRDefault="0034501B" w:rsidP="0034501B">
      <w:pPr>
        <w:widowControl w:val="0"/>
        <w:jc w:val="right"/>
      </w:pPr>
      <w:r>
        <w:t>в многоквартирном доме»</w:t>
      </w:r>
    </w:p>
    <w:p w:rsidR="0034501B" w:rsidRDefault="0034501B" w:rsidP="0034501B">
      <w:pPr>
        <w:widowControl w:val="0"/>
        <w:jc w:val="right"/>
      </w:pPr>
    </w:p>
    <w:p w:rsidR="0034501B" w:rsidRDefault="0034501B" w:rsidP="0034501B">
      <w:pPr>
        <w:rPr>
          <w:color w:val="000000"/>
          <w:sz w:val="28"/>
        </w:rPr>
      </w:pPr>
      <w:r>
        <w:rPr>
          <w:b/>
          <w:color w:val="000000"/>
          <w:sz w:val="20"/>
        </w:rPr>
        <w:t xml:space="preserve"> </w:t>
      </w:r>
    </w:p>
    <w:p w:rsidR="0034501B" w:rsidRDefault="0034501B" w:rsidP="0034501B">
      <w:pPr>
        <w:spacing w:before="600" w:after="360"/>
        <w:jc w:val="center"/>
        <w:rPr>
          <w:b/>
          <w:bCs/>
          <w:sz w:val="26"/>
          <w:szCs w:val="26"/>
        </w:rPr>
      </w:pPr>
      <w:r>
        <w:rPr>
          <w:b/>
          <w:bCs/>
          <w:sz w:val="26"/>
          <w:szCs w:val="26"/>
        </w:rPr>
        <w:t>Форма документа, подтверждающего принятие решения</w:t>
      </w:r>
      <w:r>
        <w:rPr>
          <w:b/>
          <w:bCs/>
          <w:sz w:val="26"/>
          <w:szCs w:val="26"/>
        </w:rPr>
        <w:br/>
        <w:t>об отказе в согласовании переустройства и (или) перепланировки</w:t>
      </w:r>
      <w:r>
        <w:rPr>
          <w:b/>
          <w:bCs/>
          <w:sz w:val="26"/>
          <w:szCs w:val="26"/>
        </w:rPr>
        <w:br/>
        <w:t>жилого помещения</w:t>
      </w:r>
    </w:p>
    <w:p w:rsidR="0034501B" w:rsidRDefault="0034501B" w:rsidP="0034501B">
      <w:r>
        <w:t>(Бланк органа,</w:t>
      </w:r>
      <w:r>
        <w:br/>
        <w:t>осуществляющего</w:t>
      </w:r>
      <w:r>
        <w:br/>
        <w:t>согласование)</w:t>
      </w:r>
    </w:p>
    <w:p w:rsidR="0034501B" w:rsidRDefault="0034501B" w:rsidP="0034501B">
      <w:pPr>
        <w:spacing w:before="240" w:after="480"/>
        <w:jc w:val="center"/>
        <w:rPr>
          <w:sz w:val="26"/>
          <w:szCs w:val="26"/>
        </w:rPr>
      </w:pPr>
      <w:r>
        <w:rPr>
          <w:sz w:val="26"/>
          <w:szCs w:val="26"/>
        </w:rPr>
        <w:t>РЕШЕНИЕ</w:t>
      </w:r>
      <w:r>
        <w:rPr>
          <w:sz w:val="26"/>
          <w:szCs w:val="26"/>
        </w:rPr>
        <w:br/>
        <w:t>об отказе в согласовании переустройства и (или) перепланировки жилого помещения</w:t>
      </w:r>
    </w:p>
    <w:p w:rsidR="0034501B" w:rsidRDefault="0034501B" w:rsidP="0034501B">
      <w:r>
        <w:t xml:space="preserve">В связи с обращением  </w:t>
      </w:r>
    </w:p>
    <w:p w:rsidR="0034501B" w:rsidRDefault="0034501B" w:rsidP="0034501B">
      <w:pPr>
        <w:pBdr>
          <w:top w:val="single" w:sz="4" w:space="1" w:color="auto"/>
        </w:pBdr>
        <w:ind w:left="2381"/>
        <w:jc w:val="center"/>
        <w:rPr>
          <w:sz w:val="20"/>
          <w:szCs w:val="20"/>
        </w:rPr>
      </w:pPr>
      <w:r>
        <w:rPr>
          <w:sz w:val="20"/>
          <w:szCs w:val="20"/>
        </w:rPr>
        <w:t>(Ф.И.О. физического лица, наименование юридического лица – заявителя)</w:t>
      </w:r>
    </w:p>
    <w:p w:rsidR="0034501B" w:rsidRDefault="0034501B" w:rsidP="0034501B">
      <w:pPr>
        <w:tabs>
          <w:tab w:val="center" w:pos="4962"/>
          <w:tab w:val="left" w:pos="7966"/>
        </w:tabs>
      </w:pPr>
      <w:r>
        <w:t xml:space="preserve">о намерении провести  </w:t>
      </w:r>
      <w:r>
        <w:tab/>
        <w:t>переустройство и (или) перепланировку</w:t>
      </w:r>
      <w:r>
        <w:tab/>
        <w:t>жилых помещений</w:t>
      </w:r>
    </w:p>
    <w:p w:rsidR="0034501B" w:rsidRDefault="0034501B" w:rsidP="0034501B">
      <w:pPr>
        <w:pBdr>
          <w:top w:val="single" w:sz="4" w:space="1" w:color="auto"/>
        </w:pBdr>
        <w:ind w:left="2948" w:right="2948"/>
        <w:jc w:val="center"/>
        <w:rPr>
          <w:sz w:val="20"/>
          <w:szCs w:val="20"/>
        </w:rPr>
      </w:pPr>
      <w:r>
        <w:rPr>
          <w:sz w:val="20"/>
          <w:szCs w:val="20"/>
        </w:rPr>
        <w:t>(ненужное зачеркнуть)</w:t>
      </w:r>
    </w:p>
    <w:p w:rsidR="0034501B" w:rsidRDefault="0034501B" w:rsidP="0034501B">
      <w:r>
        <w:t xml:space="preserve">по адресу:  </w:t>
      </w:r>
    </w:p>
    <w:p w:rsidR="0034501B" w:rsidRDefault="0034501B" w:rsidP="0034501B">
      <w:pPr>
        <w:pBdr>
          <w:top w:val="single" w:sz="4" w:space="1" w:color="auto"/>
        </w:pBdr>
        <w:ind w:left="1134"/>
        <w:rPr>
          <w:sz w:val="2"/>
          <w:szCs w:val="2"/>
        </w:rPr>
      </w:pPr>
    </w:p>
    <w:tbl>
      <w:tblPr>
        <w:tblW w:w="0" w:type="auto"/>
        <w:tblLayout w:type="fixed"/>
        <w:tblCellMar>
          <w:left w:w="28" w:type="dxa"/>
          <w:right w:w="28" w:type="dxa"/>
        </w:tblCellMar>
        <w:tblLook w:val="0000"/>
      </w:tblPr>
      <w:tblGrid>
        <w:gridCol w:w="6549"/>
        <w:gridCol w:w="193"/>
        <w:gridCol w:w="3204"/>
      </w:tblGrid>
      <w:tr w:rsidR="0034501B" w:rsidTr="0034501B">
        <w:tc>
          <w:tcPr>
            <w:tcW w:w="6549" w:type="dxa"/>
            <w:tcBorders>
              <w:top w:val="none" w:sz="4" w:space="0" w:color="000000"/>
              <w:left w:val="none" w:sz="4" w:space="0" w:color="000000"/>
              <w:bottom w:val="single" w:sz="4" w:space="0" w:color="auto"/>
              <w:right w:val="none" w:sz="4" w:space="0" w:color="000000"/>
            </w:tcBorders>
            <w:vAlign w:val="bottom"/>
          </w:tcPr>
          <w:p w:rsidR="0034501B" w:rsidRDefault="0034501B" w:rsidP="0034501B">
            <w:pPr>
              <w:jc w:val="center"/>
            </w:pPr>
          </w:p>
        </w:tc>
        <w:tc>
          <w:tcPr>
            <w:tcW w:w="19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r>
              <w:t>,</w:t>
            </w:r>
          </w:p>
        </w:tc>
        <w:tc>
          <w:tcPr>
            <w:tcW w:w="3204" w:type="dxa"/>
            <w:tcBorders>
              <w:top w:val="none" w:sz="4" w:space="0" w:color="000000"/>
              <w:left w:val="none" w:sz="4" w:space="0" w:color="000000"/>
              <w:bottom w:val="single" w:sz="4" w:space="0" w:color="auto"/>
              <w:right w:val="none" w:sz="4" w:space="0" w:color="000000"/>
            </w:tcBorders>
            <w:vAlign w:val="bottom"/>
          </w:tcPr>
          <w:p w:rsidR="0034501B" w:rsidRDefault="0034501B" w:rsidP="0034501B">
            <w:r>
              <w:t>занимаемых (принадлежащих)</w:t>
            </w:r>
          </w:p>
        </w:tc>
      </w:tr>
      <w:tr w:rsidR="0034501B" w:rsidTr="0034501B">
        <w:tc>
          <w:tcPr>
            <w:tcW w:w="6549"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193"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rPr>
                <w:sz w:val="20"/>
                <w:szCs w:val="20"/>
              </w:rPr>
            </w:pPr>
          </w:p>
        </w:tc>
        <w:tc>
          <w:tcPr>
            <w:tcW w:w="3204" w:type="dxa"/>
            <w:tcBorders>
              <w:top w:val="none" w:sz="4" w:space="0" w:color="000000"/>
              <w:left w:val="none" w:sz="4" w:space="0" w:color="000000"/>
              <w:bottom w:val="none" w:sz="4" w:space="0" w:color="000000"/>
              <w:right w:val="none" w:sz="4" w:space="0" w:color="000000"/>
            </w:tcBorders>
            <w:vAlign w:val="bottom"/>
          </w:tcPr>
          <w:p w:rsidR="0034501B" w:rsidRDefault="0034501B" w:rsidP="0034501B">
            <w:pPr>
              <w:jc w:val="center"/>
              <w:rPr>
                <w:sz w:val="20"/>
                <w:szCs w:val="20"/>
              </w:rPr>
            </w:pPr>
            <w:r>
              <w:rPr>
                <w:sz w:val="20"/>
                <w:szCs w:val="20"/>
              </w:rPr>
              <w:t>(ненужное зачеркнуть)</w:t>
            </w:r>
          </w:p>
        </w:tc>
      </w:tr>
    </w:tbl>
    <w:p w:rsidR="0034501B" w:rsidRDefault="0034501B" w:rsidP="0034501B">
      <w:r>
        <w:t xml:space="preserve">на основании:  </w:t>
      </w:r>
    </w:p>
    <w:p w:rsidR="0034501B" w:rsidRDefault="0034501B" w:rsidP="0034501B">
      <w:pPr>
        <w:pBdr>
          <w:top w:val="single" w:sz="4" w:space="1" w:color="auto"/>
        </w:pBdr>
        <w:ind w:left="1560"/>
        <w:jc w:val="center"/>
        <w:rPr>
          <w:sz w:val="20"/>
          <w:szCs w:val="20"/>
        </w:rPr>
      </w:pPr>
      <w:proofErr w:type="gramStart"/>
      <w:r>
        <w:rPr>
          <w:sz w:val="20"/>
          <w:szCs w:val="20"/>
        </w:rPr>
        <w:t>(вид и реквизиты правоустанавливающего документа на переустраиваемое и (или)</w:t>
      </w:r>
      <w:proofErr w:type="gramEnd"/>
    </w:p>
    <w:p w:rsidR="0034501B" w:rsidRDefault="0034501B" w:rsidP="0034501B">
      <w:pPr>
        <w:tabs>
          <w:tab w:val="left" w:pos="9837"/>
        </w:tabs>
      </w:pPr>
      <w:r>
        <w:tab/>
        <w:t>,</w:t>
      </w:r>
    </w:p>
    <w:p w:rsidR="0034501B" w:rsidRDefault="0034501B" w:rsidP="0034501B">
      <w:pPr>
        <w:pBdr>
          <w:top w:val="single" w:sz="4" w:space="1" w:color="auto"/>
        </w:pBdr>
        <w:ind w:right="113"/>
        <w:jc w:val="center"/>
        <w:rPr>
          <w:sz w:val="20"/>
          <w:szCs w:val="20"/>
        </w:rPr>
      </w:pPr>
      <w:proofErr w:type="spellStart"/>
      <w:proofErr w:type="gramStart"/>
      <w:r>
        <w:rPr>
          <w:sz w:val="20"/>
          <w:szCs w:val="20"/>
        </w:rPr>
        <w:t>перепланируемое</w:t>
      </w:r>
      <w:proofErr w:type="spellEnd"/>
      <w:r>
        <w:rPr>
          <w:sz w:val="20"/>
          <w:szCs w:val="20"/>
        </w:rPr>
        <w:t xml:space="preserve"> жилое помещение)</w:t>
      </w:r>
      <w:proofErr w:type="gramEnd"/>
    </w:p>
    <w:p w:rsidR="0034501B" w:rsidRDefault="0034501B" w:rsidP="0034501B">
      <w:pPr>
        <w:jc w:val="both"/>
      </w:pPr>
      <w:r>
        <w:t>по результатам рассмотрения представленных документов принято решение об отказе</w:t>
      </w:r>
    </w:p>
    <w:p w:rsidR="0034501B" w:rsidRDefault="0034501B" w:rsidP="0034501B">
      <w:pPr>
        <w:spacing w:after="5" w:line="248" w:lineRule="auto"/>
        <w:ind w:left="-5" w:right="66" w:hanging="10"/>
        <w:jc w:val="both"/>
        <w:rPr>
          <w:color w:val="000000"/>
        </w:rPr>
      </w:pPr>
      <w:r>
        <w:rPr>
          <w:color w:val="000000"/>
        </w:rPr>
        <w:t xml:space="preserve">в проведении  ______________________                                                         по основаниям: </w:t>
      </w:r>
    </w:p>
    <w:tbl>
      <w:tblPr>
        <w:tblStyle w:val="12"/>
        <w:tblW w:w="9352" w:type="dxa"/>
        <w:tblInd w:w="5" w:type="dxa"/>
        <w:tblCellMar>
          <w:top w:w="147" w:type="dxa"/>
          <w:left w:w="60" w:type="dxa"/>
          <w:right w:w="48" w:type="dxa"/>
        </w:tblCellMar>
        <w:tblLook w:val="04A0"/>
      </w:tblPr>
      <w:tblGrid>
        <w:gridCol w:w="1546"/>
        <w:gridCol w:w="4596"/>
        <w:gridCol w:w="3210"/>
      </w:tblGrid>
      <w:tr w:rsidR="0034501B" w:rsidTr="0034501B">
        <w:trPr>
          <w:trHeight w:val="1363"/>
        </w:trPr>
        <w:tc>
          <w:tcPr>
            <w:tcW w:w="1546" w:type="dxa"/>
            <w:tcBorders>
              <w:top w:val="single" w:sz="4" w:space="0" w:color="000000"/>
              <w:left w:val="single" w:sz="4" w:space="0" w:color="000000"/>
              <w:bottom w:val="single" w:sz="4" w:space="0" w:color="000000"/>
              <w:right w:val="single" w:sz="4" w:space="0" w:color="000000"/>
            </w:tcBorders>
            <w:vAlign w:val="center"/>
          </w:tcPr>
          <w:p w:rsidR="0034501B" w:rsidRDefault="0034501B" w:rsidP="0034501B">
            <w:pPr>
              <w:ind w:right="17"/>
              <w:jc w:val="center"/>
              <w:rPr>
                <w:color w:val="000000"/>
                <w:sz w:val="24"/>
                <w:szCs w:val="24"/>
              </w:rPr>
            </w:pPr>
            <w:r>
              <w:rPr>
                <w:color w:val="000000"/>
                <w:sz w:val="24"/>
                <w:szCs w:val="24"/>
              </w:rPr>
              <w:t xml:space="preserve">№ </w:t>
            </w:r>
          </w:p>
          <w:p w:rsidR="0034501B" w:rsidRDefault="0034501B" w:rsidP="0034501B">
            <w:pPr>
              <w:ind w:right="15"/>
              <w:jc w:val="center"/>
              <w:rPr>
                <w:color w:val="000000"/>
                <w:sz w:val="24"/>
                <w:szCs w:val="24"/>
              </w:rPr>
            </w:pPr>
            <w:r>
              <w:rPr>
                <w:color w:val="000000"/>
                <w:sz w:val="24"/>
                <w:szCs w:val="24"/>
              </w:rPr>
              <w:t xml:space="preserve">пункта </w:t>
            </w:r>
          </w:p>
          <w:p w:rsidR="0034501B" w:rsidRDefault="0034501B" w:rsidP="0034501B">
            <w:pPr>
              <w:jc w:val="center"/>
              <w:rPr>
                <w:color w:val="000000"/>
                <w:sz w:val="24"/>
                <w:szCs w:val="24"/>
              </w:rPr>
            </w:pPr>
            <w:proofErr w:type="spellStart"/>
            <w:proofErr w:type="gramStart"/>
            <w:r>
              <w:rPr>
                <w:color w:val="000000"/>
                <w:sz w:val="24"/>
                <w:szCs w:val="24"/>
              </w:rPr>
              <w:t>администра-тивного</w:t>
            </w:r>
            <w:proofErr w:type="spellEnd"/>
            <w:proofErr w:type="gramEnd"/>
            <w:r>
              <w:rPr>
                <w:color w:val="000000"/>
                <w:sz w:val="24"/>
                <w:szCs w:val="24"/>
              </w:rPr>
              <w:t xml:space="preserve"> регламента </w:t>
            </w:r>
          </w:p>
        </w:tc>
        <w:tc>
          <w:tcPr>
            <w:tcW w:w="4596"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11"/>
              <w:jc w:val="center"/>
              <w:rPr>
                <w:color w:val="000000"/>
                <w:sz w:val="24"/>
                <w:szCs w:val="24"/>
              </w:rPr>
            </w:pPr>
            <w:r>
              <w:rPr>
                <w:color w:val="000000"/>
                <w:sz w:val="24"/>
                <w:szCs w:val="24"/>
              </w:rPr>
              <w:t xml:space="preserve">Наименование основания для отказа в соответствии с единым стандартом </w:t>
            </w:r>
          </w:p>
        </w:tc>
        <w:tc>
          <w:tcPr>
            <w:tcW w:w="3210" w:type="dxa"/>
            <w:tcBorders>
              <w:top w:val="single" w:sz="4" w:space="0" w:color="000000"/>
              <w:left w:val="single" w:sz="4" w:space="0" w:color="000000"/>
              <w:bottom w:val="single" w:sz="4" w:space="0" w:color="000000"/>
              <w:right w:val="single" w:sz="4" w:space="0" w:color="000000"/>
            </w:tcBorders>
          </w:tcPr>
          <w:p w:rsidR="0034501B" w:rsidRDefault="0034501B" w:rsidP="0034501B">
            <w:pPr>
              <w:jc w:val="center"/>
              <w:rPr>
                <w:color w:val="000000"/>
                <w:sz w:val="24"/>
                <w:szCs w:val="24"/>
              </w:rPr>
            </w:pPr>
            <w:r>
              <w:rPr>
                <w:color w:val="000000"/>
                <w:sz w:val="24"/>
                <w:szCs w:val="24"/>
              </w:rPr>
              <w:t xml:space="preserve">Разъяснение причин отказа в предоставлении услуги </w:t>
            </w:r>
          </w:p>
        </w:tc>
      </w:tr>
      <w:tr w:rsidR="0034501B" w:rsidTr="0034501B">
        <w:trPr>
          <w:trHeight w:val="902"/>
        </w:trPr>
        <w:tc>
          <w:tcPr>
            <w:tcW w:w="1546"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2"/>
              <w:rPr>
                <w:color w:val="000000"/>
                <w:sz w:val="24"/>
                <w:szCs w:val="24"/>
              </w:rPr>
            </w:pPr>
            <w:r>
              <w:rPr>
                <w:color w:val="000000"/>
                <w:sz w:val="24"/>
                <w:szCs w:val="24"/>
              </w:rPr>
              <w:t>подпункт 1</w:t>
            </w:r>
          </w:p>
          <w:p w:rsidR="0034501B" w:rsidRDefault="0034501B" w:rsidP="0034501B">
            <w:pPr>
              <w:ind w:left="2"/>
              <w:rPr>
                <w:color w:val="000000"/>
                <w:sz w:val="24"/>
                <w:szCs w:val="24"/>
              </w:rPr>
            </w:pPr>
            <w:r>
              <w:rPr>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34501B" w:rsidRDefault="0034501B" w:rsidP="0034501B">
            <w:pPr>
              <w:rPr>
                <w:color w:val="000000"/>
                <w:sz w:val="24"/>
                <w:szCs w:val="24"/>
              </w:rPr>
            </w:pPr>
            <w:r>
              <w:rPr>
                <w:color w:val="000000"/>
                <w:sz w:val="24"/>
                <w:szCs w:val="24"/>
              </w:rPr>
              <w:t xml:space="preserve">Не представлены документы, обязанность по представлению которых </w:t>
            </w:r>
            <w:proofErr w:type="gramStart"/>
            <w:r>
              <w:rPr>
                <w:color w:val="000000"/>
                <w:sz w:val="24"/>
                <w:szCs w:val="24"/>
              </w:rPr>
              <w:t>с</w:t>
            </w:r>
            <w:proofErr w:type="gramEnd"/>
            <w:r>
              <w:rPr>
                <w:color w:val="000000"/>
                <w:sz w:val="24"/>
                <w:szCs w:val="24"/>
              </w:rPr>
              <w:t xml:space="preserve"> возложена на заявителя </w:t>
            </w:r>
          </w:p>
        </w:tc>
        <w:tc>
          <w:tcPr>
            <w:tcW w:w="3210" w:type="dxa"/>
            <w:tcBorders>
              <w:top w:val="single" w:sz="4" w:space="0" w:color="000000"/>
              <w:left w:val="single" w:sz="4" w:space="0" w:color="000000"/>
              <w:bottom w:val="single" w:sz="4" w:space="0" w:color="000000"/>
              <w:right w:val="single" w:sz="4" w:space="0" w:color="000000"/>
            </w:tcBorders>
            <w:vAlign w:val="center"/>
          </w:tcPr>
          <w:p w:rsidR="0034501B" w:rsidRDefault="0034501B" w:rsidP="0034501B">
            <w:pPr>
              <w:ind w:left="2"/>
              <w:rPr>
                <w:color w:val="000000"/>
                <w:sz w:val="24"/>
                <w:szCs w:val="24"/>
              </w:rPr>
            </w:pPr>
            <w:r>
              <w:rPr>
                <w:color w:val="000000"/>
                <w:sz w:val="24"/>
                <w:szCs w:val="24"/>
              </w:rPr>
              <w:t xml:space="preserve">Указывается исчерпывающий перечень </w:t>
            </w:r>
            <w:proofErr w:type="spellStart"/>
            <w:r>
              <w:rPr>
                <w:color w:val="000000"/>
                <w:sz w:val="24"/>
                <w:szCs w:val="24"/>
              </w:rPr>
              <w:t>непредставленных</w:t>
            </w:r>
            <w:proofErr w:type="spellEnd"/>
            <w:r>
              <w:rPr>
                <w:color w:val="000000"/>
                <w:sz w:val="24"/>
                <w:szCs w:val="24"/>
              </w:rPr>
              <w:t xml:space="preserve"> заявителем документов, обязанность по представлению которых </w:t>
            </w:r>
            <w:proofErr w:type="gramStart"/>
            <w:r>
              <w:rPr>
                <w:color w:val="000000"/>
                <w:sz w:val="24"/>
                <w:szCs w:val="24"/>
              </w:rPr>
              <w:t>с</w:t>
            </w:r>
            <w:proofErr w:type="gramEnd"/>
            <w:r>
              <w:rPr>
                <w:color w:val="000000"/>
                <w:sz w:val="24"/>
                <w:szCs w:val="24"/>
              </w:rPr>
              <w:t xml:space="preserve"> возложена на заявителя </w:t>
            </w:r>
          </w:p>
        </w:tc>
      </w:tr>
      <w:tr w:rsidR="0034501B" w:rsidTr="0034501B">
        <w:trPr>
          <w:trHeight w:val="2976"/>
        </w:trPr>
        <w:tc>
          <w:tcPr>
            <w:tcW w:w="1546"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2"/>
              <w:jc w:val="center"/>
              <w:rPr>
                <w:color w:val="000000"/>
                <w:sz w:val="24"/>
                <w:szCs w:val="24"/>
              </w:rPr>
            </w:pPr>
            <w:r>
              <w:rPr>
                <w:color w:val="000000"/>
                <w:sz w:val="24"/>
                <w:szCs w:val="24"/>
              </w:rPr>
              <w:lastRenderedPageBreak/>
              <w:t>подпункт 2</w:t>
            </w:r>
          </w:p>
          <w:p w:rsidR="0034501B" w:rsidRDefault="0034501B" w:rsidP="0034501B">
            <w:pPr>
              <w:ind w:left="2"/>
              <w:jc w:val="center"/>
              <w:rPr>
                <w:color w:val="000000"/>
                <w:sz w:val="24"/>
                <w:szCs w:val="24"/>
              </w:rPr>
            </w:pPr>
            <w:r>
              <w:rPr>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vAlign w:val="center"/>
          </w:tcPr>
          <w:p w:rsidR="0034501B" w:rsidRDefault="0034501B" w:rsidP="0034501B">
            <w:pPr>
              <w:rPr>
                <w:color w:val="000000"/>
                <w:sz w:val="24"/>
                <w:szCs w:val="24"/>
              </w:rPr>
            </w:pPr>
            <w:proofErr w:type="gramStart"/>
            <w:r>
              <w:rPr>
                <w:color w:val="000000"/>
                <w:sz w:val="24"/>
                <w:szCs w:val="24"/>
              </w:rPr>
              <w:t>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w:t>
            </w:r>
            <w:proofErr w:type="gramEnd"/>
            <w:r>
              <w:rPr>
                <w:color w:val="000000"/>
                <w:sz w:val="24"/>
                <w:szCs w:val="24"/>
              </w:rPr>
              <w:t xml:space="preserve"> собственной инициативе. </w:t>
            </w:r>
          </w:p>
        </w:tc>
        <w:tc>
          <w:tcPr>
            <w:tcW w:w="3210"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2"/>
              <w:rPr>
                <w:color w:val="000000"/>
                <w:sz w:val="24"/>
                <w:szCs w:val="24"/>
              </w:rPr>
            </w:pPr>
            <w:r>
              <w:rPr>
                <w:color w:val="000000"/>
                <w:sz w:val="24"/>
                <w:szCs w:val="24"/>
              </w:rPr>
              <w:t>Указывается исчерпывающий перечень отсутствующих документов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p w:rsidR="0034501B" w:rsidRDefault="0034501B" w:rsidP="0034501B">
            <w:pPr>
              <w:ind w:left="2"/>
              <w:rPr>
                <w:color w:val="000000"/>
                <w:sz w:val="24"/>
                <w:szCs w:val="24"/>
              </w:rPr>
            </w:pPr>
            <w:r>
              <w:rPr>
                <w:color w:val="000000"/>
                <w:sz w:val="24"/>
                <w:szCs w:val="24"/>
              </w:rPr>
              <w:t xml:space="preserve"> </w:t>
            </w:r>
          </w:p>
        </w:tc>
      </w:tr>
      <w:tr w:rsidR="0034501B" w:rsidTr="0034501B">
        <w:trPr>
          <w:trHeight w:val="902"/>
        </w:trPr>
        <w:tc>
          <w:tcPr>
            <w:tcW w:w="1546"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2"/>
              <w:jc w:val="center"/>
              <w:rPr>
                <w:color w:val="000000"/>
                <w:sz w:val="24"/>
                <w:szCs w:val="24"/>
              </w:rPr>
            </w:pPr>
            <w:r>
              <w:rPr>
                <w:color w:val="000000"/>
                <w:sz w:val="24"/>
                <w:szCs w:val="24"/>
              </w:rPr>
              <w:t>подпункт 3</w:t>
            </w:r>
          </w:p>
          <w:p w:rsidR="0034501B" w:rsidRDefault="0034501B" w:rsidP="0034501B">
            <w:pPr>
              <w:ind w:left="2"/>
              <w:jc w:val="center"/>
              <w:rPr>
                <w:color w:val="000000"/>
                <w:sz w:val="24"/>
                <w:szCs w:val="24"/>
              </w:rPr>
            </w:pPr>
            <w:r>
              <w:rPr>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34501B" w:rsidRDefault="0034501B" w:rsidP="0034501B">
            <w:pPr>
              <w:rPr>
                <w:color w:val="000000"/>
                <w:sz w:val="24"/>
                <w:szCs w:val="24"/>
              </w:rPr>
            </w:pPr>
            <w:r>
              <w:rPr>
                <w:color w:val="000000"/>
                <w:sz w:val="24"/>
                <w:szCs w:val="24"/>
              </w:rPr>
              <w:t>Представления документов в ненадлежащий орган.</w:t>
            </w:r>
          </w:p>
        </w:tc>
        <w:tc>
          <w:tcPr>
            <w:tcW w:w="3210" w:type="dxa"/>
            <w:tcBorders>
              <w:top w:val="single" w:sz="4" w:space="0" w:color="000000"/>
              <w:left w:val="single" w:sz="4" w:space="0" w:color="000000"/>
              <w:bottom w:val="single" w:sz="4" w:space="0" w:color="000000"/>
              <w:right w:val="single" w:sz="4" w:space="0" w:color="000000"/>
            </w:tcBorders>
          </w:tcPr>
          <w:p w:rsidR="0034501B" w:rsidRDefault="0034501B" w:rsidP="0034501B">
            <w:pPr>
              <w:ind w:firstLine="25"/>
              <w:rPr>
                <w:sz w:val="24"/>
                <w:szCs w:val="24"/>
              </w:rPr>
            </w:pPr>
            <w:r>
              <w:rPr>
                <w:color w:val="000000"/>
                <w:sz w:val="24"/>
                <w:szCs w:val="24"/>
              </w:rPr>
              <w:t xml:space="preserve">Указывается уполномоченный орган, </w:t>
            </w:r>
            <w:r>
              <w:rPr>
                <w:sz w:val="24"/>
                <w:szCs w:val="24"/>
              </w:rPr>
              <w:t xml:space="preserve">осуществляющий согласование, </w:t>
            </w:r>
            <w:proofErr w:type="gramStart"/>
            <w:r>
              <w:rPr>
                <w:sz w:val="24"/>
                <w:szCs w:val="24"/>
              </w:rPr>
              <w:t>в</w:t>
            </w:r>
            <w:proofErr w:type="gramEnd"/>
          </w:p>
          <w:p w:rsidR="0034501B" w:rsidRDefault="0034501B" w:rsidP="0034501B">
            <w:pPr>
              <w:ind w:left="2" w:firstLine="25"/>
              <w:rPr>
                <w:color w:val="000000"/>
                <w:sz w:val="24"/>
                <w:szCs w:val="24"/>
              </w:rPr>
            </w:pPr>
            <w:r>
              <w:rPr>
                <w:color w:val="000000"/>
                <w:sz w:val="24"/>
                <w:szCs w:val="24"/>
              </w:rPr>
              <w:t xml:space="preserve"> </w:t>
            </w:r>
            <w:proofErr w:type="gramStart"/>
            <w:r>
              <w:rPr>
                <w:color w:val="000000"/>
                <w:sz w:val="24"/>
                <w:szCs w:val="24"/>
              </w:rPr>
              <w:t>который</w:t>
            </w:r>
            <w:proofErr w:type="gramEnd"/>
            <w:r>
              <w:rPr>
                <w:color w:val="000000"/>
                <w:sz w:val="24"/>
                <w:szCs w:val="24"/>
              </w:rPr>
              <w:t xml:space="preserve"> предоставляются документы </w:t>
            </w:r>
          </w:p>
        </w:tc>
      </w:tr>
      <w:tr w:rsidR="0034501B" w:rsidTr="0034501B">
        <w:trPr>
          <w:trHeight w:val="905"/>
        </w:trPr>
        <w:tc>
          <w:tcPr>
            <w:tcW w:w="1546"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2"/>
              <w:jc w:val="center"/>
              <w:rPr>
                <w:color w:val="000000"/>
                <w:sz w:val="24"/>
                <w:szCs w:val="24"/>
              </w:rPr>
            </w:pPr>
            <w:r>
              <w:rPr>
                <w:color w:val="000000"/>
                <w:sz w:val="24"/>
                <w:szCs w:val="24"/>
              </w:rPr>
              <w:t>подпункт 4</w:t>
            </w:r>
          </w:p>
          <w:p w:rsidR="0034501B" w:rsidRDefault="0034501B" w:rsidP="0034501B">
            <w:pPr>
              <w:ind w:left="2"/>
              <w:jc w:val="center"/>
              <w:rPr>
                <w:color w:val="000000"/>
                <w:sz w:val="24"/>
                <w:szCs w:val="24"/>
              </w:rPr>
            </w:pPr>
            <w:r>
              <w:rPr>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34501B" w:rsidRDefault="0034501B" w:rsidP="0034501B">
            <w:pPr>
              <w:rPr>
                <w:color w:val="000000"/>
                <w:sz w:val="24"/>
                <w:szCs w:val="24"/>
              </w:rPr>
            </w:pPr>
            <w:r>
              <w:rPr>
                <w:color w:val="000000"/>
                <w:sz w:val="24"/>
                <w:szCs w:val="24"/>
              </w:rPr>
              <w:t>Несоответствия проекта переустройства и (или) перепланировки помещения в многоквартирном доме требованиям законодательства.</w:t>
            </w:r>
          </w:p>
        </w:tc>
        <w:tc>
          <w:tcPr>
            <w:tcW w:w="3210" w:type="dxa"/>
            <w:tcBorders>
              <w:top w:val="single" w:sz="4" w:space="0" w:color="000000"/>
              <w:left w:val="single" w:sz="4" w:space="0" w:color="000000"/>
              <w:bottom w:val="single" w:sz="4" w:space="0" w:color="000000"/>
              <w:right w:val="single" w:sz="4" w:space="0" w:color="000000"/>
            </w:tcBorders>
            <w:vAlign w:val="center"/>
          </w:tcPr>
          <w:p w:rsidR="0034501B" w:rsidRDefault="0034501B" w:rsidP="0034501B">
            <w:pPr>
              <w:ind w:left="2" w:firstLine="25"/>
              <w:rPr>
                <w:color w:val="000000"/>
                <w:sz w:val="24"/>
                <w:szCs w:val="24"/>
              </w:rPr>
            </w:pPr>
            <w:r>
              <w:rPr>
                <w:color w:val="000000"/>
                <w:sz w:val="24"/>
                <w:szCs w:val="24"/>
              </w:rPr>
              <w:t>Указывается исчерпывающий перечень оснований несоответствия проекта переустройства и (или) перепланировки помещения в многоквартирном доме требованиям законодательства.</w:t>
            </w:r>
          </w:p>
        </w:tc>
      </w:tr>
    </w:tbl>
    <w:p w:rsidR="0034501B" w:rsidRPr="009E18CF" w:rsidRDefault="0034501B" w:rsidP="009E18CF">
      <w:pPr>
        <w:ind w:right="20"/>
        <w:jc w:val="center"/>
        <w:rPr>
          <w:color w:val="000000"/>
          <w:sz w:val="28"/>
        </w:rPr>
      </w:pPr>
      <w:r>
        <w:rPr>
          <w:i/>
          <w:color w:val="000000"/>
          <w:sz w:val="20"/>
        </w:rPr>
        <w:t xml:space="preserve"> </w:t>
      </w:r>
    </w:p>
    <w:p w:rsidR="0034501B" w:rsidRDefault="0034501B" w:rsidP="0034501B">
      <w:pPr>
        <w:spacing w:after="5" w:line="248" w:lineRule="auto"/>
        <w:ind w:left="-5" w:right="66" w:hanging="10"/>
        <w:jc w:val="both"/>
        <w:rPr>
          <w:color w:val="000000"/>
          <w:sz w:val="28"/>
        </w:rPr>
      </w:pPr>
      <w:r>
        <w:rPr>
          <w:color w:val="000000"/>
          <w:sz w:val="20"/>
        </w:rPr>
        <w:t xml:space="preserve">Дополнительная информация: </w:t>
      </w:r>
    </w:p>
    <w:p w:rsidR="0034501B" w:rsidRDefault="0034501B" w:rsidP="0034501B">
      <w:pPr>
        <w:spacing w:after="5" w:line="248" w:lineRule="auto"/>
        <w:ind w:left="-5" w:right="66" w:hanging="10"/>
        <w:jc w:val="both"/>
        <w:rPr>
          <w:color w:val="000000"/>
          <w:sz w:val="28"/>
        </w:rPr>
      </w:pPr>
      <w:r>
        <w:rPr>
          <w:color w:val="000000"/>
          <w:sz w:val="20"/>
        </w:rPr>
        <w:t xml:space="preserve"> _______________________________________. </w:t>
      </w:r>
    </w:p>
    <w:p w:rsidR="0034501B" w:rsidRDefault="0034501B" w:rsidP="0034501B">
      <w:pPr>
        <w:spacing w:after="5" w:line="248" w:lineRule="auto"/>
        <w:ind w:left="-5" w:right="66" w:hanging="10"/>
        <w:jc w:val="both"/>
        <w:rPr>
          <w:color w:val="000000"/>
          <w:sz w:val="28"/>
        </w:rPr>
      </w:pPr>
      <w:r>
        <w:rPr>
          <w:color w:val="000000"/>
          <w:sz w:val="20"/>
        </w:rPr>
        <w:t xml:space="preserve">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 </w:t>
      </w:r>
    </w:p>
    <w:p w:rsidR="0034501B" w:rsidRDefault="0034501B" w:rsidP="0034501B">
      <w:pPr>
        <w:spacing w:after="5" w:line="248" w:lineRule="auto"/>
        <w:ind w:left="-5" w:right="66" w:hanging="10"/>
        <w:jc w:val="both"/>
        <w:rPr>
          <w:color w:val="000000"/>
          <w:sz w:val="28"/>
        </w:rPr>
      </w:pPr>
      <w:r>
        <w:rPr>
          <w:color w:val="000000"/>
          <w:sz w:val="20"/>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34501B" w:rsidRDefault="0034501B" w:rsidP="0034501B">
      <w:pPr>
        <w:ind w:right="20"/>
        <w:jc w:val="center"/>
        <w:rPr>
          <w:color w:val="000000"/>
          <w:sz w:val="28"/>
        </w:rPr>
      </w:pPr>
      <w:r>
        <w:rPr>
          <w:color w:val="000000"/>
          <w:sz w:val="20"/>
        </w:rPr>
        <w:t xml:space="preserve"> </w:t>
      </w:r>
    </w:p>
    <w:tbl>
      <w:tblPr>
        <w:tblStyle w:val="12"/>
        <w:tblpPr w:vertAnchor="text" w:tblpX="5051" w:tblpY="-49"/>
        <w:tblW w:w="4301" w:type="dxa"/>
        <w:tblInd w:w="0" w:type="dxa"/>
        <w:tblCellMar>
          <w:top w:w="49" w:type="dxa"/>
          <w:left w:w="115" w:type="dxa"/>
          <w:right w:w="115" w:type="dxa"/>
        </w:tblCellMar>
        <w:tblLook w:val="04A0"/>
      </w:tblPr>
      <w:tblGrid>
        <w:gridCol w:w="4301"/>
      </w:tblGrid>
      <w:tr w:rsidR="0034501B" w:rsidTr="0034501B">
        <w:trPr>
          <w:trHeight w:val="470"/>
        </w:trPr>
        <w:tc>
          <w:tcPr>
            <w:tcW w:w="4301" w:type="dxa"/>
            <w:tcBorders>
              <w:top w:val="single" w:sz="4" w:space="0" w:color="000000"/>
              <w:left w:val="single" w:sz="4" w:space="0" w:color="000000"/>
              <w:bottom w:val="single" w:sz="4" w:space="0" w:color="000000"/>
              <w:right w:val="single" w:sz="4" w:space="0" w:color="000000"/>
            </w:tcBorders>
          </w:tcPr>
          <w:p w:rsidR="0034501B" w:rsidRDefault="0034501B" w:rsidP="0034501B">
            <w:pPr>
              <w:ind w:left="964" w:right="914"/>
              <w:jc w:val="center"/>
              <w:rPr>
                <w:color w:val="000000"/>
                <w:sz w:val="28"/>
              </w:rPr>
            </w:pPr>
            <w:r>
              <w:rPr>
                <w:color w:val="000000"/>
                <w:sz w:val="20"/>
              </w:rPr>
              <w:t xml:space="preserve">Сведения об электронной подписи </w:t>
            </w:r>
          </w:p>
        </w:tc>
      </w:tr>
    </w:tbl>
    <w:p w:rsidR="0034501B" w:rsidRDefault="0034501B" w:rsidP="0034501B">
      <w:pPr>
        <w:spacing w:after="1" w:line="238" w:lineRule="auto"/>
        <w:ind w:left="233" w:right="75" w:hanging="125"/>
        <w:jc w:val="both"/>
        <w:rPr>
          <w:color w:val="000000"/>
          <w:sz w:val="28"/>
        </w:rPr>
      </w:pPr>
      <w:r>
        <w:rPr>
          <w:i/>
          <w:color w:val="000000"/>
          <w:sz w:val="20"/>
        </w:rPr>
        <w:t>__________________________________________ Должность и ФИО сотрудника, принявшего решение</w:t>
      </w:r>
      <w:r>
        <w:rPr>
          <w:color w:val="000000"/>
          <w:sz w:val="20"/>
        </w:rPr>
        <w:t xml:space="preserve"> </w:t>
      </w:r>
    </w:p>
    <w:p w:rsidR="0034501B" w:rsidRDefault="0034501B" w:rsidP="0034501B"/>
    <w:sectPr w:rsidR="0034501B" w:rsidSect="00F276A8">
      <w:pgSz w:w="11907" w:h="16840" w:code="9"/>
      <w:pgMar w:top="851" w:right="851" w:bottom="851" w:left="1418" w:header="0" w:footer="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C85" w:rsidRDefault="00D77C85" w:rsidP="0034501B">
      <w:r>
        <w:separator/>
      </w:r>
    </w:p>
  </w:endnote>
  <w:endnote w:type="continuationSeparator" w:id="0">
    <w:p w:rsidR="00D77C85" w:rsidRDefault="00D77C85" w:rsidP="003450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C85" w:rsidRDefault="00D77C85" w:rsidP="0034501B">
      <w:r>
        <w:separator/>
      </w:r>
    </w:p>
  </w:footnote>
  <w:footnote w:type="continuationSeparator" w:id="0">
    <w:p w:rsidR="00D77C85" w:rsidRDefault="00D77C85" w:rsidP="0034501B">
      <w:r>
        <w:continuationSeparator/>
      </w:r>
    </w:p>
  </w:footnote>
  <w:footnote w:id="1">
    <w:p w:rsidR="0034501B" w:rsidRDefault="0034501B" w:rsidP="0034501B">
      <w:pPr>
        <w:pStyle w:val="11"/>
        <w:ind w:firstLine="567"/>
        <w:jc w:val="both"/>
      </w:pPr>
      <w:r>
        <w:rPr>
          <w:rStyle w:val="ac"/>
        </w:rPr>
        <w:t>*</w:t>
      </w:r>
      <w:r>
        <w:t> Срок и режим производства ремонтно-строительных работ определяются в соответствии с заявлением.</w:t>
      </w:r>
      <w:r>
        <w:br/>
        <w:t>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1">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
    <w:nsid w:val="6B2111D7"/>
    <w:multiLevelType w:val="hybridMultilevel"/>
    <w:tmpl w:val="378EA20A"/>
    <w:lvl w:ilvl="0" w:tplc="855CB284">
      <w:start w:val="1"/>
      <w:numFmt w:val="decimal"/>
      <w:lvlText w:val="%1)"/>
      <w:lvlJc w:val="left"/>
      <w:pPr>
        <w:ind w:left="900" w:hanging="360"/>
      </w:pPr>
      <w:rPr>
        <w:rFonts w:cs="Times New Roman" w:hint="default"/>
        <w:color w:val="auto"/>
      </w:rPr>
    </w:lvl>
    <w:lvl w:ilvl="1" w:tplc="19F66CD6">
      <w:start w:val="1"/>
      <w:numFmt w:val="lowerLetter"/>
      <w:lvlText w:val="%2."/>
      <w:lvlJc w:val="left"/>
      <w:pPr>
        <w:ind w:left="1620" w:hanging="360"/>
      </w:pPr>
      <w:rPr>
        <w:rFonts w:cs="Times New Roman"/>
      </w:rPr>
    </w:lvl>
    <w:lvl w:ilvl="2" w:tplc="B8A2A0EC">
      <w:start w:val="1"/>
      <w:numFmt w:val="lowerRoman"/>
      <w:lvlText w:val="%3."/>
      <w:lvlJc w:val="right"/>
      <w:pPr>
        <w:ind w:left="2340" w:hanging="180"/>
      </w:pPr>
      <w:rPr>
        <w:rFonts w:cs="Times New Roman"/>
      </w:rPr>
    </w:lvl>
    <w:lvl w:ilvl="3" w:tplc="EBB889EC">
      <w:start w:val="1"/>
      <w:numFmt w:val="decimal"/>
      <w:lvlText w:val="%4."/>
      <w:lvlJc w:val="left"/>
      <w:pPr>
        <w:ind w:left="3060" w:hanging="360"/>
      </w:pPr>
      <w:rPr>
        <w:rFonts w:cs="Times New Roman"/>
      </w:rPr>
    </w:lvl>
    <w:lvl w:ilvl="4" w:tplc="CB146E06">
      <w:start w:val="1"/>
      <w:numFmt w:val="lowerLetter"/>
      <w:lvlText w:val="%5."/>
      <w:lvlJc w:val="left"/>
      <w:pPr>
        <w:ind w:left="3780" w:hanging="360"/>
      </w:pPr>
      <w:rPr>
        <w:rFonts w:cs="Times New Roman"/>
      </w:rPr>
    </w:lvl>
    <w:lvl w:ilvl="5" w:tplc="7D6AEB60">
      <w:start w:val="1"/>
      <w:numFmt w:val="lowerRoman"/>
      <w:lvlText w:val="%6."/>
      <w:lvlJc w:val="right"/>
      <w:pPr>
        <w:ind w:left="4500" w:hanging="180"/>
      </w:pPr>
      <w:rPr>
        <w:rFonts w:cs="Times New Roman"/>
      </w:rPr>
    </w:lvl>
    <w:lvl w:ilvl="6" w:tplc="50F2E6FA">
      <w:start w:val="1"/>
      <w:numFmt w:val="decimal"/>
      <w:lvlText w:val="%7."/>
      <w:lvlJc w:val="left"/>
      <w:pPr>
        <w:ind w:left="5220" w:hanging="360"/>
      </w:pPr>
      <w:rPr>
        <w:rFonts w:cs="Times New Roman"/>
      </w:rPr>
    </w:lvl>
    <w:lvl w:ilvl="7" w:tplc="922AC758">
      <w:start w:val="1"/>
      <w:numFmt w:val="lowerLetter"/>
      <w:lvlText w:val="%8."/>
      <w:lvlJc w:val="left"/>
      <w:pPr>
        <w:ind w:left="5940" w:hanging="360"/>
      </w:pPr>
      <w:rPr>
        <w:rFonts w:cs="Times New Roman"/>
      </w:rPr>
    </w:lvl>
    <w:lvl w:ilvl="8" w:tplc="20360DFC">
      <w:start w:val="1"/>
      <w:numFmt w:val="lowerRoman"/>
      <w:lvlText w:val="%9."/>
      <w:lvlJc w:val="right"/>
      <w:pPr>
        <w:ind w:left="666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06263E"/>
    <w:rsid w:val="0006263E"/>
    <w:rsid w:val="000824E7"/>
    <w:rsid w:val="000C6CFD"/>
    <w:rsid w:val="001260F6"/>
    <w:rsid w:val="00135AB3"/>
    <w:rsid w:val="001D3630"/>
    <w:rsid w:val="001F7DA6"/>
    <w:rsid w:val="00343F93"/>
    <w:rsid w:val="0034501B"/>
    <w:rsid w:val="00441F42"/>
    <w:rsid w:val="005703E2"/>
    <w:rsid w:val="006653A0"/>
    <w:rsid w:val="006C03FA"/>
    <w:rsid w:val="007215A0"/>
    <w:rsid w:val="008867E1"/>
    <w:rsid w:val="008A46E2"/>
    <w:rsid w:val="008A7EF0"/>
    <w:rsid w:val="00946079"/>
    <w:rsid w:val="00981939"/>
    <w:rsid w:val="009C3505"/>
    <w:rsid w:val="009D2877"/>
    <w:rsid w:val="009E18CF"/>
    <w:rsid w:val="009F52C0"/>
    <w:rsid w:val="00A02F5D"/>
    <w:rsid w:val="00A64C7C"/>
    <w:rsid w:val="00A93B70"/>
    <w:rsid w:val="00AA665A"/>
    <w:rsid w:val="00B02C0C"/>
    <w:rsid w:val="00B367D1"/>
    <w:rsid w:val="00BF6C6D"/>
    <w:rsid w:val="00BF6CD5"/>
    <w:rsid w:val="00C2348A"/>
    <w:rsid w:val="00C27C08"/>
    <w:rsid w:val="00C63A2F"/>
    <w:rsid w:val="00CC7BBF"/>
    <w:rsid w:val="00D35335"/>
    <w:rsid w:val="00D66756"/>
    <w:rsid w:val="00D77C85"/>
    <w:rsid w:val="00E93E09"/>
    <w:rsid w:val="00EE0DEF"/>
    <w:rsid w:val="00EE3F99"/>
    <w:rsid w:val="00F124C4"/>
    <w:rsid w:val="00F276A8"/>
    <w:rsid w:val="00F7795A"/>
    <w:rsid w:val="00F90F6A"/>
    <w:rsid w:val="00FE2649"/>
    <w:rsid w:val="00FE26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263E"/>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93E09"/>
    <w:rPr>
      <w:color w:val="000000"/>
    </w:rPr>
  </w:style>
  <w:style w:type="character" w:customStyle="1" w:styleId="10">
    <w:name w:val="Заголовок 1 Знак"/>
    <w:aliases w:val="Раздел Договора Знак,H1 Знак,&quot;Алмаз&quot; Знак"/>
    <w:basedOn w:val="a0"/>
    <w:link w:val="1"/>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character" w:styleId="a4">
    <w:name w:val="Strong"/>
    <w:uiPriority w:val="22"/>
    <w:qFormat/>
    <w:rsid w:val="001D3630"/>
    <w:rPr>
      <w:b/>
      <w:bCs/>
    </w:rPr>
  </w:style>
  <w:style w:type="paragraph" w:styleId="a5">
    <w:name w:val="List Paragraph"/>
    <w:basedOn w:val="a"/>
    <w:link w:val="a6"/>
    <w:uiPriority w:val="34"/>
    <w:qFormat/>
    <w:rsid w:val="001D3630"/>
    <w:pPr>
      <w:ind w:left="720"/>
      <w:contextualSpacing/>
    </w:pPr>
    <w:rPr>
      <w:color w:val="000000"/>
    </w:rPr>
  </w:style>
  <w:style w:type="paragraph" w:styleId="a7">
    <w:name w:val="Plain Text"/>
    <w:basedOn w:val="a"/>
    <w:link w:val="a8"/>
    <w:unhideWhenUsed/>
    <w:rsid w:val="0006263E"/>
    <w:rPr>
      <w:rFonts w:ascii="Courier New" w:hAnsi="Courier New" w:cs="Courier New"/>
      <w:sz w:val="20"/>
      <w:szCs w:val="20"/>
    </w:rPr>
  </w:style>
  <w:style w:type="character" w:customStyle="1" w:styleId="a8">
    <w:name w:val="Текст Знак"/>
    <w:basedOn w:val="a0"/>
    <w:link w:val="a7"/>
    <w:rsid w:val="0006263E"/>
    <w:rPr>
      <w:rFonts w:ascii="Courier New" w:eastAsia="Times New Roman" w:hAnsi="Courier New" w:cs="Courier New"/>
      <w:sz w:val="20"/>
      <w:szCs w:val="20"/>
      <w:lang w:bidi="ar-SA"/>
    </w:rPr>
  </w:style>
  <w:style w:type="paragraph" w:customStyle="1" w:styleId="ConsPlusNormal">
    <w:name w:val="ConsPlusNormal"/>
    <w:link w:val="ConsPlusNormal1"/>
    <w:rsid w:val="009F52C0"/>
    <w:pPr>
      <w:autoSpaceDE w:val="0"/>
      <w:autoSpaceDN w:val="0"/>
      <w:adjustRightInd w:val="0"/>
    </w:pPr>
    <w:rPr>
      <w:rFonts w:ascii="Times New Roman" w:eastAsia="Times New Roman" w:hAnsi="Times New Roman" w:cs="Times New Roman"/>
      <w:lang w:bidi="ar-SA"/>
    </w:rPr>
  </w:style>
  <w:style w:type="character" w:customStyle="1" w:styleId="ConsPlusNormal1">
    <w:name w:val="ConsPlusNormal1"/>
    <w:link w:val="ConsPlusNormal"/>
    <w:locked/>
    <w:rsid w:val="009F52C0"/>
    <w:rPr>
      <w:rFonts w:ascii="Times New Roman" w:eastAsia="Times New Roman" w:hAnsi="Times New Roman" w:cs="Times New Roman"/>
      <w:lang w:bidi="ar-SA"/>
    </w:rPr>
  </w:style>
  <w:style w:type="character" w:customStyle="1" w:styleId="a6">
    <w:name w:val="Абзац списка Знак"/>
    <w:link w:val="a5"/>
    <w:uiPriority w:val="34"/>
    <w:locked/>
    <w:rsid w:val="009F52C0"/>
    <w:rPr>
      <w:color w:val="000000"/>
    </w:rPr>
  </w:style>
  <w:style w:type="paragraph" w:customStyle="1" w:styleId="ConsPlusTitle">
    <w:name w:val="ConsPlusTitle"/>
    <w:uiPriority w:val="99"/>
    <w:rsid w:val="009F52C0"/>
    <w:pPr>
      <w:autoSpaceDE w:val="0"/>
      <w:autoSpaceDN w:val="0"/>
    </w:pPr>
    <w:rPr>
      <w:rFonts w:ascii="Calibri" w:eastAsia="Times New Roman" w:hAnsi="Calibri" w:cs="Calibri"/>
      <w:b/>
      <w:sz w:val="22"/>
      <w:szCs w:val="22"/>
      <w:lang w:bidi="ar-SA"/>
    </w:rPr>
  </w:style>
  <w:style w:type="paragraph" w:styleId="a9">
    <w:name w:val="Balloon Text"/>
    <w:basedOn w:val="a"/>
    <w:link w:val="aa"/>
    <w:uiPriority w:val="99"/>
    <w:semiHidden/>
    <w:unhideWhenUsed/>
    <w:rsid w:val="00981939"/>
    <w:rPr>
      <w:rFonts w:ascii="Tahoma" w:hAnsi="Tahoma" w:cs="Tahoma"/>
      <w:sz w:val="16"/>
      <w:szCs w:val="16"/>
    </w:rPr>
  </w:style>
  <w:style w:type="character" w:customStyle="1" w:styleId="aa">
    <w:name w:val="Текст выноски Знак"/>
    <w:basedOn w:val="a0"/>
    <w:link w:val="a9"/>
    <w:uiPriority w:val="99"/>
    <w:semiHidden/>
    <w:rsid w:val="00981939"/>
    <w:rPr>
      <w:rFonts w:ascii="Tahoma" w:eastAsia="Times New Roman" w:hAnsi="Tahoma" w:cs="Tahoma"/>
      <w:sz w:val="16"/>
      <w:szCs w:val="16"/>
      <w:lang w:bidi="ar-SA"/>
    </w:rPr>
  </w:style>
  <w:style w:type="paragraph" w:customStyle="1" w:styleId="11">
    <w:name w:val="Текст сноски1"/>
    <w:basedOn w:val="a"/>
    <w:link w:val="ab"/>
    <w:uiPriority w:val="99"/>
    <w:rsid w:val="0034501B"/>
    <w:pPr>
      <w:pBdr>
        <w:top w:val="none" w:sz="4" w:space="0" w:color="000000"/>
        <w:left w:val="none" w:sz="4" w:space="0" w:color="000000"/>
        <w:bottom w:val="none" w:sz="4" w:space="0" w:color="000000"/>
        <w:right w:val="none" w:sz="4" w:space="0" w:color="000000"/>
        <w:between w:val="none" w:sz="4" w:space="0" w:color="000000"/>
      </w:pBdr>
      <w:shd w:val="nil"/>
    </w:pPr>
    <w:rPr>
      <w:sz w:val="20"/>
      <w:szCs w:val="20"/>
    </w:rPr>
  </w:style>
  <w:style w:type="character" w:customStyle="1" w:styleId="ab">
    <w:name w:val="Текст сноски Знак"/>
    <w:basedOn w:val="a0"/>
    <w:link w:val="11"/>
    <w:uiPriority w:val="99"/>
    <w:rsid w:val="0034501B"/>
    <w:rPr>
      <w:rFonts w:ascii="Times New Roman" w:eastAsia="Times New Roman" w:hAnsi="Times New Roman" w:cs="Times New Roman"/>
      <w:sz w:val="20"/>
      <w:szCs w:val="20"/>
      <w:shd w:val="nil"/>
      <w:lang w:bidi="ar-SA"/>
    </w:rPr>
  </w:style>
  <w:style w:type="character" w:styleId="ac">
    <w:name w:val="footnote reference"/>
    <w:basedOn w:val="a0"/>
    <w:uiPriority w:val="99"/>
    <w:rsid w:val="0034501B"/>
    <w:rPr>
      <w:vertAlign w:val="superscript"/>
    </w:rPr>
  </w:style>
  <w:style w:type="table" w:customStyle="1" w:styleId="12">
    <w:name w:val="Сетка таблицы1"/>
    <w:rsid w:val="0034501B"/>
    <w:pPr>
      <w:widowControl/>
      <w:pBdr>
        <w:top w:val="none" w:sz="4" w:space="0" w:color="000000"/>
        <w:left w:val="none" w:sz="4" w:space="0" w:color="000000"/>
        <w:bottom w:val="none" w:sz="4" w:space="0" w:color="000000"/>
        <w:right w:val="none" w:sz="4" w:space="0" w:color="000000"/>
        <w:between w:val="none" w:sz="4" w:space="0" w:color="000000"/>
      </w:pBdr>
      <w:shd w:val="nil"/>
    </w:pPr>
    <w:rPr>
      <w:rFonts w:ascii="Calibri" w:eastAsia="Times New Roman" w:hAnsi="Calibri" w:cs="Times New Roman"/>
      <w:sz w:val="22"/>
      <w:szCs w:val="22"/>
      <w:lang w:bidi="ar-SA"/>
    </w:rPr>
    <w:tblPr>
      <w:tblCellMar>
        <w:top w:w="0" w:type="dxa"/>
        <w:left w:w="0" w:type="dxa"/>
        <w:bottom w:w="0" w:type="dxa"/>
        <w:right w:w="0" w:type="dxa"/>
      </w:tblCellMar>
    </w:tblPr>
  </w:style>
  <w:style w:type="paragraph" w:styleId="ad">
    <w:name w:val="footnote text"/>
    <w:basedOn w:val="a"/>
    <w:link w:val="13"/>
    <w:uiPriority w:val="99"/>
    <w:semiHidden/>
    <w:unhideWhenUsed/>
    <w:rsid w:val="0034501B"/>
    <w:rPr>
      <w:sz w:val="20"/>
      <w:szCs w:val="20"/>
    </w:rPr>
  </w:style>
  <w:style w:type="character" w:customStyle="1" w:styleId="13">
    <w:name w:val="Текст сноски Знак1"/>
    <w:basedOn w:val="a0"/>
    <w:link w:val="ad"/>
    <w:uiPriority w:val="99"/>
    <w:semiHidden/>
    <w:rsid w:val="0034501B"/>
    <w:rPr>
      <w:rFonts w:ascii="Times New Roman" w:eastAsia="Times New Roman" w:hAnsi="Times New Roman" w:cs="Times New Roman"/>
      <w:sz w:val="20"/>
      <w:szCs w:val="2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35</Pages>
  <Words>12911</Words>
  <Characters>73599</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6</cp:revision>
  <cp:lastPrinted>2024-04-03T03:17:00Z</cp:lastPrinted>
  <dcterms:created xsi:type="dcterms:W3CDTF">2024-03-27T09:03:00Z</dcterms:created>
  <dcterms:modified xsi:type="dcterms:W3CDTF">2024-04-09T10:15:00Z</dcterms:modified>
</cp:coreProperties>
</file>