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Курьинского района </w:t>
      </w:r>
    </w:p>
    <w:p w:rsidR="008B00DD" w:rsidRDefault="00967FF4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8B00DD">
        <w:rPr>
          <w:rFonts w:ascii="Times New Roman" w:hAnsi="Times New Roman" w:cs="Times New Roman"/>
          <w:sz w:val="28"/>
          <w:szCs w:val="28"/>
        </w:rPr>
        <w:t>№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7E58">
        <w:rPr>
          <w:rFonts w:ascii="Times New Roman" w:hAnsi="Times New Roman" w:cs="Times New Roman"/>
          <w:sz w:val="28"/>
          <w:szCs w:val="28"/>
        </w:rPr>
        <w:t>1</w:t>
      </w:r>
      <w:r w:rsidR="008B00DD"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8B00D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8B00DD"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4C761C" w:rsidRPr="00B97902">
        <w:rPr>
          <w:rFonts w:ascii="Times New Roman" w:hAnsi="Times New Roman" w:cs="Times New Roman"/>
          <w:sz w:val="28"/>
          <w:szCs w:val="28"/>
        </w:rPr>
        <w:t>2</w:t>
      </w:r>
      <w:r w:rsidR="00324173">
        <w:rPr>
          <w:rFonts w:ascii="Times New Roman" w:hAnsi="Times New Roman" w:cs="Times New Roman"/>
          <w:sz w:val="28"/>
          <w:szCs w:val="28"/>
        </w:rPr>
        <w:t>7</w:t>
      </w:r>
      <w:r w:rsidR="00E17E58" w:rsidRPr="00BB2C94">
        <w:rPr>
          <w:rFonts w:ascii="Times New Roman" w:hAnsi="Times New Roman" w:cs="Times New Roman"/>
          <w:sz w:val="28"/>
          <w:szCs w:val="28"/>
        </w:rPr>
        <w:t>.02.</w:t>
      </w:r>
      <w:r w:rsidR="008B00DD" w:rsidRPr="00BB2C94">
        <w:rPr>
          <w:rFonts w:ascii="Times New Roman" w:hAnsi="Times New Roman" w:cs="Times New Roman"/>
          <w:sz w:val="28"/>
          <w:szCs w:val="28"/>
        </w:rPr>
        <w:t>20</w:t>
      </w:r>
      <w:r w:rsidR="001E4667" w:rsidRPr="007A1D82">
        <w:rPr>
          <w:rFonts w:ascii="Times New Roman" w:hAnsi="Times New Roman" w:cs="Times New Roman"/>
          <w:sz w:val="28"/>
          <w:szCs w:val="28"/>
        </w:rPr>
        <w:t>2</w:t>
      </w:r>
      <w:r w:rsidR="008F26AA">
        <w:rPr>
          <w:rFonts w:ascii="Times New Roman" w:hAnsi="Times New Roman" w:cs="Times New Roman"/>
          <w:sz w:val="28"/>
          <w:szCs w:val="28"/>
        </w:rPr>
        <w:t>4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Курьинского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1E4667">
        <w:rPr>
          <w:rFonts w:ascii="Times New Roman" w:hAnsi="Times New Roman" w:cs="Times New Roman"/>
          <w:sz w:val="28"/>
          <w:szCs w:val="28"/>
        </w:rPr>
        <w:t>2</w:t>
      </w:r>
      <w:r w:rsidR="008F26AA">
        <w:rPr>
          <w:rFonts w:ascii="Times New Roman" w:hAnsi="Times New Roman" w:cs="Times New Roman"/>
          <w:sz w:val="28"/>
          <w:szCs w:val="28"/>
        </w:rPr>
        <w:t>4</w:t>
      </w:r>
      <w:r w:rsidR="003241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:rsidR="008F26AA" w:rsidRDefault="008F26AA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разделов Стандарта деятельности органов местного самоуправления по обеспечению благоприятного инвестиционного климата в Курьинском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>а 20</w:t>
            </w:r>
            <w:r w:rsidR="008A42B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улучшению инвестиционного климата в Курьинском районе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инвестиционного уполномоченного по привлечению инвестиций в основной капитал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инвестиционных проектов, реализуемых и планируемых к осуществлению в Курьинском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экономического совета Администрации Курьинского района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241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улучшению инвестиционного климата в Курьинском районе на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0F2554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создания необходимой для инвесторов транспортной и инженерной инфраструктуры на 20</w:t>
            </w:r>
            <w:r w:rsidR="001E4667">
              <w:rPr>
                <w:rFonts w:ascii="Times New Roman" w:hAnsi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/>
                <w:sz w:val="24"/>
                <w:szCs w:val="24"/>
              </w:rPr>
              <w:t>4</w:t>
            </w:r>
            <w:r w:rsidR="003241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82" w:type="dxa"/>
          </w:tcPr>
          <w:p w:rsidR="00AE4E85" w:rsidRDefault="000F2554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AE4E85" w:rsidRDefault="000F2554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AE4E85" w:rsidRPr="00B552F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предпринимательства в Курьинском районе за 12 месяцев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D05F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D05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инвестиционной деятельности  Курьин</w:t>
            </w:r>
            <w:r w:rsidR="006364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 района  в 20</w:t>
            </w:r>
            <w:r w:rsidR="008A42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82" w:type="dxa"/>
          </w:tcPr>
          <w:p w:rsidR="00AE4E85" w:rsidRPr="00B552F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AE4E85" w:rsidRPr="000D5C5F" w:rsidRDefault="00AE4E8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программ, действовавших на территории Курьинского района в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AE4E85" w:rsidRPr="00196CE0" w:rsidRDefault="00AE4E8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AE4E85" w:rsidRDefault="00AE4E8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AE4E85" w:rsidRPr="005026D7" w:rsidRDefault="00AE4E85" w:rsidP="0073058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Комплексное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развитие 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сельских территорий муниципального образования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Курьинск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ий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район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 xml:space="preserve"> Алтайского края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» на 20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  <w:r w:rsidR="00730586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-202</w:t>
            </w:r>
            <w:r w:rsidR="007B7DEF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 годы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Pr="00B552F5" w:rsidRDefault="00AE4E8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Курьинского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Pr="00B552F5" w:rsidRDefault="00AE4E85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за 20</w:t>
            </w:r>
            <w:r w:rsidR="008A42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AE4E85" w:rsidRDefault="00AE4E8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Курьинского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1 квартал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D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 w:rsidRPr="007B7D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AE4E85" w:rsidRDefault="00AE4E85" w:rsidP="007B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Прогноз</w:t>
            </w:r>
            <w:r w:rsidR="007B7D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социально-экономического развития района на среднесрочный период.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1 полугодие 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AE4E85" w:rsidRPr="00B552F5" w:rsidRDefault="00AE4E8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предпринимательства в Курьинском районе за 1 полугодие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9575E9" w:rsidP="006F1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AE4E85" w:rsidRDefault="00AE4E8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AE4E85" w:rsidRPr="00B552F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Инвестиционный уполномоченный  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инвестиционных проектов на территории Курьинского 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Pr="00B552F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муниципальным имуществом Администрации района</w:t>
            </w:r>
          </w:p>
        </w:tc>
      </w:tr>
      <w:tr w:rsidR="00AE4E85" w:rsidRPr="007B5EBB" w:rsidTr="00B552F5">
        <w:tc>
          <w:tcPr>
            <w:tcW w:w="567" w:type="dxa"/>
          </w:tcPr>
          <w:p w:rsidR="00AE4E85" w:rsidRDefault="00AE4E85" w:rsidP="00957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AE4E85" w:rsidRDefault="00AE4E85" w:rsidP="008F2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поступлении арендной платы в бюджет района за 9 месяцев 20</w:t>
            </w:r>
            <w:r w:rsidR="001E4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2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582" w:type="dxa"/>
          </w:tcPr>
          <w:p w:rsidR="00AE4E85" w:rsidRDefault="00AE4E8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AE4E85" w:rsidRDefault="00AE4E8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 Администрации района</w:t>
            </w:r>
          </w:p>
        </w:tc>
      </w:tr>
    </w:tbl>
    <w:p w:rsidR="009575E9" w:rsidRDefault="004939A0" w:rsidP="00900670">
      <w:pPr>
        <w:rPr>
          <w:rFonts w:ascii="Times New Roman" w:hAnsi="Times New Roman" w:cs="Times New Roman"/>
          <w:sz w:val="24"/>
          <w:szCs w:val="24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  <w:r w:rsidR="0029097D" w:rsidRPr="002909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A81" w:rsidRDefault="00462A81" w:rsidP="00900670">
      <w:pPr>
        <w:rPr>
          <w:rFonts w:ascii="Times New Roman" w:hAnsi="Times New Roman" w:cs="Times New Roman"/>
          <w:sz w:val="24"/>
          <w:szCs w:val="24"/>
        </w:rPr>
      </w:pPr>
    </w:p>
    <w:p w:rsidR="00B552F5" w:rsidRPr="0029097D" w:rsidRDefault="008F26AA" w:rsidP="00900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обязанности г</w:t>
      </w:r>
      <w:r w:rsidR="009575E9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E4667">
        <w:rPr>
          <w:rFonts w:ascii="Times New Roman" w:hAnsi="Times New Roman" w:cs="Times New Roman"/>
          <w:sz w:val="24"/>
          <w:szCs w:val="24"/>
        </w:rPr>
        <w:t xml:space="preserve"> </w:t>
      </w:r>
      <w:r w:rsidR="00EE66F5">
        <w:rPr>
          <w:rFonts w:ascii="Times New Roman" w:hAnsi="Times New Roman" w:cs="Times New Roman"/>
          <w:sz w:val="24"/>
          <w:szCs w:val="24"/>
        </w:rPr>
        <w:t xml:space="preserve">района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575E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E466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О.А.Трусова</w:t>
      </w:r>
      <w:proofErr w:type="spellEnd"/>
    </w:p>
    <w:sectPr w:rsidR="00B552F5" w:rsidRPr="0029097D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1666"/>
    <w:rsid w:val="000B42DB"/>
    <w:rsid w:val="000B5F80"/>
    <w:rsid w:val="000B6BB1"/>
    <w:rsid w:val="000C04AA"/>
    <w:rsid w:val="000C5E60"/>
    <w:rsid w:val="000D0077"/>
    <w:rsid w:val="000D2CAF"/>
    <w:rsid w:val="000D5C5F"/>
    <w:rsid w:val="000F2554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3FED"/>
    <w:rsid w:val="00196AE9"/>
    <w:rsid w:val="00196CE0"/>
    <w:rsid w:val="00197200"/>
    <w:rsid w:val="001B0150"/>
    <w:rsid w:val="001B2E5A"/>
    <w:rsid w:val="001C00EF"/>
    <w:rsid w:val="001C04C4"/>
    <w:rsid w:val="001C1204"/>
    <w:rsid w:val="001C51A7"/>
    <w:rsid w:val="001E4667"/>
    <w:rsid w:val="001E5115"/>
    <w:rsid w:val="001F7011"/>
    <w:rsid w:val="00205DFF"/>
    <w:rsid w:val="0021321B"/>
    <w:rsid w:val="00216C7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14FE"/>
    <w:rsid w:val="002F2351"/>
    <w:rsid w:val="003050FE"/>
    <w:rsid w:val="00314C8A"/>
    <w:rsid w:val="00324173"/>
    <w:rsid w:val="00325B77"/>
    <w:rsid w:val="00327DE3"/>
    <w:rsid w:val="003543F7"/>
    <w:rsid w:val="00354A5C"/>
    <w:rsid w:val="00357D0B"/>
    <w:rsid w:val="00372F6C"/>
    <w:rsid w:val="00373F1E"/>
    <w:rsid w:val="00381B37"/>
    <w:rsid w:val="003923B2"/>
    <w:rsid w:val="003933DC"/>
    <w:rsid w:val="0039347B"/>
    <w:rsid w:val="003A1D73"/>
    <w:rsid w:val="003A79E3"/>
    <w:rsid w:val="003B0E39"/>
    <w:rsid w:val="003B125F"/>
    <w:rsid w:val="003B39D5"/>
    <w:rsid w:val="003B4B2D"/>
    <w:rsid w:val="003B5476"/>
    <w:rsid w:val="003D7A2E"/>
    <w:rsid w:val="003E3939"/>
    <w:rsid w:val="003E451B"/>
    <w:rsid w:val="003E45A9"/>
    <w:rsid w:val="003F01BC"/>
    <w:rsid w:val="003F5A15"/>
    <w:rsid w:val="00415255"/>
    <w:rsid w:val="00426E9A"/>
    <w:rsid w:val="00430061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607E1"/>
    <w:rsid w:val="00462A81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C761C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60D50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3648F"/>
    <w:rsid w:val="00652E35"/>
    <w:rsid w:val="00661765"/>
    <w:rsid w:val="006769ED"/>
    <w:rsid w:val="00687F57"/>
    <w:rsid w:val="00692505"/>
    <w:rsid w:val="006A0740"/>
    <w:rsid w:val="006A4B10"/>
    <w:rsid w:val="006A5AEF"/>
    <w:rsid w:val="006B28C5"/>
    <w:rsid w:val="006B762A"/>
    <w:rsid w:val="006C15A4"/>
    <w:rsid w:val="006C4BAB"/>
    <w:rsid w:val="006D1CD3"/>
    <w:rsid w:val="006D287D"/>
    <w:rsid w:val="006E78E0"/>
    <w:rsid w:val="006F4054"/>
    <w:rsid w:val="006F47DB"/>
    <w:rsid w:val="00703D8B"/>
    <w:rsid w:val="00715AB0"/>
    <w:rsid w:val="007201D2"/>
    <w:rsid w:val="007268D7"/>
    <w:rsid w:val="00730586"/>
    <w:rsid w:val="00741E88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9088E"/>
    <w:rsid w:val="007A1D82"/>
    <w:rsid w:val="007A3439"/>
    <w:rsid w:val="007B3B37"/>
    <w:rsid w:val="007B52FA"/>
    <w:rsid w:val="007B5EBB"/>
    <w:rsid w:val="007B7DEF"/>
    <w:rsid w:val="007C26C3"/>
    <w:rsid w:val="007C34B5"/>
    <w:rsid w:val="007D3003"/>
    <w:rsid w:val="007E5C33"/>
    <w:rsid w:val="007F0118"/>
    <w:rsid w:val="007F24FC"/>
    <w:rsid w:val="007F441A"/>
    <w:rsid w:val="00813C9E"/>
    <w:rsid w:val="008203BF"/>
    <w:rsid w:val="00826B16"/>
    <w:rsid w:val="0083567E"/>
    <w:rsid w:val="008428A1"/>
    <w:rsid w:val="00864B19"/>
    <w:rsid w:val="00867B60"/>
    <w:rsid w:val="00880E1F"/>
    <w:rsid w:val="00880F2A"/>
    <w:rsid w:val="0089305B"/>
    <w:rsid w:val="008A42BF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26AA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343A6"/>
    <w:rsid w:val="00946349"/>
    <w:rsid w:val="00951DBD"/>
    <w:rsid w:val="0095540F"/>
    <w:rsid w:val="009575E9"/>
    <w:rsid w:val="00961278"/>
    <w:rsid w:val="0096256C"/>
    <w:rsid w:val="00964A0A"/>
    <w:rsid w:val="00965B0C"/>
    <w:rsid w:val="00967FF4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0A81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E4E85"/>
    <w:rsid w:val="00AF2311"/>
    <w:rsid w:val="00B00702"/>
    <w:rsid w:val="00B03A75"/>
    <w:rsid w:val="00B04E6A"/>
    <w:rsid w:val="00B07D5D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97902"/>
    <w:rsid w:val="00BA1B73"/>
    <w:rsid w:val="00BB2C94"/>
    <w:rsid w:val="00BB7EAF"/>
    <w:rsid w:val="00BD3987"/>
    <w:rsid w:val="00BD63D5"/>
    <w:rsid w:val="00BE52EB"/>
    <w:rsid w:val="00BF121A"/>
    <w:rsid w:val="00BF2212"/>
    <w:rsid w:val="00BF6ADC"/>
    <w:rsid w:val="00BF6B45"/>
    <w:rsid w:val="00C0194C"/>
    <w:rsid w:val="00C23B47"/>
    <w:rsid w:val="00C24B56"/>
    <w:rsid w:val="00C25803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0AB2"/>
    <w:rsid w:val="00D31418"/>
    <w:rsid w:val="00D419DA"/>
    <w:rsid w:val="00D47535"/>
    <w:rsid w:val="00D54F9E"/>
    <w:rsid w:val="00D622C0"/>
    <w:rsid w:val="00D634DA"/>
    <w:rsid w:val="00D760E5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0C5"/>
    <w:rsid w:val="00DA13A1"/>
    <w:rsid w:val="00DB3067"/>
    <w:rsid w:val="00DB4763"/>
    <w:rsid w:val="00DC3848"/>
    <w:rsid w:val="00DD5B1E"/>
    <w:rsid w:val="00DD79A7"/>
    <w:rsid w:val="00DE52D0"/>
    <w:rsid w:val="00E01873"/>
    <w:rsid w:val="00E07FFD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B1E14"/>
    <w:rsid w:val="00EC652D"/>
    <w:rsid w:val="00EC6E0D"/>
    <w:rsid w:val="00ED6B9E"/>
    <w:rsid w:val="00EE1A49"/>
    <w:rsid w:val="00EE2A73"/>
    <w:rsid w:val="00EE66F5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75434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5392C-DC79-4BF0-9FA8-170374B1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7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7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FCB06-4628-4748-B259-CFEF7876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2024-03-29T04:34:00Z</cp:lastPrinted>
  <dcterms:created xsi:type="dcterms:W3CDTF">2024-04-01T03:17:00Z</dcterms:created>
  <dcterms:modified xsi:type="dcterms:W3CDTF">2024-04-01T03:17:00Z</dcterms:modified>
</cp:coreProperties>
</file>