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37" w:rsidRPr="009E4CF7" w:rsidRDefault="00FD2BF9" w:rsidP="002E1F3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="002E1F37"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2E1F37" w:rsidRPr="009E4CF7" w:rsidRDefault="002E1F37" w:rsidP="002E1F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2E1F37" w:rsidRDefault="002E1F37" w:rsidP="002E1F3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2E1F37" w:rsidRPr="00923DB0" w:rsidRDefault="002E1F37" w:rsidP="002E1F3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proofErr w:type="gramStart"/>
      <w:r w:rsidRPr="00DB14FD">
        <w:rPr>
          <w:sz w:val="24"/>
          <w:szCs w:val="24"/>
        </w:rPr>
        <w:t>с</w:t>
      </w:r>
      <w:proofErr w:type="gramEnd"/>
      <w:r w:rsidRPr="00923DB0">
        <w:rPr>
          <w:sz w:val="24"/>
          <w:szCs w:val="24"/>
        </w:rPr>
        <w:t>.</w:t>
      </w:r>
      <w:r w:rsidR="00742DF5">
        <w:rPr>
          <w:sz w:val="24"/>
          <w:szCs w:val="24"/>
        </w:rPr>
        <w:t xml:space="preserve"> </w:t>
      </w:r>
      <w:proofErr w:type="gramStart"/>
      <w:r w:rsidRPr="00923DB0">
        <w:rPr>
          <w:sz w:val="24"/>
          <w:szCs w:val="24"/>
        </w:rPr>
        <w:t>Курья</w:t>
      </w:r>
      <w:proofErr w:type="gramEnd"/>
      <w:r w:rsidRPr="00923DB0">
        <w:rPr>
          <w:sz w:val="24"/>
          <w:szCs w:val="24"/>
        </w:rPr>
        <w:t xml:space="preserve">                                                                                                           </w:t>
      </w:r>
      <w:r w:rsidR="00742DF5">
        <w:rPr>
          <w:sz w:val="24"/>
          <w:szCs w:val="24"/>
        </w:rPr>
        <w:t>1</w:t>
      </w:r>
      <w:r w:rsidR="00CA26B8">
        <w:rPr>
          <w:sz w:val="24"/>
          <w:szCs w:val="24"/>
        </w:rPr>
        <w:t>5</w:t>
      </w:r>
      <w:r w:rsidR="00742DF5">
        <w:rPr>
          <w:sz w:val="24"/>
          <w:szCs w:val="24"/>
        </w:rPr>
        <w:t xml:space="preserve"> марта</w:t>
      </w:r>
      <w:r w:rsidRPr="00923DB0">
        <w:rPr>
          <w:sz w:val="24"/>
          <w:szCs w:val="24"/>
        </w:rPr>
        <w:t xml:space="preserve"> 202</w:t>
      </w:r>
      <w:r w:rsidR="00742DF5">
        <w:rPr>
          <w:sz w:val="24"/>
          <w:szCs w:val="24"/>
        </w:rPr>
        <w:t>4</w:t>
      </w:r>
      <w:r w:rsidRPr="00923DB0">
        <w:rPr>
          <w:sz w:val="24"/>
          <w:szCs w:val="24"/>
        </w:rPr>
        <w:t xml:space="preserve"> г       </w:t>
      </w:r>
    </w:p>
    <w:p w:rsidR="002E1F37" w:rsidRPr="00923DB0" w:rsidRDefault="002E1F37" w:rsidP="002E1F3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E1F37" w:rsidRPr="00923DB0" w:rsidRDefault="002E1F37" w:rsidP="002E1F3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23DB0">
        <w:rPr>
          <w:rFonts w:ascii="Times New Roman" w:hAnsi="Times New Roman"/>
          <w:b/>
          <w:sz w:val="24"/>
          <w:szCs w:val="24"/>
        </w:rPr>
        <w:t>ЗАКЛЮЧЕНИЕ</w:t>
      </w:r>
    </w:p>
    <w:p w:rsidR="002E1F37" w:rsidRPr="00923DB0" w:rsidRDefault="002E1F37" w:rsidP="002E1F3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3DB0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923DB0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b/>
          <w:sz w:val="24"/>
          <w:szCs w:val="24"/>
        </w:rPr>
        <w:t xml:space="preserve"> района Алтайского края  от 10.12.2020 № 451 «Об утверждении муниципальной  программы </w:t>
      </w:r>
      <w:r w:rsidRPr="00923D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«Патриотическое воспитание граждан в </w:t>
      </w:r>
      <w:proofErr w:type="spellStart"/>
      <w:r w:rsidRPr="00923DB0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923D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2021-2025 годы».</w:t>
      </w:r>
    </w:p>
    <w:p w:rsidR="002E1F37" w:rsidRPr="00923DB0" w:rsidRDefault="002E1F37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FD2BF9" w:rsidRPr="00923DB0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      Контрольно-счетн</w:t>
      </w:r>
      <w:r w:rsidR="00032E34" w:rsidRPr="00923DB0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23DB0">
        <w:rPr>
          <w:rFonts w:ascii="Times New Roman" w:hAnsi="Times New Roman"/>
          <w:sz w:val="24"/>
          <w:szCs w:val="24"/>
        </w:rPr>
        <w:t xml:space="preserve"> района</w:t>
      </w:r>
      <w:r w:rsidRPr="00923DB0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23DB0">
        <w:rPr>
          <w:rFonts w:ascii="Times New Roman" w:hAnsi="Times New Roman"/>
          <w:sz w:val="24"/>
          <w:szCs w:val="24"/>
        </w:rPr>
        <w:t xml:space="preserve"> п.1 статьи 9</w:t>
      </w:r>
      <w:r w:rsidRPr="00923DB0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23DB0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</w:t>
      </w:r>
      <w:r w:rsidR="00032E34" w:rsidRPr="00923DB0">
        <w:rPr>
          <w:rFonts w:ascii="Times New Roman" w:hAnsi="Times New Roman"/>
          <w:sz w:val="24"/>
          <w:szCs w:val="24"/>
        </w:rPr>
        <w:t>а</w:t>
      </w:r>
      <w:r w:rsidRPr="00923DB0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23DB0">
        <w:rPr>
          <w:rFonts w:ascii="Times New Roman" w:hAnsi="Times New Roman"/>
          <w:sz w:val="24"/>
          <w:szCs w:val="24"/>
        </w:rPr>
        <w:t xml:space="preserve"> народных</w:t>
      </w:r>
      <w:r w:rsidRPr="00923DB0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23DB0">
        <w:rPr>
          <w:rFonts w:ascii="Times New Roman" w:hAnsi="Times New Roman"/>
          <w:sz w:val="24"/>
          <w:szCs w:val="24"/>
        </w:rPr>
        <w:t>10</w:t>
      </w:r>
      <w:r w:rsidRPr="00923DB0">
        <w:rPr>
          <w:rFonts w:ascii="Times New Roman" w:hAnsi="Times New Roman"/>
          <w:sz w:val="24"/>
          <w:szCs w:val="24"/>
        </w:rPr>
        <w:t>.</w:t>
      </w:r>
      <w:r w:rsidR="008C2AF2" w:rsidRPr="00923DB0">
        <w:rPr>
          <w:rFonts w:ascii="Times New Roman" w:hAnsi="Times New Roman"/>
          <w:sz w:val="24"/>
          <w:szCs w:val="24"/>
        </w:rPr>
        <w:t>12</w:t>
      </w:r>
      <w:r w:rsidRPr="00923DB0">
        <w:rPr>
          <w:rFonts w:ascii="Times New Roman" w:hAnsi="Times New Roman"/>
          <w:sz w:val="24"/>
          <w:szCs w:val="24"/>
        </w:rPr>
        <w:t>.202</w:t>
      </w:r>
      <w:r w:rsidR="008C2AF2" w:rsidRPr="00923DB0">
        <w:rPr>
          <w:rFonts w:ascii="Times New Roman" w:hAnsi="Times New Roman"/>
          <w:sz w:val="24"/>
          <w:szCs w:val="24"/>
        </w:rPr>
        <w:t>1</w:t>
      </w:r>
      <w:r w:rsidRPr="00923DB0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23DB0">
        <w:rPr>
          <w:rFonts w:ascii="Times New Roman" w:hAnsi="Times New Roman"/>
          <w:sz w:val="24"/>
          <w:szCs w:val="24"/>
        </w:rPr>
        <w:t xml:space="preserve"> </w:t>
      </w:r>
      <w:r w:rsidR="008C2AF2" w:rsidRPr="00923DB0">
        <w:rPr>
          <w:rFonts w:ascii="Times New Roman" w:hAnsi="Times New Roman"/>
          <w:sz w:val="24"/>
          <w:szCs w:val="24"/>
        </w:rPr>
        <w:t>39</w:t>
      </w:r>
      <w:r w:rsidRPr="00923DB0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23DB0">
        <w:rPr>
          <w:rFonts w:ascii="Times New Roman" w:hAnsi="Times New Roman"/>
          <w:sz w:val="24"/>
          <w:szCs w:val="24"/>
        </w:rPr>
        <w:t>к</w:t>
      </w:r>
      <w:r w:rsidRPr="00923DB0">
        <w:rPr>
          <w:rFonts w:ascii="Times New Roman" w:hAnsi="Times New Roman"/>
          <w:sz w:val="24"/>
          <w:szCs w:val="24"/>
        </w:rPr>
        <w:t>онтрольно</w:t>
      </w:r>
      <w:r w:rsidR="00BE7334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-</w:t>
      </w:r>
      <w:r w:rsidR="00BE7334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счетно</w:t>
      </w:r>
      <w:r w:rsidR="002E6B77" w:rsidRPr="00923DB0">
        <w:rPr>
          <w:rFonts w:ascii="Times New Roman" w:hAnsi="Times New Roman"/>
          <w:sz w:val="24"/>
          <w:szCs w:val="24"/>
        </w:rPr>
        <w:t>й комисси</w:t>
      </w:r>
      <w:r w:rsidR="00662F8E" w:rsidRPr="00923DB0">
        <w:rPr>
          <w:rFonts w:ascii="Times New Roman" w:hAnsi="Times New Roman"/>
          <w:sz w:val="24"/>
          <w:szCs w:val="24"/>
        </w:rPr>
        <w:t>и</w:t>
      </w:r>
      <w:r w:rsidR="002E6B77" w:rsidRPr="00923DB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</w:t>
      </w:r>
      <w:r w:rsidR="002E6B77" w:rsidRPr="00923DB0">
        <w:rPr>
          <w:rFonts w:ascii="Times New Roman" w:hAnsi="Times New Roman"/>
          <w:sz w:val="24"/>
          <w:szCs w:val="24"/>
        </w:rPr>
        <w:t>а</w:t>
      </w:r>
      <w:r w:rsidRPr="00923DB0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23DB0">
        <w:rPr>
          <w:rFonts w:ascii="Times New Roman" w:hAnsi="Times New Roman"/>
          <w:sz w:val="24"/>
          <w:szCs w:val="24"/>
        </w:rPr>
        <w:t>15</w:t>
      </w:r>
      <w:r w:rsidRPr="00923DB0">
        <w:rPr>
          <w:rFonts w:ascii="Times New Roman" w:hAnsi="Times New Roman"/>
          <w:sz w:val="24"/>
          <w:szCs w:val="24"/>
        </w:rPr>
        <w:t>.0</w:t>
      </w:r>
      <w:r w:rsidR="002E6B77" w:rsidRPr="00923DB0">
        <w:rPr>
          <w:rFonts w:ascii="Times New Roman" w:hAnsi="Times New Roman"/>
          <w:sz w:val="24"/>
          <w:szCs w:val="24"/>
        </w:rPr>
        <w:t>7</w:t>
      </w:r>
      <w:r w:rsidRPr="00923DB0">
        <w:rPr>
          <w:rFonts w:ascii="Times New Roman" w:hAnsi="Times New Roman"/>
          <w:sz w:val="24"/>
          <w:szCs w:val="24"/>
        </w:rPr>
        <w:t>.202</w:t>
      </w:r>
      <w:r w:rsidR="002E6B77" w:rsidRPr="00923DB0">
        <w:rPr>
          <w:rFonts w:ascii="Times New Roman" w:hAnsi="Times New Roman"/>
          <w:sz w:val="24"/>
          <w:szCs w:val="24"/>
        </w:rPr>
        <w:t>1</w:t>
      </w:r>
      <w:r w:rsidRPr="00923DB0">
        <w:rPr>
          <w:rFonts w:ascii="Times New Roman" w:hAnsi="Times New Roman"/>
          <w:sz w:val="24"/>
          <w:szCs w:val="24"/>
        </w:rPr>
        <w:t xml:space="preserve"> №</w:t>
      </w:r>
      <w:r w:rsidR="002E6B77" w:rsidRPr="00923DB0">
        <w:rPr>
          <w:rFonts w:ascii="Times New Roman" w:hAnsi="Times New Roman"/>
          <w:sz w:val="24"/>
          <w:szCs w:val="24"/>
        </w:rPr>
        <w:t xml:space="preserve"> 4</w:t>
      </w:r>
      <w:r w:rsidR="002E1F37" w:rsidRPr="00923DB0">
        <w:rPr>
          <w:rFonts w:ascii="Times New Roman" w:hAnsi="Times New Roman"/>
          <w:sz w:val="24"/>
          <w:szCs w:val="24"/>
        </w:rPr>
        <w:t xml:space="preserve">, </w:t>
      </w:r>
      <w:r w:rsidR="00742DF5" w:rsidRPr="00295C74">
        <w:rPr>
          <w:rFonts w:ascii="Times New Roman" w:hAnsi="Times New Roman"/>
          <w:sz w:val="24"/>
          <w:szCs w:val="24"/>
        </w:rPr>
        <w:t>на основании пункт 2.50.</w:t>
      </w:r>
      <w:r w:rsidR="00742DF5">
        <w:rPr>
          <w:rFonts w:ascii="Times New Roman" w:hAnsi="Times New Roman"/>
          <w:sz w:val="24"/>
          <w:szCs w:val="24"/>
        </w:rPr>
        <w:t xml:space="preserve">9 </w:t>
      </w:r>
      <w:r w:rsidR="00742DF5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742DF5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42DF5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742DF5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42DF5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</w:t>
      </w:r>
      <w:r w:rsidR="00742DF5">
        <w:rPr>
          <w:rFonts w:ascii="Times New Roman" w:hAnsi="Times New Roman"/>
          <w:sz w:val="24"/>
          <w:szCs w:val="24"/>
        </w:rPr>
        <w:t xml:space="preserve">, </w:t>
      </w:r>
      <w:r w:rsidR="002E1F37" w:rsidRPr="00923DB0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2E1F37"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E1F37" w:rsidRPr="00923DB0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742DF5">
        <w:rPr>
          <w:rFonts w:ascii="Times New Roman" w:hAnsi="Times New Roman"/>
          <w:sz w:val="24"/>
          <w:szCs w:val="24"/>
        </w:rPr>
        <w:t>12 марта</w:t>
      </w:r>
      <w:r w:rsidR="002E1F37" w:rsidRPr="00923DB0">
        <w:rPr>
          <w:rFonts w:ascii="Times New Roman" w:hAnsi="Times New Roman"/>
          <w:sz w:val="24"/>
          <w:szCs w:val="24"/>
        </w:rPr>
        <w:t xml:space="preserve"> 202</w:t>
      </w:r>
      <w:r w:rsidR="00742DF5">
        <w:rPr>
          <w:rFonts w:ascii="Times New Roman" w:hAnsi="Times New Roman"/>
          <w:sz w:val="24"/>
          <w:szCs w:val="24"/>
        </w:rPr>
        <w:t>4</w:t>
      </w:r>
      <w:r w:rsidR="002E1F37" w:rsidRPr="00923DB0">
        <w:rPr>
          <w:rFonts w:ascii="Times New Roman" w:hAnsi="Times New Roman"/>
          <w:sz w:val="24"/>
          <w:szCs w:val="24"/>
        </w:rPr>
        <w:t xml:space="preserve"> года № </w:t>
      </w:r>
      <w:r w:rsidR="00742DF5">
        <w:rPr>
          <w:rFonts w:ascii="Times New Roman" w:hAnsi="Times New Roman"/>
          <w:sz w:val="24"/>
          <w:szCs w:val="24"/>
        </w:rPr>
        <w:t>17</w:t>
      </w:r>
      <w:r w:rsidR="002355B1" w:rsidRPr="00923DB0">
        <w:rPr>
          <w:rFonts w:ascii="Times New Roman" w:hAnsi="Times New Roman"/>
          <w:sz w:val="24"/>
          <w:szCs w:val="24"/>
        </w:rPr>
        <w:t xml:space="preserve"> п</w:t>
      </w:r>
      <w:r w:rsidRPr="00923DB0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923DB0">
        <w:rPr>
          <w:rFonts w:ascii="Times New Roman" w:hAnsi="Times New Roman"/>
          <w:sz w:val="24"/>
          <w:szCs w:val="24"/>
        </w:rPr>
        <w:t>Курьинс</w:t>
      </w:r>
      <w:r w:rsidRPr="00923DB0">
        <w:rPr>
          <w:rFonts w:ascii="Times New Roman" w:hAnsi="Times New Roman"/>
          <w:sz w:val="24"/>
          <w:szCs w:val="24"/>
        </w:rPr>
        <w:t>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923DB0">
        <w:rPr>
          <w:rFonts w:ascii="Times New Roman" w:hAnsi="Times New Roman"/>
          <w:sz w:val="24"/>
          <w:szCs w:val="24"/>
        </w:rPr>
        <w:t>Алтайского края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8C2AF2" w:rsidRPr="00923DB0">
        <w:rPr>
          <w:rFonts w:ascii="Times New Roman" w:hAnsi="Times New Roman"/>
          <w:sz w:val="24"/>
          <w:szCs w:val="24"/>
        </w:rPr>
        <w:t>«</w:t>
      </w:r>
      <w:r w:rsidR="009311DD" w:rsidRPr="00923DB0">
        <w:rPr>
          <w:rFonts w:ascii="Times New Roman" w:hAnsi="Times New Roman"/>
          <w:sz w:val="24"/>
          <w:szCs w:val="24"/>
        </w:rPr>
        <w:t xml:space="preserve"> </w:t>
      </w:r>
      <w:r w:rsidR="008C2AF2" w:rsidRPr="00923DB0">
        <w:rPr>
          <w:rFonts w:ascii="Times New Roman" w:hAnsi="Times New Roman"/>
          <w:sz w:val="24"/>
          <w:szCs w:val="24"/>
        </w:rPr>
        <w:t>О</w:t>
      </w:r>
      <w:r w:rsidRPr="00923DB0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923DB0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923DB0">
        <w:rPr>
          <w:rFonts w:ascii="Times New Roman" w:hAnsi="Times New Roman"/>
          <w:sz w:val="24"/>
          <w:szCs w:val="24"/>
        </w:rPr>
        <w:t>Курьин</w:t>
      </w:r>
      <w:r w:rsidRPr="00923DB0">
        <w:rPr>
          <w:rFonts w:ascii="Times New Roman" w:hAnsi="Times New Roman"/>
          <w:sz w:val="24"/>
          <w:szCs w:val="24"/>
        </w:rPr>
        <w:t>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района  от </w:t>
      </w:r>
      <w:r w:rsidR="009002E0" w:rsidRPr="00923DB0">
        <w:rPr>
          <w:rFonts w:ascii="Times New Roman" w:hAnsi="Times New Roman"/>
          <w:sz w:val="24"/>
          <w:szCs w:val="24"/>
        </w:rPr>
        <w:t>10</w:t>
      </w:r>
      <w:r w:rsidR="00DC7168" w:rsidRPr="00923DB0">
        <w:rPr>
          <w:rFonts w:ascii="Times New Roman" w:hAnsi="Times New Roman"/>
          <w:sz w:val="24"/>
          <w:szCs w:val="24"/>
        </w:rPr>
        <w:t>.</w:t>
      </w:r>
      <w:r w:rsidR="009002E0" w:rsidRPr="00923DB0">
        <w:rPr>
          <w:rFonts w:ascii="Times New Roman" w:hAnsi="Times New Roman"/>
          <w:sz w:val="24"/>
          <w:szCs w:val="24"/>
        </w:rPr>
        <w:t>12</w:t>
      </w:r>
      <w:r w:rsidR="005856CC" w:rsidRPr="00923DB0">
        <w:rPr>
          <w:rFonts w:ascii="Times New Roman" w:hAnsi="Times New Roman"/>
          <w:sz w:val="24"/>
          <w:szCs w:val="24"/>
        </w:rPr>
        <w:t>.2020</w:t>
      </w:r>
      <w:r w:rsidR="00BE7334" w:rsidRPr="00923DB0">
        <w:rPr>
          <w:rFonts w:ascii="Times New Roman" w:hAnsi="Times New Roman"/>
          <w:sz w:val="24"/>
          <w:szCs w:val="24"/>
        </w:rPr>
        <w:t xml:space="preserve"> г </w:t>
      </w:r>
      <w:r w:rsidRPr="00923DB0">
        <w:rPr>
          <w:rFonts w:ascii="Times New Roman" w:hAnsi="Times New Roman"/>
          <w:sz w:val="24"/>
          <w:szCs w:val="24"/>
        </w:rPr>
        <w:t xml:space="preserve"> № </w:t>
      </w:r>
      <w:r w:rsidR="009002E0" w:rsidRPr="00923DB0">
        <w:rPr>
          <w:rFonts w:ascii="Times New Roman" w:hAnsi="Times New Roman"/>
          <w:sz w:val="24"/>
          <w:szCs w:val="24"/>
        </w:rPr>
        <w:t>451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552D5A" w:rsidRPr="00923DB0">
        <w:rPr>
          <w:rFonts w:ascii="Times New Roman" w:hAnsi="Times New Roman"/>
          <w:sz w:val="24"/>
          <w:szCs w:val="24"/>
        </w:rPr>
        <w:t>«</w:t>
      </w:r>
      <w:r w:rsidR="009311DD" w:rsidRPr="00923DB0">
        <w:rPr>
          <w:rFonts w:ascii="Times New Roman" w:hAnsi="Times New Roman"/>
          <w:sz w:val="24"/>
          <w:szCs w:val="24"/>
        </w:rPr>
        <w:t xml:space="preserve"> </w:t>
      </w:r>
      <w:r w:rsidR="00552D5A" w:rsidRPr="00923DB0">
        <w:rPr>
          <w:rFonts w:ascii="Times New Roman" w:hAnsi="Times New Roman"/>
          <w:sz w:val="24"/>
          <w:szCs w:val="24"/>
        </w:rPr>
        <w:t>О</w:t>
      </w:r>
      <w:r w:rsidR="00627C99" w:rsidRPr="00923DB0">
        <w:rPr>
          <w:rFonts w:ascii="Times New Roman" w:hAnsi="Times New Roman"/>
          <w:sz w:val="24"/>
          <w:szCs w:val="24"/>
        </w:rPr>
        <w:t xml:space="preserve">б утверждении </w:t>
      </w:r>
      <w:r w:rsidRPr="00923DB0">
        <w:rPr>
          <w:rFonts w:ascii="Times New Roman" w:hAnsi="Times New Roman"/>
          <w:sz w:val="24"/>
          <w:szCs w:val="24"/>
        </w:rPr>
        <w:t>муниципальн</w:t>
      </w:r>
      <w:r w:rsidR="00627C99" w:rsidRPr="00923DB0">
        <w:rPr>
          <w:rFonts w:ascii="Times New Roman" w:hAnsi="Times New Roman"/>
          <w:sz w:val="24"/>
          <w:szCs w:val="24"/>
        </w:rPr>
        <w:t>ой</w:t>
      </w:r>
      <w:r w:rsidR="002D1DFC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 xml:space="preserve"> программ</w:t>
      </w:r>
      <w:r w:rsidR="00627C99" w:rsidRPr="00923DB0">
        <w:rPr>
          <w:rFonts w:ascii="Times New Roman" w:hAnsi="Times New Roman"/>
          <w:sz w:val="24"/>
          <w:szCs w:val="24"/>
        </w:rPr>
        <w:t>ы</w:t>
      </w:r>
      <w:r w:rsidR="002D1DFC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5856CC" w:rsidRPr="00923DB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</w:t>
      </w:r>
      <w:r w:rsidR="00627C99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E63C14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 w:rsidRPr="00923DB0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 w:rsidRPr="00923DB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 w:rsidRPr="00923DB0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923DB0">
        <w:rPr>
          <w:rFonts w:ascii="Times New Roman" w:hAnsi="Times New Roman"/>
          <w:sz w:val="24"/>
          <w:szCs w:val="24"/>
        </w:rPr>
        <w:t xml:space="preserve"> </w:t>
      </w:r>
      <w:r w:rsidR="00E63C14" w:rsidRPr="00923DB0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BE7334" w:rsidRPr="00923DB0">
        <w:rPr>
          <w:rFonts w:ascii="Times New Roman" w:hAnsi="Times New Roman"/>
          <w:sz w:val="24"/>
          <w:szCs w:val="24"/>
        </w:rPr>
        <w:t xml:space="preserve"> </w:t>
      </w:r>
      <w:r w:rsidR="00E63C14" w:rsidRPr="00923DB0">
        <w:rPr>
          <w:rFonts w:ascii="Times New Roman" w:hAnsi="Times New Roman"/>
          <w:sz w:val="24"/>
          <w:szCs w:val="24"/>
        </w:rPr>
        <w:t>по результатам</w:t>
      </w:r>
      <w:r w:rsidR="002355B1" w:rsidRPr="00923DB0">
        <w:rPr>
          <w:rFonts w:ascii="Times New Roman" w:hAnsi="Times New Roman"/>
          <w:sz w:val="24"/>
          <w:szCs w:val="24"/>
        </w:rPr>
        <w:t xml:space="preserve"> </w:t>
      </w:r>
      <w:r w:rsidR="00E63C14" w:rsidRPr="00923DB0">
        <w:rPr>
          <w:rFonts w:ascii="Times New Roman" w:hAnsi="Times New Roman"/>
          <w:sz w:val="24"/>
          <w:szCs w:val="24"/>
        </w:rPr>
        <w:t xml:space="preserve"> которой </w:t>
      </w:r>
      <w:r w:rsidRPr="00923DB0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923DB0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DB0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923DB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002E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</w:t>
      </w:r>
      <w:r w:rsidR="002355B1" w:rsidRPr="00923DB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E1F37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923DB0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E1F37" w:rsidRPr="00923DB0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FD2BF9" w:rsidRPr="00923DB0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.</w:t>
      </w:r>
    </w:p>
    <w:p w:rsidR="00FD2BF9" w:rsidRDefault="00FD2BF9" w:rsidP="00923D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D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923DB0" w:rsidRPr="00923DB0" w:rsidRDefault="00923DB0" w:rsidP="00923D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DB0" w:rsidRDefault="00FD2BF9" w:rsidP="00923D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         </w:t>
      </w:r>
      <w:r w:rsidR="00361481" w:rsidRPr="00923DB0">
        <w:rPr>
          <w:rFonts w:ascii="Times New Roman" w:hAnsi="Times New Roman"/>
          <w:sz w:val="24"/>
          <w:szCs w:val="24"/>
        </w:rPr>
        <w:t>Проектом постановления ц</w:t>
      </w:r>
      <w:r w:rsidRPr="00923DB0">
        <w:rPr>
          <w:rFonts w:ascii="Times New Roman" w:hAnsi="Times New Roman"/>
          <w:sz w:val="24"/>
          <w:szCs w:val="24"/>
        </w:rPr>
        <w:t>ел</w:t>
      </w:r>
      <w:r w:rsidR="00361481" w:rsidRPr="00923DB0">
        <w:rPr>
          <w:rFonts w:ascii="Times New Roman" w:hAnsi="Times New Roman"/>
          <w:sz w:val="24"/>
          <w:szCs w:val="24"/>
        </w:rPr>
        <w:t>и</w:t>
      </w:r>
      <w:r w:rsidR="00923DB0" w:rsidRPr="00923DB0">
        <w:rPr>
          <w:rFonts w:ascii="Times New Roman" w:hAnsi="Times New Roman"/>
          <w:sz w:val="24"/>
          <w:szCs w:val="24"/>
        </w:rPr>
        <w:t xml:space="preserve"> и задачи</w:t>
      </w:r>
      <w:r w:rsidR="00913305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 xml:space="preserve"> </w:t>
      </w:r>
      <w:r w:rsidR="006F309F">
        <w:rPr>
          <w:rFonts w:ascii="Times New Roman" w:hAnsi="Times New Roman"/>
          <w:sz w:val="24"/>
          <w:szCs w:val="24"/>
        </w:rPr>
        <w:t>М</w:t>
      </w:r>
      <w:r w:rsidRPr="00923DB0">
        <w:rPr>
          <w:rFonts w:ascii="Times New Roman" w:hAnsi="Times New Roman"/>
          <w:sz w:val="24"/>
          <w:szCs w:val="24"/>
        </w:rPr>
        <w:t xml:space="preserve">униципальной программы   </w:t>
      </w:r>
      <w:r w:rsidR="00923DB0" w:rsidRPr="00923DB0">
        <w:rPr>
          <w:rFonts w:ascii="Times New Roman" w:hAnsi="Times New Roman"/>
          <w:sz w:val="24"/>
          <w:szCs w:val="24"/>
        </w:rPr>
        <w:t>не изменяются.</w:t>
      </w:r>
    </w:p>
    <w:p w:rsidR="00FD2BF9" w:rsidRDefault="00FD2BF9" w:rsidP="00923D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3D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923DB0" w:rsidRPr="00923DB0" w:rsidRDefault="00923DB0" w:rsidP="00923D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923DB0" w:rsidRDefault="00FD2BF9" w:rsidP="0028321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      </w:t>
      </w:r>
      <w:r w:rsidR="006F309F">
        <w:rPr>
          <w:rFonts w:ascii="Times New Roman" w:hAnsi="Times New Roman"/>
          <w:sz w:val="24"/>
          <w:szCs w:val="24"/>
        </w:rPr>
        <w:t>В соответствии с п</w:t>
      </w:r>
      <w:r w:rsidR="00361481" w:rsidRPr="00923DB0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923DB0">
        <w:rPr>
          <w:rFonts w:ascii="Times New Roman" w:hAnsi="Times New Roman"/>
          <w:sz w:val="24"/>
          <w:szCs w:val="24"/>
        </w:rPr>
        <w:t xml:space="preserve"> </w:t>
      </w:r>
      <w:r w:rsidR="00913305" w:rsidRPr="00923DB0">
        <w:rPr>
          <w:rFonts w:ascii="Times New Roman" w:hAnsi="Times New Roman"/>
          <w:sz w:val="24"/>
          <w:szCs w:val="24"/>
        </w:rPr>
        <w:t xml:space="preserve">предусматривается увеличение </w:t>
      </w:r>
      <w:r w:rsidR="004A2503" w:rsidRPr="00923DB0">
        <w:rPr>
          <w:rFonts w:ascii="Times New Roman" w:hAnsi="Times New Roman"/>
          <w:sz w:val="24"/>
          <w:szCs w:val="24"/>
        </w:rPr>
        <w:t>общи</w:t>
      </w:r>
      <w:r w:rsidR="00913305" w:rsidRPr="00923DB0">
        <w:rPr>
          <w:rFonts w:ascii="Times New Roman" w:hAnsi="Times New Roman"/>
          <w:sz w:val="24"/>
          <w:szCs w:val="24"/>
        </w:rPr>
        <w:t>х</w:t>
      </w:r>
      <w:r w:rsidR="004A2503" w:rsidRPr="00923DB0">
        <w:rPr>
          <w:rFonts w:ascii="Times New Roman" w:hAnsi="Times New Roman"/>
          <w:sz w:val="24"/>
          <w:szCs w:val="24"/>
        </w:rPr>
        <w:t xml:space="preserve"> объем</w:t>
      </w:r>
      <w:r w:rsidR="00913305" w:rsidRPr="00923DB0">
        <w:rPr>
          <w:rFonts w:ascii="Times New Roman" w:hAnsi="Times New Roman"/>
          <w:sz w:val="24"/>
          <w:szCs w:val="24"/>
        </w:rPr>
        <w:t>ов</w:t>
      </w:r>
      <w:r w:rsidR="00037BE6" w:rsidRPr="00923DB0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923DB0">
        <w:rPr>
          <w:rFonts w:ascii="Times New Roman" w:hAnsi="Times New Roman"/>
          <w:sz w:val="24"/>
          <w:szCs w:val="24"/>
        </w:rPr>
        <w:t xml:space="preserve"> </w:t>
      </w:r>
      <w:r w:rsidR="006F309F">
        <w:rPr>
          <w:rFonts w:ascii="Times New Roman" w:hAnsi="Times New Roman"/>
          <w:sz w:val="24"/>
          <w:szCs w:val="24"/>
        </w:rPr>
        <w:t>М</w:t>
      </w:r>
      <w:r w:rsidR="00361481" w:rsidRPr="00923DB0">
        <w:rPr>
          <w:rFonts w:ascii="Times New Roman" w:hAnsi="Times New Roman"/>
          <w:sz w:val="24"/>
          <w:szCs w:val="24"/>
        </w:rPr>
        <w:t>униципальной программы</w:t>
      </w:r>
      <w:r w:rsidR="000F381A" w:rsidRPr="00923DB0">
        <w:rPr>
          <w:rFonts w:ascii="Times New Roman" w:hAnsi="Times New Roman"/>
          <w:sz w:val="24"/>
          <w:szCs w:val="24"/>
        </w:rPr>
        <w:t xml:space="preserve"> на весь срок ее реализации</w:t>
      </w:r>
      <w:r w:rsidR="00471B7D" w:rsidRPr="00923DB0">
        <w:rPr>
          <w:rFonts w:ascii="Times New Roman" w:hAnsi="Times New Roman"/>
          <w:sz w:val="24"/>
          <w:szCs w:val="24"/>
        </w:rPr>
        <w:t xml:space="preserve"> </w:t>
      </w:r>
      <w:r w:rsidR="006F309F">
        <w:rPr>
          <w:rFonts w:ascii="Times New Roman" w:hAnsi="Times New Roman"/>
          <w:sz w:val="24"/>
          <w:szCs w:val="24"/>
        </w:rPr>
        <w:t xml:space="preserve">на </w:t>
      </w:r>
      <w:r w:rsidR="00B12871">
        <w:rPr>
          <w:rFonts w:ascii="Times New Roman" w:hAnsi="Times New Roman"/>
          <w:sz w:val="24"/>
          <w:szCs w:val="24"/>
        </w:rPr>
        <w:t>230,0</w:t>
      </w:r>
      <w:r w:rsidR="00037BE6" w:rsidRPr="00923DB0">
        <w:rPr>
          <w:rFonts w:ascii="Times New Roman" w:hAnsi="Times New Roman"/>
          <w:sz w:val="24"/>
          <w:szCs w:val="24"/>
        </w:rPr>
        <w:t xml:space="preserve"> тыс. рублей </w:t>
      </w:r>
      <w:r w:rsidR="000F381A" w:rsidRPr="00923DB0">
        <w:rPr>
          <w:rFonts w:ascii="Times New Roman" w:hAnsi="Times New Roman"/>
          <w:sz w:val="24"/>
          <w:szCs w:val="24"/>
        </w:rPr>
        <w:t xml:space="preserve"> </w:t>
      </w:r>
      <w:r w:rsidR="00037BE6" w:rsidRPr="00923DB0">
        <w:rPr>
          <w:rFonts w:ascii="Times New Roman" w:hAnsi="Times New Roman"/>
          <w:sz w:val="24"/>
          <w:szCs w:val="24"/>
        </w:rPr>
        <w:t>ил</w:t>
      </w:r>
      <w:r w:rsidR="007B23C3" w:rsidRPr="00923DB0">
        <w:rPr>
          <w:rFonts w:ascii="Times New Roman" w:hAnsi="Times New Roman"/>
          <w:sz w:val="24"/>
          <w:szCs w:val="24"/>
        </w:rPr>
        <w:t xml:space="preserve">и </w:t>
      </w:r>
      <w:r w:rsidR="008E49A6" w:rsidRPr="00923DB0">
        <w:rPr>
          <w:rFonts w:ascii="Times New Roman" w:hAnsi="Times New Roman"/>
          <w:sz w:val="24"/>
          <w:szCs w:val="24"/>
        </w:rPr>
        <w:t xml:space="preserve">на </w:t>
      </w:r>
      <w:r w:rsidR="002E464E">
        <w:rPr>
          <w:rFonts w:ascii="Times New Roman" w:hAnsi="Times New Roman"/>
          <w:sz w:val="24"/>
          <w:szCs w:val="24"/>
        </w:rPr>
        <w:t>23,2</w:t>
      </w:r>
      <w:r w:rsidR="008E49A6" w:rsidRPr="00923DB0">
        <w:rPr>
          <w:rFonts w:ascii="Times New Roman" w:hAnsi="Times New Roman"/>
          <w:sz w:val="24"/>
          <w:szCs w:val="24"/>
        </w:rPr>
        <w:t>%</w:t>
      </w:r>
      <w:r w:rsidR="006F309F">
        <w:rPr>
          <w:rFonts w:ascii="Times New Roman" w:hAnsi="Times New Roman"/>
          <w:sz w:val="24"/>
          <w:szCs w:val="24"/>
        </w:rPr>
        <w:t xml:space="preserve">, общий объем составит </w:t>
      </w:r>
      <w:r w:rsidR="002E464E">
        <w:rPr>
          <w:rFonts w:ascii="Times New Roman" w:hAnsi="Times New Roman"/>
          <w:sz w:val="24"/>
          <w:szCs w:val="24"/>
        </w:rPr>
        <w:t>1 219,4</w:t>
      </w:r>
      <w:r w:rsidR="006F309F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6F309F">
        <w:rPr>
          <w:rFonts w:ascii="Times New Roman" w:hAnsi="Times New Roman"/>
          <w:sz w:val="24"/>
          <w:szCs w:val="24"/>
        </w:rPr>
        <w:t>.р</w:t>
      </w:r>
      <w:proofErr w:type="gramEnd"/>
      <w:r w:rsidR="006F309F">
        <w:rPr>
          <w:rFonts w:ascii="Times New Roman" w:hAnsi="Times New Roman"/>
          <w:sz w:val="24"/>
          <w:szCs w:val="24"/>
        </w:rPr>
        <w:t>ублей</w:t>
      </w:r>
      <w:r w:rsidR="00471B7D" w:rsidRPr="00923DB0">
        <w:rPr>
          <w:rFonts w:ascii="Times New Roman" w:hAnsi="Times New Roman"/>
          <w:sz w:val="24"/>
          <w:szCs w:val="24"/>
        </w:rPr>
        <w:t xml:space="preserve"> </w:t>
      </w:r>
      <w:r w:rsidR="007B23C3" w:rsidRPr="00923DB0">
        <w:rPr>
          <w:rFonts w:ascii="Times New Roman" w:hAnsi="Times New Roman"/>
          <w:sz w:val="24"/>
          <w:szCs w:val="24"/>
        </w:rPr>
        <w:t xml:space="preserve"> за счет </w:t>
      </w:r>
      <w:r w:rsidR="002E464E">
        <w:rPr>
          <w:rFonts w:ascii="Times New Roman" w:hAnsi="Times New Roman"/>
          <w:sz w:val="24"/>
          <w:szCs w:val="24"/>
        </w:rPr>
        <w:t>район</w:t>
      </w:r>
      <w:r w:rsidR="00283211" w:rsidRPr="00923DB0">
        <w:rPr>
          <w:rFonts w:ascii="Times New Roman" w:hAnsi="Times New Roman"/>
          <w:sz w:val="24"/>
          <w:szCs w:val="24"/>
        </w:rPr>
        <w:t xml:space="preserve">ного </w:t>
      </w:r>
      <w:r w:rsidR="008E49A6" w:rsidRPr="00923DB0">
        <w:rPr>
          <w:rFonts w:ascii="Times New Roman" w:hAnsi="Times New Roman"/>
          <w:sz w:val="24"/>
          <w:szCs w:val="24"/>
        </w:rPr>
        <w:t>бюджет</w:t>
      </w:r>
      <w:r w:rsidR="00283211" w:rsidRPr="00923DB0">
        <w:rPr>
          <w:rFonts w:ascii="Times New Roman" w:hAnsi="Times New Roman"/>
          <w:sz w:val="24"/>
          <w:szCs w:val="24"/>
        </w:rPr>
        <w:t>а</w:t>
      </w:r>
      <w:r w:rsidR="000F381A" w:rsidRPr="00923DB0">
        <w:rPr>
          <w:rFonts w:ascii="Times New Roman" w:hAnsi="Times New Roman"/>
          <w:sz w:val="24"/>
          <w:szCs w:val="24"/>
        </w:rPr>
        <w:t>.</w:t>
      </w:r>
      <w:r w:rsidR="004A2503" w:rsidRPr="00923DB0">
        <w:rPr>
          <w:rFonts w:ascii="Times New Roman" w:hAnsi="Times New Roman"/>
          <w:sz w:val="24"/>
          <w:szCs w:val="24"/>
        </w:rPr>
        <w:t xml:space="preserve"> </w:t>
      </w:r>
    </w:p>
    <w:p w:rsidR="00952BCE" w:rsidRPr="00923DB0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Таблица №</w:t>
      </w:r>
      <w:r w:rsidR="00DE6799" w:rsidRPr="00923DB0">
        <w:rPr>
          <w:rFonts w:ascii="Times New Roman" w:hAnsi="Times New Roman"/>
          <w:sz w:val="24"/>
          <w:szCs w:val="24"/>
        </w:rPr>
        <w:t xml:space="preserve"> </w:t>
      </w:r>
      <w:r w:rsidRPr="00923DB0">
        <w:rPr>
          <w:rFonts w:ascii="Times New Roman" w:hAnsi="Times New Roman"/>
          <w:sz w:val="24"/>
          <w:szCs w:val="24"/>
        </w:rPr>
        <w:t>1</w:t>
      </w:r>
    </w:p>
    <w:p w:rsidR="00952BCE" w:rsidRPr="00923DB0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>тыс</w:t>
      </w:r>
      <w:proofErr w:type="gramStart"/>
      <w:r w:rsidRPr="00923DB0">
        <w:rPr>
          <w:rFonts w:ascii="Times New Roman" w:hAnsi="Times New Roman"/>
          <w:sz w:val="24"/>
          <w:szCs w:val="24"/>
        </w:rPr>
        <w:t>.р</w:t>
      </w:r>
      <w:proofErr w:type="gramEnd"/>
      <w:r w:rsidRPr="00923DB0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923DB0" w:rsidTr="00D75650">
        <w:tc>
          <w:tcPr>
            <w:tcW w:w="1926" w:type="dxa"/>
          </w:tcPr>
          <w:p w:rsidR="00952BCE" w:rsidRPr="00496EA0" w:rsidRDefault="00952BCE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 xml:space="preserve">Источники </w:t>
            </w:r>
            <w:r w:rsidRPr="00496EA0">
              <w:rPr>
                <w:rFonts w:ascii="Times New Roman" w:hAnsi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1913" w:type="dxa"/>
          </w:tcPr>
          <w:p w:rsidR="00952BCE" w:rsidRPr="00496EA0" w:rsidRDefault="00952BCE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Действующая </w:t>
            </w:r>
            <w:r w:rsidRPr="00496EA0">
              <w:rPr>
                <w:rFonts w:ascii="Times New Roman" w:hAnsi="Times New Roman"/>
                <w:sz w:val="20"/>
                <w:szCs w:val="20"/>
              </w:rPr>
              <w:lastRenderedPageBreak/>
              <w:t>редакция постановления</w:t>
            </w:r>
          </w:p>
        </w:tc>
        <w:tc>
          <w:tcPr>
            <w:tcW w:w="1913" w:type="dxa"/>
          </w:tcPr>
          <w:p w:rsidR="00952BCE" w:rsidRPr="00496EA0" w:rsidRDefault="00952BCE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</w:t>
            </w:r>
            <w:r w:rsidRPr="00496EA0">
              <w:rPr>
                <w:rFonts w:ascii="Times New Roman" w:hAnsi="Times New Roman"/>
                <w:sz w:val="20"/>
                <w:szCs w:val="20"/>
              </w:rPr>
              <w:lastRenderedPageBreak/>
              <w:t>постановления</w:t>
            </w:r>
          </w:p>
        </w:tc>
        <w:tc>
          <w:tcPr>
            <w:tcW w:w="1911" w:type="dxa"/>
          </w:tcPr>
          <w:p w:rsidR="00952BCE" w:rsidRPr="00496EA0" w:rsidRDefault="00952BCE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lastRenderedPageBreak/>
              <w:t>Изменение</w:t>
            </w:r>
          </w:p>
        </w:tc>
        <w:tc>
          <w:tcPr>
            <w:tcW w:w="1907" w:type="dxa"/>
          </w:tcPr>
          <w:p w:rsidR="00952BCE" w:rsidRPr="00496EA0" w:rsidRDefault="00D7565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952BCE" w:rsidRPr="00496EA0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6E5CC8" w:rsidRPr="00923DB0" w:rsidTr="00D75650">
        <w:tc>
          <w:tcPr>
            <w:tcW w:w="1926" w:type="dxa"/>
          </w:tcPr>
          <w:p w:rsidR="006E5CC8" w:rsidRPr="00496EA0" w:rsidRDefault="006E5CC8" w:rsidP="00B12871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Районный бюджет</w:t>
            </w:r>
          </w:p>
        </w:tc>
        <w:tc>
          <w:tcPr>
            <w:tcW w:w="1913" w:type="dxa"/>
          </w:tcPr>
          <w:p w:rsidR="006E5CC8" w:rsidRPr="00496EA0" w:rsidRDefault="006E5CC8" w:rsidP="00F74E7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1 2</w:t>
            </w:r>
            <w:r w:rsidR="00F74E78" w:rsidRPr="00496EA0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,4</w:t>
            </w:r>
          </w:p>
        </w:tc>
        <w:tc>
          <w:tcPr>
            <w:tcW w:w="1913" w:type="dxa"/>
          </w:tcPr>
          <w:p w:rsidR="006E5CC8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1094,96</w:t>
            </w:r>
          </w:p>
        </w:tc>
        <w:tc>
          <w:tcPr>
            <w:tcW w:w="1911" w:type="dxa"/>
          </w:tcPr>
          <w:p w:rsidR="006E5CC8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-110,44</w:t>
            </w:r>
          </w:p>
        </w:tc>
        <w:tc>
          <w:tcPr>
            <w:tcW w:w="1907" w:type="dxa"/>
          </w:tcPr>
          <w:p w:rsidR="006E5CC8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9,2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544,2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544,2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359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248,56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-110,44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30,8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F74E7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Внебюджетные источники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-14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-14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3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1 219,4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1094,96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-124,44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10,2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544,2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544,2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359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248,56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-110,44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30,8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145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-14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9,7</w:t>
            </w:r>
          </w:p>
        </w:tc>
      </w:tr>
      <w:tr w:rsidR="00496EA0" w:rsidRPr="00923DB0" w:rsidTr="00D75650">
        <w:tc>
          <w:tcPr>
            <w:tcW w:w="1926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1913" w:type="dxa"/>
          </w:tcPr>
          <w:p w:rsidR="00496EA0" w:rsidRPr="00496EA0" w:rsidRDefault="00496EA0" w:rsidP="00C4507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EA0">
              <w:rPr>
                <w:rFonts w:ascii="Times New Roman" w:hAnsi="Times New Roman"/>
                <w:sz w:val="20"/>
                <w:szCs w:val="20"/>
              </w:rPr>
              <w:t>148</w:t>
            </w:r>
          </w:p>
        </w:tc>
        <w:tc>
          <w:tcPr>
            <w:tcW w:w="1911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148</w:t>
            </w:r>
          </w:p>
        </w:tc>
        <w:tc>
          <w:tcPr>
            <w:tcW w:w="1907" w:type="dxa"/>
          </w:tcPr>
          <w:p w:rsidR="00496EA0" w:rsidRPr="00496EA0" w:rsidRDefault="00496EA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96E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</w:tbl>
    <w:p w:rsidR="00952BCE" w:rsidRPr="00923DB0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Pr="00923DB0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0F381A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 Согласно проекту постановления к</w:t>
      </w:r>
      <w:r w:rsidR="00DE6799" w:rsidRPr="00923DB0">
        <w:rPr>
          <w:rFonts w:ascii="Times New Roman" w:hAnsi="Times New Roman"/>
          <w:sz w:val="24"/>
          <w:szCs w:val="24"/>
        </w:rPr>
        <w:t xml:space="preserve">орректировка объемов финансирования </w:t>
      </w:r>
      <w:r w:rsidR="002E464E">
        <w:rPr>
          <w:rFonts w:ascii="Times New Roman" w:hAnsi="Times New Roman"/>
          <w:sz w:val="24"/>
          <w:szCs w:val="24"/>
        </w:rPr>
        <w:t>М</w:t>
      </w:r>
      <w:r w:rsidR="00DE6799" w:rsidRPr="00923DB0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Pr="00923DB0">
        <w:rPr>
          <w:rFonts w:ascii="Times New Roman" w:hAnsi="Times New Roman"/>
          <w:sz w:val="24"/>
          <w:szCs w:val="24"/>
        </w:rPr>
        <w:t>202</w:t>
      </w:r>
      <w:r w:rsidR="00B12871">
        <w:rPr>
          <w:rFonts w:ascii="Times New Roman" w:hAnsi="Times New Roman"/>
          <w:sz w:val="24"/>
          <w:szCs w:val="24"/>
        </w:rPr>
        <w:t>3</w:t>
      </w:r>
      <w:r w:rsidR="00496EA0">
        <w:rPr>
          <w:rFonts w:ascii="Times New Roman" w:hAnsi="Times New Roman"/>
          <w:sz w:val="24"/>
          <w:szCs w:val="24"/>
        </w:rPr>
        <w:t xml:space="preserve">-2024 </w:t>
      </w:r>
      <w:r w:rsidRPr="00923DB0">
        <w:rPr>
          <w:rFonts w:ascii="Times New Roman" w:hAnsi="Times New Roman"/>
          <w:sz w:val="24"/>
          <w:szCs w:val="24"/>
        </w:rPr>
        <w:t>год</w:t>
      </w:r>
      <w:r w:rsidR="00496EA0">
        <w:rPr>
          <w:rFonts w:ascii="Times New Roman" w:hAnsi="Times New Roman"/>
          <w:sz w:val="24"/>
          <w:szCs w:val="24"/>
        </w:rPr>
        <w:t>ы</w:t>
      </w:r>
      <w:r w:rsidRPr="00923DB0">
        <w:rPr>
          <w:rFonts w:ascii="Times New Roman" w:hAnsi="Times New Roman"/>
          <w:sz w:val="24"/>
          <w:szCs w:val="24"/>
        </w:rPr>
        <w:t>.</w:t>
      </w:r>
      <w:r w:rsidR="002E464E">
        <w:rPr>
          <w:rFonts w:ascii="Times New Roman" w:hAnsi="Times New Roman"/>
          <w:sz w:val="24"/>
          <w:szCs w:val="24"/>
        </w:rPr>
        <w:t xml:space="preserve"> Планируется у</w:t>
      </w:r>
      <w:r w:rsidR="00496EA0">
        <w:rPr>
          <w:rFonts w:ascii="Times New Roman" w:hAnsi="Times New Roman"/>
          <w:sz w:val="24"/>
          <w:szCs w:val="24"/>
        </w:rPr>
        <w:t>меньшить</w:t>
      </w:r>
      <w:r w:rsidR="002E464E">
        <w:rPr>
          <w:rFonts w:ascii="Times New Roman" w:hAnsi="Times New Roman"/>
          <w:sz w:val="24"/>
          <w:szCs w:val="24"/>
        </w:rPr>
        <w:t xml:space="preserve"> объем финансирования </w:t>
      </w:r>
      <w:r w:rsidR="006D2BC2">
        <w:rPr>
          <w:rFonts w:ascii="Times New Roman" w:hAnsi="Times New Roman"/>
          <w:sz w:val="24"/>
          <w:szCs w:val="24"/>
        </w:rPr>
        <w:t xml:space="preserve">в 2023 году </w:t>
      </w:r>
      <w:r w:rsidR="002E464E">
        <w:rPr>
          <w:rFonts w:ascii="Times New Roman" w:hAnsi="Times New Roman"/>
          <w:sz w:val="24"/>
          <w:szCs w:val="24"/>
        </w:rPr>
        <w:t xml:space="preserve">на </w:t>
      </w:r>
      <w:r w:rsidR="00496EA0">
        <w:rPr>
          <w:rFonts w:ascii="Times New Roman" w:hAnsi="Times New Roman"/>
          <w:sz w:val="24"/>
          <w:szCs w:val="24"/>
        </w:rPr>
        <w:t>1</w:t>
      </w:r>
      <w:r w:rsidR="006D2BC2">
        <w:rPr>
          <w:rFonts w:ascii="Times New Roman" w:hAnsi="Times New Roman"/>
          <w:sz w:val="24"/>
          <w:szCs w:val="24"/>
        </w:rPr>
        <w:t>10,44</w:t>
      </w:r>
      <w:r w:rsidR="002E4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2E464E">
        <w:rPr>
          <w:rFonts w:ascii="Times New Roman" w:hAnsi="Times New Roman"/>
          <w:sz w:val="24"/>
          <w:szCs w:val="24"/>
        </w:rPr>
        <w:t>.р</w:t>
      </w:r>
      <w:proofErr w:type="gramEnd"/>
      <w:r w:rsidR="002E464E">
        <w:rPr>
          <w:rFonts w:ascii="Times New Roman" w:hAnsi="Times New Roman"/>
          <w:sz w:val="24"/>
          <w:szCs w:val="24"/>
        </w:rPr>
        <w:t xml:space="preserve">ублей или </w:t>
      </w:r>
      <w:r w:rsidR="009F1D3A">
        <w:rPr>
          <w:rFonts w:ascii="Times New Roman" w:hAnsi="Times New Roman"/>
          <w:sz w:val="24"/>
          <w:szCs w:val="24"/>
        </w:rPr>
        <w:t xml:space="preserve">в </w:t>
      </w:r>
      <w:r w:rsidR="006D2BC2">
        <w:rPr>
          <w:rFonts w:ascii="Times New Roman" w:hAnsi="Times New Roman"/>
          <w:sz w:val="24"/>
          <w:szCs w:val="24"/>
        </w:rPr>
        <w:t>30,8</w:t>
      </w:r>
      <w:r w:rsidR="00BB4033">
        <w:rPr>
          <w:rFonts w:ascii="Times New Roman" w:hAnsi="Times New Roman"/>
          <w:sz w:val="24"/>
          <w:szCs w:val="24"/>
        </w:rPr>
        <w:t>%</w:t>
      </w:r>
      <w:r w:rsidR="006D2BC2">
        <w:rPr>
          <w:rFonts w:ascii="Times New Roman" w:hAnsi="Times New Roman"/>
          <w:sz w:val="24"/>
          <w:szCs w:val="24"/>
        </w:rPr>
        <w:t xml:space="preserve"> за счет районного бюджета и в 2024 году на 14,0 тыс.рублей или 100% за счет внебюджетных источников</w:t>
      </w:r>
      <w:r w:rsidR="002E464E">
        <w:rPr>
          <w:rFonts w:ascii="Times New Roman" w:hAnsi="Times New Roman"/>
          <w:sz w:val="24"/>
          <w:szCs w:val="24"/>
        </w:rPr>
        <w:t>.</w:t>
      </w:r>
    </w:p>
    <w:p w:rsidR="00EA5978" w:rsidRDefault="00EA5978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A5978" w:rsidRPr="00923DB0" w:rsidRDefault="00EA5978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2                                                                                       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9748" w:type="dxa"/>
        <w:tblLayout w:type="fixed"/>
        <w:tblLook w:val="04A0"/>
      </w:tblPr>
      <w:tblGrid>
        <w:gridCol w:w="1242"/>
        <w:gridCol w:w="1276"/>
        <w:gridCol w:w="1276"/>
        <w:gridCol w:w="992"/>
        <w:gridCol w:w="709"/>
        <w:gridCol w:w="1276"/>
        <w:gridCol w:w="1275"/>
        <w:gridCol w:w="993"/>
        <w:gridCol w:w="709"/>
      </w:tblGrid>
      <w:tr w:rsidR="001C1404" w:rsidRPr="00923DB0" w:rsidTr="001C1404">
        <w:tc>
          <w:tcPr>
            <w:tcW w:w="1242" w:type="dxa"/>
            <w:vMerge w:val="restart"/>
          </w:tcPr>
          <w:p w:rsidR="001C1404" w:rsidRPr="006D2BC2" w:rsidRDefault="001C1404" w:rsidP="00711A8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1C1404" w:rsidRPr="006D2BC2" w:rsidRDefault="001C1404" w:rsidP="00711A8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4253" w:type="dxa"/>
            <w:gridSpan w:val="4"/>
          </w:tcPr>
          <w:p w:rsidR="001C1404" w:rsidRPr="006D2BC2" w:rsidRDefault="001C1404" w:rsidP="00B1287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2023 год</w:t>
            </w:r>
          </w:p>
        </w:tc>
        <w:tc>
          <w:tcPr>
            <w:tcW w:w="4253" w:type="dxa"/>
            <w:gridSpan w:val="4"/>
          </w:tcPr>
          <w:p w:rsidR="001C1404" w:rsidRPr="006D2BC2" w:rsidRDefault="001C1404" w:rsidP="00B1287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2024 год</w:t>
            </w:r>
          </w:p>
        </w:tc>
      </w:tr>
      <w:tr w:rsidR="001C1404" w:rsidRPr="00923DB0" w:rsidTr="006D2BC2">
        <w:tc>
          <w:tcPr>
            <w:tcW w:w="1242" w:type="dxa"/>
            <w:vMerge/>
          </w:tcPr>
          <w:p w:rsidR="001C1404" w:rsidRPr="006D2BC2" w:rsidRDefault="001C1404" w:rsidP="00FD2BF9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C1404" w:rsidRPr="006D2BC2" w:rsidRDefault="001C140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76" w:type="dxa"/>
          </w:tcPr>
          <w:p w:rsidR="001C1404" w:rsidRPr="006D2BC2" w:rsidRDefault="001C140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92" w:type="dxa"/>
          </w:tcPr>
          <w:p w:rsidR="001C1404" w:rsidRPr="006D2BC2" w:rsidRDefault="001C140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709" w:type="dxa"/>
          </w:tcPr>
          <w:p w:rsidR="001C1404" w:rsidRPr="006D2BC2" w:rsidRDefault="001C140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 xml:space="preserve"> %</w:t>
            </w:r>
          </w:p>
        </w:tc>
        <w:tc>
          <w:tcPr>
            <w:tcW w:w="1276" w:type="dxa"/>
          </w:tcPr>
          <w:p w:rsidR="001C1404" w:rsidRPr="006D2BC2" w:rsidRDefault="001C1404" w:rsidP="00C4507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75" w:type="dxa"/>
          </w:tcPr>
          <w:p w:rsidR="001C1404" w:rsidRPr="006D2BC2" w:rsidRDefault="001C1404" w:rsidP="00C4507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93" w:type="dxa"/>
          </w:tcPr>
          <w:p w:rsidR="001C1404" w:rsidRPr="006D2BC2" w:rsidRDefault="001C1404" w:rsidP="00C4507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709" w:type="dxa"/>
          </w:tcPr>
          <w:p w:rsidR="001C1404" w:rsidRPr="006D2BC2" w:rsidRDefault="001C1404" w:rsidP="00C4507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D2BC2">
              <w:rPr>
                <w:rFonts w:ascii="Times New Roman" w:hAnsi="Times New Roman"/>
                <w:sz w:val="16"/>
                <w:szCs w:val="16"/>
              </w:rPr>
              <w:t xml:space="preserve"> %</w:t>
            </w:r>
          </w:p>
        </w:tc>
      </w:tr>
      <w:tr w:rsidR="001C1404" w:rsidRPr="00923DB0" w:rsidTr="006D2BC2">
        <w:tc>
          <w:tcPr>
            <w:tcW w:w="1242" w:type="dxa"/>
          </w:tcPr>
          <w:p w:rsidR="001C1404" w:rsidRPr="006D2BC2" w:rsidRDefault="001C1404" w:rsidP="00C45075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Районный бюджет</w:t>
            </w:r>
          </w:p>
        </w:tc>
        <w:tc>
          <w:tcPr>
            <w:tcW w:w="1276" w:type="dxa"/>
          </w:tcPr>
          <w:p w:rsidR="001C1404" w:rsidRPr="006D2BC2" w:rsidRDefault="001C1404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359,0</w:t>
            </w:r>
          </w:p>
        </w:tc>
        <w:tc>
          <w:tcPr>
            <w:tcW w:w="1276" w:type="dxa"/>
          </w:tcPr>
          <w:p w:rsidR="001C1404" w:rsidRPr="006D2BC2" w:rsidRDefault="001C1404" w:rsidP="0052690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244,56</w:t>
            </w:r>
          </w:p>
        </w:tc>
        <w:tc>
          <w:tcPr>
            <w:tcW w:w="992" w:type="dxa"/>
          </w:tcPr>
          <w:p w:rsidR="001C1404" w:rsidRPr="006D2BC2" w:rsidRDefault="001C1404" w:rsidP="004418A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-110,44</w:t>
            </w:r>
          </w:p>
        </w:tc>
        <w:tc>
          <w:tcPr>
            <w:tcW w:w="709" w:type="dxa"/>
          </w:tcPr>
          <w:p w:rsidR="001C1404" w:rsidRPr="006D2BC2" w:rsidRDefault="001C1404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30,8</w:t>
            </w:r>
          </w:p>
        </w:tc>
        <w:tc>
          <w:tcPr>
            <w:tcW w:w="1276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131</w:t>
            </w:r>
          </w:p>
        </w:tc>
        <w:tc>
          <w:tcPr>
            <w:tcW w:w="1275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131</w:t>
            </w:r>
          </w:p>
        </w:tc>
        <w:tc>
          <w:tcPr>
            <w:tcW w:w="993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1C1404" w:rsidRPr="00923DB0" w:rsidTr="006D2BC2">
        <w:tc>
          <w:tcPr>
            <w:tcW w:w="1242" w:type="dxa"/>
          </w:tcPr>
          <w:p w:rsidR="001C1404" w:rsidRPr="006D2BC2" w:rsidRDefault="001C1404" w:rsidP="007520EC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1276" w:type="dxa"/>
          </w:tcPr>
          <w:p w:rsidR="001C1404" w:rsidRPr="006D2BC2" w:rsidRDefault="001C1404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</w:tcPr>
          <w:p w:rsidR="001C1404" w:rsidRPr="006D2BC2" w:rsidRDefault="001C1404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:rsidR="001C1404" w:rsidRPr="006D2BC2" w:rsidRDefault="001C1404" w:rsidP="00ED2C83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C1404" w:rsidRPr="006D2BC2" w:rsidRDefault="001C1404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993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-14</w:t>
            </w:r>
          </w:p>
        </w:tc>
        <w:tc>
          <w:tcPr>
            <w:tcW w:w="709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</w:tr>
      <w:tr w:rsidR="001C1404" w:rsidRPr="00923DB0" w:rsidTr="006D2BC2">
        <w:tc>
          <w:tcPr>
            <w:tcW w:w="1242" w:type="dxa"/>
          </w:tcPr>
          <w:p w:rsidR="001C1404" w:rsidRPr="006D2BC2" w:rsidRDefault="001C1404" w:rsidP="007520EC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D2BC2"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1276" w:type="dxa"/>
          </w:tcPr>
          <w:p w:rsidR="001C1404" w:rsidRPr="006D2BC2" w:rsidRDefault="001C1404" w:rsidP="00C4507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D2BC2">
              <w:rPr>
                <w:rFonts w:ascii="Times New Roman" w:hAnsi="Times New Roman"/>
                <w:b/>
                <w:sz w:val="18"/>
                <w:szCs w:val="18"/>
              </w:rPr>
              <w:t>359,0</w:t>
            </w:r>
          </w:p>
        </w:tc>
        <w:tc>
          <w:tcPr>
            <w:tcW w:w="1276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244,56</w:t>
            </w:r>
          </w:p>
        </w:tc>
        <w:tc>
          <w:tcPr>
            <w:tcW w:w="992" w:type="dxa"/>
          </w:tcPr>
          <w:p w:rsidR="001C1404" w:rsidRPr="006D2BC2" w:rsidRDefault="006D2BC2" w:rsidP="004418AD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-110,44</w:t>
            </w:r>
          </w:p>
        </w:tc>
        <w:tc>
          <w:tcPr>
            <w:tcW w:w="709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30,8</w:t>
            </w:r>
          </w:p>
        </w:tc>
        <w:tc>
          <w:tcPr>
            <w:tcW w:w="1276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131</w:t>
            </w:r>
          </w:p>
        </w:tc>
        <w:tc>
          <w:tcPr>
            <w:tcW w:w="993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-14</w:t>
            </w:r>
          </w:p>
        </w:tc>
        <w:tc>
          <w:tcPr>
            <w:tcW w:w="709" w:type="dxa"/>
          </w:tcPr>
          <w:p w:rsidR="001C1404" w:rsidRPr="006D2BC2" w:rsidRDefault="006D2BC2" w:rsidP="00F82FC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9,7</w:t>
            </w:r>
          </w:p>
        </w:tc>
      </w:tr>
    </w:tbl>
    <w:p w:rsidR="00C45075" w:rsidRDefault="00C45075" w:rsidP="00C450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C45075" w:rsidRDefault="00C45075" w:rsidP="00C450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7B292E">
        <w:rPr>
          <w:rFonts w:ascii="Times New Roman" w:hAnsi="Times New Roman"/>
          <w:sz w:val="24"/>
          <w:szCs w:val="24"/>
        </w:rPr>
        <w:t>в 2023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</w:t>
      </w:r>
      <w:r>
        <w:rPr>
          <w:rFonts w:ascii="Times New Roman" w:hAnsi="Times New Roman"/>
          <w:sz w:val="24"/>
          <w:szCs w:val="24"/>
        </w:rPr>
        <w:t xml:space="preserve"> изменить финансирование  районного бюджета по следующим мероприятиям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C45075" w:rsidRDefault="00C45075" w:rsidP="00C450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№ 3                                                                        </w:t>
      </w:r>
      <w:r w:rsidR="00EA5978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EA5978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817"/>
        <w:gridCol w:w="4678"/>
        <w:gridCol w:w="1417"/>
        <w:gridCol w:w="851"/>
        <w:gridCol w:w="850"/>
        <w:gridCol w:w="426"/>
      </w:tblGrid>
      <w:tr w:rsidR="00C45075" w:rsidRPr="00AD74D0" w:rsidTr="00C45075">
        <w:tc>
          <w:tcPr>
            <w:tcW w:w="817" w:type="dxa"/>
            <w:vMerge w:val="restart"/>
          </w:tcPr>
          <w:p w:rsidR="00C45075" w:rsidRPr="00AD74D0" w:rsidRDefault="00C45075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C45075" w:rsidRPr="00AD74D0" w:rsidRDefault="00C45075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 w:val="restart"/>
          </w:tcPr>
          <w:p w:rsidR="00C45075" w:rsidRPr="00AD74D0" w:rsidRDefault="00C45075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Мероприятие (по изменениям)</w:t>
            </w:r>
          </w:p>
        </w:tc>
        <w:tc>
          <w:tcPr>
            <w:tcW w:w="3544" w:type="dxa"/>
            <w:gridSpan w:val="4"/>
          </w:tcPr>
          <w:p w:rsidR="00C45075" w:rsidRPr="00AD74D0" w:rsidRDefault="00C45075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Изменения финансирования по мероприятиям в 2023 году</w:t>
            </w:r>
          </w:p>
        </w:tc>
      </w:tr>
      <w:tr w:rsidR="00C45075" w:rsidRPr="00AD74D0" w:rsidTr="006B4B53">
        <w:trPr>
          <w:trHeight w:val="1088"/>
        </w:trPr>
        <w:tc>
          <w:tcPr>
            <w:tcW w:w="817" w:type="dxa"/>
            <w:vMerge/>
          </w:tcPr>
          <w:p w:rsidR="00C45075" w:rsidRPr="00AD74D0" w:rsidRDefault="00C45075" w:rsidP="00C45075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C45075" w:rsidRPr="00AD74D0" w:rsidRDefault="00C45075" w:rsidP="00C45075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45075" w:rsidRPr="00AD74D0" w:rsidRDefault="00C45075" w:rsidP="00C45075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Действующая редакция постановления</w:t>
            </w:r>
          </w:p>
        </w:tc>
        <w:tc>
          <w:tcPr>
            <w:tcW w:w="851" w:type="dxa"/>
          </w:tcPr>
          <w:p w:rsidR="00C45075" w:rsidRPr="00AD74D0" w:rsidRDefault="00C45075" w:rsidP="00C45075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D74D0">
              <w:rPr>
                <w:rFonts w:ascii="Times New Roman" w:hAnsi="Times New Roman"/>
                <w:sz w:val="18"/>
                <w:szCs w:val="18"/>
              </w:rPr>
              <w:t>Проект постановления</w:t>
            </w:r>
          </w:p>
        </w:tc>
        <w:tc>
          <w:tcPr>
            <w:tcW w:w="850" w:type="dxa"/>
          </w:tcPr>
          <w:p w:rsidR="00C45075" w:rsidRPr="00AD74D0" w:rsidRDefault="00C45075" w:rsidP="00C45075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(+,-)</w:t>
            </w:r>
          </w:p>
        </w:tc>
        <w:tc>
          <w:tcPr>
            <w:tcW w:w="426" w:type="dxa"/>
          </w:tcPr>
          <w:p w:rsidR="00C45075" w:rsidRPr="00AD74D0" w:rsidRDefault="00C45075" w:rsidP="00C4507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Источник</w:t>
            </w:r>
          </w:p>
        </w:tc>
      </w:tr>
      <w:tr w:rsidR="00C45075" w:rsidRPr="00AD74D0" w:rsidTr="006B4B53">
        <w:tc>
          <w:tcPr>
            <w:tcW w:w="817" w:type="dxa"/>
          </w:tcPr>
          <w:p w:rsidR="00C45075" w:rsidRPr="00960174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4.3</w:t>
            </w:r>
          </w:p>
        </w:tc>
        <w:tc>
          <w:tcPr>
            <w:tcW w:w="4678" w:type="dxa"/>
          </w:tcPr>
          <w:p w:rsidR="00C45075" w:rsidRPr="00960174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Проведение районного конкурса мини-грантов по патриотическому воспитанию детей и молодежи</w:t>
            </w:r>
          </w:p>
        </w:tc>
        <w:tc>
          <w:tcPr>
            <w:tcW w:w="1417" w:type="dxa"/>
          </w:tcPr>
          <w:p w:rsidR="00C45075" w:rsidRPr="00960174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851" w:type="dxa"/>
          </w:tcPr>
          <w:p w:rsidR="00C45075" w:rsidRPr="00960174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C45075" w:rsidRPr="00960174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-50</w:t>
            </w:r>
          </w:p>
        </w:tc>
        <w:tc>
          <w:tcPr>
            <w:tcW w:w="426" w:type="dxa"/>
          </w:tcPr>
          <w:p w:rsidR="00C45075" w:rsidRPr="00960174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C45075" w:rsidRPr="00AD74D0" w:rsidTr="006B4B53">
        <w:tc>
          <w:tcPr>
            <w:tcW w:w="817" w:type="dxa"/>
          </w:tcPr>
          <w:p w:rsidR="00C45075" w:rsidRPr="00960174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6.4</w:t>
            </w:r>
          </w:p>
        </w:tc>
        <w:tc>
          <w:tcPr>
            <w:tcW w:w="4678" w:type="dxa"/>
          </w:tcPr>
          <w:p w:rsidR="00C45075" w:rsidRPr="00960174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 xml:space="preserve">Проведение межрайонного слета ВПК ко Дню рождения </w:t>
            </w:r>
            <w:r w:rsidRPr="00960174">
              <w:rPr>
                <w:rFonts w:ascii="Times New Roman" w:hAnsi="Times New Roman"/>
                <w:sz w:val="18"/>
                <w:szCs w:val="18"/>
              </w:rPr>
              <w:lastRenderedPageBreak/>
              <w:t>М.Т.Калашникова</w:t>
            </w:r>
          </w:p>
        </w:tc>
        <w:tc>
          <w:tcPr>
            <w:tcW w:w="1417" w:type="dxa"/>
          </w:tcPr>
          <w:p w:rsidR="00C45075" w:rsidRPr="00960174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851" w:type="dxa"/>
          </w:tcPr>
          <w:p w:rsidR="00C45075" w:rsidRPr="00960174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C45075" w:rsidRPr="00960174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-20</w:t>
            </w:r>
          </w:p>
        </w:tc>
        <w:tc>
          <w:tcPr>
            <w:tcW w:w="426" w:type="dxa"/>
          </w:tcPr>
          <w:p w:rsidR="00C45075" w:rsidRPr="00960174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C45075" w:rsidRPr="00AD74D0" w:rsidTr="006B4B53">
        <w:tc>
          <w:tcPr>
            <w:tcW w:w="817" w:type="dxa"/>
          </w:tcPr>
          <w:p w:rsidR="00C45075" w:rsidRPr="00960174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lastRenderedPageBreak/>
              <w:t>6.5</w:t>
            </w:r>
          </w:p>
        </w:tc>
        <w:tc>
          <w:tcPr>
            <w:tcW w:w="4678" w:type="dxa"/>
          </w:tcPr>
          <w:p w:rsidR="00C45075" w:rsidRPr="00960174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Поздравление ветеранов с праздником Победы</w:t>
            </w:r>
          </w:p>
        </w:tc>
        <w:tc>
          <w:tcPr>
            <w:tcW w:w="1417" w:type="dxa"/>
          </w:tcPr>
          <w:p w:rsidR="00C45075" w:rsidRPr="00960174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C45075" w:rsidRPr="00960174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:rsidR="00C45075" w:rsidRPr="00960174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-1</w:t>
            </w:r>
          </w:p>
        </w:tc>
        <w:tc>
          <w:tcPr>
            <w:tcW w:w="426" w:type="dxa"/>
          </w:tcPr>
          <w:p w:rsidR="00C45075" w:rsidRPr="00960174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C45075" w:rsidRPr="00AD74D0" w:rsidTr="006B4B53">
        <w:tc>
          <w:tcPr>
            <w:tcW w:w="817" w:type="dxa"/>
          </w:tcPr>
          <w:p w:rsidR="00C45075" w:rsidRPr="00960174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6.7</w:t>
            </w:r>
          </w:p>
        </w:tc>
        <w:tc>
          <w:tcPr>
            <w:tcW w:w="4678" w:type="dxa"/>
          </w:tcPr>
          <w:p w:rsidR="00C45075" w:rsidRPr="00960174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Оказание материальной помощи гражданам, в том числе, заключившим военный контракт, отправка мобилизованных граждан до пункта приема, проведение патриотических акций</w:t>
            </w:r>
          </w:p>
        </w:tc>
        <w:tc>
          <w:tcPr>
            <w:tcW w:w="1417" w:type="dxa"/>
          </w:tcPr>
          <w:p w:rsidR="00C45075" w:rsidRPr="00960174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1</w:t>
            </w:r>
            <w:r w:rsidR="00960174" w:rsidRPr="00960174">
              <w:rPr>
                <w:rFonts w:ascii="Times New Roman" w:hAnsi="Times New Roman"/>
                <w:sz w:val="18"/>
                <w:szCs w:val="18"/>
              </w:rPr>
              <w:t>85</w:t>
            </w:r>
          </w:p>
        </w:tc>
        <w:tc>
          <w:tcPr>
            <w:tcW w:w="851" w:type="dxa"/>
          </w:tcPr>
          <w:p w:rsidR="00C45075" w:rsidRPr="00960174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145,56</w:t>
            </w:r>
          </w:p>
        </w:tc>
        <w:tc>
          <w:tcPr>
            <w:tcW w:w="850" w:type="dxa"/>
          </w:tcPr>
          <w:p w:rsidR="00C45075" w:rsidRPr="00960174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60174">
              <w:rPr>
                <w:rFonts w:ascii="Times New Roman" w:hAnsi="Times New Roman"/>
                <w:sz w:val="18"/>
                <w:szCs w:val="18"/>
              </w:rPr>
              <w:t>-39,44</w:t>
            </w:r>
          </w:p>
        </w:tc>
        <w:tc>
          <w:tcPr>
            <w:tcW w:w="426" w:type="dxa"/>
          </w:tcPr>
          <w:p w:rsidR="00C45075" w:rsidRPr="00960174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РБ</w:t>
            </w:r>
          </w:p>
        </w:tc>
      </w:tr>
      <w:tr w:rsidR="00960174" w:rsidRPr="00AD74D0" w:rsidTr="006B4B53">
        <w:tc>
          <w:tcPr>
            <w:tcW w:w="5495" w:type="dxa"/>
            <w:gridSpan w:val="2"/>
          </w:tcPr>
          <w:p w:rsidR="00960174" w:rsidRPr="006B4B53" w:rsidRDefault="00960174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B4B53"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1417" w:type="dxa"/>
          </w:tcPr>
          <w:p w:rsidR="00960174" w:rsidRPr="006B4B53" w:rsidRDefault="006B4B53" w:rsidP="006B4B53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B4B53">
              <w:rPr>
                <w:rFonts w:ascii="Times New Roman" w:hAnsi="Times New Roman"/>
                <w:b/>
                <w:sz w:val="18"/>
                <w:szCs w:val="18"/>
              </w:rPr>
              <w:t>256</w:t>
            </w:r>
          </w:p>
        </w:tc>
        <w:tc>
          <w:tcPr>
            <w:tcW w:w="851" w:type="dxa"/>
          </w:tcPr>
          <w:p w:rsidR="00960174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B4B53">
              <w:rPr>
                <w:rFonts w:ascii="Times New Roman" w:hAnsi="Times New Roman"/>
                <w:b/>
                <w:sz w:val="18"/>
                <w:szCs w:val="18"/>
              </w:rPr>
              <w:t>145,56</w:t>
            </w:r>
          </w:p>
        </w:tc>
        <w:tc>
          <w:tcPr>
            <w:tcW w:w="850" w:type="dxa"/>
          </w:tcPr>
          <w:p w:rsidR="00960174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B4B53">
              <w:rPr>
                <w:rFonts w:ascii="Times New Roman" w:hAnsi="Times New Roman"/>
                <w:b/>
                <w:sz w:val="18"/>
                <w:szCs w:val="18"/>
              </w:rPr>
              <w:t>110,44</w:t>
            </w:r>
          </w:p>
        </w:tc>
        <w:tc>
          <w:tcPr>
            <w:tcW w:w="426" w:type="dxa"/>
          </w:tcPr>
          <w:p w:rsidR="00960174" w:rsidRPr="006B4B53" w:rsidRDefault="00960174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5059B2" w:rsidRDefault="005059B2" w:rsidP="005059B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5059B2" w:rsidRDefault="005059B2" w:rsidP="005059B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</w:t>
      </w:r>
      <w:r w:rsidRPr="007B292E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4</w:t>
      </w:r>
      <w:r w:rsidRPr="007B292E">
        <w:rPr>
          <w:rFonts w:ascii="Times New Roman" w:hAnsi="Times New Roman"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вносятся изменения финансирования </w:t>
      </w:r>
      <w:r w:rsidR="00EA5978">
        <w:rPr>
          <w:rFonts w:ascii="Times New Roman" w:hAnsi="Times New Roman"/>
          <w:sz w:val="24"/>
          <w:szCs w:val="24"/>
        </w:rPr>
        <w:t>за счет внебюджетных источников</w:t>
      </w:r>
      <w:r>
        <w:rPr>
          <w:rFonts w:ascii="Times New Roman" w:hAnsi="Times New Roman"/>
          <w:sz w:val="24"/>
          <w:szCs w:val="24"/>
        </w:rPr>
        <w:t xml:space="preserve"> по следующим мероприятиям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5059B2" w:rsidRDefault="005059B2" w:rsidP="005059B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4                                                                         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817"/>
        <w:gridCol w:w="4678"/>
        <w:gridCol w:w="1417"/>
        <w:gridCol w:w="851"/>
        <w:gridCol w:w="709"/>
        <w:gridCol w:w="567"/>
      </w:tblGrid>
      <w:tr w:rsidR="005059B2" w:rsidRPr="00AD74D0" w:rsidTr="00A96628">
        <w:tc>
          <w:tcPr>
            <w:tcW w:w="817" w:type="dxa"/>
            <w:vMerge w:val="restart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№</w:t>
            </w:r>
          </w:p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 w:val="restart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Мероприятие (по изменениям)</w:t>
            </w:r>
          </w:p>
        </w:tc>
        <w:tc>
          <w:tcPr>
            <w:tcW w:w="3544" w:type="dxa"/>
            <w:gridSpan w:val="4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Изменения финансирования по мероприятиям в 2023 году</w:t>
            </w:r>
          </w:p>
        </w:tc>
      </w:tr>
      <w:tr w:rsidR="005059B2" w:rsidRPr="00AD74D0" w:rsidTr="00A96628">
        <w:trPr>
          <w:trHeight w:val="1088"/>
        </w:trPr>
        <w:tc>
          <w:tcPr>
            <w:tcW w:w="817" w:type="dxa"/>
            <w:vMerge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vMerge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Действующая редакция постановления</w:t>
            </w:r>
          </w:p>
        </w:tc>
        <w:tc>
          <w:tcPr>
            <w:tcW w:w="851" w:type="dxa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Проект постановления</w:t>
            </w:r>
          </w:p>
        </w:tc>
        <w:tc>
          <w:tcPr>
            <w:tcW w:w="709" w:type="dxa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(+,-)</w:t>
            </w:r>
          </w:p>
        </w:tc>
        <w:tc>
          <w:tcPr>
            <w:tcW w:w="567" w:type="dxa"/>
          </w:tcPr>
          <w:p w:rsidR="005059B2" w:rsidRPr="006B4B53" w:rsidRDefault="005059B2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Источник</w:t>
            </w:r>
          </w:p>
        </w:tc>
      </w:tr>
      <w:tr w:rsidR="005059B2" w:rsidRPr="00AD74D0" w:rsidTr="00A96628">
        <w:tc>
          <w:tcPr>
            <w:tcW w:w="817" w:type="dxa"/>
          </w:tcPr>
          <w:p w:rsidR="005059B2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4678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Месячник военно-патриотического воспитания молодежи</w:t>
            </w:r>
          </w:p>
        </w:tc>
        <w:tc>
          <w:tcPr>
            <w:tcW w:w="1417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-7</w:t>
            </w:r>
          </w:p>
        </w:tc>
        <w:tc>
          <w:tcPr>
            <w:tcW w:w="567" w:type="dxa"/>
          </w:tcPr>
          <w:p w:rsidR="005059B2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5059B2" w:rsidRPr="00AD74D0" w:rsidTr="00A96628">
        <w:tc>
          <w:tcPr>
            <w:tcW w:w="817" w:type="dxa"/>
          </w:tcPr>
          <w:p w:rsidR="005059B2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1.3</w:t>
            </w:r>
          </w:p>
        </w:tc>
        <w:tc>
          <w:tcPr>
            <w:tcW w:w="4678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Легкоатлетический забег «Кольцо Победы», посвященный Дню Победы</w:t>
            </w:r>
          </w:p>
        </w:tc>
        <w:tc>
          <w:tcPr>
            <w:tcW w:w="1417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-3</w:t>
            </w:r>
          </w:p>
        </w:tc>
        <w:tc>
          <w:tcPr>
            <w:tcW w:w="567" w:type="dxa"/>
          </w:tcPr>
          <w:p w:rsidR="005059B2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5059B2" w:rsidRPr="00AD74D0" w:rsidTr="00A96628">
        <w:tc>
          <w:tcPr>
            <w:tcW w:w="817" w:type="dxa"/>
          </w:tcPr>
          <w:p w:rsidR="005059B2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1.4</w:t>
            </w:r>
          </w:p>
        </w:tc>
        <w:tc>
          <w:tcPr>
            <w:tcW w:w="4678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Межрайонный турнир по футболу на кубок М.Т.Калашникова</w:t>
            </w:r>
          </w:p>
        </w:tc>
        <w:tc>
          <w:tcPr>
            <w:tcW w:w="1417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-10</w:t>
            </w:r>
          </w:p>
        </w:tc>
        <w:tc>
          <w:tcPr>
            <w:tcW w:w="567" w:type="dxa"/>
          </w:tcPr>
          <w:p w:rsidR="005059B2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5059B2" w:rsidRPr="00AD74D0" w:rsidTr="00A96628">
        <w:tc>
          <w:tcPr>
            <w:tcW w:w="817" w:type="dxa"/>
          </w:tcPr>
          <w:p w:rsidR="005059B2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3.1</w:t>
            </w:r>
          </w:p>
        </w:tc>
        <w:tc>
          <w:tcPr>
            <w:tcW w:w="4678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Приобретение нового учебного материала для ВПК (макеты АК, гранаты, учебные плакаты, пневматические винтовки и т.д.)</w:t>
            </w:r>
          </w:p>
        </w:tc>
        <w:tc>
          <w:tcPr>
            <w:tcW w:w="1417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+14</w:t>
            </w:r>
          </w:p>
        </w:tc>
        <w:tc>
          <w:tcPr>
            <w:tcW w:w="567" w:type="dxa"/>
          </w:tcPr>
          <w:p w:rsidR="005059B2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5059B2" w:rsidRPr="00AD74D0" w:rsidTr="00A96628">
        <w:tc>
          <w:tcPr>
            <w:tcW w:w="817" w:type="dxa"/>
          </w:tcPr>
          <w:p w:rsidR="005059B2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3.2</w:t>
            </w:r>
          </w:p>
        </w:tc>
        <w:tc>
          <w:tcPr>
            <w:tcW w:w="4678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Приобретение парадной формы курсанта ВПК и Юнармейца</w:t>
            </w:r>
          </w:p>
        </w:tc>
        <w:tc>
          <w:tcPr>
            <w:tcW w:w="1417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5059B2" w:rsidRPr="006B4B53" w:rsidRDefault="00BE14AD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-1</w:t>
            </w:r>
          </w:p>
        </w:tc>
        <w:tc>
          <w:tcPr>
            <w:tcW w:w="567" w:type="dxa"/>
          </w:tcPr>
          <w:p w:rsidR="005059B2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EA5978" w:rsidRPr="00AD74D0" w:rsidTr="00A96628">
        <w:tc>
          <w:tcPr>
            <w:tcW w:w="817" w:type="dxa"/>
          </w:tcPr>
          <w:p w:rsidR="00EA5978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5.1</w:t>
            </w:r>
          </w:p>
        </w:tc>
        <w:tc>
          <w:tcPr>
            <w:tcW w:w="4678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Проведение мероприятий, посвященных юбилейным датам</w:t>
            </w:r>
          </w:p>
        </w:tc>
        <w:tc>
          <w:tcPr>
            <w:tcW w:w="1417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-1</w:t>
            </w:r>
          </w:p>
        </w:tc>
        <w:tc>
          <w:tcPr>
            <w:tcW w:w="567" w:type="dxa"/>
          </w:tcPr>
          <w:p w:rsidR="00EA5978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EA5978" w:rsidRPr="00AD74D0" w:rsidTr="00A96628">
        <w:tc>
          <w:tcPr>
            <w:tcW w:w="817" w:type="dxa"/>
          </w:tcPr>
          <w:p w:rsidR="00EA5978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6.1</w:t>
            </w:r>
          </w:p>
        </w:tc>
        <w:tc>
          <w:tcPr>
            <w:tcW w:w="4678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Проведение районного «Дня призывника»</w:t>
            </w:r>
          </w:p>
        </w:tc>
        <w:tc>
          <w:tcPr>
            <w:tcW w:w="1417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-2</w:t>
            </w:r>
          </w:p>
        </w:tc>
        <w:tc>
          <w:tcPr>
            <w:tcW w:w="567" w:type="dxa"/>
          </w:tcPr>
          <w:p w:rsidR="00EA5978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EA5978" w:rsidRPr="00AD74D0" w:rsidTr="00A96628">
        <w:tc>
          <w:tcPr>
            <w:tcW w:w="817" w:type="dxa"/>
          </w:tcPr>
          <w:p w:rsidR="00EA5978" w:rsidRPr="006B4B53" w:rsidRDefault="00EA5978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6.5</w:t>
            </w:r>
          </w:p>
        </w:tc>
        <w:tc>
          <w:tcPr>
            <w:tcW w:w="4678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Поздравление ветеранов с праздником Победы</w:t>
            </w:r>
          </w:p>
        </w:tc>
        <w:tc>
          <w:tcPr>
            <w:tcW w:w="1417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EA5978" w:rsidRPr="006B4B53" w:rsidRDefault="00B24057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sz w:val="18"/>
                <w:szCs w:val="18"/>
              </w:rPr>
              <w:t>-2</w:t>
            </w:r>
          </w:p>
        </w:tc>
        <w:tc>
          <w:tcPr>
            <w:tcW w:w="567" w:type="dxa"/>
          </w:tcPr>
          <w:p w:rsidR="00EA5978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Вн</w:t>
            </w:r>
            <w:proofErr w:type="spellEnd"/>
          </w:p>
        </w:tc>
      </w:tr>
      <w:tr w:rsidR="00960174" w:rsidRPr="00AD74D0" w:rsidTr="004D27E1">
        <w:tc>
          <w:tcPr>
            <w:tcW w:w="5495" w:type="dxa"/>
            <w:gridSpan w:val="2"/>
          </w:tcPr>
          <w:p w:rsidR="00960174" w:rsidRPr="006B4B53" w:rsidRDefault="00960174" w:rsidP="00960174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B4B53"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1417" w:type="dxa"/>
          </w:tcPr>
          <w:p w:rsidR="00960174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41</w:t>
            </w:r>
          </w:p>
        </w:tc>
        <w:tc>
          <w:tcPr>
            <w:tcW w:w="851" w:type="dxa"/>
          </w:tcPr>
          <w:p w:rsidR="00960174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27</w:t>
            </w:r>
          </w:p>
        </w:tc>
        <w:tc>
          <w:tcPr>
            <w:tcW w:w="709" w:type="dxa"/>
          </w:tcPr>
          <w:p w:rsidR="00960174" w:rsidRPr="006B4B53" w:rsidRDefault="006B4B53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-14</w:t>
            </w:r>
          </w:p>
        </w:tc>
        <w:tc>
          <w:tcPr>
            <w:tcW w:w="567" w:type="dxa"/>
          </w:tcPr>
          <w:p w:rsidR="00960174" w:rsidRPr="006B4B53" w:rsidRDefault="00960174" w:rsidP="00960174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711A8E" w:rsidRDefault="00711A8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B4B53" w:rsidRDefault="00711A8E" w:rsidP="006B4B5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="006B4B53">
        <w:rPr>
          <w:rFonts w:ascii="Times New Roman" w:hAnsi="Times New Roman"/>
          <w:sz w:val="24"/>
          <w:szCs w:val="24"/>
        </w:rPr>
        <w:t>Объемы</w:t>
      </w:r>
      <w:r w:rsidR="006B4B53"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 w:rsidR="006B4B53">
        <w:rPr>
          <w:rFonts w:ascii="Times New Roman" w:hAnsi="Times New Roman"/>
          <w:sz w:val="24"/>
          <w:szCs w:val="24"/>
        </w:rPr>
        <w:t xml:space="preserve"> мероприятий</w:t>
      </w:r>
      <w:r w:rsidR="006B4B53" w:rsidRPr="0034523E">
        <w:rPr>
          <w:rFonts w:ascii="Times New Roman" w:hAnsi="Times New Roman"/>
          <w:sz w:val="24"/>
          <w:szCs w:val="24"/>
        </w:rPr>
        <w:t xml:space="preserve"> Муниципальной программы с</w:t>
      </w:r>
      <w:r w:rsidR="006B4B53">
        <w:rPr>
          <w:rFonts w:ascii="Times New Roman" w:hAnsi="Times New Roman"/>
          <w:sz w:val="24"/>
          <w:szCs w:val="24"/>
        </w:rPr>
        <w:t>оответствуют</w:t>
      </w:r>
      <w:r w:rsidR="006B4B53"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 w:rsidR="006B4B53">
        <w:rPr>
          <w:rFonts w:ascii="Times New Roman" w:hAnsi="Times New Roman"/>
          <w:sz w:val="24"/>
          <w:szCs w:val="24"/>
        </w:rPr>
        <w:t>р</w:t>
      </w:r>
      <w:r w:rsidR="006B4B53" w:rsidRPr="0034523E">
        <w:rPr>
          <w:rFonts w:ascii="Times New Roman" w:hAnsi="Times New Roman"/>
          <w:sz w:val="24"/>
          <w:szCs w:val="24"/>
        </w:rPr>
        <w:t>ешени</w:t>
      </w:r>
      <w:r w:rsidR="006B4B53">
        <w:rPr>
          <w:rFonts w:ascii="Times New Roman" w:hAnsi="Times New Roman"/>
          <w:sz w:val="24"/>
          <w:szCs w:val="24"/>
        </w:rPr>
        <w:t xml:space="preserve">ях </w:t>
      </w:r>
      <w:r w:rsidR="006B4B53"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4B5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6B4B53"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6B4B53">
        <w:rPr>
          <w:rFonts w:ascii="Times New Roman" w:hAnsi="Times New Roman"/>
          <w:sz w:val="24"/>
          <w:szCs w:val="24"/>
        </w:rPr>
        <w:t xml:space="preserve"> от </w:t>
      </w:r>
      <w:r w:rsidR="006B4B53" w:rsidRPr="003A1DDF">
        <w:rPr>
          <w:rFonts w:ascii="Times New Roman" w:hAnsi="Times New Roman"/>
          <w:sz w:val="24"/>
          <w:szCs w:val="24"/>
        </w:rPr>
        <w:t>1</w:t>
      </w:r>
      <w:r w:rsidR="006B4B53">
        <w:rPr>
          <w:rFonts w:ascii="Times New Roman" w:hAnsi="Times New Roman"/>
          <w:sz w:val="24"/>
          <w:szCs w:val="24"/>
        </w:rPr>
        <w:t>2</w:t>
      </w:r>
      <w:r w:rsidR="006B4B53" w:rsidRPr="003A1DDF">
        <w:rPr>
          <w:rFonts w:ascii="Times New Roman" w:hAnsi="Times New Roman"/>
          <w:sz w:val="24"/>
          <w:szCs w:val="24"/>
        </w:rPr>
        <w:t>.12.202</w:t>
      </w:r>
      <w:r w:rsidR="006B4B53">
        <w:rPr>
          <w:rFonts w:ascii="Times New Roman" w:hAnsi="Times New Roman"/>
          <w:sz w:val="24"/>
          <w:szCs w:val="24"/>
        </w:rPr>
        <w:t>2</w:t>
      </w:r>
      <w:r w:rsidR="006B4B53" w:rsidRPr="003A1DDF">
        <w:rPr>
          <w:rFonts w:ascii="Times New Roman" w:hAnsi="Times New Roman"/>
          <w:sz w:val="24"/>
          <w:szCs w:val="24"/>
        </w:rPr>
        <w:t xml:space="preserve"> № </w:t>
      </w:r>
      <w:r w:rsidR="006B4B53">
        <w:rPr>
          <w:rFonts w:ascii="Times New Roman" w:hAnsi="Times New Roman"/>
          <w:sz w:val="24"/>
          <w:szCs w:val="24"/>
        </w:rPr>
        <w:t>21</w:t>
      </w:r>
      <w:r w:rsidR="006B4B53" w:rsidRPr="003A1DDF">
        <w:rPr>
          <w:rFonts w:ascii="Times New Roman" w:hAnsi="Times New Roman"/>
          <w:sz w:val="24"/>
          <w:szCs w:val="24"/>
        </w:rPr>
        <w:t xml:space="preserve"> (в ред. от </w:t>
      </w:r>
      <w:r w:rsidR="006B4B53">
        <w:rPr>
          <w:rFonts w:ascii="Times New Roman" w:hAnsi="Times New Roman"/>
          <w:sz w:val="24"/>
          <w:szCs w:val="24"/>
        </w:rPr>
        <w:t>12.12</w:t>
      </w:r>
      <w:r w:rsidR="006B4B53" w:rsidRPr="003A1DDF">
        <w:rPr>
          <w:rFonts w:ascii="Times New Roman" w:hAnsi="Times New Roman"/>
          <w:sz w:val="24"/>
          <w:szCs w:val="24"/>
        </w:rPr>
        <w:t>.202</w:t>
      </w:r>
      <w:r w:rsidR="006B4B53">
        <w:rPr>
          <w:rFonts w:ascii="Times New Roman" w:hAnsi="Times New Roman"/>
          <w:sz w:val="24"/>
          <w:szCs w:val="24"/>
        </w:rPr>
        <w:t>3</w:t>
      </w:r>
      <w:r w:rsidR="006B4B53" w:rsidRPr="003A1DDF">
        <w:rPr>
          <w:rFonts w:ascii="Times New Roman" w:hAnsi="Times New Roman"/>
          <w:sz w:val="24"/>
          <w:szCs w:val="24"/>
        </w:rPr>
        <w:t xml:space="preserve"> № </w:t>
      </w:r>
      <w:r w:rsidR="006B4B53">
        <w:rPr>
          <w:rFonts w:ascii="Times New Roman" w:hAnsi="Times New Roman"/>
          <w:sz w:val="24"/>
          <w:szCs w:val="24"/>
        </w:rPr>
        <w:t>47</w:t>
      </w:r>
      <w:r w:rsidR="006B4B53" w:rsidRPr="003A1DDF">
        <w:rPr>
          <w:rFonts w:ascii="Times New Roman" w:hAnsi="Times New Roman"/>
          <w:sz w:val="24"/>
          <w:szCs w:val="24"/>
        </w:rPr>
        <w:t>)</w:t>
      </w:r>
      <w:r w:rsidR="006B4B53"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="006B4B53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6B4B53" w:rsidRPr="0034523E">
        <w:rPr>
          <w:rFonts w:ascii="Times New Roman" w:hAnsi="Times New Roman"/>
          <w:sz w:val="24"/>
          <w:szCs w:val="24"/>
        </w:rPr>
        <w:t xml:space="preserve">  район на 202</w:t>
      </w:r>
      <w:r w:rsidR="006B4B53">
        <w:rPr>
          <w:rFonts w:ascii="Times New Roman" w:hAnsi="Times New Roman"/>
          <w:sz w:val="24"/>
          <w:szCs w:val="24"/>
        </w:rPr>
        <w:t>3</w:t>
      </w:r>
      <w:r w:rsidR="006B4B53"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 w:rsidR="006B4B53" w:rsidRPr="00923DB0">
        <w:rPr>
          <w:rFonts w:ascii="Times New Roman" w:hAnsi="Times New Roman"/>
          <w:sz w:val="24"/>
          <w:szCs w:val="24"/>
        </w:rPr>
        <w:t>4100000000 МП «</w:t>
      </w:r>
      <w:r w:rsidR="006B4B53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6B4B53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6B4B53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годы».</w:t>
      </w:r>
      <w:proofErr w:type="gramEnd"/>
    </w:p>
    <w:p w:rsidR="006B4B53" w:rsidRPr="0034523E" w:rsidRDefault="006B4B53" w:rsidP="006B4B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47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3</w:t>
      </w:r>
      <w:r w:rsidRPr="0034523E">
        <w:rPr>
          <w:rFonts w:ascii="Times New Roman" w:hAnsi="Times New Roman"/>
          <w:sz w:val="24"/>
          <w:szCs w:val="24"/>
        </w:rPr>
        <w:t xml:space="preserve"> год» не позднее трех месяцев со дня вступления его в силу.</w:t>
      </w:r>
      <w:proofErr w:type="gramEnd"/>
    </w:p>
    <w:p w:rsidR="006B4B53" w:rsidRPr="003A1DDF" w:rsidRDefault="006B4B53" w:rsidP="006B4B5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A0513C" w:rsidRDefault="00A0513C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7ECD" w:rsidRDefault="00D37ECD" w:rsidP="00D37E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содержания муниципальной программы</w:t>
      </w:r>
    </w:p>
    <w:p w:rsidR="00D37ECD" w:rsidRPr="00BE51B0" w:rsidRDefault="00D37ECD" w:rsidP="00D37EC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0513C" w:rsidRDefault="00D37ECD" w:rsidP="00D37E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D37ECD" w:rsidRDefault="00A0513C" w:rsidP="00D37E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37ECD">
        <w:rPr>
          <w:rFonts w:ascii="Times New Roman" w:hAnsi="Times New Roman"/>
          <w:sz w:val="24"/>
          <w:szCs w:val="24"/>
        </w:rPr>
        <w:t xml:space="preserve">  </w:t>
      </w:r>
      <w:r w:rsidR="005301A4">
        <w:rPr>
          <w:rFonts w:ascii="Times New Roman" w:hAnsi="Times New Roman"/>
          <w:sz w:val="24"/>
          <w:szCs w:val="24"/>
        </w:rPr>
        <w:t xml:space="preserve">    </w:t>
      </w:r>
      <w:r w:rsidR="00D37ECD">
        <w:rPr>
          <w:rFonts w:ascii="Times New Roman" w:hAnsi="Times New Roman"/>
          <w:sz w:val="24"/>
          <w:szCs w:val="24"/>
        </w:rPr>
        <w:t xml:space="preserve">В новой редакции изложено Приложение 1 к Муниципальной программе (Перечень мероприятий). Изменения касаются корректировки объемов финансирования </w:t>
      </w:r>
      <w:r w:rsidR="00D37ECD">
        <w:rPr>
          <w:rFonts w:ascii="Times New Roman" w:hAnsi="Times New Roman"/>
          <w:sz w:val="24"/>
          <w:szCs w:val="24"/>
        </w:rPr>
        <w:lastRenderedPageBreak/>
        <w:t>мероприятий в 202</w:t>
      </w:r>
      <w:r w:rsidR="00C61337">
        <w:rPr>
          <w:rFonts w:ascii="Times New Roman" w:hAnsi="Times New Roman"/>
          <w:sz w:val="24"/>
          <w:szCs w:val="24"/>
        </w:rPr>
        <w:t>3</w:t>
      </w:r>
      <w:r w:rsidR="00D37ECD">
        <w:rPr>
          <w:rFonts w:ascii="Times New Roman" w:hAnsi="Times New Roman"/>
          <w:sz w:val="24"/>
          <w:szCs w:val="24"/>
        </w:rPr>
        <w:t xml:space="preserve"> году за счет средств  </w:t>
      </w:r>
      <w:r w:rsidR="00C61337">
        <w:rPr>
          <w:rFonts w:ascii="Times New Roman" w:hAnsi="Times New Roman"/>
          <w:sz w:val="24"/>
          <w:szCs w:val="24"/>
        </w:rPr>
        <w:t>районн</w:t>
      </w:r>
      <w:r w:rsidR="00D37ECD">
        <w:rPr>
          <w:rFonts w:ascii="Times New Roman" w:hAnsi="Times New Roman"/>
          <w:sz w:val="24"/>
          <w:szCs w:val="24"/>
        </w:rPr>
        <w:t>ого бюджета</w:t>
      </w:r>
      <w:r w:rsidR="001B5981">
        <w:rPr>
          <w:rFonts w:ascii="Times New Roman" w:hAnsi="Times New Roman"/>
          <w:sz w:val="24"/>
          <w:szCs w:val="24"/>
        </w:rPr>
        <w:t xml:space="preserve"> и 2024 году за счет внебюджетных источников</w:t>
      </w:r>
      <w:r w:rsidR="00D37ECD">
        <w:rPr>
          <w:rFonts w:ascii="Times New Roman" w:hAnsi="Times New Roman"/>
          <w:sz w:val="24"/>
          <w:szCs w:val="24"/>
        </w:rPr>
        <w:t>.</w:t>
      </w:r>
    </w:p>
    <w:p w:rsidR="00EF6C51" w:rsidRDefault="005301A4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</w:t>
      </w:r>
      <w:r w:rsidR="00EF6C51">
        <w:rPr>
          <w:rFonts w:ascii="Times New Roman" w:hAnsi="Times New Roman"/>
          <w:sz w:val="24"/>
          <w:szCs w:val="24"/>
        </w:rPr>
        <w:t>:</w:t>
      </w:r>
    </w:p>
    <w:p w:rsidR="00EF6C51" w:rsidRDefault="00EF6C51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301A4" w:rsidRPr="003A1DD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</w:t>
      </w:r>
      <w:r w:rsidR="005301A4" w:rsidRPr="003A1DDF">
        <w:rPr>
          <w:rFonts w:ascii="Times New Roman" w:hAnsi="Times New Roman"/>
          <w:sz w:val="24"/>
          <w:szCs w:val="24"/>
        </w:rPr>
        <w:t>бъем и источники финансирования</w:t>
      </w:r>
      <w:r w:rsidR="005301A4">
        <w:rPr>
          <w:rFonts w:ascii="Times New Roman" w:hAnsi="Times New Roman"/>
          <w:sz w:val="24"/>
          <w:szCs w:val="24"/>
        </w:rPr>
        <w:t xml:space="preserve"> программ всего, в том числе по годам</w:t>
      </w:r>
      <w:r w:rsidR="005301A4" w:rsidRPr="003A1DD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  <w:r w:rsidR="005301A4" w:rsidRPr="003A1DDF">
        <w:rPr>
          <w:rFonts w:ascii="Times New Roman" w:hAnsi="Times New Roman"/>
          <w:sz w:val="24"/>
          <w:szCs w:val="24"/>
        </w:rPr>
        <w:t xml:space="preserve"> </w:t>
      </w:r>
    </w:p>
    <w:p w:rsidR="00EF6C51" w:rsidRDefault="00EF6C51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раздел </w:t>
      </w:r>
      <w:r w:rsidR="005301A4">
        <w:rPr>
          <w:rFonts w:ascii="Times New Roman" w:hAnsi="Times New Roman"/>
          <w:sz w:val="24"/>
          <w:szCs w:val="24"/>
        </w:rPr>
        <w:t>4</w:t>
      </w:r>
      <w:r w:rsidR="005301A4" w:rsidRPr="003A1DDF">
        <w:rPr>
          <w:rFonts w:ascii="Times New Roman" w:hAnsi="Times New Roman"/>
          <w:sz w:val="24"/>
          <w:szCs w:val="24"/>
        </w:rPr>
        <w:t xml:space="preserve"> «Ресурсное обеспечение</w:t>
      </w:r>
      <w:r w:rsidR="005301A4">
        <w:rPr>
          <w:rFonts w:ascii="Times New Roman" w:hAnsi="Times New Roman"/>
          <w:sz w:val="24"/>
          <w:szCs w:val="24"/>
        </w:rPr>
        <w:t xml:space="preserve"> программы всего, в том числе по годам</w:t>
      </w:r>
      <w:r w:rsidR="005301A4" w:rsidRPr="003A1DD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  <w:r w:rsidR="005301A4" w:rsidRPr="003A1DDF">
        <w:rPr>
          <w:rFonts w:ascii="Times New Roman" w:hAnsi="Times New Roman"/>
          <w:sz w:val="24"/>
          <w:szCs w:val="24"/>
        </w:rPr>
        <w:t xml:space="preserve"> </w:t>
      </w:r>
    </w:p>
    <w:p w:rsidR="005301A4" w:rsidRPr="003B0BBB" w:rsidRDefault="00EF6C51" w:rsidP="005301A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</w:t>
      </w:r>
      <w:r w:rsidR="001B5981">
        <w:rPr>
          <w:rFonts w:ascii="Times New Roman" w:hAnsi="Times New Roman"/>
          <w:sz w:val="24"/>
          <w:szCs w:val="24"/>
        </w:rPr>
        <w:t>.</w:t>
      </w:r>
      <w:r w:rsidR="005301A4">
        <w:rPr>
          <w:rFonts w:ascii="Times New Roman" w:hAnsi="Times New Roman"/>
          <w:sz w:val="24"/>
          <w:szCs w:val="24"/>
        </w:rPr>
        <w:t xml:space="preserve">    </w:t>
      </w:r>
      <w:r w:rsidR="005301A4" w:rsidRPr="003B0BBB">
        <w:rPr>
          <w:rFonts w:ascii="Times New Roman" w:hAnsi="Times New Roman"/>
          <w:sz w:val="24"/>
          <w:szCs w:val="24"/>
        </w:rPr>
        <w:t>Предлагаемые про</w:t>
      </w:r>
      <w:r w:rsidR="005301A4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5301A4" w:rsidRPr="003B0BBB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5301A4">
        <w:rPr>
          <w:rFonts w:ascii="Times New Roman" w:hAnsi="Times New Roman"/>
          <w:sz w:val="24"/>
          <w:szCs w:val="24"/>
        </w:rPr>
        <w:t>М</w:t>
      </w:r>
      <w:r w:rsidR="005301A4" w:rsidRPr="003B0BBB">
        <w:rPr>
          <w:rFonts w:ascii="Times New Roman" w:hAnsi="Times New Roman"/>
          <w:sz w:val="24"/>
          <w:szCs w:val="24"/>
        </w:rPr>
        <w:t>униципальной программы.</w:t>
      </w:r>
    </w:p>
    <w:p w:rsidR="002F242A" w:rsidRDefault="00D37ECD" w:rsidP="002F242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5301A4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>
        <w:rPr>
          <w:rFonts w:ascii="Times New Roman" w:hAnsi="Times New Roman"/>
          <w:sz w:val="24"/>
          <w:szCs w:val="24"/>
        </w:rPr>
        <w:t>08.06.2022</w:t>
      </w:r>
      <w:r w:rsidRPr="003B0BB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223</w:t>
      </w:r>
      <w:r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>
        <w:rPr>
          <w:rFonts w:ascii="Times New Roman" w:hAnsi="Times New Roman"/>
          <w:sz w:val="24"/>
          <w:szCs w:val="24"/>
        </w:rPr>
        <w:t>должен быть согласован со всеми соисполнителями</w:t>
      </w:r>
      <w:r w:rsidR="00DE423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листе согласования отсутствуют </w:t>
      </w:r>
      <w:r w:rsidR="002F242A">
        <w:rPr>
          <w:rFonts w:ascii="Times New Roman" w:hAnsi="Times New Roman"/>
          <w:sz w:val="24"/>
          <w:szCs w:val="24"/>
        </w:rPr>
        <w:t xml:space="preserve">подписи </w:t>
      </w:r>
      <w:r>
        <w:rPr>
          <w:rFonts w:ascii="Times New Roman" w:hAnsi="Times New Roman"/>
          <w:sz w:val="24"/>
          <w:szCs w:val="24"/>
        </w:rPr>
        <w:t>соисполнител</w:t>
      </w:r>
      <w:r w:rsidR="002F242A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программы: </w:t>
      </w:r>
      <w:r w:rsidR="002F242A">
        <w:rPr>
          <w:rFonts w:ascii="Times New Roman" w:hAnsi="Times New Roman"/>
          <w:sz w:val="24"/>
          <w:szCs w:val="24"/>
        </w:rPr>
        <w:t>администраци</w:t>
      </w:r>
      <w:r w:rsidR="00A0513C">
        <w:rPr>
          <w:rFonts w:ascii="Times New Roman" w:hAnsi="Times New Roman"/>
          <w:sz w:val="24"/>
          <w:szCs w:val="24"/>
        </w:rPr>
        <w:t>й сельсоветов.</w:t>
      </w:r>
    </w:p>
    <w:p w:rsidR="00D37ECD" w:rsidRDefault="00DE4239" w:rsidP="002F242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A0513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A737CD" w:rsidRDefault="00A737CD" w:rsidP="00D37EC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37ECD" w:rsidRDefault="00D37ECD" w:rsidP="00D37EC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D37ECD" w:rsidRPr="00BE51B0" w:rsidRDefault="00D37ECD" w:rsidP="00D37ECD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37ECD" w:rsidRDefault="00DF5602" w:rsidP="00D37ECD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D37ECD">
        <w:rPr>
          <w:rFonts w:ascii="Times New Roman" w:eastAsia="Times New Roman" w:hAnsi="Times New Roman"/>
          <w:sz w:val="24"/>
          <w:szCs w:val="24"/>
          <w:lang w:eastAsia="ru-RU"/>
        </w:rPr>
        <w:t>амечани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 контрольно-счетной комиссии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по предыдущему проекту постановления</w:t>
      </w:r>
      <w:r w:rsidR="001C57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«О внесении изменений в муниципаль</w:t>
      </w:r>
      <w:r w:rsidR="00EB675E">
        <w:rPr>
          <w:rFonts w:ascii="Times New Roman" w:hAnsi="Times New Roman"/>
          <w:sz w:val="24"/>
          <w:szCs w:val="24"/>
        </w:rPr>
        <w:t xml:space="preserve">ную программу </w:t>
      </w:r>
      <w:r w:rsidR="00EB675E" w:rsidRPr="003B0BBB">
        <w:rPr>
          <w:rFonts w:ascii="Times New Roman" w:hAnsi="Times New Roman"/>
          <w:sz w:val="24"/>
          <w:szCs w:val="24"/>
        </w:rPr>
        <w:t>«</w:t>
      </w:r>
      <w:r w:rsidR="00EB675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EB675E" w:rsidRPr="00923DB0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B675E"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</w:t>
      </w:r>
      <w:r w:rsidR="00EB675E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B675E">
        <w:rPr>
          <w:rFonts w:ascii="Times New Roman" w:eastAsia="Times New Roman" w:hAnsi="Times New Roman"/>
          <w:sz w:val="24"/>
          <w:szCs w:val="24"/>
          <w:lang w:eastAsia="ru-RU"/>
        </w:rPr>
        <w:t xml:space="preserve"> (заключение от </w:t>
      </w:r>
      <w:r w:rsidR="001B5981">
        <w:rPr>
          <w:rFonts w:ascii="Times New Roman" w:eastAsia="Times New Roman" w:hAnsi="Times New Roman"/>
          <w:sz w:val="24"/>
          <w:szCs w:val="24"/>
          <w:lang w:eastAsia="ru-RU"/>
        </w:rPr>
        <w:t>04.08</w:t>
      </w:r>
      <w:r w:rsidR="00EB675E">
        <w:rPr>
          <w:rFonts w:ascii="Times New Roman" w:eastAsia="Times New Roman" w:hAnsi="Times New Roman"/>
          <w:sz w:val="24"/>
          <w:szCs w:val="24"/>
          <w:lang w:eastAsia="ru-RU"/>
        </w:rPr>
        <w:t xml:space="preserve">.2023 года) </w:t>
      </w:r>
      <w:r w:rsidR="00404D43">
        <w:rPr>
          <w:rFonts w:ascii="Times New Roman" w:eastAsia="Times New Roman" w:hAnsi="Times New Roman"/>
          <w:sz w:val="24"/>
          <w:szCs w:val="24"/>
          <w:lang w:eastAsia="ru-RU"/>
        </w:rPr>
        <w:t>не учтены, а именно отсутствуют согласования не со всеми участниками Муниципальной программы</w:t>
      </w:r>
      <w:r w:rsidR="00D37EC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37ECD" w:rsidRPr="003B0BBB" w:rsidRDefault="00D37ECD" w:rsidP="00D37ECD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7ECD" w:rsidRPr="00BE51B0" w:rsidRDefault="00D37ECD" w:rsidP="00D37EC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D37ECD" w:rsidRPr="003B0BBB" w:rsidRDefault="00D37ECD" w:rsidP="00D37ECD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2B1E01" w:rsidRPr="001C57AE" w:rsidRDefault="00E47D40" w:rsidP="002B1E01">
      <w:pPr>
        <w:pStyle w:val="a6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B1E01">
        <w:rPr>
          <w:rFonts w:ascii="Times New Roman" w:hAnsi="Times New Roman"/>
          <w:sz w:val="24"/>
          <w:szCs w:val="24"/>
        </w:rPr>
        <w:t xml:space="preserve">    </w:t>
      </w:r>
      <w:r w:rsidR="00C311B1">
        <w:rPr>
          <w:rFonts w:ascii="Times New Roman" w:hAnsi="Times New Roman"/>
          <w:sz w:val="24"/>
          <w:szCs w:val="24"/>
        </w:rPr>
        <w:t xml:space="preserve"> </w:t>
      </w:r>
      <w:r w:rsidR="002B1E01">
        <w:rPr>
          <w:rFonts w:ascii="Times New Roman" w:hAnsi="Times New Roman"/>
          <w:sz w:val="24"/>
          <w:szCs w:val="24"/>
        </w:rPr>
        <w:t xml:space="preserve">Ответственному исполнителю – Отделу по культуре и делам молодежи Администрации </w:t>
      </w:r>
      <w:proofErr w:type="spellStart"/>
      <w:r w:rsidR="002B1E0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1E01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2B1E01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2B1E01">
        <w:rPr>
          <w:rFonts w:ascii="Times New Roman" w:hAnsi="Times New Roman"/>
          <w:sz w:val="24"/>
          <w:szCs w:val="24"/>
        </w:rPr>
        <w:t xml:space="preserve"> район, утвержденного постановлением Администрации </w:t>
      </w:r>
      <w:proofErr w:type="spellStart"/>
      <w:r w:rsidR="002B1E01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1E01">
        <w:rPr>
          <w:rFonts w:ascii="Times New Roman" w:hAnsi="Times New Roman"/>
          <w:sz w:val="24"/>
          <w:szCs w:val="24"/>
        </w:rPr>
        <w:t xml:space="preserve"> района Алтайского края от 08.06.2022 № 223 .</w:t>
      </w:r>
    </w:p>
    <w:p w:rsidR="001A1274" w:rsidRPr="001B5981" w:rsidRDefault="001C57AE" w:rsidP="001A1274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5981">
        <w:rPr>
          <w:rFonts w:ascii="Times New Roman" w:hAnsi="Times New Roman"/>
          <w:sz w:val="24"/>
          <w:szCs w:val="24"/>
        </w:rPr>
        <w:t xml:space="preserve">   </w:t>
      </w:r>
      <w:r w:rsidR="00404D43" w:rsidRPr="001B5981">
        <w:rPr>
          <w:rFonts w:ascii="Times New Roman" w:hAnsi="Times New Roman"/>
          <w:sz w:val="24"/>
          <w:szCs w:val="24"/>
        </w:rPr>
        <w:t xml:space="preserve">  </w:t>
      </w:r>
      <w:r w:rsidRPr="001B5981">
        <w:rPr>
          <w:rFonts w:ascii="Times New Roman" w:hAnsi="Times New Roman"/>
          <w:sz w:val="24"/>
          <w:szCs w:val="24"/>
        </w:rPr>
        <w:t xml:space="preserve"> </w:t>
      </w:r>
      <w:r w:rsidR="00C311B1" w:rsidRPr="001B598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1274" w:rsidRPr="001B5981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1A1274" w:rsidRPr="001B598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A1274" w:rsidRPr="001B598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 о внесении изменений в постановление Администрации </w:t>
      </w:r>
      <w:proofErr w:type="spellStart"/>
      <w:r w:rsidR="001A1274" w:rsidRPr="001B598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A1274" w:rsidRPr="001B598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1A1274" w:rsidRPr="001B5981">
        <w:rPr>
          <w:rFonts w:ascii="Times New Roman" w:hAnsi="Times New Roman"/>
          <w:sz w:val="24"/>
          <w:szCs w:val="24"/>
        </w:rPr>
        <w:t xml:space="preserve">от </w:t>
      </w:r>
      <w:r w:rsidR="00447DCE" w:rsidRPr="001B5981">
        <w:rPr>
          <w:rFonts w:ascii="Times New Roman" w:hAnsi="Times New Roman"/>
          <w:sz w:val="24"/>
          <w:szCs w:val="24"/>
        </w:rPr>
        <w:t>10</w:t>
      </w:r>
      <w:r w:rsidR="001A1274" w:rsidRPr="001B5981">
        <w:rPr>
          <w:rFonts w:ascii="Times New Roman" w:hAnsi="Times New Roman"/>
          <w:sz w:val="24"/>
          <w:szCs w:val="24"/>
        </w:rPr>
        <w:t>.1</w:t>
      </w:r>
      <w:r w:rsidR="00447DCE" w:rsidRPr="001B5981">
        <w:rPr>
          <w:rFonts w:ascii="Times New Roman" w:hAnsi="Times New Roman"/>
          <w:sz w:val="24"/>
          <w:szCs w:val="24"/>
        </w:rPr>
        <w:t>2</w:t>
      </w:r>
      <w:r w:rsidR="001A1274" w:rsidRPr="001B5981">
        <w:rPr>
          <w:rFonts w:ascii="Times New Roman" w:hAnsi="Times New Roman"/>
          <w:sz w:val="24"/>
          <w:szCs w:val="24"/>
        </w:rPr>
        <w:t>.202</w:t>
      </w:r>
      <w:r w:rsidR="00447DCE" w:rsidRPr="001B5981">
        <w:rPr>
          <w:rFonts w:ascii="Times New Roman" w:hAnsi="Times New Roman"/>
          <w:sz w:val="24"/>
          <w:szCs w:val="24"/>
        </w:rPr>
        <w:t>0</w:t>
      </w:r>
      <w:r w:rsidR="001A1274" w:rsidRPr="001B5981">
        <w:rPr>
          <w:rFonts w:ascii="Times New Roman" w:hAnsi="Times New Roman"/>
          <w:sz w:val="24"/>
          <w:szCs w:val="24"/>
        </w:rPr>
        <w:t xml:space="preserve"> № </w:t>
      </w:r>
      <w:r w:rsidR="00447DCE" w:rsidRPr="001B5981">
        <w:rPr>
          <w:rFonts w:ascii="Times New Roman" w:hAnsi="Times New Roman"/>
          <w:sz w:val="24"/>
          <w:szCs w:val="24"/>
        </w:rPr>
        <w:t>451</w:t>
      </w:r>
      <w:r w:rsidR="001A1274" w:rsidRPr="001B5981">
        <w:rPr>
          <w:rFonts w:ascii="Times New Roman" w:hAnsi="Times New Roman"/>
          <w:sz w:val="24"/>
          <w:szCs w:val="24"/>
        </w:rPr>
        <w:t xml:space="preserve"> «О</w:t>
      </w:r>
      <w:r w:rsidR="0046395E" w:rsidRPr="001B5981">
        <w:rPr>
          <w:rFonts w:ascii="Times New Roman" w:hAnsi="Times New Roman"/>
          <w:sz w:val="24"/>
          <w:szCs w:val="24"/>
        </w:rPr>
        <w:t>б утверждении муниципальной программы</w:t>
      </w:r>
      <w:r w:rsidR="001A1274" w:rsidRPr="001B5981">
        <w:rPr>
          <w:rFonts w:ascii="Times New Roman" w:hAnsi="Times New Roman"/>
          <w:sz w:val="24"/>
          <w:szCs w:val="24"/>
        </w:rPr>
        <w:t xml:space="preserve"> «</w:t>
      </w:r>
      <w:r w:rsidR="00447DCE" w:rsidRPr="001B5981">
        <w:rPr>
          <w:rFonts w:ascii="Times New Roman" w:eastAsia="Times New Roman" w:hAnsi="Times New Roman"/>
          <w:sz w:val="24"/>
          <w:szCs w:val="24"/>
          <w:lang w:eastAsia="ru-RU"/>
        </w:rPr>
        <w:t xml:space="preserve">Патриотическое воспитание граждан в  </w:t>
      </w:r>
      <w:proofErr w:type="spellStart"/>
      <w:r w:rsidR="00447DCE" w:rsidRPr="001B598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447DCE" w:rsidRPr="001B598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</w:t>
      </w:r>
      <w:r w:rsidR="001A1274" w:rsidRPr="001B5981">
        <w:rPr>
          <w:rFonts w:ascii="Times New Roman" w:eastAsia="Times New Roman" w:hAnsi="Times New Roman"/>
          <w:sz w:val="24"/>
          <w:szCs w:val="24"/>
          <w:lang w:eastAsia="ru-RU"/>
        </w:rPr>
        <w:t>» с учетом замечаний и предложений, указанных в настоящем Заключении.</w:t>
      </w:r>
    </w:p>
    <w:p w:rsidR="00FD2BF9" w:rsidRPr="00923DB0" w:rsidRDefault="00FD2BF9" w:rsidP="001A1274">
      <w:pPr>
        <w:pStyle w:val="a6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3DB0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3DB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.</w:t>
      </w:r>
    </w:p>
    <w:p w:rsidR="00E44B72" w:rsidRPr="00923DB0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3DB0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923DB0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3DB0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923DB0">
        <w:rPr>
          <w:rFonts w:ascii="Times New Roman" w:hAnsi="Times New Roman"/>
          <w:sz w:val="24"/>
          <w:szCs w:val="24"/>
        </w:rPr>
        <w:t>к</w:t>
      </w:r>
      <w:r w:rsidRPr="00923DB0">
        <w:rPr>
          <w:rFonts w:ascii="Times New Roman" w:hAnsi="Times New Roman"/>
          <w:sz w:val="24"/>
          <w:szCs w:val="24"/>
        </w:rPr>
        <w:t>онтрольно-счетно</w:t>
      </w:r>
      <w:r w:rsidR="001F649E" w:rsidRPr="00923DB0">
        <w:rPr>
          <w:rFonts w:ascii="Times New Roman" w:hAnsi="Times New Roman"/>
          <w:sz w:val="24"/>
          <w:szCs w:val="24"/>
        </w:rPr>
        <w:t>й комиссии</w:t>
      </w:r>
    </w:p>
    <w:p w:rsidR="00FD2BF9" w:rsidRPr="00923DB0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3DB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3DB0">
        <w:rPr>
          <w:rFonts w:ascii="Times New Roman" w:hAnsi="Times New Roman"/>
          <w:sz w:val="24"/>
          <w:szCs w:val="24"/>
        </w:rPr>
        <w:t xml:space="preserve"> района  </w:t>
      </w:r>
      <w:r w:rsidR="001C4320">
        <w:rPr>
          <w:rFonts w:ascii="Times New Roman" w:hAnsi="Times New Roman"/>
          <w:sz w:val="24"/>
          <w:szCs w:val="24"/>
        </w:rPr>
        <w:t>Алтайского края</w:t>
      </w:r>
      <w:r w:rsidRPr="00923DB0">
        <w:rPr>
          <w:rFonts w:ascii="Times New Roman" w:hAnsi="Times New Roman"/>
          <w:sz w:val="24"/>
          <w:szCs w:val="24"/>
        </w:rPr>
        <w:t xml:space="preserve">        </w:t>
      </w:r>
      <w:r w:rsidR="00FD2BF9" w:rsidRPr="00923DB0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923DB0">
        <w:rPr>
          <w:rFonts w:ascii="Times New Roman" w:hAnsi="Times New Roman"/>
          <w:sz w:val="24"/>
          <w:szCs w:val="24"/>
        </w:rPr>
        <w:t>Н.Б. Кобенко</w:t>
      </w:r>
      <w:r w:rsidR="00FD2BF9" w:rsidRPr="00923DB0">
        <w:rPr>
          <w:rFonts w:ascii="Times New Roman" w:hAnsi="Times New Roman"/>
          <w:sz w:val="24"/>
          <w:szCs w:val="24"/>
        </w:rPr>
        <w:t>/</w:t>
      </w:r>
    </w:p>
    <w:p w:rsidR="00FD2BF9" w:rsidRPr="00923DB0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3DB0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3DB0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3DB0" w:rsidSect="007520EC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73D" w:rsidRDefault="0035473D" w:rsidP="000A1E22">
      <w:pPr>
        <w:spacing w:after="0" w:line="240" w:lineRule="auto"/>
      </w:pPr>
      <w:r>
        <w:separator/>
      </w:r>
    </w:p>
  </w:endnote>
  <w:endnote w:type="continuationSeparator" w:id="0">
    <w:p w:rsidR="0035473D" w:rsidRDefault="0035473D" w:rsidP="000A1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73D" w:rsidRDefault="0035473D" w:rsidP="000A1E22">
      <w:pPr>
        <w:spacing w:after="0" w:line="240" w:lineRule="auto"/>
      </w:pPr>
      <w:r>
        <w:separator/>
      </w:r>
    </w:p>
  </w:footnote>
  <w:footnote w:type="continuationSeparator" w:id="0">
    <w:p w:rsidR="0035473D" w:rsidRDefault="0035473D" w:rsidP="000A1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0594"/>
      <w:docPartObj>
        <w:docPartGallery w:val="Page Numbers (Top of Page)"/>
        <w:docPartUnique/>
      </w:docPartObj>
    </w:sdtPr>
    <w:sdtContent>
      <w:p w:rsidR="00C45075" w:rsidRDefault="00C45075">
        <w:pPr>
          <w:pStyle w:val="aa"/>
        </w:pPr>
        <w:r>
          <w:t xml:space="preserve">                                                                               </w:t>
        </w:r>
        <w:fldSimple w:instr=" PAGE   \* MERGEFORMAT ">
          <w:r w:rsidR="001B5981">
            <w:rPr>
              <w:noProof/>
            </w:rPr>
            <w:t>5</w:t>
          </w:r>
        </w:fldSimple>
      </w:p>
    </w:sdtContent>
  </w:sdt>
  <w:p w:rsidR="00C45075" w:rsidRDefault="00C4507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45E47B84"/>
    <w:multiLevelType w:val="hybridMultilevel"/>
    <w:tmpl w:val="79D2E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F7C082D"/>
    <w:multiLevelType w:val="hybridMultilevel"/>
    <w:tmpl w:val="851ACBC2"/>
    <w:lvl w:ilvl="0" w:tplc="321E0FDA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24F4C"/>
    <w:rsid w:val="00032E34"/>
    <w:rsid w:val="00036708"/>
    <w:rsid w:val="00037BE6"/>
    <w:rsid w:val="00040151"/>
    <w:rsid w:val="00041D1B"/>
    <w:rsid w:val="00067F92"/>
    <w:rsid w:val="00076FCD"/>
    <w:rsid w:val="00080989"/>
    <w:rsid w:val="000910C1"/>
    <w:rsid w:val="000A1E22"/>
    <w:rsid w:val="000A76EB"/>
    <w:rsid w:val="000C22A1"/>
    <w:rsid w:val="000E753A"/>
    <w:rsid w:val="000F2B1F"/>
    <w:rsid w:val="000F381A"/>
    <w:rsid w:val="00103816"/>
    <w:rsid w:val="00106519"/>
    <w:rsid w:val="001357F6"/>
    <w:rsid w:val="00151843"/>
    <w:rsid w:val="00163550"/>
    <w:rsid w:val="00181D8F"/>
    <w:rsid w:val="00192034"/>
    <w:rsid w:val="001A1274"/>
    <w:rsid w:val="001A5F7D"/>
    <w:rsid w:val="001B5981"/>
    <w:rsid w:val="001C1404"/>
    <w:rsid w:val="001C4320"/>
    <w:rsid w:val="001C57AE"/>
    <w:rsid w:val="001D55B5"/>
    <w:rsid w:val="001E23DB"/>
    <w:rsid w:val="001F649E"/>
    <w:rsid w:val="002355B1"/>
    <w:rsid w:val="00245A5D"/>
    <w:rsid w:val="00283211"/>
    <w:rsid w:val="0029529D"/>
    <w:rsid w:val="002A7A31"/>
    <w:rsid w:val="002B1DE1"/>
    <w:rsid w:val="002B1E01"/>
    <w:rsid w:val="002C3FB7"/>
    <w:rsid w:val="002D1DFC"/>
    <w:rsid w:val="002D44AB"/>
    <w:rsid w:val="002E1F37"/>
    <w:rsid w:val="002E2F42"/>
    <w:rsid w:val="002E464E"/>
    <w:rsid w:val="002E6B77"/>
    <w:rsid w:val="002F11FF"/>
    <w:rsid w:val="002F242A"/>
    <w:rsid w:val="002F45B0"/>
    <w:rsid w:val="003234DA"/>
    <w:rsid w:val="003258C2"/>
    <w:rsid w:val="00331CE5"/>
    <w:rsid w:val="00336776"/>
    <w:rsid w:val="003418AB"/>
    <w:rsid w:val="00343FE4"/>
    <w:rsid w:val="00346971"/>
    <w:rsid w:val="0035473D"/>
    <w:rsid w:val="00360085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78"/>
    <w:rsid w:val="003D1DF0"/>
    <w:rsid w:val="00402451"/>
    <w:rsid w:val="00404D43"/>
    <w:rsid w:val="00412A13"/>
    <w:rsid w:val="00414A3C"/>
    <w:rsid w:val="00430694"/>
    <w:rsid w:val="00436576"/>
    <w:rsid w:val="004418AD"/>
    <w:rsid w:val="004419DE"/>
    <w:rsid w:val="00447DCE"/>
    <w:rsid w:val="00455E58"/>
    <w:rsid w:val="00456CFE"/>
    <w:rsid w:val="00460648"/>
    <w:rsid w:val="0046395E"/>
    <w:rsid w:val="004646FF"/>
    <w:rsid w:val="00471B7D"/>
    <w:rsid w:val="0047214B"/>
    <w:rsid w:val="00486B6D"/>
    <w:rsid w:val="00496785"/>
    <w:rsid w:val="00496EA0"/>
    <w:rsid w:val="004A2503"/>
    <w:rsid w:val="004B355C"/>
    <w:rsid w:val="004E0E35"/>
    <w:rsid w:val="004F4FAB"/>
    <w:rsid w:val="005059B2"/>
    <w:rsid w:val="0051238D"/>
    <w:rsid w:val="005131C2"/>
    <w:rsid w:val="00526905"/>
    <w:rsid w:val="005301A4"/>
    <w:rsid w:val="0053737D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05C9"/>
    <w:rsid w:val="005D4648"/>
    <w:rsid w:val="005E3F49"/>
    <w:rsid w:val="005F48EE"/>
    <w:rsid w:val="006052F9"/>
    <w:rsid w:val="006103A8"/>
    <w:rsid w:val="00611953"/>
    <w:rsid w:val="0062058B"/>
    <w:rsid w:val="00627C99"/>
    <w:rsid w:val="00631D3E"/>
    <w:rsid w:val="00637400"/>
    <w:rsid w:val="00651798"/>
    <w:rsid w:val="00653388"/>
    <w:rsid w:val="00662F8E"/>
    <w:rsid w:val="006668BC"/>
    <w:rsid w:val="00667744"/>
    <w:rsid w:val="0068277B"/>
    <w:rsid w:val="00690B4E"/>
    <w:rsid w:val="006A43C4"/>
    <w:rsid w:val="006A5550"/>
    <w:rsid w:val="006B4B53"/>
    <w:rsid w:val="006C0A85"/>
    <w:rsid w:val="006D184C"/>
    <w:rsid w:val="006D2BC2"/>
    <w:rsid w:val="006E5CC8"/>
    <w:rsid w:val="006E6819"/>
    <w:rsid w:val="006E7907"/>
    <w:rsid w:val="006F309F"/>
    <w:rsid w:val="00711A8E"/>
    <w:rsid w:val="00726716"/>
    <w:rsid w:val="00734958"/>
    <w:rsid w:val="00736F53"/>
    <w:rsid w:val="00737DB3"/>
    <w:rsid w:val="00742DF5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7E6E63"/>
    <w:rsid w:val="00807CAC"/>
    <w:rsid w:val="00811CFF"/>
    <w:rsid w:val="0084383C"/>
    <w:rsid w:val="00860836"/>
    <w:rsid w:val="00865BF5"/>
    <w:rsid w:val="0087692C"/>
    <w:rsid w:val="00883307"/>
    <w:rsid w:val="008A0F93"/>
    <w:rsid w:val="008A11E2"/>
    <w:rsid w:val="008C2AF2"/>
    <w:rsid w:val="008E2EA6"/>
    <w:rsid w:val="008E49A6"/>
    <w:rsid w:val="009002E0"/>
    <w:rsid w:val="00913305"/>
    <w:rsid w:val="009155B7"/>
    <w:rsid w:val="00923DB0"/>
    <w:rsid w:val="009311DD"/>
    <w:rsid w:val="0095025A"/>
    <w:rsid w:val="00952BCE"/>
    <w:rsid w:val="00955E6A"/>
    <w:rsid w:val="00956B69"/>
    <w:rsid w:val="00960174"/>
    <w:rsid w:val="00970DB1"/>
    <w:rsid w:val="009A34A8"/>
    <w:rsid w:val="009A3B11"/>
    <w:rsid w:val="009A6335"/>
    <w:rsid w:val="009B2C40"/>
    <w:rsid w:val="009C0F82"/>
    <w:rsid w:val="009C30B6"/>
    <w:rsid w:val="009E38B6"/>
    <w:rsid w:val="009F1D3A"/>
    <w:rsid w:val="00A0513C"/>
    <w:rsid w:val="00A1573A"/>
    <w:rsid w:val="00A17605"/>
    <w:rsid w:val="00A21BA6"/>
    <w:rsid w:val="00A31E3A"/>
    <w:rsid w:val="00A43080"/>
    <w:rsid w:val="00A44934"/>
    <w:rsid w:val="00A531C4"/>
    <w:rsid w:val="00A53FF6"/>
    <w:rsid w:val="00A546AD"/>
    <w:rsid w:val="00A60E44"/>
    <w:rsid w:val="00A737CD"/>
    <w:rsid w:val="00A95868"/>
    <w:rsid w:val="00AD4632"/>
    <w:rsid w:val="00AE0190"/>
    <w:rsid w:val="00AF028B"/>
    <w:rsid w:val="00B0441B"/>
    <w:rsid w:val="00B12871"/>
    <w:rsid w:val="00B24057"/>
    <w:rsid w:val="00B24B05"/>
    <w:rsid w:val="00B31E09"/>
    <w:rsid w:val="00B37A3E"/>
    <w:rsid w:val="00B65E93"/>
    <w:rsid w:val="00B909F0"/>
    <w:rsid w:val="00B9453E"/>
    <w:rsid w:val="00B96B35"/>
    <w:rsid w:val="00BB4033"/>
    <w:rsid w:val="00BC5C94"/>
    <w:rsid w:val="00BC78EB"/>
    <w:rsid w:val="00BD58AA"/>
    <w:rsid w:val="00BE14AD"/>
    <w:rsid w:val="00BE7334"/>
    <w:rsid w:val="00C06D2A"/>
    <w:rsid w:val="00C22D11"/>
    <w:rsid w:val="00C25201"/>
    <w:rsid w:val="00C311B1"/>
    <w:rsid w:val="00C31C39"/>
    <w:rsid w:val="00C3487D"/>
    <w:rsid w:val="00C36052"/>
    <w:rsid w:val="00C45075"/>
    <w:rsid w:val="00C61337"/>
    <w:rsid w:val="00C66186"/>
    <w:rsid w:val="00C72DAD"/>
    <w:rsid w:val="00C96B08"/>
    <w:rsid w:val="00CA26B8"/>
    <w:rsid w:val="00CA5647"/>
    <w:rsid w:val="00CB530B"/>
    <w:rsid w:val="00CE098B"/>
    <w:rsid w:val="00CE5A89"/>
    <w:rsid w:val="00D1727D"/>
    <w:rsid w:val="00D300DB"/>
    <w:rsid w:val="00D37ECD"/>
    <w:rsid w:val="00D4327B"/>
    <w:rsid w:val="00D5171D"/>
    <w:rsid w:val="00D6516D"/>
    <w:rsid w:val="00D75650"/>
    <w:rsid w:val="00DA726D"/>
    <w:rsid w:val="00DC7168"/>
    <w:rsid w:val="00DD4B75"/>
    <w:rsid w:val="00DE4239"/>
    <w:rsid w:val="00DE6799"/>
    <w:rsid w:val="00DF5602"/>
    <w:rsid w:val="00DF5B69"/>
    <w:rsid w:val="00E12523"/>
    <w:rsid w:val="00E17196"/>
    <w:rsid w:val="00E240D6"/>
    <w:rsid w:val="00E26E14"/>
    <w:rsid w:val="00E370FA"/>
    <w:rsid w:val="00E375FA"/>
    <w:rsid w:val="00E44B72"/>
    <w:rsid w:val="00E47D40"/>
    <w:rsid w:val="00E63C14"/>
    <w:rsid w:val="00E64AC3"/>
    <w:rsid w:val="00E85A97"/>
    <w:rsid w:val="00E86F4F"/>
    <w:rsid w:val="00E90A21"/>
    <w:rsid w:val="00E90B4B"/>
    <w:rsid w:val="00EA5978"/>
    <w:rsid w:val="00EA6F4F"/>
    <w:rsid w:val="00EB675E"/>
    <w:rsid w:val="00ED091E"/>
    <w:rsid w:val="00ED2C83"/>
    <w:rsid w:val="00EF6C51"/>
    <w:rsid w:val="00F314F3"/>
    <w:rsid w:val="00F70B11"/>
    <w:rsid w:val="00F74E78"/>
    <w:rsid w:val="00F77A0C"/>
    <w:rsid w:val="00F82FCC"/>
    <w:rsid w:val="00FB4575"/>
    <w:rsid w:val="00FC046D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0A1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A1E22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0A1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A1E2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D7C7D-6E27-48DD-B031-4C66EF0D6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1422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10</cp:revision>
  <cp:lastPrinted>2022-03-03T12:54:00Z</cp:lastPrinted>
  <dcterms:created xsi:type="dcterms:W3CDTF">2024-03-13T10:27:00Z</dcterms:created>
  <dcterms:modified xsi:type="dcterms:W3CDTF">2024-03-15T02:35:00Z</dcterms:modified>
</cp:coreProperties>
</file>