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DF" w:rsidRPr="003A1DDF" w:rsidRDefault="00FD2BF9" w:rsidP="004F62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4F62DF">
        <w:rPr>
          <w:sz w:val="24"/>
          <w:szCs w:val="24"/>
        </w:rPr>
        <w:t xml:space="preserve">  </w:t>
      </w:r>
      <w:r w:rsidR="004F62DF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F62DF" w:rsidRPr="003A1DDF" w:rsidRDefault="004F62DF" w:rsidP="004F62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265A13">
        <w:rPr>
          <w:sz w:val="24"/>
          <w:szCs w:val="24"/>
        </w:rPr>
        <w:t>1</w:t>
      </w:r>
      <w:r w:rsidR="00A82333">
        <w:rPr>
          <w:sz w:val="24"/>
          <w:szCs w:val="24"/>
        </w:rPr>
        <w:t xml:space="preserve">3 </w:t>
      </w:r>
      <w:r w:rsidR="00265A13">
        <w:rPr>
          <w:sz w:val="24"/>
          <w:szCs w:val="24"/>
        </w:rPr>
        <w:t>марта</w:t>
      </w:r>
      <w:r w:rsidR="00924C86">
        <w:rPr>
          <w:sz w:val="24"/>
          <w:szCs w:val="24"/>
        </w:rPr>
        <w:t xml:space="preserve"> </w:t>
      </w:r>
      <w:r w:rsidRPr="003A1DDF">
        <w:rPr>
          <w:sz w:val="24"/>
          <w:szCs w:val="24"/>
        </w:rPr>
        <w:t xml:space="preserve"> 202</w:t>
      </w:r>
      <w:r w:rsidR="00265A13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4F62DF" w:rsidRPr="003A1DDF" w:rsidRDefault="004F62DF" w:rsidP="004F62D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F62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CB0BC0" w:rsidRPr="003A1DDF" w:rsidRDefault="00CB0BC0" w:rsidP="004F62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18.12.2020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F62DF">
        <w:rPr>
          <w:rFonts w:ascii="Times New Roman" w:hAnsi="Times New Roman"/>
          <w:b/>
          <w:sz w:val="24"/>
          <w:szCs w:val="24"/>
        </w:rPr>
        <w:t xml:space="preserve">№ 465 «Об утверждении муниципальной  программы  </w:t>
      </w:r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 Развитие туризма в  </w:t>
      </w:r>
      <w:proofErr w:type="spellStart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2021-2025 годы»</w:t>
      </w:r>
      <w:r w:rsidRPr="003A1DDF">
        <w:rPr>
          <w:rFonts w:ascii="Times New Roman" w:hAnsi="Times New Roman"/>
          <w:b/>
          <w:sz w:val="24"/>
          <w:szCs w:val="24"/>
        </w:rPr>
        <w:t xml:space="preserve">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4F62DF" w:rsidRPr="003A1D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Контрольно-счетной комиссией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157 Бюджетного кодекса   Российской Федерации; п.1 статьи 9 Положения о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15.07.2021 № 4,</w:t>
      </w:r>
      <w:r w:rsidR="00295C74" w:rsidRPr="00295C74">
        <w:t xml:space="preserve"> </w:t>
      </w:r>
      <w:r w:rsidR="00295C74" w:rsidRPr="00295C74">
        <w:rPr>
          <w:rFonts w:ascii="Times New Roman" w:hAnsi="Times New Roman"/>
          <w:sz w:val="24"/>
          <w:szCs w:val="24"/>
        </w:rPr>
        <w:t xml:space="preserve">на основании пункт 2.50.5 плана работы контрольно-счетной комиссии </w:t>
      </w:r>
      <w:proofErr w:type="spellStart"/>
      <w:r w:rsidR="00295C74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95C74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295C74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95C74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91,</w:t>
      </w:r>
      <w:r w:rsidR="00295C74" w:rsidRPr="007425B5">
        <w:t xml:space="preserve"> </w:t>
      </w:r>
      <w:r w:rsidRPr="003A1DDF">
        <w:rPr>
          <w:rFonts w:ascii="Times New Roman" w:hAnsi="Times New Roman"/>
          <w:sz w:val="24"/>
          <w:szCs w:val="24"/>
        </w:rPr>
        <w:t xml:space="preserve"> согласно распоряжения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65A13">
        <w:rPr>
          <w:rFonts w:ascii="Times New Roman" w:hAnsi="Times New Roman"/>
          <w:sz w:val="24"/>
          <w:szCs w:val="24"/>
        </w:rPr>
        <w:t>12 марта</w:t>
      </w:r>
      <w:r w:rsidRPr="003A1DDF">
        <w:rPr>
          <w:rFonts w:ascii="Times New Roman" w:hAnsi="Times New Roman"/>
          <w:sz w:val="24"/>
          <w:szCs w:val="24"/>
        </w:rPr>
        <w:t xml:space="preserve"> 202</w:t>
      </w:r>
      <w:r w:rsidR="00265A13">
        <w:rPr>
          <w:rFonts w:ascii="Times New Roman" w:hAnsi="Times New Roman"/>
          <w:sz w:val="24"/>
          <w:szCs w:val="24"/>
        </w:rPr>
        <w:t>4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года № </w:t>
      </w:r>
      <w:r w:rsidR="00265A13">
        <w:rPr>
          <w:rFonts w:ascii="Times New Roman" w:hAnsi="Times New Roman"/>
          <w:sz w:val="24"/>
          <w:szCs w:val="24"/>
        </w:rPr>
        <w:t>1</w:t>
      </w:r>
      <w:r w:rsidR="00A82333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</w:t>
      </w:r>
      <w:r w:rsidR="00D15277">
        <w:rPr>
          <w:rFonts w:ascii="Times New Roman" w:hAnsi="Times New Roman"/>
          <w:sz w:val="24"/>
          <w:szCs w:val="24"/>
        </w:rPr>
        <w:t>П</w:t>
      </w:r>
      <w:r w:rsidRPr="003A1DDF">
        <w:rPr>
          <w:rFonts w:ascii="Times New Roman" w:hAnsi="Times New Roman"/>
          <w:sz w:val="24"/>
          <w:szCs w:val="24"/>
        </w:rPr>
        <w:t>роекта</w:t>
      </w:r>
      <w:r w:rsidR="00D15277">
        <w:rPr>
          <w:rFonts w:ascii="Times New Roman" w:hAnsi="Times New Roman"/>
          <w:sz w:val="24"/>
          <w:szCs w:val="24"/>
        </w:rPr>
        <w:t xml:space="preserve"> П</w:t>
      </w:r>
      <w:r w:rsidRPr="003A1DDF">
        <w:rPr>
          <w:rFonts w:ascii="Times New Roman" w:hAnsi="Times New Roman"/>
          <w:sz w:val="24"/>
          <w:szCs w:val="24"/>
        </w:rPr>
        <w:t xml:space="preserve">остановления Администрации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  </w:t>
      </w:r>
      <w:r w:rsidR="00D15277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>
        <w:rPr>
          <w:rFonts w:ascii="Times New Roman" w:hAnsi="Times New Roman"/>
          <w:sz w:val="24"/>
          <w:szCs w:val="24"/>
        </w:rPr>
        <w:t>18.12</w:t>
      </w:r>
      <w:r w:rsidRPr="003B0BBB">
        <w:rPr>
          <w:rFonts w:ascii="Times New Roman" w:hAnsi="Times New Roman"/>
          <w:sz w:val="24"/>
          <w:szCs w:val="24"/>
        </w:rPr>
        <w:t xml:space="preserve">.2020 г. № </w:t>
      </w:r>
      <w:r>
        <w:rPr>
          <w:rFonts w:ascii="Times New Roman" w:hAnsi="Times New Roman"/>
          <w:sz w:val="24"/>
          <w:szCs w:val="24"/>
        </w:rPr>
        <w:t>465</w:t>
      </w:r>
      <w:r w:rsidRPr="003B0BB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3A1DDF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 которой, установлено следующее.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» (далее</w:t>
      </w:r>
      <w:r w:rsidR="002B6D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  <w:r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цели и задачи Муниципальной программы   не изменяются.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В соответствии с проектом постановления  общий объем финансирования  </w:t>
      </w:r>
      <w:r w:rsidR="00AA738A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 w:rsidR="00E7582A">
        <w:rPr>
          <w:rFonts w:ascii="Times New Roman" w:hAnsi="Times New Roman"/>
          <w:sz w:val="24"/>
          <w:szCs w:val="24"/>
        </w:rPr>
        <w:t>меньши</w:t>
      </w:r>
      <w:r w:rsidR="00AA738A">
        <w:rPr>
          <w:rFonts w:ascii="Times New Roman" w:hAnsi="Times New Roman"/>
          <w:sz w:val="24"/>
          <w:szCs w:val="24"/>
        </w:rPr>
        <w:t>л</w:t>
      </w:r>
      <w:r w:rsidRPr="003A1DDF">
        <w:rPr>
          <w:rFonts w:ascii="Times New Roman" w:hAnsi="Times New Roman"/>
          <w:sz w:val="24"/>
          <w:szCs w:val="24"/>
        </w:rPr>
        <w:t xml:space="preserve">ся на </w:t>
      </w:r>
      <w:r w:rsidR="00E7582A">
        <w:rPr>
          <w:rFonts w:ascii="Times New Roman" w:hAnsi="Times New Roman"/>
          <w:sz w:val="24"/>
          <w:szCs w:val="24"/>
        </w:rPr>
        <w:t xml:space="preserve">6,0 </w:t>
      </w:r>
      <w:r w:rsidRPr="003A1DDF">
        <w:rPr>
          <w:rFonts w:ascii="Times New Roman" w:hAnsi="Times New Roman"/>
          <w:sz w:val="24"/>
          <w:szCs w:val="24"/>
        </w:rPr>
        <w:t xml:space="preserve">тыс. рублей или на </w:t>
      </w:r>
      <w:r w:rsidR="00E7582A">
        <w:rPr>
          <w:rFonts w:ascii="Times New Roman" w:hAnsi="Times New Roman"/>
          <w:sz w:val="24"/>
          <w:szCs w:val="24"/>
        </w:rPr>
        <w:t>0,1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 w:rsidR="00AA738A"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562B12">
        <w:rPr>
          <w:rFonts w:ascii="Times New Roman" w:hAnsi="Times New Roman"/>
          <w:sz w:val="24"/>
          <w:szCs w:val="24"/>
        </w:rPr>
        <w:t>7 369</w:t>
      </w:r>
      <w:r w:rsidR="00E7582A">
        <w:rPr>
          <w:rFonts w:ascii="Times New Roman" w:hAnsi="Times New Roman"/>
          <w:sz w:val="24"/>
          <w:szCs w:val="24"/>
        </w:rPr>
        <w:t>,4</w:t>
      </w:r>
      <w:r w:rsidRPr="003A1DDF">
        <w:rPr>
          <w:rFonts w:ascii="Times New Roman" w:hAnsi="Times New Roman"/>
          <w:sz w:val="24"/>
          <w:szCs w:val="24"/>
        </w:rPr>
        <w:t xml:space="preserve">тыс. рублей (Таблица № 1). 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1</w:t>
      </w:r>
    </w:p>
    <w:p w:rsidR="004F62DF" w:rsidRPr="003A1DDF" w:rsidRDefault="004F62DF" w:rsidP="004F62D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4F62DF" w:rsidRPr="003A1DDF" w:rsidTr="00AD74D0">
        <w:tc>
          <w:tcPr>
            <w:tcW w:w="1926" w:type="dxa"/>
          </w:tcPr>
          <w:p w:rsidR="004F62DF" w:rsidRPr="00473685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lastRenderedPageBreak/>
              <w:t>Источники финансирования</w:t>
            </w:r>
          </w:p>
        </w:tc>
        <w:tc>
          <w:tcPr>
            <w:tcW w:w="1913" w:type="dxa"/>
          </w:tcPr>
          <w:p w:rsidR="004F62DF" w:rsidRPr="00473685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4F62DF" w:rsidRPr="00473685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4F62DF" w:rsidRPr="00473685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4F62DF" w:rsidRPr="00473685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473685" w:rsidRPr="003A1DDF" w:rsidTr="00AD74D0">
        <w:tc>
          <w:tcPr>
            <w:tcW w:w="1926" w:type="dxa"/>
          </w:tcPr>
          <w:p w:rsidR="00473685" w:rsidRPr="00E7582A" w:rsidRDefault="00473685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Районный бюджет</w:t>
            </w:r>
          </w:p>
        </w:tc>
        <w:tc>
          <w:tcPr>
            <w:tcW w:w="1913" w:type="dxa"/>
          </w:tcPr>
          <w:p w:rsidR="00473685" w:rsidRPr="00E7582A" w:rsidRDefault="00473685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</w:rPr>
              <w:t>155,4</w:t>
            </w:r>
          </w:p>
        </w:tc>
        <w:tc>
          <w:tcPr>
            <w:tcW w:w="1913" w:type="dxa"/>
          </w:tcPr>
          <w:p w:rsidR="00473685" w:rsidRPr="00E7582A" w:rsidRDefault="00E7582A" w:rsidP="002609B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149,4</w:t>
            </w:r>
          </w:p>
        </w:tc>
        <w:tc>
          <w:tcPr>
            <w:tcW w:w="1911" w:type="dxa"/>
          </w:tcPr>
          <w:p w:rsidR="00473685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-6</w:t>
            </w:r>
          </w:p>
        </w:tc>
        <w:tc>
          <w:tcPr>
            <w:tcW w:w="1907" w:type="dxa"/>
          </w:tcPr>
          <w:p w:rsidR="00473685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-3,9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7,4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7,4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913" w:type="dxa"/>
          </w:tcPr>
          <w:p w:rsidR="00E7582A" w:rsidRPr="00473685" w:rsidRDefault="00E7582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-17,1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913" w:type="dxa"/>
          </w:tcPr>
          <w:p w:rsidR="00E7582A" w:rsidRPr="00473685" w:rsidRDefault="00E7582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913" w:type="dxa"/>
          </w:tcPr>
          <w:p w:rsidR="00E7582A" w:rsidRPr="00473685" w:rsidRDefault="00E7582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E7582A" w:rsidRDefault="00E7582A" w:rsidP="002609B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Из внебюджетных источников</w:t>
            </w:r>
          </w:p>
        </w:tc>
        <w:tc>
          <w:tcPr>
            <w:tcW w:w="1913" w:type="dxa"/>
          </w:tcPr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</w:rPr>
              <w:t>7 214</w:t>
            </w:r>
          </w:p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3" w:type="dxa"/>
          </w:tcPr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7214</w:t>
            </w:r>
          </w:p>
        </w:tc>
        <w:tc>
          <w:tcPr>
            <w:tcW w:w="1911" w:type="dxa"/>
          </w:tcPr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07" w:type="dxa"/>
          </w:tcPr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1 510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1 510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1 500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1 500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2 004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2 004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1913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1911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E7582A" w:rsidRPr="00473685" w:rsidRDefault="00E7582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582A" w:rsidRPr="003A1DDF" w:rsidTr="00AD74D0">
        <w:tc>
          <w:tcPr>
            <w:tcW w:w="1926" w:type="dxa"/>
          </w:tcPr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E7582A" w:rsidRPr="00E7582A" w:rsidRDefault="00E7582A" w:rsidP="00AD74D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</w:rPr>
              <w:t>7 369,4</w:t>
            </w:r>
          </w:p>
        </w:tc>
        <w:tc>
          <w:tcPr>
            <w:tcW w:w="1913" w:type="dxa"/>
          </w:tcPr>
          <w:p w:rsidR="00E7582A" w:rsidRPr="00E7582A" w:rsidRDefault="00E7582A" w:rsidP="002609B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</w:rPr>
              <w:t>7 363,4</w:t>
            </w:r>
          </w:p>
        </w:tc>
        <w:tc>
          <w:tcPr>
            <w:tcW w:w="1911" w:type="dxa"/>
          </w:tcPr>
          <w:p w:rsidR="00E7582A" w:rsidRPr="00E7582A" w:rsidRDefault="00E7582A" w:rsidP="0055768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82A">
              <w:rPr>
                <w:rFonts w:ascii="Times New Roman" w:hAnsi="Times New Roman"/>
                <w:b/>
                <w:sz w:val="20"/>
                <w:szCs w:val="20"/>
              </w:rPr>
              <w:t>-6</w:t>
            </w:r>
          </w:p>
        </w:tc>
        <w:tc>
          <w:tcPr>
            <w:tcW w:w="1907" w:type="dxa"/>
          </w:tcPr>
          <w:p w:rsidR="00E7582A" w:rsidRPr="00E7582A" w:rsidRDefault="00E7582A" w:rsidP="002609B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-0,1</w:t>
            </w:r>
          </w:p>
        </w:tc>
      </w:tr>
      <w:tr w:rsidR="00557680" w:rsidRPr="003A1DDF" w:rsidTr="00AD74D0">
        <w:tc>
          <w:tcPr>
            <w:tcW w:w="1926" w:type="dxa"/>
          </w:tcPr>
          <w:p w:rsidR="00557680" w:rsidRPr="00473685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3685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557680" w:rsidRPr="00557680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7680">
              <w:rPr>
                <w:rFonts w:ascii="Times New Roman" w:hAnsi="Times New Roman"/>
                <w:sz w:val="20"/>
                <w:szCs w:val="20"/>
              </w:rPr>
              <w:t>207,4</w:t>
            </w:r>
          </w:p>
        </w:tc>
        <w:tc>
          <w:tcPr>
            <w:tcW w:w="1913" w:type="dxa"/>
          </w:tcPr>
          <w:p w:rsidR="00557680" w:rsidRPr="00557680" w:rsidRDefault="00557680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207,4</w:t>
            </w:r>
          </w:p>
        </w:tc>
        <w:tc>
          <w:tcPr>
            <w:tcW w:w="1911" w:type="dxa"/>
          </w:tcPr>
          <w:p w:rsidR="00557680" w:rsidRPr="00557680" w:rsidRDefault="00676E9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557680" w:rsidRPr="00557680" w:rsidRDefault="00557680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7680" w:rsidRPr="003A1DDF" w:rsidTr="00AD74D0">
        <w:tc>
          <w:tcPr>
            <w:tcW w:w="1926" w:type="dxa"/>
          </w:tcPr>
          <w:p w:rsidR="00557680" w:rsidRPr="00473685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557680" w:rsidRPr="00557680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1 510</w:t>
            </w:r>
          </w:p>
        </w:tc>
        <w:tc>
          <w:tcPr>
            <w:tcW w:w="1913" w:type="dxa"/>
          </w:tcPr>
          <w:p w:rsidR="00557680" w:rsidRPr="00557680" w:rsidRDefault="00557680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1 510</w:t>
            </w:r>
          </w:p>
        </w:tc>
        <w:tc>
          <w:tcPr>
            <w:tcW w:w="1911" w:type="dxa"/>
          </w:tcPr>
          <w:p w:rsidR="00557680" w:rsidRPr="00557680" w:rsidRDefault="00676E9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557680" w:rsidRPr="00557680" w:rsidRDefault="00557680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7680" w:rsidRPr="003A1DDF" w:rsidTr="00AD74D0">
        <w:tc>
          <w:tcPr>
            <w:tcW w:w="1926" w:type="dxa"/>
          </w:tcPr>
          <w:p w:rsidR="00557680" w:rsidRPr="00473685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557680" w:rsidRPr="00557680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1 535</w:t>
            </w:r>
          </w:p>
        </w:tc>
        <w:tc>
          <w:tcPr>
            <w:tcW w:w="1913" w:type="dxa"/>
          </w:tcPr>
          <w:p w:rsidR="00557680" w:rsidRPr="00557680" w:rsidRDefault="00557680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1 529</w:t>
            </w:r>
          </w:p>
        </w:tc>
        <w:tc>
          <w:tcPr>
            <w:tcW w:w="1911" w:type="dxa"/>
          </w:tcPr>
          <w:p w:rsidR="00557680" w:rsidRPr="00557680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907" w:type="dxa"/>
          </w:tcPr>
          <w:p w:rsidR="00557680" w:rsidRPr="00557680" w:rsidRDefault="00676E9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-0,4</w:t>
            </w:r>
          </w:p>
        </w:tc>
      </w:tr>
      <w:tr w:rsidR="00557680" w:rsidRPr="003A1DDF" w:rsidTr="00AD74D0">
        <w:tc>
          <w:tcPr>
            <w:tcW w:w="1926" w:type="dxa"/>
          </w:tcPr>
          <w:p w:rsidR="00557680" w:rsidRPr="00473685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557680" w:rsidRPr="00557680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2 047</w:t>
            </w:r>
          </w:p>
        </w:tc>
        <w:tc>
          <w:tcPr>
            <w:tcW w:w="1913" w:type="dxa"/>
          </w:tcPr>
          <w:p w:rsidR="00557680" w:rsidRPr="00557680" w:rsidRDefault="00557680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2 047</w:t>
            </w:r>
          </w:p>
        </w:tc>
        <w:tc>
          <w:tcPr>
            <w:tcW w:w="1911" w:type="dxa"/>
          </w:tcPr>
          <w:p w:rsidR="00557680" w:rsidRPr="00557680" w:rsidRDefault="00676E9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557680" w:rsidRPr="00557680" w:rsidRDefault="00676E9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57680" w:rsidRPr="003A1DDF" w:rsidTr="00AD74D0">
        <w:tc>
          <w:tcPr>
            <w:tcW w:w="1926" w:type="dxa"/>
          </w:tcPr>
          <w:p w:rsidR="00557680" w:rsidRPr="00473685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557680" w:rsidRPr="00557680" w:rsidRDefault="00557680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2 070</w:t>
            </w:r>
          </w:p>
        </w:tc>
        <w:tc>
          <w:tcPr>
            <w:tcW w:w="1913" w:type="dxa"/>
          </w:tcPr>
          <w:p w:rsidR="00557680" w:rsidRPr="00557680" w:rsidRDefault="00676E9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2 070</w:t>
            </w:r>
          </w:p>
        </w:tc>
        <w:tc>
          <w:tcPr>
            <w:tcW w:w="1911" w:type="dxa"/>
          </w:tcPr>
          <w:p w:rsidR="00557680" w:rsidRPr="00557680" w:rsidRDefault="00676E9A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557680" w:rsidRPr="00557680" w:rsidRDefault="00676E9A" w:rsidP="002609B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85124B" w:rsidRDefault="0085124B" w:rsidP="00AA73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AA738A" w:rsidRPr="003A1DDF" w:rsidRDefault="0085124B" w:rsidP="00AA73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A738A">
        <w:rPr>
          <w:rFonts w:ascii="Times New Roman" w:hAnsi="Times New Roman"/>
          <w:sz w:val="24"/>
          <w:szCs w:val="24"/>
        </w:rPr>
        <w:t xml:space="preserve">С учетом вносимых проектом постановления изменений объемов финансового обеспечения Муниципальной программы на период ее действия составит за счет средств </w:t>
      </w:r>
      <w:r w:rsidR="003131DF">
        <w:rPr>
          <w:rFonts w:ascii="Times New Roman" w:hAnsi="Times New Roman"/>
          <w:sz w:val="24"/>
          <w:szCs w:val="24"/>
        </w:rPr>
        <w:t>районн</w:t>
      </w:r>
      <w:r w:rsidR="00AA738A">
        <w:rPr>
          <w:rFonts w:ascii="Times New Roman" w:hAnsi="Times New Roman"/>
          <w:sz w:val="24"/>
          <w:szCs w:val="24"/>
        </w:rPr>
        <w:t>ого бюджета - 1</w:t>
      </w:r>
      <w:r w:rsidR="00FE092E">
        <w:rPr>
          <w:rFonts w:ascii="Times New Roman" w:hAnsi="Times New Roman"/>
          <w:sz w:val="24"/>
          <w:szCs w:val="24"/>
        </w:rPr>
        <w:t>49</w:t>
      </w:r>
      <w:r w:rsidR="00AA738A">
        <w:rPr>
          <w:rFonts w:ascii="Times New Roman" w:hAnsi="Times New Roman"/>
          <w:sz w:val="24"/>
          <w:szCs w:val="24"/>
        </w:rPr>
        <w:t>,4 тыс</w:t>
      </w:r>
      <w:proofErr w:type="gramStart"/>
      <w:r w:rsidR="00AA738A">
        <w:rPr>
          <w:rFonts w:ascii="Times New Roman" w:hAnsi="Times New Roman"/>
          <w:sz w:val="24"/>
          <w:szCs w:val="24"/>
        </w:rPr>
        <w:t>.р</w:t>
      </w:r>
      <w:proofErr w:type="gramEnd"/>
      <w:r w:rsidR="00AA738A">
        <w:rPr>
          <w:rFonts w:ascii="Times New Roman" w:hAnsi="Times New Roman"/>
          <w:sz w:val="24"/>
          <w:szCs w:val="24"/>
        </w:rPr>
        <w:t>ублей,</w:t>
      </w:r>
      <w:r w:rsidR="00AA738A" w:rsidRPr="00AA738A">
        <w:rPr>
          <w:rFonts w:ascii="Times New Roman" w:hAnsi="Times New Roman"/>
          <w:sz w:val="24"/>
          <w:szCs w:val="24"/>
        </w:rPr>
        <w:t xml:space="preserve"> </w:t>
      </w:r>
      <w:r w:rsidR="00AA738A">
        <w:rPr>
          <w:rFonts w:ascii="Times New Roman" w:hAnsi="Times New Roman"/>
          <w:sz w:val="24"/>
          <w:szCs w:val="24"/>
        </w:rPr>
        <w:t>из внебюджетных источников - 7 214,0</w:t>
      </w:r>
      <w:r w:rsidR="00AA738A" w:rsidRPr="00AA738A">
        <w:rPr>
          <w:rFonts w:ascii="Times New Roman" w:hAnsi="Times New Roman"/>
          <w:sz w:val="24"/>
          <w:szCs w:val="24"/>
        </w:rPr>
        <w:t xml:space="preserve"> </w:t>
      </w:r>
      <w:r w:rsidR="00AA738A">
        <w:rPr>
          <w:rFonts w:ascii="Times New Roman" w:hAnsi="Times New Roman"/>
          <w:sz w:val="24"/>
          <w:szCs w:val="24"/>
        </w:rPr>
        <w:t>тыс.рублей.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3131DF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AA738A">
        <w:rPr>
          <w:rFonts w:ascii="Times New Roman" w:hAnsi="Times New Roman"/>
          <w:sz w:val="24"/>
          <w:szCs w:val="24"/>
        </w:rPr>
        <w:t xml:space="preserve"> 2023 год</w:t>
      </w:r>
      <w:r w:rsidR="00EF20FC">
        <w:rPr>
          <w:rFonts w:ascii="Times New Roman" w:hAnsi="Times New Roman"/>
          <w:sz w:val="24"/>
          <w:szCs w:val="24"/>
        </w:rPr>
        <w:t>. Планируется у</w:t>
      </w:r>
      <w:r w:rsidR="0029545F">
        <w:rPr>
          <w:rFonts w:ascii="Times New Roman" w:hAnsi="Times New Roman"/>
          <w:sz w:val="24"/>
          <w:szCs w:val="24"/>
        </w:rPr>
        <w:t>меньше</w:t>
      </w:r>
      <w:r w:rsidR="00EF20FC">
        <w:rPr>
          <w:rFonts w:ascii="Times New Roman" w:hAnsi="Times New Roman"/>
          <w:sz w:val="24"/>
          <w:szCs w:val="24"/>
        </w:rPr>
        <w:t xml:space="preserve">ние объема финансирования на </w:t>
      </w:r>
      <w:r w:rsidR="0029545F">
        <w:rPr>
          <w:rFonts w:ascii="Times New Roman" w:hAnsi="Times New Roman"/>
          <w:sz w:val="24"/>
          <w:szCs w:val="24"/>
        </w:rPr>
        <w:t>6</w:t>
      </w:r>
      <w:r w:rsidR="00EF20FC">
        <w:rPr>
          <w:rFonts w:ascii="Times New Roman" w:hAnsi="Times New Roman"/>
          <w:sz w:val="24"/>
          <w:szCs w:val="24"/>
        </w:rPr>
        <w:t>,0 тыс.</w:t>
      </w:r>
      <w:r w:rsidR="0085124B">
        <w:rPr>
          <w:rFonts w:ascii="Times New Roman" w:hAnsi="Times New Roman"/>
          <w:sz w:val="24"/>
          <w:szCs w:val="24"/>
        </w:rPr>
        <w:t xml:space="preserve"> </w:t>
      </w:r>
      <w:r w:rsidR="00EF20FC">
        <w:rPr>
          <w:rFonts w:ascii="Times New Roman" w:hAnsi="Times New Roman"/>
          <w:sz w:val="24"/>
          <w:szCs w:val="24"/>
        </w:rPr>
        <w:t xml:space="preserve">рублей или на </w:t>
      </w:r>
      <w:r w:rsidR="0029545F">
        <w:rPr>
          <w:rFonts w:ascii="Times New Roman" w:hAnsi="Times New Roman"/>
          <w:sz w:val="24"/>
          <w:szCs w:val="24"/>
        </w:rPr>
        <w:t>17,1</w:t>
      </w:r>
      <w:r w:rsidR="00EF20FC">
        <w:rPr>
          <w:rFonts w:ascii="Times New Roman" w:hAnsi="Times New Roman"/>
          <w:sz w:val="24"/>
          <w:szCs w:val="24"/>
        </w:rPr>
        <w:t>%</w:t>
      </w:r>
      <w:r w:rsidR="00965BB9">
        <w:rPr>
          <w:rFonts w:ascii="Times New Roman" w:hAnsi="Times New Roman"/>
          <w:sz w:val="24"/>
          <w:szCs w:val="24"/>
        </w:rPr>
        <w:t>.</w:t>
      </w:r>
      <w:r w:rsidRPr="003A1DDF">
        <w:rPr>
          <w:rFonts w:ascii="Times New Roman" w:hAnsi="Times New Roman"/>
          <w:sz w:val="24"/>
          <w:szCs w:val="24"/>
        </w:rPr>
        <w:t>(Таблица № 2).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154"/>
        <w:gridCol w:w="1065"/>
      </w:tblGrid>
      <w:tr w:rsidR="004F62DF" w:rsidRPr="003A1DDF" w:rsidTr="00AD74D0">
        <w:tc>
          <w:tcPr>
            <w:tcW w:w="1926" w:type="dxa"/>
            <w:vMerge w:val="restart"/>
          </w:tcPr>
          <w:p w:rsidR="004F62DF" w:rsidRPr="0029545F" w:rsidRDefault="004F62D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F62DF" w:rsidRPr="0029545F" w:rsidRDefault="004F62DF" w:rsidP="00A115C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202</w:t>
            </w:r>
            <w:r w:rsidR="00A115CA" w:rsidRPr="0029545F">
              <w:rPr>
                <w:rFonts w:ascii="Times New Roman" w:hAnsi="Times New Roman"/>
                <w:sz w:val="20"/>
                <w:szCs w:val="20"/>
              </w:rPr>
              <w:t>3</w:t>
            </w:r>
            <w:r w:rsidRPr="0029545F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4F62DF" w:rsidRPr="003A1DDF" w:rsidTr="0029545F">
        <w:trPr>
          <w:trHeight w:val="1088"/>
        </w:trPr>
        <w:tc>
          <w:tcPr>
            <w:tcW w:w="1926" w:type="dxa"/>
            <w:vMerge/>
          </w:tcPr>
          <w:p w:rsidR="004F62DF" w:rsidRPr="0029545F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4F62DF" w:rsidRPr="0029545F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F62DF" w:rsidRPr="0029545F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154" w:type="dxa"/>
          </w:tcPr>
          <w:p w:rsidR="004F62DF" w:rsidRPr="0029545F" w:rsidRDefault="004F62DF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065" w:type="dxa"/>
          </w:tcPr>
          <w:p w:rsidR="004F62DF" w:rsidRPr="0029545F" w:rsidRDefault="004F62D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473685" w:rsidRPr="003A1DDF" w:rsidTr="0029545F">
        <w:tc>
          <w:tcPr>
            <w:tcW w:w="1926" w:type="dxa"/>
          </w:tcPr>
          <w:p w:rsidR="00473685" w:rsidRPr="0029545F" w:rsidRDefault="00473685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738" w:type="dxa"/>
          </w:tcPr>
          <w:p w:rsidR="00473685" w:rsidRPr="0029545F" w:rsidRDefault="00473685" w:rsidP="00562B1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738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154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065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-17,1</w:t>
            </w:r>
          </w:p>
        </w:tc>
      </w:tr>
      <w:tr w:rsidR="00473685" w:rsidRPr="003A1DDF" w:rsidTr="0029545F">
        <w:tc>
          <w:tcPr>
            <w:tcW w:w="1926" w:type="dxa"/>
          </w:tcPr>
          <w:p w:rsidR="00473685" w:rsidRPr="0029545F" w:rsidRDefault="00473685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473685" w:rsidRPr="0029545F" w:rsidRDefault="00473685" w:rsidP="00562B1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1 500</w:t>
            </w:r>
          </w:p>
        </w:tc>
        <w:tc>
          <w:tcPr>
            <w:tcW w:w="1738" w:type="dxa"/>
          </w:tcPr>
          <w:p w:rsidR="00473685" w:rsidRPr="0029545F" w:rsidRDefault="0029545F" w:rsidP="00562B1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1 500</w:t>
            </w:r>
          </w:p>
        </w:tc>
        <w:tc>
          <w:tcPr>
            <w:tcW w:w="1154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73685" w:rsidRPr="003A1DDF" w:rsidTr="0029545F">
        <w:tc>
          <w:tcPr>
            <w:tcW w:w="1926" w:type="dxa"/>
          </w:tcPr>
          <w:p w:rsidR="00473685" w:rsidRPr="0029545F" w:rsidRDefault="00473685" w:rsidP="00AD74D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545F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473685" w:rsidRPr="0029545F" w:rsidRDefault="00473685" w:rsidP="00562B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545F">
              <w:rPr>
                <w:rFonts w:ascii="Times New Roman" w:hAnsi="Times New Roman"/>
                <w:b/>
                <w:sz w:val="20"/>
                <w:szCs w:val="20"/>
              </w:rPr>
              <w:t>1 535</w:t>
            </w:r>
          </w:p>
        </w:tc>
        <w:tc>
          <w:tcPr>
            <w:tcW w:w="1738" w:type="dxa"/>
          </w:tcPr>
          <w:p w:rsidR="00473685" w:rsidRPr="0029545F" w:rsidRDefault="0029545F" w:rsidP="00562B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1 529</w:t>
            </w:r>
          </w:p>
        </w:tc>
        <w:tc>
          <w:tcPr>
            <w:tcW w:w="1154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-6</w:t>
            </w:r>
          </w:p>
        </w:tc>
        <w:tc>
          <w:tcPr>
            <w:tcW w:w="1065" w:type="dxa"/>
          </w:tcPr>
          <w:p w:rsidR="00473685" w:rsidRPr="0029545F" w:rsidRDefault="0029545F" w:rsidP="00AD74D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-0,4</w:t>
            </w:r>
          </w:p>
        </w:tc>
      </w:tr>
    </w:tbl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7B292E">
        <w:rPr>
          <w:rFonts w:ascii="Times New Roman" w:hAnsi="Times New Roman"/>
          <w:sz w:val="24"/>
          <w:szCs w:val="24"/>
        </w:rPr>
        <w:t>в 202</w:t>
      </w:r>
      <w:r w:rsidR="00073591" w:rsidRPr="007B292E">
        <w:rPr>
          <w:rFonts w:ascii="Times New Roman" w:hAnsi="Times New Roman"/>
          <w:sz w:val="24"/>
          <w:szCs w:val="24"/>
        </w:rPr>
        <w:t>3</w:t>
      </w:r>
      <w:r w:rsidRPr="007B292E">
        <w:rPr>
          <w:rFonts w:ascii="Times New Roman" w:hAnsi="Times New Roman"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</w:t>
      </w:r>
      <w:r w:rsidR="00AD74D0">
        <w:rPr>
          <w:rFonts w:ascii="Times New Roman" w:hAnsi="Times New Roman"/>
          <w:sz w:val="24"/>
          <w:szCs w:val="24"/>
        </w:rPr>
        <w:t xml:space="preserve"> изменить финансирование из районного бюджета </w:t>
      </w:r>
      <w:r w:rsidR="00562B12">
        <w:rPr>
          <w:rFonts w:ascii="Times New Roman" w:hAnsi="Times New Roman"/>
          <w:sz w:val="24"/>
          <w:szCs w:val="24"/>
        </w:rPr>
        <w:t>по</w:t>
      </w:r>
      <w:r w:rsidR="00AD74D0">
        <w:rPr>
          <w:rFonts w:ascii="Times New Roman" w:hAnsi="Times New Roman"/>
          <w:sz w:val="24"/>
          <w:szCs w:val="24"/>
        </w:rPr>
        <w:t xml:space="preserve"> следующим мероприятиям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7B292E" w:rsidRDefault="007B292E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3                                                                        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817"/>
        <w:gridCol w:w="4678"/>
        <w:gridCol w:w="1417"/>
        <w:gridCol w:w="851"/>
        <w:gridCol w:w="709"/>
        <w:gridCol w:w="567"/>
      </w:tblGrid>
      <w:tr w:rsidR="005B6281" w:rsidRPr="00AD74D0" w:rsidTr="00AD74D0">
        <w:tc>
          <w:tcPr>
            <w:tcW w:w="817" w:type="dxa"/>
            <w:vMerge w:val="restart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 w:val="restart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Мероприятие (</w:t>
            </w:r>
            <w:r w:rsidR="00253520">
              <w:rPr>
                <w:rFonts w:ascii="Times New Roman" w:hAnsi="Times New Roman"/>
                <w:sz w:val="18"/>
                <w:szCs w:val="18"/>
              </w:rPr>
              <w:t xml:space="preserve">по </w:t>
            </w:r>
            <w:r>
              <w:rPr>
                <w:rFonts w:ascii="Times New Roman" w:hAnsi="Times New Roman"/>
                <w:sz w:val="18"/>
                <w:szCs w:val="18"/>
              </w:rPr>
              <w:t>изменения</w:t>
            </w:r>
            <w:r w:rsidR="00253520">
              <w:rPr>
                <w:rFonts w:ascii="Times New Roman" w:hAnsi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3544" w:type="dxa"/>
            <w:gridSpan w:val="4"/>
          </w:tcPr>
          <w:p w:rsidR="005B6281" w:rsidRPr="00AD74D0" w:rsidRDefault="00253520" w:rsidP="0025352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Изменения финансирования по мероприятиям в 2023 году</w:t>
            </w:r>
          </w:p>
        </w:tc>
      </w:tr>
      <w:tr w:rsidR="005B6281" w:rsidRPr="00AD74D0" w:rsidTr="00AD74D0">
        <w:trPr>
          <w:trHeight w:val="1088"/>
        </w:trPr>
        <w:tc>
          <w:tcPr>
            <w:tcW w:w="817" w:type="dxa"/>
            <w:vMerge/>
          </w:tcPr>
          <w:p w:rsidR="005B6281" w:rsidRPr="00AD74D0" w:rsidRDefault="005B6281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5B6281" w:rsidRPr="00AD74D0" w:rsidRDefault="005B6281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5B6281" w:rsidRPr="00AD74D0" w:rsidRDefault="005B6281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Действующая редакция постановления</w:t>
            </w:r>
          </w:p>
        </w:tc>
        <w:tc>
          <w:tcPr>
            <w:tcW w:w="851" w:type="dxa"/>
          </w:tcPr>
          <w:p w:rsidR="005B6281" w:rsidRPr="00AD74D0" w:rsidRDefault="005B6281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Проект постановления</w:t>
            </w:r>
          </w:p>
        </w:tc>
        <w:tc>
          <w:tcPr>
            <w:tcW w:w="709" w:type="dxa"/>
          </w:tcPr>
          <w:p w:rsidR="005B6281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(+,-)</w:t>
            </w:r>
          </w:p>
        </w:tc>
        <w:tc>
          <w:tcPr>
            <w:tcW w:w="567" w:type="dxa"/>
          </w:tcPr>
          <w:p w:rsidR="005B6281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Источник</w:t>
            </w:r>
          </w:p>
        </w:tc>
      </w:tr>
      <w:tr w:rsidR="005B6281" w:rsidRPr="00AD74D0" w:rsidTr="00AD74D0">
        <w:tc>
          <w:tcPr>
            <w:tcW w:w="817" w:type="dxa"/>
          </w:tcPr>
          <w:p w:rsidR="005B6281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1.4</w:t>
            </w:r>
          </w:p>
        </w:tc>
        <w:tc>
          <w:tcPr>
            <w:tcW w:w="4678" w:type="dxa"/>
          </w:tcPr>
          <w:p w:rsidR="005B6281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Участие в краевых конференциях по вопросам развития туризма, в совещаниях, круглых столах</w:t>
            </w:r>
          </w:p>
        </w:tc>
        <w:tc>
          <w:tcPr>
            <w:tcW w:w="1417" w:type="dxa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-4</w:t>
            </w:r>
          </w:p>
        </w:tc>
        <w:tc>
          <w:tcPr>
            <w:tcW w:w="567" w:type="dxa"/>
          </w:tcPr>
          <w:p w:rsidR="005B6281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5B6281" w:rsidRPr="00AD74D0" w:rsidTr="00AD74D0">
        <w:tc>
          <w:tcPr>
            <w:tcW w:w="817" w:type="dxa"/>
          </w:tcPr>
          <w:p w:rsidR="005B6281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4678" w:type="dxa"/>
          </w:tcPr>
          <w:p w:rsidR="005B6281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Проведение районных экологических, краеведческих экспедиций</w:t>
            </w:r>
          </w:p>
        </w:tc>
        <w:tc>
          <w:tcPr>
            <w:tcW w:w="1417" w:type="dxa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5B6281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-6</w:t>
            </w:r>
          </w:p>
        </w:tc>
        <w:tc>
          <w:tcPr>
            <w:tcW w:w="567" w:type="dxa"/>
          </w:tcPr>
          <w:p w:rsidR="005B6281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AD74D0" w:rsidRPr="00AD74D0" w:rsidTr="00AD74D0">
        <w:tc>
          <w:tcPr>
            <w:tcW w:w="817" w:type="dxa"/>
          </w:tcPr>
          <w:p w:rsidR="00AD74D0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2.3</w:t>
            </w:r>
          </w:p>
        </w:tc>
        <w:tc>
          <w:tcPr>
            <w:tcW w:w="4678" w:type="dxa"/>
          </w:tcPr>
          <w:p w:rsidR="00AD74D0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Проведение туристических слетов, направленных на популяризацию туризма</w:t>
            </w:r>
          </w:p>
        </w:tc>
        <w:tc>
          <w:tcPr>
            <w:tcW w:w="1417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+4</w:t>
            </w:r>
          </w:p>
        </w:tc>
        <w:tc>
          <w:tcPr>
            <w:tcW w:w="567" w:type="dxa"/>
          </w:tcPr>
          <w:p w:rsidR="00AD74D0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AD74D0" w:rsidRPr="00AD74D0" w:rsidTr="00AD74D0">
        <w:tc>
          <w:tcPr>
            <w:tcW w:w="817" w:type="dxa"/>
          </w:tcPr>
          <w:p w:rsidR="00AD74D0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2.5</w:t>
            </w:r>
          </w:p>
        </w:tc>
        <w:tc>
          <w:tcPr>
            <w:tcW w:w="4678" w:type="dxa"/>
          </w:tcPr>
          <w:p w:rsidR="00AD74D0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Проведение туристических слетов, направленных на популяризацию туризма</w:t>
            </w:r>
          </w:p>
        </w:tc>
        <w:tc>
          <w:tcPr>
            <w:tcW w:w="1417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+4</w:t>
            </w:r>
          </w:p>
        </w:tc>
        <w:tc>
          <w:tcPr>
            <w:tcW w:w="567" w:type="dxa"/>
          </w:tcPr>
          <w:p w:rsidR="00AD74D0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AD74D0" w:rsidRPr="00AD74D0" w:rsidTr="00AD74D0">
        <w:tc>
          <w:tcPr>
            <w:tcW w:w="817" w:type="dxa"/>
          </w:tcPr>
          <w:p w:rsidR="00AD74D0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4.5</w:t>
            </w:r>
          </w:p>
        </w:tc>
        <w:tc>
          <w:tcPr>
            <w:tcW w:w="4678" w:type="dxa"/>
          </w:tcPr>
          <w:p w:rsidR="00AD74D0" w:rsidRPr="00AD74D0" w:rsidRDefault="00AD74D0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Издание рекламно</w:t>
            </w:r>
            <w:r w:rsidRPr="00AD74D0">
              <w:rPr>
                <w:rFonts w:ascii="Times New Roman" w:hAnsi="Times New Roman"/>
                <w:sz w:val="18"/>
                <w:szCs w:val="18"/>
              </w:rPr>
              <w:t>информационной печатной продукции о туристских ресурсах района (буклеты, путеводители) для представления туристической отрасли района</w:t>
            </w:r>
          </w:p>
        </w:tc>
        <w:tc>
          <w:tcPr>
            <w:tcW w:w="1417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D74D0" w:rsidRPr="00AD74D0" w:rsidRDefault="00AD74D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-4</w:t>
            </w:r>
          </w:p>
        </w:tc>
        <w:tc>
          <w:tcPr>
            <w:tcW w:w="567" w:type="dxa"/>
          </w:tcPr>
          <w:p w:rsidR="00AD74D0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5B6281" w:rsidRPr="00AD74D0" w:rsidTr="00AD74D0">
        <w:tc>
          <w:tcPr>
            <w:tcW w:w="817" w:type="dxa"/>
          </w:tcPr>
          <w:p w:rsidR="005B6281" w:rsidRPr="00AD74D0" w:rsidRDefault="005B6281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4678" w:type="dxa"/>
          </w:tcPr>
          <w:p w:rsidR="005B6281" w:rsidRPr="00AD74D0" w:rsidRDefault="005B6281" w:rsidP="00AD74D0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5B6281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</w:t>
            </w:r>
          </w:p>
        </w:tc>
        <w:tc>
          <w:tcPr>
            <w:tcW w:w="851" w:type="dxa"/>
          </w:tcPr>
          <w:p w:rsidR="005B6281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</w:t>
            </w:r>
          </w:p>
        </w:tc>
        <w:tc>
          <w:tcPr>
            <w:tcW w:w="709" w:type="dxa"/>
          </w:tcPr>
          <w:p w:rsidR="005B6281" w:rsidRPr="00AD74D0" w:rsidRDefault="00253520" w:rsidP="00AD74D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-6</w:t>
            </w:r>
          </w:p>
        </w:tc>
        <w:tc>
          <w:tcPr>
            <w:tcW w:w="567" w:type="dxa"/>
          </w:tcPr>
          <w:p w:rsidR="005B6281" w:rsidRPr="00AD74D0" w:rsidRDefault="005B6281" w:rsidP="00AD74D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5B6281" w:rsidRPr="00AD74D0" w:rsidRDefault="005B6281" w:rsidP="004F62DF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7B292E" w:rsidRPr="0034523E" w:rsidRDefault="007B292E" w:rsidP="007B292E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Объемы</w:t>
      </w:r>
      <w:r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Pr="0034523E">
        <w:rPr>
          <w:rFonts w:ascii="Times New Roman" w:hAnsi="Times New Roman"/>
          <w:sz w:val="24"/>
          <w:szCs w:val="24"/>
        </w:rPr>
        <w:t xml:space="preserve"> Муниципальной программы с</w:t>
      </w:r>
      <w:r>
        <w:rPr>
          <w:rFonts w:ascii="Times New Roman" w:hAnsi="Times New Roman"/>
          <w:sz w:val="24"/>
          <w:szCs w:val="24"/>
        </w:rPr>
        <w:t>оответствуют</w:t>
      </w:r>
      <w:r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>
        <w:rPr>
          <w:rFonts w:ascii="Times New Roman" w:hAnsi="Times New Roman"/>
          <w:sz w:val="24"/>
          <w:szCs w:val="24"/>
        </w:rPr>
        <w:t>р</w:t>
      </w:r>
      <w:r w:rsidRPr="0034523E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ях 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>
        <w:rPr>
          <w:rFonts w:ascii="Times New Roman" w:hAnsi="Times New Roman"/>
          <w:sz w:val="24"/>
          <w:szCs w:val="24"/>
        </w:rPr>
        <w:t>16</w:t>
      </w:r>
      <w:r w:rsidRPr="0034523E">
        <w:rPr>
          <w:rFonts w:ascii="Times New Roman" w:hAnsi="Times New Roman"/>
          <w:sz w:val="24"/>
          <w:szCs w:val="24"/>
        </w:rPr>
        <w:t xml:space="preserve"> 00000000 МП «</w:t>
      </w:r>
      <w:r>
        <w:rPr>
          <w:rFonts w:ascii="Times New Roman" w:hAnsi="Times New Roman"/>
          <w:sz w:val="24"/>
          <w:szCs w:val="24"/>
        </w:rPr>
        <w:t>Развитие туризма в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</w:t>
      </w:r>
      <w:r>
        <w:rPr>
          <w:rFonts w:ascii="Times New Roman" w:hAnsi="Times New Roman"/>
          <w:sz w:val="24"/>
          <w:szCs w:val="24"/>
        </w:rPr>
        <w:t>ом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4"/>
          <w:szCs w:val="24"/>
        </w:rPr>
        <w:t>е</w:t>
      </w:r>
      <w:r w:rsidRPr="0034523E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1</w:t>
      </w:r>
      <w:r w:rsidRPr="0034523E">
        <w:rPr>
          <w:rFonts w:ascii="Times New Roman" w:hAnsi="Times New Roman"/>
          <w:sz w:val="24"/>
          <w:szCs w:val="24"/>
        </w:rPr>
        <w:t>-2025 годы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7B292E" w:rsidRPr="0034523E" w:rsidRDefault="007B292E" w:rsidP="007B29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34523E">
        <w:rPr>
          <w:rFonts w:ascii="Times New Roman" w:hAnsi="Times New Roman"/>
          <w:sz w:val="24"/>
          <w:szCs w:val="24"/>
        </w:rPr>
        <w:t xml:space="preserve"> год» не позднее трех месяцев со дня вступления его в силу.</w:t>
      </w:r>
      <w:proofErr w:type="gramEnd"/>
    </w:p>
    <w:p w:rsidR="004F62DF" w:rsidRPr="003A1DDF" w:rsidRDefault="004F62DF" w:rsidP="004F6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E62B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содержания муниципальной программы</w:t>
      </w:r>
    </w:p>
    <w:p w:rsidR="00D011E3" w:rsidRPr="003A1DDF" w:rsidRDefault="00D011E3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31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</w:t>
      </w:r>
      <w:r w:rsidR="00BD31B6">
        <w:rPr>
          <w:rFonts w:ascii="Times New Roman" w:hAnsi="Times New Roman"/>
          <w:sz w:val="24"/>
          <w:szCs w:val="24"/>
        </w:rPr>
        <w:t>:</w:t>
      </w:r>
      <w:r w:rsidRPr="003A1DDF">
        <w:rPr>
          <w:rFonts w:ascii="Times New Roman" w:hAnsi="Times New Roman"/>
          <w:sz w:val="24"/>
          <w:szCs w:val="24"/>
        </w:rPr>
        <w:t xml:space="preserve"> </w:t>
      </w:r>
    </w:p>
    <w:p w:rsidR="003131DF" w:rsidRDefault="003131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</w:t>
      </w:r>
      <w:r w:rsidR="0085124B">
        <w:rPr>
          <w:rFonts w:ascii="Times New Roman" w:hAnsi="Times New Roman"/>
          <w:sz w:val="24"/>
          <w:szCs w:val="24"/>
        </w:rPr>
        <w:t xml:space="preserve"> </w:t>
      </w:r>
      <w:r w:rsidR="00D21539">
        <w:rPr>
          <w:rFonts w:ascii="Times New Roman" w:hAnsi="Times New Roman"/>
          <w:sz w:val="24"/>
          <w:szCs w:val="24"/>
        </w:rPr>
        <w:t xml:space="preserve"> </w:t>
      </w:r>
      <w:r w:rsidR="004F62DF" w:rsidRPr="003A1DDF">
        <w:rPr>
          <w:rFonts w:ascii="Times New Roman" w:hAnsi="Times New Roman"/>
          <w:sz w:val="24"/>
          <w:szCs w:val="24"/>
        </w:rPr>
        <w:t>«</w:t>
      </w:r>
      <w:r w:rsidR="0085124B">
        <w:rPr>
          <w:rFonts w:ascii="Times New Roman" w:hAnsi="Times New Roman"/>
          <w:sz w:val="24"/>
          <w:szCs w:val="24"/>
        </w:rPr>
        <w:t>о</w:t>
      </w:r>
      <w:r w:rsidR="004F62DF" w:rsidRPr="003A1DDF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ы</w:t>
      </w:r>
      <w:r w:rsidR="004F62DF" w:rsidRPr="003A1DDF">
        <w:rPr>
          <w:rFonts w:ascii="Times New Roman" w:hAnsi="Times New Roman"/>
          <w:sz w:val="24"/>
          <w:szCs w:val="24"/>
        </w:rPr>
        <w:t xml:space="preserve"> и источники финансирования</w:t>
      </w:r>
      <w:r w:rsidR="00BD31B6">
        <w:rPr>
          <w:rFonts w:ascii="Times New Roman" w:hAnsi="Times New Roman"/>
          <w:sz w:val="24"/>
          <w:szCs w:val="24"/>
        </w:rPr>
        <w:t xml:space="preserve"> программы</w:t>
      </w:r>
      <w:r w:rsidR="004F62DF" w:rsidRPr="003A1DDF">
        <w:rPr>
          <w:rFonts w:ascii="Times New Roman" w:hAnsi="Times New Roman"/>
          <w:sz w:val="24"/>
          <w:szCs w:val="24"/>
        </w:rPr>
        <w:t>»</w:t>
      </w:r>
      <w:r w:rsidR="00924C86">
        <w:rPr>
          <w:rFonts w:ascii="Times New Roman" w:hAnsi="Times New Roman"/>
          <w:sz w:val="24"/>
          <w:szCs w:val="24"/>
        </w:rPr>
        <w:t xml:space="preserve"> общий</w:t>
      </w:r>
      <w:r w:rsidR="002E3D88">
        <w:rPr>
          <w:rFonts w:ascii="Times New Roman" w:hAnsi="Times New Roman"/>
          <w:sz w:val="24"/>
          <w:szCs w:val="24"/>
        </w:rPr>
        <w:t xml:space="preserve"> и</w:t>
      </w:r>
      <w:r w:rsidR="00924C86">
        <w:rPr>
          <w:rFonts w:ascii="Times New Roman" w:hAnsi="Times New Roman"/>
          <w:sz w:val="24"/>
          <w:szCs w:val="24"/>
        </w:rPr>
        <w:t xml:space="preserve"> за счет средств </w:t>
      </w:r>
      <w:r w:rsidR="00690E8D">
        <w:rPr>
          <w:rFonts w:ascii="Times New Roman" w:hAnsi="Times New Roman"/>
          <w:sz w:val="24"/>
          <w:szCs w:val="24"/>
        </w:rPr>
        <w:t>районного бюджета;</w:t>
      </w:r>
      <w:proofErr w:type="gramEnd"/>
    </w:p>
    <w:p w:rsidR="00312060" w:rsidRDefault="003131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46C84">
        <w:rPr>
          <w:rFonts w:ascii="Times New Roman" w:hAnsi="Times New Roman"/>
          <w:sz w:val="24"/>
          <w:szCs w:val="24"/>
        </w:rPr>
        <w:t xml:space="preserve"> </w:t>
      </w:r>
      <w:r w:rsidR="004F62DF" w:rsidRPr="003A1DDF">
        <w:rPr>
          <w:rFonts w:ascii="Times New Roman" w:hAnsi="Times New Roman"/>
          <w:sz w:val="24"/>
          <w:szCs w:val="24"/>
        </w:rPr>
        <w:t xml:space="preserve">в перечень мероприятий Муниципальной программы согласно приложению </w:t>
      </w:r>
      <w:r w:rsidR="000167FB">
        <w:rPr>
          <w:rFonts w:ascii="Times New Roman" w:hAnsi="Times New Roman"/>
          <w:sz w:val="24"/>
          <w:szCs w:val="24"/>
        </w:rPr>
        <w:t xml:space="preserve">№ </w:t>
      </w:r>
      <w:r w:rsidR="004F62DF" w:rsidRPr="003A1DDF">
        <w:rPr>
          <w:rFonts w:ascii="Times New Roman" w:hAnsi="Times New Roman"/>
          <w:sz w:val="24"/>
          <w:szCs w:val="24"/>
        </w:rPr>
        <w:t>1</w:t>
      </w:r>
      <w:r w:rsidR="00312060">
        <w:rPr>
          <w:rFonts w:ascii="Times New Roman" w:hAnsi="Times New Roman"/>
          <w:sz w:val="24"/>
          <w:szCs w:val="24"/>
        </w:rPr>
        <w:t xml:space="preserve"> </w:t>
      </w:r>
    </w:p>
    <w:p w:rsidR="0085124B" w:rsidRDefault="0085124B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(изложено в новой редакции)</w:t>
      </w:r>
      <w:r w:rsidR="004F62DF" w:rsidRPr="003A1DDF">
        <w:rPr>
          <w:rFonts w:ascii="Times New Roman" w:hAnsi="Times New Roman"/>
          <w:sz w:val="24"/>
          <w:szCs w:val="24"/>
        </w:rPr>
        <w:t>.</w:t>
      </w:r>
    </w:p>
    <w:p w:rsidR="004F62DF" w:rsidRPr="003A1DDF" w:rsidRDefault="0085124B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2E3D88" w:rsidRPr="002E3D88">
        <w:rPr>
          <w:rFonts w:ascii="Times New Roman" w:hAnsi="Times New Roman"/>
          <w:sz w:val="24"/>
          <w:szCs w:val="24"/>
        </w:rPr>
        <w:t xml:space="preserve"> </w:t>
      </w:r>
      <w:r w:rsidR="005E62B8">
        <w:rPr>
          <w:rFonts w:ascii="Times New Roman" w:hAnsi="Times New Roman"/>
          <w:sz w:val="24"/>
          <w:szCs w:val="24"/>
        </w:rPr>
        <w:t xml:space="preserve">  </w:t>
      </w:r>
      <w:r w:rsidR="002E3D88" w:rsidRPr="003A1DDF">
        <w:rPr>
          <w:rFonts w:ascii="Times New Roman" w:hAnsi="Times New Roman"/>
          <w:sz w:val="24"/>
          <w:szCs w:val="24"/>
        </w:rPr>
        <w:t xml:space="preserve">Изменения касаются корректировки объемов финансирования мероприятий в </w:t>
      </w:r>
      <w:r w:rsidR="002E3D88">
        <w:rPr>
          <w:rFonts w:ascii="Times New Roman" w:hAnsi="Times New Roman"/>
          <w:sz w:val="24"/>
          <w:szCs w:val="24"/>
        </w:rPr>
        <w:t xml:space="preserve"> 2023</w:t>
      </w:r>
      <w:r w:rsidR="002E3D88" w:rsidRPr="003A1DDF">
        <w:rPr>
          <w:rFonts w:ascii="Times New Roman" w:hAnsi="Times New Roman"/>
          <w:sz w:val="24"/>
          <w:szCs w:val="24"/>
        </w:rPr>
        <w:t xml:space="preserve"> году за счет средств </w:t>
      </w:r>
      <w:r w:rsidR="002E3D88">
        <w:rPr>
          <w:rFonts w:ascii="Times New Roman" w:hAnsi="Times New Roman"/>
          <w:sz w:val="24"/>
          <w:szCs w:val="24"/>
        </w:rPr>
        <w:t>районного</w:t>
      </w:r>
      <w:r w:rsidR="002E3D88" w:rsidRPr="003A1DDF">
        <w:rPr>
          <w:rFonts w:ascii="Times New Roman" w:hAnsi="Times New Roman"/>
          <w:sz w:val="24"/>
          <w:szCs w:val="24"/>
        </w:rPr>
        <w:t xml:space="preserve"> бюджета</w:t>
      </w:r>
      <w:r w:rsidR="003131DF">
        <w:rPr>
          <w:rFonts w:ascii="Times New Roman" w:hAnsi="Times New Roman"/>
          <w:sz w:val="24"/>
          <w:szCs w:val="24"/>
        </w:rPr>
        <w:t>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75970">
        <w:rPr>
          <w:rFonts w:ascii="Times New Roman" w:hAnsi="Times New Roman"/>
          <w:sz w:val="24"/>
          <w:szCs w:val="24"/>
        </w:rPr>
        <w:t xml:space="preserve">  </w:t>
      </w:r>
      <w:r w:rsidR="005E62B8">
        <w:rPr>
          <w:rFonts w:ascii="Times New Roman" w:hAnsi="Times New Roman"/>
          <w:sz w:val="24"/>
          <w:szCs w:val="24"/>
        </w:rPr>
        <w:t xml:space="preserve">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175970" w:rsidRDefault="004F62DF" w:rsidP="003464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4F62DF" w:rsidRPr="003A1DDF" w:rsidRDefault="00175970" w:rsidP="003464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Предыдущей экспертизой в  </w:t>
      </w:r>
      <w:r w:rsidR="00991789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программе </w:t>
      </w:r>
      <w:r w:rsidR="004F62DF" w:rsidRPr="003A1DDF">
        <w:rPr>
          <w:rFonts w:ascii="Times New Roman" w:hAnsi="Times New Roman"/>
          <w:sz w:val="24"/>
          <w:szCs w:val="24"/>
        </w:rPr>
        <w:t>«</w:t>
      </w:r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34640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90E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замечания </w:t>
      </w:r>
      <w:r w:rsidR="00991789">
        <w:rPr>
          <w:rFonts w:ascii="Times New Roman" w:eastAsia="Times New Roman" w:hAnsi="Times New Roman"/>
          <w:sz w:val="24"/>
          <w:szCs w:val="24"/>
          <w:lang w:eastAsia="ru-RU"/>
        </w:rPr>
        <w:t>не установлены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Default="004F62DF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Выводы и предложения по результатам проведенной экспертизы</w:t>
      </w:r>
    </w:p>
    <w:p w:rsidR="00764592" w:rsidRDefault="00764592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95C24" w:rsidRPr="007B292E" w:rsidRDefault="00175970" w:rsidP="007B292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A3664" w:rsidRPr="007B292E">
        <w:rPr>
          <w:rFonts w:ascii="Times New Roman" w:hAnsi="Times New Roman"/>
          <w:sz w:val="24"/>
          <w:szCs w:val="24"/>
        </w:rPr>
        <w:t xml:space="preserve"> </w:t>
      </w:r>
      <w:r w:rsidR="00764592" w:rsidRPr="007B292E">
        <w:rPr>
          <w:rFonts w:ascii="Times New Roman" w:hAnsi="Times New Roman"/>
          <w:sz w:val="24"/>
          <w:szCs w:val="24"/>
        </w:rPr>
        <w:t xml:space="preserve"> 18.12.2020 </w:t>
      </w:r>
      <w:r w:rsidR="00D95C24" w:rsidRPr="007B292E">
        <w:rPr>
          <w:rFonts w:ascii="Times New Roman" w:hAnsi="Times New Roman"/>
          <w:sz w:val="24"/>
          <w:szCs w:val="24"/>
        </w:rPr>
        <w:t xml:space="preserve"> № 465 «Об утверждении муниципальной  программы </w:t>
      </w:r>
      <w:r w:rsidR="00D95C24"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туризма в  </w:t>
      </w:r>
      <w:proofErr w:type="spellStart"/>
      <w:r w:rsidR="00D95C24" w:rsidRPr="007B292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95C24" w:rsidRPr="007B292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годы»</w:t>
      </w:r>
      <w:r w:rsidR="00FA3664" w:rsidRPr="007B29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B0BBB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D95C2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981" w:rsidRDefault="00B15981" w:rsidP="00647027">
      <w:pPr>
        <w:spacing w:after="0" w:line="240" w:lineRule="auto"/>
      </w:pPr>
      <w:r>
        <w:separator/>
      </w:r>
    </w:p>
  </w:endnote>
  <w:endnote w:type="continuationSeparator" w:id="0">
    <w:p w:rsidR="00B15981" w:rsidRDefault="00B15981" w:rsidP="0064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981" w:rsidRDefault="00B15981" w:rsidP="00647027">
      <w:pPr>
        <w:spacing w:after="0" w:line="240" w:lineRule="auto"/>
      </w:pPr>
      <w:r>
        <w:separator/>
      </w:r>
    </w:p>
  </w:footnote>
  <w:footnote w:type="continuationSeparator" w:id="0">
    <w:p w:rsidR="00B15981" w:rsidRDefault="00B15981" w:rsidP="0064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79469"/>
      <w:docPartObj>
        <w:docPartGallery w:val="Page Numbers (Top of Page)"/>
        <w:docPartUnique/>
      </w:docPartObj>
    </w:sdtPr>
    <w:sdtContent>
      <w:p w:rsidR="00AD74D0" w:rsidRDefault="00AD74D0">
        <w:pPr>
          <w:pStyle w:val="aa"/>
        </w:pPr>
        <w:r>
          <w:t xml:space="preserve">                                                                                            </w:t>
        </w:r>
        <w:fldSimple w:instr=" PAGE   \* MERGEFORMAT ">
          <w:r w:rsidR="007B292E">
            <w:rPr>
              <w:noProof/>
            </w:rPr>
            <w:t>1</w:t>
          </w:r>
        </w:fldSimple>
      </w:p>
    </w:sdtContent>
  </w:sdt>
  <w:p w:rsidR="00AD74D0" w:rsidRDefault="00AD74D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7616A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63CF4354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F7C082D"/>
    <w:multiLevelType w:val="hybridMultilevel"/>
    <w:tmpl w:val="851ACBC2"/>
    <w:lvl w:ilvl="0" w:tplc="321E0FD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167FB"/>
    <w:rsid w:val="00032E34"/>
    <w:rsid w:val="00036708"/>
    <w:rsid w:val="00037BE6"/>
    <w:rsid w:val="00040151"/>
    <w:rsid w:val="00067F92"/>
    <w:rsid w:val="00073591"/>
    <w:rsid w:val="00080989"/>
    <w:rsid w:val="000910C1"/>
    <w:rsid w:val="00096B3B"/>
    <w:rsid w:val="000A76EB"/>
    <w:rsid w:val="000C22A1"/>
    <w:rsid w:val="000F2B1F"/>
    <w:rsid w:val="00103816"/>
    <w:rsid w:val="00106519"/>
    <w:rsid w:val="0010705C"/>
    <w:rsid w:val="001357F6"/>
    <w:rsid w:val="00151843"/>
    <w:rsid w:val="00163550"/>
    <w:rsid w:val="00175970"/>
    <w:rsid w:val="001759A0"/>
    <w:rsid w:val="00180748"/>
    <w:rsid w:val="00192034"/>
    <w:rsid w:val="001E23DB"/>
    <w:rsid w:val="001F649E"/>
    <w:rsid w:val="002355B1"/>
    <w:rsid w:val="0024345D"/>
    <w:rsid w:val="00245A5D"/>
    <w:rsid w:val="00253520"/>
    <w:rsid w:val="002543BD"/>
    <w:rsid w:val="002609B9"/>
    <w:rsid w:val="00265A13"/>
    <w:rsid w:val="0029529D"/>
    <w:rsid w:val="0029545F"/>
    <w:rsid w:val="00295C74"/>
    <w:rsid w:val="002A7A31"/>
    <w:rsid w:val="002B6DD6"/>
    <w:rsid w:val="002D1DFC"/>
    <w:rsid w:val="002D44AB"/>
    <w:rsid w:val="002E3D88"/>
    <w:rsid w:val="002E6B77"/>
    <w:rsid w:val="002F45B0"/>
    <w:rsid w:val="00312060"/>
    <w:rsid w:val="003131DF"/>
    <w:rsid w:val="003234DA"/>
    <w:rsid w:val="003258C2"/>
    <w:rsid w:val="00331CE5"/>
    <w:rsid w:val="0033606A"/>
    <w:rsid w:val="003418AB"/>
    <w:rsid w:val="00343FE4"/>
    <w:rsid w:val="0034640C"/>
    <w:rsid w:val="0035308A"/>
    <w:rsid w:val="00360B3A"/>
    <w:rsid w:val="00361481"/>
    <w:rsid w:val="0037138E"/>
    <w:rsid w:val="003714BC"/>
    <w:rsid w:val="003740F2"/>
    <w:rsid w:val="00383FFC"/>
    <w:rsid w:val="00396150"/>
    <w:rsid w:val="003B0BBB"/>
    <w:rsid w:val="003B2176"/>
    <w:rsid w:val="003C0ED3"/>
    <w:rsid w:val="003D05CD"/>
    <w:rsid w:val="003D1DF0"/>
    <w:rsid w:val="00414A3C"/>
    <w:rsid w:val="00430694"/>
    <w:rsid w:val="00436576"/>
    <w:rsid w:val="00446C84"/>
    <w:rsid w:val="00453AEA"/>
    <w:rsid w:val="00455E58"/>
    <w:rsid w:val="004646FF"/>
    <w:rsid w:val="00471B7D"/>
    <w:rsid w:val="0047214B"/>
    <w:rsid w:val="00473685"/>
    <w:rsid w:val="00480DD2"/>
    <w:rsid w:val="00486B6D"/>
    <w:rsid w:val="00496785"/>
    <w:rsid w:val="004A2503"/>
    <w:rsid w:val="004B355C"/>
    <w:rsid w:val="004E0E35"/>
    <w:rsid w:val="004F4FAB"/>
    <w:rsid w:val="004F62DF"/>
    <w:rsid w:val="0051238D"/>
    <w:rsid w:val="005131C2"/>
    <w:rsid w:val="00526905"/>
    <w:rsid w:val="005331C0"/>
    <w:rsid w:val="005444B1"/>
    <w:rsid w:val="00544F4A"/>
    <w:rsid w:val="00547BA0"/>
    <w:rsid w:val="00552501"/>
    <w:rsid w:val="00552D5A"/>
    <w:rsid w:val="00557680"/>
    <w:rsid w:val="00562B12"/>
    <w:rsid w:val="005856CC"/>
    <w:rsid w:val="00585A14"/>
    <w:rsid w:val="00597914"/>
    <w:rsid w:val="005A68EF"/>
    <w:rsid w:val="005B6281"/>
    <w:rsid w:val="005B6407"/>
    <w:rsid w:val="005B6766"/>
    <w:rsid w:val="005B7A3B"/>
    <w:rsid w:val="005D4648"/>
    <w:rsid w:val="005E3F49"/>
    <w:rsid w:val="005E62B8"/>
    <w:rsid w:val="005F48EE"/>
    <w:rsid w:val="006052F9"/>
    <w:rsid w:val="006103A8"/>
    <w:rsid w:val="00627C99"/>
    <w:rsid w:val="00631742"/>
    <w:rsid w:val="00637400"/>
    <w:rsid w:val="00647027"/>
    <w:rsid w:val="00662F8E"/>
    <w:rsid w:val="006668BC"/>
    <w:rsid w:val="00667744"/>
    <w:rsid w:val="00676E9A"/>
    <w:rsid w:val="0068277B"/>
    <w:rsid w:val="00690B4E"/>
    <w:rsid w:val="00690E8D"/>
    <w:rsid w:val="006A43C4"/>
    <w:rsid w:val="006A5550"/>
    <w:rsid w:val="006C0A85"/>
    <w:rsid w:val="006D184C"/>
    <w:rsid w:val="006E6819"/>
    <w:rsid w:val="00712A44"/>
    <w:rsid w:val="00713363"/>
    <w:rsid w:val="00726716"/>
    <w:rsid w:val="00736F53"/>
    <w:rsid w:val="00737DB3"/>
    <w:rsid w:val="007520EC"/>
    <w:rsid w:val="00764592"/>
    <w:rsid w:val="007656F3"/>
    <w:rsid w:val="007840A9"/>
    <w:rsid w:val="00784645"/>
    <w:rsid w:val="0079339A"/>
    <w:rsid w:val="007B23C3"/>
    <w:rsid w:val="007B292E"/>
    <w:rsid w:val="007B4E48"/>
    <w:rsid w:val="007C28C4"/>
    <w:rsid w:val="007C49A8"/>
    <w:rsid w:val="007C5E32"/>
    <w:rsid w:val="007C7E8F"/>
    <w:rsid w:val="007D6529"/>
    <w:rsid w:val="007D7263"/>
    <w:rsid w:val="00811CFF"/>
    <w:rsid w:val="0084383C"/>
    <w:rsid w:val="0085124B"/>
    <w:rsid w:val="00860836"/>
    <w:rsid w:val="00865BF5"/>
    <w:rsid w:val="008A0F93"/>
    <w:rsid w:val="008A11E2"/>
    <w:rsid w:val="008C2AF2"/>
    <w:rsid w:val="008E2EA6"/>
    <w:rsid w:val="008E49A6"/>
    <w:rsid w:val="008F18F9"/>
    <w:rsid w:val="00904A6C"/>
    <w:rsid w:val="009140C3"/>
    <w:rsid w:val="009155B7"/>
    <w:rsid w:val="00924C86"/>
    <w:rsid w:val="009311DD"/>
    <w:rsid w:val="0095025A"/>
    <w:rsid w:val="00952BCE"/>
    <w:rsid w:val="00955E6A"/>
    <w:rsid w:val="00961C33"/>
    <w:rsid w:val="00965BB9"/>
    <w:rsid w:val="00970DB1"/>
    <w:rsid w:val="00982AC6"/>
    <w:rsid w:val="00991789"/>
    <w:rsid w:val="009A24E1"/>
    <w:rsid w:val="009A34A8"/>
    <w:rsid w:val="009A3B11"/>
    <w:rsid w:val="009A6335"/>
    <w:rsid w:val="009B2C40"/>
    <w:rsid w:val="009C30B6"/>
    <w:rsid w:val="009E38B6"/>
    <w:rsid w:val="00A115CA"/>
    <w:rsid w:val="00A1573A"/>
    <w:rsid w:val="00A17605"/>
    <w:rsid w:val="00A21BA6"/>
    <w:rsid w:val="00A26B32"/>
    <w:rsid w:val="00A43751"/>
    <w:rsid w:val="00A44934"/>
    <w:rsid w:val="00A460AC"/>
    <w:rsid w:val="00A531C4"/>
    <w:rsid w:val="00A53FF6"/>
    <w:rsid w:val="00A546AD"/>
    <w:rsid w:val="00A60E44"/>
    <w:rsid w:val="00A82333"/>
    <w:rsid w:val="00A95868"/>
    <w:rsid w:val="00AA28C7"/>
    <w:rsid w:val="00AA738A"/>
    <w:rsid w:val="00AD4632"/>
    <w:rsid w:val="00AD74D0"/>
    <w:rsid w:val="00AE0190"/>
    <w:rsid w:val="00AF028B"/>
    <w:rsid w:val="00B0441B"/>
    <w:rsid w:val="00B15981"/>
    <w:rsid w:val="00B2454D"/>
    <w:rsid w:val="00B24B05"/>
    <w:rsid w:val="00B53451"/>
    <w:rsid w:val="00B65E93"/>
    <w:rsid w:val="00B9453E"/>
    <w:rsid w:val="00B96B35"/>
    <w:rsid w:val="00BC418F"/>
    <w:rsid w:val="00BC5C94"/>
    <w:rsid w:val="00BC78EB"/>
    <w:rsid w:val="00BD31B6"/>
    <w:rsid w:val="00BD54FA"/>
    <w:rsid w:val="00BD58AA"/>
    <w:rsid w:val="00C00D96"/>
    <w:rsid w:val="00C06D2A"/>
    <w:rsid w:val="00C22D11"/>
    <w:rsid w:val="00C25201"/>
    <w:rsid w:val="00C31C39"/>
    <w:rsid w:val="00C3487D"/>
    <w:rsid w:val="00C36052"/>
    <w:rsid w:val="00C37311"/>
    <w:rsid w:val="00C44F1C"/>
    <w:rsid w:val="00C47218"/>
    <w:rsid w:val="00C72DAD"/>
    <w:rsid w:val="00C8052F"/>
    <w:rsid w:val="00C96B08"/>
    <w:rsid w:val="00CA5647"/>
    <w:rsid w:val="00CB0BC0"/>
    <w:rsid w:val="00CB530B"/>
    <w:rsid w:val="00CC4B56"/>
    <w:rsid w:val="00CE098B"/>
    <w:rsid w:val="00D011E3"/>
    <w:rsid w:val="00D15277"/>
    <w:rsid w:val="00D1727D"/>
    <w:rsid w:val="00D21539"/>
    <w:rsid w:val="00D300DB"/>
    <w:rsid w:val="00D37AD4"/>
    <w:rsid w:val="00D4327B"/>
    <w:rsid w:val="00D6516D"/>
    <w:rsid w:val="00D75650"/>
    <w:rsid w:val="00D95C24"/>
    <w:rsid w:val="00DA726D"/>
    <w:rsid w:val="00DC7168"/>
    <w:rsid w:val="00DD4B75"/>
    <w:rsid w:val="00DE6799"/>
    <w:rsid w:val="00DE686A"/>
    <w:rsid w:val="00E12523"/>
    <w:rsid w:val="00E17196"/>
    <w:rsid w:val="00E240D6"/>
    <w:rsid w:val="00E26E14"/>
    <w:rsid w:val="00E44B72"/>
    <w:rsid w:val="00E552C4"/>
    <w:rsid w:val="00E63C14"/>
    <w:rsid w:val="00E67E9C"/>
    <w:rsid w:val="00E7582A"/>
    <w:rsid w:val="00E85A97"/>
    <w:rsid w:val="00E90A21"/>
    <w:rsid w:val="00E90B4B"/>
    <w:rsid w:val="00EA6F4F"/>
    <w:rsid w:val="00EB595F"/>
    <w:rsid w:val="00EC19BE"/>
    <w:rsid w:val="00ED091E"/>
    <w:rsid w:val="00ED2C83"/>
    <w:rsid w:val="00EF20FC"/>
    <w:rsid w:val="00F70B11"/>
    <w:rsid w:val="00F829FA"/>
    <w:rsid w:val="00F82FCC"/>
    <w:rsid w:val="00FA3664"/>
    <w:rsid w:val="00FA74B1"/>
    <w:rsid w:val="00FB4575"/>
    <w:rsid w:val="00FD2BF9"/>
    <w:rsid w:val="00FE092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6470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47027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6470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4702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24B6A-1FB5-46CA-BFC5-004054A2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2023-08-01T05:21:00Z</cp:lastPrinted>
  <dcterms:created xsi:type="dcterms:W3CDTF">2024-03-12T09:35:00Z</dcterms:created>
  <dcterms:modified xsi:type="dcterms:W3CDTF">2024-03-13T02:55:00Z</dcterms:modified>
</cp:coreProperties>
</file>