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536" w:rsidRPr="007D211C" w:rsidRDefault="00D81536">
      <w:pPr>
        <w:rPr>
          <w:sz w:val="22"/>
          <w:szCs w:val="22"/>
        </w:rPr>
      </w:pPr>
    </w:p>
    <w:p w:rsidR="003C3E39" w:rsidRPr="004B69BA" w:rsidRDefault="00E32280" w:rsidP="00A70A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 ИВАНОВСКОГО</w:t>
      </w:r>
      <w:r w:rsidR="003C3E39" w:rsidRPr="004B69BA">
        <w:rPr>
          <w:b/>
          <w:sz w:val="28"/>
          <w:szCs w:val="28"/>
        </w:rPr>
        <w:t xml:space="preserve">  СЕЛЬСОВЕТА</w:t>
      </w:r>
    </w:p>
    <w:p w:rsidR="003C3E39" w:rsidRPr="004B69BA" w:rsidRDefault="003C3E39" w:rsidP="00A70AAE">
      <w:pPr>
        <w:tabs>
          <w:tab w:val="left" w:pos="1440"/>
        </w:tabs>
        <w:jc w:val="center"/>
        <w:rPr>
          <w:b/>
          <w:sz w:val="28"/>
          <w:szCs w:val="28"/>
        </w:rPr>
      </w:pPr>
      <w:r w:rsidRPr="004B69BA">
        <w:rPr>
          <w:b/>
          <w:sz w:val="28"/>
          <w:szCs w:val="28"/>
        </w:rPr>
        <w:t>КУРЬИНСКОГО РАЙОНА  АЛТАЙСКОГО  КРАЯ</w:t>
      </w:r>
    </w:p>
    <w:p w:rsidR="003C3E39" w:rsidRPr="007D211C" w:rsidRDefault="003C3E39" w:rsidP="003C3E39">
      <w:pPr>
        <w:rPr>
          <w:sz w:val="22"/>
          <w:szCs w:val="22"/>
        </w:rPr>
      </w:pPr>
    </w:p>
    <w:p w:rsidR="003C3E39" w:rsidRPr="007D211C" w:rsidRDefault="003C3E39" w:rsidP="003C3E39">
      <w:pPr>
        <w:rPr>
          <w:sz w:val="22"/>
          <w:szCs w:val="22"/>
        </w:rPr>
      </w:pPr>
    </w:p>
    <w:p w:rsidR="003C3E39" w:rsidRPr="004B69BA" w:rsidRDefault="003C3E39" w:rsidP="00A70AAE">
      <w:pPr>
        <w:tabs>
          <w:tab w:val="left" w:pos="2400"/>
        </w:tabs>
        <w:jc w:val="center"/>
        <w:rPr>
          <w:b/>
        </w:rPr>
      </w:pPr>
      <w:proofErr w:type="gramStart"/>
      <w:r w:rsidRPr="004B69BA">
        <w:rPr>
          <w:b/>
        </w:rPr>
        <w:t>П</w:t>
      </w:r>
      <w:proofErr w:type="gramEnd"/>
      <w:r w:rsidRPr="004B69BA">
        <w:rPr>
          <w:b/>
        </w:rPr>
        <w:t xml:space="preserve"> О С Т А Н О В Л Е Н И Е</w:t>
      </w:r>
    </w:p>
    <w:p w:rsidR="003C3E39" w:rsidRPr="007D211C" w:rsidRDefault="003C3E39" w:rsidP="003C3E39">
      <w:pPr>
        <w:tabs>
          <w:tab w:val="left" w:pos="2400"/>
        </w:tabs>
        <w:rPr>
          <w:sz w:val="22"/>
          <w:szCs w:val="22"/>
        </w:rPr>
      </w:pPr>
    </w:p>
    <w:p w:rsidR="003C3E39" w:rsidRPr="007D211C" w:rsidRDefault="00A70AAE" w:rsidP="003C3E39">
      <w:pPr>
        <w:tabs>
          <w:tab w:val="left" w:pos="51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3C3E39" w:rsidRPr="007D211C" w:rsidRDefault="00BA7144" w:rsidP="00A70AAE">
      <w:pPr>
        <w:tabs>
          <w:tab w:val="left" w:pos="2610"/>
          <w:tab w:val="left" w:pos="7065"/>
        </w:tabs>
        <w:jc w:val="both"/>
        <w:rPr>
          <w:sz w:val="22"/>
          <w:szCs w:val="22"/>
        </w:rPr>
      </w:pPr>
      <w:r>
        <w:rPr>
          <w:sz w:val="22"/>
          <w:szCs w:val="22"/>
        </w:rPr>
        <w:t>0</w:t>
      </w:r>
      <w:r w:rsidR="00F20131">
        <w:rPr>
          <w:sz w:val="22"/>
          <w:szCs w:val="22"/>
        </w:rPr>
        <w:t>6</w:t>
      </w:r>
      <w:r>
        <w:rPr>
          <w:sz w:val="22"/>
          <w:szCs w:val="22"/>
        </w:rPr>
        <w:t>.0</w:t>
      </w:r>
      <w:r w:rsidR="00F20131">
        <w:rPr>
          <w:sz w:val="22"/>
          <w:szCs w:val="22"/>
        </w:rPr>
        <w:t>3</w:t>
      </w:r>
      <w:r>
        <w:rPr>
          <w:sz w:val="22"/>
          <w:szCs w:val="22"/>
        </w:rPr>
        <w:t>.2023</w:t>
      </w:r>
      <w:r w:rsidR="00A70AAE">
        <w:rPr>
          <w:sz w:val="22"/>
          <w:szCs w:val="22"/>
        </w:rPr>
        <w:tab/>
        <w:t xml:space="preserve">               </w:t>
      </w:r>
      <w:r w:rsidR="005315BB">
        <w:rPr>
          <w:sz w:val="22"/>
          <w:szCs w:val="22"/>
        </w:rPr>
        <w:t xml:space="preserve">   </w:t>
      </w:r>
      <w:r w:rsidR="00E32280">
        <w:rPr>
          <w:sz w:val="22"/>
          <w:szCs w:val="22"/>
        </w:rPr>
        <w:t xml:space="preserve">   </w:t>
      </w:r>
      <w:proofErr w:type="gramStart"/>
      <w:r w:rsidR="00E32280">
        <w:rPr>
          <w:sz w:val="22"/>
          <w:szCs w:val="22"/>
        </w:rPr>
        <w:t>с</w:t>
      </w:r>
      <w:proofErr w:type="gramEnd"/>
      <w:r w:rsidR="00E32280">
        <w:rPr>
          <w:sz w:val="22"/>
          <w:szCs w:val="22"/>
        </w:rPr>
        <w:t>. Ивановка</w:t>
      </w:r>
      <w:r w:rsidR="00A70AAE">
        <w:rPr>
          <w:sz w:val="22"/>
          <w:szCs w:val="22"/>
        </w:rPr>
        <w:t xml:space="preserve">   </w:t>
      </w:r>
      <w:r w:rsidR="004B69BA">
        <w:rPr>
          <w:sz w:val="22"/>
          <w:szCs w:val="22"/>
        </w:rPr>
        <w:t xml:space="preserve">                          </w:t>
      </w:r>
      <w:r w:rsidR="00A70AAE">
        <w:rPr>
          <w:sz w:val="22"/>
          <w:szCs w:val="22"/>
        </w:rPr>
        <w:tab/>
      </w:r>
      <w:r w:rsidR="005315BB">
        <w:rPr>
          <w:sz w:val="22"/>
          <w:szCs w:val="22"/>
        </w:rPr>
        <w:t xml:space="preserve">     </w:t>
      </w:r>
      <w:r w:rsidR="00A70AAE">
        <w:rPr>
          <w:sz w:val="22"/>
          <w:szCs w:val="22"/>
        </w:rPr>
        <w:t xml:space="preserve">   </w:t>
      </w:r>
      <w:r w:rsidR="004B69BA">
        <w:rPr>
          <w:sz w:val="22"/>
          <w:szCs w:val="22"/>
        </w:rPr>
        <w:t xml:space="preserve">                    </w:t>
      </w:r>
      <w:r w:rsidR="00A70AAE">
        <w:rPr>
          <w:sz w:val="22"/>
          <w:szCs w:val="22"/>
        </w:rPr>
        <w:t>№</w:t>
      </w:r>
      <w:r w:rsidR="00925F21">
        <w:rPr>
          <w:sz w:val="22"/>
          <w:szCs w:val="22"/>
        </w:rPr>
        <w:t xml:space="preserve"> </w:t>
      </w:r>
      <w:r w:rsidR="00E32280">
        <w:rPr>
          <w:sz w:val="22"/>
          <w:szCs w:val="22"/>
        </w:rPr>
        <w:t>3</w:t>
      </w:r>
    </w:p>
    <w:p w:rsidR="003C3E39" w:rsidRPr="007D211C" w:rsidRDefault="003C3E39" w:rsidP="003C3E39">
      <w:pPr>
        <w:rPr>
          <w:sz w:val="22"/>
          <w:szCs w:val="22"/>
        </w:rPr>
      </w:pPr>
    </w:p>
    <w:p w:rsidR="00F20131" w:rsidRDefault="00F20131" w:rsidP="00F20131">
      <w:r>
        <w:t>О разработке плана привлечения сил</w:t>
      </w:r>
    </w:p>
    <w:p w:rsidR="00F20131" w:rsidRDefault="004B69BA" w:rsidP="00F20131">
      <w:r>
        <w:t>и</w:t>
      </w:r>
      <w:r w:rsidR="00F20131">
        <w:t xml:space="preserve"> сре</w:t>
      </w:r>
      <w:proofErr w:type="gramStart"/>
      <w:r w:rsidR="00F20131">
        <w:t>дств дл</w:t>
      </w:r>
      <w:proofErr w:type="gramEnd"/>
      <w:r w:rsidR="00F20131">
        <w:t>я тушения пожаров и проведения</w:t>
      </w:r>
    </w:p>
    <w:p w:rsidR="00F20131" w:rsidRDefault="004B69BA" w:rsidP="00F20131">
      <w:r>
        <w:t>а</w:t>
      </w:r>
      <w:r w:rsidR="00F20131">
        <w:t>варийно-спасательных работ на территории</w:t>
      </w:r>
    </w:p>
    <w:p w:rsidR="00F20131" w:rsidRDefault="004B69BA" w:rsidP="00F20131">
      <w:r>
        <w:t>м</w:t>
      </w:r>
      <w:r w:rsidR="00F20131">
        <w:t>уницип</w:t>
      </w:r>
      <w:r w:rsidR="00E32280">
        <w:t xml:space="preserve">ального образования </w:t>
      </w:r>
      <w:proofErr w:type="gramStart"/>
      <w:r w:rsidR="00E32280">
        <w:t>Ивановский</w:t>
      </w:r>
      <w:proofErr w:type="gramEnd"/>
    </w:p>
    <w:p w:rsidR="00F20131" w:rsidRDefault="00F20131" w:rsidP="00F20131">
      <w:r>
        <w:t>сельсовет Курьинского района Алтайского края</w:t>
      </w:r>
    </w:p>
    <w:p w:rsidR="00F20131" w:rsidRDefault="00F20131" w:rsidP="00F20131"/>
    <w:p w:rsidR="00F20131" w:rsidRDefault="00F20131" w:rsidP="00F20131"/>
    <w:p w:rsidR="00F20131" w:rsidRDefault="00F20131" w:rsidP="00F20131"/>
    <w:p w:rsidR="00F20131" w:rsidRPr="00090055" w:rsidRDefault="00F20131" w:rsidP="004B69BA">
      <w:pPr>
        <w:shd w:val="clear" w:color="auto" w:fill="FFFFFF"/>
        <w:ind w:left="5" w:firstLine="686"/>
        <w:jc w:val="both"/>
      </w:pPr>
      <w:r w:rsidRPr="00090055">
        <w:t xml:space="preserve">В соответствии с  </w:t>
      </w:r>
      <w:proofErr w:type="gramStart"/>
      <w:r w:rsidRPr="00090055">
        <w:t>ч</w:t>
      </w:r>
      <w:proofErr w:type="gramEnd"/>
      <w:r w:rsidRPr="00090055">
        <w:t xml:space="preserve">.4 ст.63  ФЗ  от 22.07.2008г. № 123 – ФЗ </w:t>
      </w:r>
      <w:r w:rsidRPr="00090055">
        <w:rPr>
          <w:rStyle w:val="extended-textshort"/>
        </w:rPr>
        <w:t>"Технический регламент о требованиях пожарной безопасности</w:t>
      </w:r>
      <w:r>
        <w:rPr>
          <w:rStyle w:val="extended-textshort"/>
        </w:rPr>
        <w:t>»</w:t>
      </w:r>
    </w:p>
    <w:p w:rsidR="00F20131" w:rsidRPr="00090055" w:rsidRDefault="00F20131" w:rsidP="004B69BA">
      <w:pPr>
        <w:shd w:val="clear" w:color="auto" w:fill="FFFFFF"/>
        <w:spacing w:before="331"/>
        <w:ind w:left="14"/>
        <w:jc w:val="both"/>
      </w:pPr>
      <w:r w:rsidRPr="00090055">
        <w:t>ПОСТАНОВЛЯЮ:</w:t>
      </w:r>
    </w:p>
    <w:p w:rsidR="00F20131" w:rsidRDefault="004B69BA" w:rsidP="004B69BA">
      <w:pPr>
        <w:ind w:left="285"/>
        <w:jc w:val="both"/>
      </w:pPr>
      <w:r>
        <w:t xml:space="preserve"> 1.</w:t>
      </w:r>
      <w:r w:rsidR="00F20131">
        <w:t xml:space="preserve">Установить следующий порядок привлечения сил и средств пожарной охраны и </w:t>
      </w:r>
      <w:r>
        <w:t xml:space="preserve">  </w:t>
      </w:r>
      <w:r w:rsidR="00F20131">
        <w:t>населения на тушение пож</w:t>
      </w:r>
      <w:r w:rsidR="00E32280">
        <w:t>аров на территории Ивановский</w:t>
      </w:r>
      <w:r w:rsidR="00F20131">
        <w:t xml:space="preserve"> сельсовета Курьинского  района Алтайского края.</w:t>
      </w:r>
    </w:p>
    <w:p w:rsidR="00F20131" w:rsidRDefault="004B69BA" w:rsidP="004B69BA">
      <w:pPr>
        <w:jc w:val="both"/>
      </w:pPr>
      <w:r>
        <w:t xml:space="preserve">     </w:t>
      </w:r>
      <w:r w:rsidR="00F20131">
        <w:t>1.1.Выезд подразделений пожарной охраны на тушение пожаров и их ликвидацию осуществляется в соответствии с планом привлечении сил и средств по тушению пожа</w:t>
      </w:r>
      <w:r w:rsidR="00E32280">
        <w:t xml:space="preserve">ров на территории  Ивановского </w:t>
      </w:r>
      <w:r w:rsidR="00F20131">
        <w:t>сельсовета Курьинского района Алтайского края</w:t>
      </w:r>
    </w:p>
    <w:p w:rsidR="00F20131" w:rsidRDefault="004B69BA" w:rsidP="004B69BA">
      <w:pPr>
        <w:jc w:val="both"/>
      </w:pPr>
      <w:r>
        <w:t xml:space="preserve">     </w:t>
      </w:r>
      <w:r w:rsidR="00F20131">
        <w:t>1.2.Мероприятия по организации тушения пожаров в поселении направить на своевременное прибытие пожарной охраны и иных служб к месту пожара с введением в действие достаточного количества огнетушащих средств.</w:t>
      </w:r>
    </w:p>
    <w:p w:rsidR="00F20131" w:rsidRDefault="004B69BA" w:rsidP="004B69BA">
      <w:pPr>
        <w:jc w:val="both"/>
      </w:pPr>
      <w:r>
        <w:t xml:space="preserve">     </w:t>
      </w:r>
      <w:r w:rsidR="00F20131">
        <w:t>2.Утвердить формы основных документов по организации пожаротушения на территории муниципального образования</w:t>
      </w:r>
      <w:r w:rsidR="00F20131" w:rsidRPr="0040213C">
        <w:t xml:space="preserve"> </w:t>
      </w:r>
      <w:r w:rsidR="00E32280">
        <w:t>Ивановский</w:t>
      </w:r>
      <w:r w:rsidR="00F20131">
        <w:t xml:space="preserve"> сельсовет Курьинского района Алтайского края</w:t>
      </w:r>
      <w:proofErr w:type="gramStart"/>
      <w:r w:rsidR="00F20131">
        <w:t xml:space="preserve"> :</w:t>
      </w:r>
      <w:proofErr w:type="gramEnd"/>
    </w:p>
    <w:p w:rsidR="00F20131" w:rsidRDefault="00F20131" w:rsidP="004B69BA">
      <w:pPr>
        <w:jc w:val="both"/>
      </w:pPr>
      <w:r>
        <w:t>Форма № 1 « Положение о порядке привлечения сил и сре</w:t>
      </w:r>
      <w:proofErr w:type="gramStart"/>
      <w:r>
        <w:t>дств дл</w:t>
      </w:r>
      <w:proofErr w:type="gramEnd"/>
      <w:r>
        <w:t>я тушения пожаров и проведения аварийно-спасательных работ на территории</w:t>
      </w:r>
      <w:r w:rsidRPr="0040213C">
        <w:t xml:space="preserve"> </w:t>
      </w:r>
      <w:r w:rsidR="00E32280">
        <w:t xml:space="preserve"> Ивановског</w:t>
      </w:r>
      <w:r>
        <w:t>о сельсовета Курьинского района Алтайского края  (Приложение № 1)</w:t>
      </w:r>
    </w:p>
    <w:p w:rsidR="00F20131" w:rsidRDefault="00F20131" w:rsidP="004B69BA">
      <w:pPr>
        <w:jc w:val="both"/>
      </w:pPr>
      <w:r>
        <w:t>« План привлечения сил и сре</w:t>
      </w:r>
      <w:proofErr w:type="gramStart"/>
      <w:r>
        <w:t>дств дл</w:t>
      </w:r>
      <w:proofErr w:type="gramEnd"/>
      <w:r>
        <w:t>я тушения пожаров и проведения аварийно-спасательных работ на территории муниципального образования</w:t>
      </w:r>
      <w:r w:rsidRPr="0040213C">
        <w:t xml:space="preserve"> </w:t>
      </w:r>
      <w:r w:rsidR="00E32280">
        <w:t xml:space="preserve"> Ивановский</w:t>
      </w:r>
      <w:r>
        <w:t xml:space="preserve">  сельсовет Курьинского  района Алтайского края  (приложение № 2)</w:t>
      </w:r>
    </w:p>
    <w:p w:rsidR="00F20131" w:rsidRDefault="004B69BA" w:rsidP="004B69BA">
      <w:pPr>
        <w:jc w:val="both"/>
      </w:pPr>
      <w:r>
        <w:t xml:space="preserve">     </w:t>
      </w:r>
      <w:r w:rsidR="00F20131">
        <w:t>3.</w:t>
      </w:r>
      <w:proofErr w:type="gramStart"/>
      <w:r w:rsidR="00F20131">
        <w:t>Контроль за</w:t>
      </w:r>
      <w:proofErr w:type="gramEnd"/>
      <w:r w:rsidR="00F20131">
        <w:t xml:space="preserve"> исполнением настоящего постановления оставляю за собой, данное постановление обнародовать на информационном стенде администрации и в сети «Интернет»</w:t>
      </w:r>
    </w:p>
    <w:p w:rsidR="00F20131" w:rsidRDefault="00F20131" w:rsidP="004B69BA">
      <w:pPr>
        <w:jc w:val="both"/>
      </w:pPr>
    </w:p>
    <w:p w:rsidR="00F20131" w:rsidRDefault="00F20131" w:rsidP="004B69BA">
      <w:pPr>
        <w:jc w:val="both"/>
      </w:pPr>
    </w:p>
    <w:p w:rsidR="00F20131" w:rsidRDefault="00F20131" w:rsidP="004B69BA">
      <w:pPr>
        <w:jc w:val="both"/>
      </w:pPr>
    </w:p>
    <w:p w:rsidR="00F20131" w:rsidRDefault="00F20131" w:rsidP="004B69BA">
      <w:pPr>
        <w:pStyle w:val="a3"/>
        <w:jc w:val="both"/>
        <w:rPr>
          <w:sz w:val="24"/>
          <w:szCs w:val="24"/>
        </w:rPr>
      </w:pPr>
    </w:p>
    <w:p w:rsidR="00F20131" w:rsidRDefault="00F20131" w:rsidP="004B69BA">
      <w:pPr>
        <w:jc w:val="both"/>
        <w:rPr>
          <w:bCs/>
        </w:rPr>
      </w:pPr>
      <w:r w:rsidRPr="00FA39E0">
        <w:rPr>
          <w:bCs/>
        </w:rPr>
        <w:t xml:space="preserve">Глава сельсовета                                                                       </w:t>
      </w:r>
      <w:r w:rsidR="00E32280">
        <w:rPr>
          <w:bCs/>
        </w:rPr>
        <w:t xml:space="preserve">                </w:t>
      </w:r>
      <w:proofErr w:type="spellStart"/>
      <w:r w:rsidR="00E32280">
        <w:rPr>
          <w:bCs/>
        </w:rPr>
        <w:t>Н.А.Шатаева</w:t>
      </w:r>
      <w:proofErr w:type="spellEnd"/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  <w:r>
        <w:rPr>
          <w:bCs/>
        </w:rPr>
        <w:t xml:space="preserve">                                                                                  </w:t>
      </w: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  <w:r>
        <w:rPr>
          <w:bCs/>
        </w:rPr>
        <w:t xml:space="preserve">                                                                                                    </w:t>
      </w:r>
      <w:r w:rsidRPr="00BC00FD">
        <w:rPr>
          <w:bCs/>
        </w:rPr>
        <w:t xml:space="preserve">Приложение </w:t>
      </w:r>
      <w:r>
        <w:rPr>
          <w:bCs/>
        </w:rPr>
        <w:t xml:space="preserve">  № 1</w:t>
      </w:r>
    </w:p>
    <w:p w:rsidR="00F20131" w:rsidRDefault="00F20131" w:rsidP="00F20131">
      <w:pPr>
        <w:rPr>
          <w:bCs/>
        </w:rPr>
      </w:pPr>
      <w:r>
        <w:rPr>
          <w:bCs/>
        </w:rPr>
        <w:t xml:space="preserve">                                                                                                    к Постановлению</w:t>
      </w:r>
    </w:p>
    <w:p w:rsidR="00F20131" w:rsidRDefault="00F20131" w:rsidP="00F20131">
      <w:pPr>
        <w:rPr>
          <w:bCs/>
        </w:rPr>
      </w:pPr>
      <w:r>
        <w:rPr>
          <w:bCs/>
        </w:rPr>
        <w:t xml:space="preserve">                                                                                                 </w:t>
      </w:r>
      <w:r w:rsidR="00E32280">
        <w:rPr>
          <w:bCs/>
        </w:rPr>
        <w:t xml:space="preserve">   от 06.03.2023         г. № 3</w:t>
      </w:r>
      <w:r>
        <w:rPr>
          <w:bCs/>
        </w:rPr>
        <w:t xml:space="preserve">   </w:t>
      </w:r>
    </w:p>
    <w:p w:rsidR="00F20131" w:rsidRDefault="00F20131" w:rsidP="00F20131">
      <w:pPr>
        <w:rPr>
          <w:bCs/>
        </w:rPr>
      </w:pPr>
    </w:p>
    <w:p w:rsidR="00F20131" w:rsidRDefault="00F20131" w:rsidP="004B69BA">
      <w:pPr>
        <w:jc w:val="center"/>
        <w:rPr>
          <w:bCs/>
        </w:rPr>
      </w:pPr>
      <w:r>
        <w:rPr>
          <w:bCs/>
        </w:rPr>
        <w:t>Положение</w:t>
      </w:r>
    </w:p>
    <w:p w:rsidR="00F20131" w:rsidRDefault="00F20131" w:rsidP="004B69BA">
      <w:pPr>
        <w:jc w:val="center"/>
        <w:rPr>
          <w:bCs/>
        </w:rPr>
      </w:pPr>
      <w:r>
        <w:rPr>
          <w:bCs/>
        </w:rPr>
        <w:t>О порядке привлечения сил и сре</w:t>
      </w:r>
      <w:proofErr w:type="gramStart"/>
      <w:r>
        <w:rPr>
          <w:bCs/>
        </w:rPr>
        <w:t>дств дл</w:t>
      </w:r>
      <w:proofErr w:type="gramEnd"/>
      <w:r>
        <w:rPr>
          <w:bCs/>
        </w:rPr>
        <w:t xml:space="preserve">я тушения пожаров и проведения аварийно-спасательных работ на территории МО </w:t>
      </w:r>
      <w:r w:rsidR="00E32280">
        <w:t>Ивановский</w:t>
      </w:r>
      <w:r>
        <w:rPr>
          <w:bCs/>
        </w:rPr>
        <w:t xml:space="preserve"> сельсовет </w:t>
      </w:r>
      <w:r w:rsidR="004B69BA">
        <w:rPr>
          <w:bCs/>
        </w:rPr>
        <w:t>Курьинского</w:t>
      </w:r>
      <w:r>
        <w:rPr>
          <w:bCs/>
        </w:rPr>
        <w:t xml:space="preserve"> района Алтайского края</w:t>
      </w: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4B69BA">
      <w:pPr>
        <w:numPr>
          <w:ilvl w:val="0"/>
          <w:numId w:val="2"/>
        </w:numPr>
        <w:jc w:val="center"/>
        <w:rPr>
          <w:bCs/>
        </w:rPr>
      </w:pPr>
      <w:r>
        <w:rPr>
          <w:bCs/>
        </w:rPr>
        <w:t>Общие положения</w:t>
      </w:r>
    </w:p>
    <w:p w:rsidR="00F20131" w:rsidRDefault="00F20131" w:rsidP="004B69BA">
      <w:pPr>
        <w:ind w:left="360"/>
        <w:jc w:val="both"/>
        <w:rPr>
          <w:bCs/>
        </w:rPr>
      </w:pPr>
    </w:p>
    <w:p w:rsidR="00F20131" w:rsidRDefault="00F20131" w:rsidP="004B69BA">
      <w:pPr>
        <w:jc w:val="both"/>
        <w:rPr>
          <w:bCs/>
        </w:rPr>
      </w:pPr>
      <w:r>
        <w:rPr>
          <w:bCs/>
        </w:rPr>
        <w:t>1.1.Настоящее положение регулирует  порядок привлечения  сил и средств подразделений пожарной охраны и организаций для тушения пожаров и проведения аварийно-спасательный работ</w:t>
      </w:r>
      <w:r w:rsidRPr="001B43BC">
        <w:rPr>
          <w:bCs/>
        </w:rPr>
        <w:t xml:space="preserve"> </w:t>
      </w:r>
      <w:r w:rsidR="00E32280">
        <w:rPr>
          <w:bCs/>
        </w:rPr>
        <w:t>на территории МО  Ивановский</w:t>
      </w:r>
      <w:r>
        <w:rPr>
          <w:bCs/>
        </w:rPr>
        <w:t xml:space="preserve"> сельсовет </w:t>
      </w:r>
      <w:r w:rsidR="004B69BA">
        <w:rPr>
          <w:bCs/>
        </w:rPr>
        <w:t>К</w:t>
      </w:r>
      <w:r>
        <w:rPr>
          <w:bCs/>
        </w:rPr>
        <w:t>урьинского района Алтайского края в соответствии с федеральными  законами от 21.12.1994 № 69-Фз « О пожарной безопасности»</w:t>
      </w:r>
      <w:proofErr w:type="gramStart"/>
      <w:r>
        <w:rPr>
          <w:bCs/>
        </w:rPr>
        <w:t>,о</w:t>
      </w:r>
      <w:proofErr w:type="gramEnd"/>
      <w:r>
        <w:rPr>
          <w:bCs/>
        </w:rPr>
        <w:t>т 06.10.2003 № 131 –ФЗ « О общих принципах организации местного самоуправления» в Российской Федерации».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 xml:space="preserve">1.2. Для тушения пожаров и проведения аварийно-спасательных работ </w:t>
      </w:r>
      <w:r w:rsidRPr="00FF451E">
        <w:rPr>
          <w:bCs/>
        </w:rPr>
        <w:t xml:space="preserve"> </w:t>
      </w:r>
      <w:r w:rsidR="00E32280">
        <w:rPr>
          <w:bCs/>
        </w:rPr>
        <w:t>на территории МО Ивановский</w:t>
      </w:r>
      <w:r>
        <w:rPr>
          <w:bCs/>
        </w:rPr>
        <w:t xml:space="preserve"> сельсовет Курьинского района Алтайского края привлекаются следующие силы: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-подразделения федеральной противопожарной службы ГУ МЧС по Курьинскому району;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-подразделения добровольной пожарной охраны;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Для тушения пожаров и приведения аварийно-спасательны</w:t>
      </w:r>
      <w:r w:rsidR="00E32280">
        <w:rPr>
          <w:bCs/>
        </w:rPr>
        <w:t>х работ на  территории МО Иван</w:t>
      </w:r>
      <w:r>
        <w:rPr>
          <w:bCs/>
        </w:rPr>
        <w:t>овский сельсовет Курьинского района Алтайского края привлекается следующие средства: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-пожарная  и специальная техника;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-средства связи;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 xml:space="preserve">-огнетушащие </w:t>
      </w:r>
      <w:proofErr w:type="gramStart"/>
      <w:r>
        <w:rPr>
          <w:bCs/>
        </w:rPr>
        <w:t>вещества</w:t>
      </w:r>
      <w:proofErr w:type="gramEnd"/>
      <w:r>
        <w:rPr>
          <w:bCs/>
        </w:rPr>
        <w:t xml:space="preserve"> находящиеся на вооружении в подразделениях пожарной охраны;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-первичные средства пожаротушения, атак же приспособления для целей пожаротушения</w:t>
      </w:r>
      <w:r w:rsidR="00E32280">
        <w:rPr>
          <w:bCs/>
        </w:rPr>
        <w:t xml:space="preserve">, вспомогательная </w:t>
      </w:r>
      <w:r>
        <w:rPr>
          <w:bCs/>
        </w:rPr>
        <w:t xml:space="preserve"> техника организаций, предоставляемая на безвозмездной основе. 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1.3.На тушение пожаров привлекаются силы и средства Управления внутренних дел по Курьинскому району в соответствии с задачами, возложенными на них законами и иными правовыми актами  Российской Федерации и Алтайского края.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1.4. Для тушения пожаров используется все источники водоснабжени</w:t>
      </w:r>
      <w:proofErr w:type="gramStart"/>
      <w:r>
        <w:rPr>
          <w:bCs/>
        </w:rPr>
        <w:t>я</w:t>
      </w:r>
      <w:r>
        <w:rPr>
          <w:bCs/>
          <w:sz w:val="22"/>
        </w:rPr>
        <w:t>(</w:t>
      </w:r>
      <w:proofErr w:type="spellStart"/>
      <w:proofErr w:type="gramEnd"/>
      <w:r>
        <w:rPr>
          <w:bCs/>
        </w:rPr>
        <w:t>водообеспечения</w:t>
      </w:r>
      <w:proofErr w:type="spellEnd"/>
      <w:r>
        <w:rPr>
          <w:bCs/>
        </w:rPr>
        <w:t>) организаций, независимо от форм собственности и назначения, на безвозмездной основе.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1.5. Руководители организация обязаны: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-содержать  в исправном  состоянии системы и средства противопожарной защиты, включая  первичные системы тушения пожаров, не допускать их использования не по назначению;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-оказывать  содействие  пожарной охране при тушении пожара;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- предоставлять при тушении пожаров на территории организаций необходимые силы и средств</w:t>
      </w:r>
      <w:proofErr w:type="gramStart"/>
      <w:r>
        <w:rPr>
          <w:bCs/>
        </w:rPr>
        <w:t>а(</w:t>
      </w:r>
      <w:proofErr w:type="gramEnd"/>
      <w:r>
        <w:rPr>
          <w:bCs/>
        </w:rPr>
        <w:t xml:space="preserve"> по мере возможности);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-обеспечить доступ должностным лицам пожарной охраны при осуществлении ими служебных обязанностей по тушению пожаров на территории, в здания, сооружения  и иные объекты организаций;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-сообщать в пожарную охрану о состоянии дорог и изменении подъездов к объекту.</w:t>
      </w:r>
    </w:p>
    <w:p w:rsidR="00F20131" w:rsidRDefault="00F20131" w:rsidP="004B69BA">
      <w:pPr>
        <w:jc w:val="both"/>
        <w:rPr>
          <w:bCs/>
        </w:rPr>
      </w:pPr>
    </w:p>
    <w:p w:rsidR="00F20131" w:rsidRDefault="00F20131" w:rsidP="004B69BA">
      <w:pPr>
        <w:jc w:val="both"/>
        <w:rPr>
          <w:bCs/>
        </w:rPr>
      </w:pPr>
    </w:p>
    <w:p w:rsidR="00F20131" w:rsidRDefault="00F20131" w:rsidP="004B69BA">
      <w:pPr>
        <w:jc w:val="center"/>
        <w:rPr>
          <w:bCs/>
        </w:rPr>
      </w:pPr>
      <w:r>
        <w:rPr>
          <w:bCs/>
        </w:rPr>
        <w:t>2.Порядок привлечения сил и средств на тушении пожаров</w:t>
      </w:r>
    </w:p>
    <w:p w:rsidR="00F20131" w:rsidRDefault="00F20131" w:rsidP="004B69BA">
      <w:pPr>
        <w:jc w:val="both"/>
        <w:rPr>
          <w:bCs/>
        </w:rPr>
      </w:pPr>
    </w:p>
    <w:p w:rsidR="00F20131" w:rsidRDefault="00F20131" w:rsidP="004B69BA">
      <w:pPr>
        <w:jc w:val="both"/>
        <w:rPr>
          <w:bCs/>
        </w:rPr>
      </w:pPr>
      <w:r>
        <w:rPr>
          <w:bCs/>
        </w:rPr>
        <w:t xml:space="preserve">2.1. </w:t>
      </w:r>
      <w:proofErr w:type="gramStart"/>
      <w:r>
        <w:rPr>
          <w:bCs/>
        </w:rPr>
        <w:t>Привлечении сил и средств пожарной охраны и противопожарных формирований организаций на тушении пожаров и  проведение аварийно-спасательных работ при их тушении  осуществляется на условиях и в порядке, установленном законодательством  Российской Федерации и настоящим  Положением.</w:t>
      </w:r>
      <w:proofErr w:type="gramEnd"/>
    </w:p>
    <w:p w:rsidR="00F20131" w:rsidRDefault="00F20131" w:rsidP="004B69BA">
      <w:pPr>
        <w:jc w:val="both"/>
        <w:rPr>
          <w:bCs/>
        </w:rPr>
      </w:pPr>
      <w:r>
        <w:rPr>
          <w:bCs/>
        </w:rPr>
        <w:lastRenderedPageBreak/>
        <w:t>2.2.Порядок привлечения сил и сре</w:t>
      </w:r>
      <w:proofErr w:type="gramStart"/>
      <w:r>
        <w:rPr>
          <w:bCs/>
        </w:rPr>
        <w:t>дств  в гр</w:t>
      </w:r>
      <w:proofErr w:type="gramEnd"/>
      <w:r>
        <w:rPr>
          <w:bCs/>
        </w:rPr>
        <w:t>аницах</w:t>
      </w:r>
      <w:r w:rsidRPr="00524CA5">
        <w:rPr>
          <w:bCs/>
        </w:rPr>
        <w:t xml:space="preserve"> </w:t>
      </w:r>
      <w:r w:rsidR="00E32280">
        <w:rPr>
          <w:bCs/>
        </w:rPr>
        <w:t>на территории МО Ивановский</w:t>
      </w:r>
      <w:r>
        <w:rPr>
          <w:bCs/>
        </w:rPr>
        <w:t xml:space="preserve"> сельсовет Курьинского района Алтайского края  ут</w:t>
      </w:r>
      <w:r w:rsidR="00E32280">
        <w:rPr>
          <w:bCs/>
        </w:rPr>
        <w:t xml:space="preserve">верждается главой Ивановского </w:t>
      </w:r>
      <w:r>
        <w:rPr>
          <w:bCs/>
        </w:rPr>
        <w:t xml:space="preserve">сельсовета </w:t>
      </w:r>
      <w:r w:rsidR="004B69BA">
        <w:rPr>
          <w:bCs/>
        </w:rPr>
        <w:t>К</w:t>
      </w:r>
      <w:r>
        <w:rPr>
          <w:bCs/>
        </w:rPr>
        <w:t>урьинского района Алтайского края, на объектах - руководителем  объекта.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2.3.Выезд подразделений пожарной охраны и противопожарных формирований  на тушение пожаров и проведение аварийно-спасательных  работ осуществляется в порядке, установленном  расписанием  выездов и Плана привлечения сил и  средств. Выезд осуществляется на безвозмездной основе.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2.4.Взаимодействие подразделений пожарной охраны с аварийными и специальными службами  организаций при тушении  пожаров осуществляется на основе совместных  Соглашений.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 xml:space="preserve">2.5.Координацию  деятельности всех видов пожарной охраны и </w:t>
      </w:r>
      <w:proofErr w:type="spellStart"/>
      <w:r>
        <w:rPr>
          <w:bCs/>
        </w:rPr>
        <w:t>аврийно-спасательных</w:t>
      </w:r>
      <w:proofErr w:type="spellEnd"/>
      <w:r>
        <w:rPr>
          <w:bCs/>
        </w:rPr>
        <w:t xml:space="preserve"> формирований, участвующих в тушении пожаров и проведении аварийно-спасательных работ</w:t>
      </w:r>
      <w:r w:rsidRPr="00FA3255">
        <w:rPr>
          <w:bCs/>
        </w:rPr>
        <w:t xml:space="preserve"> </w:t>
      </w:r>
      <w:r w:rsidR="00E32280">
        <w:rPr>
          <w:bCs/>
        </w:rPr>
        <w:t>на территории МО Ивановский</w:t>
      </w:r>
      <w:r>
        <w:rPr>
          <w:bCs/>
        </w:rPr>
        <w:t xml:space="preserve"> сельсовет Курьинского  района Алтайского края осуществляет в установленном порядке  руководитель противопожарной службы.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 xml:space="preserve">2.6.Непосредственное руководство тушением пожара осуществляется  прибывшими на пожар  старшим оперативным  должностным лицом пожарной охраны, которое управляет на  принципах </w:t>
      </w:r>
      <w:proofErr w:type="spellStart"/>
      <w:r>
        <w:rPr>
          <w:bCs/>
        </w:rPr>
        <w:t>единоналичия</w:t>
      </w:r>
      <w:proofErr w:type="spellEnd"/>
      <w:r>
        <w:rPr>
          <w:bCs/>
        </w:rPr>
        <w:t xml:space="preserve"> личным составом и техникой пожарной охраны и  организацией участвующих в тушении пожара, а  так же дополнительно  привлеченными к тушению пожара силами.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2.7. Руководитель тушения пожара  отвечает за выполнения задачи, за безопасность  личного состава пожарной охраны, участвующего в тушении  пожара и привлеченных к тушению  пожара дополнительных сил.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 xml:space="preserve">     Никто не вправе вмешиваться в действия руководителя тушения пожара или  отменять его распоряжения при тушении пожара.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 xml:space="preserve">     Указания руководителя тушения пожара </w:t>
      </w:r>
      <w:proofErr w:type="gramStart"/>
      <w:r>
        <w:rPr>
          <w:bCs/>
        </w:rPr>
        <w:t>обязательный</w:t>
      </w:r>
      <w:proofErr w:type="gramEnd"/>
      <w:r>
        <w:rPr>
          <w:bCs/>
        </w:rPr>
        <w:t xml:space="preserve"> для исполнения всеми  должностными лицами и гражданами  на территории, на которой осуществляется действия по тушению пожара.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 xml:space="preserve">      Пи необходимости руководитель тушения может принимать решения, в том числе  ограничивающие права должностных лиц и граждан на указанной территории.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2.8. Руководитель тушения пожара  устанавливает  границы территории</w:t>
      </w:r>
      <w:proofErr w:type="gramStart"/>
      <w:r>
        <w:rPr>
          <w:bCs/>
        </w:rPr>
        <w:t xml:space="preserve"> ,</w:t>
      </w:r>
      <w:proofErr w:type="gramEnd"/>
      <w:r>
        <w:rPr>
          <w:bCs/>
        </w:rPr>
        <w:t>на которой осуществляется действия по тушению пожара ,порядок и особенности боевой работы личного состава, определяет необходимое количество привлекаемой пожарной и другой техники.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 xml:space="preserve">2.9.В случае недостаточного количества  или выхода из строя пожарной или специальной техники руководитель пожарной части совместно с главой  поселения, начальником ГО  ЧС по  </w:t>
      </w:r>
      <w:r w:rsidR="004B69BA">
        <w:rPr>
          <w:bCs/>
        </w:rPr>
        <w:t>К</w:t>
      </w:r>
      <w:r>
        <w:rPr>
          <w:bCs/>
        </w:rPr>
        <w:t>урьинскому району принимают меры по привлечению дополнительных сил и сре</w:t>
      </w:r>
      <w:proofErr w:type="gramStart"/>
      <w:r>
        <w:rPr>
          <w:bCs/>
        </w:rPr>
        <w:t>дств др</w:t>
      </w:r>
      <w:proofErr w:type="gramEnd"/>
      <w:r>
        <w:rPr>
          <w:bCs/>
        </w:rPr>
        <w:t>угих противопожарных подразделений и организаций.</w:t>
      </w:r>
    </w:p>
    <w:p w:rsidR="00F20131" w:rsidRDefault="00F20131" w:rsidP="004B69BA">
      <w:pPr>
        <w:jc w:val="both"/>
        <w:rPr>
          <w:bCs/>
        </w:rPr>
      </w:pPr>
      <w:r>
        <w:rPr>
          <w:bCs/>
        </w:rPr>
        <w:t>2.10.Выезд  следственной оперативной группы полиции  к месту пожара осуществляется в соответствии с приказами и инструкциями о взаимодействии  в установленном порядке.</w:t>
      </w:r>
    </w:p>
    <w:p w:rsidR="00F20131" w:rsidRDefault="00F20131" w:rsidP="004B69BA">
      <w:pPr>
        <w:jc w:val="both"/>
        <w:rPr>
          <w:bCs/>
        </w:rPr>
      </w:pPr>
    </w:p>
    <w:p w:rsidR="00F20131" w:rsidRDefault="00F20131" w:rsidP="004B69BA">
      <w:pPr>
        <w:jc w:val="both"/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</w:p>
    <w:p w:rsidR="00F20131" w:rsidRDefault="00F20131" w:rsidP="00F20131">
      <w:pPr>
        <w:rPr>
          <w:bCs/>
        </w:rPr>
      </w:pPr>
      <w:r>
        <w:rPr>
          <w:bCs/>
        </w:rPr>
        <w:t xml:space="preserve">                                                                                                </w:t>
      </w:r>
      <w:r w:rsidR="004B69BA">
        <w:rPr>
          <w:bCs/>
        </w:rPr>
        <w:t>П</w:t>
      </w:r>
      <w:r>
        <w:rPr>
          <w:bCs/>
        </w:rPr>
        <w:t>риложение №2 к постановлению</w:t>
      </w:r>
    </w:p>
    <w:p w:rsidR="00F20131" w:rsidRDefault="00F20131" w:rsidP="00F20131">
      <w:pPr>
        <w:ind w:left="360"/>
        <w:rPr>
          <w:bCs/>
        </w:rPr>
      </w:pPr>
      <w:r>
        <w:rPr>
          <w:bCs/>
        </w:rPr>
        <w:t xml:space="preserve">                                                               </w:t>
      </w:r>
      <w:r w:rsidR="004B69BA">
        <w:rPr>
          <w:bCs/>
        </w:rPr>
        <w:t xml:space="preserve">                          </w:t>
      </w:r>
      <w:r>
        <w:rPr>
          <w:bCs/>
        </w:rPr>
        <w:t xml:space="preserve"> </w:t>
      </w:r>
      <w:r w:rsidR="00E32280">
        <w:rPr>
          <w:bCs/>
        </w:rPr>
        <w:t>от 06.03.2023г. №3</w:t>
      </w:r>
    </w:p>
    <w:p w:rsidR="00F20131" w:rsidRDefault="00F20131" w:rsidP="00F20131">
      <w:pPr>
        <w:ind w:left="360"/>
        <w:rPr>
          <w:bCs/>
        </w:rPr>
      </w:pPr>
    </w:p>
    <w:p w:rsidR="00F20131" w:rsidRDefault="00F20131" w:rsidP="00F20131">
      <w:pPr>
        <w:ind w:left="360"/>
        <w:rPr>
          <w:bCs/>
        </w:rPr>
      </w:pPr>
    </w:p>
    <w:p w:rsidR="00F20131" w:rsidRDefault="00F20131" w:rsidP="004B69BA">
      <w:pPr>
        <w:jc w:val="center"/>
        <w:rPr>
          <w:bCs/>
        </w:rPr>
      </w:pPr>
      <w:r>
        <w:rPr>
          <w:bCs/>
        </w:rPr>
        <w:t>ПЛАН ПРИВЛЕЧЕНИЯ  СИЛ  И СРЕДСТВ  ДЛЯ ТУШЕНИЯ  ПОЖАРОВ И ПРОВЕДЕНИЯ  АВАРИЙНО-СПАСАТЕЛЬНЫХ РАБ</w:t>
      </w:r>
      <w:r w:rsidR="00E32280">
        <w:rPr>
          <w:bCs/>
        </w:rPr>
        <w:t>ОТ на территории МО Ивановский</w:t>
      </w:r>
      <w:r>
        <w:rPr>
          <w:bCs/>
        </w:rPr>
        <w:t xml:space="preserve"> сельсовет Курьинского района Алтайского края</w:t>
      </w:r>
    </w:p>
    <w:p w:rsidR="004B69BA" w:rsidRDefault="004B69BA" w:rsidP="004B69BA">
      <w:pPr>
        <w:jc w:val="center"/>
        <w:rPr>
          <w:bCs/>
        </w:rPr>
      </w:pPr>
    </w:p>
    <w:tbl>
      <w:tblPr>
        <w:tblW w:w="1010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0"/>
        <w:gridCol w:w="1715"/>
        <w:gridCol w:w="1590"/>
        <w:gridCol w:w="1536"/>
        <w:gridCol w:w="1486"/>
        <w:gridCol w:w="1676"/>
        <w:gridCol w:w="1854"/>
      </w:tblGrid>
      <w:tr w:rsidR="00F20131" w:rsidRPr="00B351A5" w:rsidTr="00F20131">
        <w:tc>
          <w:tcPr>
            <w:tcW w:w="250" w:type="dxa"/>
          </w:tcPr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№</w:t>
            </w:r>
          </w:p>
        </w:tc>
        <w:tc>
          <w:tcPr>
            <w:tcW w:w="1715" w:type="dxa"/>
          </w:tcPr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Наименование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 xml:space="preserve">Населенного 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пункта</w:t>
            </w:r>
          </w:p>
        </w:tc>
        <w:tc>
          <w:tcPr>
            <w:tcW w:w="1590" w:type="dxa"/>
          </w:tcPr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 xml:space="preserve">Силы </w:t>
            </w:r>
          </w:p>
          <w:p w:rsidR="00F20131" w:rsidRPr="00B351A5" w:rsidRDefault="00F20131" w:rsidP="00F20131">
            <w:pPr>
              <w:rPr>
                <w:bCs/>
              </w:rPr>
            </w:pPr>
            <w:proofErr w:type="spellStart"/>
            <w:r w:rsidRPr="00B351A5">
              <w:rPr>
                <w:bCs/>
              </w:rPr>
              <w:t>Привле</w:t>
            </w:r>
            <w:proofErr w:type="spellEnd"/>
          </w:p>
          <w:p w:rsidR="00F20131" w:rsidRPr="00B351A5" w:rsidRDefault="00F20131" w:rsidP="00F20131">
            <w:pPr>
              <w:rPr>
                <w:bCs/>
              </w:rPr>
            </w:pPr>
            <w:proofErr w:type="spellStart"/>
            <w:r w:rsidRPr="00B351A5">
              <w:rPr>
                <w:bCs/>
              </w:rPr>
              <w:t>каемые</w:t>
            </w:r>
            <w:proofErr w:type="spellEnd"/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К тушению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пожара</w:t>
            </w:r>
          </w:p>
        </w:tc>
        <w:tc>
          <w:tcPr>
            <w:tcW w:w="1536" w:type="dxa"/>
          </w:tcPr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Способ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Вызова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(телефон)</w:t>
            </w:r>
          </w:p>
        </w:tc>
        <w:tc>
          <w:tcPr>
            <w:tcW w:w="1486" w:type="dxa"/>
          </w:tcPr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 xml:space="preserve">Расстояние 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 xml:space="preserve">До населенного 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пункта</w:t>
            </w:r>
          </w:p>
        </w:tc>
        <w:tc>
          <w:tcPr>
            <w:tcW w:w="1676" w:type="dxa"/>
          </w:tcPr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Техника Привлекаемая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 xml:space="preserve">Для 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Тушения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 xml:space="preserve"> пожара</w:t>
            </w:r>
          </w:p>
        </w:tc>
        <w:tc>
          <w:tcPr>
            <w:tcW w:w="1854" w:type="dxa"/>
          </w:tcPr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Наименование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Организации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Выделяющей</w:t>
            </w:r>
          </w:p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технику</w:t>
            </w:r>
          </w:p>
        </w:tc>
      </w:tr>
      <w:tr w:rsidR="00F20131" w:rsidRPr="00B351A5" w:rsidTr="00F20131">
        <w:tc>
          <w:tcPr>
            <w:tcW w:w="250" w:type="dxa"/>
          </w:tcPr>
          <w:p w:rsidR="00F20131" w:rsidRPr="00B351A5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1</w:t>
            </w:r>
          </w:p>
        </w:tc>
        <w:tc>
          <w:tcPr>
            <w:tcW w:w="1715" w:type="dxa"/>
          </w:tcPr>
          <w:p w:rsidR="00F20131" w:rsidRPr="00B351A5" w:rsidRDefault="00F20131" w:rsidP="004B69BA">
            <w:pPr>
              <w:rPr>
                <w:bCs/>
              </w:rPr>
            </w:pPr>
            <w:r w:rsidRPr="00B351A5">
              <w:rPr>
                <w:bCs/>
              </w:rPr>
              <w:t>С.</w:t>
            </w:r>
            <w:r w:rsidR="00E32280">
              <w:rPr>
                <w:bCs/>
              </w:rPr>
              <w:t>Ивановка</w:t>
            </w:r>
          </w:p>
        </w:tc>
        <w:tc>
          <w:tcPr>
            <w:tcW w:w="1590" w:type="dxa"/>
          </w:tcPr>
          <w:p w:rsidR="00F20131" w:rsidRPr="00B351A5" w:rsidRDefault="00F20131" w:rsidP="00F20131">
            <w:pPr>
              <w:rPr>
                <w:bCs/>
              </w:rPr>
            </w:pPr>
            <w:r>
              <w:rPr>
                <w:bCs/>
              </w:rPr>
              <w:t xml:space="preserve">ККУ </w:t>
            </w:r>
            <w:proofErr w:type="spellStart"/>
            <w:r>
              <w:rPr>
                <w:bCs/>
              </w:rPr>
              <w:t>УГо</w:t>
            </w:r>
            <w:proofErr w:type="spellEnd"/>
            <w:r>
              <w:rPr>
                <w:bCs/>
              </w:rPr>
              <w:t xml:space="preserve"> ЧС и Пожарной безопасности в Алтайском крае. Пожарная часть №70</w:t>
            </w:r>
          </w:p>
        </w:tc>
        <w:tc>
          <w:tcPr>
            <w:tcW w:w="1536" w:type="dxa"/>
          </w:tcPr>
          <w:p w:rsidR="00F20131" w:rsidRPr="00B351A5" w:rsidRDefault="00F20131" w:rsidP="00F20131">
            <w:pPr>
              <w:rPr>
                <w:bCs/>
              </w:rPr>
            </w:pPr>
            <w:r>
              <w:rPr>
                <w:bCs/>
              </w:rPr>
              <w:t>02; 83857622199</w:t>
            </w:r>
          </w:p>
        </w:tc>
        <w:tc>
          <w:tcPr>
            <w:tcW w:w="1486" w:type="dxa"/>
          </w:tcPr>
          <w:p w:rsidR="00F20131" w:rsidRPr="00B351A5" w:rsidRDefault="00E32280" w:rsidP="00F20131">
            <w:pPr>
              <w:rPr>
                <w:bCs/>
              </w:rPr>
            </w:pPr>
            <w:r>
              <w:rPr>
                <w:bCs/>
              </w:rPr>
              <w:t>22</w:t>
            </w:r>
            <w:r w:rsidR="00F20131">
              <w:rPr>
                <w:bCs/>
              </w:rPr>
              <w:t xml:space="preserve"> км</w:t>
            </w:r>
          </w:p>
        </w:tc>
        <w:tc>
          <w:tcPr>
            <w:tcW w:w="1676" w:type="dxa"/>
          </w:tcPr>
          <w:p w:rsidR="00F20131" w:rsidRPr="00B351A5" w:rsidRDefault="00F20131" w:rsidP="00F20131">
            <w:pPr>
              <w:rPr>
                <w:bCs/>
              </w:rPr>
            </w:pPr>
          </w:p>
          <w:p w:rsidR="00F20131" w:rsidRDefault="00F20131" w:rsidP="00F20131">
            <w:pPr>
              <w:rPr>
                <w:bCs/>
              </w:rPr>
            </w:pPr>
            <w:r w:rsidRPr="00B351A5">
              <w:rPr>
                <w:bCs/>
              </w:rPr>
              <w:t>Трактор</w:t>
            </w:r>
            <w:proofErr w:type="gramStart"/>
            <w:r w:rsidRPr="00B351A5">
              <w:rPr>
                <w:bCs/>
              </w:rPr>
              <w:t xml:space="preserve"> </w:t>
            </w:r>
            <w:r>
              <w:rPr>
                <w:bCs/>
              </w:rPr>
              <w:t>Т</w:t>
            </w:r>
            <w:proofErr w:type="gramEnd"/>
            <w:r w:rsidRPr="00B351A5">
              <w:rPr>
                <w:bCs/>
              </w:rPr>
              <w:t xml:space="preserve"> -</w:t>
            </w:r>
            <w:r>
              <w:rPr>
                <w:bCs/>
              </w:rPr>
              <w:t xml:space="preserve">150 </w:t>
            </w:r>
            <w:r w:rsidRPr="00B351A5">
              <w:rPr>
                <w:bCs/>
              </w:rPr>
              <w:t>с плугом</w:t>
            </w:r>
            <w:r>
              <w:rPr>
                <w:bCs/>
              </w:rPr>
              <w:t>;</w:t>
            </w:r>
          </w:p>
          <w:p w:rsidR="00F20131" w:rsidRDefault="00F20131" w:rsidP="00F20131">
            <w:pPr>
              <w:rPr>
                <w:bCs/>
              </w:rPr>
            </w:pPr>
          </w:p>
          <w:p w:rsidR="00F20131" w:rsidRPr="00B351A5" w:rsidRDefault="00F20131" w:rsidP="00F20131">
            <w:pPr>
              <w:rPr>
                <w:bCs/>
              </w:rPr>
            </w:pPr>
            <w:r w:rsidRPr="007D211C">
              <w:rPr>
                <w:sz w:val="22"/>
                <w:szCs w:val="22"/>
              </w:rPr>
              <w:t>Автомобиль  УАЗ</w:t>
            </w:r>
            <w:r>
              <w:rPr>
                <w:sz w:val="22"/>
                <w:szCs w:val="22"/>
              </w:rPr>
              <w:t xml:space="preserve"> 220695-04</w:t>
            </w:r>
          </w:p>
        </w:tc>
        <w:tc>
          <w:tcPr>
            <w:tcW w:w="1854" w:type="dxa"/>
          </w:tcPr>
          <w:p w:rsidR="00F20131" w:rsidRDefault="00E32280" w:rsidP="00F20131">
            <w:pPr>
              <w:rPr>
                <w:bCs/>
              </w:rPr>
            </w:pPr>
            <w:r>
              <w:rPr>
                <w:bCs/>
              </w:rPr>
              <w:t xml:space="preserve">ИП </w:t>
            </w:r>
            <w:proofErr w:type="spellStart"/>
            <w:r>
              <w:rPr>
                <w:bCs/>
              </w:rPr>
              <w:t>МольВВ</w:t>
            </w:r>
            <w:proofErr w:type="spellEnd"/>
            <w:r w:rsidR="00F20131">
              <w:rPr>
                <w:bCs/>
              </w:rPr>
              <w:t xml:space="preserve"> по согласованию</w:t>
            </w:r>
          </w:p>
          <w:p w:rsidR="00F20131" w:rsidRDefault="00F20131" w:rsidP="00F20131">
            <w:pPr>
              <w:rPr>
                <w:bCs/>
              </w:rPr>
            </w:pPr>
          </w:p>
          <w:p w:rsidR="00F20131" w:rsidRPr="00B351A5" w:rsidRDefault="00F20131" w:rsidP="00F20131">
            <w:pPr>
              <w:rPr>
                <w:bCs/>
              </w:rPr>
            </w:pPr>
            <w:r>
              <w:rPr>
                <w:bCs/>
              </w:rPr>
              <w:t>Администрация сельсовета.</w:t>
            </w:r>
          </w:p>
        </w:tc>
      </w:tr>
    </w:tbl>
    <w:p w:rsidR="00F20131" w:rsidRDefault="00F20131" w:rsidP="00F20131">
      <w:pPr>
        <w:rPr>
          <w:bCs/>
        </w:rPr>
      </w:pPr>
    </w:p>
    <w:p w:rsidR="00F20131" w:rsidRDefault="00F20131" w:rsidP="00F20131">
      <w:pPr>
        <w:ind w:left="360"/>
        <w:rPr>
          <w:bCs/>
        </w:rPr>
      </w:pPr>
    </w:p>
    <w:p w:rsidR="00F20131" w:rsidRPr="00BC00FD" w:rsidRDefault="00F20131" w:rsidP="00F20131">
      <w:pPr>
        <w:ind w:left="360"/>
        <w:rPr>
          <w:bCs/>
        </w:rPr>
      </w:pPr>
      <w:r>
        <w:rPr>
          <w:bCs/>
        </w:rPr>
        <w:t xml:space="preserve">                                                         </w:t>
      </w:r>
    </w:p>
    <w:p w:rsidR="00F20131" w:rsidRDefault="00F20131" w:rsidP="00F20131">
      <w:pPr>
        <w:rPr>
          <w:bCs/>
        </w:rPr>
      </w:pPr>
    </w:p>
    <w:p w:rsidR="00F20131" w:rsidRDefault="00F20131" w:rsidP="00F20131">
      <w:pPr>
        <w:ind w:left="360"/>
        <w:rPr>
          <w:bCs/>
        </w:rPr>
      </w:pPr>
      <w:r>
        <w:rPr>
          <w:bCs/>
        </w:rPr>
        <w:t xml:space="preserve">  </w:t>
      </w:r>
    </w:p>
    <w:p w:rsidR="00F20131" w:rsidRPr="0016465F" w:rsidRDefault="00F20131" w:rsidP="00F20131"/>
    <w:p w:rsidR="00F20131" w:rsidRPr="00FA39E0" w:rsidRDefault="00F20131" w:rsidP="00F20131"/>
    <w:p w:rsidR="00BC2670" w:rsidRPr="007D211C" w:rsidRDefault="00BC2670" w:rsidP="00BC2670">
      <w:pPr>
        <w:ind w:firstLine="708"/>
        <w:rPr>
          <w:sz w:val="22"/>
          <w:szCs w:val="22"/>
        </w:rPr>
      </w:pPr>
    </w:p>
    <w:p w:rsidR="00BC2670" w:rsidRPr="007D211C" w:rsidRDefault="00BC2670" w:rsidP="00BC2670">
      <w:pPr>
        <w:ind w:firstLine="708"/>
        <w:rPr>
          <w:sz w:val="22"/>
          <w:szCs w:val="22"/>
        </w:rPr>
      </w:pPr>
    </w:p>
    <w:p w:rsidR="00207014" w:rsidRDefault="00207014" w:rsidP="007D4D27">
      <w:pPr>
        <w:rPr>
          <w:sz w:val="22"/>
          <w:szCs w:val="22"/>
        </w:rPr>
      </w:pPr>
    </w:p>
    <w:p w:rsidR="00BC2670" w:rsidRDefault="00BC2670" w:rsidP="007D4D27">
      <w:pPr>
        <w:rPr>
          <w:sz w:val="22"/>
          <w:szCs w:val="22"/>
        </w:rPr>
      </w:pPr>
    </w:p>
    <w:p w:rsidR="0001006E" w:rsidRDefault="0001006E" w:rsidP="0001006E">
      <w:pPr>
        <w:tabs>
          <w:tab w:val="left" w:pos="82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01006E" w:rsidRDefault="0001006E" w:rsidP="007D4D2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D4D27" w:rsidRPr="007D4D27" w:rsidRDefault="007D4D27" w:rsidP="007D4D2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</w:t>
      </w:r>
    </w:p>
    <w:sectPr w:rsidR="007D4D27" w:rsidRPr="007D4D27" w:rsidSect="00F20131">
      <w:pgSz w:w="11906" w:h="16838" w:code="9"/>
      <w:pgMar w:top="568" w:right="850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D0BF4"/>
    <w:multiLevelType w:val="hybridMultilevel"/>
    <w:tmpl w:val="BE3A4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A50CC"/>
    <w:multiLevelType w:val="hybridMultilevel"/>
    <w:tmpl w:val="4CF4BC88"/>
    <w:lvl w:ilvl="0" w:tplc="0868FF6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3C3E39"/>
    <w:rsid w:val="0001006E"/>
    <w:rsid w:val="000E5140"/>
    <w:rsid w:val="000E63EC"/>
    <w:rsid w:val="0012421B"/>
    <w:rsid w:val="001832A0"/>
    <w:rsid w:val="001C699E"/>
    <w:rsid w:val="00207014"/>
    <w:rsid w:val="003C3E39"/>
    <w:rsid w:val="004B69BA"/>
    <w:rsid w:val="004B7768"/>
    <w:rsid w:val="005315BB"/>
    <w:rsid w:val="00615563"/>
    <w:rsid w:val="006570F3"/>
    <w:rsid w:val="006B4C28"/>
    <w:rsid w:val="006E6E5E"/>
    <w:rsid w:val="006F6D5C"/>
    <w:rsid w:val="0078057E"/>
    <w:rsid w:val="007A1714"/>
    <w:rsid w:val="007D211C"/>
    <w:rsid w:val="007D4D27"/>
    <w:rsid w:val="00803D31"/>
    <w:rsid w:val="008B60AC"/>
    <w:rsid w:val="00925F21"/>
    <w:rsid w:val="00932FC2"/>
    <w:rsid w:val="00A00498"/>
    <w:rsid w:val="00A4004E"/>
    <w:rsid w:val="00A70AAE"/>
    <w:rsid w:val="00AC5200"/>
    <w:rsid w:val="00B0156F"/>
    <w:rsid w:val="00B23273"/>
    <w:rsid w:val="00BA7144"/>
    <w:rsid w:val="00BC2670"/>
    <w:rsid w:val="00CB66CB"/>
    <w:rsid w:val="00CE5830"/>
    <w:rsid w:val="00D25C21"/>
    <w:rsid w:val="00D81536"/>
    <w:rsid w:val="00E32280"/>
    <w:rsid w:val="00EF6E1E"/>
    <w:rsid w:val="00F20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 Spacing"/>
    <w:uiPriority w:val="1"/>
    <w:qFormat/>
    <w:rsid w:val="00F20131"/>
    <w:rPr>
      <w:rFonts w:ascii="Calibri" w:hAnsi="Calibri" w:cs="Mangal"/>
      <w:sz w:val="22"/>
      <w:szCs w:val="22"/>
    </w:rPr>
  </w:style>
  <w:style w:type="character" w:customStyle="1" w:styleId="extended-textshort">
    <w:name w:val="extended-text__short"/>
    <w:basedOn w:val="a0"/>
    <w:rsid w:val="00F201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ИвановкийСС</cp:lastModifiedBy>
  <cp:revision>2</cp:revision>
  <cp:lastPrinted>2023-02-01T04:22:00Z</cp:lastPrinted>
  <dcterms:created xsi:type="dcterms:W3CDTF">2023-12-21T15:59:00Z</dcterms:created>
  <dcterms:modified xsi:type="dcterms:W3CDTF">2023-12-21T15:59:00Z</dcterms:modified>
</cp:coreProperties>
</file>