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BD5" w:rsidRPr="007B19DD" w:rsidRDefault="00172BD5" w:rsidP="00402137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7B19DD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172BD5" w:rsidRPr="007B19DD" w:rsidRDefault="00172BD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/>
          <w:u w:val="single"/>
        </w:rPr>
        <w:t xml:space="preserve">        658320,Алтайский край, Курьинский район,с</w:t>
      </w:r>
      <w:proofErr w:type="gramStart"/>
      <w:r w:rsidRPr="007B19DD">
        <w:rPr>
          <w:rFonts w:ascii="Times New Roman" w:hAnsi="Times New Roman" w:cs="Times New Roman"/>
          <w:b/>
          <w:u w:val="single"/>
        </w:rPr>
        <w:t>.К</w:t>
      </w:r>
      <w:proofErr w:type="gramEnd"/>
      <w:r w:rsidRPr="007B19DD">
        <w:rPr>
          <w:rFonts w:ascii="Times New Roman" w:hAnsi="Times New Roman" w:cs="Times New Roman"/>
          <w:b/>
          <w:u w:val="single"/>
        </w:rPr>
        <w:t xml:space="preserve">урья,ул.Советская,61           </w:t>
      </w:r>
      <w:r w:rsidRPr="007B19DD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</w:p>
    <w:p w:rsidR="00172BD5" w:rsidRPr="007B19DD" w:rsidRDefault="006E0D4C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Аналитическая записка к заключению</w:t>
      </w:r>
      <w:bookmarkEnd w:id="0"/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bookmarkStart w:id="1" w:name="bookmark2"/>
      <w:r w:rsidRPr="007B19DD">
        <w:rPr>
          <w:sz w:val="24"/>
          <w:szCs w:val="24"/>
        </w:rPr>
        <w:t xml:space="preserve">на проект решения </w:t>
      </w:r>
      <w:r w:rsidR="00B6605F">
        <w:rPr>
          <w:sz w:val="24"/>
          <w:szCs w:val="24"/>
        </w:rPr>
        <w:t>Краснознамен</w:t>
      </w:r>
      <w:r w:rsidR="005D0D4D">
        <w:rPr>
          <w:sz w:val="24"/>
          <w:szCs w:val="24"/>
        </w:rPr>
        <w:t>ск</w:t>
      </w:r>
      <w:r w:rsidRPr="007B19DD">
        <w:rPr>
          <w:sz w:val="24"/>
          <w:szCs w:val="24"/>
        </w:rPr>
        <w:t>ого сельского Совета</w:t>
      </w:r>
      <w:r w:rsidR="00394055">
        <w:rPr>
          <w:sz w:val="24"/>
          <w:szCs w:val="24"/>
        </w:rPr>
        <w:t xml:space="preserve"> </w:t>
      </w:r>
      <w:proofErr w:type="spellStart"/>
      <w:r w:rsidRPr="007B19DD">
        <w:rPr>
          <w:sz w:val="24"/>
          <w:szCs w:val="24"/>
        </w:rPr>
        <w:t>Курьинского</w:t>
      </w:r>
      <w:proofErr w:type="spellEnd"/>
      <w:r w:rsidRPr="007B19DD">
        <w:rPr>
          <w:sz w:val="24"/>
          <w:szCs w:val="24"/>
        </w:rPr>
        <w:t xml:space="preserve"> района Алтайского края «О бюджете  </w:t>
      </w:r>
      <w:r w:rsidR="00B6605F">
        <w:rPr>
          <w:sz w:val="24"/>
          <w:szCs w:val="24"/>
        </w:rPr>
        <w:t>Краснознамен</w:t>
      </w:r>
      <w:r w:rsidRPr="007B19DD">
        <w:rPr>
          <w:sz w:val="24"/>
          <w:szCs w:val="24"/>
        </w:rPr>
        <w:t xml:space="preserve">ского сельсовета </w:t>
      </w:r>
      <w:proofErr w:type="spellStart"/>
      <w:r w:rsidRPr="007B19DD">
        <w:rPr>
          <w:sz w:val="24"/>
          <w:szCs w:val="24"/>
        </w:rPr>
        <w:t>Курьинского</w:t>
      </w:r>
      <w:proofErr w:type="spellEnd"/>
      <w:r w:rsidRPr="007B19DD">
        <w:rPr>
          <w:sz w:val="24"/>
          <w:szCs w:val="24"/>
        </w:rPr>
        <w:t xml:space="preserve"> района Алтайского края на 2024 год»</w:t>
      </w:r>
      <w:bookmarkEnd w:id="1"/>
    </w:p>
    <w:p w:rsidR="00172BD5" w:rsidRPr="007B19DD" w:rsidRDefault="00172BD5" w:rsidP="00402137">
      <w:pPr>
        <w:pStyle w:val="22"/>
        <w:shd w:val="clear" w:color="auto" w:fill="auto"/>
        <w:tabs>
          <w:tab w:val="left" w:leader="underscore" w:pos="7794"/>
          <w:tab w:val="left" w:pos="9028"/>
        </w:tabs>
        <w:spacing w:line="240" w:lineRule="auto"/>
        <w:ind w:firstLine="0"/>
        <w:jc w:val="both"/>
        <w:rPr>
          <w:sz w:val="24"/>
          <w:szCs w:val="24"/>
        </w:rPr>
      </w:pPr>
      <w:r w:rsidRPr="007B19DD">
        <w:rPr>
          <w:sz w:val="24"/>
          <w:szCs w:val="24"/>
        </w:rPr>
        <w:t>с</w:t>
      </w:r>
      <w:proofErr w:type="gramStart"/>
      <w:r w:rsidRPr="007B19DD">
        <w:rPr>
          <w:sz w:val="24"/>
          <w:szCs w:val="24"/>
        </w:rPr>
        <w:t>.К</w:t>
      </w:r>
      <w:proofErr w:type="gramEnd"/>
      <w:r w:rsidRPr="007B19DD">
        <w:rPr>
          <w:sz w:val="24"/>
          <w:szCs w:val="24"/>
        </w:rPr>
        <w:t xml:space="preserve">урья                                                                                                        </w:t>
      </w:r>
      <w:r w:rsidR="00394055">
        <w:rPr>
          <w:sz w:val="24"/>
          <w:szCs w:val="24"/>
        </w:rPr>
        <w:t>1</w:t>
      </w:r>
      <w:r w:rsidR="00225A96">
        <w:rPr>
          <w:sz w:val="24"/>
          <w:szCs w:val="24"/>
        </w:rPr>
        <w:t>5</w:t>
      </w:r>
      <w:r w:rsidR="00BC0B24">
        <w:rPr>
          <w:sz w:val="24"/>
          <w:szCs w:val="24"/>
        </w:rPr>
        <w:t xml:space="preserve"> декабря</w:t>
      </w:r>
      <w:r w:rsidRPr="007B19DD">
        <w:rPr>
          <w:sz w:val="24"/>
          <w:szCs w:val="24"/>
        </w:rPr>
        <w:t xml:space="preserve"> 2023 года </w:t>
      </w:r>
    </w:p>
    <w:p w:rsidR="00961A80" w:rsidRPr="007B19DD" w:rsidRDefault="00961A80" w:rsidP="00402137">
      <w:pPr>
        <w:jc w:val="center"/>
        <w:rPr>
          <w:rFonts w:ascii="Times New Roman" w:hAnsi="Times New Roman" w:cs="Times New Roman"/>
          <w:b/>
        </w:rPr>
      </w:pPr>
    </w:p>
    <w:p w:rsidR="00860836" w:rsidRPr="00FD53D0" w:rsidRDefault="00961A80" w:rsidP="00FD53D0">
      <w:pPr>
        <w:ind w:left="360"/>
        <w:jc w:val="center"/>
        <w:rPr>
          <w:rFonts w:ascii="Times New Roman" w:hAnsi="Times New Roman" w:cs="Times New Roman"/>
          <w:b/>
        </w:rPr>
      </w:pPr>
      <w:r w:rsidRPr="00FD53D0">
        <w:rPr>
          <w:rFonts w:ascii="Times New Roman" w:hAnsi="Times New Roman" w:cs="Times New Roman"/>
          <w:b/>
        </w:rPr>
        <w:t>Общие положения</w:t>
      </w:r>
    </w:p>
    <w:p w:rsidR="0059179E" w:rsidRDefault="0059179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Аналитическая записка к з</w:t>
      </w:r>
      <w:r w:rsidR="00961A80" w:rsidRPr="007B19DD">
        <w:rPr>
          <w:rFonts w:ascii="Times New Roman" w:hAnsi="Times New Roman" w:cs="Times New Roman"/>
        </w:rPr>
        <w:t>аключени</w:t>
      </w:r>
      <w:r>
        <w:rPr>
          <w:rFonts w:ascii="Times New Roman" w:hAnsi="Times New Roman" w:cs="Times New Roman"/>
        </w:rPr>
        <w:t>ю</w:t>
      </w:r>
      <w:r w:rsidR="003940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(уточнения) контрольно-счетной комиссии </w:t>
      </w: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района Алтайского края</w:t>
      </w:r>
      <w:r w:rsidR="00961A80" w:rsidRPr="007B19DD">
        <w:rPr>
          <w:rFonts w:ascii="Times New Roman" w:hAnsi="Times New Roman" w:cs="Times New Roman"/>
        </w:rPr>
        <w:t xml:space="preserve"> на проект решения </w:t>
      </w:r>
      <w:r w:rsidR="00C33B0C">
        <w:rPr>
          <w:rFonts w:ascii="Times New Roman" w:hAnsi="Times New Roman" w:cs="Times New Roman"/>
        </w:rPr>
        <w:t>Краснознаменск</w:t>
      </w:r>
      <w:r w:rsidR="00961A80" w:rsidRPr="007B19DD">
        <w:rPr>
          <w:rFonts w:ascii="Times New Roman" w:hAnsi="Times New Roman" w:cs="Times New Roman"/>
        </w:rPr>
        <w:t xml:space="preserve">ого сельского Совета </w:t>
      </w:r>
      <w:r w:rsidR="00394055">
        <w:rPr>
          <w:rFonts w:ascii="Times New Roman" w:hAnsi="Times New Roman" w:cs="Times New Roman"/>
        </w:rPr>
        <w:t xml:space="preserve"> </w:t>
      </w:r>
      <w:r w:rsidR="00961A80" w:rsidRPr="007B19DD">
        <w:rPr>
          <w:rFonts w:ascii="Times New Roman" w:hAnsi="Times New Roman" w:cs="Times New Roman"/>
        </w:rPr>
        <w:t xml:space="preserve">депутатов </w:t>
      </w:r>
      <w:proofErr w:type="spellStart"/>
      <w:r w:rsidR="00961A80" w:rsidRPr="007B19DD">
        <w:rPr>
          <w:rFonts w:ascii="Times New Roman" w:hAnsi="Times New Roman" w:cs="Times New Roman"/>
        </w:rPr>
        <w:t>Курьинского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района Алтайского края «О бюджете </w:t>
      </w:r>
      <w:r w:rsidR="00C33B0C">
        <w:rPr>
          <w:rFonts w:ascii="Times New Roman" w:hAnsi="Times New Roman" w:cs="Times New Roman"/>
        </w:rPr>
        <w:t>Краснознамен</w:t>
      </w:r>
      <w:r w:rsidR="00961A80" w:rsidRPr="007B19DD">
        <w:rPr>
          <w:rFonts w:ascii="Times New Roman" w:hAnsi="Times New Roman" w:cs="Times New Roman"/>
        </w:rPr>
        <w:t xml:space="preserve">ского сельсовета </w:t>
      </w:r>
      <w:proofErr w:type="spellStart"/>
      <w:r w:rsidR="00961A80" w:rsidRPr="007B19DD">
        <w:rPr>
          <w:rFonts w:ascii="Times New Roman" w:hAnsi="Times New Roman" w:cs="Times New Roman"/>
        </w:rPr>
        <w:t>Курьинского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района Алтайского края на 2024 год» (далее - Заключение) подготовлено в соответствии </w:t>
      </w:r>
      <w:proofErr w:type="gramStart"/>
      <w:r w:rsidR="00961A80" w:rsidRPr="007B19DD">
        <w:rPr>
          <w:rFonts w:ascii="Times New Roman" w:hAnsi="Times New Roman" w:cs="Times New Roman"/>
        </w:rPr>
        <w:t>с</w:t>
      </w:r>
      <w:proofErr w:type="gramEnd"/>
    </w:p>
    <w:p w:rsidR="00EC64C4" w:rsidRDefault="00EC64C4" w:rsidP="00EC64C4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Бюджетным кодексом Российской Федерации (далее - Бюджетный кодекс РФ)</w:t>
      </w:r>
      <w:r>
        <w:rPr>
          <w:rFonts w:ascii="Times New Roman" w:hAnsi="Times New Roman" w:cs="Times New Roman"/>
        </w:rPr>
        <w:t>;</w:t>
      </w:r>
    </w:p>
    <w:p w:rsidR="00EC64C4" w:rsidRDefault="00EC64C4" w:rsidP="00EC64C4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>
        <w:rPr>
          <w:rFonts w:ascii="Times New Roman" w:hAnsi="Times New Roman" w:cs="Times New Roman"/>
        </w:rPr>
        <w:t>;</w:t>
      </w:r>
    </w:p>
    <w:p w:rsidR="00542E6E" w:rsidRDefault="00542E6E" w:rsidP="00EC64C4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7B19DD">
        <w:rPr>
          <w:rFonts w:ascii="Times New Roman" w:hAnsi="Times New Roman" w:cs="Times New Roman"/>
        </w:rPr>
        <w:t>Положением о бюджетном процессе и финансовом контроле  муниципального образования</w:t>
      </w:r>
      <w:r w:rsidRPr="00420F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Краснознаменский</w:t>
      </w:r>
      <w:r w:rsidRPr="007B19DD">
        <w:rPr>
          <w:rFonts w:ascii="Times New Roman" w:hAnsi="Times New Roman" w:cs="Times New Roman"/>
        </w:rPr>
        <w:t xml:space="preserve"> сельсовет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края, утв</w:t>
      </w:r>
      <w:r>
        <w:rPr>
          <w:rFonts w:ascii="Times New Roman" w:hAnsi="Times New Roman" w:cs="Times New Roman"/>
        </w:rPr>
        <w:t>ержденным Решением Краснознаменского</w:t>
      </w:r>
      <w:r w:rsidRPr="007B19DD">
        <w:rPr>
          <w:rFonts w:ascii="Times New Roman" w:hAnsi="Times New Roman" w:cs="Times New Roman"/>
        </w:rPr>
        <w:t xml:space="preserve"> сельского Совета депутатов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от </w:t>
      </w:r>
      <w:r>
        <w:rPr>
          <w:rFonts w:ascii="Times New Roman" w:hAnsi="Times New Roman" w:cs="Times New Roman"/>
        </w:rPr>
        <w:t xml:space="preserve">26 декабря </w:t>
      </w:r>
      <w:r w:rsidRPr="007B19DD">
        <w:rPr>
          <w:rFonts w:ascii="Times New Roman" w:hAnsi="Times New Roman" w:cs="Times New Roman"/>
        </w:rPr>
        <w:t xml:space="preserve"> 201</w:t>
      </w:r>
      <w:r>
        <w:rPr>
          <w:rFonts w:ascii="Times New Roman" w:hAnsi="Times New Roman" w:cs="Times New Roman"/>
        </w:rPr>
        <w:t>8</w:t>
      </w:r>
      <w:r w:rsidRPr="007B19DD">
        <w:rPr>
          <w:rFonts w:ascii="Times New Roman" w:hAnsi="Times New Roman" w:cs="Times New Roman"/>
        </w:rPr>
        <w:t xml:space="preserve"> г. № </w:t>
      </w:r>
      <w:r>
        <w:rPr>
          <w:rFonts w:ascii="Times New Roman" w:hAnsi="Times New Roman" w:cs="Times New Roman"/>
        </w:rPr>
        <w:t>2</w:t>
      </w:r>
      <w:r w:rsidRPr="007B19DD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(в ред. от 17.12.2020 № 10) </w:t>
      </w:r>
      <w:r w:rsidRPr="007B19DD">
        <w:rPr>
          <w:rFonts w:ascii="Times New Roman" w:hAnsi="Times New Roman" w:cs="Times New Roman"/>
        </w:rPr>
        <w:t xml:space="preserve"> (далее - Положение о бюджетном процессе)</w:t>
      </w:r>
      <w:r>
        <w:rPr>
          <w:rFonts w:ascii="Times New Roman" w:hAnsi="Times New Roman" w:cs="Times New Roman"/>
        </w:rPr>
        <w:t>;</w:t>
      </w:r>
    </w:p>
    <w:p w:rsidR="00542E6E" w:rsidRDefault="00542E6E" w:rsidP="00EC64C4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Положением о контрольно-счетной  комиссии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края, утвержденным решением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районного Совета народных депутатов от 10 декабря 2021г. № 39</w:t>
      </w:r>
      <w:r>
        <w:rPr>
          <w:rFonts w:ascii="Times New Roman" w:hAnsi="Times New Roman" w:cs="Times New Roman"/>
        </w:rPr>
        <w:t>;</w:t>
      </w:r>
    </w:p>
    <w:p w:rsidR="00542E6E" w:rsidRDefault="00542E6E" w:rsidP="00EC64C4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</w:t>
      </w:r>
      <w:r w:rsidRPr="007B19DD">
        <w:rPr>
          <w:rFonts w:ascii="Times New Roman" w:hAnsi="Times New Roman" w:cs="Times New Roman"/>
        </w:rPr>
        <w:t>оглашением о передаче полномочий контрольно-счетного органа К</w:t>
      </w:r>
      <w:r>
        <w:rPr>
          <w:rFonts w:ascii="Times New Roman" w:hAnsi="Times New Roman" w:cs="Times New Roman"/>
        </w:rPr>
        <w:t>раснознамен</w:t>
      </w:r>
      <w:r w:rsidRPr="007B19DD">
        <w:rPr>
          <w:rFonts w:ascii="Times New Roman" w:hAnsi="Times New Roman" w:cs="Times New Roman"/>
        </w:rPr>
        <w:t xml:space="preserve">ского сельсовета контрольно-счетной комиссии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по осуществлению внешнего муниципального финансового контроля от 01.11.2022 года</w:t>
      </w:r>
      <w:r>
        <w:rPr>
          <w:rFonts w:ascii="Times New Roman" w:hAnsi="Times New Roman" w:cs="Times New Roman"/>
        </w:rPr>
        <w:t>;</w:t>
      </w:r>
    </w:p>
    <w:p w:rsidR="00542E6E" w:rsidRDefault="00542E6E" w:rsidP="00EC64C4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п.1.2 плана работы  контрольно-счетной комиссии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</w:t>
      </w:r>
      <w:r>
        <w:rPr>
          <w:rFonts w:ascii="Times New Roman" w:hAnsi="Times New Roman" w:cs="Times New Roman"/>
        </w:rPr>
        <w:t>;</w:t>
      </w:r>
    </w:p>
    <w:p w:rsidR="00542E6E" w:rsidRDefault="00542E6E" w:rsidP="00EC64C4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Р</w:t>
      </w:r>
      <w:r w:rsidRPr="007B19DD">
        <w:rPr>
          <w:rFonts w:ascii="Times New Roman" w:hAnsi="Times New Roman" w:cs="Times New Roman"/>
        </w:rPr>
        <w:t xml:space="preserve">аспоряжение от </w:t>
      </w:r>
      <w:r>
        <w:rPr>
          <w:rFonts w:ascii="Times New Roman" w:hAnsi="Times New Roman" w:cs="Times New Roman"/>
        </w:rPr>
        <w:t>15</w:t>
      </w:r>
      <w:r w:rsidRPr="007B19DD">
        <w:rPr>
          <w:rFonts w:ascii="Times New Roman" w:hAnsi="Times New Roman" w:cs="Times New Roman"/>
        </w:rPr>
        <w:t xml:space="preserve">.11.2023 № </w:t>
      </w:r>
      <w:r>
        <w:rPr>
          <w:rFonts w:ascii="Times New Roman" w:hAnsi="Times New Roman" w:cs="Times New Roman"/>
        </w:rPr>
        <w:t>88</w:t>
      </w:r>
      <w:r w:rsidRPr="007B19DD">
        <w:rPr>
          <w:rFonts w:ascii="Times New Roman" w:hAnsi="Times New Roman" w:cs="Times New Roman"/>
        </w:rPr>
        <w:t xml:space="preserve"> контрольно-счетной комиссии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 «О проведении экспертизы</w:t>
      </w:r>
      <w:r>
        <w:rPr>
          <w:rFonts w:ascii="Times New Roman" w:hAnsi="Times New Roman" w:cs="Times New Roman"/>
        </w:rPr>
        <w:t xml:space="preserve"> на</w:t>
      </w:r>
      <w:r w:rsidRPr="007B19DD">
        <w:rPr>
          <w:rFonts w:ascii="Times New Roman" w:hAnsi="Times New Roman" w:cs="Times New Roman"/>
        </w:rPr>
        <w:t xml:space="preserve"> решени</w:t>
      </w:r>
      <w:r>
        <w:rPr>
          <w:rFonts w:ascii="Times New Roman" w:hAnsi="Times New Roman" w:cs="Times New Roman"/>
        </w:rPr>
        <w:t>е</w:t>
      </w:r>
      <w:r w:rsidRPr="007B19DD">
        <w:rPr>
          <w:rFonts w:ascii="Times New Roman" w:hAnsi="Times New Roman" w:cs="Times New Roman"/>
        </w:rPr>
        <w:t xml:space="preserve"> Совета депутатов К</w:t>
      </w:r>
      <w:r>
        <w:rPr>
          <w:rFonts w:ascii="Times New Roman" w:hAnsi="Times New Roman" w:cs="Times New Roman"/>
        </w:rPr>
        <w:t>раснознаменс</w:t>
      </w:r>
      <w:r w:rsidRPr="007B19DD">
        <w:rPr>
          <w:rFonts w:ascii="Times New Roman" w:hAnsi="Times New Roman" w:cs="Times New Roman"/>
        </w:rPr>
        <w:t xml:space="preserve">кого сельсовета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«О бюджете поселения К</w:t>
      </w:r>
      <w:r>
        <w:rPr>
          <w:rFonts w:ascii="Times New Roman" w:hAnsi="Times New Roman" w:cs="Times New Roman"/>
        </w:rPr>
        <w:t>раснознамен</w:t>
      </w:r>
      <w:r w:rsidRPr="007B19DD">
        <w:rPr>
          <w:rFonts w:ascii="Times New Roman" w:hAnsi="Times New Roman" w:cs="Times New Roman"/>
        </w:rPr>
        <w:t xml:space="preserve">ского сельсовета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на 2024 год»</w:t>
      </w:r>
      <w:r>
        <w:rPr>
          <w:rFonts w:ascii="Times New Roman" w:hAnsi="Times New Roman" w:cs="Times New Roman"/>
        </w:rPr>
        <w:t>;</w:t>
      </w:r>
    </w:p>
    <w:p w:rsidR="00315287" w:rsidRPr="007B19DD" w:rsidRDefault="00315287" w:rsidP="0031528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Стандартом внешнего муниципального финансового контроля СВМФК 03 «Экспертиза проекта бюджета на очередной финансовый год», утвержденный распоряжением контрольно-счетной комиссии от 15.07.2021 № 4</w:t>
      </w:r>
      <w:r w:rsidRPr="007B19DD">
        <w:rPr>
          <w:rFonts w:ascii="Times New Roman" w:hAnsi="Times New Roman" w:cs="Times New Roman"/>
        </w:rPr>
        <w:t>.</w:t>
      </w:r>
    </w:p>
    <w:p w:rsidR="00E25115" w:rsidRPr="00315287" w:rsidRDefault="00AF4F1D" w:rsidP="00315287">
      <w:pPr>
        <w:shd w:val="clear" w:color="auto" w:fill="FFFFFF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</w:rPr>
        <w:t xml:space="preserve">            </w:t>
      </w:r>
      <w:r w:rsidR="008D7C3A" w:rsidRPr="00315287">
        <w:rPr>
          <w:rFonts w:ascii="Times New Roman" w:hAnsi="Times New Roman" w:cs="Times New Roman"/>
        </w:rPr>
        <w:t>Уточненный п</w:t>
      </w:r>
      <w:r w:rsidR="00961A80" w:rsidRPr="00315287">
        <w:rPr>
          <w:rFonts w:ascii="Times New Roman" w:hAnsi="Times New Roman" w:cs="Times New Roman"/>
        </w:rPr>
        <w:t>роект решения о бюджете</w:t>
      </w:r>
      <w:r w:rsidR="008D7C3A" w:rsidRPr="00315287">
        <w:rPr>
          <w:rFonts w:ascii="Times New Roman" w:hAnsi="Times New Roman" w:cs="Times New Roman"/>
        </w:rPr>
        <w:t xml:space="preserve"> представлен</w:t>
      </w:r>
      <w:r w:rsidR="00961A80" w:rsidRPr="00315287">
        <w:rPr>
          <w:rFonts w:ascii="Times New Roman" w:hAnsi="Times New Roman" w:cs="Times New Roman"/>
        </w:rPr>
        <w:t xml:space="preserve"> на рассмотрение в контрольно-счетную комиссию </w:t>
      </w:r>
      <w:proofErr w:type="spellStart"/>
      <w:r w:rsidR="008D7C3A" w:rsidRPr="00315287">
        <w:rPr>
          <w:rFonts w:ascii="Times New Roman" w:hAnsi="Times New Roman" w:cs="Times New Roman"/>
        </w:rPr>
        <w:t>Курьинского</w:t>
      </w:r>
      <w:proofErr w:type="spellEnd"/>
      <w:r w:rsidR="008D7C3A" w:rsidRPr="00315287">
        <w:rPr>
          <w:rFonts w:ascii="Times New Roman" w:hAnsi="Times New Roman" w:cs="Times New Roman"/>
        </w:rPr>
        <w:t xml:space="preserve"> района Алтайского края (далее - контрольно-счетная комиссия)</w:t>
      </w:r>
      <w:r w:rsidR="000A0964" w:rsidRPr="00315287">
        <w:rPr>
          <w:rFonts w:ascii="Times New Roman" w:hAnsi="Times New Roman" w:cs="Times New Roman"/>
        </w:rPr>
        <w:t xml:space="preserve"> без</w:t>
      </w:r>
      <w:r w:rsidR="008D7C3A" w:rsidRPr="00315287">
        <w:rPr>
          <w:rFonts w:ascii="Times New Roman" w:hAnsi="Times New Roman" w:cs="Times New Roman"/>
        </w:rPr>
        <w:t xml:space="preserve"> </w:t>
      </w:r>
      <w:r w:rsidR="00751F3B" w:rsidRPr="00315287">
        <w:rPr>
          <w:rFonts w:ascii="Times New Roman" w:hAnsi="Times New Roman" w:cs="Times New Roman"/>
          <w:bCs/>
          <w:lang w:eastAsia="en-US"/>
        </w:rPr>
        <w:t>сопроводительн</w:t>
      </w:r>
      <w:r w:rsidR="000A0964" w:rsidRPr="00315287">
        <w:rPr>
          <w:rFonts w:ascii="Times New Roman" w:hAnsi="Times New Roman" w:cs="Times New Roman"/>
          <w:bCs/>
          <w:lang w:eastAsia="en-US"/>
        </w:rPr>
        <w:t>ого</w:t>
      </w:r>
      <w:r w:rsidR="00751F3B" w:rsidRPr="00315287">
        <w:rPr>
          <w:rFonts w:ascii="Times New Roman" w:hAnsi="Times New Roman" w:cs="Times New Roman"/>
          <w:bCs/>
          <w:lang w:eastAsia="en-US"/>
        </w:rPr>
        <w:t xml:space="preserve"> письм</w:t>
      </w:r>
      <w:r w:rsidR="000A0964" w:rsidRPr="00315287">
        <w:rPr>
          <w:rFonts w:ascii="Times New Roman" w:hAnsi="Times New Roman" w:cs="Times New Roman"/>
          <w:bCs/>
          <w:lang w:eastAsia="en-US"/>
        </w:rPr>
        <w:t>а</w:t>
      </w:r>
      <w:r w:rsidR="00751F3B" w:rsidRPr="00315287">
        <w:rPr>
          <w:rFonts w:ascii="Times New Roman" w:hAnsi="Times New Roman" w:cs="Times New Roman"/>
          <w:bCs/>
          <w:lang w:eastAsia="en-US"/>
        </w:rPr>
        <w:t xml:space="preserve"> от </w:t>
      </w:r>
      <w:r w:rsidR="00EC64C4" w:rsidRPr="00315287">
        <w:rPr>
          <w:rFonts w:ascii="Times New Roman" w:hAnsi="Times New Roman" w:cs="Times New Roman"/>
          <w:bCs/>
          <w:lang w:eastAsia="en-US"/>
        </w:rPr>
        <w:t>1</w:t>
      </w:r>
      <w:r w:rsidR="00542E6E">
        <w:rPr>
          <w:rFonts w:ascii="Times New Roman" w:hAnsi="Times New Roman" w:cs="Times New Roman"/>
          <w:bCs/>
          <w:lang w:eastAsia="en-US"/>
        </w:rPr>
        <w:t>4</w:t>
      </w:r>
      <w:r w:rsidR="00751F3B" w:rsidRPr="00315287">
        <w:rPr>
          <w:rFonts w:ascii="Times New Roman" w:hAnsi="Times New Roman" w:cs="Times New Roman"/>
          <w:bCs/>
          <w:lang w:eastAsia="en-US"/>
        </w:rPr>
        <w:t>.1</w:t>
      </w:r>
      <w:r w:rsidR="008D7C3A" w:rsidRPr="00315287">
        <w:rPr>
          <w:rFonts w:ascii="Times New Roman" w:hAnsi="Times New Roman" w:cs="Times New Roman"/>
          <w:bCs/>
          <w:lang w:eastAsia="en-US"/>
        </w:rPr>
        <w:t>2</w:t>
      </w:r>
      <w:r w:rsidR="00751F3B" w:rsidRPr="00315287">
        <w:rPr>
          <w:rFonts w:ascii="Times New Roman" w:hAnsi="Times New Roman" w:cs="Times New Roman"/>
          <w:bCs/>
          <w:lang w:eastAsia="en-US"/>
        </w:rPr>
        <w:t xml:space="preserve">.2023 </w:t>
      </w:r>
      <w:r w:rsidR="008D7C3A" w:rsidRPr="00315287">
        <w:rPr>
          <w:rFonts w:ascii="Times New Roman" w:hAnsi="Times New Roman" w:cs="Times New Roman"/>
          <w:lang w:eastAsia="en-US"/>
        </w:rPr>
        <w:t>со следующими документами:</w:t>
      </w:r>
    </w:p>
    <w:p w:rsidR="008D7C3A" w:rsidRDefault="008D7C3A" w:rsidP="00FC6284">
      <w:pPr>
        <w:pStyle w:val="24"/>
        <w:numPr>
          <w:ilvl w:val="0"/>
          <w:numId w:val="6"/>
        </w:numPr>
        <w:shd w:val="clear" w:color="auto" w:fill="auto"/>
        <w:spacing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уточненный Проект решения о бюджете муниципального образования </w:t>
      </w:r>
      <w:r w:rsidR="00542E6E">
        <w:rPr>
          <w:sz w:val="24"/>
          <w:szCs w:val="24"/>
          <w:lang w:eastAsia="en-US"/>
        </w:rPr>
        <w:t>Краснознамен</w:t>
      </w:r>
      <w:r>
        <w:rPr>
          <w:sz w:val="24"/>
          <w:szCs w:val="24"/>
          <w:lang w:eastAsia="en-US"/>
        </w:rPr>
        <w:t xml:space="preserve">ский сельсовет </w:t>
      </w:r>
      <w:proofErr w:type="spellStart"/>
      <w:r>
        <w:rPr>
          <w:sz w:val="24"/>
          <w:szCs w:val="24"/>
          <w:lang w:eastAsia="en-US"/>
        </w:rPr>
        <w:t>Курьинского</w:t>
      </w:r>
      <w:proofErr w:type="spellEnd"/>
      <w:r>
        <w:rPr>
          <w:sz w:val="24"/>
          <w:szCs w:val="24"/>
          <w:lang w:eastAsia="en-US"/>
        </w:rPr>
        <w:t xml:space="preserve"> района Алтайского края на 2024 год;</w:t>
      </w:r>
    </w:p>
    <w:p w:rsidR="006F7E06" w:rsidRPr="006F7E06" w:rsidRDefault="008D7C3A" w:rsidP="008D7C3A">
      <w:pPr>
        <w:pStyle w:val="aa"/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2)  уточнения к 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пояснительн</w:t>
      </w:r>
      <w:r>
        <w:rPr>
          <w:rFonts w:ascii="Times New Roman" w:eastAsia="Times New Roman" w:hAnsi="Times New Roman" w:cs="Times New Roman"/>
          <w:lang w:eastAsia="en-US"/>
        </w:rPr>
        <w:t>ой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записк</w:t>
      </w:r>
      <w:r>
        <w:rPr>
          <w:rFonts w:ascii="Times New Roman" w:eastAsia="Times New Roman" w:hAnsi="Times New Roman" w:cs="Times New Roman"/>
          <w:lang w:eastAsia="en-US"/>
        </w:rPr>
        <w:t>е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к проекту</w:t>
      </w:r>
      <w:r w:rsidR="006F7E06">
        <w:rPr>
          <w:rFonts w:ascii="Times New Roman" w:eastAsia="Times New Roman" w:hAnsi="Times New Roman" w:cs="Times New Roman"/>
          <w:lang w:eastAsia="en-US"/>
        </w:rPr>
        <w:t xml:space="preserve"> решения о бюджете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</w:t>
      </w:r>
      <w:r w:rsidR="00542E6E">
        <w:rPr>
          <w:rFonts w:ascii="Times New Roman" w:eastAsia="Times New Roman" w:hAnsi="Times New Roman" w:cs="Times New Roman"/>
          <w:lang w:eastAsia="en-US"/>
        </w:rPr>
        <w:t>Краснознамен</w:t>
      </w:r>
      <w:r w:rsidR="006F7E06">
        <w:rPr>
          <w:rFonts w:ascii="Times New Roman" w:eastAsia="Times New Roman" w:hAnsi="Times New Roman" w:cs="Times New Roman"/>
          <w:lang w:eastAsia="en-US"/>
        </w:rPr>
        <w:t>ского сельсовета  на 2024 год</w:t>
      </w:r>
      <w:r>
        <w:rPr>
          <w:rFonts w:ascii="Times New Roman" w:eastAsia="Times New Roman" w:hAnsi="Times New Roman" w:cs="Times New Roman"/>
          <w:lang w:eastAsia="en-US"/>
        </w:rPr>
        <w:t>.</w:t>
      </w:r>
    </w:p>
    <w:p w:rsidR="00013B9A" w:rsidRDefault="00FC6284" w:rsidP="0040213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FD53D0" w:rsidRPr="00FC6284">
        <w:rPr>
          <w:rFonts w:ascii="Times New Roman" w:hAnsi="Times New Roman" w:cs="Times New Roman"/>
        </w:rPr>
        <w:t>Представленны</w:t>
      </w:r>
      <w:r w:rsidR="00FD53D0">
        <w:rPr>
          <w:rFonts w:ascii="Times New Roman" w:hAnsi="Times New Roman" w:cs="Times New Roman"/>
        </w:rPr>
        <w:t>м проектом Решения вносятся изменения</w:t>
      </w:r>
      <w:r>
        <w:rPr>
          <w:rFonts w:ascii="Times New Roman" w:hAnsi="Times New Roman" w:cs="Times New Roman"/>
        </w:rPr>
        <w:t xml:space="preserve"> в основные характеристики</w:t>
      </w:r>
      <w:r w:rsidR="00013B9A" w:rsidRPr="007B19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бюджета на 2024 год</w:t>
      </w:r>
      <w:r w:rsidR="00013B9A" w:rsidRPr="007B19DD">
        <w:rPr>
          <w:rFonts w:ascii="Times New Roman" w:hAnsi="Times New Roman" w:cs="Times New Roman"/>
        </w:rPr>
        <w:t>:</w:t>
      </w:r>
    </w:p>
    <w:p w:rsidR="00C74B0C" w:rsidRPr="007B19DD" w:rsidRDefault="00E92E14" w:rsidP="00C74B0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2F6232">
        <w:rPr>
          <w:rFonts w:ascii="Times New Roman" w:hAnsi="Times New Roman" w:cs="Times New Roman"/>
        </w:rPr>
        <w:t xml:space="preserve">    </w:t>
      </w:r>
      <w:r w:rsidR="00C74B0C">
        <w:rPr>
          <w:rFonts w:ascii="Times New Roman" w:hAnsi="Times New Roman" w:cs="Times New Roman"/>
        </w:rPr>
        <w:t>-</w:t>
      </w:r>
      <w:r w:rsidR="00C74B0C" w:rsidRPr="00C74B0C">
        <w:rPr>
          <w:rFonts w:ascii="Times New Roman" w:hAnsi="Times New Roman" w:cs="Times New Roman"/>
        </w:rPr>
        <w:t xml:space="preserve"> </w:t>
      </w:r>
      <w:r w:rsidR="00C74B0C">
        <w:rPr>
          <w:rFonts w:ascii="Times New Roman" w:hAnsi="Times New Roman" w:cs="Times New Roman"/>
        </w:rPr>
        <w:t>прогнозируемый о</w:t>
      </w:r>
      <w:r w:rsidR="00C74B0C" w:rsidRPr="007B19DD">
        <w:rPr>
          <w:rFonts w:ascii="Times New Roman" w:hAnsi="Times New Roman" w:cs="Times New Roman"/>
        </w:rPr>
        <w:t>бщий объем доходов бюджета К</w:t>
      </w:r>
      <w:r w:rsidR="00C74B0C">
        <w:rPr>
          <w:rFonts w:ascii="Times New Roman" w:hAnsi="Times New Roman" w:cs="Times New Roman"/>
        </w:rPr>
        <w:t>раснознамен</w:t>
      </w:r>
      <w:r w:rsidR="00C74B0C" w:rsidRPr="007B19DD">
        <w:rPr>
          <w:rFonts w:ascii="Times New Roman" w:hAnsi="Times New Roman" w:cs="Times New Roman"/>
        </w:rPr>
        <w:t xml:space="preserve">ского сельсовета на </w:t>
      </w:r>
      <w:r w:rsidR="00C74B0C" w:rsidRPr="007B19DD">
        <w:rPr>
          <w:rFonts w:ascii="Times New Roman" w:hAnsi="Times New Roman" w:cs="Times New Roman"/>
        </w:rPr>
        <w:lastRenderedPageBreak/>
        <w:t>2024 год прогнозируется в сумме 2</w:t>
      </w:r>
      <w:r w:rsidR="00C74B0C">
        <w:rPr>
          <w:rFonts w:ascii="Times New Roman" w:hAnsi="Times New Roman" w:cs="Times New Roman"/>
        </w:rPr>
        <w:t> 857,0</w:t>
      </w:r>
      <w:r w:rsidR="00C74B0C" w:rsidRPr="007B19DD">
        <w:rPr>
          <w:rFonts w:ascii="Times New Roman" w:hAnsi="Times New Roman" w:cs="Times New Roman"/>
        </w:rPr>
        <w:t xml:space="preserve"> тыс. рублей, в том числе объем межбюджетных трансфертов, получаемых из других бюджетов, в сумме 1</w:t>
      </w:r>
      <w:r w:rsidR="00C74B0C">
        <w:rPr>
          <w:rFonts w:ascii="Times New Roman" w:hAnsi="Times New Roman" w:cs="Times New Roman"/>
        </w:rPr>
        <w:t> 443,6</w:t>
      </w:r>
      <w:r w:rsidR="00C74B0C" w:rsidRPr="007B19DD">
        <w:rPr>
          <w:rFonts w:ascii="Times New Roman" w:hAnsi="Times New Roman" w:cs="Times New Roman"/>
        </w:rPr>
        <w:t xml:space="preserve"> тыс. рублей</w:t>
      </w:r>
      <w:r w:rsidR="00C74B0C">
        <w:rPr>
          <w:rFonts w:ascii="Times New Roman" w:hAnsi="Times New Roman" w:cs="Times New Roman"/>
        </w:rPr>
        <w:t>;</w:t>
      </w:r>
    </w:p>
    <w:p w:rsidR="00C74B0C" w:rsidRPr="007B19DD" w:rsidRDefault="00C74B0C" w:rsidP="00C74B0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- о</w:t>
      </w:r>
      <w:r w:rsidRPr="007B19DD">
        <w:rPr>
          <w:rFonts w:ascii="Times New Roman" w:hAnsi="Times New Roman" w:cs="Times New Roman"/>
        </w:rPr>
        <w:t>бщий объем расходов бюджета К</w:t>
      </w:r>
      <w:r>
        <w:rPr>
          <w:rFonts w:ascii="Times New Roman" w:hAnsi="Times New Roman" w:cs="Times New Roman"/>
        </w:rPr>
        <w:t>раснознамен</w:t>
      </w:r>
      <w:r w:rsidRPr="007B19DD">
        <w:rPr>
          <w:rFonts w:ascii="Times New Roman" w:hAnsi="Times New Roman" w:cs="Times New Roman"/>
        </w:rPr>
        <w:t>ского сельсовета на 2024 год запланирован в сумме  2</w:t>
      </w:r>
      <w:r>
        <w:rPr>
          <w:rFonts w:ascii="Times New Roman" w:hAnsi="Times New Roman" w:cs="Times New Roman"/>
        </w:rPr>
        <w:t> 857,0</w:t>
      </w:r>
      <w:r w:rsidRPr="007B19DD">
        <w:rPr>
          <w:rFonts w:ascii="Times New Roman" w:hAnsi="Times New Roman" w:cs="Times New Roman"/>
        </w:rPr>
        <w:t xml:space="preserve"> тыс. рублей</w:t>
      </w:r>
      <w:r>
        <w:rPr>
          <w:rFonts w:ascii="Times New Roman" w:hAnsi="Times New Roman" w:cs="Times New Roman"/>
        </w:rPr>
        <w:t>;</w:t>
      </w:r>
    </w:p>
    <w:p w:rsidR="00C74B0C" w:rsidRPr="007B19DD" w:rsidRDefault="00C74B0C" w:rsidP="00C74B0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- в</w:t>
      </w:r>
      <w:r w:rsidRPr="007B19DD">
        <w:rPr>
          <w:rFonts w:ascii="Times New Roman" w:hAnsi="Times New Roman" w:cs="Times New Roman"/>
        </w:rPr>
        <w:t xml:space="preserve">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  в том числе верхний  предел  долга  по муниципальным  гарантиям  в сумме  0,0 тыс. рублей;</w:t>
      </w:r>
    </w:p>
    <w:p w:rsidR="00C74B0C" w:rsidRDefault="00C74B0C" w:rsidP="00C74B0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- д</w:t>
      </w:r>
      <w:r w:rsidRPr="007B19DD">
        <w:rPr>
          <w:rFonts w:ascii="Times New Roman" w:hAnsi="Times New Roman" w:cs="Times New Roman"/>
        </w:rPr>
        <w:t>ефицит бюджета К</w:t>
      </w:r>
      <w:r>
        <w:rPr>
          <w:rFonts w:ascii="Times New Roman" w:hAnsi="Times New Roman" w:cs="Times New Roman"/>
        </w:rPr>
        <w:t>раснознамен</w:t>
      </w:r>
      <w:r w:rsidRPr="007B19DD">
        <w:rPr>
          <w:rFonts w:ascii="Times New Roman" w:hAnsi="Times New Roman" w:cs="Times New Roman"/>
        </w:rPr>
        <w:t xml:space="preserve">ского сельсовета  на весь бюджетный период в сумме  </w:t>
      </w:r>
      <w:r>
        <w:rPr>
          <w:rFonts w:ascii="Times New Roman" w:hAnsi="Times New Roman" w:cs="Times New Roman"/>
        </w:rPr>
        <w:t>0,0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1345FD" w:rsidRDefault="001345FD" w:rsidP="00C74B0C">
      <w:pPr>
        <w:jc w:val="both"/>
        <w:rPr>
          <w:rFonts w:ascii="Times New Roman" w:hAnsi="Times New Roman" w:cs="Times New Roman"/>
        </w:rPr>
      </w:pPr>
    </w:p>
    <w:p w:rsidR="001345FD" w:rsidRDefault="001345FD" w:rsidP="001345FD">
      <w:pPr>
        <w:widowControl/>
        <w:jc w:val="both"/>
        <w:rPr>
          <w:rFonts w:ascii="Times New Roman" w:hAnsi="Times New Roman" w:cs="Times New Roman"/>
        </w:rPr>
      </w:pPr>
    </w:p>
    <w:p w:rsidR="001345FD" w:rsidRPr="007B19DD" w:rsidRDefault="001345FD" w:rsidP="001345FD">
      <w:pPr>
        <w:jc w:val="center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Основные характеристики бюджета </w:t>
      </w:r>
      <w:proofErr w:type="spellStart"/>
      <w:r w:rsidR="00C74B0C">
        <w:rPr>
          <w:rFonts w:ascii="Times New Roman" w:hAnsi="Times New Roman" w:cs="Times New Roman"/>
        </w:rPr>
        <w:t>Краснознмен</w:t>
      </w:r>
      <w:r>
        <w:rPr>
          <w:rFonts w:ascii="Times New Roman" w:hAnsi="Times New Roman" w:cs="Times New Roman"/>
        </w:rPr>
        <w:t>с</w:t>
      </w:r>
      <w:r w:rsidRPr="007B19DD">
        <w:rPr>
          <w:rFonts w:ascii="Times New Roman" w:hAnsi="Times New Roman" w:cs="Times New Roman"/>
        </w:rPr>
        <w:t>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представлены в таблице </w:t>
      </w:r>
    </w:p>
    <w:p w:rsidR="001345FD" w:rsidRPr="007B19DD" w:rsidRDefault="001345FD" w:rsidP="001345FD">
      <w:pPr>
        <w:jc w:val="center"/>
        <w:rPr>
          <w:rFonts w:ascii="Times New Roman" w:hAnsi="Times New Roman" w:cs="Times New Roman"/>
        </w:rPr>
      </w:pPr>
    </w:p>
    <w:p w:rsidR="001345FD" w:rsidRPr="007B19DD" w:rsidRDefault="001345FD" w:rsidP="001345FD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Таблица №1                                                                                                        тыс</w:t>
      </w:r>
      <w:proofErr w:type="gramStart"/>
      <w:r w:rsidRPr="007B19DD">
        <w:rPr>
          <w:rFonts w:ascii="Times New Roman" w:hAnsi="Times New Roman" w:cs="Times New Roman"/>
        </w:rPr>
        <w:t>.р</w:t>
      </w:r>
      <w:proofErr w:type="gramEnd"/>
      <w:r w:rsidRPr="007B19DD">
        <w:rPr>
          <w:rFonts w:ascii="Times New Roman" w:hAnsi="Times New Roman" w:cs="Times New Roman"/>
        </w:rPr>
        <w:t>ублей</w:t>
      </w:r>
    </w:p>
    <w:p w:rsidR="001345FD" w:rsidRPr="007B19DD" w:rsidRDefault="001345FD" w:rsidP="001345FD">
      <w:pPr>
        <w:rPr>
          <w:rFonts w:ascii="Times New Roman" w:hAnsi="Times New Roman" w:cs="Times New Roman"/>
        </w:rPr>
      </w:pPr>
    </w:p>
    <w:tbl>
      <w:tblPr>
        <w:tblOverlap w:val="never"/>
        <w:tblW w:w="936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72"/>
        <w:gridCol w:w="1701"/>
        <w:gridCol w:w="1701"/>
        <w:gridCol w:w="992"/>
      </w:tblGrid>
      <w:tr w:rsidR="00D82F36" w:rsidRPr="007B19DD" w:rsidTr="00C74B0C">
        <w:trPr>
          <w:trHeight w:hRule="exact" w:val="111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2F36" w:rsidRPr="007B19DD" w:rsidRDefault="00D82F36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F36" w:rsidRPr="00A473A6" w:rsidRDefault="00D82F36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A473A6">
              <w:rPr>
                <w:rStyle w:val="25"/>
              </w:rPr>
              <w:t>Проект (</w:t>
            </w:r>
            <w:proofErr w:type="spellStart"/>
            <w:proofErr w:type="gramStart"/>
            <w:r w:rsidRPr="00A473A6">
              <w:rPr>
                <w:rStyle w:val="25"/>
              </w:rPr>
              <w:t>первоначаль-ный</w:t>
            </w:r>
            <w:proofErr w:type="spellEnd"/>
            <w:proofErr w:type="gramEnd"/>
            <w:r w:rsidRPr="00A473A6">
              <w:rPr>
                <w:rStyle w:val="25"/>
              </w:rPr>
              <w:t>) бюджет на 2024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F36" w:rsidRPr="00A473A6" w:rsidRDefault="00D82F36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473A6">
              <w:rPr>
                <w:rStyle w:val="25"/>
              </w:rPr>
              <w:t>Проект (уточненный) бюджет на 2024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F36" w:rsidRPr="00A473A6" w:rsidRDefault="00D82F36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A473A6">
              <w:rPr>
                <w:rStyle w:val="25"/>
              </w:rPr>
              <w:t>Отклонения</w:t>
            </w:r>
          </w:p>
          <w:p w:rsidR="00D82F36" w:rsidRPr="00A473A6" w:rsidRDefault="00D82F36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A473A6">
              <w:rPr>
                <w:rStyle w:val="25"/>
              </w:rPr>
              <w:t>(+,-)</w:t>
            </w:r>
          </w:p>
        </w:tc>
      </w:tr>
      <w:tr w:rsidR="00C74B0C" w:rsidRPr="007B19DD" w:rsidTr="00C74B0C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74B0C" w:rsidRPr="007B19DD" w:rsidRDefault="00C74B0C" w:rsidP="00C2617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ДОХОДЫ,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4B0C" w:rsidRPr="007B19DD" w:rsidRDefault="00C74B0C" w:rsidP="00F05E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4B0C" w:rsidRPr="007B19DD" w:rsidRDefault="00C74B0C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4B0C" w:rsidRPr="007B19DD" w:rsidRDefault="00C74B0C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18,7</w:t>
            </w:r>
          </w:p>
        </w:tc>
      </w:tr>
      <w:tr w:rsidR="00C74B0C" w:rsidRPr="007B19DD" w:rsidTr="00C74B0C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74B0C" w:rsidRPr="007B19DD" w:rsidRDefault="00C74B0C" w:rsidP="00C2617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РАСХОДЫ,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4B0C" w:rsidRPr="007B19DD" w:rsidRDefault="00C74B0C" w:rsidP="00F05E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4B0C" w:rsidRPr="007B19DD" w:rsidRDefault="00C74B0C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4B0C" w:rsidRPr="007B19DD" w:rsidRDefault="00C74B0C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18,7</w:t>
            </w:r>
          </w:p>
        </w:tc>
      </w:tr>
      <w:tr w:rsidR="00C74B0C" w:rsidRPr="007B19DD" w:rsidTr="00C74B0C">
        <w:trPr>
          <w:trHeight w:hRule="exact" w:val="29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74B0C" w:rsidRPr="007B19DD" w:rsidRDefault="00C74B0C" w:rsidP="00C2617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ДЕФИЦИ</w:t>
            </w:r>
            <w:proofErr w:type="gramStart"/>
            <w:r w:rsidRPr="007B19DD">
              <w:rPr>
                <w:rStyle w:val="25"/>
              </w:rPr>
              <w:t>Т(</w:t>
            </w:r>
            <w:proofErr w:type="gramEnd"/>
            <w:r w:rsidRPr="007B19DD">
              <w:rPr>
                <w:rStyle w:val="25"/>
              </w:rPr>
              <w:t>-), ПРОФИЦИТ(+),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74B0C" w:rsidRPr="007B19DD" w:rsidRDefault="00C74B0C" w:rsidP="00F05E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4B0C" w:rsidRPr="007B19DD" w:rsidRDefault="00C74B0C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B0C" w:rsidRPr="007B19DD" w:rsidRDefault="00C74B0C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</w:p>
        </w:tc>
      </w:tr>
    </w:tbl>
    <w:p w:rsidR="00E92E14" w:rsidRDefault="00E92E14" w:rsidP="001345FD">
      <w:pPr>
        <w:jc w:val="both"/>
        <w:rPr>
          <w:rFonts w:ascii="Times New Roman" w:hAnsi="Times New Roman" w:cs="Times New Roman"/>
        </w:rPr>
      </w:pPr>
    </w:p>
    <w:p w:rsidR="00E92E14" w:rsidRDefault="00E92E14" w:rsidP="00E92E14">
      <w:pPr>
        <w:widowControl/>
        <w:jc w:val="both"/>
        <w:rPr>
          <w:rFonts w:ascii="Times New Roman" w:hAnsi="Times New Roman" w:cs="Times New Roman"/>
        </w:rPr>
      </w:pPr>
    </w:p>
    <w:p w:rsidR="0072161F" w:rsidRPr="007B19DD" w:rsidRDefault="003D5F82" w:rsidP="00402137">
      <w:pPr>
        <w:pStyle w:val="a7"/>
        <w:spacing w:after="0"/>
        <w:ind w:left="0" w:firstLine="709"/>
        <w:jc w:val="both"/>
        <w:rPr>
          <w:color w:val="FF0000"/>
        </w:rPr>
      </w:pPr>
      <w:r>
        <w:t xml:space="preserve">В проекте </w:t>
      </w:r>
      <w:r w:rsidR="00946AB5">
        <w:t>решения общий объем доходов</w:t>
      </w:r>
      <w:r w:rsidR="002621E5">
        <w:t xml:space="preserve"> и расходов</w:t>
      </w:r>
      <w:r w:rsidR="0072161F" w:rsidRPr="007B19DD">
        <w:rPr>
          <w:color w:val="000000"/>
        </w:rPr>
        <w:t xml:space="preserve"> </w:t>
      </w:r>
      <w:r w:rsidR="00C74B0C">
        <w:rPr>
          <w:color w:val="000000"/>
        </w:rPr>
        <w:t>Краснознаменского</w:t>
      </w:r>
      <w:r w:rsidR="0072161F" w:rsidRPr="007B19DD">
        <w:rPr>
          <w:color w:val="000000"/>
        </w:rPr>
        <w:t xml:space="preserve"> сельсовета  на 202</w:t>
      </w:r>
      <w:r w:rsidR="00946AB5">
        <w:rPr>
          <w:color w:val="000000"/>
        </w:rPr>
        <w:t>4</w:t>
      </w:r>
      <w:r w:rsidR="0072161F" w:rsidRPr="007B19DD">
        <w:rPr>
          <w:color w:val="000000"/>
        </w:rPr>
        <w:t xml:space="preserve"> год</w:t>
      </w:r>
      <w:r w:rsidR="00946AB5">
        <w:rPr>
          <w:color w:val="000000"/>
        </w:rPr>
        <w:t xml:space="preserve"> запланирован в сумме </w:t>
      </w:r>
      <w:r w:rsidR="003969D5">
        <w:rPr>
          <w:color w:val="000000"/>
        </w:rPr>
        <w:t>2</w:t>
      </w:r>
      <w:r w:rsidR="00C74B0C">
        <w:rPr>
          <w:color w:val="000000"/>
        </w:rPr>
        <w:t>857</w:t>
      </w:r>
      <w:r w:rsidR="00D82F36">
        <w:rPr>
          <w:color w:val="000000"/>
        </w:rPr>
        <w:t>,0</w:t>
      </w:r>
      <w:r w:rsidR="00946AB5">
        <w:rPr>
          <w:color w:val="000000"/>
        </w:rPr>
        <w:t xml:space="preserve"> тыс</w:t>
      </w:r>
      <w:proofErr w:type="gramStart"/>
      <w:r w:rsidR="00946AB5">
        <w:rPr>
          <w:color w:val="000000"/>
        </w:rPr>
        <w:t>.р</w:t>
      </w:r>
      <w:proofErr w:type="gramEnd"/>
      <w:r w:rsidR="00946AB5">
        <w:rPr>
          <w:color w:val="000000"/>
        </w:rPr>
        <w:t xml:space="preserve">ублей, общий объем доходов </w:t>
      </w:r>
      <w:r w:rsidR="002621E5">
        <w:rPr>
          <w:color w:val="000000"/>
        </w:rPr>
        <w:t xml:space="preserve">и расходов </w:t>
      </w:r>
      <w:r w:rsidR="00946AB5">
        <w:rPr>
          <w:color w:val="000000"/>
        </w:rPr>
        <w:t xml:space="preserve">увеличен на </w:t>
      </w:r>
      <w:r w:rsidR="00C74B0C">
        <w:rPr>
          <w:color w:val="000000"/>
        </w:rPr>
        <w:t>18,7</w:t>
      </w:r>
      <w:r w:rsidR="00946AB5">
        <w:rPr>
          <w:color w:val="000000"/>
        </w:rPr>
        <w:t xml:space="preserve"> тыс.рублей </w:t>
      </w:r>
      <w:r w:rsidR="0072161F" w:rsidRPr="007B19DD">
        <w:t xml:space="preserve">или на </w:t>
      </w:r>
      <w:r w:rsidR="00946AB5">
        <w:t>0,</w:t>
      </w:r>
      <w:r w:rsidR="00C74B0C">
        <w:t>7</w:t>
      </w:r>
      <w:r w:rsidR="0072161F" w:rsidRPr="007B19DD">
        <w:t xml:space="preserve"> %</w:t>
      </w:r>
      <w:r>
        <w:t xml:space="preserve">, </w:t>
      </w:r>
      <w:r w:rsidR="00946AB5">
        <w:t>к первоначальному проекту</w:t>
      </w:r>
      <w:r w:rsidR="00DF00F5">
        <w:t xml:space="preserve"> </w:t>
      </w:r>
      <w:r w:rsidR="00946AB5">
        <w:t>2024 года</w:t>
      </w:r>
      <w:r w:rsidR="0072161F" w:rsidRPr="007B19DD">
        <w:t>.</w:t>
      </w:r>
      <w:r w:rsidR="0072161F" w:rsidRPr="007B19DD">
        <w:rPr>
          <w:color w:val="FF0000"/>
        </w:rPr>
        <w:t xml:space="preserve">    </w:t>
      </w:r>
    </w:p>
    <w:p w:rsidR="0072161F" w:rsidRPr="007B19DD" w:rsidRDefault="0072161F" w:rsidP="00946AB5">
      <w:pPr>
        <w:ind w:firstLine="708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Дефицит  бюджета </w:t>
      </w:r>
      <w:r w:rsidR="00FC34E5" w:rsidRPr="007B19DD">
        <w:rPr>
          <w:rFonts w:ascii="Times New Roman" w:hAnsi="Times New Roman" w:cs="Times New Roman"/>
        </w:rPr>
        <w:t>на 2024 год</w:t>
      </w:r>
      <w:r w:rsidR="008A7DCC" w:rsidRPr="007B19DD">
        <w:rPr>
          <w:rFonts w:ascii="Times New Roman" w:hAnsi="Times New Roman" w:cs="Times New Roman"/>
        </w:rPr>
        <w:t xml:space="preserve"> пред</w:t>
      </w:r>
      <w:r w:rsidR="00946AB5">
        <w:rPr>
          <w:rFonts w:ascii="Times New Roman" w:hAnsi="Times New Roman" w:cs="Times New Roman"/>
        </w:rPr>
        <w:t>полагается</w:t>
      </w:r>
      <w:r w:rsidR="008A7DCC" w:rsidRPr="007B19DD">
        <w:rPr>
          <w:rFonts w:ascii="Times New Roman" w:hAnsi="Times New Roman" w:cs="Times New Roman"/>
        </w:rPr>
        <w:t xml:space="preserve"> в </w:t>
      </w:r>
      <w:r w:rsidR="00946AB5">
        <w:rPr>
          <w:rFonts w:ascii="Times New Roman" w:hAnsi="Times New Roman" w:cs="Times New Roman"/>
        </w:rPr>
        <w:t>размере</w:t>
      </w:r>
      <w:r w:rsidR="008A7DCC" w:rsidRPr="007B19DD">
        <w:rPr>
          <w:rFonts w:ascii="Times New Roman" w:hAnsi="Times New Roman" w:cs="Times New Roman"/>
        </w:rPr>
        <w:t xml:space="preserve"> </w:t>
      </w:r>
      <w:r w:rsidR="002621E5">
        <w:rPr>
          <w:rFonts w:ascii="Times New Roman" w:hAnsi="Times New Roman" w:cs="Times New Roman"/>
        </w:rPr>
        <w:t>0,0</w:t>
      </w:r>
      <w:r w:rsidR="008A7DCC" w:rsidRPr="007B19DD">
        <w:rPr>
          <w:rFonts w:ascii="Times New Roman" w:hAnsi="Times New Roman" w:cs="Times New Roman"/>
        </w:rPr>
        <w:t xml:space="preserve"> тыс</w:t>
      </w:r>
      <w:proofErr w:type="gramStart"/>
      <w:r w:rsidR="008A7DCC" w:rsidRPr="007B19DD">
        <w:rPr>
          <w:rFonts w:ascii="Times New Roman" w:hAnsi="Times New Roman" w:cs="Times New Roman"/>
        </w:rPr>
        <w:t>.р</w:t>
      </w:r>
      <w:proofErr w:type="gramEnd"/>
      <w:r w:rsidR="008A7DCC" w:rsidRPr="007B19DD">
        <w:rPr>
          <w:rFonts w:ascii="Times New Roman" w:hAnsi="Times New Roman" w:cs="Times New Roman"/>
        </w:rPr>
        <w:t>ублей</w:t>
      </w:r>
      <w:r w:rsidR="00946AB5">
        <w:rPr>
          <w:rFonts w:ascii="Times New Roman" w:hAnsi="Times New Roman" w:cs="Times New Roman"/>
        </w:rPr>
        <w:t>.</w:t>
      </w:r>
      <w:r w:rsidR="00FC34E5" w:rsidRPr="007B19DD">
        <w:rPr>
          <w:rFonts w:ascii="Times New Roman" w:hAnsi="Times New Roman" w:cs="Times New Roman"/>
        </w:rPr>
        <w:t xml:space="preserve"> </w:t>
      </w:r>
    </w:p>
    <w:p w:rsidR="00DE5182" w:rsidRPr="007B19DD" w:rsidRDefault="00DE5182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</w:p>
    <w:p w:rsidR="005623AD" w:rsidRDefault="00946AB5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rPr>
          <w:sz w:val="24"/>
          <w:szCs w:val="24"/>
        </w:rPr>
      </w:pPr>
      <w:bookmarkStart w:id="2" w:name="bookmark7"/>
      <w:r>
        <w:rPr>
          <w:sz w:val="24"/>
          <w:szCs w:val="24"/>
        </w:rPr>
        <w:t>Изменение д</w:t>
      </w:r>
      <w:r w:rsidR="005623AD" w:rsidRPr="00B16667">
        <w:rPr>
          <w:sz w:val="24"/>
          <w:szCs w:val="24"/>
        </w:rPr>
        <w:t>оход</w:t>
      </w:r>
      <w:r>
        <w:rPr>
          <w:sz w:val="24"/>
          <w:szCs w:val="24"/>
        </w:rPr>
        <w:t xml:space="preserve">ной части проекта </w:t>
      </w:r>
      <w:r w:rsidR="005623AD" w:rsidRPr="00B16667">
        <w:rPr>
          <w:sz w:val="24"/>
          <w:szCs w:val="24"/>
        </w:rPr>
        <w:t xml:space="preserve"> бюджета</w:t>
      </w:r>
      <w:bookmarkEnd w:id="2"/>
      <w:r w:rsidR="00B16667" w:rsidRPr="00B16667">
        <w:rPr>
          <w:sz w:val="24"/>
          <w:szCs w:val="24"/>
        </w:rPr>
        <w:t xml:space="preserve"> </w:t>
      </w:r>
      <w:r w:rsidR="00C74B0C">
        <w:rPr>
          <w:sz w:val="24"/>
          <w:szCs w:val="24"/>
        </w:rPr>
        <w:t>Краснознаменс</w:t>
      </w:r>
      <w:r w:rsidR="00B16667" w:rsidRPr="00B16667">
        <w:rPr>
          <w:sz w:val="24"/>
          <w:szCs w:val="24"/>
        </w:rPr>
        <w:t>кого сельсовета</w:t>
      </w:r>
    </w:p>
    <w:p w:rsidR="00B16667" w:rsidRPr="00B16667" w:rsidRDefault="00B16667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jc w:val="left"/>
        <w:rPr>
          <w:sz w:val="24"/>
          <w:szCs w:val="24"/>
        </w:rPr>
      </w:pPr>
    </w:p>
    <w:p w:rsidR="0056032E" w:rsidRPr="0056032E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6032E">
        <w:rPr>
          <w:sz w:val="24"/>
          <w:szCs w:val="24"/>
        </w:rPr>
        <w:t>Доходная часть бюджета 2024 года увеличится на сумму</w:t>
      </w:r>
      <w:r>
        <w:rPr>
          <w:sz w:val="24"/>
          <w:szCs w:val="24"/>
        </w:rPr>
        <w:t xml:space="preserve"> </w:t>
      </w:r>
      <w:r w:rsidR="00C74B0C">
        <w:rPr>
          <w:sz w:val="24"/>
          <w:szCs w:val="24"/>
        </w:rPr>
        <w:t>18,7</w:t>
      </w:r>
      <w:r w:rsidRPr="0056032E">
        <w:rPr>
          <w:color w:val="000000"/>
          <w:sz w:val="24"/>
          <w:szCs w:val="24"/>
        </w:rPr>
        <w:t xml:space="preserve"> тыс</w:t>
      </w:r>
      <w:proofErr w:type="gramStart"/>
      <w:r w:rsidRPr="0056032E">
        <w:rPr>
          <w:color w:val="000000"/>
          <w:sz w:val="24"/>
          <w:szCs w:val="24"/>
        </w:rPr>
        <w:t>.р</w:t>
      </w:r>
      <w:proofErr w:type="gramEnd"/>
      <w:r w:rsidRPr="0056032E">
        <w:rPr>
          <w:color w:val="000000"/>
          <w:sz w:val="24"/>
          <w:szCs w:val="24"/>
        </w:rPr>
        <w:t xml:space="preserve">ублей </w:t>
      </w:r>
      <w:r w:rsidRPr="0056032E">
        <w:rPr>
          <w:sz w:val="24"/>
          <w:szCs w:val="24"/>
        </w:rPr>
        <w:t>или на 0,</w:t>
      </w:r>
      <w:r w:rsidR="00C74B0C">
        <w:rPr>
          <w:sz w:val="24"/>
          <w:szCs w:val="24"/>
        </w:rPr>
        <w:t>7</w:t>
      </w:r>
      <w:r w:rsidRPr="0056032E">
        <w:rPr>
          <w:sz w:val="24"/>
          <w:szCs w:val="24"/>
        </w:rPr>
        <w:t>%, к первоначальному проекту</w:t>
      </w:r>
      <w:r>
        <w:rPr>
          <w:sz w:val="24"/>
          <w:szCs w:val="24"/>
        </w:rPr>
        <w:t xml:space="preserve"> </w:t>
      </w:r>
      <w:r w:rsidRPr="0056032E">
        <w:rPr>
          <w:sz w:val="24"/>
          <w:szCs w:val="24"/>
        </w:rPr>
        <w:t>2024 года</w:t>
      </w:r>
      <w:r>
        <w:rPr>
          <w:sz w:val="24"/>
          <w:szCs w:val="24"/>
        </w:rPr>
        <w:t xml:space="preserve"> в связи с увеличением безвозмездных поступлений</w:t>
      </w:r>
      <w:r w:rsidR="002C0098">
        <w:rPr>
          <w:sz w:val="24"/>
          <w:szCs w:val="24"/>
        </w:rPr>
        <w:t>. Собственные доходы остались без изменения и составили</w:t>
      </w:r>
      <w:r w:rsidR="00284E7C">
        <w:rPr>
          <w:sz w:val="24"/>
          <w:szCs w:val="24"/>
        </w:rPr>
        <w:t xml:space="preserve"> </w:t>
      </w:r>
      <w:r w:rsidR="003E71CB">
        <w:rPr>
          <w:sz w:val="24"/>
          <w:szCs w:val="24"/>
        </w:rPr>
        <w:t>1399,4</w:t>
      </w:r>
      <w:r w:rsidR="00284E7C">
        <w:rPr>
          <w:sz w:val="24"/>
          <w:szCs w:val="24"/>
        </w:rPr>
        <w:t xml:space="preserve"> </w:t>
      </w:r>
      <w:r w:rsidR="002C0098">
        <w:rPr>
          <w:sz w:val="24"/>
          <w:szCs w:val="24"/>
        </w:rPr>
        <w:t xml:space="preserve"> тыс</w:t>
      </w:r>
      <w:proofErr w:type="gramStart"/>
      <w:r w:rsidR="002C0098">
        <w:rPr>
          <w:sz w:val="24"/>
          <w:szCs w:val="24"/>
        </w:rPr>
        <w:t>.р</w:t>
      </w:r>
      <w:proofErr w:type="gramEnd"/>
      <w:r w:rsidR="002C0098">
        <w:rPr>
          <w:sz w:val="24"/>
          <w:szCs w:val="24"/>
        </w:rPr>
        <w:t>ублей.</w:t>
      </w:r>
    </w:p>
    <w:p w:rsidR="0056032E" w:rsidRPr="0056032E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56032E" w:rsidRPr="0056032E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113EAA" w:rsidRPr="00490DAF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13EAA" w:rsidRPr="00490DAF">
        <w:rPr>
          <w:sz w:val="24"/>
          <w:szCs w:val="24"/>
        </w:rPr>
        <w:t>Таблица №</w:t>
      </w:r>
      <w:r w:rsidR="00695DCE">
        <w:rPr>
          <w:sz w:val="24"/>
          <w:szCs w:val="24"/>
        </w:rPr>
        <w:t xml:space="preserve"> </w:t>
      </w:r>
      <w:r w:rsidR="00113EAA" w:rsidRPr="00490DAF">
        <w:rPr>
          <w:sz w:val="24"/>
          <w:szCs w:val="24"/>
        </w:rPr>
        <w:t xml:space="preserve">2                                                            </w:t>
      </w:r>
      <w:r w:rsidR="00AF5A02">
        <w:rPr>
          <w:sz w:val="24"/>
          <w:szCs w:val="24"/>
        </w:rPr>
        <w:t xml:space="preserve">       </w:t>
      </w:r>
      <w:r w:rsidR="00264D8D">
        <w:rPr>
          <w:sz w:val="24"/>
          <w:szCs w:val="24"/>
        </w:rPr>
        <w:t xml:space="preserve"> </w:t>
      </w:r>
      <w:r w:rsidR="00113EAA" w:rsidRPr="00490DAF">
        <w:rPr>
          <w:sz w:val="24"/>
          <w:szCs w:val="24"/>
        </w:rPr>
        <w:t xml:space="preserve"> тыс</w:t>
      </w:r>
      <w:proofErr w:type="gramStart"/>
      <w:r w:rsidR="00113EAA" w:rsidRPr="00490DAF">
        <w:rPr>
          <w:sz w:val="24"/>
          <w:szCs w:val="24"/>
        </w:rPr>
        <w:t>.р</w:t>
      </w:r>
      <w:proofErr w:type="gramEnd"/>
      <w:r w:rsidR="00113EAA" w:rsidRPr="00490DAF">
        <w:rPr>
          <w:sz w:val="24"/>
          <w:szCs w:val="24"/>
        </w:rPr>
        <w:t>ублей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8505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977"/>
        <w:gridCol w:w="2126"/>
        <w:gridCol w:w="1843"/>
        <w:gridCol w:w="1559"/>
      </w:tblGrid>
      <w:tr w:rsidR="005623AD" w:rsidTr="0056032E">
        <w:trPr>
          <w:trHeight w:hRule="exact" w:val="111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56032E" w:rsidRPr="00490DAF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25"/>
              </w:rPr>
              <w:t>(</w:t>
            </w:r>
            <w:proofErr w:type="spellStart"/>
            <w:r>
              <w:rPr>
                <w:rStyle w:val="25"/>
              </w:rPr>
              <w:t>первоночальный</w:t>
            </w:r>
            <w:proofErr w:type="spellEnd"/>
            <w:r>
              <w:rPr>
                <w:rStyle w:val="25"/>
              </w:rPr>
              <w:t>)</w:t>
            </w:r>
            <w:r w:rsidRPr="00490DAF">
              <w:rPr>
                <w:rStyle w:val="25"/>
              </w:rPr>
              <w:t xml:space="preserve"> на 2024 год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(уточненный)</w:t>
            </w:r>
          </w:p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 xml:space="preserve"> на 2024 год</w:t>
            </w:r>
          </w:p>
          <w:p w:rsidR="0056032E" w:rsidRPr="00490DAF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Default="0056032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56032E">
              <w:rPr>
                <w:b/>
                <w:sz w:val="24"/>
                <w:szCs w:val="24"/>
              </w:rPr>
              <w:t>Отклонения</w:t>
            </w:r>
            <w:proofErr w:type="gramStart"/>
            <w:r w:rsidRPr="0056032E">
              <w:rPr>
                <w:b/>
                <w:sz w:val="24"/>
                <w:szCs w:val="24"/>
              </w:rPr>
              <w:t xml:space="preserve"> (+,-)</w:t>
            </w:r>
            <w:proofErr w:type="gramEnd"/>
          </w:p>
          <w:p w:rsidR="0056032E" w:rsidRPr="0056032E" w:rsidRDefault="0056032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3E71CB" w:rsidTr="00B87574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1CB" w:rsidRPr="00110366" w:rsidRDefault="003E71CB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1CB" w:rsidRDefault="003E71CB" w:rsidP="00F05E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739,4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1CB" w:rsidRDefault="003E71CB" w:rsidP="00F05E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739,4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1CB" w:rsidRPr="00110366" w:rsidRDefault="003E71C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E71CB" w:rsidTr="00B87574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1CB" w:rsidRPr="00110366" w:rsidRDefault="003E71CB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1CB" w:rsidRPr="00110366" w:rsidRDefault="003E71CB" w:rsidP="00F05E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1CB" w:rsidRPr="00110366" w:rsidRDefault="003E71CB" w:rsidP="003E71CB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5,9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1CB" w:rsidRPr="00110366" w:rsidRDefault="003E71C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E71CB" w:rsidTr="00B87574">
        <w:trPr>
          <w:trHeight w:hRule="exact" w:val="37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1CB" w:rsidRPr="00110366" w:rsidRDefault="003E71CB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1CB" w:rsidRDefault="003E71CB" w:rsidP="00F05E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1CB" w:rsidRDefault="003E71CB" w:rsidP="00F05E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1CB" w:rsidRPr="00110366" w:rsidRDefault="003E71C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E71CB" w:rsidTr="00B87574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1CB" w:rsidRPr="00110366" w:rsidRDefault="003E71CB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1CB" w:rsidRPr="00110366" w:rsidRDefault="003E71CB" w:rsidP="00F05E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1CB" w:rsidRPr="00110366" w:rsidRDefault="003E71CB" w:rsidP="003E71CB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1CB" w:rsidRPr="00110366" w:rsidRDefault="003E71C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E71CB" w:rsidTr="00B87574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1CB" w:rsidRPr="00110366" w:rsidRDefault="003E71CB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Собственные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1CB" w:rsidRDefault="003E71CB" w:rsidP="00F05E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1399,4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1CB" w:rsidRDefault="003E71CB" w:rsidP="00F05E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1399,4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1CB" w:rsidRPr="00110366" w:rsidRDefault="003E71C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E71CB" w:rsidTr="00B87574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1CB" w:rsidRPr="00110366" w:rsidRDefault="003E71CB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1CB" w:rsidRPr="00110366" w:rsidRDefault="003E71CB" w:rsidP="00F05E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1CB" w:rsidRPr="00110366" w:rsidRDefault="003E71CB" w:rsidP="003E71CB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8,9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1CB" w:rsidRPr="00110366" w:rsidRDefault="003E71C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E71CB" w:rsidTr="00E21920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1CB" w:rsidRPr="00110366" w:rsidRDefault="003E71CB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1CB" w:rsidRDefault="003E71CB" w:rsidP="00F05E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1438,9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1CB" w:rsidRPr="00110366" w:rsidRDefault="003E71CB" w:rsidP="002C0098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1457,6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1CB" w:rsidRPr="00110366" w:rsidRDefault="003E71CB" w:rsidP="00C74B0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+18,7</w:t>
            </w:r>
          </w:p>
        </w:tc>
      </w:tr>
      <w:tr w:rsidR="003E71CB" w:rsidTr="00E21920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E71CB" w:rsidRPr="00110366" w:rsidRDefault="003E71CB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lastRenderedPageBreak/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1CB" w:rsidRPr="00110366" w:rsidRDefault="003E71CB" w:rsidP="00F05E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E71CB" w:rsidRPr="00110366" w:rsidRDefault="003E71CB" w:rsidP="002C0098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1CB" w:rsidRPr="00110366" w:rsidRDefault="003E71C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E71CB" w:rsidTr="00E21920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E71CB" w:rsidRPr="00110366" w:rsidRDefault="003E71CB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b/>
                <w:i w:val="0"/>
              </w:rPr>
            </w:pPr>
            <w:r w:rsidRPr="00110366">
              <w:rPr>
                <w:rStyle w:val="26"/>
                <w:b/>
                <w:i w:val="0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1CB" w:rsidRDefault="003E71CB" w:rsidP="00F05E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2838,3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E71CB" w:rsidRPr="00110366" w:rsidRDefault="003E71CB" w:rsidP="00DF00F5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1CB" w:rsidRPr="00110366" w:rsidRDefault="003E71CB" w:rsidP="003E71CB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+18,7</w:t>
            </w:r>
          </w:p>
        </w:tc>
      </w:tr>
    </w:tbl>
    <w:p w:rsidR="0004227F" w:rsidRDefault="0004227F" w:rsidP="00402137">
      <w:pPr>
        <w:jc w:val="center"/>
        <w:rPr>
          <w:rFonts w:ascii="Times New Roman" w:hAnsi="Times New Roman" w:cs="Times New Roman"/>
        </w:rPr>
      </w:pPr>
    </w:p>
    <w:p w:rsidR="00EF3EA9" w:rsidRDefault="002C0098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Согласно уточненного проекта решения н</w:t>
      </w:r>
      <w:r w:rsidR="00EF3EA9">
        <w:rPr>
          <w:sz w:val="24"/>
          <w:szCs w:val="24"/>
        </w:rPr>
        <w:t xml:space="preserve">а 2024 год запланирована сумма </w:t>
      </w:r>
      <w:r>
        <w:rPr>
          <w:sz w:val="24"/>
          <w:szCs w:val="24"/>
        </w:rPr>
        <w:t xml:space="preserve">безвозмездных поступлений с увеличением на </w:t>
      </w:r>
      <w:r w:rsidR="004B2C65">
        <w:rPr>
          <w:sz w:val="24"/>
          <w:szCs w:val="24"/>
        </w:rPr>
        <w:t>18,7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 или на</w:t>
      </w:r>
      <w:r w:rsidR="00EC1CE1">
        <w:rPr>
          <w:sz w:val="24"/>
          <w:szCs w:val="24"/>
        </w:rPr>
        <w:t xml:space="preserve"> </w:t>
      </w:r>
      <w:r w:rsidR="00284E7C">
        <w:rPr>
          <w:sz w:val="24"/>
          <w:szCs w:val="24"/>
        </w:rPr>
        <w:t>1,</w:t>
      </w:r>
      <w:r w:rsidR="004B2C65">
        <w:rPr>
          <w:sz w:val="24"/>
          <w:szCs w:val="24"/>
        </w:rPr>
        <w:t>3</w:t>
      </w:r>
      <w:r w:rsidR="00EC1CE1">
        <w:rPr>
          <w:sz w:val="24"/>
          <w:szCs w:val="24"/>
        </w:rPr>
        <w:t>% к первоначальному проекту 2024 года и составит</w:t>
      </w:r>
      <w:r>
        <w:rPr>
          <w:sz w:val="24"/>
          <w:szCs w:val="24"/>
        </w:rPr>
        <w:t xml:space="preserve"> </w:t>
      </w:r>
      <w:r w:rsidR="00284E7C">
        <w:rPr>
          <w:sz w:val="24"/>
          <w:szCs w:val="24"/>
        </w:rPr>
        <w:t>14</w:t>
      </w:r>
      <w:r w:rsidR="004B2C65">
        <w:rPr>
          <w:sz w:val="24"/>
          <w:szCs w:val="24"/>
        </w:rPr>
        <w:t>57,6</w:t>
      </w:r>
      <w:r w:rsidR="00EF3EA9">
        <w:rPr>
          <w:sz w:val="24"/>
          <w:szCs w:val="24"/>
        </w:rPr>
        <w:t xml:space="preserve"> тыс.рублей</w:t>
      </w:r>
      <w:r w:rsidR="00EC1CE1">
        <w:rPr>
          <w:sz w:val="24"/>
          <w:szCs w:val="24"/>
        </w:rPr>
        <w:t xml:space="preserve"> </w:t>
      </w:r>
      <w:r w:rsidR="00EF3EA9">
        <w:rPr>
          <w:sz w:val="24"/>
          <w:szCs w:val="24"/>
        </w:rPr>
        <w:t xml:space="preserve">в том </w:t>
      </w:r>
      <w:r w:rsidR="00EF3EA9" w:rsidRPr="00304468">
        <w:rPr>
          <w:sz w:val="24"/>
          <w:szCs w:val="24"/>
        </w:rPr>
        <w:t>числе:</w:t>
      </w:r>
    </w:p>
    <w:p w:rsidR="004B2C65" w:rsidRDefault="004B2C65" w:rsidP="004B2C65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дотация бюджетам поселений на выравнивание бюджетной обеспеченности – 194,5 тыс.</w:t>
      </w:r>
      <w:r w:rsidR="00226B2F">
        <w:rPr>
          <w:sz w:val="24"/>
          <w:szCs w:val="24"/>
        </w:rPr>
        <w:t xml:space="preserve"> </w:t>
      </w:r>
      <w:r>
        <w:rPr>
          <w:sz w:val="24"/>
          <w:szCs w:val="24"/>
        </w:rPr>
        <w:t>рублей;</w:t>
      </w:r>
    </w:p>
    <w:p w:rsidR="004B2C65" w:rsidRDefault="004B2C65" w:rsidP="004B2C65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субсидия – 200 тыс.</w:t>
      </w:r>
      <w:r w:rsidR="00226B2F">
        <w:rPr>
          <w:sz w:val="24"/>
          <w:szCs w:val="24"/>
        </w:rPr>
        <w:t xml:space="preserve"> </w:t>
      </w:r>
      <w:r>
        <w:rPr>
          <w:sz w:val="24"/>
          <w:szCs w:val="24"/>
        </w:rPr>
        <w:t>рублей;</w:t>
      </w:r>
    </w:p>
    <w:p w:rsidR="004B2C65" w:rsidRDefault="004B2C65" w:rsidP="004B2C65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субвенция на осуществление полномочий по первичному воинскому учету на территориях где отсутствуют военные комиссариаты – 1</w:t>
      </w:r>
      <w:r w:rsidR="006D7AC2">
        <w:rPr>
          <w:sz w:val="24"/>
          <w:szCs w:val="24"/>
        </w:rPr>
        <w:t>27,5</w:t>
      </w:r>
      <w:r>
        <w:rPr>
          <w:sz w:val="24"/>
          <w:szCs w:val="24"/>
        </w:rPr>
        <w:t xml:space="preserve"> тыс.</w:t>
      </w:r>
      <w:r w:rsidR="00226B2F">
        <w:rPr>
          <w:sz w:val="24"/>
          <w:szCs w:val="24"/>
        </w:rPr>
        <w:t xml:space="preserve"> </w:t>
      </w:r>
      <w:r>
        <w:rPr>
          <w:sz w:val="24"/>
          <w:szCs w:val="24"/>
        </w:rPr>
        <w:t>рублей;</w:t>
      </w:r>
    </w:p>
    <w:p w:rsidR="004B2C65" w:rsidRDefault="004B2C65" w:rsidP="004B2C65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- межбюджетные </w:t>
      </w:r>
      <w:r w:rsidRPr="00CA74DB">
        <w:rPr>
          <w:sz w:val="24"/>
          <w:szCs w:val="24"/>
        </w:rPr>
        <w:t>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>
        <w:rPr>
          <w:sz w:val="24"/>
          <w:szCs w:val="24"/>
        </w:rPr>
        <w:t>м в соответствии с заключенными соглашениями – 535,6 тыс.</w:t>
      </w:r>
      <w:r w:rsidR="00226B2F">
        <w:rPr>
          <w:sz w:val="24"/>
          <w:szCs w:val="24"/>
        </w:rPr>
        <w:t xml:space="preserve"> </w:t>
      </w:r>
      <w:r>
        <w:rPr>
          <w:sz w:val="24"/>
          <w:szCs w:val="24"/>
        </w:rPr>
        <w:t>рублей;</w:t>
      </w:r>
    </w:p>
    <w:p w:rsidR="004B2C65" w:rsidRPr="00161BA4" w:rsidRDefault="004B2C65" w:rsidP="004B2C65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-прочие</w:t>
      </w:r>
      <w:r w:rsidRPr="00A854BF">
        <w:rPr>
          <w:sz w:val="24"/>
          <w:szCs w:val="24"/>
        </w:rPr>
        <w:t xml:space="preserve"> </w:t>
      </w:r>
      <w:r w:rsidRPr="00CA74DB">
        <w:rPr>
          <w:sz w:val="24"/>
          <w:szCs w:val="24"/>
        </w:rPr>
        <w:t>межбюджетные трансферты, передаваемые бюджетам сельских поселений</w:t>
      </w:r>
      <w:r>
        <w:rPr>
          <w:sz w:val="24"/>
          <w:szCs w:val="24"/>
        </w:rPr>
        <w:t xml:space="preserve"> -400 тыс</w:t>
      </w:r>
      <w:r w:rsidR="00226B2F">
        <w:rPr>
          <w:sz w:val="24"/>
          <w:szCs w:val="24"/>
        </w:rPr>
        <w:t>.</w:t>
      </w:r>
      <w:r>
        <w:rPr>
          <w:sz w:val="24"/>
          <w:szCs w:val="24"/>
        </w:rPr>
        <w:t xml:space="preserve"> рублей.</w:t>
      </w:r>
    </w:p>
    <w:p w:rsidR="004B2C65" w:rsidRPr="00161BA4" w:rsidRDefault="004B2C65" w:rsidP="004B2C65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4B2C65" w:rsidRDefault="004B2C65" w:rsidP="004B2C65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proofErr w:type="spellStart"/>
      <w:r w:rsidRPr="00161BA4">
        <w:rPr>
          <w:sz w:val="24"/>
          <w:szCs w:val="24"/>
        </w:rPr>
        <w:t>Ср</w:t>
      </w:r>
      <w:r>
        <w:rPr>
          <w:sz w:val="24"/>
          <w:szCs w:val="24"/>
        </w:rPr>
        <w:t>уктура</w:t>
      </w:r>
      <w:proofErr w:type="spellEnd"/>
      <w:r>
        <w:rPr>
          <w:sz w:val="24"/>
          <w:szCs w:val="24"/>
        </w:rPr>
        <w:t xml:space="preserve"> безвозмездных поступлений</w:t>
      </w:r>
      <w:r w:rsidRPr="00161BA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Краснознаменского сельсовета </w:t>
      </w:r>
      <w:proofErr w:type="gramStart"/>
      <w:r w:rsidRPr="00161BA4">
        <w:rPr>
          <w:sz w:val="24"/>
          <w:szCs w:val="24"/>
        </w:rPr>
        <w:t>представлен</w:t>
      </w:r>
      <w:r>
        <w:rPr>
          <w:sz w:val="24"/>
          <w:szCs w:val="24"/>
        </w:rPr>
        <w:t>а</w:t>
      </w:r>
      <w:proofErr w:type="gramEnd"/>
      <w:r w:rsidRPr="00161BA4">
        <w:rPr>
          <w:sz w:val="24"/>
          <w:szCs w:val="24"/>
        </w:rPr>
        <w:t xml:space="preserve"> в таблице:</w:t>
      </w:r>
    </w:p>
    <w:p w:rsidR="00284E7C" w:rsidRDefault="00284E7C" w:rsidP="00CD3506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CD3506" w:rsidRPr="00161BA4" w:rsidRDefault="00CD3506" w:rsidP="00CD3506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161BA4">
        <w:rPr>
          <w:sz w:val="24"/>
          <w:szCs w:val="24"/>
        </w:rPr>
        <w:t xml:space="preserve">Таблица № </w:t>
      </w:r>
      <w:r w:rsidR="00284E7C">
        <w:rPr>
          <w:sz w:val="24"/>
          <w:szCs w:val="24"/>
        </w:rPr>
        <w:t>3</w:t>
      </w:r>
      <w:r w:rsidRPr="00161BA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 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</w:t>
      </w:r>
    </w:p>
    <w:tbl>
      <w:tblPr>
        <w:tblOverlap w:val="never"/>
        <w:tblW w:w="977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2122"/>
        <w:gridCol w:w="1847"/>
        <w:gridCol w:w="1824"/>
      </w:tblGrid>
      <w:tr w:rsidR="00CD3506" w:rsidTr="00CD3506">
        <w:trPr>
          <w:trHeight w:hRule="exact" w:val="167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>Наименование доходов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(</w:t>
            </w:r>
            <w:proofErr w:type="spellStart"/>
            <w:r>
              <w:rPr>
                <w:rStyle w:val="25"/>
              </w:rPr>
              <w:t>первоночальный</w:t>
            </w:r>
            <w:proofErr w:type="spellEnd"/>
            <w:r>
              <w:rPr>
                <w:rStyle w:val="25"/>
              </w:rPr>
              <w:t>)</w:t>
            </w:r>
            <w:r w:rsidRPr="00490DAF">
              <w:rPr>
                <w:rStyle w:val="25"/>
              </w:rPr>
              <w:t xml:space="preserve"> на 2024 год</w:t>
            </w:r>
          </w:p>
          <w:p w:rsidR="00CD3506" w:rsidRPr="00490DAF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(уточненный)</w:t>
            </w:r>
          </w:p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 xml:space="preserve"> на 2024 год</w:t>
            </w:r>
          </w:p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Отклонение</w:t>
            </w:r>
          </w:p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 xml:space="preserve"> (+,-)</w:t>
            </w:r>
          </w:p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</w:tr>
      <w:tr w:rsidR="004B2C65" w:rsidTr="00CD3506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2C65" w:rsidRPr="00CA74DB" w:rsidRDefault="004B2C65" w:rsidP="00F05EBC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rStyle w:val="25"/>
              </w:rPr>
              <w:t>Безвозмездные поступления - всего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2C65" w:rsidRPr="00CA74DB" w:rsidRDefault="004B2C65" w:rsidP="00F05E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1438,9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2C65" w:rsidRPr="00CA74DB" w:rsidRDefault="006D7AC2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1457,6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2C65" w:rsidRPr="006F3B5F" w:rsidRDefault="004B2C65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18,7</w:t>
            </w:r>
          </w:p>
        </w:tc>
      </w:tr>
      <w:tr w:rsidR="006D7AC2" w:rsidTr="00CD3506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7AC2" w:rsidRPr="00CA74DB" w:rsidRDefault="006D7AC2" w:rsidP="00F05E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Дотации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7AC2" w:rsidRDefault="006D7AC2" w:rsidP="00F05EBC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194,5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7AC2" w:rsidRDefault="006D7AC2" w:rsidP="00F05EBC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194,5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D7AC2" w:rsidRDefault="006D7AC2" w:rsidP="00F55663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</w:t>
            </w:r>
          </w:p>
        </w:tc>
      </w:tr>
      <w:tr w:rsidR="006D7AC2" w:rsidTr="00CD3506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7AC2" w:rsidRPr="00CA74DB" w:rsidRDefault="006D7AC2" w:rsidP="00F05E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7AC2" w:rsidRDefault="006D7AC2" w:rsidP="00F05EBC">
            <w:pPr>
              <w:pStyle w:val="24"/>
              <w:shd w:val="clear" w:color="auto" w:fill="auto"/>
              <w:spacing w:line="240" w:lineRule="auto"/>
              <w:jc w:val="center"/>
            </w:pPr>
            <w:r>
              <w:t>200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7AC2" w:rsidRDefault="006D7AC2" w:rsidP="00F05EBC">
            <w:pPr>
              <w:pStyle w:val="24"/>
              <w:shd w:val="clear" w:color="auto" w:fill="auto"/>
              <w:spacing w:line="240" w:lineRule="auto"/>
              <w:jc w:val="center"/>
            </w:pPr>
            <w:r>
              <w:t>200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D7AC2" w:rsidRDefault="006D7AC2" w:rsidP="00F55663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</w:t>
            </w:r>
          </w:p>
        </w:tc>
      </w:tr>
      <w:tr w:rsidR="006D7AC2" w:rsidTr="004B2C65">
        <w:trPr>
          <w:trHeight w:hRule="exact" w:val="302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7AC2" w:rsidRDefault="006D7AC2" w:rsidP="00F05E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Субвенции</w:t>
            </w:r>
          </w:p>
          <w:p w:rsidR="006D7AC2" w:rsidRDefault="006D7AC2" w:rsidP="00F05E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6D7AC2" w:rsidRDefault="006D7AC2" w:rsidP="00F05E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6D7AC2" w:rsidRDefault="006D7AC2" w:rsidP="00F05E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6D7AC2" w:rsidRDefault="006D7AC2" w:rsidP="00F05E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6D7AC2" w:rsidRPr="00CA74DB" w:rsidRDefault="006D7AC2" w:rsidP="00F05E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7AC2" w:rsidRDefault="006D7AC2" w:rsidP="00F05EBC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108,8</w:t>
            </w:r>
          </w:p>
          <w:p w:rsidR="006D7AC2" w:rsidRDefault="006D7AC2" w:rsidP="00F05EBC">
            <w:pPr>
              <w:pStyle w:val="24"/>
              <w:shd w:val="clear" w:color="auto" w:fill="auto"/>
              <w:spacing w:line="240" w:lineRule="auto"/>
              <w:jc w:val="center"/>
            </w:pPr>
          </w:p>
          <w:p w:rsidR="006D7AC2" w:rsidRDefault="006D7AC2" w:rsidP="00F05EBC">
            <w:pPr>
              <w:pStyle w:val="24"/>
              <w:shd w:val="clear" w:color="auto" w:fill="auto"/>
              <w:spacing w:line="240" w:lineRule="auto"/>
              <w:jc w:val="center"/>
            </w:pPr>
          </w:p>
          <w:p w:rsidR="006D7AC2" w:rsidRDefault="006D7AC2" w:rsidP="00F05EBC">
            <w:pPr>
              <w:pStyle w:val="24"/>
              <w:shd w:val="clear" w:color="auto" w:fill="auto"/>
              <w:spacing w:line="240" w:lineRule="auto"/>
              <w:jc w:val="center"/>
            </w:pPr>
          </w:p>
          <w:p w:rsidR="006D7AC2" w:rsidRDefault="006D7AC2" w:rsidP="00F05EBC">
            <w:pPr>
              <w:pStyle w:val="24"/>
              <w:shd w:val="clear" w:color="auto" w:fill="auto"/>
              <w:spacing w:line="240" w:lineRule="auto"/>
              <w:jc w:val="center"/>
            </w:pPr>
          </w:p>
          <w:p w:rsidR="006D7AC2" w:rsidRDefault="006D7AC2" w:rsidP="00F05EBC">
            <w:pPr>
              <w:pStyle w:val="24"/>
              <w:shd w:val="clear" w:color="auto" w:fill="auto"/>
              <w:spacing w:line="240" w:lineRule="auto"/>
              <w:jc w:val="center"/>
            </w:pPr>
          </w:p>
          <w:p w:rsidR="006D7AC2" w:rsidRDefault="006D7AC2" w:rsidP="00F05EBC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7AC2" w:rsidRDefault="006D7AC2" w:rsidP="00C2617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127,5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AC2" w:rsidRDefault="006D7AC2" w:rsidP="00F55663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18,7</w:t>
            </w:r>
          </w:p>
        </w:tc>
      </w:tr>
      <w:tr w:rsidR="006D7AC2" w:rsidTr="00CD3506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7AC2" w:rsidRPr="00CA74DB" w:rsidRDefault="006D7AC2" w:rsidP="00F05EBC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7AC2" w:rsidRDefault="006D7AC2" w:rsidP="00F05EBC">
            <w:pPr>
              <w:pStyle w:val="24"/>
              <w:shd w:val="clear" w:color="auto" w:fill="auto"/>
              <w:spacing w:line="240" w:lineRule="auto"/>
              <w:jc w:val="center"/>
            </w:pPr>
            <w:r>
              <w:t>535,6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7AC2" w:rsidRDefault="006D7AC2" w:rsidP="00F05EBC">
            <w:pPr>
              <w:pStyle w:val="24"/>
              <w:shd w:val="clear" w:color="auto" w:fill="auto"/>
              <w:spacing w:line="240" w:lineRule="auto"/>
              <w:jc w:val="center"/>
            </w:pPr>
            <w:r>
              <w:t>535,6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AC2" w:rsidRDefault="006D7AC2" w:rsidP="00F55663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</w:t>
            </w:r>
          </w:p>
        </w:tc>
      </w:tr>
      <w:tr w:rsidR="006D7AC2" w:rsidTr="00CD3506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7AC2" w:rsidRPr="00CA74DB" w:rsidRDefault="006D7AC2" w:rsidP="00F05EBC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7AC2" w:rsidRDefault="006D7AC2" w:rsidP="00F05EBC">
            <w:pPr>
              <w:pStyle w:val="24"/>
              <w:shd w:val="clear" w:color="auto" w:fill="auto"/>
              <w:spacing w:line="240" w:lineRule="auto"/>
              <w:jc w:val="center"/>
            </w:pPr>
            <w:r>
              <w:t>400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7AC2" w:rsidRDefault="006D7AC2" w:rsidP="00F05EBC">
            <w:pPr>
              <w:pStyle w:val="24"/>
              <w:shd w:val="clear" w:color="auto" w:fill="auto"/>
              <w:spacing w:line="240" w:lineRule="auto"/>
              <w:jc w:val="center"/>
            </w:pPr>
            <w:r>
              <w:t>400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AC2" w:rsidRDefault="006D7AC2" w:rsidP="00F55663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</w:t>
            </w:r>
          </w:p>
        </w:tc>
      </w:tr>
    </w:tbl>
    <w:p w:rsidR="007C5CAA" w:rsidRPr="00161BA4" w:rsidRDefault="007C5CAA" w:rsidP="007C5CAA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DD25A6" w:rsidRDefault="00DD25A6" w:rsidP="00402137">
      <w:pPr>
        <w:jc w:val="center"/>
        <w:rPr>
          <w:rFonts w:ascii="Times New Roman" w:hAnsi="Times New Roman" w:cs="Times New Roman"/>
        </w:rPr>
      </w:pPr>
    </w:p>
    <w:p w:rsidR="00CA74DB" w:rsidRDefault="00CA74DB" w:rsidP="0040213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Суммы безвозмездных поступлений в проекте решения соответствует суммам, предусмотренным </w:t>
      </w:r>
      <w:r w:rsidR="00AB7330">
        <w:rPr>
          <w:rFonts w:ascii="Times New Roman" w:hAnsi="Times New Roman" w:cs="Times New Roman"/>
        </w:rPr>
        <w:t>для муниципальных образ</w:t>
      </w:r>
      <w:r w:rsidR="00F60EB7">
        <w:rPr>
          <w:rFonts w:ascii="Times New Roman" w:hAnsi="Times New Roman" w:cs="Times New Roman"/>
        </w:rPr>
        <w:t>о</w:t>
      </w:r>
      <w:r w:rsidR="00AB7330">
        <w:rPr>
          <w:rFonts w:ascii="Times New Roman" w:hAnsi="Times New Roman" w:cs="Times New Roman"/>
        </w:rPr>
        <w:t>ваний в бюджете Курьинского района.</w:t>
      </w:r>
    </w:p>
    <w:p w:rsidR="00AB7330" w:rsidRDefault="00AB7330" w:rsidP="00402137">
      <w:pPr>
        <w:jc w:val="center"/>
        <w:rPr>
          <w:rFonts w:ascii="Times New Roman" w:hAnsi="Times New Roman" w:cs="Times New Roman"/>
        </w:rPr>
      </w:pPr>
    </w:p>
    <w:p w:rsidR="00AB7330" w:rsidRDefault="00EC1CE1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Изменение расходной части </w:t>
      </w:r>
      <w:r w:rsidR="00AB7330" w:rsidRPr="00AB7330">
        <w:rPr>
          <w:b/>
          <w:sz w:val="24"/>
          <w:szCs w:val="24"/>
        </w:rPr>
        <w:t xml:space="preserve"> бюджета </w:t>
      </w:r>
      <w:r w:rsidR="00226B2F" w:rsidRPr="00226B2F">
        <w:rPr>
          <w:b/>
          <w:sz w:val="24"/>
          <w:szCs w:val="24"/>
        </w:rPr>
        <w:t>Краснознаменского</w:t>
      </w:r>
      <w:r w:rsidR="00AB7330" w:rsidRPr="00226B2F">
        <w:rPr>
          <w:b/>
          <w:sz w:val="24"/>
          <w:szCs w:val="24"/>
        </w:rPr>
        <w:t xml:space="preserve"> </w:t>
      </w:r>
      <w:r w:rsidR="00AB7330" w:rsidRPr="00AB7330">
        <w:rPr>
          <w:b/>
          <w:sz w:val="24"/>
          <w:szCs w:val="24"/>
        </w:rPr>
        <w:t>сельсовета</w:t>
      </w:r>
      <w:r>
        <w:rPr>
          <w:b/>
          <w:sz w:val="24"/>
          <w:szCs w:val="24"/>
        </w:rPr>
        <w:t xml:space="preserve"> на 2024 год</w:t>
      </w:r>
    </w:p>
    <w:p w:rsidR="00DF00F5" w:rsidRDefault="00DF00F5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</w:p>
    <w:p w:rsidR="00DF00F5" w:rsidRPr="007B19DD" w:rsidRDefault="00DF00F5" w:rsidP="00DF00F5">
      <w:pPr>
        <w:pStyle w:val="a7"/>
        <w:spacing w:after="0"/>
        <w:ind w:left="0" w:firstLine="709"/>
        <w:jc w:val="both"/>
        <w:rPr>
          <w:color w:val="FF0000"/>
        </w:rPr>
      </w:pPr>
      <w:r>
        <w:t>Представленным проектом Решения расходная часть бюджета 2024 года увеличилась</w:t>
      </w:r>
      <w:r w:rsidRPr="00946AB5">
        <w:rPr>
          <w:color w:val="000000"/>
        </w:rPr>
        <w:t xml:space="preserve"> </w:t>
      </w:r>
      <w:r>
        <w:rPr>
          <w:color w:val="000000"/>
        </w:rPr>
        <w:t xml:space="preserve">на </w:t>
      </w:r>
      <w:r w:rsidR="00226B2F">
        <w:rPr>
          <w:color w:val="000000"/>
        </w:rPr>
        <w:t>18,7</w:t>
      </w:r>
      <w:r w:rsidR="00CD3506">
        <w:rPr>
          <w:color w:val="000000"/>
        </w:rPr>
        <w:t xml:space="preserve"> </w:t>
      </w:r>
      <w:r>
        <w:rPr>
          <w:color w:val="000000"/>
        </w:rPr>
        <w:t>тыс</w:t>
      </w:r>
      <w:proofErr w:type="gramStart"/>
      <w:r>
        <w:rPr>
          <w:color w:val="000000"/>
        </w:rPr>
        <w:t>.р</w:t>
      </w:r>
      <w:proofErr w:type="gramEnd"/>
      <w:r>
        <w:rPr>
          <w:color w:val="000000"/>
        </w:rPr>
        <w:t xml:space="preserve">ублей </w:t>
      </w:r>
      <w:r w:rsidRPr="007B19DD">
        <w:t xml:space="preserve">или на </w:t>
      </w:r>
      <w:r w:rsidR="00226B2F">
        <w:t>0,7</w:t>
      </w:r>
      <w:r w:rsidRPr="007B19DD">
        <w:t>%</w:t>
      </w:r>
      <w:r>
        <w:t xml:space="preserve"> по сравнению с первоначальным проектом и составит</w:t>
      </w:r>
      <w:r w:rsidR="00F55663">
        <w:t xml:space="preserve"> 2</w:t>
      </w:r>
      <w:r w:rsidR="00226B2F">
        <w:t>857</w:t>
      </w:r>
      <w:r w:rsidR="00284E7C">
        <w:t>,0</w:t>
      </w:r>
      <w:r>
        <w:t xml:space="preserve"> тыс.рублей</w:t>
      </w:r>
      <w:r w:rsidRPr="007B19DD">
        <w:t>.</w:t>
      </w:r>
      <w:r w:rsidRPr="007B19DD">
        <w:rPr>
          <w:color w:val="FF0000"/>
        </w:rPr>
        <w:t xml:space="preserve"> </w:t>
      </w:r>
    </w:p>
    <w:p w:rsidR="00AB7330" w:rsidRPr="00AB7330" w:rsidRDefault="00AB733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</w:p>
    <w:p w:rsidR="00C32EF0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lastRenderedPageBreak/>
        <w:t xml:space="preserve">Структура расходов бюджета </w:t>
      </w:r>
      <w:r w:rsidR="00226B2F">
        <w:rPr>
          <w:sz w:val="24"/>
          <w:szCs w:val="24"/>
        </w:rPr>
        <w:t>Краснознамен</w:t>
      </w:r>
      <w:r w:rsidR="00284E7C">
        <w:rPr>
          <w:sz w:val="24"/>
          <w:szCs w:val="24"/>
        </w:rPr>
        <w:t>ского</w:t>
      </w:r>
      <w:r w:rsidRPr="00EF4928">
        <w:rPr>
          <w:sz w:val="24"/>
          <w:szCs w:val="24"/>
        </w:rPr>
        <w:t xml:space="preserve"> сельсовета на 202</w:t>
      </w:r>
      <w:r w:rsidR="00EF4928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годы </w:t>
      </w:r>
    </w:p>
    <w:p w:rsidR="00651140" w:rsidRDefault="0065114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FE675B" w:rsidRDefault="00FE675B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Таблица №</w:t>
      </w:r>
      <w:r w:rsidR="00284E7C">
        <w:rPr>
          <w:sz w:val="24"/>
          <w:szCs w:val="24"/>
        </w:rPr>
        <w:t xml:space="preserve"> 4</w:t>
      </w:r>
    </w:p>
    <w:p w:rsidR="00005E9C" w:rsidRDefault="00005E9C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3"/>
        <w:gridCol w:w="2074"/>
        <w:gridCol w:w="1623"/>
        <w:gridCol w:w="1168"/>
        <w:gridCol w:w="1053"/>
      </w:tblGrid>
      <w:tr w:rsidR="00FE675B" w:rsidRPr="00005E9C" w:rsidTr="00FE675B">
        <w:trPr>
          <w:trHeight w:val="600"/>
        </w:trPr>
        <w:tc>
          <w:tcPr>
            <w:tcW w:w="3653" w:type="dxa"/>
            <w:vMerge w:val="restart"/>
          </w:tcPr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074" w:type="dxa"/>
            <w:vMerge w:val="restart"/>
          </w:tcPr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Проект (первоначальный)</w:t>
            </w:r>
          </w:p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2024 год</w:t>
            </w:r>
          </w:p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</w:p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23" w:type="dxa"/>
            <w:vMerge w:val="restart"/>
          </w:tcPr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Проект (уточненный)</w:t>
            </w:r>
          </w:p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2024 год</w:t>
            </w:r>
          </w:p>
          <w:p w:rsidR="00FE675B" w:rsidRPr="00005E9C" w:rsidRDefault="00FE675B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gridSpan w:val="2"/>
          </w:tcPr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Отклонения</w:t>
            </w:r>
          </w:p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(+,-)</w:t>
            </w:r>
          </w:p>
        </w:tc>
      </w:tr>
      <w:tr w:rsidR="00FE675B" w:rsidRPr="00005E9C" w:rsidTr="00FE675B">
        <w:trPr>
          <w:trHeight w:val="600"/>
        </w:trPr>
        <w:tc>
          <w:tcPr>
            <w:tcW w:w="3653" w:type="dxa"/>
            <w:vMerge/>
          </w:tcPr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074" w:type="dxa"/>
            <w:vMerge/>
          </w:tcPr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23" w:type="dxa"/>
            <w:vMerge/>
          </w:tcPr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68" w:type="dxa"/>
          </w:tcPr>
          <w:p w:rsidR="00FE675B" w:rsidRPr="00005E9C" w:rsidRDefault="00FE675B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тыс</w:t>
            </w:r>
            <w:proofErr w:type="gramStart"/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.р</w:t>
            </w:r>
            <w:proofErr w:type="gramEnd"/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1053" w:type="dxa"/>
          </w:tcPr>
          <w:p w:rsidR="00FE675B" w:rsidRPr="00005E9C" w:rsidRDefault="00FE675B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     %</w:t>
            </w:r>
          </w:p>
        </w:tc>
      </w:tr>
      <w:tr w:rsidR="00E23FCC" w:rsidRPr="00005E9C" w:rsidTr="00FE675B">
        <w:tc>
          <w:tcPr>
            <w:tcW w:w="3653" w:type="dxa"/>
          </w:tcPr>
          <w:p w:rsidR="00E23FCC" w:rsidRPr="00005E9C" w:rsidRDefault="00E23FCC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01  Общегосударственные расходы</w:t>
            </w:r>
          </w:p>
        </w:tc>
        <w:tc>
          <w:tcPr>
            <w:tcW w:w="2074" w:type="dxa"/>
          </w:tcPr>
          <w:p w:rsidR="00E23FCC" w:rsidRPr="00005E9C" w:rsidRDefault="00E23FCC" w:rsidP="00F05EBC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1601,1</w:t>
            </w:r>
          </w:p>
        </w:tc>
        <w:tc>
          <w:tcPr>
            <w:tcW w:w="162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1601,1</w:t>
            </w:r>
          </w:p>
        </w:tc>
        <w:tc>
          <w:tcPr>
            <w:tcW w:w="1168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E23FCC" w:rsidRPr="00005E9C" w:rsidTr="00FE675B">
        <w:tc>
          <w:tcPr>
            <w:tcW w:w="3653" w:type="dxa"/>
          </w:tcPr>
          <w:p w:rsidR="00E23FCC" w:rsidRPr="00005E9C" w:rsidRDefault="00E23FCC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iCs/>
                <w:sz w:val="20"/>
                <w:szCs w:val="20"/>
              </w:rPr>
              <w:t>01 02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074" w:type="dxa"/>
          </w:tcPr>
          <w:p w:rsidR="00E23FCC" w:rsidRPr="00005E9C" w:rsidRDefault="00E23FCC" w:rsidP="00F05EBC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2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8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3FCC" w:rsidRPr="00005E9C" w:rsidTr="00FE675B">
        <w:tc>
          <w:tcPr>
            <w:tcW w:w="3653" w:type="dxa"/>
          </w:tcPr>
          <w:p w:rsidR="00E23FCC" w:rsidRPr="00005E9C" w:rsidRDefault="00E23FCC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01 03 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074" w:type="dxa"/>
          </w:tcPr>
          <w:p w:rsidR="00E23FCC" w:rsidRPr="00005E9C" w:rsidRDefault="00E23FCC" w:rsidP="00F05EBC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2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8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3FCC" w:rsidRPr="00005E9C" w:rsidTr="00FE675B">
        <w:tc>
          <w:tcPr>
            <w:tcW w:w="3653" w:type="dxa"/>
            <w:vAlign w:val="bottom"/>
          </w:tcPr>
          <w:p w:rsidR="00E23FCC" w:rsidRPr="00005E9C" w:rsidRDefault="00E23FCC" w:rsidP="00F55663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01 04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2074" w:type="dxa"/>
          </w:tcPr>
          <w:p w:rsidR="00E23FCC" w:rsidRPr="00005E9C" w:rsidRDefault="00E23FCC" w:rsidP="00F05EBC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1068,2</w:t>
            </w:r>
          </w:p>
        </w:tc>
        <w:tc>
          <w:tcPr>
            <w:tcW w:w="162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1068,2</w:t>
            </w:r>
          </w:p>
        </w:tc>
        <w:tc>
          <w:tcPr>
            <w:tcW w:w="1168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3FCC" w:rsidRPr="00005E9C" w:rsidTr="00FE675B">
        <w:tc>
          <w:tcPr>
            <w:tcW w:w="3653" w:type="dxa"/>
          </w:tcPr>
          <w:p w:rsidR="00E23FCC" w:rsidRPr="00005E9C" w:rsidRDefault="00E23FCC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01 11 Резервные фонды</w:t>
            </w:r>
          </w:p>
        </w:tc>
        <w:tc>
          <w:tcPr>
            <w:tcW w:w="2074" w:type="dxa"/>
          </w:tcPr>
          <w:p w:rsidR="00E23FCC" w:rsidRPr="00005E9C" w:rsidRDefault="00E23FCC" w:rsidP="00F05EBC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68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3FCC" w:rsidRPr="00005E9C" w:rsidTr="00FE675B">
        <w:tc>
          <w:tcPr>
            <w:tcW w:w="3653" w:type="dxa"/>
          </w:tcPr>
          <w:p w:rsidR="00E23FCC" w:rsidRPr="00005E9C" w:rsidRDefault="00E23FCC" w:rsidP="00FE675B">
            <w:pPr>
              <w:widowControl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0113 Другие общегосударственные вопросы</w:t>
            </w:r>
          </w:p>
        </w:tc>
        <w:tc>
          <w:tcPr>
            <w:tcW w:w="2074" w:type="dxa"/>
          </w:tcPr>
          <w:p w:rsidR="00E23FCC" w:rsidRPr="00005E9C" w:rsidRDefault="00E23FCC" w:rsidP="00F05EBC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522,9</w:t>
            </w:r>
          </w:p>
        </w:tc>
        <w:tc>
          <w:tcPr>
            <w:tcW w:w="162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522,9</w:t>
            </w:r>
          </w:p>
        </w:tc>
        <w:tc>
          <w:tcPr>
            <w:tcW w:w="1168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3FCC" w:rsidRPr="00005E9C" w:rsidTr="00FE675B">
        <w:tc>
          <w:tcPr>
            <w:tcW w:w="3653" w:type="dxa"/>
          </w:tcPr>
          <w:p w:rsidR="00E23FCC" w:rsidRPr="00005E9C" w:rsidRDefault="00E23FCC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02  Национальная оборона</w:t>
            </w:r>
          </w:p>
        </w:tc>
        <w:tc>
          <w:tcPr>
            <w:tcW w:w="2074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108,8</w:t>
            </w:r>
          </w:p>
        </w:tc>
        <w:tc>
          <w:tcPr>
            <w:tcW w:w="162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127,5</w:t>
            </w:r>
          </w:p>
        </w:tc>
        <w:tc>
          <w:tcPr>
            <w:tcW w:w="1168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18,7</w:t>
            </w:r>
          </w:p>
        </w:tc>
        <w:tc>
          <w:tcPr>
            <w:tcW w:w="1053" w:type="dxa"/>
          </w:tcPr>
          <w:p w:rsidR="00E23FCC" w:rsidRPr="00005E9C" w:rsidRDefault="00C80C4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17,2</w:t>
            </w:r>
          </w:p>
        </w:tc>
      </w:tr>
      <w:tr w:rsidR="00E23FCC" w:rsidRPr="00005E9C" w:rsidTr="00FE675B">
        <w:tc>
          <w:tcPr>
            <w:tcW w:w="3653" w:type="dxa"/>
          </w:tcPr>
          <w:p w:rsidR="00E23FCC" w:rsidRPr="00005E9C" w:rsidRDefault="00E23FCC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02 03 Мобилизационная и вневойсковая подготовка</w:t>
            </w:r>
          </w:p>
        </w:tc>
        <w:tc>
          <w:tcPr>
            <w:tcW w:w="2074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108,8</w:t>
            </w:r>
          </w:p>
        </w:tc>
        <w:tc>
          <w:tcPr>
            <w:tcW w:w="162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127,5</w:t>
            </w:r>
          </w:p>
        </w:tc>
        <w:tc>
          <w:tcPr>
            <w:tcW w:w="1168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18,7</w:t>
            </w:r>
          </w:p>
        </w:tc>
        <w:tc>
          <w:tcPr>
            <w:tcW w:w="1053" w:type="dxa"/>
          </w:tcPr>
          <w:p w:rsidR="00E23FCC" w:rsidRPr="00005E9C" w:rsidRDefault="00C80C4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17,2</w:t>
            </w:r>
          </w:p>
        </w:tc>
      </w:tr>
      <w:tr w:rsidR="00E23FCC" w:rsidRPr="00005E9C" w:rsidTr="00FE675B">
        <w:tc>
          <w:tcPr>
            <w:tcW w:w="3653" w:type="dxa"/>
          </w:tcPr>
          <w:p w:rsidR="00E23FCC" w:rsidRPr="00005E9C" w:rsidRDefault="00E23FCC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03 Национальная безопасность и правоохранительная деятельность</w:t>
            </w:r>
          </w:p>
        </w:tc>
        <w:tc>
          <w:tcPr>
            <w:tcW w:w="2074" w:type="dxa"/>
          </w:tcPr>
          <w:p w:rsidR="00E23FCC" w:rsidRPr="00005E9C" w:rsidRDefault="00E23FCC" w:rsidP="00F05EBC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34,2</w:t>
            </w:r>
          </w:p>
        </w:tc>
        <w:tc>
          <w:tcPr>
            <w:tcW w:w="162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34,2</w:t>
            </w:r>
          </w:p>
        </w:tc>
        <w:tc>
          <w:tcPr>
            <w:tcW w:w="1168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E23FCC" w:rsidRPr="00005E9C" w:rsidTr="00F55663">
        <w:tc>
          <w:tcPr>
            <w:tcW w:w="3653" w:type="dxa"/>
            <w:vAlign w:val="bottom"/>
          </w:tcPr>
          <w:p w:rsidR="00E23FCC" w:rsidRPr="00005E9C" w:rsidRDefault="00E23FCC" w:rsidP="00F55663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sz w:val="20"/>
                <w:szCs w:val="20"/>
              </w:rPr>
              <w:t>03 10 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074" w:type="dxa"/>
          </w:tcPr>
          <w:p w:rsidR="00E23FCC" w:rsidRPr="00005E9C" w:rsidRDefault="00E23FCC" w:rsidP="00F05EBC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34,2</w:t>
            </w:r>
          </w:p>
        </w:tc>
        <w:tc>
          <w:tcPr>
            <w:tcW w:w="162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34,2</w:t>
            </w:r>
          </w:p>
        </w:tc>
        <w:tc>
          <w:tcPr>
            <w:tcW w:w="1168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3FCC" w:rsidRPr="00005E9C" w:rsidTr="00FE675B">
        <w:tc>
          <w:tcPr>
            <w:tcW w:w="3653" w:type="dxa"/>
          </w:tcPr>
          <w:p w:rsidR="00E23FCC" w:rsidRPr="00005E9C" w:rsidRDefault="00E23FCC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04  Национальная экономика</w:t>
            </w:r>
          </w:p>
        </w:tc>
        <w:tc>
          <w:tcPr>
            <w:tcW w:w="2074" w:type="dxa"/>
          </w:tcPr>
          <w:p w:rsidR="00E23FCC" w:rsidRPr="00005E9C" w:rsidRDefault="00E23FCC" w:rsidP="00F05EBC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451,9</w:t>
            </w:r>
          </w:p>
        </w:tc>
        <w:tc>
          <w:tcPr>
            <w:tcW w:w="162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451,9</w:t>
            </w:r>
          </w:p>
        </w:tc>
        <w:tc>
          <w:tcPr>
            <w:tcW w:w="1168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E23FCC" w:rsidRPr="00005E9C" w:rsidTr="00FE675B">
        <w:tc>
          <w:tcPr>
            <w:tcW w:w="3653" w:type="dxa"/>
            <w:vAlign w:val="bottom"/>
          </w:tcPr>
          <w:p w:rsidR="00E23FCC" w:rsidRPr="00005E9C" w:rsidRDefault="00E23FCC" w:rsidP="00F55663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04 09 Дорожное хозяйство (дорожные фонды)</w:t>
            </w:r>
          </w:p>
        </w:tc>
        <w:tc>
          <w:tcPr>
            <w:tcW w:w="2074" w:type="dxa"/>
          </w:tcPr>
          <w:p w:rsidR="00E23FCC" w:rsidRPr="00005E9C" w:rsidRDefault="00E23FCC" w:rsidP="00F05EBC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447,6</w:t>
            </w:r>
          </w:p>
        </w:tc>
        <w:tc>
          <w:tcPr>
            <w:tcW w:w="162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447,6</w:t>
            </w:r>
          </w:p>
        </w:tc>
        <w:tc>
          <w:tcPr>
            <w:tcW w:w="1168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3FCC" w:rsidRPr="00005E9C" w:rsidTr="00FE675B">
        <w:tc>
          <w:tcPr>
            <w:tcW w:w="3653" w:type="dxa"/>
            <w:vAlign w:val="bottom"/>
          </w:tcPr>
          <w:p w:rsidR="00E23FCC" w:rsidRPr="00005E9C" w:rsidRDefault="00E23FCC" w:rsidP="00F55663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2074" w:type="dxa"/>
          </w:tcPr>
          <w:p w:rsidR="00E23FCC" w:rsidRPr="00005E9C" w:rsidRDefault="00E23FCC" w:rsidP="00F05EBC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4,3</w:t>
            </w:r>
          </w:p>
        </w:tc>
        <w:tc>
          <w:tcPr>
            <w:tcW w:w="162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4,3</w:t>
            </w:r>
          </w:p>
        </w:tc>
        <w:tc>
          <w:tcPr>
            <w:tcW w:w="1168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3FCC" w:rsidRPr="00005E9C" w:rsidTr="00FE675B">
        <w:tc>
          <w:tcPr>
            <w:tcW w:w="3653" w:type="dxa"/>
            <w:vAlign w:val="bottom"/>
          </w:tcPr>
          <w:p w:rsidR="00E23FCC" w:rsidRPr="00005E9C" w:rsidRDefault="00E23FCC" w:rsidP="00F55663">
            <w:pPr>
              <w:suppressAutoHyphens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 Жилищно-коммунальное хозяйство</w:t>
            </w:r>
          </w:p>
        </w:tc>
        <w:tc>
          <w:tcPr>
            <w:tcW w:w="2074" w:type="dxa"/>
          </w:tcPr>
          <w:p w:rsidR="00E23FCC" w:rsidRPr="00005E9C" w:rsidRDefault="00E23FCC" w:rsidP="00F05EBC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32,8</w:t>
            </w:r>
          </w:p>
        </w:tc>
        <w:tc>
          <w:tcPr>
            <w:tcW w:w="162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32,8</w:t>
            </w:r>
          </w:p>
        </w:tc>
        <w:tc>
          <w:tcPr>
            <w:tcW w:w="1168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E23FCC" w:rsidRPr="00005E9C" w:rsidTr="00FE675B">
        <w:tc>
          <w:tcPr>
            <w:tcW w:w="3653" w:type="dxa"/>
            <w:vAlign w:val="bottom"/>
          </w:tcPr>
          <w:p w:rsidR="00E23FCC" w:rsidRPr="00005E9C" w:rsidRDefault="00E23FCC" w:rsidP="00F55663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05 02 Коммунальное хозяйство</w:t>
            </w:r>
          </w:p>
        </w:tc>
        <w:tc>
          <w:tcPr>
            <w:tcW w:w="2074" w:type="dxa"/>
          </w:tcPr>
          <w:p w:rsidR="00E23FCC" w:rsidRPr="00005E9C" w:rsidRDefault="00E23FCC" w:rsidP="00F05EBC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14,3</w:t>
            </w:r>
          </w:p>
        </w:tc>
        <w:tc>
          <w:tcPr>
            <w:tcW w:w="162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14,3</w:t>
            </w:r>
          </w:p>
        </w:tc>
        <w:tc>
          <w:tcPr>
            <w:tcW w:w="1168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3FCC" w:rsidRPr="00005E9C" w:rsidTr="00FE675B">
        <w:tc>
          <w:tcPr>
            <w:tcW w:w="3653" w:type="dxa"/>
            <w:vAlign w:val="bottom"/>
          </w:tcPr>
          <w:p w:rsidR="00E23FCC" w:rsidRPr="00005E9C" w:rsidRDefault="00E23FCC" w:rsidP="00F55663">
            <w:pPr>
              <w:suppressAutoHyphens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iCs/>
                <w:sz w:val="20"/>
                <w:szCs w:val="20"/>
              </w:rPr>
              <w:t>05 03 Благоустройство</w:t>
            </w:r>
          </w:p>
        </w:tc>
        <w:tc>
          <w:tcPr>
            <w:tcW w:w="2074" w:type="dxa"/>
          </w:tcPr>
          <w:p w:rsidR="00E23FCC" w:rsidRPr="00005E9C" w:rsidRDefault="00E23FCC" w:rsidP="00F05EBC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18,5</w:t>
            </w:r>
          </w:p>
        </w:tc>
        <w:tc>
          <w:tcPr>
            <w:tcW w:w="162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18,5</w:t>
            </w:r>
          </w:p>
        </w:tc>
        <w:tc>
          <w:tcPr>
            <w:tcW w:w="1168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3FCC" w:rsidRPr="00005E9C" w:rsidTr="00FE675B">
        <w:tc>
          <w:tcPr>
            <w:tcW w:w="3653" w:type="dxa"/>
          </w:tcPr>
          <w:p w:rsidR="00E23FCC" w:rsidRPr="00005E9C" w:rsidRDefault="00E23FCC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 xml:space="preserve">08 Культура, </w:t>
            </w:r>
            <w:proofErr w:type="gramStart"/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кинематографиях</w:t>
            </w:r>
            <w:proofErr w:type="gramEnd"/>
          </w:p>
        </w:tc>
        <w:tc>
          <w:tcPr>
            <w:tcW w:w="2074" w:type="dxa"/>
          </w:tcPr>
          <w:p w:rsidR="00E23FCC" w:rsidRPr="00005E9C" w:rsidRDefault="00E23FCC" w:rsidP="00F05EBC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602,9</w:t>
            </w:r>
          </w:p>
        </w:tc>
        <w:tc>
          <w:tcPr>
            <w:tcW w:w="162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602,9</w:t>
            </w:r>
          </w:p>
        </w:tc>
        <w:tc>
          <w:tcPr>
            <w:tcW w:w="1168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E23FCC" w:rsidRPr="00005E9C" w:rsidTr="00F55663">
        <w:tc>
          <w:tcPr>
            <w:tcW w:w="3653" w:type="dxa"/>
            <w:vAlign w:val="bottom"/>
          </w:tcPr>
          <w:p w:rsidR="00E23FCC" w:rsidRPr="00005E9C" w:rsidRDefault="00E23FCC" w:rsidP="00F55663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08 01 Культура </w:t>
            </w:r>
          </w:p>
        </w:tc>
        <w:tc>
          <w:tcPr>
            <w:tcW w:w="2074" w:type="dxa"/>
          </w:tcPr>
          <w:p w:rsidR="00E23FCC" w:rsidRPr="00005E9C" w:rsidRDefault="00E23FCC" w:rsidP="00F05EBC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602,9</w:t>
            </w:r>
          </w:p>
        </w:tc>
        <w:tc>
          <w:tcPr>
            <w:tcW w:w="162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602,9</w:t>
            </w:r>
          </w:p>
        </w:tc>
        <w:tc>
          <w:tcPr>
            <w:tcW w:w="1168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3FCC" w:rsidRPr="00005E9C" w:rsidTr="00F55663">
        <w:tc>
          <w:tcPr>
            <w:tcW w:w="3653" w:type="dxa"/>
            <w:vAlign w:val="bottom"/>
          </w:tcPr>
          <w:p w:rsidR="00E23FCC" w:rsidRPr="00C64CF2" w:rsidRDefault="00E23FCC" w:rsidP="00F55663">
            <w:pPr>
              <w:suppressAutoHyphens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CF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 Социальная политика</w:t>
            </w:r>
          </w:p>
        </w:tc>
        <w:tc>
          <w:tcPr>
            <w:tcW w:w="2074" w:type="dxa"/>
          </w:tcPr>
          <w:p w:rsidR="00E23FCC" w:rsidRDefault="00E23FCC" w:rsidP="00F05EBC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6,6</w:t>
            </w:r>
          </w:p>
        </w:tc>
        <w:tc>
          <w:tcPr>
            <w:tcW w:w="1623" w:type="dxa"/>
          </w:tcPr>
          <w:p w:rsidR="00E23FC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6,6</w:t>
            </w:r>
          </w:p>
        </w:tc>
        <w:tc>
          <w:tcPr>
            <w:tcW w:w="1168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3FCC" w:rsidRPr="00005E9C" w:rsidTr="00F55663">
        <w:tc>
          <w:tcPr>
            <w:tcW w:w="3653" w:type="dxa"/>
            <w:vAlign w:val="bottom"/>
          </w:tcPr>
          <w:p w:rsidR="00E23FCC" w:rsidRPr="00C64CF2" w:rsidRDefault="00E23FCC" w:rsidP="00F55663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64CF2">
              <w:rPr>
                <w:rFonts w:ascii="Times New Roman" w:hAnsi="Times New Roman" w:cs="Times New Roman"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2074" w:type="dxa"/>
          </w:tcPr>
          <w:p w:rsidR="00E23FCC" w:rsidRDefault="00E23FCC" w:rsidP="00F05EBC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6,6</w:t>
            </w:r>
          </w:p>
        </w:tc>
        <w:tc>
          <w:tcPr>
            <w:tcW w:w="1623" w:type="dxa"/>
          </w:tcPr>
          <w:p w:rsidR="00E23FC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6,6</w:t>
            </w:r>
          </w:p>
        </w:tc>
        <w:tc>
          <w:tcPr>
            <w:tcW w:w="1168" w:type="dxa"/>
          </w:tcPr>
          <w:p w:rsidR="00E23FC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3FC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3FCC" w:rsidRPr="00005E9C" w:rsidTr="00FE675B">
        <w:tc>
          <w:tcPr>
            <w:tcW w:w="3653" w:type="dxa"/>
          </w:tcPr>
          <w:p w:rsidR="00E23FCC" w:rsidRPr="00005E9C" w:rsidRDefault="00E23FCC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Итого расходов</w:t>
            </w:r>
          </w:p>
        </w:tc>
        <w:tc>
          <w:tcPr>
            <w:tcW w:w="2074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2838,3</w:t>
            </w:r>
          </w:p>
        </w:tc>
        <w:tc>
          <w:tcPr>
            <w:tcW w:w="1623" w:type="dxa"/>
          </w:tcPr>
          <w:p w:rsidR="00E23FCC" w:rsidRPr="00005E9C" w:rsidRDefault="00E23FCC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2857</w:t>
            </w:r>
          </w:p>
        </w:tc>
        <w:tc>
          <w:tcPr>
            <w:tcW w:w="1168" w:type="dxa"/>
          </w:tcPr>
          <w:p w:rsidR="00E23FCC" w:rsidRPr="00005E9C" w:rsidRDefault="00E23FCC" w:rsidP="00284E7C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18,7</w:t>
            </w:r>
          </w:p>
        </w:tc>
        <w:tc>
          <w:tcPr>
            <w:tcW w:w="1053" w:type="dxa"/>
          </w:tcPr>
          <w:p w:rsidR="00E23FCC" w:rsidRPr="00005E9C" w:rsidRDefault="00E23FCC" w:rsidP="00284E7C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</w:p>
        </w:tc>
      </w:tr>
    </w:tbl>
    <w:p w:rsidR="00C32EF0" w:rsidRPr="00005E9C" w:rsidRDefault="00C32EF0" w:rsidP="00402137">
      <w:pPr>
        <w:pStyle w:val="a9"/>
        <w:shd w:val="clear" w:color="auto" w:fill="auto"/>
        <w:spacing w:line="240" w:lineRule="auto"/>
        <w:ind w:firstLine="740"/>
      </w:pPr>
    </w:p>
    <w:p w:rsidR="00AB7330" w:rsidRPr="0069556D" w:rsidRDefault="00464FB3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Изменения произошли в связи с увеличением на </w:t>
      </w:r>
      <w:r w:rsidR="00226B2F">
        <w:rPr>
          <w:sz w:val="24"/>
          <w:szCs w:val="24"/>
        </w:rPr>
        <w:t>18,7</w:t>
      </w:r>
      <w:r w:rsidR="00FD2C8C">
        <w:rPr>
          <w:sz w:val="24"/>
          <w:szCs w:val="24"/>
        </w:rPr>
        <w:t xml:space="preserve"> </w:t>
      </w:r>
      <w:r>
        <w:rPr>
          <w:sz w:val="24"/>
          <w:szCs w:val="24"/>
        </w:rPr>
        <w:t>тыс.</w:t>
      </w:r>
      <w:r w:rsidR="00C80C4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рублей или на </w:t>
      </w:r>
      <w:r w:rsidR="00C80C4B">
        <w:rPr>
          <w:sz w:val="24"/>
          <w:szCs w:val="24"/>
        </w:rPr>
        <w:t>17,2</w:t>
      </w:r>
      <w:r>
        <w:rPr>
          <w:sz w:val="24"/>
          <w:szCs w:val="24"/>
        </w:rPr>
        <w:t>%</w:t>
      </w:r>
      <w:r w:rsidRPr="00464FB3">
        <w:rPr>
          <w:sz w:val="24"/>
          <w:szCs w:val="24"/>
        </w:rPr>
        <w:t xml:space="preserve"> </w:t>
      </w:r>
      <w:r w:rsidRPr="00503EBB">
        <w:rPr>
          <w:sz w:val="24"/>
          <w:szCs w:val="24"/>
        </w:rPr>
        <w:t xml:space="preserve">по сравнению с </w:t>
      </w:r>
      <w:r>
        <w:rPr>
          <w:sz w:val="24"/>
          <w:szCs w:val="24"/>
        </w:rPr>
        <w:t>первоначальным планом</w:t>
      </w:r>
      <w:r w:rsidRPr="00503EBB">
        <w:rPr>
          <w:sz w:val="24"/>
          <w:szCs w:val="24"/>
        </w:rPr>
        <w:t xml:space="preserve">  202</w:t>
      </w:r>
      <w:r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 по разделу </w:t>
      </w:r>
      <w:r w:rsidR="00AB7330" w:rsidRPr="0069556D">
        <w:rPr>
          <w:rStyle w:val="25"/>
        </w:rPr>
        <w:t xml:space="preserve"> </w:t>
      </w:r>
      <w:r w:rsidR="00AB7330" w:rsidRPr="0069556D">
        <w:rPr>
          <w:rStyle w:val="25"/>
          <w:b w:val="0"/>
          <w:u w:val="single"/>
        </w:rPr>
        <w:t>«Национальная оборона»</w:t>
      </w:r>
      <w:r w:rsidR="0069556D" w:rsidRPr="0069556D">
        <w:rPr>
          <w:sz w:val="24"/>
          <w:szCs w:val="24"/>
        </w:rPr>
        <w:t xml:space="preserve"> </w:t>
      </w:r>
      <w:r w:rsidR="0069556D">
        <w:t xml:space="preserve"> </w:t>
      </w:r>
      <w:r w:rsidR="0069556D" w:rsidRPr="0069556D">
        <w:rPr>
          <w:sz w:val="24"/>
          <w:szCs w:val="24"/>
        </w:rPr>
        <w:t xml:space="preserve">за счет </w:t>
      </w:r>
      <w:r w:rsidR="00005E9C">
        <w:rPr>
          <w:sz w:val="24"/>
          <w:szCs w:val="24"/>
        </w:rPr>
        <w:t>увеличения межбюджетных трансфертов из вышестоящего бюджета и запланирована</w:t>
      </w:r>
      <w:r>
        <w:rPr>
          <w:sz w:val="24"/>
          <w:szCs w:val="24"/>
        </w:rPr>
        <w:t xml:space="preserve"> </w:t>
      </w:r>
      <w:r w:rsidR="0069556D" w:rsidRPr="0069556D">
        <w:rPr>
          <w:sz w:val="24"/>
          <w:szCs w:val="24"/>
        </w:rPr>
        <w:t xml:space="preserve">в сумме </w:t>
      </w:r>
      <w:r w:rsidR="00F55663">
        <w:rPr>
          <w:sz w:val="24"/>
          <w:szCs w:val="24"/>
        </w:rPr>
        <w:t>1</w:t>
      </w:r>
      <w:r w:rsidR="00C80C4B">
        <w:rPr>
          <w:sz w:val="24"/>
          <w:szCs w:val="24"/>
        </w:rPr>
        <w:t>27,</w:t>
      </w:r>
      <w:r w:rsidR="006976F5">
        <w:rPr>
          <w:sz w:val="24"/>
          <w:szCs w:val="24"/>
        </w:rPr>
        <w:t>5</w:t>
      </w:r>
      <w:r w:rsidR="00FD2C8C">
        <w:rPr>
          <w:sz w:val="24"/>
          <w:szCs w:val="24"/>
        </w:rPr>
        <w:t xml:space="preserve"> </w:t>
      </w:r>
      <w:r w:rsidR="00AB7330" w:rsidRPr="0069556D">
        <w:rPr>
          <w:sz w:val="24"/>
          <w:szCs w:val="24"/>
        </w:rPr>
        <w:t>тыс. рублей</w:t>
      </w:r>
      <w:r w:rsidR="0069556D" w:rsidRPr="0069556D">
        <w:rPr>
          <w:sz w:val="24"/>
          <w:szCs w:val="24"/>
        </w:rPr>
        <w:t>.</w:t>
      </w:r>
    </w:p>
    <w:p w:rsidR="0004227F" w:rsidRPr="00595F02" w:rsidRDefault="0004227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651140" w:rsidRPr="00651140" w:rsidRDefault="00651140" w:rsidP="00651140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rPr>
          <w:sz w:val="24"/>
          <w:szCs w:val="24"/>
        </w:rPr>
      </w:pPr>
      <w:r w:rsidRPr="00651140">
        <w:rPr>
          <w:sz w:val="24"/>
          <w:szCs w:val="24"/>
        </w:rPr>
        <w:t>Выводы</w:t>
      </w:r>
      <w:r w:rsidR="00176867">
        <w:rPr>
          <w:sz w:val="24"/>
          <w:szCs w:val="24"/>
        </w:rPr>
        <w:t xml:space="preserve"> и предложения</w:t>
      </w:r>
      <w:r w:rsidRPr="00651140">
        <w:rPr>
          <w:sz w:val="24"/>
          <w:szCs w:val="24"/>
        </w:rPr>
        <w:t>:</w:t>
      </w:r>
    </w:p>
    <w:p w:rsidR="00651140" w:rsidRDefault="00651140" w:rsidP="00651140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b w:val="0"/>
          <w:sz w:val="24"/>
          <w:szCs w:val="24"/>
        </w:rPr>
      </w:pPr>
    </w:p>
    <w:p w:rsidR="00651140" w:rsidRDefault="00464FB3" w:rsidP="00651140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b w:val="0"/>
          <w:sz w:val="24"/>
          <w:szCs w:val="24"/>
        </w:rPr>
      </w:pPr>
      <w:r w:rsidRPr="00651140">
        <w:rPr>
          <w:b w:val="0"/>
          <w:sz w:val="24"/>
          <w:szCs w:val="24"/>
        </w:rPr>
        <w:t>В результате</w:t>
      </w:r>
      <w:r w:rsidR="00651140" w:rsidRPr="00651140">
        <w:rPr>
          <w:b w:val="0"/>
          <w:sz w:val="24"/>
          <w:szCs w:val="24"/>
        </w:rPr>
        <w:t xml:space="preserve"> изменений и дополнений в бюджет</w:t>
      </w:r>
      <w:r w:rsidR="00651140">
        <w:rPr>
          <w:b w:val="0"/>
          <w:sz w:val="24"/>
          <w:szCs w:val="24"/>
        </w:rPr>
        <w:t xml:space="preserve"> </w:t>
      </w:r>
      <w:r w:rsidR="00400FDD">
        <w:rPr>
          <w:b w:val="0"/>
          <w:sz w:val="24"/>
          <w:szCs w:val="24"/>
        </w:rPr>
        <w:t>Краснознаменского</w:t>
      </w:r>
      <w:r w:rsidR="00E11E8F" w:rsidRPr="00651140">
        <w:rPr>
          <w:b w:val="0"/>
          <w:sz w:val="24"/>
          <w:szCs w:val="24"/>
        </w:rPr>
        <w:t xml:space="preserve"> сельсовета </w:t>
      </w:r>
      <w:proofErr w:type="spellStart"/>
      <w:r w:rsidR="00E11E8F" w:rsidRPr="00651140">
        <w:rPr>
          <w:b w:val="0"/>
          <w:sz w:val="24"/>
          <w:szCs w:val="24"/>
        </w:rPr>
        <w:t>Курьинского</w:t>
      </w:r>
      <w:proofErr w:type="spellEnd"/>
      <w:r w:rsidR="00E11E8F" w:rsidRPr="00651140">
        <w:rPr>
          <w:b w:val="0"/>
          <w:sz w:val="24"/>
          <w:szCs w:val="24"/>
        </w:rPr>
        <w:t xml:space="preserve"> района Алтайского края</w:t>
      </w:r>
      <w:r w:rsidR="00651140">
        <w:rPr>
          <w:sz w:val="24"/>
          <w:szCs w:val="24"/>
        </w:rPr>
        <w:t xml:space="preserve"> </w:t>
      </w:r>
      <w:r w:rsidR="00651140" w:rsidRPr="00651140">
        <w:rPr>
          <w:b w:val="0"/>
          <w:sz w:val="24"/>
          <w:szCs w:val="24"/>
        </w:rPr>
        <w:t>на 2024 год</w:t>
      </w:r>
      <w:r w:rsidR="00651140">
        <w:rPr>
          <w:sz w:val="24"/>
          <w:szCs w:val="24"/>
        </w:rPr>
        <w:t xml:space="preserve"> </w:t>
      </w:r>
      <w:r w:rsidR="00651140" w:rsidRPr="00651140">
        <w:rPr>
          <w:b w:val="0"/>
          <w:sz w:val="24"/>
          <w:szCs w:val="24"/>
        </w:rPr>
        <w:t>уточненные основные характеристики бюджета имеют следующие значения:</w:t>
      </w:r>
    </w:p>
    <w:p w:rsidR="00313166" w:rsidRPr="007B19DD" w:rsidRDefault="002F6232" w:rsidP="003131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313166">
        <w:rPr>
          <w:rFonts w:ascii="Times New Roman" w:hAnsi="Times New Roman" w:cs="Times New Roman"/>
        </w:rPr>
        <w:t>-</w:t>
      </w:r>
      <w:r w:rsidR="00313166" w:rsidRPr="00C74B0C">
        <w:rPr>
          <w:rFonts w:ascii="Times New Roman" w:hAnsi="Times New Roman" w:cs="Times New Roman"/>
        </w:rPr>
        <w:t xml:space="preserve"> </w:t>
      </w:r>
      <w:r w:rsidR="00313166">
        <w:rPr>
          <w:rFonts w:ascii="Times New Roman" w:hAnsi="Times New Roman" w:cs="Times New Roman"/>
        </w:rPr>
        <w:t>прогнозируемый о</w:t>
      </w:r>
      <w:r w:rsidR="00313166" w:rsidRPr="007B19DD">
        <w:rPr>
          <w:rFonts w:ascii="Times New Roman" w:hAnsi="Times New Roman" w:cs="Times New Roman"/>
        </w:rPr>
        <w:t>бщий объем доходов бюджета К</w:t>
      </w:r>
      <w:r w:rsidR="00313166">
        <w:rPr>
          <w:rFonts w:ascii="Times New Roman" w:hAnsi="Times New Roman" w:cs="Times New Roman"/>
        </w:rPr>
        <w:t>раснознамен</w:t>
      </w:r>
      <w:r w:rsidR="00313166" w:rsidRPr="007B19DD">
        <w:rPr>
          <w:rFonts w:ascii="Times New Roman" w:hAnsi="Times New Roman" w:cs="Times New Roman"/>
        </w:rPr>
        <w:t>ского сельсовета на 2024 год прогнозируется в сумме 2</w:t>
      </w:r>
      <w:r w:rsidR="00313166">
        <w:rPr>
          <w:rFonts w:ascii="Times New Roman" w:hAnsi="Times New Roman" w:cs="Times New Roman"/>
        </w:rPr>
        <w:t> 857,0</w:t>
      </w:r>
      <w:r w:rsidR="00313166" w:rsidRPr="007B19DD">
        <w:rPr>
          <w:rFonts w:ascii="Times New Roman" w:hAnsi="Times New Roman" w:cs="Times New Roman"/>
        </w:rPr>
        <w:t xml:space="preserve"> тыс. рублей, в том числе объем межбюджетных трансфертов, получаемых из других бюджетов, в сумме 1</w:t>
      </w:r>
      <w:r w:rsidR="00313166">
        <w:rPr>
          <w:rFonts w:ascii="Times New Roman" w:hAnsi="Times New Roman" w:cs="Times New Roman"/>
        </w:rPr>
        <w:t> 443,6</w:t>
      </w:r>
      <w:r w:rsidR="00313166" w:rsidRPr="007B19DD">
        <w:rPr>
          <w:rFonts w:ascii="Times New Roman" w:hAnsi="Times New Roman" w:cs="Times New Roman"/>
        </w:rPr>
        <w:t xml:space="preserve"> тыс. рублей</w:t>
      </w:r>
      <w:r w:rsidR="00313166">
        <w:rPr>
          <w:rFonts w:ascii="Times New Roman" w:hAnsi="Times New Roman" w:cs="Times New Roman"/>
        </w:rPr>
        <w:t>;</w:t>
      </w:r>
    </w:p>
    <w:p w:rsidR="00313166" w:rsidRPr="007B19DD" w:rsidRDefault="00313166" w:rsidP="003131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- о</w:t>
      </w:r>
      <w:r w:rsidRPr="007B19DD">
        <w:rPr>
          <w:rFonts w:ascii="Times New Roman" w:hAnsi="Times New Roman" w:cs="Times New Roman"/>
        </w:rPr>
        <w:t>бщий объем расходов бюджета К</w:t>
      </w:r>
      <w:r>
        <w:rPr>
          <w:rFonts w:ascii="Times New Roman" w:hAnsi="Times New Roman" w:cs="Times New Roman"/>
        </w:rPr>
        <w:t>раснознамен</w:t>
      </w:r>
      <w:r w:rsidRPr="007B19DD">
        <w:rPr>
          <w:rFonts w:ascii="Times New Roman" w:hAnsi="Times New Roman" w:cs="Times New Roman"/>
        </w:rPr>
        <w:t>ского сельсовета на 2024 год запланирован в сумме  2</w:t>
      </w:r>
      <w:r>
        <w:rPr>
          <w:rFonts w:ascii="Times New Roman" w:hAnsi="Times New Roman" w:cs="Times New Roman"/>
        </w:rPr>
        <w:t> 857,0</w:t>
      </w:r>
      <w:r w:rsidRPr="007B19DD">
        <w:rPr>
          <w:rFonts w:ascii="Times New Roman" w:hAnsi="Times New Roman" w:cs="Times New Roman"/>
        </w:rPr>
        <w:t xml:space="preserve"> тыс. рублей</w:t>
      </w:r>
      <w:r>
        <w:rPr>
          <w:rFonts w:ascii="Times New Roman" w:hAnsi="Times New Roman" w:cs="Times New Roman"/>
        </w:rPr>
        <w:t>;</w:t>
      </w:r>
    </w:p>
    <w:p w:rsidR="00313166" w:rsidRPr="007B19DD" w:rsidRDefault="00313166" w:rsidP="003131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- в</w:t>
      </w:r>
      <w:r w:rsidRPr="007B19DD">
        <w:rPr>
          <w:rFonts w:ascii="Times New Roman" w:hAnsi="Times New Roman" w:cs="Times New Roman"/>
        </w:rPr>
        <w:t xml:space="preserve">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  в том числе верхний  предел  долга  по муниципальным  гарантиям  в сумме  0,0 тыс. рублей;</w:t>
      </w:r>
    </w:p>
    <w:p w:rsidR="00313166" w:rsidRDefault="00313166" w:rsidP="003131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- д</w:t>
      </w:r>
      <w:r w:rsidRPr="007B19DD">
        <w:rPr>
          <w:rFonts w:ascii="Times New Roman" w:hAnsi="Times New Roman" w:cs="Times New Roman"/>
        </w:rPr>
        <w:t>ефицит бюджета К</w:t>
      </w:r>
      <w:r>
        <w:rPr>
          <w:rFonts w:ascii="Times New Roman" w:hAnsi="Times New Roman" w:cs="Times New Roman"/>
        </w:rPr>
        <w:t>раснознамен</w:t>
      </w:r>
      <w:r w:rsidRPr="007B19DD">
        <w:rPr>
          <w:rFonts w:ascii="Times New Roman" w:hAnsi="Times New Roman" w:cs="Times New Roman"/>
        </w:rPr>
        <w:t xml:space="preserve">ского сельсовета  на весь бюджетный период в сумме  </w:t>
      </w:r>
      <w:r>
        <w:rPr>
          <w:rFonts w:ascii="Times New Roman" w:hAnsi="Times New Roman" w:cs="Times New Roman"/>
        </w:rPr>
        <w:t>0,0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E11E8F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>В соответствии с частью 2 статьи 1 проекта решения о бюджете приложением 1 предлагается утвердить источники внутреннего финансирования дефицита бюджета муниципального образования</w:t>
      </w:r>
      <w:r w:rsidR="002F6232">
        <w:rPr>
          <w:sz w:val="24"/>
          <w:szCs w:val="24"/>
        </w:rPr>
        <w:t xml:space="preserve"> </w:t>
      </w:r>
      <w:r w:rsidR="00313166">
        <w:rPr>
          <w:sz w:val="24"/>
          <w:szCs w:val="24"/>
        </w:rPr>
        <w:t>Краснознаменский</w:t>
      </w:r>
      <w:r w:rsidRPr="00595F02">
        <w:rPr>
          <w:sz w:val="24"/>
          <w:szCs w:val="24"/>
        </w:rPr>
        <w:t xml:space="preserve"> сельсовет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на 202</w:t>
      </w:r>
      <w:r w:rsidR="00595F02"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год. В составе источников финансирования дефицита бюджета в 202</w:t>
      </w:r>
      <w:r w:rsidR="00595F02"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году предусматривается изменение остатков средств на счетах по учёту средств бюджет</w:t>
      </w:r>
      <w:r w:rsidR="00373DA4">
        <w:rPr>
          <w:sz w:val="24"/>
          <w:szCs w:val="24"/>
        </w:rPr>
        <w:t>а, источники соответств</w:t>
      </w:r>
      <w:r w:rsidR="00FC228F">
        <w:rPr>
          <w:sz w:val="24"/>
          <w:szCs w:val="24"/>
        </w:rPr>
        <w:t xml:space="preserve">уют требованиям </w:t>
      </w:r>
      <w:r w:rsidR="00373DA4">
        <w:rPr>
          <w:sz w:val="24"/>
          <w:szCs w:val="24"/>
        </w:rPr>
        <w:t>статьи 96 Бюджетного кодекса РФ</w:t>
      </w:r>
      <w:r w:rsidRPr="00595F02">
        <w:rPr>
          <w:sz w:val="24"/>
          <w:szCs w:val="24"/>
        </w:rPr>
        <w:t>.</w:t>
      </w:r>
    </w:p>
    <w:p w:rsidR="00176867" w:rsidRDefault="00176867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По итогам эксперти</w:t>
      </w:r>
      <w:r w:rsidR="002A6A9C">
        <w:rPr>
          <w:sz w:val="24"/>
          <w:szCs w:val="24"/>
        </w:rPr>
        <w:t xml:space="preserve">зы уточнения к проекту бюджета </w:t>
      </w:r>
      <w:r w:rsidR="00313166">
        <w:rPr>
          <w:sz w:val="24"/>
          <w:szCs w:val="24"/>
        </w:rPr>
        <w:t>Краснознаменского</w:t>
      </w:r>
      <w:r>
        <w:rPr>
          <w:sz w:val="24"/>
          <w:szCs w:val="24"/>
        </w:rPr>
        <w:t xml:space="preserve"> сельсовета на 2024 год замечания отсутствуют.</w:t>
      </w:r>
    </w:p>
    <w:p w:rsidR="00E11E8F" w:rsidRPr="00DC04AB" w:rsidRDefault="00176867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К</w:t>
      </w:r>
      <w:r w:rsidR="00E11E8F" w:rsidRPr="00DC04AB">
        <w:rPr>
          <w:sz w:val="24"/>
          <w:szCs w:val="24"/>
        </w:rPr>
        <w:t>онтрольно-</w:t>
      </w:r>
      <w:r w:rsidR="00E11E8F" w:rsidRPr="00DC04AB">
        <w:rPr>
          <w:sz w:val="24"/>
          <w:szCs w:val="24"/>
        </w:rPr>
        <w:softHyphen/>
        <w:t>счётная комиссия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</w:t>
      </w:r>
      <w:r w:rsidR="00E11E8F" w:rsidRPr="00DC04AB">
        <w:rPr>
          <w:sz w:val="24"/>
          <w:szCs w:val="24"/>
        </w:rPr>
        <w:t xml:space="preserve"> предлагает </w:t>
      </w:r>
      <w:r w:rsidR="003D2752" w:rsidRPr="00DC04AB">
        <w:rPr>
          <w:sz w:val="24"/>
          <w:szCs w:val="24"/>
        </w:rPr>
        <w:t xml:space="preserve"> </w:t>
      </w:r>
      <w:r w:rsidR="00313166">
        <w:rPr>
          <w:sz w:val="24"/>
          <w:szCs w:val="24"/>
        </w:rPr>
        <w:t>Краснознаменскому</w:t>
      </w:r>
      <w:r w:rsidR="003D2752" w:rsidRPr="00DC04AB">
        <w:rPr>
          <w:sz w:val="24"/>
          <w:szCs w:val="24"/>
        </w:rPr>
        <w:t xml:space="preserve"> сельск</w:t>
      </w:r>
      <w:r w:rsidR="003D2752">
        <w:rPr>
          <w:sz w:val="24"/>
          <w:szCs w:val="24"/>
        </w:rPr>
        <w:t>ому</w:t>
      </w:r>
      <w:r w:rsidR="003D2752" w:rsidRPr="00DC04AB">
        <w:rPr>
          <w:sz w:val="24"/>
          <w:szCs w:val="24"/>
        </w:rPr>
        <w:t xml:space="preserve"> Совет</w:t>
      </w:r>
      <w:r w:rsidR="003D2752">
        <w:rPr>
          <w:sz w:val="24"/>
          <w:szCs w:val="24"/>
        </w:rPr>
        <w:t>у</w:t>
      </w:r>
      <w:r w:rsidR="00B63F2C">
        <w:rPr>
          <w:sz w:val="24"/>
          <w:szCs w:val="24"/>
        </w:rPr>
        <w:t xml:space="preserve"> </w:t>
      </w:r>
      <w:r w:rsidR="003D2752" w:rsidRPr="00DC04AB">
        <w:rPr>
          <w:sz w:val="24"/>
          <w:szCs w:val="24"/>
        </w:rPr>
        <w:t xml:space="preserve">депутатов </w:t>
      </w:r>
      <w:proofErr w:type="spellStart"/>
      <w:r w:rsidR="003D2752" w:rsidRPr="00DC04AB">
        <w:rPr>
          <w:sz w:val="24"/>
          <w:szCs w:val="24"/>
        </w:rPr>
        <w:t>Курьинского</w:t>
      </w:r>
      <w:proofErr w:type="spellEnd"/>
      <w:r w:rsidR="003D2752" w:rsidRPr="00DC04AB">
        <w:rPr>
          <w:sz w:val="24"/>
          <w:szCs w:val="24"/>
        </w:rPr>
        <w:t xml:space="preserve"> района Алтайского края </w:t>
      </w:r>
      <w:r w:rsidR="00E11E8F" w:rsidRPr="00DC04AB">
        <w:rPr>
          <w:sz w:val="24"/>
          <w:szCs w:val="24"/>
        </w:rPr>
        <w:t xml:space="preserve">рассмотреть </w:t>
      </w:r>
      <w:r w:rsidR="003D2752">
        <w:rPr>
          <w:sz w:val="24"/>
          <w:szCs w:val="24"/>
        </w:rPr>
        <w:t>уточненный проект решения</w:t>
      </w:r>
      <w:r w:rsidR="00E11E8F" w:rsidRPr="00DC04AB">
        <w:rPr>
          <w:sz w:val="24"/>
          <w:szCs w:val="24"/>
        </w:rPr>
        <w:t xml:space="preserve"> «О бюджете муниципального образования</w:t>
      </w:r>
      <w:r w:rsidR="00B63F2C">
        <w:rPr>
          <w:sz w:val="24"/>
          <w:szCs w:val="24"/>
        </w:rPr>
        <w:t xml:space="preserve"> </w:t>
      </w:r>
      <w:r w:rsidR="00313166">
        <w:rPr>
          <w:sz w:val="24"/>
          <w:szCs w:val="24"/>
        </w:rPr>
        <w:t>Краснознаменс</w:t>
      </w:r>
      <w:r w:rsidR="00E11E8F" w:rsidRPr="00DC04AB">
        <w:rPr>
          <w:sz w:val="24"/>
          <w:szCs w:val="24"/>
        </w:rPr>
        <w:t xml:space="preserve">кий сельсовет </w:t>
      </w:r>
      <w:proofErr w:type="spellStart"/>
      <w:r w:rsidR="00E11E8F" w:rsidRPr="00DC04AB">
        <w:rPr>
          <w:sz w:val="24"/>
          <w:szCs w:val="24"/>
        </w:rPr>
        <w:t>Курьинского</w:t>
      </w:r>
      <w:proofErr w:type="spellEnd"/>
      <w:r w:rsidR="00E11E8F" w:rsidRPr="00DC04AB">
        <w:rPr>
          <w:sz w:val="24"/>
          <w:szCs w:val="24"/>
        </w:rPr>
        <w:t xml:space="preserve"> района Алтайского края на 202</w:t>
      </w:r>
      <w:r w:rsidR="00787D69">
        <w:rPr>
          <w:sz w:val="24"/>
          <w:szCs w:val="24"/>
        </w:rPr>
        <w:t>4</w:t>
      </w:r>
      <w:r w:rsidR="00E11E8F" w:rsidRPr="00DC04AB">
        <w:rPr>
          <w:sz w:val="24"/>
          <w:szCs w:val="24"/>
        </w:rPr>
        <w:t xml:space="preserve"> год»</w:t>
      </w:r>
      <w:r w:rsidR="003D2752">
        <w:rPr>
          <w:sz w:val="24"/>
          <w:szCs w:val="24"/>
        </w:rPr>
        <w:t>.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>Председатель контрольно-счетной комиссии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 xml:space="preserve">Курьинского района Алтайского края                                       </w:t>
      </w:r>
      <w:proofErr w:type="spellStart"/>
      <w:r w:rsidRPr="00DC04AB">
        <w:rPr>
          <w:sz w:val="24"/>
          <w:szCs w:val="24"/>
        </w:rPr>
        <w:t>Н.Б.Кобенко</w:t>
      </w:r>
      <w:proofErr w:type="spellEnd"/>
    </w:p>
    <w:p w:rsidR="00E11E8F" w:rsidRPr="00DC04AB" w:rsidRDefault="00E11E8F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sectPr w:rsidR="00E11E8F" w:rsidRPr="00DC04AB" w:rsidSect="0086083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7DB" w:rsidRDefault="008307DB" w:rsidP="00402137">
      <w:r>
        <w:separator/>
      </w:r>
    </w:p>
  </w:endnote>
  <w:endnote w:type="continuationSeparator" w:id="0">
    <w:p w:rsidR="008307DB" w:rsidRDefault="008307DB" w:rsidP="004021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705048"/>
      <w:docPartObj>
        <w:docPartGallery w:val="Page Numbers (Bottom of Page)"/>
        <w:docPartUnique/>
      </w:docPartObj>
    </w:sdtPr>
    <w:sdtContent>
      <w:p w:rsidR="00F55663" w:rsidRDefault="007E1DEB">
        <w:pPr>
          <w:pStyle w:val="ad"/>
          <w:jc w:val="center"/>
        </w:pPr>
        <w:fldSimple w:instr=" PAGE   \* MERGEFORMAT ">
          <w:r w:rsidR="00313166">
            <w:rPr>
              <w:noProof/>
            </w:rPr>
            <w:t>5</w:t>
          </w:r>
        </w:fldSimple>
      </w:p>
    </w:sdtContent>
  </w:sdt>
  <w:p w:rsidR="00F55663" w:rsidRDefault="00F5566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7DB" w:rsidRDefault="008307DB" w:rsidP="00402137">
      <w:r>
        <w:separator/>
      </w:r>
    </w:p>
  </w:footnote>
  <w:footnote w:type="continuationSeparator" w:id="0">
    <w:p w:rsidR="008307DB" w:rsidRDefault="008307DB" w:rsidP="004021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F7049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2C725D"/>
    <w:multiLevelType w:val="multilevel"/>
    <w:tmpl w:val="511AB3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DCB7075"/>
    <w:multiLevelType w:val="hybridMultilevel"/>
    <w:tmpl w:val="4014C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106405"/>
    <w:multiLevelType w:val="hybridMultilevel"/>
    <w:tmpl w:val="76A04F6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8017D1"/>
    <w:multiLevelType w:val="hybridMultilevel"/>
    <w:tmpl w:val="5150CF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034DD9"/>
    <w:multiLevelType w:val="hybridMultilevel"/>
    <w:tmpl w:val="5150CF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FA537DA"/>
    <w:multiLevelType w:val="multilevel"/>
    <w:tmpl w:val="A4A0FF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2BD5"/>
    <w:rsid w:val="00005E9C"/>
    <w:rsid w:val="00013B9A"/>
    <w:rsid w:val="000231B9"/>
    <w:rsid w:val="0004227F"/>
    <w:rsid w:val="00053C4B"/>
    <w:rsid w:val="00055D40"/>
    <w:rsid w:val="00066181"/>
    <w:rsid w:val="00080D81"/>
    <w:rsid w:val="00085AC1"/>
    <w:rsid w:val="00090372"/>
    <w:rsid w:val="000A0964"/>
    <w:rsid w:val="000A5406"/>
    <w:rsid w:val="000B174A"/>
    <w:rsid w:val="000B2155"/>
    <w:rsid w:val="000D3DE4"/>
    <w:rsid w:val="000D777F"/>
    <w:rsid w:val="000E4332"/>
    <w:rsid w:val="00104EF8"/>
    <w:rsid w:val="00110366"/>
    <w:rsid w:val="00113EAA"/>
    <w:rsid w:val="0011759A"/>
    <w:rsid w:val="00121E82"/>
    <w:rsid w:val="001345FD"/>
    <w:rsid w:val="001357F6"/>
    <w:rsid w:val="0013749B"/>
    <w:rsid w:val="00161BA4"/>
    <w:rsid w:val="001673FF"/>
    <w:rsid w:val="00172BD5"/>
    <w:rsid w:val="00174922"/>
    <w:rsid w:val="00175E09"/>
    <w:rsid w:val="00176513"/>
    <w:rsid w:val="00176867"/>
    <w:rsid w:val="00193BA8"/>
    <w:rsid w:val="001F3A3D"/>
    <w:rsid w:val="00200BF0"/>
    <w:rsid w:val="00225A96"/>
    <w:rsid w:val="00226B2F"/>
    <w:rsid w:val="002308C4"/>
    <w:rsid w:val="0023539C"/>
    <w:rsid w:val="002621E5"/>
    <w:rsid w:val="00263A4D"/>
    <w:rsid w:val="00264D8D"/>
    <w:rsid w:val="00275E11"/>
    <w:rsid w:val="00284E7C"/>
    <w:rsid w:val="002902E4"/>
    <w:rsid w:val="002A6A9C"/>
    <w:rsid w:val="002C0098"/>
    <w:rsid w:val="002E61FC"/>
    <w:rsid w:val="002F45B0"/>
    <w:rsid w:val="002F6232"/>
    <w:rsid w:val="00304468"/>
    <w:rsid w:val="00313166"/>
    <w:rsid w:val="00315287"/>
    <w:rsid w:val="00315600"/>
    <w:rsid w:val="00346F71"/>
    <w:rsid w:val="00347E13"/>
    <w:rsid w:val="003518D2"/>
    <w:rsid w:val="00355786"/>
    <w:rsid w:val="00373DA4"/>
    <w:rsid w:val="00382B11"/>
    <w:rsid w:val="0039182E"/>
    <w:rsid w:val="00394055"/>
    <w:rsid w:val="003969D5"/>
    <w:rsid w:val="003B00D9"/>
    <w:rsid w:val="003B05F9"/>
    <w:rsid w:val="003B1D26"/>
    <w:rsid w:val="003C1EA0"/>
    <w:rsid w:val="003C3B17"/>
    <w:rsid w:val="003C6C46"/>
    <w:rsid w:val="003D2752"/>
    <w:rsid w:val="003D5F82"/>
    <w:rsid w:val="003E71CB"/>
    <w:rsid w:val="003E7533"/>
    <w:rsid w:val="003F3637"/>
    <w:rsid w:val="003F6C12"/>
    <w:rsid w:val="00400FDD"/>
    <w:rsid w:val="00402137"/>
    <w:rsid w:val="0040783D"/>
    <w:rsid w:val="00414A3C"/>
    <w:rsid w:val="00430694"/>
    <w:rsid w:val="00437B5C"/>
    <w:rsid w:val="00453C35"/>
    <w:rsid w:val="00464FB3"/>
    <w:rsid w:val="0047601C"/>
    <w:rsid w:val="004904B9"/>
    <w:rsid w:val="00490DAF"/>
    <w:rsid w:val="004B2C65"/>
    <w:rsid w:val="004E531D"/>
    <w:rsid w:val="00500F75"/>
    <w:rsid w:val="00503EBB"/>
    <w:rsid w:val="0050414F"/>
    <w:rsid w:val="005154BC"/>
    <w:rsid w:val="00534E12"/>
    <w:rsid w:val="0054072A"/>
    <w:rsid w:val="00542E6E"/>
    <w:rsid w:val="005519C4"/>
    <w:rsid w:val="0056032E"/>
    <w:rsid w:val="005623AD"/>
    <w:rsid w:val="005708B7"/>
    <w:rsid w:val="00573353"/>
    <w:rsid w:val="00580924"/>
    <w:rsid w:val="0059179E"/>
    <w:rsid w:val="00595F02"/>
    <w:rsid w:val="005A356F"/>
    <w:rsid w:val="005B4550"/>
    <w:rsid w:val="005B53B6"/>
    <w:rsid w:val="005D0D4D"/>
    <w:rsid w:val="005F36C2"/>
    <w:rsid w:val="00606825"/>
    <w:rsid w:val="0061466D"/>
    <w:rsid w:val="00645AC9"/>
    <w:rsid w:val="00651140"/>
    <w:rsid w:val="00655915"/>
    <w:rsid w:val="00665689"/>
    <w:rsid w:val="00667B3B"/>
    <w:rsid w:val="0069111A"/>
    <w:rsid w:val="0069556D"/>
    <w:rsid w:val="00695DCE"/>
    <w:rsid w:val="006976F5"/>
    <w:rsid w:val="006A1C19"/>
    <w:rsid w:val="006D3067"/>
    <w:rsid w:val="006D7AC2"/>
    <w:rsid w:val="006E0D4C"/>
    <w:rsid w:val="006F3A91"/>
    <w:rsid w:val="006F3B5F"/>
    <w:rsid w:val="006F3D78"/>
    <w:rsid w:val="006F4EA2"/>
    <w:rsid w:val="006F7E06"/>
    <w:rsid w:val="0072161F"/>
    <w:rsid w:val="00722528"/>
    <w:rsid w:val="00726784"/>
    <w:rsid w:val="0073129A"/>
    <w:rsid w:val="00733D08"/>
    <w:rsid w:val="00751F3B"/>
    <w:rsid w:val="00765A50"/>
    <w:rsid w:val="00765C67"/>
    <w:rsid w:val="00784534"/>
    <w:rsid w:val="00787D69"/>
    <w:rsid w:val="007A4770"/>
    <w:rsid w:val="007B19DD"/>
    <w:rsid w:val="007C5CAA"/>
    <w:rsid w:val="007E1DEB"/>
    <w:rsid w:val="007F5453"/>
    <w:rsid w:val="008203BA"/>
    <w:rsid w:val="00822F57"/>
    <w:rsid w:val="008307DB"/>
    <w:rsid w:val="00837542"/>
    <w:rsid w:val="00860836"/>
    <w:rsid w:val="00866E9C"/>
    <w:rsid w:val="008711BB"/>
    <w:rsid w:val="008762E3"/>
    <w:rsid w:val="00877A7C"/>
    <w:rsid w:val="008A7DCC"/>
    <w:rsid w:val="008B1999"/>
    <w:rsid w:val="008B5757"/>
    <w:rsid w:val="008D7C3A"/>
    <w:rsid w:val="008E7349"/>
    <w:rsid w:val="00910F72"/>
    <w:rsid w:val="009344F5"/>
    <w:rsid w:val="009359FD"/>
    <w:rsid w:val="00940634"/>
    <w:rsid w:val="00946AB5"/>
    <w:rsid w:val="00950126"/>
    <w:rsid w:val="00961A80"/>
    <w:rsid w:val="0097157F"/>
    <w:rsid w:val="00994EE8"/>
    <w:rsid w:val="009B2C40"/>
    <w:rsid w:val="009F14AC"/>
    <w:rsid w:val="00A064CF"/>
    <w:rsid w:val="00A1777C"/>
    <w:rsid w:val="00A3439D"/>
    <w:rsid w:val="00A473A6"/>
    <w:rsid w:val="00AB7330"/>
    <w:rsid w:val="00AC2897"/>
    <w:rsid w:val="00AE0315"/>
    <w:rsid w:val="00AE4DC1"/>
    <w:rsid w:val="00AE67DC"/>
    <w:rsid w:val="00AE6AFD"/>
    <w:rsid w:val="00AF4F1D"/>
    <w:rsid w:val="00AF5A02"/>
    <w:rsid w:val="00B1272C"/>
    <w:rsid w:val="00B16667"/>
    <w:rsid w:val="00B27B84"/>
    <w:rsid w:val="00B34CBA"/>
    <w:rsid w:val="00B360F3"/>
    <w:rsid w:val="00B40287"/>
    <w:rsid w:val="00B43EDA"/>
    <w:rsid w:val="00B535EE"/>
    <w:rsid w:val="00B63F2C"/>
    <w:rsid w:val="00B6605F"/>
    <w:rsid w:val="00B7040C"/>
    <w:rsid w:val="00BB769A"/>
    <w:rsid w:val="00BC0B24"/>
    <w:rsid w:val="00BD4500"/>
    <w:rsid w:val="00BD4F2D"/>
    <w:rsid w:val="00C2250F"/>
    <w:rsid w:val="00C27DFF"/>
    <w:rsid w:val="00C32EF0"/>
    <w:rsid w:val="00C33B0C"/>
    <w:rsid w:val="00C42801"/>
    <w:rsid w:val="00C64CF2"/>
    <w:rsid w:val="00C74B0C"/>
    <w:rsid w:val="00C80C4B"/>
    <w:rsid w:val="00C81FF4"/>
    <w:rsid w:val="00CA0EB8"/>
    <w:rsid w:val="00CA74DB"/>
    <w:rsid w:val="00CD3506"/>
    <w:rsid w:val="00CD646F"/>
    <w:rsid w:val="00CD7BF3"/>
    <w:rsid w:val="00CF6188"/>
    <w:rsid w:val="00D1648B"/>
    <w:rsid w:val="00D33869"/>
    <w:rsid w:val="00D76D21"/>
    <w:rsid w:val="00D82F36"/>
    <w:rsid w:val="00DA7C96"/>
    <w:rsid w:val="00DB484C"/>
    <w:rsid w:val="00DC033D"/>
    <w:rsid w:val="00DC04AB"/>
    <w:rsid w:val="00DC6708"/>
    <w:rsid w:val="00DC71CC"/>
    <w:rsid w:val="00DD25A6"/>
    <w:rsid w:val="00DE5182"/>
    <w:rsid w:val="00DF00F5"/>
    <w:rsid w:val="00E11E8F"/>
    <w:rsid w:val="00E122B7"/>
    <w:rsid w:val="00E21FC8"/>
    <w:rsid w:val="00E23FCC"/>
    <w:rsid w:val="00E25115"/>
    <w:rsid w:val="00E256B2"/>
    <w:rsid w:val="00E33822"/>
    <w:rsid w:val="00E4243E"/>
    <w:rsid w:val="00E56862"/>
    <w:rsid w:val="00E5733D"/>
    <w:rsid w:val="00E65F29"/>
    <w:rsid w:val="00E92E14"/>
    <w:rsid w:val="00E9687B"/>
    <w:rsid w:val="00EB0A58"/>
    <w:rsid w:val="00EC1CE1"/>
    <w:rsid w:val="00EC64C4"/>
    <w:rsid w:val="00ED394F"/>
    <w:rsid w:val="00ED635E"/>
    <w:rsid w:val="00EF3EA9"/>
    <w:rsid w:val="00EF4928"/>
    <w:rsid w:val="00EF4DD5"/>
    <w:rsid w:val="00F02A7D"/>
    <w:rsid w:val="00F06351"/>
    <w:rsid w:val="00F23813"/>
    <w:rsid w:val="00F362C6"/>
    <w:rsid w:val="00F55663"/>
    <w:rsid w:val="00F60EB7"/>
    <w:rsid w:val="00F859C6"/>
    <w:rsid w:val="00F86F5E"/>
    <w:rsid w:val="00FA1FFC"/>
    <w:rsid w:val="00FC228F"/>
    <w:rsid w:val="00FC34E5"/>
    <w:rsid w:val="00FC6284"/>
    <w:rsid w:val="00FD2C8C"/>
    <w:rsid w:val="00FD38CC"/>
    <w:rsid w:val="00FD53D0"/>
    <w:rsid w:val="00FE675B"/>
    <w:rsid w:val="00FE6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72BD5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widowControl/>
      <w:spacing w:before="12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w w:val="80"/>
      <w:szCs w:val="30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widowControl/>
      <w:spacing w:before="240" w:after="60"/>
      <w:jc w:val="both"/>
      <w:outlineLvl w:val="1"/>
    </w:pPr>
    <w:rPr>
      <w:rFonts w:asciiTheme="majorHAnsi" w:eastAsiaTheme="majorEastAsia" w:hAnsiTheme="majorHAnsi" w:cstheme="majorBidi"/>
      <w:b/>
      <w:bCs/>
      <w:i/>
      <w:iCs/>
      <w:color w:val="auto"/>
      <w:w w:val="80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widowControl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color w:val="auto"/>
      <w:w w:val="80"/>
      <w:kern w:val="28"/>
      <w:sz w:val="32"/>
      <w:szCs w:val="32"/>
      <w:lang w:bidi="ar-SA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Заголовок №2_"/>
    <w:basedOn w:val="a0"/>
    <w:link w:val="22"/>
    <w:rsid w:val="00172BD5"/>
    <w:rPr>
      <w:b/>
      <w:bCs/>
      <w:shd w:val="clear" w:color="auto" w:fill="FFFFFF"/>
    </w:rPr>
  </w:style>
  <w:style w:type="paragraph" w:customStyle="1" w:styleId="22">
    <w:name w:val="Заголовок №2"/>
    <w:basedOn w:val="a"/>
    <w:link w:val="21"/>
    <w:rsid w:val="00172BD5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3">
    <w:name w:val="Основной текст (2)_"/>
    <w:basedOn w:val="a0"/>
    <w:link w:val="24"/>
    <w:rsid w:val="00961A80"/>
    <w:rPr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61A80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25">
    <w:name w:val="Основной текст (2) + Полужирный"/>
    <w:basedOn w:val="23"/>
    <w:rsid w:val="007216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6">
    <w:name w:val="Основной текст с отступом Знак"/>
    <w:basedOn w:val="a0"/>
    <w:link w:val="a7"/>
    <w:rsid w:val="0072161F"/>
    <w:rPr>
      <w:sz w:val="24"/>
      <w:szCs w:val="24"/>
    </w:rPr>
  </w:style>
  <w:style w:type="paragraph" w:styleId="a7">
    <w:name w:val="Body Text Indent"/>
    <w:basedOn w:val="a"/>
    <w:link w:val="a6"/>
    <w:unhideWhenUsed/>
    <w:rsid w:val="0072161F"/>
    <w:pPr>
      <w:widowControl/>
      <w:spacing w:after="120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1">
    <w:name w:val="Основной текст с отступом Знак1"/>
    <w:basedOn w:val="a0"/>
    <w:link w:val="a7"/>
    <w:uiPriority w:val="99"/>
    <w:semiHidden/>
    <w:rsid w:val="0072161F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a8">
    <w:name w:val="Подпись к таблице_"/>
    <w:basedOn w:val="a0"/>
    <w:link w:val="a9"/>
    <w:rsid w:val="005623AD"/>
    <w:rPr>
      <w:shd w:val="clear" w:color="auto" w:fill="FFFFFF"/>
    </w:rPr>
  </w:style>
  <w:style w:type="character" w:customStyle="1" w:styleId="26">
    <w:name w:val="Основной текст (2) + Курсив"/>
    <w:basedOn w:val="23"/>
    <w:rsid w:val="005623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9">
    <w:name w:val="Подпись к таблице"/>
    <w:basedOn w:val="a"/>
    <w:link w:val="a8"/>
    <w:rsid w:val="005623AD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6">
    <w:name w:val="Основной текст (6)_"/>
    <w:basedOn w:val="a0"/>
    <w:link w:val="60"/>
    <w:rsid w:val="00F362C6"/>
    <w:rPr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362C6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115pt">
    <w:name w:val="Основной текст (2) + 11;5 pt;Полужирный;Курсив"/>
    <w:basedOn w:val="23"/>
    <w:rsid w:val="00DD25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4pt">
    <w:name w:val="Основной текст (2) + 4 pt"/>
    <w:basedOn w:val="23"/>
    <w:rsid w:val="00DD25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AB73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">
    <w:name w:val="Подпись к таблице (2)_"/>
    <w:basedOn w:val="a0"/>
    <w:link w:val="28"/>
    <w:rsid w:val="00AB7330"/>
    <w:rPr>
      <w:b/>
      <w:bCs/>
      <w:shd w:val="clear" w:color="auto" w:fill="FFFFFF"/>
    </w:rPr>
  </w:style>
  <w:style w:type="character" w:customStyle="1" w:styleId="29">
    <w:name w:val="Подпись к таблице (2) + Не полужирный"/>
    <w:basedOn w:val="27"/>
    <w:rsid w:val="00AB7330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28">
    <w:name w:val="Подпись к таблице (2)"/>
    <w:basedOn w:val="a"/>
    <w:link w:val="27"/>
    <w:rsid w:val="00AB7330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styleId="aa">
    <w:name w:val="List Paragraph"/>
    <w:basedOn w:val="a"/>
    <w:uiPriority w:val="34"/>
    <w:qFormat/>
    <w:rsid w:val="003C6C46"/>
    <w:pPr>
      <w:ind w:left="720"/>
      <w:contextualSpacing/>
    </w:pPr>
  </w:style>
  <w:style w:type="paragraph" w:styleId="ab">
    <w:name w:val="header"/>
    <w:basedOn w:val="a"/>
    <w:link w:val="ac"/>
    <w:uiPriority w:val="99"/>
    <w:semiHidden/>
    <w:unhideWhenUsed/>
    <w:rsid w:val="0040213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d">
    <w:name w:val="footer"/>
    <w:basedOn w:val="a"/>
    <w:link w:val="ae"/>
    <w:uiPriority w:val="99"/>
    <w:unhideWhenUsed/>
    <w:rsid w:val="0040213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F8BA4E-59AC-46B6-9677-18F70D8EA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5</Pages>
  <Words>1663</Words>
  <Characters>9485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14</cp:revision>
  <cp:lastPrinted>2023-12-07T04:59:00Z</cp:lastPrinted>
  <dcterms:created xsi:type="dcterms:W3CDTF">2023-12-18T10:23:00Z</dcterms:created>
  <dcterms:modified xsi:type="dcterms:W3CDTF">2023-12-19T04:29:00Z</dcterms:modified>
</cp:coreProperties>
</file>