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6E1" w:rsidRDefault="004D46E1" w:rsidP="004D46E1">
      <w:pPr>
        <w:pStyle w:val="32"/>
        <w:shd w:val="clear" w:color="auto" w:fill="auto"/>
        <w:spacing w:after="271"/>
        <w:ind w:right="20"/>
      </w:pPr>
      <w:r>
        <w:rPr>
          <w:color w:val="000000"/>
          <w:lang w:bidi="ru-RU"/>
        </w:rPr>
        <w:t>АДМИНИСТРАЦИЯ КУРЬИНСКОГО РАЙОНА</w:t>
      </w:r>
      <w:r>
        <w:rPr>
          <w:color w:val="000000"/>
          <w:lang w:bidi="ru-RU"/>
        </w:rPr>
        <w:br/>
        <w:t>АЛТАЙСКОГО КРАЯ</w:t>
      </w:r>
    </w:p>
    <w:p w:rsidR="004D46E1" w:rsidRDefault="004D46E1" w:rsidP="004D46E1">
      <w:pPr>
        <w:pStyle w:val="12"/>
        <w:shd w:val="clear" w:color="auto" w:fill="auto"/>
        <w:spacing w:before="0" w:after="238" w:line="360" w:lineRule="exact"/>
        <w:ind w:right="20"/>
      </w:pPr>
      <w:bookmarkStart w:id="0" w:name="bookmark0"/>
      <w:r>
        <w:rPr>
          <w:color w:val="000000"/>
          <w:lang w:bidi="ru-RU"/>
        </w:rPr>
        <w:t>ПОСТАНОВЛЕНИЕ</w:t>
      </w:r>
      <w:bookmarkEnd w:id="0"/>
    </w:p>
    <w:tbl>
      <w:tblPr>
        <w:tblW w:w="9639" w:type="dxa"/>
        <w:tblInd w:w="108" w:type="dxa"/>
        <w:tblLook w:val="0000"/>
      </w:tblPr>
      <w:tblGrid>
        <w:gridCol w:w="521"/>
        <w:gridCol w:w="2477"/>
        <w:gridCol w:w="1407"/>
        <w:gridCol w:w="1115"/>
        <w:gridCol w:w="2952"/>
        <w:gridCol w:w="531"/>
        <w:gridCol w:w="636"/>
      </w:tblGrid>
      <w:tr w:rsidR="00FB7DB2" w:rsidRPr="00FB7DB2" w:rsidTr="00632B17">
        <w:tc>
          <w:tcPr>
            <w:tcW w:w="522" w:type="dxa"/>
            <w:vAlign w:val="bottom"/>
          </w:tcPr>
          <w:p w:rsidR="00FB7DB2" w:rsidRPr="00FB7DB2" w:rsidRDefault="00632B17" w:rsidP="00E02707">
            <w:pPr>
              <w:spacing w:after="0" w:line="240" w:lineRule="auto"/>
              <w:ind w:right="-57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484" w:type="dxa"/>
            <w:vAlign w:val="bottom"/>
          </w:tcPr>
          <w:p w:rsidR="00FB7DB2" w:rsidRPr="00FB7DB2" w:rsidRDefault="00E02707" w:rsidP="00AB1B4E">
            <w:pPr>
              <w:spacing w:after="0" w:line="240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</w:t>
            </w:r>
            <w:r w:rsidR="00E94A99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AB1B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14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. Курья</w:t>
            </w:r>
          </w:p>
        </w:tc>
        <w:tc>
          <w:tcPr>
            <w:tcW w:w="2968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DB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FB7DB2" w:rsidRPr="00FB7DB2" w:rsidRDefault="00632B17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376</w:t>
            </w:r>
          </w:p>
        </w:tc>
      </w:tr>
    </w:tbl>
    <w:p w:rsidR="004D46E1" w:rsidRDefault="004D46E1" w:rsidP="0078488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8488B" w:rsidRDefault="0078488B" w:rsidP="0078488B">
      <w:pPr>
        <w:pStyle w:val="22"/>
        <w:shd w:val="clear" w:color="auto" w:fill="auto"/>
        <w:spacing w:before="0" w:after="0" w:line="240" w:lineRule="auto"/>
        <w:ind w:right="-1"/>
        <w:rPr>
          <w:sz w:val="28"/>
          <w:szCs w:val="28"/>
        </w:rPr>
      </w:pPr>
    </w:p>
    <w:p w:rsidR="004D46E1" w:rsidRPr="0078488B" w:rsidRDefault="0078488B" w:rsidP="0078488B">
      <w:pPr>
        <w:pStyle w:val="22"/>
        <w:shd w:val="clear" w:color="auto" w:fill="auto"/>
        <w:spacing w:before="0" w:after="0" w:line="240" w:lineRule="exact"/>
        <w:rPr>
          <w:sz w:val="28"/>
          <w:szCs w:val="28"/>
        </w:rPr>
      </w:pPr>
      <w:r w:rsidRPr="0078488B">
        <w:rPr>
          <w:sz w:val="28"/>
          <w:szCs w:val="28"/>
        </w:rPr>
        <w:t>О внесении изменений в постановление Администрации Курьинского района Алтайского края от 12.04.2021 № 121</w:t>
      </w:r>
      <w:r w:rsidRPr="0078488B">
        <w:rPr>
          <w:color w:val="000000"/>
          <w:sz w:val="28"/>
          <w:szCs w:val="28"/>
          <w:lang w:bidi="ru-RU"/>
        </w:rPr>
        <w:t xml:space="preserve"> </w:t>
      </w:r>
      <w:r w:rsidR="004D46E1" w:rsidRPr="0078488B">
        <w:rPr>
          <w:color w:val="000000"/>
          <w:sz w:val="28"/>
          <w:szCs w:val="28"/>
          <w:lang w:bidi="ru-RU"/>
        </w:rPr>
        <w:t>«</w:t>
      </w:r>
      <w:r w:rsidRPr="0078488B">
        <w:rPr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="004D46E1" w:rsidRPr="0078488B">
        <w:rPr>
          <w:color w:val="000000"/>
          <w:sz w:val="28"/>
          <w:szCs w:val="28"/>
          <w:lang w:bidi="ru-RU"/>
        </w:rPr>
        <w:t>»</w:t>
      </w:r>
    </w:p>
    <w:p w:rsidR="00336268" w:rsidRDefault="00336268" w:rsidP="004D46E1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336268" w:rsidRPr="00C32AC0" w:rsidRDefault="00336268" w:rsidP="00C32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A583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 основании</w:t>
      </w:r>
      <w:r w:rsidR="000A5834" w:rsidRPr="000A583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Федерального закона от </w:t>
      </w:r>
      <w:r w:rsidR="000A5834" w:rsidRPr="000A5834">
        <w:rPr>
          <w:rFonts w:ascii="Times New Roman" w:hAnsi="Times New Roman" w:cs="Times New Roman"/>
          <w:sz w:val="28"/>
          <w:szCs w:val="28"/>
        </w:rPr>
        <w:t>06.03.2006 № 35-ФЗ (ред. от 10.07.2023) «О противодействии терроризму»</w:t>
      </w:r>
      <w:r w:rsidRPr="000A583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="00C32AC0" w:rsidRPr="000A583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руко</w:t>
      </w:r>
      <w:r w:rsidR="00C32AC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водствуясь постановлением Администрации Курьинского района от 08.06.2022 № 223 «</w:t>
      </w:r>
      <w:r w:rsidR="00C32AC0" w:rsidRPr="00A8791B">
        <w:rPr>
          <w:rFonts w:ascii="Times New Roman" w:hAnsi="Times New Roman" w:cs="Times New Roman"/>
          <w:bCs/>
          <w:sz w:val="28"/>
          <w:szCs w:val="28"/>
        </w:rPr>
        <w:t xml:space="preserve">Об </w:t>
      </w:r>
      <w:r w:rsidR="00C32AC0" w:rsidRPr="00A8791B">
        <w:rPr>
          <w:rFonts w:ascii="Times New Roman" w:hAnsi="Times New Roman" w:cs="Times New Roman"/>
          <w:bCs/>
          <w:color w:val="000000"/>
          <w:sz w:val="28"/>
          <w:szCs w:val="28"/>
        </w:rPr>
        <w:t>утверждении порядка разработки, реализации и оценки эффективности муниципальных программ</w:t>
      </w:r>
      <w:r w:rsidR="00C32AC0" w:rsidRPr="00A8791B">
        <w:rPr>
          <w:rFonts w:ascii="Times New Roman" w:hAnsi="Times New Roman" w:cs="Times New Roman"/>
          <w:sz w:val="28"/>
          <w:szCs w:val="28"/>
        </w:rPr>
        <w:t xml:space="preserve"> </w:t>
      </w:r>
      <w:r w:rsidR="00C32AC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Курьинский район Алтайского края» </w:t>
      </w:r>
      <w:r w:rsidRPr="0078488B">
        <w:rPr>
          <w:rFonts w:ascii="Times New Roman" w:hAnsi="Times New Roman" w:cs="Times New Roman"/>
          <w:color w:val="000000"/>
          <w:spacing w:val="24"/>
          <w:sz w:val="28"/>
          <w:szCs w:val="28"/>
          <w:lang w:eastAsia="ru-RU" w:bidi="ru-RU"/>
        </w:rPr>
        <w:t>ПОСТАНОВЛЯЮ:</w:t>
      </w:r>
    </w:p>
    <w:p w:rsidR="00336268" w:rsidRPr="00336268" w:rsidRDefault="00336268" w:rsidP="00FF3D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336268" w:rsidRDefault="00336268" w:rsidP="00FF3D1A">
      <w:pPr>
        <w:pStyle w:val="a8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Внести в </w:t>
      </w:r>
      <w:r w:rsidR="0052118C" w:rsidRPr="00FF3D1A">
        <w:rPr>
          <w:rFonts w:ascii="Times New Roman" w:hAnsi="Times New Roman" w:cs="Times New Roman"/>
          <w:sz w:val="28"/>
          <w:szCs w:val="28"/>
        </w:rPr>
        <w:t>постановление Администрации Курьинского района Алтайского края от 12.04.2021 № 121</w:t>
      </w:r>
      <w:r w:rsidR="0052118C"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</w:t>
      </w:r>
      <w:r w:rsidR="0052118C" w:rsidRPr="00FF3D1A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="00252149"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изменения</w:t>
      </w:r>
      <w:r w:rsidR="00145D2D"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согласно приложению к настоящему постановлению.</w:t>
      </w:r>
      <w:r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E02707" w:rsidRPr="00E02707" w:rsidRDefault="00E02707" w:rsidP="00FF3D1A">
      <w:pPr>
        <w:pStyle w:val="a8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Признать утратившим силу постановление Администрации Курьинского района Алтайского края от 24.07.2023 № 288а «О внесении изменений </w:t>
      </w:r>
      <w:r w:rsidRPr="0078488B">
        <w:rPr>
          <w:sz w:val="28"/>
          <w:szCs w:val="28"/>
        </w:rPr>
        <w:t xml:space="preserve">в </w:t>
      </w:r>
      <w:r w:rsidRPr="00E02707">
        <w:rPr>
          <w:rFonts w:ascii="Times New Roman" w:hAnsi="Times New Roman" w:cs="Times New Roman"/>
          <w:sz w:val="28"/>
          <w:szCs w:val="28"/>
        </w:rPr>
        <w:t>постановление Администрации Курьинского района Алтайского края от 12.04.2021 № 121</w:t>
      </w:r>
      <w:r w:rsidRPr="00E0270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«</w:t>
      </w:r>
      <w:r w:rsidRPr="00E02707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Pr="00E02707">
        <w:rPr>
          <w:rFonts w:ascii="Times New Roman" w:hAnsi="Times New Roman" w:cs="Times New Roman"/>
          <w:color w:val="000000"/>
          <w:sz w:val="28"/>
          <w:szCs w:val="28"/>
          <w:lang w:bidi="ru-RU"/>
        </w:rPr>
        <w:t>».</w:t>
      </w:r>
    </w:p>
    <w:p w:rsidR="00FF3D1A" w:rsidRPr="00B13FFC" w:rsidRDefault="00FF3D1A" w:rsidP="00FF3D1A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</w:rPr>
      </w:pPr>
      <w:r w:rsidRPr="00B13FFC">
        <w:rPr>
          <w:rFonts w:ascii="Times New Roman" w:hAnsi="Times New Roman" w:cs="Times New Roman"/>
          <w:sz w:val="28"/>
        </w:rPr>
        <w:t xml:space="preserve">Настоящее постановление </w:t>
      </w:r>
      <w:r w:rsidR="00FD6DB8">
        <w:rPr>
          <w:rFonts w:ascii="Times New Roman" w:hAnsi="Times New Roman" w:cs="Times New Roman"/>
          <w:sz w:val="28"/>
        </w:rPr>
        <w:t xml:space="preserve">опубликовать в установленном порядке и </w:t>
      </w:r>
      <w:r w:rsidRPr="00B13FFC">
        <w:rPr>
          <w:rFonts w:ascii="Times New Roman" w:hAnsi="Times New Roman" w:cs="Times New Roman"/>
          <w:sz w:val="28"/>
        </w:rPr>
        <w:t xml:space="preserve">разместить на официальном сайте Администрации района в информационно-телекоммуникационной сети «Интернет». </w:t>
      </w:r>
    </w:p>
    <w:p w:rsidR="00FF3D1A" w:rsidRPr="00FF3D1A" w:rsidRDefault="00FF3D1A" w:rsidP="00FF3D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Глава района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                                                                                       А.А. Купин</w:t>
      </w: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FD6DB8" w:rsidP="00145D2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Ш</w:t>
      </w:r>
      <w:r w:rsidR="00145D2D">
        <w:rPr>
          <w:rFonts w:ascii="Times New Roman" w:hAnsi="Times New Roman" w:cs="Times New Roman"/>
          <w:sz w:val="24"/>
          <w:szCs w:val="24"/>
        </w:rPr>
        <w:t>абанова Е.Г.</w:t>
      </w:r>
    </w:p>
    <w:p w:rsidR="00145D2D" w:rsidRDefault="00145D2D" w:rsidP="008B0B1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22471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45D2D" w:rsidRPr="00327FA3" w:rsidRDefault="00145D2D" w:rsidP="00145D2D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lastRenderedPageBreak/>
        <w:t>Пр</w:t>
      </w:r>
      <w:r w:rsidR="00044209" w:rsidRPr="00327FA3">
        <w:rPr>
          <w:rFonts w:ascii="Times New Roman" w:hAnsi="Times New Roman" w:cs="Times New Roman"/>
          <w:sz w:val="24"/>
          <w:szCs w:val="24"/>
        </w:rPr>
        <w:t>и</w:t>
      </w:r>
      <w:r w:rsidRPr="00327FA3">
        <w:rPr>
          <w:rFonts w:ascii="Times New Roman" w:hAnsi="Times New Roman" w:cs="Times New Roman"/>
          <w:sz w:val="24"/>
          <w:szCs w:val="24"/>
        </w:rPr>
        <w:t>л</w:t>
      </w:r>
      <w:r w:rsidR="00044209" w:rsidRPr="00327FA3">
        <w:rPr>
          <w:rFonts w:ascii="Times New Roman" w:hAnsi="Times New Roman" w:cs="Times New Roman"/>
          <w:sz w:val="24"/>
          <w:szCs w:val="24"/>
        </w:rPr>
        <w:t>о</w:t>
      </w:r>
      <w:r w:rsidRPr="00327FA3">
        <w:rPr>
          <w:rFonts w:ascii="Times New Roman" w:hAnsi="Times New Roman" w:cs="Times New Roman"/>
          <w:sz w:val="24"/>
          <w:szCs w:val="24"/>
        </w:rPr>
        <w:t>жение</w:t>
      </w:r>
    </w:p>
    <w:p w:rsidR="00145D2D" w:rsidRPr="00327FA3" w:rsidRDefault="00145D2D" w:rsidP="00327FA3">
      <w:pPr>
        <w:spacing w:after="0" w:line="240" w:lineRule="exact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Курьинского района Алтайского края от </w:t>
      </w:r>
      <w:r w:rsidR="00FC6757">
        <w:rPr>
          <w:rFonts w:ascii="Times New Roman" w:hAnsi="Times New Roman" w:cs="Times New Roman"/>
          <w:sz w:val="24"/>
          <w:szCs w:val="24"/>
        </w:rPr>
        <w:t>27</w:t>
      </w:r>
      <w:r w:rsidR="00E02707">
        <w:rPr>
          <w:rFonts w:ascii="Times New Roman" w:hAnsi="Times New Roman" w:cs="Times New Roman"/>
          <w:sz w:val="24"/>
          <w:szCs w:val="24"/>
        </w:rPr>
        <w:t xml:space="preserve"> сентября</w:t>
      </w:r>
      <w:r w:rsidR="00B937D5">
        <w:rPr>
          <w:rFonts w:ascii="Times New Roman" w:hAnsi="Times New Roman" w:cs="Times New Roman"/>
          <w:sz w:val="24"/>
          <w:szCs w:val="24"/>
        </w:rPr>
        <w:t xml:space="preserve"> </w:t>
      </w:r>
      <w:r w:rsidRPr="00327FA3">
        <w:rPr>
          <w:rFonts w:ascii="Times New Roman" w:hAnsi="Times New Roman" w:cs="Times New Roman"/>
          <w:sz w:val="24"/>
          <w:szCs w:val="24"/>
        </w:rPr>
        <w:t>202</w:t>
      </w:r>
      <w:r w:rsidR="00AB1B4E">
        <w:rPr>
          <w:rFonts w:ascii="Times New Roman" w:hAnsi="Times New Roman" w:cs="Times New Roman"/>
          <w:sz w:val="24"/>
          <w:szCs w:val="24"/>
        </w:rPr>
        <w:t>3</w:t>
      </w:r>
      <w:r w:rsidR="00AC5244">
        <w:rPr>
          <w:rFonts w:ascii="Times New Roman" w:hAnsi="Times New Roman" w:cs="Times New Roman"/>
          <w:sz w:val="24"/>
          <w:szCs w:val="24"/>
        </w:rPr>
        <w:t xml:space="preserve"> г.</w:t>
      </w:r>
      <w:r w:rsidR="003E41B8">
        <w:rPr>
          <w:rFonts w:ascii="Times New Roman" w:hAnsi="Times New Roman" w:cs="Times New Roman"/>
          <w:sz w:val="24"/>
          <w:szCs w:val="24"/>
        </w:rPr>
        <w:t xml:space="preserve"> № </w:t>
      </w:r>
      <w:r w:rsidR="00FC6757">
        <w:rPr>
          <w:rFonts w:ascii="Times New Roman" w:hAnsi="Times New Roman" w:cs="Times New Roman"/>
          <w:sz w:val="24"/>
          <w:szCs w:val="24"/>
        </w:rPr>
        <w:t>376</w:t>
      </w:r>
    </w:p>
    <w:p w:rsidR="00657A5D" w:rsidRDefault="00657A5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145D2D" w:rsidRPr="00327FA3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Изменения, </w:t>
      </w:r>
    </w:p>
    <w:p w:rsidR="00395D51" w:rsidRDefault="00145D2D" w:rsidP="00EA034B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вносимые в </w:t>
      </w:r>
      <w:r w:rsidR="00EA034B" w:rsidRPr="00EA034B">
        <w:rPr>
          <w:rFonts w:ascii="Times New Roman" w:hAnsi="Times New Roman" w:cs="Times New Roman"/>
          <w:b/>
          <w:sz w:val="24"/>
          <w:szCs w:val="24"/>
        </w:rPr>
        <w:t>постановление Администрации Курьинского района Алтайского края от 12.04.2021 № 121</w:t>
      </w:r>
      <w:r w:rsidR="00EA034B" w:rsidRPr="00EA034B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 «</w:t>
      </w:r>
      <w:r w:rsidR="00EA034B" w:rsidRPr="00EA034B">
        <w:rPr>
          <w:rFonts w:ascii="Times New Roman" w:hAnsi="Times New Roman" w:cs="Times New Roman"/>
          <w:b/>
          <w:sz w:val="24"/>
          <w:szCs w:val="24"/>
        </w:rPr>
        <w:t xml:space="preserve">Об утверждении муниципальной программы «Противодействие экстремизму и идеологии терроризма в Курьинском районе Алтайского края» </w:t>
      </w:r>
    </w:p>
    <w:p w:rsidR="00145D2D" w:rsidRPr="00EA034B" w:rsidRDefault="00EA034B" w:rsidP="00EA034B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EA034B">
        <w:rPr>
          <w:rFonts w:ascii="Times New Roman" w:hAnsi="Times New Roman" w:cs="Times New Roman"/>
          <w:b/>
          <w:sz w:val="24"/>
          <w:szCs w:val="24"/>
        </w:rPr>
        <w:t>на 2021-2025 годы</w:t>
      </w:r>
      <w:r w:rsidR="00145D2D" w:rsidRPr="00EA034B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»</w:t>
      </w:r>
    </w:p>
    <w:p w:rsidR="00CD0A4A" w:rsidRPr="00327FA3" w:rsidRDefault="00657A5D" w:rsidP="00657A5D">
      <w:pPr>
        <w:pStyle w:val="a8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</w:t>
      </w:r>
      <w:r w:rsidR="00CD0A4A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паспорте программы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</w:t>
      </w:r>
      <w:r w:rsidR="00CD0A4A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336268" w:rsidRPr="002F2F17" w:rsidRDefault="002F2F17" w:rsidP="002F2F1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а) </w:t>
      </w:r>
      <w:r w:rsidR="00657A5D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в </w:t>
      </w:r>
      <w:r w:rsidR="00A66F2F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позици</w:t>
      </w:r>
      <w:r w:rsidR="00657A5D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>и</w:t>
      </w:r>
      <w:r w:rsidR="00336268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«Объем финансирования программы»</w:t>
      </w:r>
      <w:r w:rsidR="00A66F2F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>:</w:t>
      </w:r>
    </w:p>
    <w:p w:rsidR="00657A5D" w:rsidRDefault="00657A5D" w:rsidP="00657A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A5D">
        <w:rPr>
          <w:rFonts w:ascii="Times New Roman" w:hAnsi="Times New Roman" w:cs="Times New Roman"/>
          <w:sz w:val="24"/>
          <w:szCs w:val="24"/>
        </w:rPr>
        <w:t>цифры «</w:t>
      </w:r>
      <w:r w:rsidR="008B0B1E">
        <w:rPr>
          <w:rFonts w:ascii="Times New Roman" w:hAnsi="Times New Roman" w:cs="Times New Roman"/>
          <w:sz w:val="24"/>
          <w:szCs w:val="24"/>
        </w:rPr>
        <w:t>2 050,8</w:t>
      </w:r>
      <w:r w:rsidRPr="00657A5D">
        <w:rPr>
          <w:rFonts w:ascii="Times New Roman" w:hAnsi="Times New Roman" w:cs="Times New Roman"/>
          <w:sz w:val="24"/>
          <w:szCs w:val="24"/>
        </w:rPr>
        <w:t>» заменить цифрами «</w:t>
      </w:r>
      <w:r w:rsidR="008B0B1E">
        <w:rPr>
          <w:rFonts w:ascii="Times New Roman" w:hAnsi="Times New Roman" w:cs="Times New Roman"/>
          <w:sz w:val="24"/>
          <w:szCs w:val="24"/>
        </w:rPr>
        <w:t>2 612,8</w:t>
      </w:r>
      <w:r w:rsidRPr="00657A5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B0B1E" w:rsidRDefault="008B0B1E" w:rsidP="008B0B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A5D">
        <w:rPr>
          <w:rFonts w:ascii="Times New Roman" w:hAnsi="Times New Roman" w:cs="Times New Roman"/>
          <w:sz w:val="24"/>
          <w:szCs w:val="24"/>
        </w:rPr>
        <w:t>цифры «</w:t>
      </w:r>
      <w:r>
        <w:rPr>
          <w:rFonts w:ascii="Times New Roman" w:hAnsi="Times New Roman" w:cs="Times New Roman"/>
          <w:sz w:val="24"/>
          <w:szCs w:val="24"/>
        </w:rPr>
        <w:t>174</w:t>
      </w:r>
      <w:r w:rsidRPr="00657A5D">
        <w:rPr>
          <w:rFonts w:ascii="Times New Roman" w:hAnsi="Times New Roman" w:cs="Times New Roman"/>
          <w:sz w:val="24"/>
          <w:szCs w:val="24"/>
        </w:rPr>
        <w:t>» заменить цифрами «</w:t>
      </w:r>
      <w:r>
        <w:rPr>
          <w:rFonts w:ascii="Times New Roman" w:hAnsi="Times New Roman" w:cs="Times New Roman"/>
          <w:sz w:val="24"/>
          <w:szCs w:val="24"/>
        </w:rPr>
        <w:t>736</w:t>
      </w:r>
      <w:r w:rsidRPr="00657A5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57A5D" w:rsidRDefault="00CD0A4A" w:rsidP="00657A5D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 w:rsidRPr="00327FA3">
        <w:rPr>
          <w:color w:val="000000"/>
          <w:sz w:val="24"/>
          <w:szCs w:val="24"/>
          <w:lang w:bidi="ru-RU"/>
        </w:rPr>
        <w:t xml:space="preserve">б) </w:t>
      </w:r>
      <w:r w:rsidR="00295031">
        <w:rPr>
          <w:color w:val="000000"/>
          <w:sz w:val="24"/>
          <w:szCs w:val="24"/>
          <w:lang w:bidi="ru-RU"/>
        </w:rPr>
        <w:t xml:space="preserve">в разделе </w:t>
      </w:r>
      <w:r w:rsidR="002F2F17">
        <w:rPr>
          <w:color w:val="000000"/>
          <w:sz w:val="24"/>
          <w:szCs w:val="24"/>
          <w:lang w:bidi="ru-RU"/>
        </w:rPr>
        <w:t>4:</w:t>
      </w:r>
    </w:p>
    <w:p w:rsidR="00891BDE" w:rsidRDefault="00891BDE" w:rsidP="00891B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A5D">
        <w:rPr>
          <w:rFonts w:ascii="Times New Roman" w:hAnsi="Times New Roman" w:cs="Times New Roman"/>
          <w:sz w:val="24"/>
          <w:szCs w:val="24"/>
        </w:rPr>
        <w:t>цифры «</w:t>
      </w:r>
      <w:r w:rsidR="008B0B1E">
        <w:rPr>
          <w:rFonts w:ascii="Times New Roman" w:hAnsi="Times New Roman" w:cs="Times New Roman"/>
          <w:sz w:val="24"/>
          <w:szCs w:val="24"/>
        </w:rPr>
        <w:t>2 050,8</w:t>
      </w:r>
      <w:r w:rsidRPr="00657A5D">
        <w:rPr>
          <w:rFonts w:ascii="Times New Roman" w:hAnsi="Times New Roman" w:cs="Times New Roman"/>
          <w:sz w:val="24"/>
          <w:szCs w:val="24"/>
        </w:rPr>
        <w:t>» заменить цифрами «</w:t>
      </w:r>
      <w:r w:rsidR="008B0B1E">
        <w:rPr>
          <w:rFonts w:ascii="Times New Roman" w:hAnsi="Times New Roman" w:cs="Times New Roman"/>
          <w:sz w:val="24"/>
          <w:szCs w:val="24"/>
        </w:rPr>
        <w:t>2 612,8</w:t>
      </w:r>
      <w:r w:rsidRPr="00657A5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91BDE" w:rsidRPr="00327FA3" w:rsidRDefault="008B0B1E" w:rsidP="008B0B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A5D">
        <w:rPr>
          <w:rFonts w:ascii="Times New Roman" w:hAnsi="Times New Roman" w:cs="Times New Roman"/>
          <w:sz w:val="24"/>
          <w:szCs w:val="24"/>
        </w:rPr>
        <w:t>цифры «</w:t>
      </w:r>
      <w:r>
        <w:rPr>
          <w:rFonts w:ascii="Times New Roman" w:hAnsi="Times New Roman" w:cs="Times New Roman"/>
          <w:sz w:val="24"/>
          <w:szCs w:val="24"/>
        </w:rPr>
        <w:t>174</w:t>
      </w:r>
      <w:r w:rsidRPr="00657A5D">
        <w:rPr>
          <w:rFonts w:ascii="Times New Roman" w:hAnsi="Times New Roman" w:cs="Times New Roman"/>
          <w:sz w:val="24"/>
          <w:szCs w:val="24"/>
        </w:rPr>
        <w:t>» заменить цифрами «</w:t>
      </w:r>
      <w:r>
        <w:rPr>
          <w:rFonts w:ascii="Times New Roman" w:hAnsi="Times New Roman" w:cs="Times New Roman"/>
          <w:sz w:val="24"/>
          <w:szCs w:val="24"/>
        </w:rPr>
        <w:t>736</w:t>
      </w:r>
      <w:r w:rsidR="00891BDE">
        <w:rPr>
          <w:rFonts w:ascii="Times New Roman" w:hAnsi="Times New Roman" w:cs="Times New Roman"/>
          <w:sz w:val="24"/>
          <w:szCs w:val="24"/>
        </w:rPr>
        <w:t>»;</w:t>
      </w:r>
    </w:p>
    <w:p w:rsidR="00145D2D" w:rsidRPr="00327FA3" w:rsidRDefault="00657A5D" w:rsidP="00145D2D">
      <w:pPr>
        <w:pStyle w:val="22"/>
        <w:numPr>
          <w:ilvl w:val="0"/>
          <w:numId w:val="3"/>
        </w:numPr>
        <w:shd w:val="clear" w:color="auto" w:fill="auto"/>
        <w:spacing w:before="0" w:after="0" w:line="240" w:lineRule="auto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В</w:t>
      </w:r>
      <w:r w:rsidR="00FB7DB2" w:rsidRPr="00327FA3">
        <w:rPr>
          <w:color w:val="000000"/>
          <w:sz w:val="24"/>
          <w:szCs w:val="24"/>
          <w:lang w:bidi="ru-RU"/>
        </w:rPr>
        <w:t xml:space="preserve"> </w:t>
      </w:r>
      <w:r w:rsidR="00C356E0">
        <w:rPr>
          <w:color w:val="000000"/>
          <w:sz w:val="24"/>
          <w:szCs w:val="24"/>
          <w:lang w:bidi="ru-RU"/>
        </w:rPr>
        <w:t>П</w:t>
      </w:r>
      <w:r w:rsidR="00FB7DB2" w:rsidRPr="00327FA3">
        <w:rPr>
          <w:color w:val="000000"/>
          <w:sz w:val="24"/>
          <w:szCs w:val="24"/>
          <w:lang w:bidi="ru-RU"/>
        </w:rPr>
        <w:t>еречне мероприятий муниципальной программы</w:t>
      </w:r>
      <w:r w:rsidR="00C356E0">
        <w:rPr>
          <w:color w:val="000000"/>
          <w:sz w:val="24"/>
          <w:szCs w:val="24"/>
          <w:lang w:bidi="ru-RU"/>
        </w:rPr>
        <w:t xml:space="preserve"> (Приложение 2)</w:t>
      </w:r>
      <w:r w:rsidR="00145D2D" w:rsidRPr="00327FA3">
        <w:rPr>
          <w:color w:val="000000"/>
          <w:sz w:val="24"/>
          <w:szCs w:val="24"/>
          <w:lang w:bidi="ru-RU"/>
        </w:rPr>
        <w:t>:</w:t>
      </w:r>
    </w:p>
    <w:p w:rsidR="00792301" w:rsidRDefault="00792301" w:rsidP="00306CB3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 w:rsidRPr="00327FA3">
        <w:rPr>
          <w:color w:val="000000"/>
          <w:sz w:val="24"/>
          <w:szCs w:val="24"/>
          <w:lang w:bidi="ru-RU"/>
        </w:rPr>
        <w:t>позици</w:t>
      </w:r>
      <w:r w:rsidR="00891BDE">
        <w:rPr>
          <w:color w:val="000000"/>
          <w:sz w:val="24"/>
          <w:szCs w:val="24"/>
          <w:lang w:bidi="ru-RU"/>
        </w:rPr>
        <w:t>ю</w:t>
      </w:r>
      <w:r>
        <w:rPr>
          <w:color w:val="000000"/>
          <w:sz w:val="24"/>
          <w:szCs w:val="24"/>
          <w:lang w:bidi="ru-RU"/>
        </w:rPr>
        <w:t xml:space="preserve"> </w:t>
      </w:r>
      <w:r w:rsidR="00891BDE">
        <w:rPr>
          <w:color w:val="000000"/>
          <w:sz w:val="24"/>
          <w:szCs w:val="24"/>
          <w:lang w:bidi="ru-RU"/>
        </w:rPr>
        <w:t>17</w:t>
      </w:r>
      <w:r>
        <w:rPr>
          <w:color w:val="000000"/>
          <w:sz w:val="24"/>
          <w:szCs w:val="24"/>
          <w:lang w:bidi="ru-RU"/>
        </w:rPr>
        <w:t xml:space="preserve"> </w:t>
      </w:r>
      <w:r w:rsidRPr="00327FA3">
        <w:rPr>
          <w:color w:val="000000"/>
          <w:sz w:val="24"/>
          <w:szCs w:val="24"/>
          <w:lang w:bidi="ru-RU"/>
        </w:rPr>
        <w:t>изложить в следующей редакции:</w:t>
      </w:r>
    </w:p>
    <w:p w:rsidR="00306CB3" w:rsidRDefault="00306CB3" w:rsidP="00E112DD">
      <w:pPr>
        <w:pStyle w:val="22"/>
        <w:shd w:val="clear" w:color="auto" w:fill="auto"/>
        <w:spacing w:before="0" w:after="0" w:line="240" w:lineRule="auto"/>
        <w:ind w:hanging="142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«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9"/>
        <w:gridCol w:w="3118"/>
        <w:gridCol w:w="2127"/>
        <w:gridCol w:w="567"/>
        <w:gridCol w:w="567"/>
        <w:gridCol w:w="567"/>
        <w:gridCol w:w="567"/>
        <w:gridCol w:w="567"/>
        <w:gridCol w:w="567"/>
        <w:gridCol w:w="711"/>
      </w:tblGrid>
      <w:tr w:rsidR="00986EFC" w:rsidRPr="0061204F" w:rsidTr="00657A5D">
        <w:trPr>
          <w:trHeight w:val="1268"/>
        </w:trPr>
        <w:tc>
          <w:tcPr>
            <w:tcW w:w="389" w:type="dxa"/>
            <w:vMerge w:val="restart"/>
          </w:tcPr>
          <w:p w:rsidR="00986EFC" w:rsidRPr="0059078D" w:rsidRDefault="00986EFC" w:rsidP="0059078D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18" w:type="dxa"/>
            <w:vMerge w:val="restart"/>
          </w:tcPr>
          <w:p w:rsidR="00986EFC" w:rsidRPr="0059078D" w:rsidRDefault="00986EFC" w:rsidP="0059078D">
            <w:pPr>
              <w:pStyle w:val="af1"/>
              <w:rPr>
                <w:rStyle w:val="23"/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 xml:space="preserve">Мероприятие </w:t>
            </w:r>
            <w:r w:rsidR="00681A00">
              <w:rPr>
                <w:rStyle w:val="23"/>
                <w:sz w:val="22"/>
                <w:szCs w:val="22"/>
              </w:rPr>
              <w:t>6</w:t>
            </w:r>
            <w:r w:rsidRPr="0059078D">
              <w:rPr>
                <w:rStyle w:val="23"/>
                <w:sz w:val="22"/>
                <w:szCs w:val="22"/>
              </w:rPr>
              <w:t xml:space="preserve">.2 </w:t>
            </w:r>
          </w:p>
          <w:p w:rsidR="00986EFC" w:rsidRPr="0059078D" w:rsidRDefault="00986EFC" w:rsidP="0059078D">
            <w:pPr>
              <w:pStyle w:val="af1"/>
              <w:rPr>
                <w:rStyle w:val="23"/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>Оснащение объектов муниципальной собственности оборудованием, техническими средствами в целях усиления антитеррористической защищенности</w:t>
            </w:r>
          </w:p>
        </w:tc>
        <w:tc>
          <w:tcPr>
            <w:tcW w:w="2127" w:type="dxa"/>
            <w:vMerge w:val="restart"/>
          </w:tcPr>
          <w:p w:rsidR="00986EFC" w:rsidRPr="0059078D" w:rsidRDefault="00986EFC" w:rsidP="0059078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59078D">
              <w:rPr>
                <w:rFonts w:ascii="Times New Roman" w:hAnsi="Times New Roman" w:cs="Times New Roman"/>
              </w:rPr>
              <w:t xml:space="preserve">Администрация Курьинского района, </w:t>
            </w:r>
            <w:r w:rsidRPr="0059078D">
              <w:rPr>
                <w:rFonts w:ascii="Times New Roman" w:hAnsi="Times New Roman" w:cs="Times New Roman"/>
                <w:color w:val="000000"/>
              </w:rPr>
              <w:t>комитет по образованию,</w:t>
            </w:r>
          </w:p>
          <w:p w:rsidR="00986EFC" w:rsidRPr="0059078D" w:rsidRDefault="00986EFC" w:rsidP="0059078D">
            <w:pPr>
              <w:pStyle w:val="af1"/>
              <w:rPr>
                <w:color w:val="000000"/>
                <w:sz w:val="22"/>
                <w:szCs w:val="22"/>
              </w:rPr>
            </w:pPr>
            <w:r w:rsidRPr="0059078D">
              <w:rPr>
                <w:color w:val="000000"/>
                <w:sz w:val="22"/>
                <w:szCs w:val="22"/>
              </w:rPr>
              <w:t>отдел по культуре и делам молодежи,</w:t>
            </w:r>
          </w:p>
          <w:p w:rsidR="00986EFC" w:rsidRPr="0059078D" w:rsidRDefault="00986EFC" w:rsidP="0059078D">
            <w:pPr>
              <w:pStyle w:val="af1"/>
              <w:rPr>
                <w:rStyle w:val="23"/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>образовательные учреждения,</w:t>
            </w:r>
          </w:p>
          <w:p w:rsidR="00986EFC" w:rsidRPr="0059078D" w:rsidRDefault="00986EFC" w:rsidP="0059078D">
            <w:pPr>
              <w:pStyle w:val="af1"/>
              <w:rPr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 xml:space="preserve"> учреждения культуры</w:t>
            </w:r>
          </w:p>
        </w:tc>
        <w:tc>
          <w:tcPr>
            <w:tcW w:w="567" w:type="dxa"/>
          </w:tcPr>
          <w:p w:rsidR="00986EFC" w:rsidRPr="00657A5D" w:rsidRDefault="00986EFC" w:rsidP="00657A5D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1551,5</w:t>
            </w: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-</w:t>
            </w: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-</w:t>
            </w: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-</w:t>
            </w: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986EFC" w:rsidRPr="00657A5D" w:rsidRDefault="00986EFC" w:rsidP="00657A5D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1551,5</w:t>
            </w:r>
          </w:p>
        </w:tc>
        <w:tc>
          <w:tcPr>
            <w:tcW w:w="711" w:type="dxa"/>
          </w:tcPr>
          <w:p w:rsidR="00231CF4" w:rsidRPr="0059078D" w:rsidRDefault="00986EFC" w:rsidP="0059078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59078D">
              <w:rPr>
                <w:rFonts w:ascii="Times New Roman" w:hAnsi="Times New Roman" w:cs="Times New Roman"/>
                <w:color w:val="000000"/>
              </w:rPr>
              <w:t>краевой бюджет</w:t>
            </w:r>
          </w:p>
        </w:tc>
      </w:tr>
      <w:tr w:rsidR="00986EFC" w:rsidRPr="0061204F" w:rsidTr="00657A5D">
        <w:trPr>
          <w:trHeight w:val="1267"/>
        </w:trPr>
        <w:tc>
          <w:tcPr>
            <w:tcW w:w="389" w:type="dxa"/>
            <w:vMerge/>
          </w:tcPr>
          <w:p w:rsidR="00986EFC" w:rsidRDefault="00986EFC" w:rsidP="0059078D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986EFC" w:rsidRPr="0059078D" w:rsidRDefault="00986EFC" w:rsidP="0059078D">
            <w:pPr>
              <w:pStyle w:val="af1"/>
              <w:rPr>
                <w:rStyle w:val="23"/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986EFC" w:rsidRPr="0059078D" w:rsidRDefault="00986EFC" w:rsidP="0059078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86EFC" w:rsidRPr="00657A5D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123,3</w:t>
            </w:r>
          </w:p>
        </w:tc>
        <w:tc>
          <w:tcPr>
            <w:tcW w:w="567" w:type="dxa"/>
          </w:tcPr>
          <w:p w:rsidR="00986EFC" w:rsidRPr="00986EFC" w:rsidRDefault="00681A00" w:rsidP="00681A00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:rsidR="00986EFC" w:rsidRPr="00986EFC" w:rsidRDefault="00F922FB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720</w:t>
            </w: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986EFC" w:rsidRPr="00986EFC" w:rsidRDefault="00F922FB" w:rsidP="00681A00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883</w:t>
            </w:r>
            <w:r w:rsidR="00891BDE">
              <w:rPr>
                <w:rFonts w:ascii="Times New Roman" w:hAnsi="Times New Roman"/>
                <w:sz w:val="22"/>
                <w:szCs w:val="22"/>
              </w:rPr>
              <w:t>,3</w:t>
            </w:r>
          </w:p>
        </w:tc>
        <w:tc>
          <w:tcPr>
            <w:tcW w:w="711" w:type="dxa"/>
          </w:tcPr>
          <w:p w:rsidR="00986EFC" w:rsidRPr="0059078D" w:rsidRDefault="00986EFC" w:rsidP="00231CF4">
            <w:pPr>
              <w:pStyle w:val="33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59078D">
              <w:rPr>
                <w:rFonts w:ascii="Times New Roman" w:hAnsi="Times New Roman"/>
                <w:color w:val="000000"/>
                <w:sz w:val="22"/>
                <w:szCs w:val="22"/>
              </w:rPr>
              <w:t>районный бюджет,</w:t>
            </w:r>
          </w:p>
        </w:tc>
      </w:tr>
    </w:tbl>
    <w:p w:rsidR="00306CB3" w:rsidRPr="00306CB3" w:rsidRDefault="00E112DD" w:rsidP="00306CB3">
      <w:pPr>
        <w:spacing w:after="0" w:line="240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»</w:t>
      </w:r>
    </w:p>
    <w:p w:rsidR="00336268" w:rsidRDefault="00681A00" w:rsidP="00306CB3">
      <w:pPr>
        <w:pStyle w:val="a8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</w:t>
      </w:r>
      <w:r w:rsidR="00336268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риложение 3 к программе изложить в </w:t>
      </w:r>
      <w:r w:rsidR="00511FCD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следующей </w:t>
      </w:r>
      <w:r w:rsidR="00336268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редакции</w:t>
      </w:r>
      <w:r w:rsidR="0012232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</w:t>
      </w:r>
    </w:p>
    <w:p w:rsidR="00681A00" w:rsidRPr="00327FA3" w:rsidRDefault="00681A00" w:rsidP="00681A00">
      <w:pPr>
        <w:pStyle w:val="a8"/>
        <w:spacing w:before="240" w:after="0" w:line="240" w:lineRule="auto"/>
        <w:ind w:left="709"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F3A0F" w:rsidRPr="00BF3A0F" w:rsidRDefault="00467AA9" w:rsidP="00BF3A0F">
      <w:pPr>
        <w:shd w:val="clear" w:color="auto" w:fill="FFFFFF"/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F3A0F" w:rsidRPr="00BF3A0F">
        <w:rPr>
          <w:rFonts w:ascii="Times New Roman" w:hAnsi="Times New Roman" w:cs="Times New Roman"/>
          <w:sz w:val="24"/>
          <w:szCs w:val="24"/>
        </w:rPr>
        <w:t>Приложение 3</w:t>
      </w:r>
    </w:p>
    <w:p w:rsidR="00BF3A0F" w:rsidRPr="00BF3A0F" w:rsidRDefault="00BF3A0F" w:rsidP="00BF3A0F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F3A0F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Pr="00BF3A0F">
        <w:rPr>
          <w:rFonts w:ascii="Times New Roman" w:hAnsi="Times New Roman" w:cs="Times New Roman"/>
          <w:bCs/>
          <w:spacing w:val="-1"/>
          <w:sz w:val="24"/>
          <w:szCs w:val="24"/>
        </w:rPr>
        <w:t>«</w:t>
      </w:r>
      <w:r w:rsidRPr="00BF3A0F">
        <w:rPr>
          <w:rFonts w:ascii="Times New Roman" w:hAnsi="Times New Roman" w:cs="Times New Roman"/>
          <w:sz w:val="24"/>
          <w:szCs w:val="24"/>
        </w:rPr>
        <w:t>Противодействие экстремизму и идеологии терроризма в Курьинском  районе Алтайского края» на 2021-2025 годы</w:t>
      </w:r>
    </w:p>
    <w:p w:rsidR="00BF3A0F" w:rsidRPr="00BF3A0F" w:rsidRDefault="00BF3A0F" w:rsidP="00BF3A0F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F3A0F" w:rsidRPr="00BF3A0F" w:rsidRDefault="00BF3A0F" w:rsidP="00BF3A0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F3A0F">
        <w:rPr>
          <w:rFonts w:ascii="Times New Roman" w:hAnsi="Times New Roman" w:cs="Times New Roman"/>
          <w:sz w:val="24"/>
          <w:szCs w:val="24"/>
        </w:rPr>
        <w:t>Объем финансовых ресурсов,</w:t>
      </w:r>
    </w:p>
    <w:p w:rsidR="00BF3A0F" w:rsidRPr="00BF3A0F" w:rsidRDefault="00BF3A0F" w:rsidP="00BF3A0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F3A0F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Pr="00BF3A0F">
        <w:rPr>
          <w:rFonts w:ascii="Times New Roman" w:hAnsi="Times New Roman" w:cs="Times New Roman"/>
          <w:sz w:val="24"/>
          <w:szCs w:val="24"/>
        </w:rPr>
        <w:t xml:space="preserve"> для реализации Программы</w:t>
      </w:r>
    </w:p>
    <w:tbl>
      <w:tblPr>
        <w:tblW w:w="9905" w:type="dxa"/>
        <w:jc w:val="center"/>
        <w:tblInd w:w="-8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44"/>
        <w:gridCol w:w="996"/>
        <w:gridCol w:w="992"/>
        <w:gridCol w:w="851"/>
        <w:gridCol w:w="992"/>
        <w:gridCol w:w="1134"/>
        <w:gridCol w:w="1196"/>
      </w:tblGrid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и направления </w:t>
            </w:r>
          </w:p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61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BF3A0F" w:rsidRPr="00BF3A0F" w:rsidTr="00C776B6">
        <w:trPr>
          <w:cantSplit/>
          <w:trHeight w:val="170"/>
          <w:jc w:val="center"/>
        </w:trPr>
        <w:tc>
          <w:tcPr>
            <w:tcW w:w="37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C776B6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1 674,8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681A00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3A0F" w:rsidRPr="00BF3A0F" w:rsidRDefault="00EC684C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EC684C" w:rsidP="00681A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2 612,8</w:t>
            </w:r>
            <w:r w:rsidR="007D3D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 из районного бюджета 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495DD2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681A00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3A0F" w:rsidRPr="00BF3A0F" w:rsidRDefault="00EC684C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EC684C" w:rsidP="00681A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1 061,3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бюджетов сельсоветов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краевого бюджета (на условиях софинансирования)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495DD2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1 551,5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6B02A8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1 551,5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условиях софинансирования)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806BC" w:rsidRPr="00BF3A0F" w:rsidRDefault="00761DA0" w:rsidP="00761DA0">
      <w:pPr>
        <w:shd w:val="clear" w:color="auto" w:fill="FFFFFF"/>
        <w:spacing w:after="0" w:line="240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»</w:t>
      </w:r>
    </w:p>
    <w:sectPr w:rsidR="00B806BC" w:rsidRPr="00BF3A0F" w:rsidSect="00EB19C3">
      <w:headerReference w:type="even" r:id="rId8"/>
      <w:headerReference w:type="default" r:id="rId9"/>
      <w:footerReference w:type="first" r:id="rId10"/>
      <w:pgSz w:w="11906" w:h="16838"/>
      <w:pgMar w:top="1134" w:right="567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BA5" w:rsidRDefault="00C54BA5" w:rsidP="00E362BB">
      <w:pPr>
        <w:spacing w:after="0" w:line="240" w:lineRule="auto"/>
      </w:pPr>
      <w:r>
        <w:separator/>
      </w:r>
    </w:p>
  </w:endnote>
  <w:endnote w:type="continuationSeparator" w:id="0">
    <w:p w:rsidR="00C54BA5" w:rsidRDefault="00C54BA5" w:rsidP="00E36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149" w:rsidRDefault="00252149" w:rsidP="00252149">
    <w:pPr>
      <w:pStyle w:val="ad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BA5" w:rsidRDefault="00C54BA5" w:rsidP="00E362BB">
      <w:pPr>
        <w:spacing w:after="0" w:line="240" w:lineRule="auto"/>
      </w:pPr>
      <w:r>
        <w:separator/>
      </w:r>
    </w:p>
  </w:footnote>
  <w:footnote w:type="continuationSeparator" w:id="0">
    <w:p w:rsidR="00C54BA5" w:rsidRDefault="00C54BA5" w:rsidP="00E36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DA3" w:rsidRDefault="009A2855" w:rsidP="00BF587A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36C8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50DA3" w:rsidRDefault="00C54BA5" w:rsidP="003E66DE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B4E" w:rsidRPr="003738DB" w:rsidRDefault="00EB19C3" w:rsidP="003738DB">
    <w:pPr>
      <w:pStyle w:val="aa"/>
      <w:jc w:val="center"/>
      <w:rPr>
        <w:sz w:val="24"/>
        <w:szCs w:val="24"/>
      </w:rPr>
    </w:pPr>
    <w:r w:rsidRPr="007766DF">
      <w:rPr>
        <w:sz w:val="24"/>
        <w:szCs w:val="24"/>
      </w:rPr>
      <w:t xml:space="preserve"> </w:t>
    </w:r>
    <w:sdt>
      <w:sdtPr>
        <w:rPr>
          <w:sz w:val="24"/>
          <w:szCs w:val="24"/>
        </w:rPr>
        <w:id w:val="3323430"/>
        <w:docPartObj>
          <w:docPartGallery w:val="Page Numbers (Top of Page)"/>
          <w:docPartUnique/>
        </w:docPartObj>
      </w:sdtPr>
      <w:sdtContent>
        <w:r w:rsidR="009A2855" w:rsidRPr="007766DF">
          <w:rPr>
            <w:sz w:val="24"/>
            <w:szCs w:val="24"/>
          </w:rPr>
          <w:fldChar w:fldCharType="begin"/>
        </w:r>
        <w:r w:rsidRPr="007766DF">
          <w:rPr>
            <w:sz w:val="24"/>
            <w:szCs w:val="24"/>
          </w:rPr>
          <w:instrText xml:space="preserve"> PAGE   \* MERGEFORMAT </w:instrText>
        </w:r>
        <w:r w:rsidR="009A2855" w:rsidRPr="007766DF">
          <w:rPr>
            <w:sz w:val="24"/>
            <w:szCs w:val="24"/>
          </w:rPr>
          <w:fldChar w:fldCharType="separate"/>
        </w:r>
        <w:r w:rsidR="00FC6757">
          <w:rPr>
            <w:noProof/>
            <w:sz w:val="24"/>
            <w:szCs w:val="24"/>
          </w:rPr>
          <w:t>1</w:t>
        </w:r>
        <w:r w:rsidR="009A2855" w:rsidRPr="007766DF">
          <w:rPr>
            <w:sz w:val="24"/>
            <w:szCs w:val="24"/>
          </w:rPr>
          <w:fldChar w:fldCharType="end"/>
        </w:r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036000"/>
    <w:multiLevelType w:val="hybridMultilevel"/>
    <w:tmpl w:val="2F567680"/>
    <w:lvl w:ilvl="0" w:tplc="53649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1514C7A"/>
    <w:multiLevelType w:val="hybridMultilevel"/>
    <w:tmpl w:val="424CC526"/>
    <w:lvl w:ilvl="0" w:tplc="0AEC7A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4B6515"/>
    <w:multiLevelType w:val="hybridMultilevel"/>
    <w:tmpl w:val="255A7428"/>
    <w:lvl w:ilvl="0" w:tplc="9DB0F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46E1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99D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8B0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995"/>
    <w:rsid w:val="00043CF6"/>
    <w:rsid w:val="00043F00"/>
    <w:rsid w:val="00044209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60F7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772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2DF"/>
    <w:rsid w:val="00096364"/>
    <w:rsid w:val="00096578"/>
    <w:rsid w:val="000965AF"/>
    <w:rsid w:val="00096DEE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1CD"/>
    <w:rsid w:val="000A55D6"/>
    <w:rsid w:val="000A574C"/>
    <w:rsid w:val="000A5834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4F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9D0"/>
    <w:rsid w:val="000E3EDE"/>
    <w:rsid w:val="000E40FA"/>
    <w:rsid w:val="000E4336"/>
    <w:rsid w:val="000E43CD"/>
    <w:rsid w:val="000E4613"/>
    <w:rsid w:val="000E4663"/>
    <w:rsid w:val="000E4ABA"/>
    <w:rsid w:val="000E4CB9"/>
    <w:rsid w:val="000E5179"/>
    <w:rsid w:val="000E51F5"/>
    <w:rsid w:val="000E560C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321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5A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5D2D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4A9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CF4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47FA2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149"/>
    <w:rsid w:val="0025230F"/>
    <w:rsid w:val="00252506"/>
    <w:rsid w:val="00252521"/>
    <w:rsid w:val="00252E8C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4D5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51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C1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31"/>
    <w:rsid w:val="00295040"/>
    <w:rsid w:val="002951E3"/>
    <w:rsid w:val="0029546F"/>
    <w:rsid w:val="002955AB"/>
    <w:rsid w:val="002959E0"/>
    <w:rsid w:val="00295A39"/>
    <w:rsid w:val="00295D2E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17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23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E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CB3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35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A3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DFD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6268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12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BA2"/>
    <w:rsid w:val="00361D99"/>
    <w:rsid w:val="003621A4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8DB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536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5D51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0E71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1B8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25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291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3EED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63A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6DA5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156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5E89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5A3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AA9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E27"/>
    <w:rsid w:val="00475F2D"/>
    <w:rsid w:val="00476B74"/>
    <w:rsid w:val="00476CBD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5DD2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854"/>
    <w:rsid w:val="004A5BB2"/>
    <w:rsid w:val="004A6160"/>
    <w:rsid w:val="004A61B9"/>
    <w:rsid w:val="004A62A9"/>
    <w:rsid w:val="004A6482"/>
    <w:rsid w:val="004A6731"/>
    <w:rsid w:val="004A6E6E"/>
    <w:rsid w:val="004A7B6D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B6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6E1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998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1FCD"/>
    <w:rsid w:val="00512350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A38"/>
    <w:rsid w:val="00517C1C"/>
    <w:rsid w:val="005200F0"/>
    <w:rsid w:val="005204AB"/>
    <w:rsid w:val="00520693"/>
    <w:rsid w:val="00520851"/>
    <w:rsid w:val="00520FDF"/>
    <w:rsid w:val="0052105D"/>
    <w:rsid w:val="0052118C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37DAC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9C2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C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23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534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0FEB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8D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2E25"/>
    <w:rsid w:val="005A3001"/>
    <w:rsid w:val="005A31E4"/>
    <w:rsid w:val="005A34DF"/>
    <w:rsid w:val="005A3CC5"/>
    <w:rsid w:val="005A427A"/>
    <w:rsid w:val="005A4380"/>
    <w:rsid w:val="005A46D8"/>
    <w:rsid w:val="005A4711"/>
    <w:rsid w:val="005A479F"/>
    <w:rsid w:val="005A4D04"/>
    <w:rsid w:val="005A4DDF"/>
    <w:rsid w:val="005A546A"/>
    <w:rsid w:val="005A5478"/>
    <w:rsid w:val="005A564B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6F83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4EF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C7D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8BA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17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4CF9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A5D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3EF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767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1A00"/>
    <w:rsid w:val="00681B52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A7789"/>
    <w:rsid w:val="006B02A8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6BC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C03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008"/>
    <w:rsid w:val="006F5810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382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DA0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6DF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A6D"/>
    <w:rsid w:val="00783B00"/>
    <w:rsid w:val="00783DE8"/>
    <w:rsid w:val="0078411D"/>
    <w:rsid w:val="007843D2"/>
    <w:rsid w:val="0078488B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93D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01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A7F3C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756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3D0A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AB0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CC4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AC8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3E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92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9D3"/>
    <w:rsid w:val="00833B31"/>
    <w:rsid w:val="00833B38"/>
    <w:rsid w:val="00833B9F"/>
    <w:rsid w:val="00833D9A"/>
    <w:rsid w:val="00834812"/>
    <w:rsid w:val="00834945"/>
    <w:rsid w:val="008355CB"/>
    <w:rsid w:val="008361E9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333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8D2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39AA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94A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1BDE"/>
    <w:rsid w:val="00892176"/>
    <w:rsid w:val="00892257"/>
    <w:rsid w:val="00892AFB"/>
    <w:rsid w:val="00892DD0"/>
    <w:rsid w:val="008930DC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B1E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4EB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3EE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0C6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622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C86"/>
    <w:rsid w:val="00936DCA"/>
    <w:rsid w:val="00936E14"/>
    <w:rsid w:val="009372A2"/>
    <w:rsid w:val="0093733C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2C6F"/>
    <w:rsid w:val="0094316E"/>
    <w:rsid w:val="00943278"/>
    <w:rsid w:val="0094330D"/>
    <w:rsid w:val="009435AE"/>
    <w:rsid w:val="0094369A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41B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6EFC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415"/>
    <w:rsid w:val="009A05E2"/>
    <w:rsid w:val="009A0782"/>
    <w:rsid w:val="009A081E"/>
    <w:rsid w:val="009A10EF"/>
    <w:rsid w:val="009A1976"/>
    <w:rsid w:val="009A1E65"/>
    <w:rsid w:val="009A1FFA"/>
    <w:rsid w:val="009A2164"/>
    <w:rsid w:val="009A2855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67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393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F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37E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2B9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B4E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D4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244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59A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EC7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6BC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0D3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7D5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4EA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7BD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A0F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0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0FB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05E"/>
    <w:rsid w:val="00C351D6"/>
    <w:rsid w:val="00C352BC"/>
    <w:rsid w:val="00C35655"/>
    <w:rsid w:val="00C356E0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4C0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EB6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BA5"/>
    <w:rsid w:val="00C54C82"/>
    <w:rsid w:val="00C54E69"/>
    <w:rsid w:val="00C5500A"/>
    <w:rsid w:val="00C55062"/>
    <w:rsid w:val="00C55318"/>
    <w:rsid w:val="00C5554F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6B6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9C4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B02"/>
    <w:rsid w:val="00CB0C85"/>
    <w:rsid w:val="00CB1075"/>
    <w:rsid w:val="00CB1127"/>
    <w:rsid w:val="00CB116A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1D20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4A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34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436"/>
    <w:rsid w:val="00CF79B4"/>
    <w:rsid w:val="00CF7A4B"/>
    <w:rsid w:val="00CF7AB6"/>
    <w:rsid w:val="00CF7B3E"/>
    <w:rsid w:val="00CF7F04"/>
    <w:rsid w:val="00D00545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4C3C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91E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E0A"/>
    <w:rsid w:val="00D70E3C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24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A2F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BA2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4CA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5E0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2EE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C87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37C6"/>
    <w:rsid w:val="00DE3F64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70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2DD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5A1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2BB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A99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4B"/>
    <w:rsid w:val="00EA03E0"/>
    <w:rsid w:val="00EA0468"/>
    <w:rsid w:val="00EA0812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2A5"/>
    <w:rsid w:val="00EB0457"/>
    <w:rsid w:val="00EB066A"/>
    <w:rsid w:val="00EB0D5C"/>
    <w:rsid w:val="00EB0E66"/>
    <w:rsid w:val="00EB0E7A"/>
    <w:rsid w:val="00EB0F38"/>
    <w:rsid w:val="00EB0F6D"/>
    <w:rsid w:val="00EB19C3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684C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7E6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C57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55A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4C9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2FB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B7DB2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757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84E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6DB8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D1A"/>
    <w:rsid w:val="00FF3EE8"/>
    <w:rsid w:val="00FF4151"/>
    <w:rsid w:val="00FF4A28"/>
    <w:rsid w:val="00FF4BF3"/>
    <w:rsid w:val="00FF503E"/>
    <w:rsid w:val="00FF5115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31">
    <w:name w:val="Основной текст (3)_"/>
    <w:basedOn w:val="a0"/>
    <w:link w:val="32"/>
    <w:rsid w:val="004D46E1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character" w:customStyle="1" w:styleId="11">
    <w:name w:val="Заголовок №1_"/>
    <w:basedOn w:val="a0"/>
    <w:link w:val="12"/>
    <w:rsid w:val="004D46E1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D46E1"/>
    <w:pPr>
      <w:widowControl w:val="0"/>
      <w:shd w:val="clear" w:color="auto" w:fill="FFFFFF"/>
      <w:spacing w:after="300" w:line="324" w:lineRule="exact"/>
      <w:ind w:firstLine="0"/>
      <w:jc w:val="center"/>
    </w:pPr>
    <w:rPr>
      <w:rFonts w:ascii="Times New Roman" w:eastAsia="Times New Roman" w:hAnsi="Times New Roman" w:cs="Times New Roman"/>
      <w:b/>
      <w:bCs/>
      <w:spacing w:val="30"/>
      <w:sz w:val="30"/>
      <w:szCs w:val="30"/>
      <w:lang w:eastAsia="ru-RU"/>
    </w:rPr>
  </w:style>
  <w:style w:type="paragraph" w:customStyle="1" w:styleId="12">
    <w:name w:val="Заголовок №1"/>
    <w:basedOn w:val="a"/>
    <w:link w:val="11"/>
    <w:rsid w:val="004D46E1"/>
    <w:pPr>
      <w:widowControl w:val="0"/>
      <w:shd w:val="clear" w:color="auto" w:fill="FFFFFF"/>
      <w:spacing w:before="300" w:after="30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6"/>
      <w:szCs w:val="36"/>
      <w:lang w:eastAsia="ru-RU"/>
    </w:rPr>
  </w:style>
  <w:style w:type="character" w:customStyle="1" w:styleId="21">
    <w:name w:val="Основной текст (2)_"/>
    <w:basedOn w:val="a0"/>
    <w:link w:val="22"/>
    <w:rsid w:val="00336268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Tahoma11pt">
    <w:name w:val="Основной текст (2) + Tahoma;11 pt"/>
    <w:basedOn w:val="21"/>
    <w:rsid w:val="00336268"/>
    <w:rPr>
      <w:rFonts w:ascii="Tahoma" w:eastAsia="Tahoma" w:hAnsi="Tahoma" w:cs="Tahoma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36268"/>
    <w:pPr>
      <w:widowControl w:val="0"/>
      <w:shd w:val="clear" w:color="auto" w:fill="FFFFFF"/>
      <w:spacing w:before="300" w:after="300" w:line="371" w:lineRule="exact"/>
      <w:ind w:firstLine="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rsid w:val="00936C86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36C86"/>
    <w:rPr>
      <w:rFonts w:ascii="Times New Roman" w:eastAsia="Times New Roman" w:hAnsi="Times New Roman"/>
    </w:rPr>
  </w:style>
  <w:style w:type="character" w:styleId="ac">
    <w:name w:val="page number"/>
    <w:basedOn w:val="a0"/>
    <w:rsid w:val="00936C86"/>
  </w:style>
  <w:style w:type="paragraph" w:customStyle="1" w:styleId="ConsPlusNonformat">
    <w:name w:val="ConsPlusNonformat"/>
    <w:rsid w:val="00936C86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lang w:eastAsia="en-US"/>
    </w:rPr>
  </w:style>
  <w:style w:type="paragraph" w:customStyle="1" w:styleId="ConsPlusNormal">
    <w:name w:val="ConsPlusNormal"/>
    <w:rsid w:val="00936C8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</w:rPr>
  </w:style>
  <w:style w:type="paragraph" w:customStyle="1" w:styleId="ConsPlusCell">
    <w:name w:val="ConsPlusCell"/>
    <w:rsid w:val="00936C86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</w:rPr>
  </w:style>
  <w:style w:type="paragraph" w:styleId="ad">
    <w:name w:val="footer"/>
    <w:basedOn w:val="a"/>
    <w:link w:val="ae"/>
    <w:uiPriority w:val="99"/>
    <w:semiHidden/>
    <w:unhideWhenUsed/>
    <w:rsid w:val="00252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52149"/>
    <w:rPr>
      <w:rFonts w:cs="Calibri"/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376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76536"/>
    <w:rPr>
      <w:rFonts w:ascii="Tahoma" w:hAnsi="Tahoma" w:cs="Tahoma"/>
      <w:sz w:val="16"/>
      <w:szCs w:val="16"/>
      <w:lang w:eastAsia="en-US"/>
    </w:rPr>
  </w:style>
  <w:style w:type="paragraph" w:styleId="af1">
    <w:name w:val="No Spacing"/>
    <w:uiPriority w:val="99"/>
    <w:qFormat/>
    <w:rsid w:val="0092162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character" w:customStyle="1" w:styleId="23">
    <w:name w:val="Основной текст2"/>
    <w:basedOn w:val="a0"/>
    <w:uiPriority w:val="99"/>
    <w:rsid w:val="0092162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f2">
    <w:name w:val="Основной текст_"/>
    <w:basedOn w:val="a0"/>
    <w:link w:val="33"/>
    <w:uiPriority w:val="99"/>
    <w:locked/>
    <w:rsid w:val="00921622"/>
    <w:rPr>
      <w:spacing w:val="2"/>
      <w:shd w:val="clear" w:color="auto" w:fill="FFFFFF"/>
    </w:rPr>
  </w:style>
  <w:style w:type="paragraph" w:customStyle="1" w:styleId="33">
    <w:name w:val="Основной текст3"/>
    <w:basedOn w:val="a"/>
    <w:link w:val="af2"/>
    <w:uiPriority w:val="99"/>
    <w:rsid w:val="0092162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cs="Times New Roman"/>
      <w:spacing w:val="2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1FD418-5E65-426D-9FC1-02F0847D2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11</cp:revision>
  <cp:lastPrinted>2023-07-05T10:21:00Z</cp:lastPrinted>
  <dcterms:created xsi:type="dcterms:W3CDTF">2023-09-05T05:13:00Z</dcterms:created>
  <dcterms:modified xsi:type="dcterms:W3CDTF">2023-09-28T04:21:00Z</dcterms:modified>
</cp:coreProperties>
</file>