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C11A61">
        <w:rPr>
          <w:sz w:val="24"/>
          <w:szCs w:val="24"/>
        </w:rPr>
        <w:t>21 сентября</w:t>
      </w:r>
      <w:r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 xml:space="preserve"> 2023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Pr="003A1DDF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2E34" w:rsidRPr="00A50FCB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</w:t>
      </w:r>
      <w:r w:rsidRPr="00A50FCB">
        <w:rPr>
          <w:rFonts w:ascii="Times New Roman" w:hAnsi="Times New Roman"/>
          <w:b/>
          <w:sz w:val="24"/>
          <w:szCs w:val="24"/>
        </w:rPr>
        <w:t xml:space="preserve">12.04.2021 г. № 121 « Об утверждении муниципальной  программы  </w:t>
      </w:r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«Противодействие экстремизму и идеологии терроризма в </w:t>
      </w:r>
      <w:proofErr w:type="spellStart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C11A61">
        <w:rPr>
          <w:rFonts w:ascii="Times New Roman" w:hAnsi="Times New Roman"/>
          <w:sz w:val="24"/>
          <w:szCs w:val="24"/>
        </w:rPr>
        <w:t>20 сентября</w:t>
      </w:r>
      <w:r w:rsidR="00420FA5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C11A61">
        <w:rPr>
          <w:rFonts w:ascii="Times New Roman" w:hAnsi="Times New Roman"/>
          <w:sz w:val="24"/>
          <w:szCs w:val="24"/>
        </w:rPr>
        <w:t>59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B0BBB">
        <w:rPr>
          <w:rFonts w:ascii="Times New Roman" w:hAnsi="Times New Roman"/>
          <w:sz w:val="24"/>
          <w:szCs w:val="24"/>
        </w:rPr>
        <w:t>программ</w:t>
      </w:r>
      <w:r w:rsidR="00627C99">
        <w:rPr>
          <w:rFonts w:ascii="Times New Roman" w:hAnsi="Times New Roman"/>
          <w:sz w:val="24"/>
          <w:szCs w:val="24"/>
        </w:rPr>
        <w:t>ы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gram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</w:t>
      </w:r>
      <w:proofErr w:type="gram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D7675" w:rsidRPr="004D7675" w:rsidRDefault="004D7675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Default="00FD2BF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 общий объем финансирования  </w:t>
      </w:r>
      <w:r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>
        <w:rPr>
          <w:rFonts w:ascii="Times New Roman" w:hAnsi="Times New Roman"/>
          <w:sz w:val="24"/>
          <w:szCs w:val="24"/>
        </w:rPr>
        <w:t xml:space="preserve">величился на </w:t>
      </w:r>
      <w:r w:rsidR="003C55DD">
        <w:rPr>
          <w:rFonts w:ascii="Times New Roman" w:hAnsi="Times New Roman"/>
          <w:sz w:val="24"/>
          <w:szCs w:val="24"/>
        </w:rPr>
        <w:t>562</w:t>
      </w:r>
      <w:r w:rsidR="007C17BA">
        <w:rPr>
          <w:rFonts w:ascii="Times New Roman" w:hAnsi="Times New Roman"/>
          <w:sz w:val="24"/>
          <w:szCs w:val="24"/>
        </w:rPr>
        <w:t xml:space="preserve">,0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  <w:r w:rsidRPr="003A1DDF">
        <w:rPr>
          <w:rFonts w:ascii="Times New Roman" w:hAnsi="Times New Roman"/>
          <w:sz w:val="24"/>
          <w:szCs w:val="24"/>
        </w:rPr>
        <w:t xml:space="preserve"> или на </w:t>
      </w:r>
      <w:r w:rsidR="003C55DD">
        <w:rPr>
          <w:rFonts w:ascii="Times New Roman" w:hAnsi="Times New Roman"/>
          <w:sz w:val="24"/>
          <w:szCs w:val="24"/>
        </w:rPr>
        <w:t>2</w:t>
      </w:r>
      <w:r w:rsidR="007C17BA">
        <w:rPr>
          <w:rFonts w:ascii="Times New Roman" w:hAnsi="Times New Roman"/>
          <w:sz w:val="24"/>
          <w:szCs w:val="24"/>
        </w:rPr>
        <w:t>7,</w:t>
      </w:r>
      <w:r w:rsidR="003C55DD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7C17BA">
        <w:rPr>
          <w:rFonts w:ascii="Times New Roman" w:hAnsi="Times New Roman"/>
          <w:sz w:val="24"/>
          <w:szCs w:val="24"/>
        </w:rPr>
        <w:t>2</w:t>
      </w:r>
      <w:r w:rsidR="003C55DD">
        <w:rPr>
          <w:rFonts w:ascii="Times New Roman" w:hAnsi="Times New Roman"/>
          <w:sz w:val="24"/>
          <w:szCs w:val="24"/>
        </w:rPr>
        <w:t>612</w:t>
      </w:r>
      <w:r w:rsidR="007C17BA">
        <w:rPr>
          <w:rFonts w:ascii="Times New Roman" w:hAnsi="Times New Roman"/>
          <w:sz w:val="24"/>
          <w:szCs w:val="24"/>
        </w:rPr>
        <w:t xml:space="preserve">,8 </w:t>
      </w:r>
      <w:r w:rsidRPr="003A1DDF">
        <w:rPr>
          <w:rFonts w:ascii="Times New Roman" w:hAnsi="Times New Roman"/>
          <w:sz w:val="24"/>
          <w:szCs w:val="24"/>
        </w:rPr>
        <w:t>тыс. рублей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</w:p>
    <w:p w:rsidR="004D7675" w:rsidRDefault="004D767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 xml:space="preserve">Источники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финансирования</w:t>
            </w:r>
          </w:p>
        </w:tc>
        <w:tc>
          <w:tcPr>
            <w:tcW w:w="1700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Действующая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</w:t>
            </w: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постановления</w:t>
            </w:r>
          </w:p>
        </w:tc>
        <w:tc>
          <w:tcPr>
            <w:tcW w:w="1616" w:type="dxa"/>
          </w:tcPr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Отклонения</w:t>
            </w:r>
          </w:p>
          <w:p w:rsidR="00820097" w:rsidRPr="0056689D" w:rsidRDefault="00820097" w:rsidP="0082009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     (+,-) </w:t>
            </w:r>
          </w:p>
        </w:tc>
        <w:tc>
          <w:tcPr>
            <w:tcW w:w="1421" w:type="dxa"/>
          </w:tcPr>
          <w:p w:rsidR="00820097" w:rsidRPr="0056689D" w:rsidRDefault="00820097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в  %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lastRenderedPageBreak/>
              <w:t>Федеральный бюджет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499,3</w:t>
            </w:r>
          </w:p>
        </w:tc>
        <w:tc>
          <w:tcPr>
            <w:tcW w:w="1700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1061,3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562,0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1,1 раза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2050,8</w:t>
            </w:r>
          </w:p>
        </w:tc>
        <w:tc>
          <w:tcPr>
            <w:tcW w:w="1700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2612,8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562,0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27,4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865BF5" w:rsidTr="00F659A1">
        <w:tc>
          <w:tcPr>
            <w:tcW w:w="1748" w:type="dxa"/>
          </w:tcPr>
          <w:p w:rsidR="00C11A61" w:rsidRPr="0056689D" w:rsidRDefault="00C11A61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C11A61" w:rsidRPr="0056689D" w:rsidRDefault="00C11A61" w:rsidP="00FE1D6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2050,8</w:t>
            </w:r>
          </w:p>
        </w:tc>
        <w:tc>
          <w:tcPr>
            <w:tcW w:w="1700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2612,8</w:t>
            </w:r>
          </w:p>
        </w:tc>
        <w:tc>
          <w:tcPr>
            <w:tcW w:w="1616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562,0</w:t>
            </w:r>
          </w:p>
        </w:tc>
        <w:tc>
          <w:tcPr>
            <w:tcW w:w="1421" w:type="dxa"/>
          </w:tcPr>
          <w:p w:rsidR="00C11A61" w:rsidRPr="0056689D" w:rsidRDefault="003C55DD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27,4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2719E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56689D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приходится на 202</w:t>
      </w:r>
      <w:r w:rsidR="007C17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год</w:t>
      </w:r>
      <w:r w:rsidRPr="003A1DDF">
        <w:rPr>
          <w:rFonts w:ascii="Times New Roman" w:hAnsi="Times New Roman"/>
          <w:sz w:val="24"/>
          <w:szCs w:val="24"/>
        </w:rPr>
        <w:t xml:space="preserve"> (Таблица № 2)</w:t>
      </w:r>
      <w:r w:rsidR="00F2719E">
        <w:rPr>
          <w:rFonts w:ascii="Times New Roman" w:hAnsi="Times New Roman"/>
          <w:sz w:val="24"/>
          <w:szCs w:val="24"/>
        </w:rPr>
        <w:t>:</w:t>
      </w:r>
    </w:p>
    <w:p w:rsidR="004D7675" w:rsidRPr="003A1DDF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D7675" w:rsidRPr="00F2719E" w:rsidRDefault="004D7675" w:rsidP="004D767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D7675" w:rsidRPr="00F2719E" w:rsidTr="008D59A1">
        <w:tc>
          <w:tcPr>
            <w:tcW w:w="1926" w:type="dxa"/>
            <w:vMerge w:val="restart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D7675" w:rsidRPr="00F2719E" w:rsidRDefault="004D7675" w:rsidP="007C17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202</w:t>
            </w:r>
            <w:r w:rsidR="007C17BA">
              <w:rPr>
                <w:rFonts w:ascii="Times New Roman" w:hAnsi="Times New Roman"/>
                <w:sz w:val="20"/>
                <w:szCs w:val="20"/>
              </w:rPr>
              <w:t>3</w:t>
            </w:r>
            <w:r w:rsidRPr="00F2719E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4D7675" w:rsidRPr="00F2719E" w:rsidTr="008D59A1">
        <w:tc>
          <w:tcPr>
            <w:tcW w:w="1926" w:type="dxa"/>
            <w:vMerge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341" w:type="dxa"/>
          </w:tcPr>
          <w:p w:rsidR="004D7675" w:rsidRPr="00F2719E" w:rsidRDefault="004D7675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878" w:type="dxa"/>
          </w:tcPr>
          <w:p w:rsidR="004D7675" w:rsidRPr="00F2719E" w:rsidRDefault="004D7675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Pr="00F2719E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174,0</w:t>
            </w:r>
          </w:p>
        </w:tc>
        <w:tc>
          <w:tcPr>
            <w:tcW w:w="173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736,0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562,0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3,2 раза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Pr="00F2719E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 бюджетов сельсоветов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Pr="00F2719E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Pr="00F2719E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11A61" w:rsidRPr="00F2719E" w:rsidTr="008D59A1">
        <w:tc>
          <w:tcPr>
            <w:tcW w:w="1926" w:type="dxa"/>
          </w:tcPr>
          <w:p w:rsidR="00C11A61" w:rsidRPr="00F2719E" w:rsidRDefault="00C11A61" w:rsidP="008D59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2719E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38" w:type="dxa"/>
          </w:tcPr>
          <w:p w:rsidR="00C11A61" w:rsidRPr="00F2719E" w:rsidRDefault="00C11A61" w:rsidP="00FE1D6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174,0</w:t>
            </w:r>
          </w:p>
        </w:tc>
        <w:tc>
          <w:tcPr>
            <w:tcW w:w="1738" w:type="dxa"/>
          </w:tcPr>
          <w:p w:rsidR="00C11A61" w:rsidRPr="00F2719E" w:rsidRDefault="00C11A61" w:rsidP="004D767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736,0</w:t>
            </w:r>
          </w:p>
        </w:tc>
        <w:tc>
          <w:tcPr>
            <w:tcW w:w="1341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562,0</w:t>
            </w:r>
          </w:p>
        </w:tc>
        <w:tc>
          <w:tcPr>
            <w:tcW w:w="878" w:type="dxa"/>
          </w:tcPr>
          <w:p w:rsidR="00C11A61" w:rsidRPr="00F2719E" w:rsidRDefault="00C11A61" w:rsidP="008D59A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3,2 раза</w:t>
            </w:r>
          </w:p>
        </w:tc>
      </w:tr>
    </w:tbl>
    <w:p w:rsidR="004D7675" w:rsidRPr="00F2719E" w:rsidRDefault="004D7675" w:rsidP="004D767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6689D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</w:t>
      </w:r>
      <w:r w:rsidR="0066391F">
        <w:rPr>
          <w:rFonts w:ascii="Times New Roman" w:hAnsi="Times New Roman"/>
          <w:b/>
          <w:sz w:val="24"/>
          <w:szCs w:val="24"/>
        </w:rPr>
        <w:t>3</w:t>
      </w:r>
      <w:r w:rsidRPr="00C44F1C">
        <w:rPr>
          <w:rFonts w:ascii="Times New Roman" w:hAnsi="Times New Roman"/>
          <w:b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</w:t>
      </w:r>
      <w:r w:rsidR="0056689D">
        <w:rPr>
          <w:rFonts w:ascii="Times New Roman" w:hAnsi="Times New Roman"/>
          <w:sz w:val="24"/>
          <w:szCs w:val="24"/>
        </w:rPr>
        <w:t>увеличить с</w:t>
      </w:r>
      <w:r w:rsidRPr="003A1DDF">
        <w:rPr>
          <w:rFonts w:ascii="Times New Roman" w:hAnsi="Times New Roman"/>
          <w:sz w:val="24"/>
          <w:szCs w:val="24"/>
        </w:rPr>
        <w:t>умм</w:t>
      </w:r>
      <w:r w:rsidR="0066391F">
        <w:rPr>
          <w:rFonts w:ascii="Times New Roman" w:hAnsi="Times New Roman"/>
          <w:sz w:val="24"/>
          <w:szCs w:val="24"/>
        </w:rPr>
        <w:t>у</w:t>
      </w:r>
      <w:r w:rsidRPr="003A1DDF">
        <w:rPr>
          <w:rFonts w:ascii="Times New Roman" w:hAnsi="Times New Roman"/>
          <w:sz w:val="24"/>
          <w:szCs w:val="24"/>
        </w:rPr>
        <w:t xml:space="preserve"> расходов </w:t>
      </w:r>
      <w:r w:rsidR="0066391F">
        <w:rPr>
          <w:rFonts w:ascii="Times New Roman" w:hAnsi="Times New Roman"/>
          <w:sz w:val="24"/>
          <w:szCs w:val="24"/>
        </w:rPr>
        <w:t>на</w:t>
      </w:r>
      <w:r w:rsidRPr="003A1DDF">
        <w:rPr>
          <w:rFonts w:ascii="Times New Roman" w:hAnsi="Times New Roman"/>
          <w:sz w:val="24"/>
          <w:szCs w:val="24"/>
        </w:rPr>
        <w:t xml:space="preserve"> мероприяти</w:t>
      </w:r>
      <w:r w:rsidR="0066391F">
        <w:rPr>
          <w:rFonts w:ascii="Times New Roman" w:hAnsi="Times New Roman"/>
          <w:sz w:val="24"/>
          <w:szCs w:val="24"/>
        </w:rPr>
        <w:t>е</w:t>
      </w:r>
      <w:r w:rsidR="0056689D" w:rsidRPr="003A1DDF">
        <w:rPr>
          <w:rFonts w:ascii="Times New Roman" w:hAnsi="Times New Roman"/>
          <w:sz w:val="24"/>
          <w:szCs w:val="24"/>
        </w:rPr>
        <w:t xml:space="preserve"> </w:t>
      </w:r>
      <w:r w:rsidR="0056689D">
        <w:rPr>
          <w:rFonts w:ascii="Times New Roman" w:hAnsi="Times New Roman"/>
          <w:sz w:val="24"/>
          <w:szCs w:val="24"/>
        </w:rPr>
        <w:t>6.2 «Оснащение объектов муниципальной собственности оборудованием, техническими средствами в целях усиления антитеррористической защищенности»</w:t>
      </w:r>
      <w:r w:rsidR="0066391F" w:rsidRPr="0066391F">
        <w:rPr>
          <w:rFonts w:ascii="Times New Roman" w:hAnsi="Times New Roman"/>
          <w:sz w:val="24"/>
          <w:szCs w:val="24"/>
        </w:rPr>
        <w:t xml:space="preserve"> </w:t>
      </w:r>
      <w:r w:rsidR="0066391F">
        <w:rPr>
          <w:rFonts w:ascii="Times New Roman" w:hAnsi="Times New Roman"/>
          <w:sz w:val="24"/>
          <w:szCs w:val="24"/>
        </w:rPr>
        <w:t xml:space="preserve">с районного бюджета в размере </w:t>
      </w:r>
      <w:r w:rsidR="003C55DD">
        <w:rPr>
          <w:rFonts w:ascii="Times New Roman" w:hAnsi="Times New Roman"/>
          <w:sz w:val="24"/>
          <w:szCs w:val="24"/>
        </w:rPr>
        <w:t>562</w:t>
      </w:r>
      <w:r w:rsidR="0066391F">
        <w:rPr>
          <w:rFonts w:ascii="Times New Roman" w:hAnsi="Times New Roman"/>
          <w:sz w:val="24"/>
          <w:szCs w:val="24"/>
        </w:rPr>
        <w:t>,0 тыс</w:t>
      </w:r>
      <w:proofErr w:type="gramStart"/>
      <w:r w:rsidR="0066391F">
        <w:rPr>
          <w:rFonts w:ascii="Times New Roman" w:hAnsi="Times New Roman"/>
          <w:sz w:val="24"/>
          <w:szCs w:val="24"/>
        </w:rPr>
        <w:t>.р</w:t>
      </w:r>
      <w:proofErr w:type="gramEnd"/>
      <w:r w:rsidR="0066391F">
        <w:rPr>
          <w:rFonts w:ascii="Times New Roman" w:hAnsi="Times New Roman"/>
          <w:sz w:val="24"/>
          <w:szCs w:val="24"/>
        </w:rPr>
        <w:t>ублей</w:t>
      </w:r>
      <w:r w:rsidR="0056689D">
        <w:rPr>
          <w:rFonts w:ascii="Times New Roman" w:hAnsi="Times New Roman"/>
          <w:sz w:val="24"/>
          <w:szCs w:val="24"/>
        </w:rPr>
        <w:t>;</w:t>
      </w:r>
    </w:p>
    <w:p w:rsidR="008A4E36" w:rsidRDefault="00F86D22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D49E6">
        <w:rPr>
          <w:rFonts w:ascii="Times New Roman" w:hAnsi="Times New Roman"/>
          <w:sz w:val="24"/>
          <w:szCs w:val="24"/>
        </w:rPr>
        <w:t>О</w:t>
      </w:r>
      <w:r w:rsidR="006A5550">
        <w:rPr>
          <w:rFonts w:ascii="Times New Roman" w:hAnsi="Times New Roman"/>
          <w:sz w:val="24"/>
          <w:szCs w:val="24"/>
        </w:rPr>
        <w:t>бъемы финансового обеспечения</w:t>
      </w:r>
      <w:r w:rsidR="008A4E36">
        <w:rPr>
          <w:rFonts w:ascii="Times New Roman" w:hAnsi="Times New Roman"/>
          <w:sz w:val="24"/>
          <w:szCs w:val="24"/>
        </w:rPr>
        <w:t xml:space="preserve"> мероприятий</w:t>
      </w:r>
      <w:r w:rsidR="006A5550">
        <w:rPr>
          <w:rFonts w:ascii="Times New Roman" w:hAnsi="Times New Roman"/>
          <w:sz w:val="24"/>
          <w:szCs w:val="24"/>
        </w:rPr>
        <w:t xml:space="preserve"> </w:t>
      </w:r>
      <w:r w:rsidR="00CD1043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 xml:space="preserve">аммы </w:t>
      </w:r>
      <w:r w:rsidR="00C07B39">
        <w:rPr>
          <w:rFonts w:ascii="Times New Roman" w:hAnsi="Times New Roman"/>
          <w:sz w:val="24"/>
          <w:szCs w:val="24"/>
        </w:rPr>
        <w:t xml:space="preserve">не </w:t>
      </w:r>
      <w:r w:rsidR="007D49E6">
        <w:rPr>
          <w:rFonts w:ascii="Times New Roman" w:hAnsi="Times New Roman"/>
          <w:sz w:val="24"/>
          <w:szCs w:val="24"/>
        </w:rPr>
        <w:t xml:space="preserve">соответствует </w:t>
      </w:r>
      <w:r w:rsidR="009A3B11">
        <w:rPr>
          <w:rFonts w:ascii="Times New Roman" w:hAnsi="Times New Roman"/>
          <w:sz w:val="24"/>
          <w:szCs w:val="24"/>
        </w:rPr>
        <w:t>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</w:t>
      </w:r>
      <w:r w:rsidR="00C07B39">
        <w:rPr>
          <w:rFonts w:ascii="Times New Roman" w:hAnsi="Times New Roman"/>
          <w:sz w:val="24"/>
          <w:szCs w:val="24"/>
        </w:rPr>
        <w:t xml:space="preserve">12.12.2022 </w:t>
      </w:r>
      <w:r w:rsidR="00C07B39" w:rsidRPr="003B0BBB">
        <w:rPr>
          <w:rFonts w:ascii="Times New Roman" w:hAnsi="Times New Roman"/>
          <w:sz w:val="24"/>
          <w:szCs w:val="24"/>
        </w:rPr>
        <w:t xml:space="preserve">№  </w:t>
      </w:r>
      <w:r w:rsidR="00C07B39">
        <w:rPr>
          <w:rFonts w:ascii="Times New Roman" w:hAnsi="Times New Roman"/>
          <w:sz w:val="24"/>
          <w:szCs w:val="24"/>
        </w:rPr>
        <w:t>21 (в ред. от 20.06.2023 № 20)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C07B39">
        <w:rPr>
          <w:rFonts w:ascii="Times New Roman" w:hAnsi="Times New Roman"/>
          <w:sz w:val="24"/>
          <w:szCs w:val="24"/>
        </w:rPr>
        <w:t>3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</w:p>
    <w:p w:rsidR="006A43C4" w:rsidRDefault="00DC79E3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F86D22" w:rsidRPr="003A1DDF" w:rsidRDefault="00F86D22" w:rsidP="00F86D2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153FB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Согласно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 «Объем и источники финансирования»</w:t>
      </w:r>
      <w:r>
        <w:rPr>
          <w:rFonts w:ascii="Times New Roman" w:hAnsi="Times New Roman"/>
          <w:sz w:val="24"/>
          <w:szCs w:val="24"/>
        </w:rPr>
        <w:t xml:space="preserve"> общий и за счет средств районного бюджета;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>форме изменения</w:t>
      </w:r>
      <w:r w:rsidR="00A153FB" w:rsidRPr="003A1DDF">
        <w:rPr>
          <w:rFonts w:ascii="Times New Roman" w:hAnsi="Times New Roman"/>
          <w:sz w:val="24"/>
          <w:szCs w:val="24"/>
        </w:rPr>
        <w:t xml:space="preserve"> изложено Приложение </w:t>
      </w:r>
      <w:r w:rsidR="002369B3">
        <w:rPr>
          <w:rFonts w:ascii="Times New Roman" w:hAnsi="Times New Roman"/>
          <w:sz w:val="24"/>
          <w:szCs w:val="24"/>
        </w:rPr>
        <w:t>2</w:t>
      </w:r>
      <w:r w:rsidR="00A153FB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</w:t>
      </w:r>
      <w:r w:rsidR="00A153FB">
        <w:rPr>
          <w:rFonts w:ascii="Times New Roman" w:hAnsi="Times New Roman"/>
          <w:sz w:val="24"/>
          <w:szCs w:val="24"/>
        </w:rPr>
        <w:t xml:space="preserve"> по мероприяти</w:t>
      </w:r>
      <w:r w:rsidR="002369B3">
        <w:rPr>
          <w:rFonts w:ascii="Times New Roman" w:hAnsi="Times New Roman"/>
          <w:sz w:val="24"/>
          <w:szCs w:val="24"/>
        </w:rPr>
        <w:t>ю</w:t>
      </w:r>
      <w:r w:rsidR="00A153FB">
        <w:rPr>
          <w:rFonts w:ascii="Times New Roman" w:hAnsi="Times New Roman"/>
          <w:sz w:val="24"/>
          <w:szCs w:val="24"/>
        </w:rPr>
        <w:t xml:space="preserve"> 6.2</w:t>
      </w:r>
      <w:r w:rsidR="00A153FB" w:rsidRPr="003A1DDF">
        <w:rPr>
          <w:rFonts w:ascii="Times New Roman" w:hAnsi="Times New Roman"/>
          <w:sz w:val="24"/>
          <w:szCs w:val="24"/>
        </w:rPr>
        <w:t>.</w:t>
      </w:r>
      <w:r w:rsidR="00B27514">
        <w:rPr>
          <w:rFonts w:ascii="Times New Roman" w:hAnsi="Times New Roman"/>
          <w:sz w:val="24"/>
          <w:szCs w:val="24"/>
        </w:rPr>
        <w:t xml:space="preserve"> и в форме изменения приложено Приложение  3.</w:t>
      </w:r>
      <w:proofErr w:type="gramEnd"/>
      <w:r w:rsidR="00A153FB" w:rsidRP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>Изменения касаются корректировки объемов финансирования мероприятий в 202</w:t>
      </w:r>
      <w:r w:rsidR="002369B3">
        <w:rPr>
          <w:rFonts w:ascii="Times New Roman" w:hAnsi="Times New Roman"/>
          <w:sz w:val="24"/>
          <w:szCs w:val="24"/>
        </w:rPr>
        <w:t>3</w:t>
      </w:r>
      <w:r w:rsidR="00A153FB">
        <w:rPr>
          <w:rFonts w:ascii="Times New Roman" w:hAnsi="Times New Roman"/>
          <w:sz w:val="24"/>
          <w:szCs w:val="24"/>
        </w:rPr>
        <w:t xml:space="preserve"> </w:t>
      </w:r>
      <w:r w:rsidR="00A153FB" w:rsidRPr="003A1DDF">
        <w:rPr>
          <w:rFonts w:ascii="Times New Roman" w:hAnsi="Times New Roman"/>
          <w:sz w:val="24"/>
          <w:szCs w:val="24"/>
        </w:rPr>
        <w:t xml:space="preserve">за счет средств </w:t>
      </w:r>
      <w:r w:rsidR="00A153FB">
        <w:rPr>
          <w:rFonts w:ascii="Times New Roman" w:hAnsi="Times New Roman"/>
          <w:sz w:val="24"/>
          <w:szCs w:val="24"/>
        </w:rPr>
        <w:t>районного</w:t>
      </w:r>
      <w:r w:rsidR="00A153FB" w:rsidRPr="003A1DDF">
        <w:rPr>
          <w:rFonts w:ascii="Times New Roman" w:hAnsi="Times New Roman"/>
          <w:sz w:val="24"/>
          <w:szCs w:val="24"/>
        </w:rPr>
        <w:t xml:space="preserve"> бюджета</w:t>
      </w:r>
      <w:r w:rsidR="00B27514">
        <w:rPr>
          <w:rFonts w:ascii="Times New Roman" w:hAnsi="Times New Roman"/>
          <w:sz w:val="24"/>
          <w:szCs w:val="24"/>
        </w:rPr>
        <w:t xml:space="preserve">, 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Pr="003A1DDF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86D22" w:rsidRDefault="00F86D22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76D29" w:rsidRPr="003A1DDF" w:rsidRDefault="00676D29" w:rsidP="00F86D2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11AD8" w:rsidRPr="003B0BBB" w:rsidRDefault="00211AD8" w:rsidP="00211AD8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Последней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проведенной от </w:t>
      </w:r>
      <w:r w:rsidR="003C55DD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3C55D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.2023 года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программе замечания не установлены. 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D1043" w:rsidRDefault="00CD1043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153FB" w:rsidRPr="00CD1043" w:rsidRDefault="004F7FE5" w:rsidP="004F7FE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CD1043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CD1043" w:rsidRPr="00CD10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CD10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D1043">
        <w:rPr>
          <w:rFonts w:ascii="Times New Roman" w:hAnsi="Times New Roman"/>
          <w:sz w:val="24"/>
          <w:szCs w:val="24"/>
        </w:rPr>
        <w:t xml:space="preserve">Объем финансового обеспечения 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на 2023 год,                представленный в проекте постановления, </w:t>
      </w:r>
      <w:r w:rsidR="00CD1043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 xml:space="preserve">соответствует </w:t>
      </w:r>
      <w:r w:rsidR="00CD1043">
        <w:rPr>
          <w:rFonts w:ascii="Times New Roman" w:hAnsi="Times New Roman"/>
          <w:sz w:val="24"/>
          <w:szCs w:val="24"/>
        </w:rPr>
        <w:t>бюджетным</w:t>
      </w:r>
      <w:r>
        <w:rPr>
          <w:rFonts w:ascii="Times New Roman" w:hAnsi="Times New Roman"/>
          <w:sz w:val="24"/>
          <w:szCs w:val="24"/>
        </w:rPr>
        <w:t xml:space="preserve"> назначениям</w:t>
      </w:r>
      <w:r w:rsidR="00CD1043" w:rsidRPr="003B0B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принятым р</w:t>
      </w:r>
      <w:r w:rsidR="00CD1043" w:rsidRPr="003B0BBB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ем </w:t>
      </w:r>
      <w:r w:rsidR="00CD1043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D1043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CD1043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="00CD1043">
        <w:rPr>
          <w:rFonts w:ascii="Times New Roman" w:hAnsi="Times New Roman"/>
          <w:sz w:val="24"/>
          <w:szCs w:val="24"/>
        </w:rPr>
        <w:t xml:space="preserve">12.12.2022 </w:t>
      </w:r>
      <w:r w:rsidR="00CD1043" w:rsidRPr="003B0BBB">
        <w:rPr>
          <w:rFonts w:ascii="Times New Roman" w:hAnsi="Times New Roman"/>
          <w:sz w:val="24"/>
          <w:szCs w:val="24"/>
        </w:rPr>
        <w:t xml:space="preserve">№  </w:t>
      </w:r>
      <w:r w:rsidR="00CD1043">
        <w:rPr>
          <w:rFonts w:ascii="Times New Roman" w:hAnsi="Times New Roman"/>
          <w:sz w:val="24"/>
          <w:szCs w:val="24"/>
        </w:rPr>
        <w:t>21 (в ред. от 20.06.2023 № 20)</w:t>
      </w:r>
      <w:r w:rsidR="00CD1043"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="00CD1043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CD1043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CD1043">
        <w:rPr>
          <w:rFonts w:ascii="Times New Roman" w:hAnsi="Times New Roman"/>
          <w:sz w:val="24"/>
          <w:szCs w:val="24"/>
        </w:rPr>
        <w:t>3</w:t>
      </w:r>
      <w:r w:rsidR="00CD1043" w:rsidRPr="003B0BBB">
        <w:rPr>
          <w:rFonts w:ascii="Times New Roman" w:hAnsi="Times New Roman"/>
          <w:sz w:val="24"/>
          <w:szCs w:val="24"/>
        </w:rPr>
        <w:t xml:space="preserve"> год»</w:t>
      </w:r>
      <w:r w:rsidR="002259D4">
        <w:rPr>
          <w:rFonts w:ascii="Times New Roman" w:hAnsi="Times New Roman"/>
          <w:sz w:val="24"/>
          <w:szCs w:val="24"/>
        </w:rPr>
        <w:t>,</w:t>
      </w:r>
      <w:r w:rsidR="00CD1043">
        <w:rPr>
          <w:rFonts w:ascii="Times New Roman" w:hAnsi="Times New Roman"/>
          <w:sz w:val="24"/>
          <w:szCs w:val="24"/>
        </w:rPr>
        <w:t xml:space="preserve"> контрольно-счетная комиссия предлагает внести изменения</w:t>
      </w:r>
      <w:r w:rsidR="002259D4">
        <w:rPr>
          <w:rFonts w:ascii="Times New Roman" w:hAnsi="Times New Roman"/>
          <w:sz w:val="24"/>
          <w:szCs w:val="24"/>
        </w:rPr>
        <w:t xml:space="preserve"> в решение о бюджете муниципального образования </w:t>
      </w:r>
      <w:proofErr w:type="spellStart"/>
      <w:r w:rsidR="002259D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2259D4">
        <w:rPr>
          <w:rFonts w:ascii="Times New Roman" w:hAnsi="Times New Roman"/>
          <w:sz w:val="24"/>
          <w:szCs w:val="24"/>
        </w:rPr>
        <w:t xml:space="preserve"> район на 2023 год.</w:t>
      </w:r>
      <w:proofErr w:type="gramEnd"/>
    </w:p>
    <w:p w:rsidR="00A153FB" w:rsidRDefault="004F7FE5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A153FB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="00A153FB" w:rsidRPr="003B0BBB">
        <w:rPr>
          <w:rFonts w:ascii="Times New Roman" w:hAnsi="Times New Roman"/>
          <w:sz w:val="24"/>
          <w:szCs w:val="24"/>
        </w:rPr>
        <w:t>от</w:t>
      </w:r>
      <w:r w:rsidR="005456F6">
        <w:rPr>
          <w:rFonts w:ascii="Times New Roman" w:hAnsi="Times New Roman"/>
          <w:sz w:val="24"/>
          <w:szCs w:val="24"/>
        </w:rPr>
        <w:t xml:space="preserve"> 12.04.2021</w:t>
      </w:r>
      <w:r w:rsidR="00A153FB" w:rsidRPr="003B0BBB">
        <w:rPr>
          <w:rFonts w:ascii="Times New Roman" w:hAnsi="Times New Roman"/>
          <w:sz w:val="24"/>
          <w:szCs w:val="24"/>
        </w:rPr>
        <w:t xml:space="preserve"> </w:t>
      </w:r>
    </w:p>
    <w:p w:rsidR="001E23DB" w:rsidRP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№ </w:t>
      </w:r>
      <w:r w:rsidR="005456F6">
        <w:rPr>
          <w:rFonts w:ascii="Times New Roman" w:hAnsi="Times New Roman"/>
          <w:sz w:val="24"/>
          <w:szCs w:val="24"/>
        </w:rPr>
        <w:t xml:space="preserve">121 « Об утверждении муниципальной программы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456F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F1186" w:rsidRPr="003B0BBB" w:rsidRDefault="00FF1186" w:rsidP="004F7FE5">
      <w:pPr>
        <w:spacing w:after="0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51DA5"/>
    <w:rsid w:val="00163550"/>
    <w:rsid w:val="00192034"/>
    <w:rsid w:val="00196D6D"/>
    <w:rsid w:val="001E23DB"/>
    <w:rsid w:val="001F649E"/>
    <w:rsid w:val="00211AD8"/>
    <w:rsid w:val="002235E2"/>
    <w:rsid w:val="002259D4"/>
    <w:rsid w:val="002355B1"/>
    <w:rsid w:val="002369B3"/>
    <w:rsid w:val="002453CA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C55DD"/>
    <w:rsid w:val="003D05CD"/>
    <w:rsid w:val="003D1DF0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4F7FE5"/>
    <w:rsid w:val="0051238D"/>
    <w:rsid w:val="005131C2"/>
    <w:rsid w:val="00525246"/>
    <w:rsid w:val="00526905"/>
    <w:rsid w:val="005444B1"/>
    <w:rsid w:val="00544F4A"/>
    <w:rsid w:val="005456F6"/>
    <w:rsid w:val="00547BA0"/>
    <w:rsid w:val="00552501"/>
    <w:rsid w:val="00552D5A"/>
    <w:rsid w:val="0056689D"/>
    <w:rsid w:val="005856CC"/>
    <w:rsid w:val="00585A14"/>
    <w:rsid w:val="005967D9"/>
    <w:rsid w:val="00597914"/>
    <w:rsid w:val="005A68EF"/>
    <w:rsid w:val="005B6407"/>
    <w:rsid w:val="005B6766"/>
    <w:rsid w:val="005D4648"/>
    <w:rsid w:val="005E3F49"/>
    <w:rsid w:val="005F48EE"/>
    <w:rsid w:val="00600BD2"/>
    <w:rsid w:val="006052F9"/>
    <w:rsid w:val="006103A8"/>
    <w:rsid w:val="00624E4A"/>
    <w:rsid w:val="00627C99"/>
    <w:rsid w:val="00637400"/>
    <w:rsid w:val="00662F8E"/>
    <w:rsid w:val="0066391F"/>
    <w:rsid w:val="006668BC"/>
    <w:rsid w:val="00667744"/>
    <w:rsid w:val="00676D29"/>
    <w:rsid w:val="0068277B"/>
    <w:rsid w:val="00690B4E"/>
    <w:rsid w:val="006A43C4"/>
    <w:rsid w:val="006A5550"/>
    <w:rsid w:val="006C0A85"/>
    <w:rsid w:val="006C5548"/>
    <w:rsid w:val="006D184C"/>
    <w:rsid w:val="006E6819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B23C3"/>
    <w:rsid w:val="007B4E48"/>
    <w:rsid w:val="007C17BA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27B6"/>
    <w:rsid w:val="008A4E36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C77A3"/>
    <w:rsid w:val="009E38B6"/>
    <w:rsid w:val="00A153FB"/>
    <w:rsid w:val="00A1573A"/>
    <w:rsid w:val="00A17605"/>
    <w:rsid w:val="00A21BA6"/>
    <w:rsid w:val="00A44934"/>
    <w:rsid w:val="00A50FCB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0AE6"/>
    <w:rsid w:val="00B24B05"/>
    <w:rsid w:val="00B27514"/>
    <w:rsid w:val="00B50C88"/>
    <w:rsid w:val="00B65E93"/>
    <w:rsid w:val="00B9453E"/>
    <w:rsid w:val="00B96B35"/>
    <w:rsid w:val="00BC5C94"/>
    <w:rsid w:val="00BC78EB"/>
    <w:rsid w:val="00BD58AA"/>
    <w:rsid w:val="00BE0AA6"/>
    <w:rsid w:val="00C06D2A"/>
    <w:rsid w:val="00C07B39"/>
    <w:rsid w:val="00C11A61"/>
    <w:rsid w:val="00C20AA5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D1043"/>
    <w:rsid w:val="00CE098B"/>
    <w:rsid w:val="00D1727D"/>
    <w:rsid w:val="00D300DB"/>
    <w:rsid w:val="00D4327B"/>
    <w:rsid w:val="00D6516D"/>
    <w:rsid w:val="00D75650"/>
    <w:rsid w:val="00D95A06"/>
    <w:rsid w:val="00DA726D"/>
    <w:rsid w:val="00DC7168"/>
    <w:rsid w:val="00DC79E3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5C4D"/>
    <w:rsid w:val="00EA6F4F"/>
    <w:rsid w:val="00EB38FD"/>
    <w:rsid w:val="00ED091E"/>
    <w:rsid w:val="00ED2783"/>
    <w:rsid w:val="00ED2C83"/>
    <w:rsid w:val="00ED41F0"/>
    <w:rsid w:val="00F17FDC"/>
    <w:rsid w:val="00F2719E"/>
    <w:rsid w:val="00F37326"/>
    <w:rsid w:val="00F659A1"/>
    <w:rsid w:val="00F70B11"/>
    <w:rsid w:val="00F82FCC"/>
    <w:rsid w:val="00F86D22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D21B3-D2B8-49F1-9967-23A2D7702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2023-09-20T03:31:00Z</cp:lastPrinted>
  <dcterms:created xsi:type="dcterms:W3CDTF">2023-09-20T04:07:00Z</dcterms:created>
  <dcterms:modified xsi:type="dcterms:W3CDTF">2023-09-20T04:07:00Z</dcterms:modified>
</cp:coreProperties>
</file>