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FA8" w:rsidRPr="00836EDC" w:rsidRDefault="00294FA8" w:rsidP="00294FA8">
      <w:pPr>
        <w:jc w:val="center"/>
        <w:rPr>
          <w:b/>
          <w:caps/>
          <w:sz w:val="28"/>
          <w:szCs w:val="28"/>
        </w:rPr>
      </w:pPr>
      <w:r w:rsidRPr="00836EDC">
        <w:rPr>
          <w:b/>
          <w:caps/>
          <w:sz w:val="28"/>
          <w:szCs w:val="28"/>
        </w:rPr>
        <w:t>КОЛЫВАНСКИЙ Сельский СОВЕТ НАРОДНЫХ ДЕПУТАТОВ</w:t>
      </w:r>
    </w:p>
    <w:p w:rsidR="00294FA8" w:rsidRPr="00836EDC" w:rsidRDefault="00294FA8" w:rsidP="00294FA8">
      <w:pPr>
        <w:jc w:val="center"/>
        <w:rPr>
          <w:b/>
          <w:caps/>
          <w:sz w:val="28"/>
          <w:szCs w:val="28"/>
        </w:rPr>
      </w:pPr>
      <w:r w:rsidRPr="00836EDC">
        <w:rPr>
          <w:b/>
          <w:caps/>
          <w:sz w:val="28"/>
          <w:szCs w:val="28"/>
        </w:rPr>
        <w:t>Курьинского района Алтайского края</w:t>
      </w:r>
    </w:p>
    <w:p w:rsidR="00294FA8" w:rsidRPr="00836EDC" w:rsidRDefault="00294FA8" w:rsidP="00294FA8">
      <w:pPr>
        <w:ind w:firstLine="567"/>
        <w:jc w:val="center"/>
        <w:rPr>
          <w:sz w:val="28"/>
          <w:szCs w:val="28"/>
        </w:rPr>
      </w:pPr>
    </w:p>
    <w:p w:rsidR="00294FA8" w:rsidRPr="00836EDC" w:rsidRDefault="00294FA8" w:rsidP="00294FA8">
      <w:pPr>
        <w:jc w:val="center"/>
        <w:rPr>
          <w:b/>
          <w:sz w:val="28"/>
          <w:szCs w:val="28"/>
        </w:rPr>
      </w:pPr>
      <w:r w:rsidRPr="00836EDC">
        <w:rPr>
          <w:b/>
          <w:sz w:val="28"/>
          <w:szCs w:val="28"/>
        </w:rPr>
        <w:t>РЕШЕНИЕ</w:t>
      </w:r>
    </w:p>
    <w:p w:rsidR="00294FA8" w:rsidRPr="00836EDC" w:rsidRDefault="003A4305" w:rsidP="00294FA8">
      <w:pPr>
        <w:tabs>
          <w:tab w:val="left" w:pos="8640"/>
        </w:tabs>
        <w:rPr>
          <w:sz w:val="24"/>
          <w:szCs w:val="24"/>
        </w:rPr>
      </w:pPr>
      <w:r>
        <w:rPr>
          <w:sz w:val="24"/>
          <w:szCs w:val="24"/>
        </w:rPr>
        <w:t>29 июн</w:t>
      </w:r>
      <w:r w:rsidR="00294FA8" w:rsidRPr="00836EDC">
        <w:rPr>
          <w:sz w:val="24"/>
          <w:szCs w:val="24"/>
        </w:rPr>
        <w:t>я 2023 года                                                                                                           № 7</w:t>
      </w:r>
    </w:p>
    <w:p w:rsidR="00294FA8" w:rsidRPr="00836EDC" w:rsidRDefault="00294FA8" w:rsidP="00294FA8">
      <w:r w:rsidRPr="00836EDC">
        <w:rPr>
          <w:sz w:val="22"/>
          <w:szCs w:val="22"/>
        </w:rPr>
        <w:t xml:space="preserve">                                                                              с.Колывань</w:t>
      </w:r>
    </w:p>
    <w:p w:rsidR="00294FA8" w:rsidRPr="00836EDC" w:rsidRDefault="00294FA8" w:rsidP="00294FA8">
      <w:pPr>
        <w:jc w:val="center"/>
        <w:rPr>
          <w:sz w:val="24"/>
          <w:szCs w:val="24"/>
        </w:rPr>
      </w:pPr>
    </w:p>
    <w:p w:rsidR="00294FA8" w:rsidRPr="00836EDC" w:rsidRDefault="00294FA8" w:rsidP="00294FA8">
      <w:pPr>
        <w:spacing w:line="240" w:lineRule="exact"/>
        <w:ind w:right="5670"/>
        <w:rPr>
          <w:sz w:val="24"/>
          <w:szCs w:val="24"/>
        </w:rPr>
      </w:pPr>
      <w:r w:rsidRPr="00836EDC">
        <w:rPr>
          <w:sz w:val="24"/>
          <w:szCs w:val="24"/>
        </w:rPr>
        <w:t>О внесении изменений и дополнений в Устав муниципального образования Колыванский  сельсовет Курьинского района Алтайского края</w:t>
      </w:r>
    </w:p>
    <w:p w:rsidR="00294FA8" w:rsidRPr="00836EDC" w:rsidRDefault="00294FA8" w:rsidP="00294FA8">
      <w:pPr>
        <w:jc w:val="both"/>
        <w:rPr>
          <w:sz w:val="24"/>
          <w:szCs w:val="24"/>
        </w:rPr>
      </w:pPr>
    </w:p>
    <w:p w:rsidR="00294FA8" w:rsidRPr="00836EDC" w:rsidRDefault="00294FA8" w:rsidP="00294FA8">
      <w:pPr>
        <w:ind w:firstLine="567"/>
        <w:jc w:val="both"/>
        <w:rPr>
          <w:spacing w:val="24"/>
          <w:sz w:val="24"/>
          <w:szCs w:val="24"/>
        </w:rPr>
      </w:pPr>
      <w:r w:rsidRPr="00836EDC">
        <w:rPr>
          <w:spacing w:val="-3"/>
          <w:sz w:val="24"/>
          <w:szCs w:val="24"/>
        </w:rPr>
        <w:t>В целях приведения Устава муниципального образования Колыванский сельсовет Курьинского района Алтайского края в соответствие с действующим законодательством, руководствуясь</w:t>
      </w:r>
      <w:r w:rsidRPr="00836EDC">
        <w:rPr>
          <w:sz w:val="24"/>
          <w:szCs w:val="24"/>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23 Устава сельсовета, сельский Совет народных депутатов </w:t>
      </w:r>
      <w:r w:rsidRPr="00836EDC">
        <w:rPr>
          <w:spacing w:val="24"/>
          <w:sz w:val="24"/>
          <w:szCs w:val="24"/>
        </w:rPr>
        <w:t>РЕШИЛ:</w:t>
      </w:r>
    </w:p>
    <w:p w:rsidR="00294FA8" w:rsidRPr="00836EDC" w:rsidRDefault="00294FA8" w:rsidP="00294FA8">
      <w:pPr>
        <w:ind w:firstLine="692"/>
        <w:jc w:val="both"/>
        <w:rPr>
          <w:sz w:val="24"/>
          <w:szCs w:val="24"/>
        </w:rPr>
      </w:pPr>
    </w:p>
    <w:p w:rsidR="00294FA8" w:rsidRPr="00836EDC" w:rsidRDefault="00294FA8" w:rsidP="00294FA8">
      <w:pPr>
        <w:widowControl w:val="0"/>
        <w:ind w:firstLine="720"/>
        <w:jc w:val="both"/>
        <w:rPr>
          <w:sz w:val="24"/>
          <w:szCs w:val="24"/>
        </w:rPr>
      </w:pPr>
      <w:r w:rsidRPr="00836EDC">
        <w:rPr>
          <w:sz w:val="24"/>
          <w:szCs w:val="24"/>
        </w:rPr>
        <w:t>1. Внести в Устав муниципального образования Колыванский сельсовет Курьинского района Алтайского края (в редакции от 28 декабря 2022 года № 16) следующие изменения и дополнения:</w:t>
      </w:r>
    </w:p>
    <w:p w:rsidR="00294FA8" w:rsidRPr="00836EDC" w:rsidRDefault="00294FA8" w:rsidP="00294FA8">
      <w:pPr>
        <w:widowControl w:val="0"/>
        <w:ind w:firstLine="720"/>
        <w:jc w:val="both"/>
        <w:rPr>
          <w:bCs/>
          <w:sz w:val="24"/>
          <w:szCs w:val="24"/>
        </w:rPr>
      </w:pPr>
    </w:p>
    <w:p w:rsidR="00294FA8" w:rsidRPr="00836EDC" w:rsidRDefault="00294FA8" w:rsidP="00294FA8">
      <w:pPr>
        <w:pStyle w:val="a7"/>
        <w:widowControl w:val="0"/>
        <w:ind w:left="0" w:firstLine="720"/>
      </w:pPr>
      <w:r w:rsidRPr="00836EDC">
        <w:t>1) Статью 6 изложить в следующей редакции:</w:t>
      </w:r>
    </w:p>
    <w:p w:rsidR="00294FA8" w:rsidRPr="00836EDC" w:rsidRDefault="00294FA8" w:rsidP="00294FA8">
      <w:pPr>
        <w:pStyle w:val="4"/>
        <w:keepNext w:val="0"/>
        <w:widowControl w:val="0"/>
        <w:ind w:firstLine="720"/>
        <w:jc w:val="both"/>
        <w:rPr>
          <w:bCs/>
          <w:sz w:val="24"/>
          <w:szCs w:val="24"/>
        </w:rPr>
      </w:pPr>
      <w:r w:rsidRPr="00836EDC">
        <w:rPr>
          <w:sz w:val="24"/>
          <w:szCs w:val="24"/>
        </w:rPr>
        <w:t>«</w:t>
      </w:r>
      <w:r w:rsidRPr="00836EDC">
        <w:rPr>
          <w:bCs/>
          <w:sz w:val="24"/>
          <w:szCs w:val="24"/>
        </w:rPr>
        <w:t>Статья 6. Местный референдум</w:t>
      </w:r>
    </w:p>
    <w:p w:rsidR="00294FA8" w:rsidRPr="00836EDC" w:rsidRDefault="00294FA8" w:rsidP="00294FA8">
      <w:pPr>
        <w:widowControl w:val="0"/>
        <w:ind w:firstLine="720"/>
        <w:jc w:val="both"/>
        <w:rPr>
          <w:sz w:val="24"/>
          <w:szCs w:val="24"/>
        </w:rPr>
      </w:pPr>
      <w:r w:rsidRPr="00836EDC">
        <w:rPr>
          <w:sz w:val="24"/>
          <w:szCs w:val="24"/>
        </w:rPr>
        <w:t>1. Местный референдум проводится в целях решения непосредственно населением вопросов местного значения.</w:t>
      </w:r>
    </w:p>
    <w:p w:rsidR="00294FA8" w:rsidRPr="00836EDC" w:rsidRDefault="00294FA8" w:rsidP="00294FA8">
      <w:pPr>
        <w:widowControl w:val="0"/>
        <w:ind w:firstLine="720"/>
        <w:jc w:val="both"/>
        <w:rPr>
          <w:sz w:val="24"/>
          <w:szCs w:val="24"/>
        </w:rPr>
      </w:pPr>
      <w:r w:rsidRPr="00836EDC">
        <w:rPr>
          <w:sz w:val="24"/>
          <w:szCs w:val="24"/>
        </w:rPr>
        <w:t>2. Местный референдум проводится на всей территории поселения.</w:t>
      </w:r>
    </w:p>
    <w:p w:rsidR="00294FA8" w:rsidRPr="00836EDC" w:rsidRDefault="00294FA8" w:rsidP="00294FA8">
      <w:pPr>
        <w:widowControl w:val="0"/>
        <w:ind w:firstLine="720"/>
        <w:jc w:val="both"/>
        <w:rPr>
          <w:sz w:val="24"/>
          <w:szCs w:val="24"/>
        </w:rPr>
      </w:pPr>
      <w:r w:rsidRPr="00836EDC">
        <w:rPr>
          <w:sz w:val="24"/>
          <w:szCs w:val="24"/>
        </w:rPr>
        <w:t xml:space="preserve">3. Местный референдум назначается Советом народных депутатов и проводится: </w:t>
      </w:r>
    </w:p>
    <w:p w:rsidR="00294FA8" w:rsidRPr="00836EDC" w:rsidRDefault="00294FA8" w:rsidP="00294FA8">
      <w:pPr>
        <w:widowControl w:val="0"/>
        <w:ind w:firstLine="720"/>
        <w:jc w:val="both"/>
        <w:rPr>
          <w:sz w:val="24"/>
          <w:szCs w:val="24"/>
        </w:rPr>
      </w:pPr>
      <w:r w:rsidRPr="00836EDC">
        <w:rPr>
          <w:sz w:val="24"/>
          <w:szCs w:val="24"/>
        </w:rPr>
        <w:t>1) по инициативе, выдвинутой гражданами Российской Федерации, имеющими право на участие в местном референдуме;</w:t>
      </w:r>
    </w:p>
    <w:p w:rsidR="00294FA8" w:rsidRPr="00836EDC" w:rsidRDefault="00294FA8" w:rsidP="00294FA8">
      <w:pPr>
        <w:widowControl w:val="0"/>
        <w:ind w:firstLine="720"/>
        <w:jc w:val="both"/>
        <w:rPr>
          <w:sz w:val="24"/>
          <w:szCs w:val="24"/>
        </w:rPr>
      </w:pPr>
      <w:r w:rsidRPr="00836EDC">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294FA8" w:rsidRPr="00836EDC" w:rsidRDefault="00294FA8" w:rsidP="00294FA8">
      <w:pPr>
        <w:widowControl w:val="0"/>
        <w:ind w:firstLine="720"/>
        <w:jc w:val="both"/>
        <w:rPr>
          <w:sz w:val="24"/>
          <w:szCs w:val="24"/>
        </w:rPr>
      </w:pPr>
      <w:r w:rsidRPr="00836EDC">
        <w:rPr>
          <w:sz w:val="24"/>
          <w:szCs w:val="24"/>
        </w:rPr>
        <w:t>3) по инициативе Совета народных депутатов и главы Администрации  сельсовета Курьинского района Алтайского края (далее - глава Администрации сельсовета), выдвинутой ими совместно.</w:t>
      </w:r>
    </w:p>
    <w:p w:rsidR="00294FA8" w:rsidRPr="00836EDC" w:rsidRDefault="00294FA8" w:rsidP="00294FA8">
      <w:pPr>
        <w:widowControl w:val="0"/>
        <w:ind w:firstLine="720"/>
        <w:jc w:val="both"/>
        <w:rPr>
          <w:sz w:val="24"/>
          <w:szCs w:val="24"/>
        </w:rPr>
      </w:pPr>
      <w:r w:rsidRPr="00836EDC">
        <w:rPr>
          <w:sz w:val="24"/>
          <w:szCs w:val="24"/>
        </w:rPr>
        <w:t xml:space="preserve">4. В соответствии с настоящим Уставом голосование на местном референдуме может быть назначено либо перенесено Советом народных  депутатов в сроки и по основаниям, предусмотренным законом Алтайского края. </w:t>
      </w:r>
    </w:p>
    <w:p w:rsidR="00294FA8" w:rsidRPr="00836EDC" w:rsidRDefault="00294FA8" w:rsidP="00294FA8">
      <w:pPr>
        <w:widowControl w:val="0"/>
        <w:ind w:firstLine="720"/>
        <w:jc w:val="both"/>
        <w:rPr>
          <w:sz w:val="24"/>
          <w:szCs w:val="24"/>
        </w:rPr>
      </w:pPr>
      <w:r w:rsidRPr="00836EDC">
        <w:rPr>
          <w:sz w:val="24"/>
          <w:szCs w:val="24"/>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294FA8" w:rsidRPr="00836EDC" w:rsidRDefault="00294FA8" w:rsidP="00294FA8">
      <w:pPr>
        <w:widowControl w:val="0"/>
        <w:ind w:firstLine="720"/>
        <w:jc w:val="both"/>
        <w:rPr>
          <w:sz w:val="24"/>
          <w:szCs w:val="24"/>
        </w:rPr>
      </w:pPr>
      <w:r w:rsidRPr="00836EDC">
        <w:rPr>
          <w:sz w:val="24"/>
          <w:szCs w:val="24"/>
        </w:rPr>
        <w:t xml:space="preserve">6. Органы местного самоуправления обеспечивают исполнение принятого на </w:t>
      </w:r>
      <w:r w:rsidRPr="00836EDC">
        <w:rPr>
          <w:snapToGrid w:val="0"/>
          <w:sz w:val="24"/>
          <w:szCs w:val="24"/>
        </w:rPr>
        <w:t>местном</w:t>
      </w:r>
      <w:r w:rsidRPr="00836EDC">
        <w:rPr>
          <w:sz w:val="24"/>
          <w:szCs w:val="24"/>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294FA8" w:rsidRPr="00836EDC" w:rsidRDefault="00294FA8" w:rsidP="00294FA8">
      <w:pPr>
        <w:widowControl w:val="0"/>
        <w:ind w:firstLine="720"/>
        <w:jc w:val="both"/>
        <w:rPr>
          <w:sz w:val="24"/>
          <w:szCs w:val="24"/>
        </w:rPr>
      </w:pPr>
      <w:r w:rsidRPr="00836EDC">
        <w:rPr>
          <w:sz w:val="24"/>
          <w:szCs w:val="24"/>
        </w:rPr>
        <w:t xml:space="preserve">Если для реализации решения, принятого на </w:t>
      </w:r>
      <w:r w:rsidRPr="00836EDC">
        <w:rPr>
          <w:snapToGrid w:val="0"/>
          <w:sz w:val="24"/>
          <w:szCs w:val="24"/>
        </w:rPr>
        <w:t>местном</w:t>
      </w:r>
      <w:r w:rsidRPr="00836EDC">
        <w:rPr>
          <w:sz w:val="24"/>
          <w:szCs w:val="24"/>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w:t>
      </w:r>
      <w:r w:rsidRPr="00836EDC">
        <w:rPr>
          <w:sz w:val="24"/>
          <w:szCs w:val="24"/>
        </w:rPr>
        <w:lastRenderedPageBreak/>
        <w:t>подготовки и (или) принятия соответствующего муниципального правового акта. Указанный срок не может превышать трех месяцев.</w:t>
      </w:r>
    </w:p>
    <w:p w:rsidR="00294FA8" w:rsidRPr="00836EDC" w:rsidRDefault="00294FA8" w:rsidP="00294FA8">
      <w:pPr>
        <w:widowControl w:val="0"/>
        <w:ind w:firstLine="720"/>
        <w:jc w:val="both"/>
        <w:rPr>
          <w:sz w:val="24"/>
          <w:szCs w:val="24"/>
        </w:rPr>
      </w:pPr>
      <w:r w:rsidRPr="00836EDC">
        <w:rPr>
          <w:sz w:val="24"/>
          <w:szCs w:val="24"/>
        </w:rPr>
        <w:t>7. Итоги голосования и принятое на местном референдуме решение подлежат официальному опубликованию (обнародованию).</w:t>
      </w:r>
    </w:p>
    <w:p w:rsidR="00294FA8" w:rsidRPr="00836EDC" w:rsidRDefault="00294FA8" w:rsidP="00294FA8">
      <w:pPr>
        <w:widowControl w:val="0"/>
        <w:ind w:firstLine="720"/>
        <w:jc w:val="both"/>
        <w:rPr>
          <w:sz w:val="24"/>
          <w:szCs w:val="24"/>
        </w:rPr>
      </w:pPr>
      <w:r w:rsidRPr="00836EDC">
        <w:rPr>
          <w:sz w:val="24"/>
          <w:szCs w:val="24"/>
        </w:rPr>
        <w:t>8. 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w:t>
      </w:r>
      <w:r w:rsidRPr="00836EDC">
        <w:rPr>
          <w:iCs/>
          <w:sz w:val="24"/>
          <w:szCs w:val="24"/>
        </w:rPr>
        <w:t>.</w:t>
      </w:r>
      <w:r w:rsidRPr="00836EDC">
        <w:rPr>
          <w:sz w:val="24"/>
          <w:szCs w:val="24"/>
        </w:rPr>
        <w:t>»;</w:t>
      </w:r>
    </w:p>
    <w:p w:rsidR="00294FA8" w:rsidRPr="00836EDC" w:rsidRDefault="00294FA8" w:rsidP="00294FA8">
      <w:pPr>
        <w:widowControl w:val="0"/>
        <w:ind w:firstLine="720"/>
        <w:jc w:val="both"/>
        <w:rPr>
          <w:sz w:val="24"/>
          <w:szCs w:val="24"/>
        </w:rPr>
      </w:pPr>
    </w:p>
    <w:p w:rsidR="00294FA8" w:rsidRPr="00836EDC" w:rsidRDefault="00294FA8" w:rsidP="00294FA8">
      <w:pPr>
        <w:pStyle w:val="a7"/>
        <w:widowControl w:val="0"/>
        <w:numPr>
          <w:ilvl w:val="0"/>
          <w:numId w:val="1"/>
        </w:numPr>
        <w:tabs>
          <w:tab w:val="left" w:pos="993"/>
        </w:tabs>
        <w:ind w:left="0" w:firstLine="720"/>
      </w:pPr>
      <w:r w:rsidRPr="00836EDC">
        <w:t>Статью 7 изложить в следующей редакции:</w:t>
      </w:r>
    </w:p>
    <w:p w:rsidR="00294FA8" w:rsidRPr="00836EDC" w:rsidRDefault="00294FA8" w:rsidP="00294FA8">
      <w:pPr>
        <w:pStyle w:val="4"/>
        <w:keepNext w:val="0"/>
        <w:widowControl w:val="0"/>
        <w:ind w:firstLine="720"/>
        <w:jc w:val="both"/>
        <w:rPr>
          <w:bCs/>
          <w:sz w:val="24"/>
          <w:szCs w:val="24"/>
        </w:rPr>
      </w:pPr>
      <w:r w:rsidRPr="00836EDC">
        <w:rPr>
          <w:b w:val="0"/>
          <w:bCs/>
          <w:sz w:val="24"/>
          <w:szCs w:val="24"/>
        </w:rPr>
        <w:t>«</w:t>
      </w:r>
      <w:r w:rsidRPr="00836EDC">
        <w:rPr>
          <w:bCs/>
          <w:sz w:val="24"/>
          <w:szCs w:val="24"/>
        </w:rPr>
        <w:t>Статья 7. Муниципальные выборы</w:t>
      </w:r>
    </w:p>
    <w:p w:rsidR="00294FA8" w:rsidRPr="00836EDC" w:rsidRDefault="00294FA8" w:rsidP="00294FA8">
      <w:pPr>
        <w:widowControl w:val="0"/>
        <w:ind w:firstLine="720"/>
        <w:jc w:val="both"/>
        <w:rPr>
          <w:sz w:val="24"/>
          <w:szCs w:val="24"/>
        </w:rPr>
      </w:pPr>
      <w:r w:rsidRPr="00836EDC">
        <w:rPr>
          <w:sz w:val="24"/>
          <w:szCs w:val="24"/>
        </w:rPr>
        <w:t>1. Муниципальные выборы проводятся на основе всеобщего, равного и прямого избирательного права при тайном голосовании.</w:t>
      </w:r>
    </w:p>
    <w:p w:rsidR="00294FA8" w:rsidRPr="00836EDC" w:rsidRDefault="00294FA8" w:rsidP="00294FA8">
      <w:pPr>
        <w:widowControl w:val="0"/>
        <w:ind w:firstLine="720"/>
        <w:jc w:val="both"/>
        <w:rPr>
          <w:sz w:val="24"/>
          <w:szCs w:val="24"/>
        </w:rPr>
      </w:pPr>
      <w:r w:rsidRPr="00836EDC">
        <w:rPr>
          <w:sz w:val="24"/>
          <w:szCs w:val="24"/>
        </w:rPr>
        <w:t>Выборы депутатов проводятся по одномандатным и (или) многомандатным избирательным округам на основе мажоритарной системы относительного большинства.</w:t>
      </w:r>
    </w:p>
    <w:p w:rsidR="00294FA8" w:rsidRPr="00836EDC" w:rsidRDefault="00294FA8" w:rsidP="00294FA8">
      <w:pPr>
        <w:widowControl w:val="0"/>
        <w:ind w:firstLine="720"/>
        <w:jc w:val="both"/>
        <w:rPr>
          <w:sz w:val="24"/>
          <w:szCs w:val="24"/>
        </w:rPr>
      </w:pPr>
      <w:r w:rsidRPr="00836EDC">
        <w:rPr>
          <w:sz w:val="24"/>
          <w:szCs w:val="24"/>
        </w:rPr>
        <w:t>2. Решение о назначении выборов депутатов должно быть принято не ранее чем за 90 дней и не позднее чем за 80 дней до дня голосования. В случае досрочного прекращения полномочий Совета народных депутатов или досрочного прекращения полномочий депутатов, влекущего за собой неправомочность Совета народных  депутатов, соответствующие досрочные выборы проводятся в сроки, установленные федеральным законом.</w:t>
      </w:r>
    </w:p>
    <w:p w:rsidR="00294FA8" w:rsidRPr="00836EDC" w:rsidRDefault="00294FA8" w:rsidP="00294FA8">
      <w:pPr>
        <w:widowControl w:val="0"/>
        <w:ind w:firstLine="720"/>
        <w:jc w:val="both"/>
        <w:rPr>
          <w:sz w:val="24"/>
          <w:szCs w:val="24"/>
        </w:rPr>
      </w:pPr>
      <w:r w:rsidRPr="00836EDC">
        <w:rPr>
          <w:sz w:val="24"/>
          <w:szCs w:val="24"/>
        </w:rPr>
        <w:t>3.</w:t>
      </w:r>
      <w:r w:rsidRPr="00836EDC">
        <w:rPr>
          <w:b/>
          <w:sz w:val="24"/>
          <w:szCs w:val="24"/>
        </w:rPr>
        <w:t xml:space="preserve"> </w:t>
      </w:r>
      <w:r w:rsidRPr="00836EDC">
        <w:rPr>
          <w:bCs/>
          <w:iCs/>
          <w:sz w:val="24"/>
          <w:szCs w:val="24"/>
        </w:rPr>
        <w:t>Итоги муниципальных выборов</w:t>
      </w:r>
      <w:r w:rsidRPr="00836EDC">
        <w:rPr>
          <w:sz w:val="24"/>
          <w:szCs w:val="24"/>
        </w:rPr>
        <w:t xml:space="preserve"> подлежат официальному опубликованию (обнародованию). </w:t>
      </w:r>
    </w:p>
    <w:p w:rsidR="00294FA8" w:rsidRPr="00836EDC" w:rsidRDefault="00294FA8" w:rsidP="00294FA8">
      <w:pPr>
        <w:pStyle w:val="4"/>
        <w:keepNext w:val="0"/>
        <w:widowControl w:val="0"/>
        <w:ind w:firstLine="720"/>
        <w:jc w:val="both"/>
        <w:rPr>
          <w:b w:val="0"/>
          <w:sz w:val="24"/>
          <w:szCs w:val="24"/>
        </w:rPr>
      </w:pPr>
      <w:r w:rsidRPr="00836EDC">
        <w:rPr>
          <w:b w:val="0"/>
          <w:sz w:val="24"/>
          <w:szCs w:val="24"/>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w:t>
      </w:r>
    </w:p>
    <w:p w:rsidR="00294FA8" w:rsidRPr="00836EDC" w:rsidRDefault="00294FA8" w:rsidP="00294FA8">
      <w:pPr>
        <w:widowControl w:val="0"/>
        <w:ind w:firstLine="720"/>
        <w:jc w:val="both"/>
        <w:rPr>
          <w:sz w:val="24"/>
          <w:szCs w:val="24"/>
        </w:rPr>
      </w:pPr>
    </w:p>
    <w:p w:rsidR="00294FA8" w:rsidRPr="00836EDC" w:rsidRDefault="00294FA8" w:rsidP="00294FA8">
      <w:pPr>
        <w:pStyle w:val="a7"/>
        <w:widowControl w:val="0"/>
        <w:numPr>
          <w:ilvl w:val="0"/>
          <w:numId w:val="1"/>
        </w:numPr>
        <w:tabs>
          <w:tab w:val="left" w:pos="993"/>
        </w:tabs>
        <w:ind w:left="0" w:firstLine="720"/>
      </w:pPr>
      <w:r w:rsidRPr="00836EDC">
        <w:t>Статью 8 изложить в следующей редакции:</w:t>
      </w:r>
    </w:p>
    <w:p w:rsidR="00294FA8" w:rsidRPr="00836EDC" w:rsidRDefault="00294FA8" w:rsidP="00294FA8">
      <w:pPr>
        <w:pStyle w:val="5"/>
        <w:keepNext w:val="0"/>
        <w:widowControl w:val="0"/>
        <w:ind w:firstLine="720"/>
        <w:jc w:val="both"/>
        <w:rPr>
          <w:sz w:val="24"/>
          <w:szCs w:val="24"/>
        </w:rPr>
      </w:pPr>
      <w:r w:rsidRPr="00836EDC">
        <w:rPr>
          <w:bCs/>
          <w:sz w:val="24"/>
          <w:szCs w:val="24"/>
        </w:rPr>
        <w:t>«</w:t>
      </w:r>
      <w:r w:rsidRPr="00836EDC">
        <w:rPr>
          <w:b/>
          <w:sz w:val="24"/>
          <w:szCs w:val="24"/>
        </w:rPr>
        <w:t>Статья 8. Голосование по отзыву депутата и главы сельсовета</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1. 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учетом особенностей, предусмотренных Федеральным законом от 6 октября 2003 года № 131-ФЗ. </w:t>
      </w:r>
    </w:p>
    <w:p w:rsidR="00294FA8" w:rsidRPr="00836EDC" w:rsidRDefault="00294FA8" w:rsidP="00294FA8">
      <w:pPr>
        <w:pStyle w:val="3"/>
        <w:widowControl w:val="0"/>
        <w:spacing w:after="0"/>
        <w:ind w:left="0" w:firstLine="720"/>
        <w:jc w:val="both"/>
        <w:rPr>
          <w:sz w:val="24"/>
          <w:szCs w:val="24"/>
        </w:rPr>
      </w:pPr>
      <w:r w:rsidRPr="00836EDC">
        <w:rPr>
          <w:sz w:val="24"/>
          <w:szCs w:val="24"/>
        </w:rPr>
        <w:t>Глава сельсовета, избираемый из числа депутатов, отзывается в качестве депутата.</w:t>
      </w:r>
    </w:p>
    <w:p w:rsidR="00294FA8" w:rsidRPr="00836EDC" w:rsidRDefault="00294FA8" w:rsidP="00294FA8">
      <w:pPr>
        <w:widowControl w:val="0"/>
        <w:autoSpaceDE w:val="0"/>
        <w:autoSpaceDN w:val="0"/>
        <w:adjustRightInd w:val="0"/>
        <w:ind w:firstLine="720"/>
        <w:jc w:val="both"/>
        <w:rPr>
          <w:sz w:val="24"/>
          <w:szCs w:val="24"/>
        </w:rPr>
      </w:pPr>
      <w:r w:rsidRPr="00836EDC">
        <w:rPr>
          <w:sz w:val="24"/>
          <w:szCs w:val="24"/>
        </w:rPr>
        <w:t>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Конституции Российской Федерации,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294FA8" w:rsidRPr="00836EDC" w:rsidRDefault="00294FA8" w:rsidP="00294FA8">
      <w:pPr>
        <w:widowControl w:val="0"/>
        <w:autoSpaceDE w:val="0"/>
        <w:autoSpaceDN w:val="0"/>
        <w:adjustRightInd w:val="0"/>
        <w:ind w:firstLine="720"/>
        <w:jc w:val="both"/>
        <w:rPr>
          <w:sz w:val="24"/>
          <w:szCs w:val="24"/>
        </w:rPr>
      </w:pPr>
      <w:r w:rsidRPr="00836EDC">
        <w:rPr>
          <w:sz w:val="24"/>
          <w:szCs w:val="24"/>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294FA8" w:rsidRPr="00836EDC" w:rsidRDefault="00294FA8" w:rsidP="00294FA8">
      <w:pPr>
        <w:widowControl w:val="0"/>
        <w:autoSpaceDE w:val="0"/>
        <w:autoSpaceDN w:val="0"/>
        <w:adjustRightInd w:val="0"/>
        <w:ind w:firstLine="720"/>
        <w:jc w:val="both"/>
        <w:rPr>
          <w:sz w:val="24"/>
          <w:szCs w:val="24"/>
        </w:rPr>
      </w:pPr>
      <w:r w:rsidRPr="00836EDC">
        <w:rPr>
          <w:sz w:val="24"/>
          <w:szCs w:val="24"/>
        </w:rPr>
        <w:t xml:space="preserve">3. 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w:t>
      </w:r>
      <w:r w:rsidRPr="00836EDC">
        <w:rPr>
          <w:sz w:val="24"/>
          <w:szCs w:val="24"/>
        </w:rPr>
        <w:lastRenderedPageBreak/>
        <w:t>предусмотренного частью 2 настоящей статьи.</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294FA8" w:rsidRPr="00836EDC" w:rsidRDefault="00294FA8" w:rsidP="00294FA8">
      <w:pPr>
        <w:pStyle w:val="3"/>
        <w:widowControl w:val="0"/>
        <w:spacing w:after="0"/>
        <w:ind w:left="0" w:firstLine="720"/>
        <w:jc w:val="both"/>
        <w:rPr>
          <w:sz w:val="24"/>
          <w:szCs w:val="24"/>
        </w:rPr>
      </w:pPr>
      <w:r w:rsidRPr="00836EDC">
        <w:rPr>
          <w:sz w:val="24"/>
          <w:szCs w:val="24"/>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294FA8" w:rsidRPr="00836EDC" w:rsidRDefault="00294FA8" w:rsidP="00294FA8">
      <w:pPr>
        <w:pStyle w:val="3"/>
        <w:widowControl w:val="0"/>
        <w:spacing w:after="0"/>
        <w:ind w:left="0" w:firstLine="720"/>
        <w:jc w:val="both"/>
        <w:rPr>
          <w:sz w:val="24"/>
          <w:szCs w:val="24"/>
        </w:rPr>
      </w:pPr>
      <w:r w:rsidRPr="00836EDC">
        <w:rPr>
          <w:sz w:val="24"/>
          <w:szCs w:val="24"/>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294FA8" w:rsidRPr="00836EDC" w:rsidRDefault="00294FA8" w:rsidP="00294FA8">
      <w:pPr>
        <w:pStyle w:val="3"/>
        <w:widowControl w:val="0"/>
        <w:spacing w:after="0"/>
        <w:ind w:left="0" w:firstLine="720"/>
        <w:jc w:val="both"/>
        <w:rPr>
          <w:sz w:val="24"/>
          <w:szCs w:val="24"/>
        </w:rPr>
      </w:pPr>
      <w:r w:rsidRPr="00836EDC">
        <w:rPr>
          <w:sz w:val="24"/>
          <w:szCs w:val="24"/>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294FA8" w:rsidRPr="00836EDC" w:rsidRDefault="00294FA8" w:rsidP="00294FA8">
      <w:pPr>
        <w:pStyle w:val="3"/>
        <w:widowControl w:val="0"/>
        <w:spacing w:after="0"/>
        <w:ind w:left="0" w:firstLine="720"/>
        <w:jc w:val="both"/>
        <w:rPr>
          <w:sz w:val="24"/>
          <w:szCs w:val="24"/>
        </w:rPr>
      </w:pPr>
      <w:r w:rsidRPr="00836EDC">
        <w:rPr>
          <w:sz w:val="24"/>
          <w:szCs w:val="24"/>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7. Избирательная комиссия, организующая выборы в органы местного самоуправления,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
    <w:p w:rsidR="00294FA8" w:rsidRPr="00836EDC" w:rsidRDefault="00294FA8" w:rsidP="00294FA8">
      <w:pPr>
        <w:pStyle w:val="a5"/>
        <w:widowControl w:val="0"/>
        <w:ind w:firstLine="720"/>
        <w:rPr>
          <w:sz w:val="24"/>
          <w:szCs w:val="24"/>
        </w:rPr>
      </w:pPr>
      <w:r w:rsidRPr="00836EDC">
        <w:rPr>
          <w:sz w:val="24"/>
          <w:szCs w:val="24"/>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Избирательная комиссия, организующая выборы в органы местного самоуправления, извещает о принятом решении Совет народных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ее регистрации и приложенных к нему документов. </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294FA8" w:rsidRPr="00836EDC" w:rsidRDefault="00294FA8" w:rsidP="00294FA8">
      <w:pPr>
        <w:pStyle w:val="3"/>
        <w:widowControl w:val="0"/>
        <w:autoSpaceDE w:val="0"/>
        <w:autoSpaceDN w:val="0"/>
        <w:adjustRightInd w:val="0"/>
        <w:spacing w:after="0"/>
        <w:ind w:left="0" w:firstLine="720"/>
        <w:jc w:val="both"/>
        <w:rPr>
          <w:sz w:val="24"/>
          <w:szCs w:val="24"/>
        </w:rPr>
      </w:pPr>
      <w:r w:rsidRPr="00836EDC">
        <w:rPr>
          <w:sz w:val="24"/>
          <w:szCs w:val="24"/>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294FA8" w:rsidRPr="00836EDC" w:rsidRDefault="00294FA8" w:rsidP="00294FA8">
      <w:pPr>
        <w:pStyle w:val="3"/>
        <w:widowControl w:val="0"/>
        <w:spacing w:after="0"/>
        <w:ind w:left="0" w:firstLine="720"/>
        <w:jc w:val="both"/>
        <w:rPr>
          <w:sz w:val="24"/>
          <w:szCs w:val="24"/>
        </w:rPr>
      </w:pPr>
      <w:r w:rsidRPr="00836EDC">
        <w:rPr>
          <w:sz w:val="24"/>
          <w:szCs w:val="24"/>
        </w:rPr>
        <w:t xml:space="preserve">9. При рассмотрении Советом  народных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w:t>
      </w:r>
      <w:r w:rsidRPr="00836EDC">
        <w:rPr>
          <w:sz w:val="24"/>
          <w:szCs w:val="24"/>
        </w:rPr>
        <w:lastRenderedPageBreak/>
        <w:t xml:space="preserve">принятии Советом народных  депутатов решения депутат, в отношении которого выдвинута инициатива проведения голосования по отзыву, в голосовании не участвует. </w:t>
      </w:r>
    </w:p>
    <w:p w:rsidR="00294FA8" w:rsidRPr="00836EDC" w:rsidRDefault="00294FA8" w:rsidP="00294FA8">
      <w:pPr>
        <w:pStyle w:val="a5"/>
        <w:widowControl w:val="0"/>
        <w:ind w:firstLine="720"/>
        <w:rPr>
          <w:sz w:val="24"/>
          <w:szCs w:val="24"/>
        </w:rPr>
      </w:pPr>
      <w:r w:rsidRPr="00836EDC">
        <w:rPr>
          <w:sz w:val="24"/>
          <w:szCs w:val="24"/>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294FA8" w:rsidRPr="00836EDC" w:rsidRDefault="00294FA8" w:rsidP="00294FA8">
      <w:pPr>
        <w:widowControl w:val="0"/>
        <w:ind w:firstLine="720"/>
        <w:jc w:val="both"/>
        <w:rPr>
          <w:sz w:val="24"/>
          <w:szCs w:val="24"/>
        </w:rPr>
      </w:pPr>
      <w:r w:rsidRPr="00836EDC">
        <w:rPr>
          <w:sz w:val="24"/>
          <w:szCs w:val="24"/>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294FA8" w:rsidRPr="00836EDC" w:rsidRDefault="00294FA8" w:rsidP="00294FA8">
      <w:pPr>
        <w:widowControl w:val="0"/>
        <w:ind w:firstLine="720"/>
        <w:jc w:val="both"/>
        <w:rPr>
          <w:sz w:val="24"/>
          <w:szCs w:val="24"/>
        </w:rPr>
      </w:pPr>
      <w:r w:rsidRPr="00836EDC">
        <w:rPr>
          <w:sz w:val="24"/>
          <w:szCs w:val="24"/>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294FA8" w:rsidRPr="00836EDC" w:rsidRDefault="00294FA8" w:rsidP="00294FA8">
      <w:pPr>
        <w:widowControl w:val="0"/>
        <w:ind w:firstLine="720"/>
        <w:jc w:val="both"/>
        <w:rPr>
          <w:sz w:val="24"/>
          <w:szCs w:val="24"/>
        </w:rPr>
      </w:pPr>
      <w:r w:rsidRPr="00836EDC">
        <w:rPr>
          <w:sz w:val="24"/>
          <w:szCs w:val="24"/>
        </w:rPr>
        <w:t xml:space="preserve">13. Итоги голосования по отзыву депутата, главы сельсовета и принятые решения подлежат официальному опубликованию (обнародованию). </w:t>
      </w:r>
    </w:p>
    <w:p w:rsidR="00294FA8" w:rsidRPr="00836EDC" w:rsidRDefault="00294FA8" w:rsidP="00294FA8">
      <w:pPr>
        <w:widowControl w:val="0"/>
        <w:ind w:firstLine="720"/>
        <w:jc w:val="both"/>
        <w:rPr>
          <w:sz w:val="24"/>
          <w:szCs w:val="24"/>
        </w:rPr>
      </w:pPr>
      <w:r w:rsidRPr="00836EDC">
        <w:rPr>
          <w:sz w:val="24"/>
          <w:szCs w:val="24"/>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294FA8" w:rsidRPr="00836EDC" w:rsidRDefault="00294FA8" w:rsidP="00294FA8">
      <w:pPr>
        <w:widowControl w:val="0"/>
        <w:ind w:firstLine="720"/>
        <w:jc w:val="both"/>
        <w:rPr>
          <w:sz w:val="24"/>
          <w:szCs w:val="24"/>
        </w:rPr>
      </w:pPr>
      <w:r w:rsidRPr="00836EDC">
        <w:rPr>
          <w:sz w:val="24"/>
          <w:szCs w:val="24"/>
        </w:rPr>
        <w:t xml:space="preserve">В случае принятия Советом  народных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294FA8" w:rsidRPr="00836EDC" w:rsidRDefault="00294FA8" w:rsidP="00294FA8">
      <w:pPr>
        <w:pStyle w:val="4"/>
        <w:keepNext w:val="0"/>
        <w:widowControl w:val="0"/>
        <w:ind w:firstLine="720"/>
        <w:jc w:val="both"/>
        <w:rPr>
          <w:b w:val="0"/>
          <w:sz w:val="24"/>
          <w:szCs w:val="24"/>
        </w:rPr>
      </w:pPr>
      <w:r w:rsidRPr="00836EDC">
        <w:rPr>
          <w:b w:val="0"/>
          <w:sz w:val="24"/>
          <w:szCs w:val="24"/>
        </w:rPr>
        <w:t>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возможно, не ранее чем через один год со дня официального опубликования (обнародования) результатов голосования.»;</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widowControl w:val="0"/>
        <w:numPr>
          <w:ilvl w:val="0"/>
          <w:numId w:val="1"/>
        </w:numPr>
        <w:tabs>
          <w:tab w:val="left" w:pos="993"/>
        </w:tabs>
        <w:ind w:left="0" w:firstLine="720"/>
      </w:pPr>
      <w:r w:rsidRPr="00836EDC">
        <w:t>Статью 9 изложить в следующей редакции:</w:t>
      </w:r>
    </w:p>
    <w:p w:rsidR="00294FA8" w:rsidRPr="00836EDC" w:rsidRDefault="00294FA8" w:rsidP="00294FA8">
      <w:pPr>
        <w:widowControl w:val="0"/>
        <w:ind w:firstLine="720"/>
        <w:jc w:val="both"/>
        <w:rPr>
          <w:b/>
          <w:bCs/>
          <w:sz w:val="24"/>
          <w:szCs w:val="24"/>
        </w:rPr>
      </w:pPr>
      <w:r w:rsidRPr="00836EDC">
        <w:rPr>
          <w:bCs/>
          <w:sz w:val="24"/>
          <w:szCs w:val="24"/>
        </w:rPr>
        <w:t>«</w:t>
      </w:r>
      <w:r w:rsidRPr="00836EDC">
        <w:rPr>
          <w:b/>
          <w:bCs/>
          <w:sz w:val="24"/>
          <w:szCs w:val="24"/>
        </w:rPr>
        <w:t>Статья 9. Голосование по вопросам изменения границ поселения, преобразования поселения</w:t>
      </w:r>
    </w:p>
    <w:p w:rsidR="00294FA8" w:rsidRPr="00836EDC" w:rsidRDefault="00294FA8" w:rsidP="00294FA8">
      <w:pPr>
        <w:widowControl w:val="0"/>
        <w:ind w:firstLine="720"/>
        <w:jc w:val="both"/>
        <w:rPr>
          <w:sz w:val="24"/>
          <w:szCs w:val="24"/>
        </w:rPr>
      </w:pPr>
      <w:r w:rsidRPr="00836EDC">
        <w:rPr>
          <w:sz w:val="24"/>
          <w:szCs w:val="24"/>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294FA8" w:rsidRPr="00836EDC" w:rsidRDefault="00294FA8" w:rsidP="00294FA8">
      <w:pPr>
        <w:widowControl w:val="0"/>
        <w:ind w:firstLine="720"/>
        <w:jc w:val="both"/>
        <w:rPr>
          <w:sz w:val="24"/>
          <w:szCs w:val="24"/>
        </w:rPr>
      </w:pPr>
      <w:r w:rsidRPr="00836EDC">
        <w:rPr>
          <w:sz w:val="24"/>
          <w:szCs w:val="24"/>
        </w:rPr>
        <w:t>2. Голосование по вопросам изменения границ поселения, преобразования поселения назначается Советом народных  депутатов, проводится в порядке, установленном федеральным законом и принимаемым в соответствии с ним законом Алтайского края для проведения местного референдума, с учетом особенностей, установленных Федеральным законом от 6 октября 2003 года № 131-ФЗ.</w:t>
      </w:r>
    </w:p>
    <w:p w:rsidR="00294FA8" w:rsidRPr="00836EDC" w:rsidRDefault="00294FA8" w:rsidP="00294FA8">
      <w:pPr>
        <w:pStyle w:val="a3"/>
        <w:widowControl w:val="0"/>
        <w:ind w:firstLine="720"/>
        <w:jc w:val="both"/>
        <w:rPr>
          <w:sz w:val="24"/>
          <w:szCs w:val="24"/>
        </w:rPr>
      </w:pPr>
      <w:r w:rsidRPr="00836EDC">
        <w:rPr>
          <w:sz w:val="24"/>
          <w:szCs w:val="24"/>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294FA8" w:rsidRPr="00836EDC" w:rsidRDefault="00294FA8" w:rsidP="00294FA8">
      <w:pPr>
        <w:widowControl w:val="0"/>
        <w:ind w:firstLine="720"/>
        <w:jc w:val="both"/>
        <w:rPr>
          <w:bCs/>
          <w:iCs/>
          <w:sz w:val="24"/>
          <w:szCs w:val="24"/>
        </w:rPr>
      </w:pPr>
    </w:p>
    <w:p w:rsidR="00294FA8" w:rsidRPr="00836EDC" w:rsidRDefault="00294FA8" w:rsidP="00294FA8">
      <w:pPr>
        <w:pStyle w:val="a7"/>
        <w:widowControl w:val="0"/>
        <w:numPr>
          <w:ilvl w:val="0"/>
          <w:numId w:val="1"/>
        </w:numPr>
        <w:tabs>
          <w:tab w:val="left" w:pos="993"/>
        </w:tabs>
        <w:ind w:left="0" w:firstLine="720"/>
      </w:pPr>
      <w:r w:rsidRPr="00836EDC">
        <w:t>Статью 15 изложить в следующей редакции:</w:t>
      </w:r>
    </w:p>
    <w:p w:rsidR="00294FA8" w:rsidRPr="00836EDC" w:rsidRDefault="00294FA8" w:rsidP="00294FA8">
      <w:pPr>
        <w:pStyle w:val="4"/>
        <w:keepNext w:val="0"/>
        <w:widowControl w:val="0"/>
        <w:ind w:firstLine="720"/>
        <w:jc w:val="both"/>
        <w:rPr>
          <w:bCs/>
          <w:sz w:val="24"/>
          <w:szCs w:val="24"/>
        </w:rPr>
      </w:pPr>
      <w:r w:rsidRPr="00836EDC">
        <w:rPr>
          <w:b w:val="0"/>
          <w:bCs/>
          <w:sz w:val="24"/>
          <w:szCs w:val="24"/>
        </w:rPr>
        <w:t>«</w:t>
      </w:r>
      <w:r w:rsidRPr="00836EDC">
        <w:rPr>
          <w:bCs/>
          <w:sz w:val="24"/>
          <w:szCs w:val="24"/>
        </w:rPr>
        <w:t>Статья 15. Собрание граждан</w:t>
      </w:r>
    </w:p>
    <w:p w:rsidR="00294FA8" w:rsidRPr="00836EDC" w:rsidRDefault="00294FA8" w:rsidP="00294FA8">
      <w:pPr>
        <w:widowControl w:val="0"/>
        <w:ind w:firstLine="720"/>
        <w:jc w:val="both"/>
        <w:rPr>
          <w:sz w:val="24"/>
          <w:szCs w:val="24"/>
        </w:rPr>
      </w:pPr>
      <w:r w:rsidRPr="00836EDC">
        <w:rPr>
          <w:sz w:val="24"/>
          <w:szCs w:val="24"/>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36EDC">
        <w:rPr>
          <w:bCs/>
          <w:sz w:val="24"/>
          <w:szCs w:val="24"/>
        </w:rPr>
        <w:t>обсуждения вопросов внесения инициативных проектов и их рассмотрения,</w:t>
      </w:r>
      <w:r w:rsidRPr="00836EDC">
        <w:rPr>
          <w:b/>
          <w:bCs/>
          <w:sz w:val="24"/>
          <w:szCs w:val="24"/>
        </w:rPr>
        <w:t xml:space="preserve"> </w:t>
      </w:r>
      <w:r w:rsidRPr="00836EDC">
        <w:rPr>
          <w:sz w:val="24"/>
          <w:szCs w:val="24"/>
        </w:rPr>
        <w:t>осуществления территориального общественного самоуправления на части территории поселения могут проводиться собрания граждан.</w:t>
      </w:r>
    </w:p>
    <w:p w:rsidR="00294FA8" w:rsidRPr="00836EDC" w:rsidRDefault="00294FA8" w:rsidP="00294FA8">
      <w:pPr>
        <w:widowControl w:val="0"/>
        <w:ind w:firstLine="720"/>
        <w:jc w:val="both"/>
        <w:rPr>
          <w:sz w:val="24"/>
          <w:szCs w:val="24"/>
        </w:rPr>
      </w:pPr>
      <w:r w:rsidRPr="00836EDC">
        <w:rPr>
          <w:sz w:val="24"/>
          <w:szCs w:val="24"/>
        </w:rPr>
        <w:t>2. Собрание граждан проводится по инициативе населения, Совета народных  депутатов, главы сельсовета, а также в случаях, предусмотренных уставом территориального общественного самоуправления.</w:t>
      </w:r>
    </w:p>
    <w:p w:rsidR="00294FA8" w:rsidRPr="00836EDC" w:rsidRDefault="00294FA8" w:rsidP="00294FA8">
      <w:pPr>
        <w:widowControl w:val="0"/>
        <w:ind w:firstLine="720"/>
        <w:jc w:val="both"/>
        <w:rPr>
          <w:sz w:val="24"/>
          <w:szCs w:val="24"/>
        </w:rPr>
      </w:pPr>
      <w:r w:rsidRPr="00836EDC">
        <w:rPr>
          <w:sz w:val="24"/>
          <w:szCs w:val="24"/>
        </w:rPr>
        <w:lastRenderedPageBreak/>
        <w:t>Собрание граждан, проводимое по инициативе населения или Совета народных  депутатов, назначается Советом народных депутатов, а по инициативе главы сельсовета - главой сельсовета.</w:t>
      </w:r>
    </w:p>
    <w:p w:rsidR="00294FA8" w:rsidRPr="00836EDC" w:rsidRDefault="00294FA8" w:rsidP="00294FA8">
      <w:pPr>
        <w:widowControl w:val="0"/>
        <w:ind w:firstLine="720"/>
        <w:jc w:val="both"/>
        <w:rPr>
          <w:sz w:val="24"/>
          <w:szCs w:val="24"/>
        </w:rPr>
      </w:pPr>
      <w:r w:rsidRPr="00836EDC">
        <w:rPr>
          <w:sz w:val="24"/>
          <w:szCs w:val="24"/>
        </w:rPr>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294FA8" w:rsidRPr="00836EDC" w:rsidRDefault="00294FA8" w:rsidP="00294FA8">
      <w:pPr>
        <w:widowControl w:val="0"/>
        <w:ind w:firstLine="720"/>
        <w:jc w:val="both"/>
        <w:rPr>
          <w:sz w:val="24"/>
          <w:szCs w:val="24"/>
        </w:rPr>
      </w:pPr>
      <w:r w:rsidRPr="00836EDC">
        <w:rPr>
          <w:sz w:val="24"/>
          <w:szCs w:val="24"/>
        </w:rPr>
        <w:t>4. Совет народных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294FA8" w:rsidRPr="00836EDC" w:rsidRDefault="00294FA8" w:rsidP="00294FA8">
      <w:pPr>
        <w:widowControl w:val="0"/>
        <w:ind w:firstLine="720"/>
        <w:jc w:val="both"/>
        <w:rPr>
          <w:sz w:val="24"/>
          <w:szCs w:val="24"/>
        </w:rPr>
      </w:pPr>
      <w:r w:rsidRPr="00836EDC">
        <w:rPr>
          <w:sz w:val="24"/>
          <w:szCs w:val="24"/>
        </w:rPr>
        <w:t>В случае принятия решения о созыве собрания граждан Совет народных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294FA8" w:rsidRPr="00836EDC" w:rsidRDefault="00294FA8" w:rsidP="00294FA8">
      <w:pPr>
        <w:widowControl w:val="0"/>
        <w:autoSpaceDE w:val="0"/>
        <w:autoSpaceDN w:val="0"/>
        <w:adjustRightInd w:val="0"/>
        <w:ind w:firstLine="720"/>
        <w:jc w:val="both"/>
        <w:rPr>
          <w:sz w:val="24"/>
          <w:szCs w:val="24"/>
        </w:rPr>
      </w:pPr>
      <w:r w:rsidRPr="00836EDC">
        <w:rPr>
          <w:sz w:val="24"/>
          <w:szCs w:val="24"/>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294FA8" w:rsidRPr="00836EDC" w:rsidRDefault="00294FA8" w:rsidP="00294FA8">
      <w:pPr>
        <w:widowControl w:val="0"/>
        <w:ind w:firstLine="720"/>
        <w:jc w:val="both"/>
        <w:rPr>
          <w:sz w:val="24"/>
          <w:szCs w:val="24"/>
        </w:rPr>
      </w:pPr>
      <w:r w:rsidRPr="00836EDC">
        <w:rPr>
          <w:sz w:val="24"/>
          <w:szCs w:val="24"/>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294FA8" w:rsidRPr="00836EDC" w:rsidRDefault="00294FA8" w:rsidP="00294FA8">
      <w:pPr>
        <w:widowControl w:val="0"/>
        <w:ind w:firstLine="720"/>
        <w:jc w:val="both"/>
        <w:rPr>
          <w:sz w:val="24"/>
          <w:szCs w:val="24"/>
        </w:rPr>
      </w:pPr>
      <w:r w:rsidRPr="00836EDC">
        <w:rPr>
          <w:sz w:val="24"/>
          <w:szCs w:val="24"/>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народных  депутатов, уставом территориального общественного самоуправления.</w:t>
      </w:r>
    </w:p>
    <w:p w:rsidR="00294FA8" w:rsidRPr="00836EDC" w:rsidRDefault="00294FA8" w:rsidP="00294FA8">
      <w:pPr>
        <w:pStyle w:val="4"/>
        <w:keepNext w:val="0"/>
        <w:widowControl w:val="0"/>
        <w:tabs>
          <w:tab w:val="left" w:pos="993"/>
        </w:tabs>
        <w:ind w:firstLine="720"/>
        <w:jc w:val="both"/>
        <w:rPr>
          <w:b w:val="0"/>
          <w:sz w:val="24"/>
          <w:szCs w:val="24"/>
        </w:rPr>
      </w:pPr>
      <w:r w:rsidRPr="00836EDC">
        <w:rPr>
          <w:b w:val="0"/>
          <w:sz w:val="24"/>
          <w:szCs w:val="24"/>
        </w:rPr>
        <w:t xml:space="preserve">9. Итоги собрания граждан подлежат официальному опубликованию (обнародованию).»; </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widowControl w:val="0"/>
        <w:numPr>
          <w:ilvl w:val="0"/>
          <w:numId w:val="1"/>
        </w:numPr>
        <w:tabs>
          <w:tab w:val="left" w:pos="993"/>
        </w:tabs>
        <w:ind w:left="0" w:firstLine="720"/>
      </w:pPr>
      <w:r w:rsidRPr="00836EDC">
        <w:t>Статью 16 изложить в следующей редакции:</w:t>
      </w:r>
    </w:p>
    <w:p w:rsidR="00294FA8" w:rsidRPr="00836EDC" w:rsidRDefault="00294FA8" w:rsidP="00294FA8">
      <w:pPr>
        <w:widowControl w:val="0"/>
        <w:ind w:firstLine="720"/>
        <w:jc w:val="both"/>
        <w:rPr>
          <w:b/>
          <w:bCs/>
          <w:sz w:val="24"/>
          <w:szCs w:val="24"/>
        </w:rPr>
      </w:pPr>
      <w:r w:rsidRPr="00836EDC">
        <w:rPr>
          <w:bCs/>
          <w:sz w:val="24"/>
          <w:szCs w:val="24"/>
        </w:rPr>
        <w:t>«</w:t>
      </w:r>
      <w:r w:rsidRPr="00836EDC">
        <w:rPr>
          <w:b/>
          <w:bCs/>
          <w:sz w:val="24"/>
          <w:szCs w:val="24"/>
        </w:rPr>
        <w:t>Статья 16. Конференция граждан (собрание делегатов)</w:t>
      </w:r>
    </w:p>
    <w:p w:rsidR="00294FA8" w:rsidRPr="00836EDC" w:rsidRDefault="00294FA8" w:rsidP="00294FA8">
      <w:pPr>
        <w:widowControl w:val="0"/>
        <w:ind w:firstLine="720"/>
        <w:jc w:val="both"/>
        <w:rPr>
          <w:sz w:val="24"/>
          <w:szCs w:val="24"/>
        </w:rPr>
      </w:pPr>
      <w:r w:rsidRPr="00836EDC">
        <w:rPr>
          <w:sz w:val="24"/>
          <w:szCs w:val="24"/>
        </w:rPr>
        <w:t>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на части территории поселения, где созыв собрания граждан не возможен, полномочия собрания граждан осуществляются конференцией граждан (собранием делегатов).</w:t>
      </w:r>
    </w:p>
    <w:p w:rsidR="00294FA8" w:rsidRPr="00836EDC" w:rsidRDefault="00294FA8" w:rsidP="00294FA8">
      <w:pPr>
        <w:widowControl w:val="0"/>
        <w:ind w:firstLine="720"/>
        <w:jc w:val="both"/>
        <w:rPr>
          <w:sz w:val="24"/>
          <w:szCs w:val="24"/>
        </w:rPr>
      </w:pPr>
      <w:r w:rsidRPr="00836EDC">
        <w:rPr>
          <w:sz w:val="24"/>
          <w:szCs w:val="24"/>
        </w:rPr>
        <w:t>2. Конференция граждан (собрание делегатов) проводится по инициативе Совета народных  депутатов, главы сельсовета.</w:t>
      </w:r>
    </w:p>
    <w:p w:rsidR="00294FA8" w:rsidRPr="00836EDC" w:rsidRDefault="00294FA8" w:rsidP="00294FA8">
      <w:pPr>
        <w:widowControl w:val="0"/>
        <w:ind w:firstLine="720"/>
        <w:jc w:val="both"/>
        <w:rPr>
          <w:sz w:val="24"/>
          <w:szCs w:val="24"/>
        </w:rPr>
      </w:pPr>
      <w:r w:rsidRPr="00836EDC">
        <w:rPr>
          <w:sz w:val="24"/>
          <w:szCs w:val="24"/>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народных депутатов.</w:t>
      </w:r>
    </w:p>
    <w:p w:rsidR="00294FA8" w:rsidRPr="00836EDC" w:rsidRDefault="00294FA8" w:rsidP="00294FA8">
      <w:pPr>
        <w:pStyle w:val="a7"/>
        <w:widowControl w:val="0"/>
        <w:tabs>
          <w:tab w:val="left" w:pos="993"/>
        </w:tabs>
        <w:ind w:left="0" w:firstLine="720"/>
      </w:pPr>
      <w:r w:rsidRPr="00836EDC">
        <w:t>4. Итоги конференции граждан (собрания делегатов) подлежат официальному опубликованию (обнародованию).»;</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widowControl w:val="0"/>
        <w:numPr>
          <w:ilvl w:val="0"/>
          <w:numId w:val="1"/>
        </w:numPr>
        <w:tabs>
          <w:tab w:val="left" w:pos="993"/>
        </w:tabs>
        <w:ind w:left="0" w:firstLine="720"/>
      </w:pPr>
      <w:r w:rsidRPr="00836EDC">
        <w:lastRenderedPageBreak/>
        <w:t>Статью 24 изложить в следующей редакции:</w:t>
      </w:r>
    </w:p>
    <w:p w:rsidR="00294FA8" w:rsidRPr="00836EDC" w:rsidRDefault="00294FA8" w:rsidP="00294FA8">
      <w:pPr>
        <w:pStyle w:val="4"/>
        <w:keepNext w:val="0"/>
        <w:widowControl w:val="0"/>
        <w:ind w:firstLine="720"/>
        <w:jc w:val="left"/>
        <w:rPr>
          <w:bCs/>
          <w:sz w:val="24"/>
          <w:szCs w:val="24"/>
        </w:rPr>
      </w:pPr>
      <w:r w:rsidRPr="00836EDC">
        <w:rPr>
          <w:b w:val="0"/>
          <w:bCs/>
          <w:sz w:val="24"/>
          <w:szCs w:val="24"/>
        </w:rPr>
        <w:t>«</w:t>
      </w:r>
      <w:r w:rsidRPr="00836EDC">
        <w:rPr>
          <w:bCs/>
          <w:sz w:val="24"/>
          <w:szCs w:val="24"/>
        </w:rPr>
        <w:t>Статья 24. Иные полномочия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К иным полномочиям Совета народных  депутатов относится:</w:t>
      </w:r>
    </w:p>
    <w:p w:rsidR="00294FA8" w:rsidRPr="00836EDC" w:rsidRDefault="00294FA8" w:rsidP="00294FA8">
      <w:pPr>
        <w:widowControl w:val="0"/>
        <w:tabs>
          <w:tab w:val="left" w:pos="0"/>
        </w:tabs>
        <w:ind w:firstLine="720"/>
        <w:jc w:val="both"/>
        <w:rPr>
          <w:bCs/>
          <w:iCs/>
          <w:sz w:val="24"/>
          <w:szCs w:val="24"/>
        </w:rPr>
      </w:pPr>
      <w:r w:rsidRPr="00836EDC">
        <w:rPr>
          <w:sz w:val="24"/>
          <w:szCs w:val="24"/>
        </w:rPr>
        <w:t xml:space="preserve">1) избрание главы сельсовета, </w:t>
      </w:r>
      <w:r w:rsidRPr="00836EDC">
        <w:rPr>
          <w:bCs/>
          <w:iCs/>
          <w:sz w:val="24"/>
          <w:szCs w:val="24"/>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народных депутатов;</w:t>
      </w:r>
    </w:p>
    <w:p w:rsidR="00294FA8" w:rsidRPr="00836EDC" w:rsidRDefault="00294FA8" w:rsidP="00294FA8">
      <w:pPr>
        <w:widowControl w:val="0"/>
        <w:ind w:firstLine="720"/>
        <w:jc w:val="both"/>
        <w:rPr>
          <w:sz w:val="24"/>
          <w:szCs w:val="24"/>
        </w:rPr>
      </w:pPr>
      <w:r w:rsidRPr="00836EDC">
        <w:rPr>
          <w:sz w:val="24"/>
          <w:szCs w:val="24"/>
        </w:rPr>
        <w:t>2) утверждение Регламента, внесение в него изменений и дополнений;</w:t>
      </w:r>
    </w:p>
    <w:p w:rsidR="00294FA8" w:rsidRPr="00836EDC" w:rsidRDefault="00294FA8" w:rsidP="00294FA8">
      <w:pPr>
        <w:widowControl w:val="0"/>
        <w:ind w:firstLine="720"/>
        <w:jc w:val="both"/>
        <w:rPr>
          <w:sz w:val="24"/>
          <w:szCs w:val="24"/>
        </w:rPr>
      </w:pPr>
      <w:r w:rsidRPr="00836EDC">
        <w:rPr>
          <w:sz w:val="24"/>
          <w:szCs w:val="24"/>
        </w:rPr>
        <w:t xml:space="preserve">3) обращение в суд с заявлениями </w:t>
      </w:r>
      <w:r w:rsidRPr="00836EDC">
        <w:rPr>
          <w:snapToGrid w:val="0"/>
          <w:sz w:val="24"/>
          <w:szCs w:val="24"/>
        </w:rPr>
        <w:t>в защиту публичных интересов</w:t>
      </w:r>
      <w:r w:rsidRPr="00836EDC">
        <w:rPr>
          <w:sz w:val="24"/>
          <w:szCs w:val="24"/>
        </w:rPr>
        <w:t xml:space="preserve"> в случаях, предусмотренных федеральными законами;</w:t>
      </w:r>
    </w:p>
    <w:p w:rsidR="00294FA8" w:rsidRPr="00836EDC" w:rsidRDefault="00294FA8" w:rsidP="00294FA8">
      <w:pPr>
        <w:widowControl w:val="0"/>
        <w:ind w:firstLine="720"/>
        <w:jc w:val="both"/>
        <w:rPr>
          <w:bCs/>
          <w:sz w:val="24"/>
          <w:szCs w:val="24"/>
        </w:rPr>
      </w:pPr>
      <w:r w:rsidRPr="00836EDC">
        <w:rPr>
          <w:sz w:val="24"/>
          <w:szCs w:val="24"/>
        </w:rPr>
        <w:t xml:space="preserve">4) </w:t>
      </w:r>
      <w:r w:rsidRPr="00836EDC">
        <w:rPr>
          <w:bCs/>
          <w:sz w:val="24"/>
          <w:szCs w:val="24"/>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294FA8" w:rsidRPr="00836EDC" w:rsidRDefault="00294FA8" w:rsidP="00294FA8">
      <w:pPr>
        <w:widowControl w:val="0"/>
        <w:ind w:firstLine="720"/>
        <w:jc w:val="both"/>
        <w:rPr>
          <w:sz w:val="24"/>
          <w:szCs w:val="24"/>
        </w:rPr>
      </w:pPr>
      <w:r w:rsidRPr="00836EDC">
        <w:rPr>
          <w:sz w:val="24"/>
          <w:szCs w:val="24"/>
        </w:rPr>
        <w:t>5)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294FA8" w:rsidRPr="00836EDC" w:rsidRDefault="00294FA8" w:rsidP="00294FA8">
      <w:pPr>
        <w:widowControl w:val="0"/>
        <w:ind w:firstLine="720"/>
        <w:jc w:val="both"/>
        <w:rPr>
          <w:bCs/>
          <w:iCs/>
          <w:sz w:val="24"/>
          <w:szCs w:val="24"/>
        </w:rPr>
      </w:pPr>
      <w:r w:rsidRPr="00836EDC">
        <w:rPr>
          <w:bCs/>
          <w:iCs/>
          <w:sz w:val="24"/>
          <w:szCs w:val="24"/>
        </w:rPr>
        <w:t>6)</w:t>
      </w:r>
      <w:r w:rsidRPr="00836EDC">
        <w:rPr>
          <w:sz w:val="24"/>
          <w:szCs w:val="24"/>
        </w:rPr>
        <w:t xml:space="preserve"> </w:t>
      </w:r>
      <w:r w:rsidRPr="00836EDC">
        <w:rPr>
          <w:bCs/>
          <w:iCs/>
          <w:sz w:val="24"/>
          <w:szCs w:val="24"/>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294FA8" w:rsidRPr="00836EDC" w:rsidRDefault="00294FA8" w:rsidP="00294FA8">
      <w:pPr>
        <w:widowControl w:val="0"/>
        <w:ind w:firstLine="720"/>
        <w:jc w:val="both"/>
        <w:rPr>
          <w:bCs/>
          <w:iCs/>
          <w:sz w:val="24"/>
          <w:szCs w:val="24"/>
        </w:rPr>
      </w:pPr>
      <w:r w:rsidRPr="00836EDC">
        <w:rPr>
          <w:sz w:val="24"/>
          <w:szCs w:val="24"/>
        </w:rPr>
        <w:t>7)</w:t>
      </w:r>
      <w:r w:rsidRPr="00836EDC">
        <w:rPr>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294FA8" w:rsidRPr="00836EDC" w:rsidRDefault="00294FA8" w:rsidP="00294FA8">
      <w:pPr>
        <w:widowControl w:val="0"/>
        <w:ind w:firstLine="720"/>
        <w:jc w:val="both"/>
        <w:rPr>
          <w:sz w:val="24"/>
          <w:szCs w:val="24"/>
        </w:rPr>
      </w:pPr>
      <w:r w:rsidRPr="00836EDC">
        <w:rPr>
          <w:bCs/>
          <w:iCs/>
          <w:sz w:val="24"/>
          <w:szCs w:val="24"/>
        </w:rPr>
        <w:t>8)</w:t>
      </w:r>
      <w:r w:rsidRPr="00836EDC">
        <w:rPr>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294FA8" w:rsidRPr="00836EDC" w:rsidRDefault="00294FA8" w:rsidP="00294FA8">
      <w:pPr>
        <w:widowControl w:val="0"/>
        <w:ind w:firstLine="720"/>
        <w:jc w:val="both"/>
        <w:rPr>
          <w:sz w:val="24"/>
          <w:szCs w:val="24"/>
        </w:rPr>
      </w:pPr>
      <w:r w:rsidRPr="00836EDC">
        <w:rPr>
          <w:bCs/>
          <w:iCs/>
          <w:sz w:val="24"/>
          <w:szCs w:val="24"/>
        </w:rPr>
        <w:t>9)</w:t>
      </w:r>
      <w:r w:rsidRPr="00836EDC">
        <w:rPr>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народных  депутатов;</w:t>
      </w:r>
    </w:p>
    <w:p w:rsidR="00294FA8" w:rsidRPr="00836EDC" w:rsidRDefault="00294FA8" w:rsidP="00294FA8">
      <w:pPr>
        <w:widowControl w:val="0"/>
        <w:ind w:firstLine="720"/>
        <w:jc w:val="both"/>
        <w:rPr>
          <w:sz w:val="24"/>
          <w:szCs w:val="24"/>
        </w:rPr>
      </w:pPr>
      <w:r w:rsidRPr="00836EDC">
        <w:rPr>
          <w:bCs/>
          <w:iCs/>
          <w:sz w:val="24"/>
          <w:szCs w:val="24"/>
        </w:rPr>
        <w:t>10)</w:t>
      </w:r>
      <w:r w:rsidRPr="00836EDC">
        <w:rPr>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294FA8" w:rsidRPr="00836EDC" w:rsidRDefault="00294FA8" w:rsidP="00294FA8">
      <w:pPr>
        <w:widowControl w:val="0"/>
        <w:ind w:firstLine="720"/>
        <w:jc w:val="both"/>
        <w:rPr>
          <w:sz w:val="24"/>
          <w:szCs w:val="24"/>
        </w:rPr>
      </w:pPr>
      <w:r w:rsidRPr="00836EDC">
        <w:rPr>
          <w:bCs/>
          <w:iCs/>
          <w:sz w:val="24"/>
          <w:szCs w:val="24"/>
        </w:rPr>
        <w:t>11)</w:t>
      </w:r>
      <w:r w:rsidRPr="00836EDC">
        <w:rPr>
          <w:sz w:val="24"/>
          <w:szCs w:val="24"/>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294FA8" w:rsidRPr="00836EDC" w:rsidRDefault="00294FA8" w:rsidP="00294FA8">
      <w:pPr>
        <w:widowControl w:val="0"/>
        <w:ind w:firstLine="720"/>
        <w:jc w:val="both"/>
        <w:rPr>
          <w:sz w:val="24"/>
          <w:szCs w:val="24"/>
        </w:rPr>
      </w:pPr>
      <w:r w:rsidRPr="00836EDC">
        <w:rPr>
          <w:bCs/>
          <w:iCs/>
          <w:sz w:val="24"/>
          <w:szCs w:val="24"/>
        </w:rPr>
        <w:t>12)</w:t>
      </w:r>
      <w:r w:rsidRPr="00836EDC">
        <w:rPr>
          <w:sz w:val="24"/>
          <w:szCs w:val="24"/>
        </w:rPr>
        <w:t xml:space="preserve"> осуществление иных полномочий в соответствии с федеральными законами, законами Алтайского края, настоящим Уставом.»;</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widowControl w:val="0"/>
        <w:numPr>
          <w:ilvl w:val="0"/>
          <w:numId w:val="1"/>
        </w:numPr>
        <w:tabs>
          <w:tab w:val="left" w:pos="993"/>
        </w:tabs>
        <w:ind w:left="0" w:firstLine="720"/>
      </w:pPr>
      <w:r w:rsidRPr="00836EDC">
        <w:t>Статью 26 изложить в следующей редакции:</w:t>
      </w:r>
    </w:p>
    <w:p w:rsidR="00294FA8" w:rsidRPr="00836EDC" w:rsidRDefault="00294FA8" w:rsidP="00294FA8">
      <w:pPr>
        <w:pStyle w:val="5"/>
        <w:keepNext w:val="0"/>
        <w:widowControl w:val="0"/>
        <w:ind w:firstLine="720"/>
        <w:jc w:val="both"/>
        <w:rPr>
          <w:b/>
          <w:sz w:val="24"/>
          <w:szCs w:val="24"/>
        </w:rPr>
      </w:pPr>
      <w:r w:rsidRPr="00836EDC">
        <w:rPr>
          <w:sz w:val="24"/>
          <w:szCs w:val="24"/>
        </w:rPr>
        <w:t>«</w:t>
      </w:r>
      <w:r w:rsidRPr="00836EDC">
        <w:rPr>
          <w:b/>
          <w:sz w:val="24"/>
          <w:szCs w:val="24"/>
        </w:rPr>
        <w:t xml:space="preserve">Статья 26. Правовой статус депутата </w:t>
      </w:r>
    </w:p>
    <w:p w:rsidR="00294FA8" w:rsidRPr="00836EDC" w:rsidRDefault="00294FA8" w:rsidP="00294FA8">
      <w:pPr>
        <w:pStyle w:val="5"/>
        <w:keepNext w:val="0"/>
        <w:widowControl w:val="0"/>
        <w:ind w:firstLine="720"/>
        <w:jc w:val="both"/>
        <w:rPr>
          <w:sz w:val="24"/>
          <w:szCs w:val="24"/>
        </w:rPr>
      </w:pPr>
      <w:r w:rsidRPr="00836EDC">
        <w:rPr>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294FA8" w:rsidRPr="00836EDC" w:rsidRDefault="00294FA8" w:rsidP="00294FA8">
      <w:pPr>
        <w:widowControl w:val="0"/>
        <w:ind w:firstLine="720"/>
        <w:jc w:val="both"/>
        <w:rPr>
          <w:sz w:val="24"/>
          <w:szCs w:val="24"/>
        </w:rPr>
      </w:pPr>
      <w:r w:rsidRPr="00836EDC">
        <w:rPr>
          <w:sz w:val="24"/>
          <w:szCs w:val="24"/>
        </w:rPr>
        <w:t>Органы</w:t>
      </w:r>
      <w:r w:rsidRPr="00836EDC">
        <w:rPr>
          <w:bCs/>
          <w:sz w:val="24"/>
          <w:szCs w:val="24"/>
        </w:rPr>
        <w:t xml:space="preserve"> </w:t>
      </w:r>
      <w:r w:rsidRPr="00836EDC">
        <w:rPr>
          <w:sz w:val="24"/>
          <w:szCs w:val="24"/>
        </w:rPr>
        <w:t>местного самоуправления депутату обеспечивают условия для беспрепятственного осуществления своих полномочий.</w:t>
      </w:r>
    </w:p>
    <w:p w:rsidR="00294FA8" w:rsidRPr="00836EDC" w:rsidRDefault="00294FA8" w:rsidP="00294FA8">
      <w:pPr>
        <w:widowControl w:val="0"/>
        <w:ind w:firstLine="720"/>
        <w:jc w:val="both"/>
        <w:rPr>
          <w:sz w:val="24"/>
          <w:szCs w:val="24"/>
        </w:rPr>
      </w:pPr>
      <w:r w:rsidRPr="00836EDC">
        <w:rPr>
          <w:sz w:val="24"/>
          <w:szCs w:val="24"/>
        </w:rPr>
        <w:t>2. Депутаты осуществляют свои полномочия на непостоянной основе.</w:t>
      </w:r>
    </w:p>
    <w:p w:rsidR="00294FA8" w:rsidRPr="00836EDC" w:rsidRDefault="00294FA8" w:rsidP="00294FA8">
      <w:pPr>
        <w:widowControl w:val="0"/>
        <w:ind w:firstLine="720"/>
        <w:jc w:val="both"/>
        <w:rPr>
          <w:b/>
          <w:sz w:val="24"/>
          <w:szCs w:val="24"/>
        </w:rPr>
      </w:pPr>
      <w:r w:rsidRPr="00836EDC">
        <w:rPr>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836EDC">
        <w:rPr>
          <w:rFonts w:eastAsia="Calibri"/>
          <w:sz w:val="24"/>
          <w:szCs w:val="24"/>
        </w:rPr>
        <w:t>гарантируется сохранение места работы (должности) на период, который составляет в совокупности 2 рабочих дня в месяц.</w:t>
      </w:r>
    </w:p>
    <w:p w:rsidR="00294FA8" w:rsidRPr="00836EDC" w:rsidRDefault="00294FA8" w:rsidP="00294FA8">
      <w:pPr>
        <w:widowControl w:val="0"/>
        <w:ind w:firstLine="720"/>
        <w:jc w:val="both"/>
        <w:rPr>
          <w:sz w:val="24"/>
          <w:szCs w:val="24"/>
        </w:rPr>
      </w:pPr>
      <w:r w:rsidRPr="00836EDC">
        <w:rPr>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294FA8" w:rsidRPr="00836EDC" w:rsidRDefault="00294FA8" w:rsidP="00294FA8">
      <w:pPr>
        <w:widowControl w:val="0"/>
        <w:ind w:firstLine="720"/>
        <w:jc w:val="both"/>
        <w:rPr>
          <w:sz w:val="24"/>
          <w:szCs w:val="24"/>
        </w:rPr>
      </w:pPr>
      <w:r w:rsidRPr="00836EDC">
        <w:rPr>
          <w:sz w:val="24"/>
          <w:szCs w:val="24"/>
        </w:rPr>
        <w:lastRenderedPageBreak/>
        <w:t>4. Депутат обязан:</w:t>
      </w:r>
    </w:p>
    <w:p w:rsidR="00294FA8" w:rsidRPr="00836EDC" w:rsidRDefault="00294FA8" w:rsidP="00294FA8">
      <w:pPr>
        <w:widowControl w:val="0"/>
        <w:ind w:firstLine="720"/>
        <w:jc w:val="both"/>
        <w:rPr>
          <w:sz w:val="24"/>
          <w:szCs w:val="24"/>
        </w:rPr>
      </w:pPr>
      <w:r w:rsidRPr="00836EDC">
        <w:rPr>
          <w:sz w:val="24"/>
          <w:szCs w:val="24"/>
        </w:rPr>
        <w:t>1) при отсутствии уважительных причин лично участвовать в каждой сессии;</w:t>
      </w:r>
    </w:p>
    <w:p w:rsidR="00294FA8" w:rsidRPr="00836EDC" w:rsidRDefault="00294FA8" w:rsidP="00294FA8">
      <w:pPr>
        <w:widowControl w:val="0"/>
        <w:ind w:firstLine="720"/>
        <w:jc w:val="both"/>
        <w:rPr>
          <w:sz w:val="24"/>
          <w:szCs w:val="24"/>
        </w:rPr>
      </w:pPr>
      <w:r w:rsidRPr="00836EDC">
        <w:rPr>
          <w:sz w:val="24"/>
          <w:szCs w:val="24"/>
        </w:rPr>
        <w:t>2) соблюдать правила депутатской этики, установленные Советом народных  депутатов;</w:t>
      </w:r>
    </w:p>
    <w:p w:rsidR="00294FA8" w:rsidRPr="00836EDC" w:rsidRDefault="00294FA8" w:rsidP="00294FA8">
      <w:pPr>
        <w:widowControl w:val="0"/>
        <w:ind w:firstLine="720"/>
        <w:jc w:val="both"/>
        <w:rPr>
          <w:sz w:val="24"/>
          <w:szCs w:val="24"/>
        </w:rPr>
      </w:pPr>
      <w:r w:rsidRPr="00836EDC">
        <w:rPr>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4) соблюдать установленные Советом  народных депутатов правила публичных выступлений;</w:t>
      </w:r>
    </w:p>
    <w:p w:rsidR="00294FA8" w:rsidRPr="00836EDC" w:rsidRDefault="00294FA8" w:rsidP="00294FA8">
      <w:pPr>
        <w:widowControl w:val="0"/>
        <w:ind w:firstLine="720"/>
        <w:jc w:val="both"/>
        <w:rPr>
          <w:sz w:val="24"/>
          <w:szCs w:val="24"/>
        </w:rPr>
      </w:pPr>
      <w:r w:rsidRPr="00836EDC">
        <w:rPr>
          <w:sz w:val="24"/>
          <w:szCs w:val="24"/>
        </w:rPr>
        <w:t>5) добросовестно выполнять поручения Совета народных  депутатов и его органов, данные в пределах их компетенции;</w:t>
      </w:r>
    </w:p>
    <w:p w:rsidR="00294FA8" w:rsidRPr="00836EDC" w:rsidRDefault="00294FA8" w:rsidP="00294FA8">
      <w:pPr>
        <w:widowControl w:val="0"/>
        <w:ind w:firstLine="720"/>
        <w:jc w:val="both"/>
        <w:rPr>
          <w:sz w:val="24"/>
          <w:szCs w:val="24"/>
        </w:rPr>
      </w:pPr>
      <w:r w:rsidRPr="00836EDC">
        <w:rPr>
          <w:sz w:val="24"/>
          <w:szCs w:val="24"/>
        </w:rPr>
        <w:t>6) проводить личный прием граждан не реже одного раза в месяц.</w:t>
      </w:r>
    </w:p>
    <w:p w:rsidR="00294FA8" w:rsidRPr="00836EDC" w:rsidRDefault="00294FA8" w:rsidP="00294FA8">
      <w:pPr>
        <w:widowControl w:val="0"/>
        <w:ind w:firstLine="720"/>
        <w:jc w:val="both"/>
        <w:rPr>
          <w:sz w:val="24"/>
          <w:szCs w:val="24"/>
        </w:rPr>
      </w:pPr>
      <w:r w:rsidRPr="00836EDC">
        <w:rPr>
          <w:sz w:val="24"/>
          <w:szCs w:val="24"/>
        </w:rPr>
        <w:t>5. Осуществляя свои полномочия, депутат имеет право:</w:t>
      </w:r>
    </w:p>
    <w:p w:rsidR="00294FA8" w:rsidRPr="00836EDC" w:rsidRDefault="00294FA8" w:rsidP="00294FA8">
      <w:pPr>
        <w:widowControl w:val="0"/>
        <w:ind w:firstLine="720"/>
        <w:jc w:val="both"/>
        <w:rPr>
          <w:sz w:val="24"/>
          <w:szCs w:val="24"/>
        </w:rPr>
      </w:pPr>
      <w:r w:rsidRPr="00836EDC">
        <w:rPr>
          <w:sz w:val="24"/>
          <w:szCs w:val="24"/>
        </w:rPr>
        <w:t>1) участвовать по поручению Совета</w:t>
      </w:r>
      <w:r>
        <w:rPr>
          <w:sz w:val="24"/>
          <w:szCs w:val="24"/>
        </w:rPr>
        <w:t xml:space="preserve"> народных </w:t>
      </w:r>
      <w:r w:rsidRPr="00836EDC">
        <w:rPr>
          <w:sz w:val="24"/>
          <w:szCs w:val="24"/>
        </w:rPr>
        <w:t xml:space="preserve">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народных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294FA8" w:rsidRPr="00836EDC" w:rsidRDefault="00294FA8" w:rsidP="00294FA8">
      <w:pPr>
        <w:widowControl w:val="0"/>
        <w:ind w:firstLine="720"/>
        <w:jc w:val="both"/>
        <w:rPr>
          <w:sz w:val="24"/>
          <w:szCs w:val="24"/>
        </w:rPr>
      </w:pPr>
      <w:r w:rsidRPr="00836EDC">
        <w:rPr>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294FA8" w:rsidRPr="00836EDC" w:rsidRDefault="00294FA8" w:rsidP="00294FA8">
      <w:pPr>
        <w:widowControl w:val="0"/>
        <w:ind w:firstLine="720"/>
        <w:jc w:val="both"/>
        <w:rPr>
          <w:sz w:val="24"/>
          <w:szCs w:val="24"/>
        </w:rPr>
      </w:pPr>
      <w:r w:rsidRPr="00836EDC">
        <w:rPr>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294FA8" w:rsidRPr="00836EDC" w:rsidRDefault="00294FA8" w:rsidP="00294FA8">
      <w:pPr>
        <w:widowControl w:val="0"/>
        <w:ind w:firstLine="720"/>
        <w:jc w:val="both"/>
        <w:rPr>
          <w:sz w:val="24"/>
          <w:szCs w:val="24"/>
        </w:rPr>
      </w:pPr>
      <w:r w:rsidRPr="00836EDC">
        <w:rPr>
          <w:sz w:val="24"/>
          <w:szCs w:val="24"/>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294FA8" w:rsidRPr="00836EDC" w:rsidRDefault="00294FA8" w:rsidP="00294FA8">
      <w:pPr>
        <w:widowControl w:val="0"/>
        <w:ind w:firstLine="720"/>
        <w:jc w:val="both"/>
        <w:rPr>
          <w:sz w:val="24"/>
          <w:szCs w:val="24"/>
        </w:rPr>
      </w:pPr>
      <w:r w:rsidRPr="00836EDC">
        <w:rPr>
          <w:sz w:val="24"/>
          <w:szCs w:val="24"/>
        </w:rPr>
        <w:t>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294FA8" w:rsidRPr="00836EDC" w:rsidRDefault="00294FA8" w:rsidP="00294FA8">
      <w:pPr>
        <w:widowControl w:val="0"/>
        <w:ind w:firstLine="720"/>
        <w:jc w:val="both"/>
        <w:rPr>
          <w:sz w:val="24"/>
          <w:szCs w:val="24"/>
        </w:rPr>
      </w:pPr>
      <w:r w:rsidRPr="00836EDC">
        <w:rPr>
          <w:sz w:val="24"/>
          <w:szCs w:val="24"/>
        </w:rPr>
        <w:t>6) на обеспечение документами, принятыми Советом народных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294FA8" w:rsidRPr="00836EDC" w:rsidRDefault="00294FA8" w:rsidP="00294FA8">
      <w:pPr>
        <w:widowControl w:val="0"/>
        <w:ind w:firstLine="720"/>
        <w:jc w:val="both"/>
        <w:rPr>
          <w:sz w:val="24"/>
          <w:szCs w:val="24"/>
        </w:rPr>
      </w:pPr>
      <w:r w:rsidRPr="00836EDC">
        <w:rPr>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294FA8" w:rsidRPr="00836EDC" w:rsidRDefault="00294FA8" w:rsidP="00294FA8">
      <w:pPr>
        <w:widowControl w:val="0"/>
        <w:ind w:firstLine="720"/>
        <w:jc w:val="both"/>
        <w:rPr>
          <w:sz w:val="24"/>
          <w:szCs w:val="24"/>
        </w:rPr>
      </w:pPr>
      <w:r w:rsidRPr="00836EDC">
        <w:rPr>
          <w:sz w:val="24"/>
          <w:szCs w:val="24"/>
        </w:rPr>
        <w:t>8) на компенсацию расходов, связанных с осуществлением депутатской деятельности в порядке, определенном решением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9) пользоваться иными правами в соответствии с федеральными законами, законами Алтайского края и настоящим Уставом.</w:t>
      </w:r>
    </w:p>
    <w:p w:rsidR="00294FA8" w:rsidRPr="00836EDC" w:rsidRDefault="00294FA8" w:rsidP="00294FA8">
      <w:pPr>
        <w:widowControl w:val="0"/>
        <w:ind w:firstLine="720"/>
        <w:jc w:val="both"/>
        <w:rPr>
          <w:sz w:val="24"/>
          <w:szCs w:val="24"/>
        </w:rPr>
      </w:pPr>
      <w:r w:rsidRPr="00836EDC">
        <w:rPr>
          <w:sz w:val="24"/>
          <w:szCs w:val="24"/>
        </w:rPr>
        <w:t xml:space="preserve">6. На депутата распространяются гарантии и ограничения, предусмотренные статьей </w:t>
      </w:r>
      <w:r w:rsidRPr="00836EDC">
        <w:rPr>
          <w:sz w:val="24"/>
          <w:szCs w:val="24"/>
        </w:rPr>
        <w:lastRenderedPageBreak/>
        <w:t>40 Федерального закона от 6 октября 2003 года № 131-ФЗ.</w:t>
      </w:r>
    </w:p>
    <w:p w:rsidR="00294FA8" w:rsidRPr="00836EDC" w:rsidRDefault="00294FA8" w:rsidP="00294FA8">
      <w:pPr>
        <w:widowControl w:val="0"/>
        <w:ind w:firstLine="720"/>
        <w:jc w:val="both"/>
        <w:rPr>
          <w:sz w:val="24"/>
          <w:szCs w:val="24"/>
        </w:rPr>
      </w:pPr>
      <w:r w:rsidRPr="00836EDC">
        <w:rPr>
          <w:sz w:val="24"/>
          <w:szCs w:val="24"/>
        </w:rPr>
        <w:t>7. Полномочия депутата прекращаются досрочно в случае:</w:t>
      </w:r>
    </w:p>
    <w:p w:rsidR="00294FA8" w:rsidRPr="00836EDC" w:rsidRDefault="00294FA8" w:rsidP="00294FA8">
      <w:pPr>
        <w:widowControl w:val="0"/>
        <w:ind w:firstLine="720"/>
        <w:jc w:val="both"/>
        <w:rPr>
          <w:sz w:val="24"/>
          <w:szCs w:val="24"/>
        </w:rPr>
      </w:pPr>
      <w:r w:rsidRPr="00836EDC">
        <w:rPr>
          <w:sz w:val="24"/>
          <w:szCs w:val="24"/>
        </w:rPr>
        <w:t>1) смерти;</w:t>
      </w:r>
    </w:p>
    <w:p w:rsidR="00294FA8" w:rsidRPr="00836EDC" w:rsidRDefault="00294FA8" w:rsidP="00294FA8">
      <w:pPr>
        <w:widowControl w:val="0"/>
        <w:ind w:firstLine="720"/>
        <w:jc w:val="both"/>
        <w:rPr>
          <w:sz w:val="24"/>
          <w:szCs w:val="24"/>
        </w:rPr>
      </w:pPr>
      <w:r w:rsidRPr="00836EDC">
        <w:rPr>
          <w:sz w:val="24"/>
          <w:szCs w:val="24"/>
        </w:rPr>
        <w:t>2) отставки по собственному желанию;</w:t>
      </w:r>
    </w:p>
    <w:p w:rsidR="00294FA8" w:rsidRPr="00836EDC" w:rsidRDefault="00294FA8" w:rsidP="00294FA8">
      <w:pPr>
        <w:widowControl w:val="0"/>
        <w:ind w:firstLine="720"/>
        <w:jc w:val="both"/>
        <w:rPr>
          <w:sz w:val="24"/>
          <w:szCs w:val="24"/>
        </w:rPr>
      </w:pPr>
      <w:r w:rsidRPr="00836EDC">
        <w:rPr>
          <w:sz w:val="24"/>
          <w:szCs w:val="24"/>
        </w:rPr>
        <w:t>3) признания судом недееспособным или ограниченно дееспособным;</w:t>
      </w:r>
    </w:p>
    <w:p w:rsidR="00294FA8" w:rsidRPr="00836EDC" w:rsidRDefault="00294FA8" w:rsidP="00294FA8">
      <w:pPr>
        <w:widowControl w:val="0"/>
        <w:ind w:firstLine="720"/>
        <w:jc w:val="both"/>
        <w:rPr>
          <w:sz w:val="24"/>
          <w:szCs w:val="24"/>
        </w:rPr>
      </w:pPr>
      <w:r w:rsidRPr="00836EDC">
        <w:rPr>
          <w:sz w:val="24"/>
          <w:szCs w:val="24"/>
        </w:rPr>
        <w:t>4) признания судом безвестно отсутствующим или объявления умершим;</w:t>
      </w:r>
    </w:p>
    <w:p w:rsidR="00294FA8" w:rsidRPr="00836EDC" w:rsidRDefault="00294FA8" w:rsidP="00294FA8">
      <w:pPr>
        <w:widowControl w:val="0"/>
        <w:ind w:firstLine="720"/>
        <w:jc w:val="both"/>
        <w:rPr>
          <w:sz w:val="24"/>
          <w:szCs w:val="24"/>
        </w:rPr>
      </w:pPr>
      <w:r w:rsidRPr="00836EDC">
        <w:rPr>
          <w:sz w:val="24"/>
          <w:szCs w:val="24"/>
        </w:rPr>
        <w:t>5) вступления в отношении его в законную силу обвинительного приговора суда;</w:t>
      </w:r>
    </w:p>
    <w:p w:rsidR="00294FA8" w:rsidRPr="00836EDC" w:rsidRDefault="00294FA8" w:rsidP="00294FA8">
      <w:pPr>
        <w:widowControl w:val="0"/>
        <w:ind w:firstLine="720"/>
        <w:jc w:val="both"/>
        <w:rPr>
          <w:sz w:val="24"/>
          <w:szCs w:val="24"/>
        </w:rPr>
      </w:pPr>
      <w:r w:rsidRPr="00836EDC">
        <w:rPr>
          <w:sz w:val="24"/>
          <w:szCs w:val="24"/>
        </w:rPr>
        <w:t>6) выезда за пределы Российской Федерации на постоянное место жительства;</w:t>
      </w:r>
    </w:p>
    <w:p w:rsidR="00294FA8" w:rsidRPr="00836EDC" w:rsidRDefault="00294FA8" w:rsidP="00294FA8">
      <w:pPr>
        <w:widowControl w:val="0"/>
        <w:ind w:firstLine="720"/>
        <w:jc w:val="both"/>
        <w:rPr>
          <w:b/>
          <w:bCs/>
          <w:sz w:val="24"/>
          <w:szCs w:val="24"/>
        </w:rPr>
      </w:pPr>
      <w:r w:rsidRPr="00836EDC">
        <w:rPr>
          <w:sz w:val="24"/>
          <w:szCs w:val="24"/>
        </w:rPr>
        <w:t>7) прекращения гражданства Российской Федерации</w:t>
      </w:r>
      <w:r w:rsidRPr="00836EDC">
        <w:rPr>
          <w:bCs/>
          <w:sz w:val="24"/>
          <w:szCs w:val="24"/>
        </w:rPr>
        <w:t xml:space="preserve"> либо </w:t>
      </w:r>
      <w:r w:rsidRPr="00836EDC">
        <w:rPr>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836EDC">
        <w:rPr>
          <w:bCs/>
          <w:sz w:val="24"/>
          <w:szCs w:val="24"/>
        </w:rPr>
        <w:t xml:space="preserve">наличия гражданства (подданства) иностранного государства либо вида </w:t>
      </w:r>
      <w:r w:rsidRPr="00836EDC">
        <w:rPr>
          <w:sz w:val="24"/>
          <w:szCs w:val="24"/>
        </w:rPr>
        <w:t>на жительство или иного документа, подтверждающего право на постоянное проживание на территории иностранного государства</w:t>
      </w:r>
      <w:r w:rsidRPr="00836EDC">
        <w:rPr>
          <w:bCs/>
          <w:sz w:val="24"/>
          <w:szCs w:val="24"/>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294FA8" w:rsidRPr="00836EDC" w:rsidRDefault="00294FA8" w:rsidP="00294FA8">
      <w:pPr>
        <w:widowControl w:val="0"/>
        <w:ind w:firstLine="720"/>
        <w:jc w:val="both"/>
        <w:rPr>
          <w:sz w:val="24"/>
          <w:szCs w:val="24"/>
        </w:rPr>
      </w:pPr>
      <w:r w:rsidRPr="00836EDC">
        <w:rPr>
          <w:sz w:val="24"/>
          <w:szCs w:val="24"/>
        </w:rPr>
        <w:t>8) отзыва избирателями;</w:t>
      </w:r>
    </w:p>
    <w:p w:rsidR="00294FA8" w:rsidRPr="00836EDC" w:rsidRDefault="00294FA8" w:rsidP="00294FA8">
      <w:pPr>
        <w:widowControl w:val="0"/>
        <w:ind w:firstLine="720"/>
        <w:jc w:val="both"/>
        <w:rPr>
          <w:sz w:val="24"/>
          <w:szCs w:val="24"/>
        </w:rPr>
      </w:pPr>
      <w:r w:rsidRPr="00836EDC">
        <w:rPr>
          <w:sz w:val="24"/>
          <w:szCs w:val="24"/>
        </w:rPr>
        <w:t>9) досрочного прекращения полномочий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10) призыва на военную службу или направления на заменяющую ее альтернативную гражданскую службу;</w:t>
      </w:r>
    </w:p>
    <w:p w:rsidR="00294FA8" w:rsidRPr="00836EDC" w:rsidRDefault="00294FA8" w:rsidP="00294FA8">
      <w:pPr>
        <w:widowControl w:val="0"/>
        <w:ind w:firstLine="720"/>
        <w:jc w:val="both"/>
        <w:rPr>
          <w:sz w:val="24"/>
          <w:szCs w:val="24"/>
        </w:rPr>
      </w:pPr>
      <w:r w:rsidRPr="00836EDC">
        <w:rPr>
          <w:sz w:val="24"/>
          <w:szCs w:val="24"/>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294FA8" w:rsidRPr="00836EDC" w:rsidRDefault="00294FA8" w:rsidP="00294FA8">
      <w:pPr>
        <w:widowControl w:val="0"/>
        <w:ind w:firstLine="720"/>
        <w:jc w:val="both"/>
        <w:rPr>
          <w:sz w:val="24"/>
          <w:szCs w:val="24"/>
        </w:rPr>
      </w:pPr>
      <w:r w:rsidRPr="00836EDC">
        <w:rPr>
          <w:sz w:val="24"/>
          <w:szCs w:val="24"/>
        </w:rPr>
        <w:t>12) в случае отсутствия депутата без уважительных причин на всех сессиях Совета народных  депутатов в течение шести месяцев подряд;</w:t>
      </w:r>
    </w:p>
    <w:p w:rsidR="00294FA8" w:rsidRPr="00836EDC" w:rsidRDefault="00294FA8" w:rsidP="00294FA8">
      <w:pPr>
        <w:widowControl w:val="0"/>
        <w:ind w:firstLine="720"/>
        <w:jc w:val="both"/>
        <w:rPr>
          <w:sz w:val="24"/>
          <w:szCs w:val="24"/>
        </w:rPr>
      </w:pPr>
      <w:r w:rsidRPr="00836EDC">
        <w:rPr>
          <w:sz w:val="24"/>
          <w:szCs w:val="24"/>
        </w:rPr>
        <w:t>13) в иных случаях, установленных Федеральным законом от 6 октября 2003 года № 131-ФЗ и иными федеральными законами.</w:t>
      </w:r>
    </w:p>
    <w:p w:rsidR="00294FA8" w:rsidRPr="00836EDC" w:rsidRDefault="00294FA8" w:rsidP="00294FA8">
      <w:pPr>
        <w:widowControl w:val="0"/>
        <w:autoSpaceDE w:val="0"/>
        <w:autoSpaceDN w:val="0"/>
        <w:adjustRightInd w:val="0"/>
        <w:ind w:firstLine="720"/>
        <w:jc w:val="both"/>
        <w:outlineLvl w:val="0"/>
        <w:rPr>
          <w:sz w:val="24"/>
          <w:szCs w:val="24"/>
        </w:rPr>
      </w:pPr>
      <w:r w:rsidRPr="00836EDC">
        <w:rPr>
          <w:sz w:val="24"/>
          <w:szCs w:val="24"/>
        </w:rPr>
        <w:t>8. Решение Совета народных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народных  депутатов, - не позднее чем через три месяца со дня появления такого основания.»;</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widowControl w:val="0"/>
        <w:numPr>
          <w:ilvl w:val="0"/>
          <w:numId w:val="1"/>
        </w:numPr>
        <w:tabs>
          <w:tab w:val="left" w:pos="993"/>
        </w:tabs>
        <w:ind w:left="0" w:firstLine="720"/>
      </w:pPr>
      <w:r w:rsidRPr="00836EDC">
        <w:t>Статью 34 изложить в следующей редакции:</w:t>
      </w:r>
    </w:p>
    <w:p w:rsidR="00294FA8" w:rsidRPr="00836EDC" w:rsidRDefault="00294FA8" w:rsidP="00294FA8">
      <w:pPr>
        <w:pStyle w:val="4"/>
        <w:keepNext w:val="0"/>
        <w:widowControl w:val="0"/>
        <w:ind w:firstLine="720"/>
        <w:jc w:val="both"/>
        <w:rPr>
          <w:bCs/>
          <w:sz w:val="24"/>
          <w:szCs w:val="24"/>
        </w:rPr>
      </w:pPr>
      <w:r w:rsidRPr="00836EDC">
        <w:rPr>
          <w:b w:val="0"/>
          <w:bCs/>
          <w:sz w:val="24"/>
          <w:szCs w:val="24"/>
        </w:rPr>
        <w:t>«</w:t>
      </w:r>
      <w:r w:rsidRPr="00836EDC">
        <w:rPr>
          <w:bCs/>
          <w:sz w:val="24"/>
          <w:szCs w:val="24"/>
        </w:rPr>
        <w:t xml:space="preserve">Статья 34. Полномочия главы сельсовета </w:t>
      </w:r>
    </w:p>
    <w:p w:rsidR="00294FA8" w:rsidRPr="00836EDC" w:rsidRDefault="00294FA8" w:rsidP="00294FA8">
      <w:pPr>
        <w:pStyle w:val="2"/>
        <w:widowControl w:val="0"/>
        <w:spacing w:after="0" w:line="240" w:lineRule="auto"/>
        <w:ind w:left="0" w:firstLine="720"/>
        <w:rPr>
          <w:sz w:val="24"/>
          <w:szCs w:val="24"/>
        </w:rPr>
      </w:pPr>
      <w:r w:rsidRPr="00836EDC">
        <w:rPr>
          <w:sz w:val="24"/>
          <w:szCs w:val="24"/>
        </w:rPr>
        <w:t>К полномочиям главы сельсовета относится:</w:t>
      </w:r>
    </w:p>
    <w:p w:rsidR="00294FA8" w:rsidRPr="00836EDC" w:rsidRDefault="00294FA8" w:rsidP="00294FA8">
      <w:pPr>
        <w:widowControl w:val="0"/>
        <w:ind w:firstLine="720"/>
        <w:jc w:val="both"/>
        <w:rPr>
          <w:sz w:val="24"/>
          <w:szCs w:val="24"/>
        </w:rPr>
      </w:pPr>
      <w:r w:rsidRPr="00836EDC">
        <w:rPr>
          <w:sz w:val="24"/>
          <w:szCs w:val="24"/>
        </w:rPr>
        <w:t>1) представление поселения, Совета</w:t>
      </w:r>
      <w:r>
        <w:rPr>
          <w:sz w:val="24"/>
          <w:szCs w:val="24"/>
        </w:rPr>
        <w:t xml:space="preserve"> народных </w:t>
      </w:r>
      <w:r w:rsidRPr="00836EDC">
        <w:rPr>
          <w:sz w:val="24"/>
          <w:szCs w:val="24"/>
        </w:rPr>
        <w:t xml:space="preserve">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294FA8" w:rsidRPr="00836EDC" w:rsidRDefault="00294FA8" w:rsidP="00294FA8">
      <w:pPr>
        <w:widowControl w:val="0"/>
        <w:ind w:firstLine="720"/>
        <w:jc w:val="both"/>
        <w:rPr>
          <w:sz w:val="24"/>
          <w:szCs w:val="24"/>
        </w:rPr>
      </w:pPr>
      <w:r w:rsidRPr="00836EDC">
        <w:rPr>
          <w:sz w:val="24"/>
          <w:szCs w:val="24"/>
        </w:rPr>
        <w:t>2) организация деятельности Совета народных  депутатов;</w:t>
      </w:r>
    </w:p>
    <w:p w:rsidR="00294FA8" w:rsidRPr="00836EDC" w:rsidRDefault="00294FA8" w:rsidP="00294FA8">
      <w:pPr>
        <w:pStyle w:val="2"/>
        <w:widowControl w:val="0"/>
        <w:spacing w:after="0" w:line="240" w:lineRule="auto"/>
        <w:ind w:left="0" w:firstLine="720"/>
        <w:rPr>
          <w:sz w:val="24"/>
          <w:szCs w:val="24"/>
        </w:rPr>
      </w:pPr>
      <w:r w:rsidRPr="00836EDC">
        <w:rPr>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294FA8" w:rsidRPr="00836EDC" w:rsidRDefault="00294FA8" w:rsidP="00294FA8">
      <w:pPr>
        <w:widowControl w:val="0"/>
        <w:ind w:firstLine="720"/>
        <w:jc w:val="both"/>
        <w:rPr>
          <w:sz w:val="24"/>
          <w:szCs w:val="24"/>
        </w:rPr>
      </w:pPr>
      <w:r w:rsidRPr="00836EDC">
        <w:rPr>
          <w:sz w:val="24"/>
          <w:szCs w:val="24"/>
        </w:rPr>
        <w:t>4) ведение сессий, обеспечение при этом соблюдения Регламента, повестки дня и порядка проведения сессий;</w:t>
      </w:r>
    </w:p>
    <w:p w:rsidR="00294FA8" w:rsidRPr="00836EDC" w:rsidRDefault="00294FA8" w:rsidP="00294FA8">
      <w:pPr>
        <w:widowControl w:val="0"/>
        <w:ind w:firstLine="720"/>
        <w:jc w:val="both"/>
        <w:rPr>
          <w:sz w:val="24"/>
          <w:szCs w:val="24"/>
        </w:rPr>
      </w:pPr>
      <w:r w:rsidRPr="00836EDC">
        <w:rPr>
          <w:sz w:val="24"/>
          <w:szCs w:val="24"/>
        </w:rPr>
        <w:t xml:space="preserve">5) подписание и опубликование (обнародование) решений, принятых Советом </w:t>
      </w:r>
      <w:r w:rsidRPr="00836EDC">
        <w:rPr>
          <w:sz w:val="24"/>
          <w:szCs w:val="24"/>
        </w:rPr>
        <w:lastRenderedPageBreak/>
        <w:t>народных  депутатов, подписание протоколов сессий и других документов с указанием должности «глава сельсовета»;</w:t>
      </w:r>
    </w:p>
    <w:p w:rsidR="00294FA8" w:rsidRPr="00836EDC" w:rsidRDefault="00294FA8" w:rsidP="00294FA8">
      <w:pPr>
        <w:widowControl w:val="0"/>
        <w:ind w:firstLine="720"/>
        <w:jc w:val="both"/>
        <w:rPr>
          <w:sz w:val="24"/>
          <w:szCs w:val="24"/>
        </w:rPr>
      </w:pPr>
      <w:r w:rsidRPr="00836EDC">
        <w:rPr>
          <w:sz w:val="24"/>
          <w:szCs w:val="24"/>
        </w:rPr>
        <w:t>6) оказание содействия депутатам в осуществлении ими своих полномочий;</w:t>
      </w:r>
    </w:p>
    <w:p w:rsidR="00294FA8" w:rsidRPr="00836EDC" w:rsidRDefault="00294FA8" w:rsidP="00294FA8">
      <w:pPr>
        <w:widowControl w:val="0"/>
        <w:ind w:firstLine="720"/>
        <w:jc w:val="both"/>
        <w:rPr>
          <w:sz w:val="24"/>
          <w:szCs w:val="24"/>
        </w:rPr>
      </w:pPr>
      <w:r w:rsidRPr="00836EDC">
        <w:rPr>
          <w:sz w:val="24"/>
          <w:szCs w:val="24"/>
        </w:rPr>
        <w:t>7) дача поручений постоянным комиссиям во исполнение решений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8) организация приема граждан, рассмотрение их обращений;</w:t>
      </w:r>
    </w:p>
    <w:p w:rsidR="00294FA8" w:rsidRPr="00836EDC" w:rsidRDefault="00294FA8" w:rsidP="00294FA8">
      <w:pPr>
        <w:widowControl w:val="0"/>
        <w:ind w:firstLine="720"/>
        <w:jc w:val="both"/>
        <w:rPr>
          <w:sz w:val="24"/>
          <w:szCs w:val="24"/>
        </w:rPr>
      </w:pPr>
      <w:r w:rsidRPr="00836EDC">
        <w:rPr>
          <w:sz w:val="24"/>
          <w:szCs w:val="24"/>
        </w:rPr>
        <w:t>9) подписание от имени Совета народных  депутатов исковых заявлений в суды;</w:t>
      </w:r>
    </w:p>
    <w:p w:rsidR="00294FA8" w:rsidRPr="00836EDC" w:rsidRDefault="00294FA8" w:rsidP="00294FA8">
      <w:pPr>
        <w:widowControl w:val="0"/>
        <w:ind w:firstLine="720"/>
        <w:jc w:val="both"/>
        <w:rPr>
          <w:sz w:val="24"/>
          <w:szCs w:val="24"/>
        </w:rPr>
      </w:pPr>
      <w:r w:rsidRPr="00836EDC">
        <w:rPr>
          <w:sz w:val="24"/>
          <w:szCs w:val="24"/>
        </w:rPr>
        <w:t>10) принятие мер по обеспечению гласности и учету общественного мнения в работе Совета народных  депутатов и постоянных комиссий;</w:t>
      </w:r>
    </w:p>
    <w:p w:rsidR="00294FA8" w:rsidRPr="00836EDC" w:rsidRDefault="00294FA8" w:rsidP="00294FA8">
      <w:pPr>
        <w:widowControl w:val="0"/>
        <w:ind w:firstLine="720"/>
        <w:jc w:val="both"/>
        <w:rPr>
          <w:bCs/>
          <w:iCs/>
          <w:sz w:val="24"/>
          <w:szCs w:val="24"/>
        </w:rPr>
      </w:pPr>
      <w:r w:rsidRPr="00836EDC">
        <w:rPr>
          <w:bCs/>
          <w:iCs/>
          <w:sz w:val="24"/>
          <w:szCs w:val="24"/>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294FA8" w:rsidRPr="00836EDC" w:rsidRDefault="00294FA8" w:rsidP="00294FA8">
      <w:pPr>
        <w:widowControl w:val="0"/>
        <w:ind w:firstLine="720"/>
        <w:jc w:val="both"/>
        <w:rPr>
          <w:sz w:val="24"/>
          <w:szCs w:val="24"/>
        </w:rPr>
      </w:pPr>
      <w:r w:rsidRPr="00836EDC">
        <w:rPr>
          <w:bCs/>
          <w:iCs/>
          <w:sz w:val="24"/>
          <w:szCs w:val="24"/>
        </w:rPr>
        <w:t>12)</w:t>
      </w:r>
      <w:r w:rsidRPr="00836EDC">
        <w:rPr>
          <w:sz w:val="24"/>
          <w:szCs w:val="24"/>
        </w:rPr>
        <w:t xml:space="preserve"> осуществление иных полномочий в Совете народных  депутатов в соответствии федеральными законами, законами Алтайского края и настоящим Уставом.»;</w:t>
      </w:r>
    </w:p>
    <w:p w:rsidR="00294FA8" w:rsidRPr="00836EDC" w:rsidRDefault="00294FA8" w:rsidP="00294FA8">
      <w:pPr>
        <w:pStyle w:val="a7"/>
        <w:widowControl w:val="0"/>
        <w:tabs>
          <w:tab w:val="left" w:pos="993"/>
        </w:tabs>
        <w:ind w:left="0" w:firstLine="720"/>
      </w:pPr>
    </w:p>
    <w:p w:rsidR="00294FA8" w:rsidRPr="00836EDC" w:rsidRDefault="00294FA8" w:rsidP="00294FA8">
      <w:pPr>
        <w:pStyle w:val="a7"/>
        <w:keepNext/>
        <w:widowControl w:val="0"/>
        <w:numPr>
          <w:ilvl w:val="0"/>
          <w:numId w:val="1"/>
        </w:numPr>
        <w:tabs>
          <w:tab w:val="left" w:pos="1134"/>
        </w:tabs>
        <w:ind w:left="0" w:firstLine="720"/>
      </w:pPr>
      <w:r w:rsidRPr="00836EDC">
        <w:t>Статью 44 изложить в следующей редакции:</w:t>
      </w:r>
    </w:p>
    <w:p w:rsidR="00294FA8" w:rsidRPr="00836EDC" w:rsidRDefault="00294FA8" w:rsidP="00294FA8">
      <w:pPr>
        <w:widowControl w:val="0"/>
        <w:ind w:firstLine="720"/>
        <w:jc w:val="both"/>
        <w:rPr>
          <w:b/>
          <w:bCs/>
          <w:sz w:val="24"/>
          <w:szCs w:val="24"/>
        </w:rPr>
      </w:pPr>
      <w:r w:rsidRPr="00836EDC">
        <w:rPr>
          <w:sz w:val="24"/>
          <w:szCs w:val="24"/>
        </w:rPr>
        <w:t>«</w:t>
      </w:r>
      <w:r w:rsidRPr="00836EDC">
        <w:rPr>
          <w:b/>
          <w:bCs/>
          <w:sz w:val="24"/>
          <w:szCs w:val="24"/>
        </w:rPr>
        <w:t>Статья 44. Порядок принятия Устава поселения, муниципального правового акта о внесении в него изменений и дополнений</w:t>
      </w:r>
    </w:p>
    <w:p w:rsidR="00294FA8" w:rsidRPr="00836EDC" w:rsidRDefault="00294FA8" w:rsidP="00294FA8">
      <w:pPr>
        <w:widowControl w:val="0"/>
        <w:ind w:firstLine="720"/>
        <w:jc w:val="both"/>
        <w:rPr>
          <w:sz w:val="24"/>
          <w:szCs w:val="24"/>
        </w:rPr>
      </w:pPr>
      <w:r w:rsidRPr="00836EDC">
        <w:rPr>
          <w:sz w:val="24"/>
          <w:szCs w:val="24"/>
        </w:rPr>
        <w:t>1. Проект Устава поселения, проект муниципального правового акта о внесении в Устав изменений и дополнений подлежат официальному опубликованию не позднее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народных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294FA8" w:rsidRPr="00836EDC" w:rsidRDefault="00294FA8" w:rsidP="00294FA8">
      <w:pPr>
        <w:widowControl w:val="0"/>
        <w:shd w:val="clear" w:color="auto" w:fill="FFFFFF"/>
        <w:ind w:firstLine="720"/>
        <w:jc w:val="both"/>
        <w:rPr>
          <w:sz w:val="24"/>
          <w:szCs w:val="24"/>
        </w:rPr>
      </w:pPr>
      <w:r w:rsidRPr="00836EDC">
        <w:rPr>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294FA8" w:rsidRPr="00836EDC" w:rsidRDefault="00294FA8" w:rsidP="00294FA8">
      <w:pPr>
        <w:widowControl w:val="0"/>
        <w:ind w:firstLine="720"/>
        <w:jc w:val="both"/>
        <w:rPr>
          <w:sz w:val="24"/>
          <w:szCs w:val="24"/>
        </w:rPr>
      </w:pPr>
      <w:r w:rsidRPr="00836EDC">
        <w:rPr>
          <w:sz w:val="24"/>
          <w:szCs w:val="24"/>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народных  депутатов. </w:t>
      </w:r>
    </w:p>
    <w:p w:rsidR="00294FA8" w:rsidRPr="00836EDC" w:rsidRDefault="00294FA8" w:rsidP="00294FA8">
      <w:pPr>
        <w:widowControl w:val="0"/>
        <w:ind w:firstLine="720"/>
        <w:jc w:val="both"/>
        <w:rPr>
          <w:sz w:val="24"/>
          <w:szCs w:val="24"/>
        </w:rPr>
      </w:pPr>
      <w:r w:rsidRPr="00836EDC">
        <w:rPr>
          <w:sz w:val="24"/>
          <w:szCs w:val="24"/>
        </w:rPr>
        <w:t>3. Датой принятия Устава поселения, муниципального правового акта о внесении в него изменений и дополнений является дата решения Совета народных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народных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294FA8" w:rsidRPr="00836EDC" w:rsidRDefault="00294FA8" w:rsidP="00294FA8">
      <w:pPr>
        <w:widowControl w:val="0"/>
        <w:ind w:firstLine="720"/>
        <w:jc w:val="both"/>
        <w:rPr>
          <w:sz w:val="24"/>
          <w:szCs w:val="24"/>
        </w:rPr>
      </w:pPr>
      <w:r w:rsidRPr="00836EDC">
        <w:rPr>
          <w:sz w:val="24"/>
          <w:szCs w:val="24"/>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294FA8" w:rsidRPr="00836EDC" w:rsidRDefault="00294FA8" w:rsidP="00294FA8">
      <w:pPr>
        <w:widowControl w:val="0"/>
        <w:autoSpaceDE w:val="0"/>
        <w:autoSpaceDN w:val="0"/>
        <w:adjustRightInd w:val="0"/>
        <w:ind w:firstLine="720"/>
        <w:jc w:val="both"/>
        <w:outlineLvl w:val="0"/>
        <w:rPr>
          <w:sz w:val="24"/>
          <w:szCs w:val="24"/>
        </w:rPr>
      </w:pPr>
      <w:r w:rsidRPr="00836EDC">
        <w:rPr>
          <w:sz w:val="24"/>
          <w:szCs w:val="24"/>
        </w:rPr>
        <w:t>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w:t>
      </w:r>
    </w:p>
    <w:p w:rsidR="00294FA8" w:rsidRPr="00836EDC" w:rsidRDefault="00294FA8" w:rsidP="00294FA8">
      <w:pPr>
        <w:widowControl w:val="0"/>
        <w:autoSpaceDE w:val="0"/>
        <w:autoSpaceDN w:val="0"/>
        <w:adjustRightInd w:val="0"/>
        <w:ind w:firstLine="720"/>
        <w:jc w:val="both"/>
        <w:outlineLvl w:val="0"/>
        <w:rPr>
          <w:sz w:val="24"/>
          <w:szCs w:val="24"/>
        </w:rPr>
      </w:pPr>
      <w:r w:rsidRPr="00836EDC">
        <w:rPr>
          <w:sz w:val="24"/>
          <w:szCs w:val="24"/>
        </w:rPr>
        <w:t xml:space="preserve">Глава сельсовета обязан официально опубликовать зарегистрированные Устав </w:t>
      </w:r>
      <w:r w:rsidRPr="00836EDC">
        <w:rPr>
          <w:sz w:val="24"/>
          <w:szCs w:val="24"/>
        </w:rPr>
        <w:lastRenderedPageBreak/>
        <w:t>поселения,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294FA8" w:rsidRPr="00836EDC" w:rsidRDefault="00294FA8" w:rsidP="00294FA8">
      <w:pPr>
        <w:widowControl w:val="0"/>
        <w:autoSpaceDE w:val="0"/>
        <w:autoSpaceDN w:val="0"/>
        <w:adjustRightInd w:val="0"/>
        <w:ind w:firstLine="720"/>
        <w:jc w:val="both"/>
        <w:outlineLvl w:val="0"/>
        <w:rPr>
          <w:sz w:val="24"/>
          <w:szCs w:val="24"/>
        </w:rPr>
      </w:pPr>
      <w:r w:rsidRPr="00836EDC">
        <w:rPr>
          <w:bCs/>
          <w:sz w:val="24"/>
          <w:szCs w:val="24"/>
        </w:rPr>
        <w:t xml:space="preserve">6. Тексты </w:t>
      </w:r>
      <w:r w:rsidRPr="00836EDC">
        <w:rPr>
          <w:sz w:val="24"/>
          <w:szCs w:val="24"/>
        </w:rPr>
        <w:t>Устава поселения, муниципального правового акта о внесении изменений и дополнений в Устав поселения</w:t>
      </w:r>
      <w:r w:rsidRPr="00836EDC">
        <w:rPr>
          <w:bCs/>
          <w:sz w:val="24"/>
          <w:szCs w:val="24"/>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r w:rsidRPr="00836EDC">
        <w:rPr>
          <w:bCs/>
          <w:sz w:val="24"/>
          <w:szCs w:val="24"/>
          <w:lang w:val="en-US"/>
        </w:rPr>
        <w:t>http</w:t>
      </w:r>
      <w:r w:rsidRPr="00836EDC">
        <w:rPr>
          <w:bCs/>
          <w:sz w:val="24"/>
          <w:szCs w:val="24"/>
        </w:rPr>
        <w:t>://</w:t>
      </w:r>
      <w:r w:rsidRPr="00836EDC">
        <w:rPr>
          <w:bCs/>
          <w:sz w:val="24"/>
          <w:szCs w:val="24"/>
          <w:lang w:val="en-US"/>
        </w:rPr>
        <w:t>pravo</w:t>
      </w:r>
      <w:r w:rsidRPr="00836EDC">
        <w:rPr>
          <w:bCs/>
          <w:sz w:val="24"/>
          <w:szCs w:val="24"/>
        </w:rPr>
        <w:t>-</w:t>
      </w:r>
      <w:r w:rsidRPr="00836EDC">
        <w:rPr>
          <w:bCs/>
          <w:sz w:val="24"/>
          <w:szCs w:val="24"/>
          <w:lang w:val="en-US"/>
        </w:rPr>
        <w:t>minjust</w:t>
      </w:r>
      <w:r w:rsidRPr="00836EDC">
        <w:rPr>
          <w:bCs/>
          <w:sz w:val="24"/>
          <w:szCs w:val="24"/>
        </w:rPr>
        <w:t>.</w:t>
      </w:r>
      <w:r w:rsidRPr="00836EDC">
        <w:rPr>
          <w:bCs/>
          <w:sz w:val="24"/>
          <w:szCs w:val="24"/>
          <w:lang w:val="en-US"/>
        </w:rPr>
        <w:t>ru</w:t>
      </w:r>
      <w:r w:rsidRPr="00836EDC">
        <w:rPr>
          <w:bCs/>
          <w:sz w:val="24"/>
          <w:szCs w:val="24"/>
        </w:rPr>
        <w:t xml:space="preserve">, </w:t>
      </w:r>
      <w:r w:rsidRPr="00836EDC">
        <w:rPr>
          <w:bCs/>
          <w:sz w:val="24"/>
          <w:szCs w:val="24"/>
          <w:lang w:val="en-US"/>
        </w:rPr>
        <w:t>http</w:t>
      </w:r>
      <w:r w:rsidRPr="00836EDC">
        <w:rPr>
          <w:bCs/>
          <w:sz w:val="24"/>
          <w:szCs w:val="24"/>
        </w:rPr>
        <w:t>://право-минюст)</w:t>
      </w:r>
      <w:r w:rsidRPr="00836EDC">
        <w:rPr>
          <w:sz w:val="24"/>
          <w:szCs w:val="24"/>
        </w:rPr>
        <w:t>.</w:t>
      </w:r>
      <w:r w:rsidRPr="00836EDC">
        <w:rPr>
          <w:bCs/>
          <w:sz w:val="24"/>
          <w:szCs w:val="24"/>
        </w:rPr>
        <w:t xml:space="preserve"> </w:t>
      </w:r>
    </w:p>
    <w:p w:rsidR="00294FA8" w:rsidRPr="00836EDC" w:rsidRDefault="00294FA8" w:rsidP="00294FA8">
      <w:pPr>
        <w:pStyle w:val="a7"/>
        <w:widowControl w:val="0"/>
        <w:tabs>
          <w:tab w:val="left" w:pos="1134"/>
        </w:tabs>
        <w:ind w:left="0" w:firstLine="720"/>
      </w:pPr>
      <w:r w:rsidRPr="00836EDC">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народных  депутатов,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294FA8" w:rsidRPr="00836EDC" w:rsidRDefault="00294FA8" w:rsidP="00294FA8">
      <w:pPr>
        <w:pStyle w:val="a7"/>
        <w:widowControl w:val="0"/>
        <w:tabs>
          <w:tab w:val="left" w:pos="1134"/>
        </w:tabs>
        <w:ind w:left="0" w:firstLine="720"/>
      </w:pPr>
    </w:p>
    <w:p w:rsidR="00294FA8" w:rsidRPr="00836EDC" w:rsidRDefault="00294FA8" w:rsidP="00294FA8">
      <w:pPr>
        <w:pStyle w:val="a7"/>
        <w:widowControl w:val="0"/>
        <w:numPr>
          <w:ilvl w:val="0"/>
          <w:numId w:val="1"/>
        </w:numPr>
        <w:tabs>
          <w:tab w:val="left" w:pos="1134"/>
        </w:tabs>
        <w:ind w:left="0" w:firstLine="720"/>
      </w:pPr>
      <w:r w:rsidRPr="00836EDC">
        <w:t>Статью 45 изложить в следующей редакции:</w:t>
      </w:r>
    </w:p>
    <w:p w:rsidR="00294FA8" w:rsidRPr="00836EDC" w:rsidRDefault="00294FA8" w:rsidP="00294FA8">
      <w:pPr>
        <w:pStyle w:val="4"/>
        <w:keepNext w:val="0"/>
        <w:widowControl w:val="0"/>
        <w:ind w:firstLine="720"/>
        <w:jc w:val="both"/>
        <w:rPr>
          <w:bCs/>
          <w:sz w:val="24"/>
          <w:szCs w:val="24"/>
        </w:rPr>
      </w:pPr>
      <w:r w:rsidRPr="00836EDC">
        <w:rPr>
          <w:b w:val="0"/>
          <w:sz w:val="24"/>
          <w:szCs w:val="24"/>
        </w:rPr>
        <w:t>«</w:t>
      </w:r>
      <w:r w:rsidRPr="00836EDC">
        <w:rPr>
          <w:bCs/>
          <w:sz w:val="24"/>
          <w:szCs w:val="24"/>
        </w:rPr>
        <w:t>Статья 45. Порядок принятия решений Советом  народных депутатов</w:t>
      </w:r>
    </w:p>
    <w:p w:rsidR="00294FA8" w:rsidRPr="00836EDC" w:rsidRDefault="00294FA8" w:rsidP="00294FA8">
      <w:pPr>
        <w:widowControl w:val="0"/>
        <w:ind w:firstLine="720"/>
        <w:jc w:val="both"/>
        <w:rPr>
          <w:sz w:val="24"/>
          <w:szCs w:val="24"/>
        </w:rPr>
      </w:pPr>
      <w:r w:rsidRPr="00836EDC">
        <w:rPr>
          <w:sz w:val="24"/>
          <w:szCs w:val="24"/>
        </w:rPr>
        <w:t>Совет народных  депутатов по вопросам, отнесенным к его компетенции федеральными законами, законами Алтайского края, настоящим Уставом, принимает решения:</w:t>
      </w:r>
    </w:p>
    <w:p w:rsidR="00294FA8" w:rsidRPr="00836EDC" w:rsidRDefault="00294FA8" w:rsidP="00294FA8">
      <w:pPr>
        <w:widowControl w:val="0"/>
        <w:ind w:firstLine="720"/>
        <w:jc w:val="both"/>
        <w:rPr>
          <w:b/>
          <w:sz w:val="24"/>
          <w:szCs w:val="24"/>
        </w:rPr>
      </w:pPr>
      <w:r w:rsidRPr="00836EDC">
        <w:rPr>
          <w:sz w:val="24"/>
          <w:szCs w:val="24"/>
        </w:rPr>
        <w:t>устанавливающие правила, обязательные для исполнения на территории поселения - принимаются большинством голосов от установленной численности депутатов, если иное не установлено Федеральным законом от 6 октября 2003 года № 131-ФЗ;</w:t>
      </w:r>
      <w:r w:rsidRPr="00836EDC">
        <w:rPr>
          <w:b/>
          <w:sz w:val="24"/>
          <w:szCs w:val="24"/>
        </w:rPr>
        <w:t xml:space="preserve"> </w:t>
      </w:r>
    </w:p>
    <w:p w:rsidR="00294FA8" w:rsidRPr="00836EDC" w:rsidRDefault="00294FA8" w:rsidP="00294FA8">
      <w:pPr>
        <w:widowControl w:val="0"/>
        <w:ind w:firstLine="720"/>
        <w:jc w:val="both"/>
        <w:rPr>
          <w:sz w:val="24"/>
          <w:szCs w:val="24"/>
        </w:rPr>
      </w:pPr>
      <w:r w:rsidRPr="00836EDC">
        <w:rPr>
          <w:bCs/>
          <w:iCs/>
          <w:sz w:val="24"/>
          <w:szCs w:val="24"/>
        </w:rPr>
        <w:t>об удалении главы сельсовета в отставку - принимается большинством в две трети голосов от установленной численности  депутатов</w:t>
      </w:r>
      <w:r w:rsidRPr="00836EDC">
        <w:rPr>
          <w:sz w:val="24"/>
          <w:szCs w:val="24"/>
        </w:rPr>
        <w:t xml:space="preserve"> в порядке, установленном статьей 74.1 Федерального закона от 6 октября 2003 года № 131-ФЗ</w:t>
      </w:r>
      <w:r w:rsidRPr="00836EDC">
        <w:rPr>
          <w:bCs/>
          <w:iCs/>
          <w:sz w:val="24"/>
          <w:szCs w:val="24"/>
        </w:rPr>
        <w:t>;</w:t>
      </w:r>
      <w:r w:rsidRPr="00836EDC">
        <w:rPr>
          <w:sz w:val="24"/>
          <w:szCs w:val="24"/>
        </w:rPr>
        <w:t xml:space="preserve"> </w:t>
      </w:r>
    </w:p>
    <w:p w:rsidR="00294FA8" w:rsidRPr="00836EDC" w:rsidRDefault="00294FA8" w:rsidP="00294FA8">
      <w:pPr>
        <w:widowControl w:val="0"/>
        <w:ind w:firstLine="720"/>
        <w:jc w:val="both"/>
        <w:rPr>
          <w:sz w:val="24"/>
          <w:szCs w:val="24"/>
        </w:rPr>
      </w:pPr>
      <w:r w:rsidRPr="00836EDC">
        <w:rPr>
          <w:sz w:val="24"/>
          <w:szCs w:val="24"/>
        </w:rPr>
        <w:t>по вопросам организации деятельности Совета народных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народных  депутатов, об образовании постоянных комиссий и избрании их председателей и заместителей председателей, о назначении на должность и принятии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w:t>
      </w:r>
      <w:r w:rsidRPr="00836EDC">
        <w:rPr>
          <w:b/>
          <w:sz w:val="24"/>
          <w:szCs w:val="24"/>
        </w:rPr>
        <w:t xml:space="preserve"> </w:t>
      </w:r>
      <w:r w:rsidRPr="00836EDC">
        <w:rPr>
          <w:sz w:val="24"/>
          <w:szCs w:val="24"/>
        </w:rPr>
        <w:t>ненормативные решения - принимаются большинством голосов от числа присутствующих на сессии депутатов, если иное не установлено Федеральным законом от 6 октября 2003 года № 131-ФЗ, настоящим Уставом.»;</w:t>
      </w:r>
    </w:p>
    <w:p w:rsidR="00294FA8" w:rsidRPr="00836EDC" w:rsidRDefault="00294FA8" w:rsidP="00294FA8">
      <w:pPr>
        <w:pStyle w:val="a7"/>
        <w:widowControl w:val="0"/>
        <w:tabs>
          <w:tab w:val="left" w:pos="1134"/>
        </w:tabs>
        <w:ind w:left="0" w:firstLine="720"/>
      </w:pPr>
    </w:p>
    <w:p w:rsidR="00294FA8" w:rsidRPr="00836EDC" w:rsidRDefault="00294FA8" w:rsidP="00294FA8">
      <w:pPr>
        <w:pStyle w:val="a7"/>
        <w:widowControl w:val="0"/>
        <w:numPr>
          <w:ilvl w:val="0"/>
          <w:numId w:val="1"/>
        </w:numPr>
        <w:tabs>
          <w:tab w:val="left" w:pos="1134"/>
        </w:tabs>
        <w:ind w:left="0" w:firstLine="720"/>
      </w:pPr>
      <w:r w:rsidRPr="00836EDC">
        <w:t>Статью 49 изложить в следующей редакции:</w:t>
      </w:r>
    </w:p>
    <w:p w:rsidR="00294FA8" w:rsidRPr="00836EDC" w:rsidRDefault="00294FA8" w:rsidP="00294FA8">
      <w:pPr>
        <w:widowControl w:val="0"/>
        <w:ind w:firstLine="720"/>
        <w:jc w:val="both"/>
        <w:rPr>
          <w:b/>
          <w:bCs/>
          <w:sz w:val="24"/>
          <w:szCs w:val="24"/>
        </w:rPr>
      </w:pPr>
      <w:r w:rsidRPr="00836EDC">
        <w:rPr>
          <w:bCs/>
          <w:sz w:val="24"/>
          <w:szCs w:val="24"/>
        </w:rPr>
        <w:t>«</w:t>
      </w:r>
      <w:r w:rsidRPr="00836EDC">
        <w:rPr>
          <w:b/>
          <w:bCs/>
          <w:sz w:val="24"/>
          <w:szCs w:val="24"/>
        </w:rPr>
        <w:t xml:space="preserve">Статья 49. Вступление в силу и порядок </w:t>
      </w:r>
      <w:r w:rsidRPr="00836EDC">
        <w:rPr>
          <w:b/>
          <w:sz w:val="24"/>
          <w:szCs w:val="24"/>
        </w:rPr>
        <w:t>опубликования (обнародования)</w:t>
      </w:r>
      <w:r w:rsidRPr="00836EDC">
        <w:rPr>
          <w:b/>
          <w:bCs/>
          <w:sz w:val="24"/>
          <w:szCs w:val="24"/>
        </w:rPr>
        <w:t xml:space="preserve">  муниципальных правовых актов</w:t>
      </w:r>
    </w:p>
    <w:p w:rsidR="00294FA8" w:rsidRPr="00836EDC" w:rsidRDefault="00294FA8" w:rsidP="00294FA8">
      <w:pPr>
        <w:widowControl w:val="0"/>
        <w:ind w:firstLine="720"/>
        <w:jc w:val="both"/>
        <w:rPr>
          <w:sz w:val="24"/>
          <w:szCs w:val="24"/>
        </w:rPr>
      </w:pPr>
      <w:r w:rsidRPr="00836EDC">
        <w:rPr>
          <w:sz w:val="24"/>
          <w:szCs w:val="24"/>
        </w:rPr>
        <w:t xml:space="preserve">1. Муниципальные правовые акты вступают в силу в день их принятия, если иной </w:t>
      </w:r>
      <w:r w:rsidRPr="00836EDC">
        <w:rPr>
          <w:sz w:val="24"/>
          <w:szCs w:val="24"/>
        </w:rPr>
        <w:lastRenderedPageBreak/>
        <w:t>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294FA8" w:rsidRPr="00836EDC" w:rsidRDefault="00294FA8" w:rsidP="00294FA8">
      <w:pPr>
        <w:widowControl w:val="0"/>
        <w:ind w:firstLine="720"/>
        <w:jc w:val="both"/>
        <w:rPr>
          <w:sz w:val="24"/>
          <w:szCs w:val="24"/>
        </w:rPr>
      </w:pPr>
      <w:r w:rsidRPr="00836EDC">
        <w:rPr>
          <w:sz w:val="24"/>
          <w:szCs w:val="24"/>
        </w:rPr>
        <w:t>Решения Совета  народных депутатов о налогах и сборах вступают в силу в соответствии с Налоговым кодексом Российской Федерации.</w:t>
      </w:r>
    </w:p>
    <w:p w:rsidR="00294FA8" w:rsidRPr="00836EDC" w:rsidRDefault="00294FA8" w:rsidP="00294FA8">
      <w:pPr>
        <w:widowControl w:val="0"/>
        <w:ind w:firstLine="720"/>
        <w:jc w:val="both"/>
        <w:rPr>
          <w:sz w:val="24"/>
          <w:szCs w:val="24"/>
        </w:rPr>
      </w:pPr>
      <w:r w:rsidRPr="00836EDC">
        <w:rPr>
          <w:sz w:val="24"/>
          <w:szCs w:val="24"/>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w:t>
      </w:r>
    </w:p>
    <w:p w:rsidR="00294FA8" w:rsidRPr="00836EDC" w:rsidRDefault="00294FA8" w:rsidP="00294FA8">
      <w:pPr>
        <w:widowControl w:val="0"/>
        <w:ind w:firstLine="720"/>
        <w:jc w:val="both"/>
        <w:rPr>
          <w:sz w:val="24"/>
          <w:szCs w:val="24"/>
        </w:rPr>
      </w:pPr>
      <w:r w:rsidRPr="00836EDC">
        <w:rPr>
          <w:sz w:val="24"/>
          <w:szCs w:val="24"/>
        </w:rPr>
        <w:t>3. Официальным опубликованием муниципальных правовых актов, соглашений считается опубликование их полных текстов в районной газете «Патриот Алтая» и (или) в «Сборнике муниципальных правовых актов Колыванского сельсовета Курьинского района Алтайского края».</w:t>
      </w:r>
    </w:p>
    <w:p w:rsidR="00294FA8" w:rsidRPr="00836EDC" w:rsidRDefault="00294FA8" w:rsidP="00294FA8">
      <w:pPr>
        <w:widowControl w:val="0"/>
        <w:ind w:firstLine="720"/>
        <w:jc w:val="both"/>
        <w:rPr>
          <w:sz w:val="24"/>
          <w:szCs w:val="24"/>
        </w:rPr>
      </w:pPr>
      <w:r w:rsidRPr="00836EDC">
        <w:rPr>
          <w:sz w:val="24"/>
          <w:szCs w:val="24"/>
        </w:rPr>
        <w:t>Датой официального опубликования признается дата первого опубликования полного текста муниципального правового акта в одном из указанных печатных изданий.</w:t>
      </w:r>
    </w:p>
    <w:p w:rsidR="00294FA8" w:rsidRPr="00836EDC" w:rsidRDefault="00294FA8" w:rsidP="00294FA8">
      <w:pPr>
        <w:ind w:right="-1"/>
        <w:rPr>
          <w:b/>
          <w:sz w:val="24"/>
          <w:szCs w:val="24"/>
        </w:rPr>
      </w:pPr>
      <w:r w:rsidRPr="00836EDC">
        <w:rPr>
          <w:sz w:val="24"/>
          <w:szCs w:val="24"/>
        </w:rPr>
        <w:t xml:space="preserve">4. Доведение до всеобщего сведения муниципальных правовых актов (обнародование) осуществляется путем размещения их на информационном стенде в Администрации сельсовета, а также на информационных стендах в селе Колывань, поселке имени 8 Марта и поселке Подхоз (далее - на информационном стенде.  </w:t>
      </w:r>
    </w:p>
    <w:p w:rsidR="00294FA8" w:rsidRPr="00836EDC" w:rsidRDefault="00294FA8" w:rsidP="00294FA8">
      <w:pPr>
        <w:widowControl w:val="0"/>
        <w:ind w:firstLine="720"/>
        <w:jc w:val="both"/>
        <w:rPr>
          <w:sz w:val="24"/>
          <w:szCs w:val="24"/>
        </w:rPr>
      </w:pPr>
      <w:r w:rsidRPr="00836EDC">
        <w:rPr>
          <w:sz w:val="24"/>
          <w:szCs w:val="24"/>
        </w:rPr>
        <w:t xml:space="preserve">   на официальных сайтах Администрации района, Администрации сельсовета,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294FA8" w:rsidRPr="00836EDC" w:rsidRDefault="00294FA8" w:rsidP="00294FA8">
      <w:pPr>
        <w:widowControl w:val="0"/>
        <w:autoSpaceDE w:val="0"/>
        <w:autoSpaceDN w:val="0"/>
        <w:adjustRightInd w:val="0"/>
        <w:ind w:firstLine="720"/>
        <w:jc w:val="both"/>
        <w:outlineLvl w:val="0"/>
        <w:rPr>
          <w:bCs/>
          <w:sz w:val="24"/>
          <w:szCs w:val="24"/>
        </w:rPr>
      </w:pPr>
      <w:r w:rsidRPr="00836EDC">
        <w:rPr>
          <w:bCs/>
          <w:sz w:val="24"/>
          <w:szCs w:val="24"/>
        </w:rPr>
        <w:t xml:space="preserve">5. Дополнительным источником обнародования </w:t>
      </w:r>
      <w:r w:rsidRPr="00836EDC">
        <w:rPr>
          <w:sz w:val="24"/>
          <w:szCs w:val="24"/>
        </w:rPr>
        <w:t>муниципальных нормативных правовых актов, соглашений</w:t>
      </w:r>
      <w:r w:rsidRPr="00836EDC">
        <w:rPr>
          <w:bCs/>
          <w:sz w:val="24"/>
          <w:szCs w:val="24"/>
        </w:rPr>
        <w:t xml:space="preserve"> является портал Минюста России «Нормативные правовые акты в Российской Федерации» (</w:t>
      </w:r>
      <w:r w:rsidRPr="00836EDC">
        <w:rPr>
          <w:bCs/>
          <w:sz w:val="24"/>
          <w:szCs w:val="24"/>
          <w:lang w:val="en-US"/>
        </w:rPr>
        <w:t>http</w:t>
      </w:r>
      <w:r w:rsidRPr="00836EDC">
        <w:rPr>
          <w:bCs/>
          <w:sz w:val="24"/>
          <w:szCs w:val="24"/>
        </w:rPr>
        <w:t>://</w:t>
      </w:r>
      <w:r w:rsidRPr="00836EDC">
        <w:rPr>
          <w:bCs/>
          <w:sz w:val="24"/>
          <w:szCs w:val="24"/>
          <w:lang w:val="en-US"/>
        </w:rPr>
        <w:t>pravo</w:t>
      </w:r>
      <w:r w:rsidRPr="00836EDC">
        <w:rPr>
          <w:bCs/>
          <w:sz w:val="24"/>
          <w:szCs w:val="24"/>
        </w:rPr>
        <w:t>-</w:t>
      </w:r>
      <w:r w:rsidRPr="00836EDC">
        <w:rPr>
          <w:bCs/>
          <w:sz w:val="24"/>
          <w:szCs w:val="24"/>
          <w:lang w:val="en-US"/>
        </w:rPr>
        <w:t>minjust</w:t>
      </w:r>
      <w:r w:rsidRPr="00836EDC">
        <w:rPr>
          <w:bCs/>
          <w:sz w:val="24"/>
          <w:szCs w:val="24"/>
        </w:rPr>
        <w:t>.</w:t>
      </w:r>
      <w:r w:rsidRPr="00836EDC">
        <w:rPr>
          <w:bCs/>
          <w:sz w:val="24"/>
          <w:szCs w:val="24"/>
          <w:lang w:val="en-US"/>
        </w:rPr>
        <w:t>ru</w:t>
      </w:r>
      <w:r w:rsidRPr="00836EDC">
        <w:rPr>
          <w:bCs/>
          <w:sz w:val="24"/>
          <w:szCs w:val="24"/>
        </w:rPr>
        <w:t xml:space="preserve">, </w:t>
      </w:r>
      <w:r w:rsidRPr="00836EDC">
        <w:rPr>
          <w:bCs/>
          <w:sz w:val="24"/>
          <w:szCs w:val="24"/>
          <w:lang w:val="en-US"/>
        </w:rPr>
        <w:t>http</w:t>
      </w:r>
      <w:r w:rsidRPr="00836EDC">
        <w:rPr>
          <w:bCs/>
          <w:sz w:val="24"/>
          <w:szCs w:val="24"/>
        </w:rPr>
        <w:t xml:space="preserve">://право-минюст, регистрация в качестве сетевого издания Эл  № ФС77-72471 от 05.03.2018). </w:t>
      </w:r>
    </w:p>
    <w:p w:rsidR="00294FA8" w:rsidRPr="00836EDC" w:rsidRDefault="00294FA8" w:rsidP="00294FA8">
      <w:pPr>
        <w:widowControl w:val="0"/>
        <w:autoSpaceDE w:val="0"/>
        <w:autoSpaceDN w:val="0"/>
        <w:adjustRightInd w:val="0"/>
        <w:ind w:firstLine="720"/>
        <w:jc w:val="both"/>
        <w:rPr>
          <w:bCs/>
          <w:sz w:val="24"/>
          <w:szCs w:val="24"/>
        </w:rPr>
      </w:pPr>
      <w:r w:rsidRPr="00836EDC">
        <w:rPr>
          <w:bCs/>
          <w:sz w:val="24"/>
          <w:szCs w:val="24"/>
        </w:rPr>
        <w:t>В случае обнародования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w:t>
      </w:r>
    </w:p>
    <w:p w:rsidR="00294FA8" w:rsidRPr="00836EDC" w:rsidRDefault="00294FA8" w:rsidP="00294FA8">
      <w:pPr>
        <w:widowControl w:val="0"/>
        <w:ind w:firstLine="720"/>
        <w:jc w:val="both"/>
        <w:rPr>
          <w:sz w:val="24"/>
          <w:szCs w:val="24"/>
        </w:rPr>
      </w:pPr>
      <w:r w:rsidRPr="00836EDC">
        <w:rPr>
          <w:sz w:val="24"/>
          <w:szCs w:val="24"/>
        </w:rPr>
        <w:t>6.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294FA8" w:rsidRPr="00836EDC" w:rsidRDefault="00294FA8" w:rsidP="00294FA8">
      <w:pPr>
        <w:pStyle w:val="a7"/>
        <w:widowControl w:val="0"/>
        <w:tabs>
          <w:tab w:val="left" w:pos="1134"/>
        </w:tabs>
        <w:ind w:left="0" w:firstLine="720"/>
      </w:pPr>
    </w:p>
    <w:p w:rsidR="00294FA8" w:rsidRPr="00836EDC" w:rsidRDefault="00294FA8" w:rsidP="00294FA8">
      <w:pPr>
        <w:pStyle w:val="a7"/>
        <w:widowControl w:val="0"/>
        <w:numPr>
          <w:ilvl w:val="0"/>
          <w:numId w:val="1"/>
        </w:numPr>
        <w:tabs>
          <w:tab w:val="left" w:pos="1134"/>
        </w:tabs>
        <w:ind w:left="0" w:firstLine="720"/>
      </w:pPr>
      <w:r w:rsidRPr="00836EDC">
        <w:t>Статью 54 изложить в следующей редакции:</w:t>
      </w:r>
    </w:p>
    <w:p w:rsidR="00294FA8" w:rsidRPr="00836EDC" w:rsidRDefault="00294FA8" w:rsidP="00294FA8">
      <w:pPr>
        <w:widowControl w:val="0"/>
        <w:autoSpaceDE w:val="0"/>
        <w:autoSpaceDN w:val="0"/>
        <w:adjustRightInd w:val="0"/>
        <w:ind w:firstLine="720"/>
        <w:jc w:val="both"/>
        <w:rPr>
          <w:b/>
          <w:bCs/>
          <w:sz w:val="24"/>
          <w:szCs w:val="24"/>
        </w:rPr>
      </w:pPr>
      <w:r w:rsidRPr="00836EDC">
        <w:rPr>
          <w:sz w:val="24"/>
          <w:szCs w:val="24"/>
        </w:rPr>
        <w:t>«</w:t>
      </w:r>
      <w:r w:rsidRPr="00836EDC">
        <w:rPr>
          <w:b/>
          <w:bCs/>
          <w:sz w:val="24"/>
          <w:szCs w:val="24"/>
        </w:rPr>
        <w:t>Статья 54.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294FA8" w:rsidRPr="00836EDC" w:rsidRDefault="00294FA8" w:rsidP="00294FA8">
      <w:pPr>
        <w:widowControl w:val="0"/>
        <w:ind w:firstLine="720"/>
        <w:jc w:val="both"/>
        <w:rPr>
          <w:sz w:val="24"/>
          <w:szCs w:val="24"/>
        </w:rPr>
      </w:pPr>
      <w:r w:rsidRPr="00836EDC">
        <w:rPr>
          <w:sz w:val="24"/>
          <w:szCs w:val="24"/>
        </w:rPr>
        <w:t>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Бюджетным кодексом Российской Федерации и принимаемыми с соблюдением его требований решениями Совета народных   депутатов.</w:t>
      </w:r>
    </w:p>
    <w:p w:rsidR="00294FA8" w:rsidRPr="00836EDC" w:rsidRDefault="00294FA8" w:rsidP="00294FA8">
      <w:pPr>
        <w:widowControl w:val="0"/>
        <w:ind w:firstLine="720"/>
        <w:jc w:val="both"/>
        <w:rPr>
          <w:sz w:val="24"/>
          <w:szCs w:val="24"/>
        </w:rPr>
      </w:pPr>
      <w:r w:rsidRPr="00836EDC">
        <w:rPr>
          <w:sz w:val="24"/>
          <w:szCs w:val="24"/>
        </w:rPr>
        <w:t>2. Глава Администрации сельсовета вносит проект решения о бюджете поселения на очередной финансовый год на рассмотрение Совета народных  депутатов в срок, установленный решением Совета народных  депутатов, но не позднее 15 ноября текущего года.</w:t>
      </w:r>
    </w:p>
    <w:p w:rsidR="00294FA8" w:rsidRPr="00836EDC" w:rsidRDefault="00294FA8" w:rsidP="00294FA8">
      <w:pPr>
        <w:widowControl w:val="0"/>
        <w:ind w:firstLine="720"/>
        <w:jc w:val="both"/>
        <w:rPr>
          <w:sz w:val="24"/>
          <w:szCs w:val="24"/>
        </w:rPr>
      </w:pPr>
      <w:r w:rsidRPr="00836EDC">
        <w:rPr>
          <w:sz w:val="24"/>
          <w:szCs w:val="24"/>
        </w:rPr>
        <w:t xml:space="preserve">3. Порядок рассмотрения проекта решения о бюджете поселения и его утверждения определяется решениями Совета народных  депутатов в соответствии с требованиями </w:t>
      </w:r>
      <w:r w:rsidRPr="00836EDC">
        <w:rPr>
          <w:sz w:val="24"/>
          <w:szCs w:val="24"/>
        </w:rPr>
        <w:lastRenderedPageBreak/>
        <w:t>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294FA8" w:rsidRPr="00836EDC" w:rsidRDefault="00294FA8" w:rsidP="00294FA8">
      <w:pPr>
        <w:widowControl w:val="0"/>
        <w:ind w:firstLine="720"/>
        <w:jc w:val="both"/>
        <w:rPr>
          <w:sz w:val="24"/>
          <w:szCs w:val="24"/>
        </w:rPr>
      </w:pPr>
      <w:r w:rsidRPr="00836EDC">
        <w:rPr>
          <w:sz w:val="24"/>
          <w:szCs w:val="24"/>
        </w:rPr>
        <w:t>4. Исполнение бюджета поселения обеспечивается Администрацией сельсовета.</w:t>
      </w:r>
    </w:p>
    <w:p w:rsidR="00294FA8" w:rsidRPr="00836EDC" w:rsidRDefault="00294FA8" w:rsidP="00294FA8">
      <w:pPr>
        <w:widowControl w:val="0"/>
        <w:ind w:firstLine="720"/>
        <w:jc w:val="both"/>
        <w:rPr>
          <w:sz w:val="24"/>
          <w:szCs w:val="24"/>
        </w:rPr>
      </w:pPr>
      <w:r w:rsidRPr="00836EDC">
        <w:rPr>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294FA8" w:rsidRPr="00836EDC" w:rsidRDefault="00294FA8" w:rsidP="00294FA8">
      <w:pPr>
        <w:pStyle w:val="ConsNormal"/>
        <w:jc w:val="both"/>
        <w:rPr>
          <w:rFonts w:ascii="Times New Roman" w:hAnsi="Times New Roman"/>
          <w:sz w:val="24"/>
          <w:szCs w:val="24"/>
        </w:rPr>
      </w:pPr>
      <w:r w:rsidRPr="00836EDC">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294FA8" w:rsidRPr="00836EDC" w:rsidRDefault="00294FA8" w:rsidP="00294FA8">
      <w:pPr>
        <w:widowControl w:val="0"/>
        <w:ind w:firstLine="720"/>
        <w:jc w:val="both"/>
        <w:rPr>
          <w:sz w:val="24"/>
          <w:szCs w:val="24"/>
        </w:rPr>
      </w:pPr>
      <w:r w:rsidRPr="00836EDC">
        <w:rPr>
          <w:sz w:val="24"/>
          <w:szCs w:val="24"/>
        </w:rPr>
        <w:t>6. Администрация сельсовета предоставляет Совету народных  депутатов в пределах его</w:t>
      </w:r>
      <w:r w:rsidRPr="00836EDC">
        <w:rPr>
          <w:b/>
          <w:sz w:val="24"/>
          <w:szCs w:val="24"/>
        </w:rPr>
        <w:t xml:space="preserve"> </w:t>
      </w:r>
      <w:r w:rsidRPr="00836EDC">
        <w:rPr>
          <w:sz w:val="24"/>
          <w:szCs w:val="24"/>
        </w:rPr>
        <w:t>компетенции по бюджетным вопросам всю необходимую информацию.»</w:t>
      </w:r>
    </w:p>
    <w:p w:rsidR="00294FA8" w:rsidRPr="00836EDC" w:rsidRDefault="00294FA8" w:rsidP="00294FA8">
      <w:pPr>
        <w:pStyle w:val="a7"/>
        <w:widowControl w:val="0"/>
        <w:tabs>
          <w:tab w:val="left" w:pos="1134"/>
        </w:tabs>
        <w:ind w:left="0" w:firstLine="720"/>
      </w:pPr>
    </w:p>
    <w:p w:rsidR="00294FA8" w:rsidRPr="00836EDC" w:rsidRDefault="00294FA8" w:rsidP="00294FA8">
      <w:pPr>
        <w:widowControl w:val="0"/>
        <w:tabs>
          <w:tab w:val="left" w:pos="1134"/>
          <w:tab w:val="left" w:pos="1985"/>
        </w:tabs>
        <w:ind w:firstLine="720"/>
        <w:jc w:val="both"/>
        <w:rPr>
          <w:sz w:val="24"/>
          <w:szCs w:val="24"/>
        </w:rPr>
      </w:pPr>
      <w:r w:rsidRPr="00836EDC">
        <w:rPr>
          <w:sz w:val="24"/>
          <w:szCs w:val="24"/>
        </w:rPr>
        <w:t>2. Представить настоящее решение для государственной регистрации в Управление Минюста России по Алтайскому краю.</w:t>
      </w:r>
    </w:p>
    <w:p w:rsidR="00294FA8" w:rsidRPr="00836EDC" w:rsidRDefault="00294FA8" w:rsidP="00294FA8">
      <w:pPr>
        <w:widowControl w:val="0"/>
        <w:ind w:firstLine="720"/>
        <w:jc w:val="both"/>
        <w:rPr>
          <w:sz w:val="24"/>
          <w:szCs w:val="24"/>
        </w:rPr>
      </w:pPr>
      <w:r w:rsidRPr="00836EDC">
        <w:rPr>
          <w:sz w:val="24"/>
          <w:szCs w:val="24"/>
        </w:rPr>
        <w:t>3.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294FA8" w:rsidRPr="00836EDC" w:rsidRDefault="00294FA8" w:rsidP="00294FA8">
      <w:pPr>
        <w:widowControl w:val="0"/>
        <w:tabs>
          <w:tab w:val="left" w:pos="1134"/>
        </w:tabs>
        <w:ind w:firstLine="720"/>
        <w:rPr>
          <w:sz w:val="24"/>
          <w:szCs w:val="24"/>
        </w:rPr>
      </w:pPr>
      <w:r w:rsidRPr="00836EDC">
        <w:rPr>
          <w:sz w:val="24"/>
          <w:szCs w:val="24"/>
        </w:rPr>
        <w:t>4. Контроль за исполнением настоящего решения оставляю за собой.</w:t>
      </w:r>
    </w:p>
    <w:p w:rsidR="00294FA8" w:rsidRPr="00836EDC" w:rsidRDefault="00294FA8" w:rsidP="00294FA8">
      <w:pPr>
        <w:widowControl w:val="0"/>
        <w:ind w:firstLine="720"/>
        <w:jc w:val="center"/>
        <w:rPr>
          <w:sz w:val="24"/>
          <w:szCs w:val="24"/>
        </w:rPr>
      </w:pPr>
    </w:p>
    <w:p w:rsidR="00294FA8" w:rsidRPr="00836EDC" w:rsidRDefault="00294FA8" w:rsidP="00294FA8">
      <w:pPr>
        <w:widowControl w:val="0"/>
        <w:ind w:firstLine="720"/>
        <w:jc w:val="center"/>
        <w:rPr>
          <w:sz w:val="24"/>
          <w:szCs w:val="24"/>
        </w:rPr>
      </w:pPr>
      <w:r w:rsidRPr="00836EDC">
        <w:rPr>
          <w:sz w:val="24"/>
          <w:szCs w:val="24"/>
        </w:rPr>
        <w:t xml:space="preserve"> </w:t>
      </w:r>
    </w:p>
    <w:p w:rsidR="00294FA8" w:rsidRPr="00836EDC" w:rsidRDefault="00294FA8" w:rsidP="00294FA8">
      <w:pPr>
        <w:widowControl w:val="0"/>
        <w:jc w:val="both"/>
        <w:rPr>
          <w:sz w:val="24"/>
          <w:szCs w:val="24"/>
        </w:rPr>
      </w:pPr>
      <w:r w:rsidRPr="00836EDC">
        <w:rPr>
          <w:sz w:val="24"/>
          <w:szCs w:val="24"/>
        </w:rPr>
        <w:t xml:space="preserve">Глава сельсовета                                                                                           </w:t>
      </w:r>
      <w:r>
        <w:rPr>
          <w:sz w:val="24"/>
          <w:szCs w:val="24"/>
        </w:rPr>
        <w:t xml:space="preserve">  </w:t>
      </w:r>
      <w:r w:rsidRPr="00836EDC">
        <w:rPr>
          <w:sz w:val="24"/>
          <w:szCs w:val="24"/>
        </w:rPr>
        <w:t xml:space="preserve"> Л В Бахтина</w:t>
      </w:r>
    </w:p>
    <w:p w:rsidR="00793E81" w:rsidRDefault="00793E81"/>
    <w:sectPr w:rsidR="00793E81" w:rsidSect="00577697">
      <w:headerReference w:type="default" r:id="rId7"/>
      <w:pgSz w:w="11906" w:h="16838"/>
      <w:pgMar w:top="1134" w:right="567" w:bottom="1134" w:left="1701"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5DA" w:rsidRDefault="003525DA" w:rsidP="0031416E">
      <w:r>
        <w:separator/>
      </w:r>
    </w:p>
  </w:endnote>
  <w:endnote w:type="continuationSeparator" w:id="0">
    <w:p w:rsidR="003525DA" w:rsidRDefault="003525DA" w:rsidP="003141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5DA" w:rsidRDefault="003525DA" w:rsidP="0031416E">
      <w:r>
        <w:separator/>
      </w:r>
    </w:p>
  </w:footnote>
  <w:footnote w:type="continuationSeparator" w:id="0">
    <w:p w:rsidR="003525DA" w:rsidRDefault="003525DA" w:rsidP="003141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169" w:rsidRDefault="0031416E" w:rsidP="00A80169">
    <w:pPr>
      <w:pStyle w:val="a8"/>
      <w:jc w:val="center"/>
    </w:pPr>
    <w:r>
      <w:fldChar w:fldCharType="begin"/>
    </w:r>
    <w:r w:rsidR="00294FA8">
      <w:instrText xml:space="preserve"> PAGE   \* MERGEFORMAT </w:instrText>
    </w:r>
    <w:r>
      <w:fldChar w:fldCharType="separate"/>
    </w:r>
    <w:r w:rsidR="003A4305">
      <w:rPr>
        <w:noProof/>
      </w:rPr>
      <w:t>12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294FA8"/>
    <w:rsid w:val="00294FA8"/>
    <w:rsid w:val="0031416E"/>
    <w:rsid w:val="003525DA"/>
    <w:rsid w:val="003A4305"/>
    <w:rsid w:val="003D30CC"/>
    <w:rsid w:val="00793E81"/>
    <w:rsid w:val="00912218"/>
    <w:rsid w:val="00B67564"/>
    <w:rsid w:val="00C566EE"/>
    <w:rsid w:val="00CF383E"/>
    <w:rsid w:val="00E146C7"/>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FA8"/>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qFormat/>
    <w:rsid w:val="00294FA8"/>
    <w:pPr>
      <w:keepNext/>
      <w:jc w:val="center"/>
      <w:outlineLvl w:val="3"/>
    </w:pPr>
    <w:rPr>
      <w:b/>
      <w:sz w:val="28"/>
    </w:rPr>
  </w:style>
  <w:style w:type="paragraph" w:styleId="5">
    <w:name w:val="heading 5"/>
    <w:basedOn w:val="a"/>
    <w:next w:val="a"/>
    <w:link w:val="50"/>
    <w:qFormat/>
    <w:rsid w:val="00294FA8"/>
    <w:pPr>
      <w:keepNext/>
      <w:jc w:val="center"/>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294FA8"/>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294FA8"/>
    <w:rPr>
      <w:rFonts w:ascii="Times New Roman" w:eastAsia="Times New Roman" w:hAnsi="Times New Roman" w:cs="Times New Roman"/>
      <w:sz w:val="28"/>
      <w:szCs w:val="20"/>
      <w:lang w:eastAsia="ru-RU"/>
    </w:rPr>
  </w:style>
  <w:style w:type="paragraph" w:styleId="a3">
    <w:name w:val="Title"/>
    <w:basedOn w:val="a"/>
    <w:link w:val="a4"/>
    <w:qFormat/>
    <w:rsid w:val="00294FA8"/>
    <w:pPr>
      <w:jc w:val="center"/>
    </w:pPr>
    <w:rPr>
      <w:sz w:val="32"/>
    </w:rPr>
  </w:style>
  <w:style w:type="character" w:customStyle="1" w:styleId="a4">
    <w:name w:val="Название Знак"/>
    <w:basedOn w:val="a0"/>
    <w:link w:val="a3"/>
    <w:rsid w:val="00294FA8"/>
    <w:rPr>
      <w:rFonts w:ascii="Times New Roman" w:eastAsia="Times New Roman" w:hAnsi="Times New Roman" w:cs="Times New Roman"/>
      <w:sz w:val="32"/>
      <w:szCs w:val="20"/>
    </w:rPr>
  </w:style>
  <w:style w:type="paragraph" w:styleId="a5">
    <w:name w:val="Body Text Indent"/>
    <w:basedOn w:val="a"/>
    <w:link w:val="a6"/>
    <w:rsid w:val="00294FA8"/>
    <w:pPr>
      <w:ind w:firstLine="709"/>
      <w:jc w:val="both"/>
    </w:pPr>
    <w:rPr>
      <w:sz w:val="28"/>
    </w:rPr>
  </w:style>
  <w:style w:type="character" w:customStyle="1" w:styleId="a6">
    <w:name w:val="Основной текст с отступом Знак"/>
    <w:basedOn w:val="a0"/>
    <w:link w:val="a5"/>
    <w:rsid w:val="00294FA8"/>
    <w:rPr>
      <w:rFonts w:ascii="Times New Roman" w:eastAsia="Times New Roman" w:hAnsi="Times New Roman" w:cs="Times New Roman"/>
      <w:sz w:val="28"/>
      <w:szCs w:val="20"/>
    </w:rPr>
  </w:style>
  <w:style w:type="paragraph" w:styleId="3">
    <w:name w:val="Body Text Indent 3"/>
    <w:basedOn w:val="a"/>
    <w:link w:val="30"/>
    <w:rsid w:val="00294FA8"/>
    <w:pPr>
      <w:spacing w:after="120"/>
      <w:ind w:left="283"/>
    </w:pPr>
    <w:rPr>
      <w:sz w:val="16"/>
      <w:szCs w:val="16"/>
    </w:rPr>
  </w:style>
  <w:style w:type="character" w:customStyle="1" w:styleId="30">
    <w:name w:val="Основной текст с отступом 3 Знак"/>
    <w:basedOn w:val="a0"/>
    <w:link w:val="3"/>
    <w:rsid w:val="00294FA8"/>
    <w:rPr>
      <w:rFonts w:ascii="Times New Roman" w:eastAsia="Times New Roman" w:hAnsi="Times New Roman" w:cs="Times New Roman"/>
      <w:sz w:val="16"/>
      <w:szCs w:val="16"/>
    </w:rPr>
  </w:style>
  <w:style w:type="paragraph" w:customStyle="1" w:styleId="ConsNormal">
    <w:name w:val="ConsNormal"/>
    <w:rsid w:val="00294FA8"/>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List Paragraph"/>
    <w:basedOn w:val="a"/>
    <w:uiPriority w:val="34"/>
    <w:qFormat/>
    <w:rsid w:val="00294FA8"/>
    <w:pPr>
      <w:ind w:left="708" w:firstLine="567"/>
      <w:jc w:val="both"/>
    </w:pPr>
    <w:rPr>
      <w:sz w:val="24"/>
      <w:szCs w:val="24"/>
    </w:rPr>
  </w:style>
  <w:style w:type="paragraph" w:styleId="a8">
    <w:name w:val="header"/>
    <w:basedOn w:val="a"/>
    <w:link w:val="a9"/>
    <w:uiPriority w:val="99"/>
    <w:rsid w:val="00294FA8"/>
    <w:pPr>
      <w:tabs>
        <w:tab w:val="center" w:pos="4677"/>
        <w:tab w:val="right" w:pos="9355"/>
      </w:tabs>
    </w:pPr>
  </w:style>
  <w:style w:type="character" w:customStyle="1" w:styleId="a9">
    <w:name w:val="Верхний колонтитул Знак"/>
    <w:basedOn w:val="a0"/>
    <w:link w:val="a8"/>
    <w:uiPriority w:val="99"/>
    <w:rsid w:val="00294FA8"/>
    <w:rPr>
      <w:rFonts w:ascii="Times New Roman" w:eastAsia="Times New Roman" w:hAnsi="Times New Roman" w:cs="Times New Roman"/>
      <w:sz w:val="20"/>
      <w:szCs w:val="20"/>
      <w:lang w:eastAsia="ru-RU"/>
    </w:rPr>
  </w:style>
  <w:style w:type="paragraph" w:styleId="2">
    <w:name w:val="Body Text Indent 2"/>
    <w:basedOn w:val="a"/>
    <w:link w:val="20"/>
    <w:rsid w:val="00294FA8"/>
    <w:pPr>
      <w:spacing w:after="120" w:line="480" w:lineRule="auto"/>
      <w:ind w:left="283"/>
    </w:pPr>
  </w:style>
  <w:style w:type="character" w:customStyle="1" w:styleId="20">
    <w:name w:val="Основной текст с отступом 2 Знак"/>
    <w:basedOn w:val="a0"/>
    <w:link w:val="2"/>
    <w:rsid w:val="00294FA8"/>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5788</Words>
  <Characters>32996</Characters>
  <Application>Microsoft Office Word</Application>
  <DocSecurity>0</DocSecurity>
  <Lines>274</Lines>
  <Paragraphs>77</Paragraphs>
  <ScaleCrop>false</ScaleCrop>
  <Company>Microsoft</Company>
  <LinksUpToDate>false</LinksUpToDate>
  <CharactersWithSpaces>38707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4</cp:revision>
  <dcterms:created xsi:type="dcterms:W3CDTF">2023-07-11T02:19:00Z</dcterms:created>
  <dcterms:modified xsi:type="dcterms:W3CDTF">2023-07-11T03:29:00Z</dcterms:modified>
</cp:coreProperties>
</file>