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Default="0054354E" w:rsidP="0054354E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54354E" w:rsidRPr="00443971" w:rsidRDefault="0054354E" w:rsidP="0054354E">
      <w:pPr>
        <w:pStyle w:val="ConsPlusNormal"/>
        <w:ind w:firstLine="540"/>
        <w:jc w:val="center"/>
      </w:pPr>
      <w:proofErr w:type="spellStart"/>
      <w:proofErr w:type="gramStart"/>
      <w:r>
        <w:t>Новофирсовского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Default="0054354E" w:rsidP="0054354E">
      <w:pPr>
        <w:pStyle w:val="ConsPlusNormal"/>
        <w:ind w:firstLine="540"/>
        <w:jc w:val="center"/>
      </w:pPr>
    </w:p>
    <w:p w:rsidR="00ED6B18" w:rsidRDefault="00ED6B18" w:rsidP="0054354E">
      <w:pPr>
        <w:pStyle w:val="ConsPlusNormal"/>
        <w:ind w:firstLine="540"/>
        <w:jc w:val="center"/>
      </w:pPr>
    </w:p>
    <w:p w:rsidR="00ED6B18" w:rsidRDefault="00ED6B18" w:rsidP="0054354E">
      <w:pPr>
        <w:pStyle w:val="ConsPlusNormal"/>
        <w:ind w:firstLine="540"/>
        <w:jc w:val="center"/>
      </w:pPr>
    </w:p>
    <w:p w:rsidR="00ED6B18" w:rsidRPr="00443971" w:rsidRDefault="00ED6B18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9A4DF8" w:rsidRPr="007E0195">
        <w:t>2</w:t>
      </w:r>
      <w:r w:rsidR="00F03AD0">
        <w:t xml:space="preserve"> (</w:t>
      </w:r>
      <w:r w:rsidR="009A4DF8">
        <w:t>июль</w:t>
      </w:r>
      <w:r w:rsidRPr="00443971">
        <w:t>)</w:t>
      </w:r>
    </w:p>
    <w:p w:rsidR="0054354E" w:rsidRPr="00732D0D" w:rsidRDefault="0054354E" w:rsidP="0054354E">
      <w:pPr>
        <w:pStyle w:val="ConsPlusNormal"/>
        <w:spacing w:before="240"/>
        <w:ind w:firstLine="540"/>
        <w:rPr>
          <w:color w:val="FF0000"/>
        </w:rPr>
      </w:pPr>
      <w:r w:rsidRPr="009A4DF8">
        <w:t xml:space="preserve">                                                     "0</w:t>
      </w:r>
      <w:r w:rsidR="00F63CD2" w:rsidRPr="007E0195">
        <w:t>4</w:t>
      </w:r>
      <w:r w:rsidRPr="009A4DF8">
        <w:t xml:space="preserve">" </w:t>
      </w:r>
      <w:r w:rsidR="009A4DF8" w:rsidRPr="009A4DF8">
        <w:t>августа</w:t>
      </w:r>
      <w:r w:rsidRPr="009A4DF8">
        <w:t xml:space="preserve"> 2023года</w:t>
      </w:r>
    </w:p>
    <w:p w:rsidR="0054354E" w:rsidRPr="00732D0D" w:rsidRDefault="0054354E" w:rsidP="0054354E">
      <w:pPr>
        <w:pStyle w:val="ConsPlusNormal"/>
        <w:ind w:firstLine="540"/>
        <w:jc w:val="center"/>
        <w:rPr>
          <w:color w:val="FF0000"/>
        </w:rPr>
      </w:pPr>
    </w:p>
    <w:p w:rsidR="0054354E" w:rsidRPr="00443971" w:rsidRDefault="0054354E" w:rsidP="0054354E">
      <w:pPr>
        <w:jc w:val="center"/>
      </w:pPr>
      <w:r w:rsidRPr="00443971">
        <w:t xml:space="preserve">с. </w:t>
      </w:r>
      <w:proofErr w:type="spellStart"/>
      <w:r>
        <w:t>Новофирсово</w:t>
      </w:r>
      <w:proofErr w:type="spellEnd"/>
    </w:p>
    <w:p w:rsidR="0054354E" w:rsidRPr="00443971" w:rsidRDefault="0054354E" w:rsidP="0054354E">
      <w:pPr>
        <w:jc w:val="both"/>
      </w:pPr>
    </w:p>
    <w:p w:rsidR="0054354E" w:rsidRPr="00443971" w:rsidRDefault="0054354E" w:rsidP="007B2791">
      <w:pPr>
        <w:jc w:val="both"/>
      </w:pPr>
      <w:r>
        <w:br w:type="page"/>
      </w:r>
    </w:p>
    <w:p w:rsidR="0054354E" w:rsidRPr="00427578" w:rsidRDefault="0054354E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tabs>
          <w:tab w:val="left" w:pos="1701"/>
        </w:tabs>
        <w:jc w:val="center"/>
      </w:pPr>
      <w:r>
        <w:t>СБОРНИК</w:t>
      </w:r>
    </w:p>
    <w:p w:rsidR="00427578" w:rsidRPr="00443971" w:rsidRDefault="00427578" w:rsidP="00427578">
      <w:pPr>
        <w:pStyle w:val="ConsPlusNormal"/>
        <w:jc w:val="center"/>
      </w:pPr>
      <w:r w:rsidRPr="00443971">
        <w:t>муниципальных правовых актов</w:t>
      </w:r>
    </w:p>
    <w:p w:rsidR="00427578" w:rsidRPr="00443971" w:rsidRDefault="00427578" w:rsidP="00427578">
      <w:pPr>
        <w:jc w:val="center"/>
      </w:pPr>
      <w:proofErr w:type="spellStart"/>
      <w:r>
        <w:t>Новофирсовского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427578" w:rsidRDefault="00427578" w:rsidP="00427578">
      <w:pPr>
        <w:jc w:val="center"/>
      </w:pPr>
    </w:p>
    <w:p w:rsidR="00427578" w:rsidRPr="00443971" w:rsidRDefault="00427578" w:rsidP="00427578">
      <w:pPr>
        <w:jc w:val="center"/>
      </w:pPr>
    </w:p>
    <w:p w:rsidR="00427578" w:rsidRPr="009A4DF8" w:rsidRDefault="00427578" w:rsidP="00427578">
      <w:pPr>
        <w:pStyle w:val="ConsPlusNormal"/>
        <w:ind w:firstLine="540"/>
        <w:jc w:val="center"/>
      </w:pPr>
      <w:r w:rsidRPr="009A4DF8">
        <w:t xml:space="preserve">№ </w:t>
      </w:r>
      <w:r w:rsidR="009A4DF8" w:rsidRPr="009A4DF8">
        <w:t>2</w:t>
      </w:r>
      <w:r w:rsidRPr="009A4DF8">
        <w:t xml:space="preserve"> </w:t>
      </w:r>
      <w:proofErr w:type="gramStart"/>
      <w:r w:rsidRPr="009A4DF8">
        <w:t xml:space="preserve">( </w:t>
      </w:r>
      <w:proofErr w:type="gramEnd"/>
      <w:r w:rsidR="009A4DF8" w:rsidRPr="009A4DF8">
        <w:t>июль</w:t>
      </w:r>
      <w:r w:rsidRPr="009A4DF8">
        <w:t xml:space="preserve"> ) "0</w:t>
      </w:r>
      <w:r w:rsidR="00F63CD2" w:rsidRPr="007E0195">
        <w:t>4</w:t>
      </w:r>
      <w:r w:rsidRPr="009A4DF8">
        <w:t xml:space="preserve"> " </w:t>
      </w:r>
      <w:r w:rsidR="009A4DF8" w:rsidRPr="009A4DF8">
        <w:t>августа</w:t>
      </w:r>
      <w:r w:rsidRPr="009A4DF8">
        <w:t xml:space="preserve"> 2023 года</w:t>
      </w: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Адрес учредителя: 6583</w:t>
      </w:r>
      <w:r>
        <w:t>25</w:t>
      </w:r>
      <w:r w:rsidRPr="00443971">
        <w:t>, Алтайский край,</w:t>
      </w:r>
    </w:p>
    <w:p w:rsidR="00427578" w:rsidRPr="00443971" w:rsidRDefault="00427578" w:rsidP="00427578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Н</w:t>
      </w:r>
      <w:proofErr w:type="gramEnd"/>
      <w:r>
        <w:t>овофирсово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15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9</w:t>
      </w:r>
      <w:r w:rsidRPr="00443971">
        <w:t>343- ответственный</w:t>
      </w:r>
      <w:r>
        <w:t xml:space="preserve"> секретарь Редакционного Совета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>
        <w:t>Распространяется бесплатно</w:t>
      </w:r>
    </w:p>
    <w:p w:rsidR="00427578" w:rsidRPr="00443971" w:rsidRDefault="00427578" w:rsidP="00427578">
      <w:pPr>
        <w:jc w:val="both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54354E" w:rsidRDefault="0054354E" w:rsidP="009A4DF8">
      <w:pPr>
        <w:pStyle w:val="ConsPlusNormal"/>
      </w:pPr>
    </w:p>
    <w:p w:rsidR="009A4DF8" w:rsidRPr="00443971" w:rsidRDefault="009A4DF8" w:rsidP="009A4DF8">
      <w:pPr>
        <w:pStyle w:val="ConsPlusNormal"/>
      </w:pPr>
    </w:p>
    <w:p w:rsidR="0054354E" w:rsidRPr="00443971" w:rsidRDefault="0054354E" w:rsidP="0054354E">
      <w:pPr>
        <w:pStyle w:val="ConsPlusNormal"/>
        <w:jc w:val="center"/>
      </w:pPr>
      <w:r>
        <w:lastRenderedPageBreak/>
        <w:t>СБОРНИК</w:t>
      </w:r>
    </w:p>
    <w:p w:rsidR="0054354E" w:rsidRPr="00443971" w:rsidRDefault="0054354E" w:rsidP="0054354E">
      <w:pPr>
        <w:pStyle w:val="ConsPlusNormal"/>
        <w:jc w:val="center"/>
      </w:pPr>
      <w:r w:rsidRPr="00443971">
        <w:t>муниципальных правовых актов</w:t>
      </w:r>
    </w:p>
    <w:p w:rsidR="0054354E" w:rsidRPr="00443971" w:rsidRDefault="0054354E" w:rsidP="0054354E">
      <w:pPr>
        <w:jc w:val="center"/>
      </w:pPr>
      <w:proofErr w:type="spellStart"/>
      <w:r>
        <w:t>Новофирсовского</w:t>
      </w:r>
      <w:proofErr w:type="spellEnd"/>
      <w:r w:rsidRPr="00443971">
        <w:t xml:space="preserve"> сельсовета  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54354E" w:rsidRPr="009A4DF8" w:rsidRDefault="009A4DF8" w:rsidP="009A4DF8">
      <w:pPr>
        <w:pStyle w:val="ConsPlusNormal"/>
      </w:pPr>
      <w:r>
        <w:t xml:space="preserve">                                                         </w:t>
      </w:r>
      <w:r w:rsidR="0054354E" w:rsidRPr="009A4DF8">
        <w:t>№</w:t>
      </w:r>
      <w:r w:rsidR="00D176BF" w:rsidRPr="009A4DF8">
        <w:t xml:space="preserve"> </w:t>
      </w:r>
      <w:r w:rsidRPr="009A4DF8">
        <w:t>2</w:t>
      </w:r>
      <w:r w:rsidR="0054354E" w:rsidRPr="009A4DF8">
        <w:t xml:space="preserve"> (</w:t>
      </w:r>
      <w:r w:rsidRPr="009A4DF8">
        <w:t>июль</w:t>
      </w:r>
      <w:proofErr w:type="gramStart"/>
      <w:r w:rsidR="00F03AD0" w:rsidRPr="009A4DF8">
        <w:t xml:space="preserve"> </w:t>
      </w:r>
      <w:r w:rsidR="0054354E" w:rsidRPr="009A4DF8">
        <w:t>)</w:t>
      </w:r>
      <w:proofErr w:type="gramEnd"/>
      <w:r w:rsidR="0054354E" w:rsidRPr="009A4DF8">
        <w:t xml:space="preserve"> "</w:t>
      </w:r>
      <w:r w:rsidR="00D176BF" w:rsidRPr="009A4DF8">
        <w:t>0</w:t>
      </w:r>
      <w:r w:rsidR="00F63CD2" w:rsidRPr="007E0195">
        <w:t>4</w:t>
      </w:r>
      <w:r w:rsidR="0054354E" w:rsidRPr="009A4DF8">
        <w:t xml:space="preserve">" </w:t>
      </w:r>
      <w:r w:rsidRPr="009A4DF8">
        <w:t>августа</w:t>
      </w:r>
      <w:r w:rsidR="0054354E" w:rsidRPr="009A4DF8">
        <w:t xml:space="preserve"> 20</w:t>
      </w:r>
      <w:r w:rsidR="00D176BF" w:rsidRPr="009A4DF8">
        <w:t>23</w:t>
      </w:r>
      <w:r w:rsidR="0054354E" w:rsidRPr="009A4DF8">
        <w:t>года</w:t>
      </w: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7A115F">
      <w:pPr>
        <w:pStyle w:val="ConsPlusNormal"/>
        <w:ind w:firstLine="540"/>
        <w:jc w:val="center"/>
      </w:pPr>
      <w:r w:rsidRPr="00443971">
        <w:t>Официальное издание</w:t>
      </w:r>
    </w:p>
    <w:p w:rsidR="0054354E" w:rsidRPr="00443971" w:rsidRDefault="0054354E" w:rsidP="0054354E">
      <w:pPr>
        <w:pStyle w:val="ConsPlusNormal"/>
        <w:ind w:firstLine="540"/>
        <w:jc w:val="center"/>
      </w:pPr>
      <w:r w:rsidRPr="00443971">
        <w:t>СОДЕРЖАНИЕ</w:t>
      </w:r>
    </w:p>
    <w:p w:rsidR="0054354E" w:rsidRPr="00AA4D55" w:rsidRDefault="0054354E" w:rsidP="0054354E">
      <w:pPr>
        <w:pStyle w:val="ConsPlusNormal"/>
        <w:ind w:firstLine="540"/>
        <w:jc w:val="both"/>
      </w:pPr>
      <w:r w:rsidRPr="00443971"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Tr="002D0AE9">
        <w:tc>
          <w:tcPr>
            <w:tcW w:w="1242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2D0AE9" w:rsidRPr="002D0AE9" w:rsidTr="002D0AE9">
        <w:tc>
          <w:tcPr>
            <w:tcW w:w="1242" w:type="dxa"/>
          </w:tcPr>
          <w:p w:rsidR="002D0AE9" w:rsidRPr="002D0AE9" w:rsidRDefault="002D0AE9" w:rsidP="0054354E">
            <w:pPr>
              <w:pStyle w:val="ConsPlusNormal"/>
              <w:jc w:val="both"/>
            </w:pPr>
            <w:r>
              <w:t>7</w:t>
            </w:r>
          </w:p>
        </w:tc>
        <w:tc>
          <w:tcPr>
            <w:tcW w:w="1701" w:type="dxa"/>
          </w:tcPr>
          <w:p w:rsidR="002D0AE9" w:rsidRPr="002D0AE9" w:rsidRDefault="002D0AE9" w:rsidP="0054354E">
            <w:pPr>
              <w:pStyle w:val="ConsPlusNormal"/>
              <w:jc w:val="both"/>
            </w:pPr>
            <w:r>
              <w:t>27.06.2023</w:t>
            </w:r>
          </w:p>
        </w:tc>
        <w:tc>
          <w:tcPr>
            <w:tcW w:w="5245" w:type="dxa"/>
          </w:tcPr>
          <w:p w:rsidR="002D0AE9" w:rsidRPr="002D0AE9" w:rsidRDefault="002D0AE9" w:rsidP="0054354E">
            <w:pPr>
              <w:pStyle w:val="ConsPlusNormal"/>
              <w:jc w:val="both"/>
            </w:pPr>
            <w:r>
              <w:t>«</w:t>
            </w:r>
            <w:r w:rsidRPr="00373855">
              <w:t xml:space="preserve">О внесении изменений и дополнений в Устав муниципального образования </w:t>
            </w:r>
            <w:proofErr w:type="spellStart"/>
            <w:r w:rsidRPr="00373855">
              <w:t>Новофирсовский</w:t>
            </w:r>
            <w:proofErr w:type="spellEnd"/>
            <w:r w:rsidRPr="00373855">
              <w:t xml:space="preserve"> сельсовет </w:t>
            </w:r>
            <w:proofErr w:type="spellStart"/>
            <w:r w:rsidRPr="00373855">
              <w:t>Курь</w:t>
            </w:r>
            <w:r>
              <w:t>инского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383" w:type="dxa"/>
          </w:tcPr>
          <w:p w:rsidR="002D0AE9" w:rsidRPr="007E0195" w:rsidRDefault="007E0195" w:rsidP="007219A7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4-16</w:t>
            </w:r>
          </w:p>
        </w:tc>
      </w:tr>
      <w:tr w:rsidR="002D0AE9" w:rsidRPr="002D0AE9" w:rsidTr="002D0AE9">
        <w:tc>
          <w:tcPr>
            <w:tcW w:w="1242" w:type="dxa"/>
          </w:tcPr>
          <w:p w:rsidR="002D0AE9" w:rsidRPr="002D0AE9" w:rsidRDefault="009A4DF8" w:rsidP="0054354E">
            <w:pPr>
              <w:pStyle w:val="ConsPlusNormal"/>
              <w:jc w:val="both"/>
            </w:pPr>
            <w:r>
              <w:t>11</w:t>
            </w:r>
          </w:p>
        </w:tc>
        <w:tc>
          <w:tcPr>
            <w:tcW w:w="1701" w:type="dxa"/>
          </w:tcPr>
          <w:p w:rsidR="002D0AE9" w:rsidRPr="002D0AE9" w:rsidRDefault="009A4DF8" w:rsidP="0054354E">
            <w:pPr>
              <w:pStyle w:val="ConsPlusNormal"/>
              <w:jc w:val="both"/>
            </w:pPr>
            <w:r>
              <w:t>31.07.2023</w:t>
            </w:r>
          </w:p>
        </w:tc>
        <w:tc>
          <w:tcPr>
            <w:tcW w:w="5245" w:type="dxa"/>
          </w:tcPr>
          <w:p w:rsidR="002D0AE9" w:rsidRPr="009A4DF8" w:rsidRDefault="009A4DF8" w:rsidP="009A4DF8">
            <w:pPr>
              <w:pStyle w:val="a5"/>
              <w:rPr>
                <w:sz w:val="24"/>
                <w:szCs w:val="24"/>
              </w:rPr>
            </w:pPr>
            <w:r w:rsidRPr="002D0AE9">
              <w:rPr>
                <w:sz w:val="24"/>
                <w:szCs w:val="24"/>
              </w:rPr>
              <w:t xml:space="preserve">О внесении изменений и дополнений в решение о бюджете   сельского поселения </w:t>
            </w:r>
            <w:proofErr w:type="spellStart"/>
            <w:r w:rsidRPr="002D0AE9">
              <w:rPr>
                <w:sz w:val="24"/>
                <w:szCs w:val="24"/>
              </w:rPr>
              <w:t>Новофирсовский</w:t>
            </w:r>
            <w:proofErr w:type="spellEnd"/>
            <w:r w:rsidRPr="002D0AE9">
              <w:rPr>
                <w:sz w:val="24"/>
                <w:szCs w:val="24"/>
              </w:rPr>
              <w:t xml:space="preserve"> сельсовет на 2023 год</w:t>
            </w:r>
          </w:p>
        </w:tc>
        <w:tc>
          <w:tcPr>
            <w:tcW w:w="1383" w:type="dxa"/>
          </w:tcPr>
          <w:p w:rsidR="002D0AE9" w:rsidRPr="007E0195" w:rsidRDefault="007E0195" w:rsidP="007219A7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17-34</w:t>
            </w:r>
          </w:p>
        </w:tc>
      </w:tr>
    </w:tbl>
    <w:p w:rsidR="002D0AE9" w:rsidRPr="002D0AE9" w:rsidRDefault="002D0AE9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 w:rsidRPr="000258E0">
        <w:t>Новофирсовского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RPr="002D0AE9" w:rsidTr="007139F8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RPr="002D0AE9" w:rsidTr="007139F8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RPr="002D0AE9" w:rsidTr="007139F8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2D0AE9" w:rsidRPr="002D0AE9" w:rsidTr="007139F8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383" w:type="dxa"/>
          </w:tcPr>
          <w:p w:rsidR="002D0AE9" w:rsidRPr="007219A7" w:rsidRDefault="002D0AE9" w:rsidP="007219A7">
            <w:pPr>
              <w:pStyle w:val="ConsPlusNormal"/>
              <w:jc w:val="both"/>
            </w:pPr>
          </w:p>
        </w:tc>
      </w:tr>
    </w:tbl>
    <w:p w:rsidR="007B2791" w:rsidRDefault="007B2791" w:rsidP="007B2791">
      <w:pPr>
        <w:pStyle w:val="ConsPlusNormal"/>
        <w:tabs>
          <w:tab w:val="left" w:pos="1418"/>
          <w:tab w:val="left" w:pos="1701"/>
        </w:tabs>
        <w:jc w:val="both"/>
      </w:pPr>
    </w:p>
    <w:p w:rsidR="0054354E" w:rsidRPr="00443971" w:rsidRDefault="0054354E" w:rsidP="0054354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7B2791" w:rsidRPr="002D0AE9" w:rsidTr="007139F8">
        <w:tc>
          <w:tcPr>
            <w:tcW w:w="1242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9A4DF8">
      <w:pPr>
        <w:pStyle w:val="ConsPlusNormal"/>
        <w:ind w:firstLine="540"/>
        <w:jc w:val="both"/>
      </w:pPr>
      <w:r w:rsidRPr="00443971">
        <w:t>Раздел 5. Иная официальная информация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7B2791" w:rsidRPr="002D0AE9" w:rsidTr="007139F8">
        <w:tc>
          <w:tcPr>
            <w:tcW w:w="1242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015E0" w:rsidRPr="009A4DF8" w:rsidRDefault="00C015E0" w:rsidP="00533D1A">
      <w:pPr>
        <w:pStyle w:val="a5"/>
        <w:rPr>
          <w:b/>
          <w:sz w:val="24"/>
          <w:szCs w:val="24"/>
        </w:rPr>
      </w:pPr>
    </w:p>
    <w:p w:rsidR="00533D1A" w:rsidRDefault="00533D1A" w:rsidP="00533D1A">
      <w:pPr>
        <w:pStyle w:val="a5"/>
        <w:rPr>
          <w:b/>
          <w:sz w:val="24"/>
          <w:szCs w:val="24"/>
        </w:rPr>
      </w:pPr>
    </w:p>
    <w:p w:rsidR="009A4DF8" w:rsidRDefault="009A4DF8" w:rsidP="00533D1A">
      <w:pPr>
        <w:pStyle w:val="a5"/>
        <w:jc w:val="center"/>
        <w:rPr>
          <w:b/>
          <w:szCs w:val="28"/>
        </w:rPr>
      </w:pPr>
    </w:p>
    <w:p w:rsidR="00AA4D55" w:rsidRPr="00533D1A" w:rsidRDefault="00AA4D55" w:rsidP="00533D1A">
      <w:pPr>
        <w:pStyle w:val="a5"/>
        <w:jc w:val="center"/>
        <w:rPr>
          <w:b/>
          <w:szCs w:val="28"/>
        </w:rPr>
      </w:pPr>
      <w:r w:rsidRPr="00533D1A">
        <w:rPr>
          <w:b/>
          <w:szCs w:val="28"/>
        </w:rPr>
        <w:lastRenderedPageBreak/>
        <w:t>НОВОФИРСОВСКИЙ СЕЛЬСКИЙ СОВЕТ ДЕПУТАТОВ</w:t>
      </w:r>
    </w:p>
    <w:p w:rsidR="00AA4D55" w:rsidRPr="00533D1A" w:rsidRDefault="00AA4D55" w:rsidP="00533D1A">
      <w:pPr>
        <w:pStyle w:val="a5"/>
        <w:jc w:val="center"/>
        <w:rPr>
          <w:b/>
          <w:szCs w:val="28"/>
        </w:rPr>
      </w:pPr>
      <w:r w:rsidRPr="00533D1A">
        <w:rPr>
          <w:b/>
          <w:szCs w:val="28"/>
        </w:rPr>
        <w:t>КУРЬИНСКОГО РАЙОНА АЛТАЙСКОГО КРАЯ</w:t>
      </w:r>
    </w:p>
    <w:p w:rsidR="00AA4D55" w:rsidRPr="00533D1A" w:rsidRDefault="00533D1A" w:rsidP="00533D1A">
      <w:pPr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</w:t>
      </w:r>
      <w:r w:rsidR="00AA4D55" w:rsidRPr="00533D1A">
        <w:rPr>
          <w:b/>
          <w:szCs w:val="28"/>
        </w:rPr>
        <w:t>РЕШЕНИЕ</w:t>
      </w:r>
    </w:p>
    <w:p w:rsidR="00AA4D55" w:rsidRPr="00AA4D55" w:rsidRDefault="00AA4D55" w:rsidP="00AA4D55">
      <w:pPr>
        <w:tabs>
          <w:tab w:val="left" w:pos="8640"/>
        </w:tabs>
        <w:jc w:val="both"/>
        <w:rPr>
          <w:sz w:val="24"/>
          <w:szCs w:val="24"/>
        </w:rPr>
      </w:pPr>
      <w:r w:rsidRPr="00AA4D55">
        <w:rPr>
          <w:sz w:val="24"/>
          <w:szCs w:val="24"/>
        </w:rPr>
        <w:t xml:space="preserve">27 июня 2023 года                    </w:t>
      </w:r>
      <w:r w:rsidR="0043411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AA4D55">
        <w:rPr>
          <w:sz w:val="24"/>
          <w:szCs w:val="24"/>
        </w:rPr>
        <w:t xml:space="preserve">с. </w:t>
      </w:r>
      <w:proofErr w:type="spellStart"/>
      <w:r w:rsidRPr="00AA4D55">
        <w:rPr>
          <w:sz w:val="24"/>
          <w:szCs w:val="24"/>
        </w:rPr>
        <w:t>Новофирсово</w:t>
      </w:r>
      <w:proofErr w:type="spellEnd"/>
      <w:r w:rsidRPr="00AA4D55">
        <w:rPr>
          <w:sz w:val="24"/>
          <w:szCs w:val="24"/>
        </w:rPr>
        <w:t xml:space="preserve">                                                              </w:t>
      </w:r>
      <w:r>
        <w:rPr>
          <w:sz w:val="24"/>
          <w:szCs w:val="24"/>
        </w:rPr>
        <w:t>№</w:t>
      </w:r>
      <w:r w:rsidRPr="00AA4D55">
        <w:rPr>
          <w:sz w:val="24"/>
          <w:szCs w:val="24"/>
        </w:rPr>
        <w:t>7</w:t>
      </w:r>
    </w:p>
    <w:p w:rsidR="00AA4D55" w:rsidRPr="00AA4D55" w:rsidRDefault="00AA4D55" w:rsidP="00AA4D55">
      <w:pPr>
        <w:spacing w:line="240" w:lineRule="exact"/>
        <w:ind w:right="5103"/>
        <w:rPr>
          <w:sz w:val="24"/>
          <w:szCs w:val="24"/>
        </w:rPr>
      </w:pPr>
      <w:r w:rsidRPr="00AA4D55">
        <w:rPr>
          <w:sz w:val="24"/>
          <w:szCs w:val="24"/>
        </w:rPr>
        <w:t xml:space="preserve">О внесении изменений и дополнений в Устав муниципального образования </w:t>
      </w:r>
      <w:proofErr w:type="spellStart"/>
      <w:r w:rsidRPr="00AA4D55">
        <w:rPr>
          <w:sz w:val="24"/>
          <w:szCs w:val="24"/>
        </w:rPr>
        <w:t>Новофирсовский</w:t>
      </w:r>
      <w:proofErr w:type="spellEnd"/>
      <w:r w:rsidRPr="00AA4D55">
        <w:rPr>
          <w:sz w:val="24"/>
          <w:szCs w:val="24"/>
        </w:rPr>
        <w:t xml:space="preserve"> сельсовет </w:t>
      </w:r>
      <w:proofErr w:type="spellStart"/>
      <w:r w:rsidRPr="00AA4D55">
        <w:rPr>
          <w:sz w:val="24"/>
          <w:szCs w:val="24"/>
        </w:rPr>
        <w:t>Курьинского</w:t>
      </w:r>
      <w:proofErr w:type="spellEnd"/>
      <w:r w:rsidRPr="00AA4D55">
        <w:rPr>
          <w:sz w:val="24"/>
          <w:szCs w:val="24"/>
        </w:rPr>
        <w:t xml:space="preserve"> района Алтайского края</w:t>
      </w:r>
    </w:p>
    <w:p w:rsidR="00AA4D55" w:rsidRPr="00533D1A" w:rsidRDefault="00AA4D55" w:rsidP="00533D1A">
      <w:pPr>
        <w:pStyle w:val="a5"/>
        <w:rPr>
          <w:spacing w:val="40"/>
          <w:sz w:val="24"/>
          <w:szCs w:val="24"/>
        </w:rPr>
      </w:pPr>
      <w:r w:rsidRPr="00533D1A">
        <w:rPr>
          <w:sz w:val="24"/>
          <w:szCs w:val="24"/>
        </w:rPr>
        <w:t xml:space="preserve">        В целях приведения Устава муниципального образования </w:t>
      </w:r>
      <w:proofErr w:type="spellStart"/>
      <w:r w:rsidRPr="00533D1A">
        <w:rPr>
          <w:sz w:val="24"/>
          <w:szCs w:val="24"/>
        </w:rPr>
        <w:t>Новофирсовский</w:t>
      </w:r>
      <w:proofErr w:type="spellEnd"/>
      <w:r w:rsidRPr="00533D1A">
        <w:rPr>
          <w:sz w:val="24"/>
          <w:szCs w:val="24"/>
        </w:rPr>
        <w:t xml:space="preserve"> сельсовет </w:t>
      </w:r>
      <w:proofErr w:type="spellStart"/>
      <w:r w:rsidRPr="00533D1A">
        <w:rPr>
          <w:sz w:val="24"/>
          <w:szCs w:val="24"/>
        </w:rPr>
        <w:t>Курьинского</w:t>
      </w:r>
      <w:proofErr w:type="spellEnd"/>
      <w:r w:rsidRPr="00533D1A">
        <w:rPr>
          <w:sz w:val="24"/>
          <w:szCs w:val="24"/>
        </w:rPr>
        <w:t xml:space="preserve"> района Алтайского края в соответствие с действующим законодательством, руководствуясь статьей 44 Федерального закона от 6 октября 2003 года № 131-ФЗ «Об общих принципах организации местного самоуправления в Российской Федерации» и статьей 23 Устава сельсовета, Совет депутатов </w:t>
      </w:r>
      <w:r w:rsidRPr="00533D1A">
        <w:rPr>
          <w:spacing w:val="40"/>
          <w:sz w:val="24"/>
          <w:szCs w:val="24"/>
        </w:rPr>
        <w:t>РЕШИЛ:</w:t>
      </w:r>
    </w:p>
    <w:p w:rsidR="00AA4D55" w:rsidRPr="00533D1A" w:rsidRDefault="00533D1A" w:rsidP="00533D1A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AA4D55" w:rsidRPr="00533D1A">
        <w:rPr>
          <w:sz w:val="24"/>
          <w:szCs w:val="24"/>
        </w:rPr>
        <w:t xml:space="preserve">1. Внести в Устав муниципального образования </w:t>
      </w:r>
      <w:proofErr w:type="spellStart"/>
      <w:r w:rsidR="00AA4D55" w:rsidRPr="00533D1A">
        <w:rPr>
          <w:sz w:val="24"/>
          <w:szCs w:val="24"/>
        </w:rPr>
        <w:t>Новофирсовский</w:t>
      </w:r>
      <w:proofErr w:type="spellEnd"/>
      <w:r w:rsidR="00AA4D55" w:rsidRPr="00533D1A">
        <w:rPr>
          <w:sz w:val="24"/>
          <w:szCs w:val="24"/>
        </w:rPr>
        <w:t xml:space="preserve"> сельсовет </w:t>
      </w:r>
      <w:proofErr w:type="spellStart"/>
      <w:r w:rsidR="00AA4D55" w:rsidRPr="00533D1A">
        <w:rPr>
          <w:sz w:val="24"/>
          <w:szCs w:val="24"/>
        </w:rPr>
        <w:t>Курьинского</w:t>
      </w:r>
      <w:proofErr w:type="spellEnd"/>
      <w:r w:rsidR="00AA4D55" w:rsidRPr="00533D1A">
        <w:rPr>
          <w:sz w:val="24"/>
          <w:szCs w:val="24"/>
        </w:rPr>
        <w:t xml:space="preserve"> района Алтайского края (в редакции от 27 декабря 2022 года № 18) следующие изменения и дополнения:</w:t>
      </w:r>
    </w:p>
    <w:p w:rsidR="00AA4D55" w:rsidRPr="00533D1A" w:rsidRDefault="00533D1A" w:rsidP="00533D1A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AA4D55" w:rsidRPr="00533D1A">
        <w:rPr>
          <w:sz w:val="24"/>
          <w:szCs w:val="24"/>
        </w:rPr>
        <w:t>1) Статью 6 изложить в следующей редакции:</w:t>
      </w:r>
    </w:p>
    <w:p w:rsidR="00AA4D55" w:rsidRPr="00533D1A" w:rsidRDefault="00533D1A" w:rsidP="00533D1A">
      <w:pPr>
        <w:pStyle w:val="a5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</w:t>
      </w:r>
      <w:r w:rsidR="00AA4D55" w:rsidRPr="00533D1A">
        <w:rPr>
          <w:rFonts w:cs="Times New Roman"/>
          <w:b/>
          <w:sz w:val="24"/>
          <w:szCs w:val="24"/>
        </w:rPr>
        <w:t>«</w:t>
      </w:r>
      <w:r w:rsidR="00AA4D55" w:rsidRPr="00533D1A">
        <w:rPr>
          <w:rFonts w:cs="Times New Roman"/>
          <w:b/>
          <w:bCs/>
          <w:sz w:val="24"/>
          <w:szCs w:val="24"/>
        </w:rPr>
        <w:t>Статья 6. Местный референдум</w:t>
      </w:r>
    </w:p>
    <w:p w:rsidR="00AA4D55" w:rsidRPr="00533D1A" w:rsidRDefault="00533D1A" w:rsidP="00533D1A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AA4D55" w:rsidRPr="00533D1A">
        <w:rPr>
          <w:sz w:val="24"/>
          <w:szCs w:val="24"/>
        </w:rPr>
        <w:t>1. Местный референдум проводится в целях решения непосредственно населением вопросов местного значения.</w:t>
      </w:r>
    </w:p>
    <w:p w:rsidR="00AA4D55" w:rsidRPr="00533D1A" w:rsidRDefault="00533D1A" w:rsidP="00533D1A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AA4D55" w:rsidRPr="00533D1A">
        <w:rPr>
          <w:sz w:val="24"/>
          <w:szCs w:val="24"/>
        </w:rPr>
        <w:t>2. Местный референдум проводится на всей территории поселения.</w:t>
      </w:r>
    </w:p>
    <w:p w:rsidR="00AA4D55" w:rsidRPr="00533D1A" w:rsidRDefault="00533D1A" w:rsidP="00533D1A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AA4D55" w:rsidRPr="00533D1A">
        <w:rPr>
          <w:sz w:val="24"/>
          <w:szCs w:val="24"/>
        </w:rPr>
        <w:t xml:space="preserve">3. Местный референдум назначается Советом депутатов и проводится: </w:t>
      </w:r>
    </w:p>
    <w:p w:rsidR="00AA4D55" w:rsidRPr="00533D1A" w:rsidRDefault="00533D1A" w:rsidP="00533D1A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AA4D55" w:rsidRPr="00533D1A">
        <w:rPr>
          <w:sz w:val="24"/>
          <w:szCs w:val="24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AA4D55" w:rsidRPr="00533D1A" w:rsidRDefault="00533D1A" w:rsidP="00533D1A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AA4D55" w:rsidRPr="00533D1A">
        <w:rPr>
          <w:sz w:val="24"/>
          <w:szCs w:val="24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AA4D55" w:rsidRPr="00533D1A" w:rsidRDefault="00533D1A" w:rsidP="00533D1A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AA4D55" w:rsidRPr="00533D1A">
        <w:rPr>
          <w:sz w:val="24"/>
          <w:szCs w:val="24"/>
        </w:rPr>
        <w:t>3) по инициативе Совета депутатов и главы сельсовета, выдвинутой ими совместно.</w:t>
      </w:r>
    </w:p>
    <w:p w:rsidR="00AA4D55" w:rsidRPr="00533D1A" w:rsidRDefault="00533D1A" w:rsidP="00533D1A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AA4D55" w:rsidRPr="00533D1A">
        <w:rPr>
          <w:sz w:val="24"/>
          <w:szCs w:val="24"/>
        </w:rPr>
        <w:t xml:space="preserve">4. В соответствии с настоящим Уставом голосование на местном референдуме может быть назначено либо перенесено Советом депутатов в сроки и по основаниям, предусмотренным законом Алтайского края. </w:t>
      </w:r>
    </w:p>
    <w:p w:rsidR="00AA4D55" w:rsidRPr="00533D1A" w:rsidRDefault="00533D1A" w:rsidP="00533D1A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AA4D55" w:rsidRPr="00533D1A">
        <w:rPr>
          <w:sz w:val="24"/>
          <w:szCs w:val="24"/>
        </w:rPr>
        <w:t>5. Принятое на местном референдуме решение подлежит обязательному исполнению на территории поселения и не нуждается в утверждении какими-либо органами государственной власти, их должностными лицами или органами местного самоуправления.</w:t>
      </w:r>
    </w:p>
    <w:p w:rsidR="00AA4D55" w:rsidRPr="00533D1A" w:rsidRDefault="00533D1A" w:rsidP="00533D1A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AA4D55" w:rsidRPr="00533D1A">
        <w:rPr>
          <w:sz w:val="24"/>
          <w:szCs w:val="24"/>
        </w:rPr>
        <w:t xml:space="preserve">6. Органы местного самоуправления обеспечивают исполнение принятого на </w:t>
      </w:r>
      <w:r w:rsidR="00AA4D55" w:rsidRPr="00533D1A">
        <w:rPr>
          <w:snapToGrid w:val="0"/>
          <w:sz w:val="24"/>
          <w:szCs w:val="24"/>
        </w:rPr>
        <w:t>местном</w:t>
      </w:r>
      <w:r w:rsidR="00AA4D55" w:rsidRPr="00533D1A">
        <w:rPr>
          <w:sz w:val="24"/>
          <w:szCs w:val="24"/>
        </w:rPr>
        <w:t xml:space="preserve"> референдуме решения в соответствии с разграничением полномочий между ними, определенным настоящим Уставом в соответствии с федеральными законами и законами Алтайского края.</w:t>
      </w:r>
    </w:p>
    <w:p w:rsidR="00AA4D55" w:rsidRPr="00AA4D55" w:rsidRDefault="00434117" w:rsidP="00434117">
      <w:pPr>
        <w:pStyle w:val="a8"/>
        <w:ind w:left="0" w:right="-285"/>
        <w:rPr>
          <w:b/>
          <w:sz w:val="24"/>
          <w:szCs w:val="24"/>
        </w:rPr>
      </w:pPr>
      <w:r w:rsidRPr="00434117">
        <w:rPr>
          <w:sz w:val="24"/>
          <w:szCs w:val="24"/>
        </w:rPr>
        <w:t xml:space="preserve">   </w:t>
      </w:r>
      <w:proofErr w:type="gramStart"/>
      <w:r w:rsidR="00AA4D55" w:rsidRPr="00AA4D55">
        <w:rPr>
          <w:sz w:val="24"/>
          <w:szCs w:val="24"/>
        </w:rPr>
        <w:t xml:space="preserve">Если для реализации решения, принятого на </w:t>
      </w:r>
      <w:r w:rsidR="00AA4D55" w:rsidRPr="00AA4D55">
        <w:rPr>
          <w:snapToGrid w:val="0"/>
          <w:sz w:val="24"/>
          <w:szCs w:val="24"/>
        </w:rPr>
        <w:t>местном</w:t>
      </w:r>
      <w:r w:rsidR="00AA4D55" w:rsidRPr="00AA4D55">
        <w:rPr>
          <w:sz w:val="24"/>
          <w:szCs w:val="24"/>
        </w:rPr>
        <w:t xml:space="preserve"> референдуме,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самоуправления, в компетенцию которых входит принятие (издание) указанного акта, обязаны в течение пятнадцати дней со дня вступления в силу решения, принятого на местном референдуме, определить срок подготовки и (или) принятия соответствующего муниципального правового акта и</w:t>
      </w:r>
      <w:r w:rsidRPr="00434117">
        <w:rPr>
          <w:sz w:val="24"/>
          <w:szCs w:val="24"/>
        </w:rPr>
        <w:t xml:space="preserve"> </w:t>
      </w:r>
      <w:r w:rsidR="00AA4D55" w:rsidRPr="00AA4D55">
        <w:rPr>
          <w:sz w:val="24"/>
          <w:szCs w:val="24"/>
        </w:rPr>
        <w:t>довести этот срок</w:t>
      </w:r>
      <w:proofErr w:type="gramEnd"/>
      <w:r w:rsidR="00AA4D55" w:rsidRPr="00AA4D55">
        <w:rPr>
          <w:sz w:val="24"/>
          <w:szCs w:val="24"/>
        </w:rPr>
        <w:t xml:space="preserve"> до сведения граждан. Указанный срок не может превышать трех месяцев.</w:t>
      </w:r>
    </w:p>
    <w:p w:rsidR="00533D1A" w:rsidRPr="00533D1A" w:rsidRDefault="00533D1A" w:rsidP="00533D1A">
      <w:pPr>
        <w:pStyle w:val="a5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</w:t>
      </w:r>
      <w:r w:rsidRPr="00533D1A">
        <w:rPr>
          <w:sz w:val="24"/>
          <w:szCs w:val="24"/>
        </w:rPr>
        <w:t>7. Итоги голосования и принятое на местном референдуме решение подлежат официальному опубликованию (обнародованию).</w:t>
      </w:r>
    </w:p>
    <w:p w:rsidR="00533D1A" w:rsidRPr="00533D1A" w:rsidRDefault="00533D1A" w:rsidP="00533D1A">
      <w:pPr>
        <w:pStyle w:val="a5"/>
        <w:rPr>
          <w:sz w:val="24"/>
          <w:szCs w:val="24"/>
        </w:rPr>
      </w:pPr>
      <w:r>
        <w:rPr>
          <w:spacing w:val="1"/>
          <w:sz w:val="24"/>
          <w:szCs w:val="24"/>
        </w:rPr>
        <w:t xml:space="preserve">        </w:t>
      </w:r>
      <w:r w:rsidRPr="00533D1A">
        <w:rPr>
          <w:spacing w:val="1"/>
          <w:sz w:val="24"/>
          <w:szCs w:val="24"/>
        </w:rPr>
        <w:t xml:space="preserve">8. Гарантии прав граждан на участие в местном </w:t>
      </w:r>
      <w:r w:rsidRPr="00533D1A">
        <w:rPr>
          <w:sz w:val="24"/>
          <w:szCs w:val="24"/>
        </w:rPr>
        <w:t>референдуме, а также порядок подготовки и проведения местного референдума устанавливаются федеральным законом и принимаемым в соответствии с ним законом Алтайского края</w:t>
      </w:r>
      <w:proofErr w:type="gramStart"/>
      <w:r w:rsidRPr="00533D1A">
        <w:rPr>
          <w:sz w:val="24"/>
          <w:szCs w:val="24"/>
        </w:rPr>
        <w:t>.»;</w:t>
      </w:r>
      <w:proofErr w:type="gramEnd"/>
    </w:p>
    <w:p w:rsidR="00533D1A" w:rsidRPr="00533D1A" w:rsidRDefault="00533D1A" w:rsidP="00533D1A">
      <w:pPr>
        <w:pStyle w:val="a8"/>
        <w:tabs>
          <w:tab w:val="left" w:pos="993"/>
        </w:tabs>
        <w:ind w:left="0" w:firstLine="709"/>
        <w:rPr>
          <w:sz w:val="24"/>
          <w:szCs w:val="24"/>
        </w:rPr>
      </w:pPr>
    </w:p>
    <w:p w:rsidR="00533D1A" w:rsidRPr="00533D1A" w:rsidRDefault="00533D1A" w:rsidP="00533D1A">
      <w:pPr>
        <w:pStyle w:val="a8"/>
        <w:numPr>
          <w:ilvl w:val="0"/>
          <w:numId w:val="2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533D1A">
        <w:rPr>
          <w:sz w:val="24"/>
          <w:szCs w:val="24"/>
        </w:rPr>
        <w:t>Статью 7 изложить в следующей редакции:</w:t>
      </w:r>
    </w:p>
    <w:p w:rsidR="00533D1A" w:rsidRPr="00533D1A" w:rsidRDefault="00533D1A" w:rsidP="00533D1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533D1A">
        <w:rPr>
          <w:rFonts w:ascii="Times New Roman" w:hAnsi="Times New Roman" w:cs="Times New Roman"/>
          <w:bCs/>
          <w:sz w:val="24"/>
          <w:szCs w:val="24"/>
        </w:rPr>
        <w:t>«Статья 7. Муниципальные выборы</w:t>
      </w:r>
    </w:p>
    <w:p w:rsidR="00533D1A" w:rsidRPr="00533D1A" w:rsidRDefault="00533D1A" w:rsidP="00533D1A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533D1A">
        <w:rPr>
          <w:sz w:val="24"/>
          <w:szCs w:val="24"/>
        </w:rPr>
        <w:t>1. Муниципальные выборы проводятся на основе всеобщего, равного и прямого избирательного права при тайном голосовании.</w:t>
      </w:r>
    </w:p>
    <w:p w:rsidR="00533D1A" w:rsidRPr="00533D1A" w:rsidRDefault="00533D1A" w:rsidP="00533D1A">
      <w:pPr>
        <w:pStyle w:val="a5"/>
        <w:rPr>
          <w:sz w:val="24"/>
          <w:szCs w:val="24"/>
        </w:rPr>
      </w:pPr>
      <w:r w:rsidRPr="00533D1A">
        <w:rPr>
          <w:sz w:val="24"/>
          <w:szCs w:val="24"/>
        </w:rPr>
        <w:t xml:space="preserve">Выборы депутатов проводятся по одномандатным и (или) </w:t>
      </w:r>
      <w:proofErr w:type="spellStart"/>
      <w:r w:rsidRPr="00533D1A">
        <w:rPr>
          <w:sz w:val="24"/>
          <w:szCs w:val="24"/>
        </w:rPr>
        <w:t>многомандатным</w:t>
      </w:r>
      <w:proofErr w:type="spellEnd"/>
      <w:r w:rsidRPr="00533D1A">
        <w:rPr>
          <w:sz w:val="24"/>
          <w:szCs w:val="24"/>
        </w:rPr>
        <w:t xml:space="preserve"> избирательным округам, </w:t>
      </w:r>
      <w:r w:rsidRPr="00533D1A">
        <w:rPr>
          <w:spacing w:val="4"/>
          <w:sz w:val="24"/>
          <w:szCs w:val="24"/>
        </w:rPr>
        <w:t xml:space="preserve">а главы сельсовета - по единому избирательному округу, </w:t>
      </w:r>
      <w:r w:rsidRPr="00533D1A">
        <w:rPr>
          <w:sz w:val="24"/>
          <w:szCs w:val="24"/>
        </w:rPr>
        <w:t xml:space="preserve">включающему в себя всю территорию поселения, на основе мажоритарной системы относительного большинства. </w:t>
      </w:r>
    </w:p>
    <w:p w:rsidR="00533D1A" w:rsidRPr="00533D1A" w:rsidRDefault="00533D1A" w:rsidP="00533D1A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533D1A">
        <w:rPr>
          <w:sz w:val="24"/>
          <w:szCs w:val="24"/>
        </w:rPr>
        <w:t xml:space="preserve">2. Решение о назначении выборов депутатов и главы </w:t>
      </w:r>
      <w:r w:rsidRPr="00533D1A">
        <w:rPr>
          <w:spacing w:val="3"/>
          <w:sz w:val="24"/>
          <w:szCs w:val="24"/>
        </w:rPr>
        <w:t xml:space="preserve">сельсовета должно быть принято не ранее чем за 90 дней и не </w:t>
      </w:r>
      <w:proofErr w:type="gramStart"/>
      <w:r w:rsidRPr="00533D1A">
        <w:rPr>
          <w:spacing w:val="3"/>
          <w:sz w:val="24"/>
          <w:szCs w:val="24"/>
        </w:rPr>
        <w:t>позднее</w:t>
      </w:r>
      <w:proofErr w:type="gramEnd"/>
      <w:r w:rsidRPr="00533D1A">
        <w:rPr>
          <w:spacing w:val="3"/>
          <w:sz w:val="24"/>
          <w:szCs w:val="24"/>
        </w:rPr>
        <w:t xml:space="preserve"> чем за </w:t>
      </w:r>
      <w:r w:rsidRPr="00533D1A">
        <w:rPr>
          <w:spacing w:val="1"/>
          <w:sz w:val="24"/>
          <w:szCs w:val="24"/>
        </w:rPr>
        <w:t xml:space="preserve">80 дней до дня голосования. В случае досрочного прекращения полномочий Совета депутатов и (или) главы сельсовета или досрочного прекращения </w:t>
      </w:r>
      <w:r w:rsidRPr="00533D1A">
        <w:rPr>
          <w:sz w:val="24"/>
          <w:szCs w:val="24"/>
        </w:rPr>
        <w:t>полномочий депутатов, влекущего за собой неправомочность Совета депутатов, соответствующие досрочные выборы проводятся в сроки, установленные федеральным законом.</w:t>
      </w:r>
    </w:p>
    <w:p w:rsidR="00533D1A" w:rsidRPr="00427578" w:rsidRDefault="00533D1A" w:rsidP="00533D1A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533D1A">
        <w:rPr>
          <w:sz w:val="24"/>
          <w:szCs w:val="24"/>
        </w:rPr>
        <w:t xml:space="preserve">3. Итоги муниципальных выборов подлежат </w:t>
      </w:r>
      <w:r w:rsidRPr="00427578">
        <w:rPr>
          <w:sz w:val="24"/>
          <w:szCs w:val="24"/>
        </w:rPr>
        <w:t>официальному опубликованию (обнародованию).</w:t>
      </w:r>
    </w:p>
    <w:p w:rsidR="00533D1A" w:rsidRPr="007338C7" w:rsidRDefault="007338C7" w:rsidP="007338C7">
      <w:pPr>
        <w:pStyle w:val="a5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</w:t>
      </w:r>
      <w:r w:rsidR="00533D1A" w:rsidRPr="00533D1A">
        <w:rPr>
          <w:rFonts w:cs="Times New Roman"/>
          <w:sz w:val="24"/>
          <w:szCs w:val="24"/>
        </w:rPr>
        <w:t>4. Гарантии избирательных прав граждан при проведении муниципальных выборов, порядок назначения, подготовки, проведения, установления итогов и определения результатов муниципальных выборов устанавливаются федеральным законом и принимаемым в соответствии с ним законом Алтайского края</w:t>
      </w:r>
      <w:proofErr w:type="gramStart"/>
      <w:r w:rsidR="00533D1A" w:rsidRPr="00533D1A">
        <w:rPr>
          <w:rFonts w:cs="Times New Roman"/>
          <w:sz w:val="24"/>
          <w:szCs w:val="24"/>
        </w:rPr>
        <w:t>.»;</w:t>
      </w:r>
      <w:proofErr w:type="gramEnd"/>
    </w:p>
    <w:p w:rsidR="00533D1A" w:rsidRPr="00533D1A" w:rsidRDefault="00533D1A" w:rsidP="00533D1A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bCs/>
          <w:sz w:val="24"/>
          <w:szCs w:val="24"/>
        </w:rPr>
      </w:pPr>
      <w:r w:rsidRPr="00533D1A">
        <w:rPr>
          <w:sz w:val="24"/>
          <w:szCs w:val="24"/>
        </w:rPr>
        <w:t>Статью 8 изложить в следующей редакции</w:t>
      </w:r>
      <w:r w:rsidRPr="00533D1A">
        <w:rPr>
          <w:bCs/>
          <w:sz w:val="24"/>
          <w:szCs w:val="24"/>
        </w:rPr>
        <w:t xml:space="preserve">: </w:t>
      </w:r>
    </w:p>
    <w:p w:rsidR="00533D1A" w:rsidRPr="007338C7" w:rsidRDefault="00533D1A" w:rsidP="00533D1A">
      <w:pPr>
        <w:pStyle w:val="5"/>
        <w:tabs>
          <w:tab w:val="left" w:pos="7371"/>
        </w:tabs>
        <w:spacing w:before="0"/>
        <w:ind w:firstLine="709"/>
        <w:rPr>
          <w:rFonts w:ascii="Times New Roman" w:hAnsi="Times New Roman"/>
          <w:b/>
          <w:i/>
          <w:sz w:val="24"/>
          <w:szCs w:val="24"/>
        </w:rPr>
      </w:pPr>
      <w:r w:rsidRPr="007338C7">
        <w:rPr>
          <w:rFonts w:ascii="Times New Roman" w:hAnsi="Times New Roman"/>
          <w:b/>
          <w:sz w:val="24"/>
          <w:szCs w:val="24"/>
        </w:rPr>
        <w:t>«</w:t>
      </w:r>
      <w:r w:rsidRPr="00427578">
        <w:rPr>
          <w:rFonts w:ascii="Times New Roman" w:hAnsi="Times New Roman"/>
          <w:b/>
          <w:color w:val="auto"/>
          <w:sz w:val="24"/>
          <w:szCs w:val="24"/>
        </w:rPr>
        <w:t>Статья 8. Голосование по отзыву депутата и главы сельсовета</w:t>
      </w:r>
    </w:p>
    <w:p w:rsidR="00533D1A" w:rsidRPr="007338C7" w:rsidRDefault="007338C7" w:rsidP="007338C7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533D1A" w:rsidRPr="007338C7">
        <w:rPr>
          <w:sz w:val="24"/>
          <w:szCs w:val="24"/>
        </w:rPr>
        <w:t xml:space="preserve">1. Голосование по отзыву депутата, главы сельсовета проводится по инициативе населения в порядке, установленном федеральным законом и принятым в соответствии с ним законом Алтайского края для проведения местного референдума, с учетом особенностей, предусмотренных Федеральным законом от 6 октября 2003 года № 131-ФЗ. </w:t>
      </w:r>
    </w:p>
    <w:p w:rsidR="00533D1A" w:rsidRPr="007338C7" w:rsidRDefault="007338C7" w:rsidP="007338C7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533D1A" w:rsidRPr="007338C7">
        <w:rPr>
          <w:sz w:val="24"/>
          <w:szCs w:val="24"/>
        </w:rPr>
        <w:t>2. Основаниями для отзыва депутата, главы сельсовета могут служить его конкретные противоправные решения или действия (бездействие), выразившиеся в невыполнении депутатских обязанностей или обязанностей главы сельсовета, нарушениях Конституции Российской Федерации, федеральных законов, законов Алтайского края, настоящего Устава, муниципальных правовых актов.</w:t>
      </w:r>
    </w:p>
    <w:p w:rsidR="00533D1A" w:rsidRPr="007338C7" w:rsidRDefault="00533D1A" w:rsidP="007338C7">
      <w:pPr>
        <w:pStyle w:val="a5"/>
        <w:rPr>
          <w:sz w:val="24"/>
          <w:szCs w:val="24"/>
        </w:rPr>
      </w:pPr>
      <w:r w:rsidRPr="007338C7">
        <w:rPr>
          <w:sz w:val="24"/>
          <w:szCs w:val="24"/>
        </w:rPr>
        <w:t>Указанные обстоятельства должны быть подтверждены в судебном порядке.</w:t>
      </w:r>
    </w:p>
    <w:p w:rsidR="00533D1A" w:rsidRPr="007338C7" w:rsidRDefault="00533D1A" w:rsidP="007338C7">
      <w:pPr>
        <w:pStyle w:val="a5"/>
        <w:rPr>
          <w:sz w:val="24"/>
          <w:szCs w:val="24"/>
        </w:rPr>
      </w:pPr>
      <w:r w:rsidRPr="007338C7">
        <w:rPr>
          <w:sz w:val="24"/>
          <w:szCs w:val="24"/>
        </w:rPr>
        <w:t>Основанием для отзыва главы сельсовета является нарушение срока издания муниципального правового акта, необходимого для реализации решения, принятого на местном референдуме.</w:t>
      </w:r>
    </w:p>
    <w:p w:rsidR="00533D1A" w:rsidRPr="007338C7" w:rsidRDefault="007338C7" w:rsidP="007338C7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533D1A" w:rsidRPr="007338C7">
        <w:rPr>
          <w:sz w:val="24"/>
          <w:szCs w:val="24"/>
        </w:rPr>
        <w:t xml:space="preserve">3. </w:t>
      </w:r>
      <w:proofErr w:type="gramStart"/>
      <w:r w:rsidR="00533D1A" w:rsidRPr="007338C7">
        <w:rPr>
          <w:sz w:val="24"/>
          <w:szCs w:val="24"/>
        </w:rPr>
        <w:t xml:space="preserve">Выдвижение инициативы проведения отзыва депутата, главы сельсовета возможно после вступления в силу судебного решения, установившего факт совершения депутатом, главой сельсовета правонарушения, предусмотренного частью 2 настоящей статьи, в период текущего срока полномочий: депутатом - со дня регистрации его избрания соответствующей избирательной комиссией, организующей выборы в органы местного самоуправления, а главой сельсовета - со дня его вступления в должность. </w:t>
      </w:r>
      <w:proofErr w:type="gramEnd"/>
    </w:p>
    <w:p w:rsidR="00533D1A" w:rsidRPr="00533D1A" w:rsidRDefault="00533D1A" w:rsidP="00533D1A">
      <w:pPr>
        <w:tabs>
          <w:tab w:val="left" w:pos="7371"/>
        </w:tabs>
        <w:ind w:firstLine="709"/>
        <w:rPr>
          <w:sz w:val="24"/>
          <w:szCs w:val="24"/>
        </w:rPr>
      </w:pPr>
      <w:r w:rsidRPr="007338C7">
        <w:rPr>
          <w:sz w:val="24"/>
          <w:szCs w:val="24"/>
        </w:rPr>
        <w:t>Предложение о проведении голосования по отзыву может быть внесено не позднее чем через 6 месяцев со дня вступления в силу судебного решения, установившего факт</w:t>
      </w:r>
      <w:r w:rsidRPr="00533D1A">
        <w:rPr>
          <w:sz w:val="24"/>
          <w:szCs w:val="24"/>
        </w:rPr>
        <w:t xml:space="preserve"> </w:t>
      </w:r>
      <w:r w:rsidRPr="00533D1A">
        <w:rPr>
          <w:sz w:val="24"/>
          <w:szCs w:val="24"/>
        </w:rPr>
        <w:lastRenderedPageBreak/>
        <w:t>совершения депутатом, главой сельсовета правонарушения предусмотренного частью 2 настоящей статьи.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7338C7">
        <w:rPr>
          <w:sz w:val="24"/>
          <w:szCs w:val="24"/>
        </w:rPr>
        <w:t xml:space="preserve">4. Выдвижение инициативы проведения отзыва депутата, главы сельсовета не может быть осуществлено ранее, чем через 6 месяцев со дня регистрации соответствующей избирательной комиссией, организующей выборы в органы местного самоуправления, избранного депутата, вступления в должность главы сельсовета и позднее, чем за 12 месяцев до окончания установленного срока их полномочий. 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 w:rsidRPr="007338C7">
        <w:rPr>
          <w:sz w:val="24"/>
          <w:szCs w:val="24"/>
        </w:rPr>
        <w:t xml:space="preserve">Датой внесения предложения об отзыве депутата, главы сельсовета считается дата поступления ходатайства о регистрации инициативной группы в избирательную комиссию, организующую выборы в органы местного самоуправления, которая со дня его получения действует в качестве комиссии отзыва. 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7338C7">
        <w:rPr>
          <w:sz w:val="24"/>
          <w:szCs w:val="24"/>
        </w:rPr>
        <w:t>5. В ходатайстве инициативной группы должны быть указаны сведения и приложены документы, предусмотренные федеральными законами, законом Алтайского края для проведения местного референдума, а также: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7338C7">
        <w:rPr>
          <w:sz w:val="24"/>
          <w:szCs w:val="24"/>
        </w:rPr>
        <w:t>1) указано правонарушение, послужившее основанием для выдвижения инициативы проведения голосования по отзыву депутата, главы сельсовета с приложением решения суда (официально заверенной копии), подтверждающего совершение депутатом, главой сельсовета правонарушения;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7338C7">
        <w:rPr>
          <w:sz w:val="24"/>
          <w:szCs w:val="24"/>
        </w:rPr>
        <w:t>2) протокол собрания (заседания) инициативной группы, на котором было принято решение о выдвижении инициативы проведения голосования по отзыву.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7338C7">
        <w:rPr>
          <w:sz w:val="24"/>
          <w:szCs w:val="24"/>
        </w:rPr>
        <w:t>6. Избирательная комиссия, организующая выборы в органы местного самоуправления, в день поступления ходатайства инициативной группы письменно уведомляет</w:t>
      </w:r>
      <w:r w:rsidRPr="007338C7">
        <w:rPr>
          <w:b/>
          <w:sz w:val="24"/>
          <w:szCs w:val="24"/>
        </w:rPr>
        <w:t xml:space="preserve"> </w:t>
      </w:r>
      <w:r w:rsidRPr="007338C7">
        <w:rPr>
          <w:sz w:val="24"/>
          <w:szCs w:val="24"/>
        </w:rPr>
        <w:t>депутата, главу сельсовета о поступлении ходатайства инициативной группы и времени заседания избирательной комиссии, организующей выборы в органы местного самоуправления по вопросу инициирования его отзыва.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 w:rsidRPr="007338C7">
        <w:rPr>
          <w:sz w:val="24"/>
          <w:szCs w:val="24"/>
        </w:rPr>
        <w:t xml:space="preserve">Депутат, глава сельсовета вправе участвовать в заседании избирательной комиссии, организующей выборы в органы местного самоуправления, давать объяснения по поводу оснований его отзыва. 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7338C7">
        <w:rPr>
          <w:sz w:val="24"/>
          <w:szCs w:val="24"/>
        </w:rPr>
        <w:t xml:space="preserve">7. </w:t>
      </w:r>
      <w:proofErr w:type="gramStart"/>
      <w:r w:rsidRPr="007338C7">
        <w:rPr>
          <w:sz w:val="24"/>
          <w:szCs w:val="24"/>
        </w:rPr>
        <w:t xml:space="preserve">Избирательная комиссия, организующая выборы в органы местного самоуправления, в течение пятнадцати дней со дня поступления ходатайства инициативной группы обязана рассмотреть указанное ходатайство, приложенные к нему документы, и принять решение, в случае соответствия указанных ходатайства и документов требованиям федеральных законов, закону Алтайского края и настоящему Уставу, о регистрации инициативной группы, в противном случае - об отказе в регистрации инициативной группы. </w:t>
      </w:r>
      <w:proofErr w:type="gramEnd"/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 w:rsidRPr="007338C7">
        <w:rPr>
          <w:sz w:val="24"/>
          <w:szCs w:val="24"/>
        </w:rPr>
        <w:t>В случае регистрации инициативной группы избирательная комиссия, организующая выборы в органы местного самоуправления, выдает ей регистрационное свидетельство и удостоверения ее членам. Избирательная комиссия, организующая выборы в органы местного самоуправления, извещает о принятом решении Совет депутатов и лицо, в отношении которого выдвинута инициатива проведения голосования по отзыву, а также по просьбе указанного лица предоставляет ему копии решения о регистрации инициативной группы, ходатайств</w:t>
      </w:r>
      <w:proofErr w:type="gramStart"/>
      <w:r w:rsidRPr="007338C7">
        <w:rPr>
          <w:sz w:val="24"/>
          <w:szCs w:val="24"/>
        </w:rPr>
        <w:t>а о ее</w:t>
      </w:r>
      <w:proofErr w:type="gramEnd"/>
      <w:r w:rsidRPr="007338C7">
        <w:rPr>
          <w:sz w:val="24"/>
          <w:szCs w:val="24"/>
        </w:rPr>
        <w:t xml:space="preserve"> регистрации и приложенных к нему документов. 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 w:rsidRPr="007338C7">
        <w:rPr>
          <w:sz w:val="24"/>
          <w:szCs w:val="24"/>
        </w:rPr>
        <w:t xml:space="preserve">В случае отказа в регистрации инициативной группе выдается соответствующее решение, в котором указываются основания отказа. Данное решение может быть обжаловано в судебном порядке. </w:t>
      </w:r>
    </w:p>
    <w:p w:rsidR="00C015E0" w:rsidRPr="009A4DF8" w:rsidRDefault="007338C7" w:rsidP="00C015E0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7338C7">
        <w:rPr>
          <w:sz w:val="24"/>
          <w:szCs w:val="24"/>
        </w:rPr>
        <w:t>8. Сбор подписей в поддержку инициативы отзыва депутата, главы сельсовета осуществляется в течение 30 дней. Если в течение этого срока не было собрано необходимого количества подписей граждан, имеющих право на участие в отзыве, дальнейший сбор подписей прекращается.</w:t>
      </w:r>
    </w:p>
    <w:p w:rsidR="002C70B5" w:rsidRPr="00C015E0" w:rsidRDefault="007338C7" w:rsidP="00C015E0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 w:rsidRPr="007338C7">
        <w:rPr>
          <w:sz w:val="24"/>
          <w:szCs w:val="24"/>
        </w:rPr>
        <w:t xml:space="preserve">9. При рассмотрении Советом депутатов вопроса о назначении голосования по отзыву лицо, в отношении которого выдвинута инициатива проведения голосования по отзыву, вправе дать устные или представить письменные объяснения. При принятии Советом депутатов решения об отзыве депутата, депутат, в отношении которого выдвинута инициатива проведения голосования по отзыву, в голосовании не участвует. </w:t>
      </w:r>
    </w:p>
    <w:p w:rsidR="007338C7" w:rsidRPr="00427578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7338C7">
        <w:rPr>
          <w:sz w:val="24"/>
          <w:szCs w:val="24"/>
        </w:rPr>
        <w:t xml:space="preserve">10. Голосование по отзыву должно быть проведено не позднее чем через 65 дней со дня принятия решения о назначении голосования по отзыву. Указанное решение подлежит </w:t>
      </w:r>
      <w:r w:rsidRPr="00427578">
        <w:rPr>
          <w:sz w:val="24"/>
          <w:szCs w:val="24"/>
        </w:rPr>
        <w:t xml:space="preserve">официальному опубликованию (обнародованию) не позднее чем через 5 дней со дня его принятия, но не менее чем за 45 дней до дня голосования по отзыву депутата и главы сельсовета. </w:t>
      </w:r>
    </w:p>
    <w:p w:rsidR="007338C7" w:rsidRPr="00427578" w:rsidRDefault="007338C7" w:rsidP="007338C7">
      <w:pPr>
        <w:pStyle w:val="a5"/>
        <w:jc w:val="both"/>
        <w:rPr>
          <w:sz w:val="24"/>
          <w:szCs w:val="24"/>
        </w:rPr>
      </w:pPr>
      <w:r w:rsidRPr="00427578">
        <w:rPr>
          <w:sz w:val="24"/>
          <w:szCs w:val="24"/>
        </w:rPr>
        <w:t xml:space="preserve">          11. Депутат, глава сельсовета имеет право дать избирателям объяснения по поводу обстоятельств, выдвигаемых в качестве оснований для его отзыва. </w:t>
      </w:r>
    </w:p>
    <w:p w:rsidR="007338C7" w:rsidRPr="00427578" w:rsidRDefault="007338C7" w:rsidP="007338C7">
      <w:pPr>
        <w:pStyle w:val="a5"/>
        <w:jc w:val="both"/>
        <w:rPr>
          <w:sz w:val="24"/>
          <w:szCs w:val="24"/>
        </w:rPr>
      </w:pPr>
      <w:r w:rsidRPr="00427578">
        <w:rPr>
          <w:sz w:val="24"/>
          <w:szCs w:val="24"/>
        </w:rPr>
        <w:t xml:space="preserve">          12. Депутат, глава сельсовета считается отозванным, если за его отзыв проголосовало не менее половины избирателей, зарегистрированных в поселении, либо соответствующем избирательном округе.</w:t>
      </w:r>
    </w:p>
    <w:p w:rsidR="007338C7" w:rsidRPr="00427578" w:rsidRDefault="007338C7" w:rsidP="007338C7">
      <w:pPr>
        <w:pStyle w:val="a5"/>
        <w:jc w:val="both"/>
        <w:rPr>
          <w:sz w:val="24"/>
          <w:szCs w:val="24"/>
        </w:rPr>
      </w:pPr>
      <w:r w:rsidRPr="00427578">
        <w:rPr>
          <w:sz w:val="24"/>
          <w:szCs w:val="24"/>
        </w:rPr>
        <w:t xml:space="preserve">          13. Итоги голосования по отзыву депутата, главы сельсовета и принятые решения подлежат официальному опубликованию (обнародованию).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 w:rsidRPr="00427578">
        <w:rPr>
          <w:sz w:val="24"/>
          <w:szCs w:val="24"/>
        </w:rPr>
        <w:t xml:space="preserve">          14. Члены инициативной группы, не собравшей в установленный</w:t>
      </w:r>
      <w:r w:rsidRPr="007338C7">
        <w:rPr>
          <w:sz w:val="24"/>
          <w:szCs w:val="24"/>
        </w:rPr>
        <w:t xml:space="preserve"> срок требуемое количество подписей, не могут повторно  выступать с инициативой проведения голосования по отзыву того же депутата, главы сельсовета, по тем же основаниям, ранее, чем через один год с последнего дня периода сбора подписей. 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7338C7">
        <w:rPr>
          <w:sz w:val="24"/>
          <w:szCs w:val="24"/>
        </w:rPr>
        <w:t>В случае принятия Советом депутатов решения об отказе в проведении голосования по отзыву, члены соответствующей инициативной группы не могут в течение одного года со дня принятия этого решения выступать повторно, по тем же основаниям, с инициативой проведения голосования по отзыву того же депутата, главы сельсовета.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7338C7">
        <w:rPr>
          <w:sz w:val="24"/>
          <w:szCs w:val="24"/>
        </w:rPr>
        <w:t xml:space="preserve">Если отзыв депутата, главы сельсовета был признан несостоявшимся или по результатам голосования депутат, глава сельсовета не был отозван, повторное выдвижение  инициативы проведения голосования по его отзыву, по тем же основаниям, </w:t>
      </w:r>
      <w:proofErr w:type="gramStart"/>
      <w:r w:rsidRPr="007338C7">
        <w:rPr>
          <w:sz w:val="24"/>
          <w:szCs w:val="24"/>
        </w:rPr>
        <w:t>возможно</w:t>
      </w:r>
      <w:proofErr w:type="gramEnd"/>
      <w:r w:rsidRPr="007338C7">
        <w:rPr>
          <w:sz w:val="24"/>
          <w:szCs w:val="24"/>
        </w:rPr>
        <w:t xml:space="preserve"> не ранее чем через один год со </w:t>
      </w:r>
      <w:r w:rsidRPr="00427578">
        <w:rPr>
          <w:sz w:val="24"/>
          <w:szCs w:val="24"/>
        </w:rPr>
        <w:t>дня официального опубликования (обнародования)</w:t>
      </w:r>
      <w:r w:rsidRPr="007338C7">
        <w:rPr>
          <w:sz w:val="24"/>
          <w:szCs w:val="24"/>
        </w:rPr>
        <w:t xml:space="preserve"> результатов голосования.»;</w:t>
      </w:r>
    </w:p>
    <w:p w:rsidR="007338C7" w:rsidRPr="007338C7" w:rsidRDefault="007338C7" w:rsidP="007338C7">
      <w:pPr>
        <w:pStyle w:val="a5"/>
        <w:jc w:val="both"/>
        <w:rPr>
          <w:bCs/>
          <w:iCs/>
          <w:sz w:val="24"/>
          <w:szCs w:val="24"/>
        </w:rPr>
      </w:pP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4)</w:t>
      </w:r>
      <w:r w:rsidRPr="007338C7">
        <w:rPr>
          <w:sz w:val="24"/>
          <w:szCs w:val="24"/>
        </w:rPr>
        <w:t>Статью 9 изложить в следующей редакции:</w:t>
      </w:r>
    </w:p>
    <w:p w:rsidR="007338C7" w:rsidRPr="007338C7" w:rsidRDefault="007338C7" w:rsidP="007338C7">
      <w:pPr>
        <w:pStyle w:val="a5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 w:rsidRPr="007338C7">
        <w:rPr>
          <w:bCs/>
          <w:sz w:val="24"/>
          <w:szCs w:val="24"/>
        </w:rPr>
        <w:t>«</w:t>
      </w:r>
      <w:r w:rsidRPr="007338C7">
        <w:rPr>
          <w:b/>
          <w:bCs/>
          <w:sz w:val="24"/>
          <w:szCs w:val="24"/>
        </w:rPr>
        <w:t>Статья 9. Голосование по вопросам изменения границ поселения, преобразования поселения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7338C7">
        <w:rPr>
          <w:sz w:val="24"/>
          <w:szCs w:val="24"/>
        </w:rPr>
        <w:t>1. В случаях, предусмотренных Федеральным законом от 6 октября 2003 года № 131-ФЗ, в целях получения согласия населения при изменении границ поселения, преобразовании поселения проводится голосование по вопросам изменения границ поселения, преобразования поселения.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7338C7">
        <w:rPr>
          <w:sz w:val="24"/>
          <w:szCs w:val="24"/>
        </w:rPr>
        <w:t>2. Голосование по вопросам изменения границ поселения, преобразования поселения назначается Советом депутатов, проводится в порядке, установленном федеральным законом и принимаемым в соответствии с ним законом Алтайского края для проведения местного референдума, с учетом особенностей, установленных Федеральным законом от 6 октября 2003 года № 131-ФЗ.</w:t>
      </w:r>
    </w:p>
    <w:p w:rsidR="007338C7" w:rsidRPr="00427578" w:rsidRDefault="007338C7" w:rsidP="007338C7">
      <w:pPr>
        <w:pStyle w:val="a5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7338C7">
        <w:rPr>
          <w:sz w:val="24"/>
          <w:szCs w:val="24"/>
        </w:rPr>
        <w:t xml:space="preserve">3. Итоги голосования по вопросам изменения границ поселения, преобразования поселения и принятые решения подлежат </w:t>
      </w:r>
      <w:r w:rsidRPr="00427578">
        <w:rPr>
          <w:sz w:val="24"/>
          <w:szCs w:val="24"/>
        </w:rPr>
        <w:t>официальному опубликованию (обнародованию)</w:t>
      </w:r>
      <w:proofErr w:type="gramStart"/>
      <w:r w:rsidRPr="00427578">
        <w:rPr>
          <w:sz w:val="24"/>
          <w:szCs w:val="24"/>
        </w:rPr>
        <w:t>.»</w:t>
      </w:r>
      <w:proofErr w:type="gramEnd"/>
      <w:r w:rsidRPr="00427578">
        <w:rPr>
          <w:sz w:val="24"/>
          <w:szCs w:val="24"/>
        </w:rPr>
        <w:t xml:space="preserve">; 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7338C7">
        <w:rPr>
          <w:sz w:val="24"/>
          <w:szCs w:val="24"/>
        </w:rPr>
        <w:t>Статью 15 изложить в следующей редакции:</w:t>
      </w:r>
    </w:p>
    <w:p w:rsidR="007338C7" w:rsidRPr="007338C7" w:rsidRDefault="007338C7" w:rsidP="007338C7">
      <w:pPr>
        <w:pStyle w:val="a5"/>
        <w:jc w:val="both"/>
        <w:rPr>
          <w:rFonts w:cs="Times New Roman"/>
          <w:b/>
          <w:bCs/>
          <w:sz w:val="24"/>
          <w:szCs w:val="24"/>
        </w:rPr>
      </w:pPr>
      <w:r w:rsidRPr="007338C7">
        <w:rPr>
          <w:rFonts w:cs="Times New Roman"/>
          <w:b/>
          <w:sz w:val="24"/>
          <w:szCs w:val="24"/>
        </w:rPr>
        <w:t xml:space="preserve">        «</w:t>
      </w:r>
      <w:r w:rsidRPr="007338C7">
        <w:rPr>
          <w:rFonts w:cs="Times New Roman"/>
          <w:b/>
          <w:bCs/>
          <w:sz w:val="24"/>
          <w:szCs w:val="24"/>
        </w:rPr>
        <w:t>Статья 15. Собрание граждан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</w:t>
      </w:r>
      <w:r w:rsidRPr="007338C7">
        <w:rPr>
          <w:sz w:val="24"/>
          <w:szCs w:val="24"/>
        </w:rPr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самоуправления, </w:t>
      </w:r>
      <w:r w:rsidRPr="007338C7">
        <w:rPr>
          <w:bCs/>
          <w:sz w:val="24"/>
          <w:szCs w:val="24"/>
        </w:rPr>
        <w:t>обсуждения вопросов внесения инициативных проектов и их рассмотрения,</w:t>
      </w:r>
      <w:r w:rsidRPr="007338C7">
        <w:rPr>
          <w:b/>
          <w:bCs/>
          <w:sz w:val="24"/>
          <w:szCs w:val="24"/>
        </w:rPr>
        <w:t xml:space="preserve"> </w:t>
      </w:r>
      <w:r w:rsidRPr="007338C7">
        <w:rPr>
          <w:sz w:val="24"/>
          <w:szCs w:val="24"/>
        </w:rPr>
        <w:t xml:space="preserve">осуществления территориального общественного самоуправления </w:t>
      </w:r>
      <w:proofErr w:type="gramStart"/>
      <w:r w:rsidRPr="007338C7">
        <w:rPr>
          <w:sz w:val="24"/>
          <w:szCs w:val="24"/>
        </w:rPr>
        <w:t>на части территории</w:t>
      </w:r>
      <w:proofErr w:type="gramEnd"/>
      <w:r w:rsidRPr="007338C7">
        <w:rPr>
          <w:sz w:val="24"/>
          <w:szCs w:val="24"/>
        </w:rPr>
        <w:t xml:space="preserve"> поселения могут проводиться собрания граждан.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7338C7">
        <w:rPr>
          <w:sz w:val="24"/>
          <w:szCs w:val="24"/>
        </w:rPr>
        <w:t>2. Собрание граждан проводится по инициативе населения, Совета депутатов, главы сельсовета, а также в случаях, предусмотренных уставом территориального общественного самоуправления.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7338C7">
        <w:rPr>
          <w:sz w:val="24"/>
          <w:szCs w:val="24"/>
        </w:rPr>
        <w:t>Собрание граждан, проводимое по инициативе населения или Совета депутатов, назначается Советом депутатов, а по инициативе главы сельсовета - главой сельсовета.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7338C7">
        <w:rPr>
          <w:sz w:val="24"/>
          <w:szCs w:val="24"/>
        </w:rPr>
        <w:t>3. Условием назначения собрания граждан по инициативе населения является сбор подписей в поддержку данной инициативы, количество которых составляет 5 процентов от числа граждан, имеющих право на участие в собрании граждан.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7338C7">
        <w:rPr>
          <w:sz w:val="24"/>
          <w:szCs w:val="24"/>
        </w:rPr>
        <w:t>4.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и, в случае соответствия указанного ходатайства требованиям федеральных законов, законов Алтайского края, Уставу, муниципальным правовым актам, принять решение о созыве собрания граждан, либо об отклонении требования о созыве собрания граждан.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7338C7">
        <w:rPr>
          <w:sz w:val="24"/>
          <w:szCs w:val="24"/>
        </w:rPr>
        <w:t>В случае принятия решения о созыве собрания граждан Совет депутатов определяет время и место его проведения, а также органы и должностных лиц местного самоуправления, ответственных за его подготовку и проведение. При этом, собрание граждан должно быть проведено не позднее, чем через 30 дней со дня принятия решения о его созыве.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7338C7">
        <w:rPr>
          <w:sz w:val="24"/>
          <w:szCs w:val="24"/>
        </w:rPr>
        <w:t>5.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депутатов.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7338C7">
        <w:rPr>
          <w:sz w:val="24"/>
          <w:szCs w:val="24"/>
        </w:rPr>
        <w:t>6.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7338C7">
        <w:rPr>
          <w:sz w:val="24"/>
          <w:szCs w:val="24"/>
        </w:rPr>
        <w:t>7.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7338C7" w:rsidRPr="007338C7" w:rsidRDefault="007338C7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7338C7">
        <w:rPr>
          <w:sz w:val="24"/>
          <w:szCs w:val="24"/>
        </w:rPr>
        <w:t>8. Порядок назначения и проведения собрания граждан, а также полномочия собрания граждан определяются в соответствии с Федеральным законом от 6 октября 2003 года № 131-ФЗ, настоящим Уставом, и положением, утверждаемым решением Совета депутатов, уставом территориального общественного самоуправления.</w:t>
      </w:r>
    </w:p>
    <w:p w:rsidR="007338C7" w:rsidRPr="00427578" w:rsidRDefault="007338C7" w:rsidP="007338C7">
      <w:pPr>
        <w:pStyle w:val="a5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</w:t>
      </w:r>
      <w:r w:rsidRPr="007338C7">
        <w:rPr>
          <w:rFonts w:cs="Times New Roman"/>
          <w:sz w:val="24"/>
          <w:szCs w:val="24"/>
        </w:rPr>
        <w:t xml:space="preserve">9. Итоги собрания граждан подлежат </w:t>
      </w:r>
      <w:r w:rsidRPr="00427578">
        <w:rPr>
          <w:rFonts w:cs="Times New Roman"/>
          <w:sz w:val="24"/>
          <w:szCs w:val="24"/>
        </w:rPr>
        <w:t>официальному опубликованию (обнародованию)</w:t>
      </w:r>
      <w:proofErr w:type="gramStart"/>
      <w:r w:rsidRPr="00427578">
        <w:rPr>
          <w:rFonts w:cs="Times New Roman"/>
          <w:sz w:val="24"/>
          <w:szCs w:val="24"/>
        </w:rPr>
        <w:t>.»</w:t>
      </w:r>
      <w:proofErr w:type="gramEnd"/>
      <w:r w:rsidRPr="00427578">
        <w:rPr>
          <w:rFonts w:cs="Times New Roman"/>
          <w:sz w:val="24"/>
          <w:szCs w:val="24"/>
        </w:rPr>
        <w:t>;</w:t>
      </w:r>
    </w:p>
    <w:p w:rsidR="007338C7" w:rsidRPr="00427578" w:rsidRDefault="00315EF9" w:rsidP="007338C7">
      <w:pPr>
        <w:pStyle w:val="a5"/>
        <w:jc w:val="both"/>
        <w:rPr>
          <w:sz w:val="24"/>
          <w:szCs w:val="24"/>
        </w:rPr>
      </w:pPr>
      <w:r w:rsidRPr="00427578">
        <w:rPr>
          <w:sz w:val="24"/>
          <w:szCs w:val="24"/>
        </w:rPr>
        <w:t xml:space="preserve">      6)</w:t>
      </w:r>
      <w:r w:rsidR="007338C7" w:rsidRPr="00427578">
        <w:rPr>
          <w:sz w:val="24"/>
          <w:szCs w:val="24"/>
        </w:rPr>
        <w:t>Статью 16 изложить в следующей редакции:</w:t>
      </w:r>
    </w:p>
    <w:p w:rsidR="007338C7" w:rsidRPr="007338C7" w:rsidRDefault="00315EF9" w:rsidP="007338C7">
      <w:pPr>
        <w:pStyle w:val="a5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      </w:t>
      </w:r>
      <w:r w:rsidR="007338C7" w:rsidRPr="007338C7">
        <w:rPr>
          <w:bCs/>
          <w:sz w:val="24"/>
          <w:szCs w:val="24"/>
        </w:rPr>
        <w:t>«</w:t>
      </w:r>
      <w:r w:rsidR="007338C7" w:rsidRPr="007338C7">
        <w:rPr>
          <w:b/>
          <w:bCs/>
          <w:sz w:val="24"/>
          <w:szCs w:val="24"/>
        </w:rPr>
        <w:t>Статья 16. Конференция граждан (собрание делегатов)</w:t>
      </w:r>
    </w:p>
    <w:p w:rsidR="007338C7" w:rsidRPr="007338C7" w:rsidRDefault="00315EF9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338C7" w:rsidRPr="007338C7">
        <w:rPr>
          <w:sz w:val="24"/>
          <w:szCs w:val="24"/>
        </w:rPr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 на всей территории поселения, а также </w:t>
      </w:r>
      <w:proofErr w:type="gramStart"/>
      <w:r w:rsidR="007338C7" w:rsidRPr="007338C7">
        <w:rPr>
          <w:sz w:val="24"/>
          <w:szCs w:val="24"/>
        </w:rPr>
        <w:t>на части территории</w:t>
      </w:r>
      <w:proofErr w:type="gramEnd"/>
      <w:r w:rsidR="007338C7" w:rsidRPr="007338C7">
        <w:rPr>
          <w:sz w:val="24"/>
          <w:szCs w:val="24"/>
        </w:rPr>
        <w:t xml:space="preserve"> поселения, где созыв собрания граждан не возможен, полномочия собрания граждан осуществляются конференцией граждан (собранием делегатов).</w:t>
      </w:r>
    </w:p>
    <w:p w:rsidR="007338C7" w:rsidRPr="007338C7" w:rsidRDefault="00315EF9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</w:t>
      </w:r>
      <w:r w:rsidR="007338C7" w:rsidRPr="007338C7">
        <w:rPr>
          <w:sz w:val="24"/>
          <w:szCs w:val="24"/>
        </w:rPr>
        <w:t>2. Конференция граждан (собрание делегатов) проводится по инициативе Совета депутатов, главы сельсовета.</w:t>
      </w:r>
    </w:p>
    <w:p w:rsidR="007338C7" w:rsidRPr="007338C7" w:rsidRDefault="00315EF9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338C7" w:rsidRPr="007338C7">
        <w:rPr>
          <w:sz w:val="24"/>
          <w:szCs w:val="24"/>
        </w:rPr>
        <w:t>3. Порядок назначения и проведения конференции граждан (собрания делегатов), избрания делегатов определяются положением, утверждаемым решением Совета депутатов.</w:t>
      </w:r>
    </w:p>
    <w:p w:rsidR="007338C7" w:rsidRPr="00427578" w:rsidRDefault="00315EF9" w:rsidP="007338C7">
      <w:pPr>
        <w:pStyle w:val="a5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7338C7" w:rsidRPr="007338C7">
        <w:rPr>
          <w:sz w:val="24"/>
          <w:szCs w:val="24"/>
        </w:rPr>
        <w:t xml:space="preserve">4. Итоги конференции граждан (собрания делегатов) подлежат </w:t>
      </w:r>
      <w:r w:rsidR="007338C7" w:rsidRPr="00427578">
        <w:rPr>
          <w:sz w:val="24"/>
          <w:szCs w:val="24"/>
        </w:rPr>
        <w:t>официальному опубликованию (обнародованию)</w:t>
      </w:r>
      <w:proofErr w:type="gramStart"/>
      <w:r w:rsidR="007338C7" w:rsidRPr="00427578">
        <w:rPr>
          <w:bCs/>
          <w:iCs/>
          <w:sz w:val="24"/>
          <w:szCs w:val="24"/>
        </w:rPr>
        <w:t>.»</w:t>
      </w:r>
      <w:proofErr w:type="gramEnd"/>
      <w:r w:rsidR="007338C7" w:rsidRPr="00427578">
        <w:rPr>
          <w:bCs/>
          <w:iCs/>
          <w:sz w:val="24"/>
          <w:szCs w:val="24"/>
        </w:rPr>
        <w:t>;</w:t>
      </w:r>
    </w:p>
    <w:p w:rsidR="007338C7" w:rsidRPr="007338C7" w:rsidRDefault="00315EF9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7)</w:t>
      </w:r>
      <w:r w:rsidR="007338C7" w:rsidRPr="007338C7">
        <w:rPr>
          <w:sz w:val="24"/>
          <w:szCs w:val="24"/>
        </w:rPr>
        <w:t>Статью 24 изложить в следующей редакции:</w:t>
      </w:r>
    </w:p>
    <w:p w:rsidR="007338C7" w:rsidRPr="00315EF9" w:rsidRDefault="00315EF9" w:rsidP="007338C7">
      <w:pPr>
        <w:pStyle w:val="a5"/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="007338C7" w:rsidRPr="00315EF9">
        <w:rPr>
          <w:rFonts w:cs="Times New Roman"/>
          <w:b/>
          <w:sz w:val="24"/>
          <w:szCs w:val="24"/>
        </w:rPr>
        <w:t>«</w:t>
      </w:r>
      <w:r w:rsidR="007338C7" w:rsidRPr="00315EF9">
        <w:rPr>
          <w:rFonts w:cs="Times New Roman"/>
          <w:b/>
          <w:bCs/>
          <w:sz w:val="24"/>
          <w:szCs w:val="24"/>
        </w:rPr>
        <w:t>Статья 24. Иные полномочия Совета депутатов</w:t>
      </w:r>
    </w:p>
    <w:p w:rsidR="007338C7" w:rsidRPr="007338C7" w:rsidRDefault="00315EF9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7338C7" w:rsidRPr="007338C7">
        <w:rPr>
          <w:sz w:val="24"/>
          <w:szCs w:val="24"/>
        </w:rPr>
        <w:t>К иным полномочиям Совета депутатов относится:</w:t>
      </w:r>
    </w:p>
    <w:p w:rsidR="00315EF9" w:rsidRPr="00315EF9" w:rsidRDefault="00315EF9" w:rsidP="00315EF9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1)</w:t>
      </w:r>
      <w:r w:rsidRPr="00315EF9">
        <w:rPr>
          <w:sz w:val="24"/>
          <w:szCs w:val="24"/>
        </w:rPr>
        <w:t>заслушивание ежегодных отчетов главы сельсовета о результатах его деятельности, деятельности администрации и иных подведомственных главе сельсовета органов местного самоуправления, в том числе о решении вопросов, поставленных Советом депутатов;</w:t>
      </w:r>
    </w:p>
    <w:p w:rsidR="00315EF9" w:rsidRPr="00315EF9" w:rsidRDefault="00315EF9" w:rsidP="00315EF9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2)</w:t>
      </w:r>
      <w:r w:rsidRPr="00315EF9">
        <w:rPr>
          <w:sz w:val="24"/>
          <w:szCs w:val="24"/>
        </w:rPr>
        <w:t>утверждение Регламента, внесение в него изменений и дополнений;</w:t>
      </w:r>
    </w:p>
    <w:p w:rsidR="00315EF9" w:rsidRPr="00315EF9" w:rsidRDefault="00315EF9" w:rsidP="00315EF9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3)</w:t>
      </w:r>
      <w:r w:rsidRPr="00315EF9">
        <w:rPr>
          <w:sz w:val="24"/>
          <w:szCs w:val="24"/>
        </w:rPr>
        <w:t xml:space="preserve">обращение в суд с заявлениями </w:t>
      </w:r>
      <w:r w:rsidRPr="00315EF9">
        <w:rPr>
          <w:snapToGrid w:val="0"/>
          <w:sz w:val="24"/>
          <w:szCs w:val="24"/>
        </w:rPr>
        <w:t>в защиту публичных интересов</w:t>
      </w:r>
      <w:r w:rsidRPr="00315EF9">
        <w:rPr>
          <w:sz w:val="24"/>
          <w:szCs w:val="24"/>
        </w:rPr>
        <w:t xml:space="preserve"> в случаях, предусмотренных федеральными законами;</w:t>
      </w:r>
    </w:p>
    <w:p w:rsidR="00315EF9" w:rsidRPr="00315EF9" w:rsidRDefault="00315EF9" w:rsidP="00315EF9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4)</w:t>
      </w:r>
      <w:r w:rsidRPr="00315EF9">
        <w:rPr>
          <w:sz w:val="24"/>
          <w:szCs w:val="24"/>
        </w:rPr>
        <w:t xml:space="preserve">установление порядка рассмотрения проекта бюджета поселения, утверждения и исполнения бюджета поселения, осуществления </w:t>
      </w:r>
      <w:proofErr w:type="gramStart"/>
      <w:r w:rsidRPr="00315EF9">
        <w:rPr>
          <w:sz w:val="24"/>
          <w:szCs w:val="24"/>
        </w:rPr>
        <w:t>контроля за</w:t>
      </w:r>
      <w:proofErr w:type="gramEnd"/>
      <w:r w:rsidRPr="00315EF9">
        <w:rPr>
          <w:sz w:val="24"/>
          <w:szCs w:val="24"/>
        </w:rPr>
        <w:t xml:space="preserve"> его исполнением и утверждения отчета об исполнении бюджета поселения;</w:t>
      </w:r>
    </w:p>
    <w:p w:rsidR="00315EF9" w:rsidRPr="00427578" w:rsidRDefault="00315EF9" w:rsidP="00315EF9">
      <w:pPr>
        <w:pStyle w:val="a5"/>
        <w:jc w:val="both"/>
        <w:rPr>
          <w:sz w:val="24"/>
          <w:szCs w:val="24"/>
        </w:rPr>
      </w:pPr>
      <w:r>
        <w:rPr>
          <w:i/>
          <w:color w:val="FF0000"/>
          <w:sz w:val="24"/>
          <w:szCs w:val="24"/>
        </w:rPr>
        <w:t xml:space="preserve">          </w:t>
      </w:r>
      <w:r w:rsidRPr="00427578">
        <w:rPr>
          <w:sz w:val="24"/>
          <w:szCs w:val="24"/>
        </w:rPr>
        <w:t>5)определение порядка, размера и срока перечисления в бюджет поселения части прибыли муниципальных унитарных предприятий, остающейся в их распоряжении после уплаты налогов и иных обязательных платежей;</w:t>
      </w:r>
    </w:p>
    <w:p w:rsidR="00315EF9" w:rsidRPr="00427578" w:rsidRDefault="00315EF9" w:rsidP="00315EF9">
      <w:pPr>
        <w:pStyle w:val="a5"/>
        <w:jc w:val="both"/>
        <w:rPr>
          <w:sz w:val="24"/>
          <w:szCs w:val="24"/>
        </w:rPr>
      </w:pPr>
      <w:r w:rsidRPr="00427578">
        <w:rPr>
          <w:sz w:val="24"/>
          <w:szCs w:val="24"/>
        </w:rPr>
        <w:t xml:space="preserve">         6)принятие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обществ;</w:t>
      </w:r>
    </w:p>
    <w:p w:rsidR="00315EF9" w:rsidRPr="00427578" w:rsidRDefault="00315EF9" w:rsidP="00315EF9">
      <w:pPr>
        <w:pStyle w:val="a5"/>
        <w:jc w:val="both"/>
        <w:rPr>
          <w:sz w:val="24"/>
          <w:szCs w:val="24"/>
        </w:rPr>
      </w:pPr>
      <w:r w:rsidRPr="00427578">
        <w:rPr>
          <w:sz w:val="24"/>
          <w:szCs w:val="24"/>
        </w:rPr>
        <w:t xml:space="preserve">         7)принятие решений о создании некоммерческих организаций в форме автономных некоммерческих организаций и фондов;</w:t>
      </w:r>
    </w:p>
    <w:p w:rsidR="00315EF9" w:rsidRPr="00427578" w:rsidRDefault="00315EF9" w:rsidP="00315EF9">
      <w:pPr>
        <w:pStyle w:val="a5"/>
        <w:jc w:val="both"/>
        <w:rPr>
          <w:sz w:val="24"/>
          <w:szCs w:val="24"/>
        </w:rPr>
      </w:pPr>
      <w:r w:rsidRPr="00427578">
        <w:rPr>
          <w:sz w:val="24"/>
          <w:szCs w:val="24"/>
        </w:rPr>
        <w:t xml:space="preserve">        8)определение в соответствии с федеральными законами порядка принятия решений об условиях приватизации муниципального имущества;</w:t>
      </w:r>
    </w:p>
    <w:p w:rsidR="00315EF9" w:rsidRPr="00427578" w:rsidRDefault="00315EF9" w:rsidP="00315EF9">
      <w:pPr>
        <w:pStyle w:val="a5"/>
        <w:jc w:val="both"/>
        <w:rPr>
          <w:sz w:val="24"/>
          <w:szCs w:val="24"/>
        </w:rPr>
      </w:pPr>
      <w:r w:rsidRPr="00427578">
        <w:rPr>
          <w:sz w:val="24"/>
          <w:szCs w:val="24"/>
        </w:rPr>
        <w:t xml:space="preserve">          9)принятие решений о приватизации имущества, находящегося в собственности поселения, о сделках с имуществом, находящимся в собственности поселения, подлежащих утверждению Советом депутатов;</w:t>
      </w:r>
    </w:p>
    <w:p w:rsidR="00315EF9" w:rsidRPr="00315EF9" w:rsidRDefault="00315EF9" w:rsidP="00315EF9">
      <w:pPr>
        <w:pStyle w:val="a5"/>
        <w:jc w:val="both"/>
        <w:rPr>
          <w:sz w:val="24"/>
          <w:szCs w:val="24"/>
        </w:rPr>
      </w:pPr>
      <w:r w:rsidRPr="00427578">
        <w:rPr>
          <w:sz w:val="24"/>
          <w:szCs w:val="24"/>
        </w:rPr>
        <w:t xml:space="preserve">         10)установление порядка финансирования мероприятий по улучшению</w:t>
      </w:r>
      <w:r w:rsidRPr="00315EF9">
        <w:rPr>
          <w:sz w:val="24"/>
          <w:szCs w:val="24"/>
        </w:rPr>
        <w:t xml:space="preserve"> условий и охраны труда за счет средств бюджета поселения, внебюджетных источников;</w:t>
      </w:r>
    </w:p>
    <w:p w:rsidR="00315EF9" w:rsidRPr="00315EF9" w:rsidRDefault="00315EF9" w:rsidP="00315EF9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11)</w:t>
      </w:r>
      <w:r w:rsidRPr="00315EF9">
        <w:rPr>
          <w:sz w:val="24"/>
          <w:szCs w:val="24"/>
        </w:rPr>
        <w:t>принятие решения о привлечении граждан к выполнению на добровольной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4, 9 статьи 3 настоящего Устава;</w:t>
      </w:r>
    </w:p>
    <w:p w:rsidR="00315EF9" w:rsidRPr="00315EF9" w:rsidRDefault="00315EF9" w:rsidP="00315EF9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12)</w:t>
      </w:r>
      <w:r w:rsidRPr="00315EF9">
        <w:rPr>
          <w:sz w:val="24"/>
          <w:szCs w:val="24"/>
        </w:rPr>
        <w:t>осуществление иных полномочий в соответствии с федеральными законами, законами Алтайского края, настоящим Уставом</w:t>
      </w:r>
      <w:proofErr w:type="gramStart"/>
      <w:r w:rsidRPr="00315EF9">
        <w:rPr>
          <w:sz w:val="24"/>
          <w:szCs w:val="24"/>
        </w:rPr>
        <w:t>.»;</w:t>
      </w:r>
      <w:proofErr w:type="gramEnd"/>
    </w:p>
    <w:p w:rsidR="00315EF9" w:rsidRPr="00315EF9" w:rsidRDefault="00315EF9" w:rsidP="00315EF9">
      <w:pPr>
        <w:pStyle w:val="a5"/>
        <w:jc w:val="both"/>
        <w:rPr>
          <w:sz w:val="24"/>
          <w:szCs w:val="24"/>
        </w:rPr>
      </w:pPr>
    </w:p>
    <w:p w:rsidR="00315EF9" w:rsidRPr="00315EF9" w:rsidRDefault="00315EF9" w:rsidP="00315EF9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8)</w:t>
      </w:r>
      <w:r w:rsidRPr="00315EF9">
        <w:rPr>
          <w:sz w:val="24"/>
          <w:szCs w:val="24"/>
        </w:rPr>
        <w:t>Статью 26 изложить в следующей редакции:</w:t>
      </w:r>
    </w:p>
    <w:p w:rsidR="00315EF9" w:rsidRPr="00315EF9" w:rsidRDefault="00315EF9" w:rsidP="00315EF9">
      <w:pPr>
        <w:pStyle w:val="a5"/>
        <w:jc w:val="both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Pr="00315EF9">
        <w:rPr>
          <w:b/>
          <w:sz w:val="24"/>
          <w:szCs w:val="24"/>
        </w:rPr>
        <w:t xml:space="preserve">«Статья 26. Правовой статус депутата </w:t>
      </w:r>
    </w:p>
    <w:p w:rsidR="00315EF9" w:rsidRPr="00315EF9" w:rsidRDefault="00315EF9" w:rsidP="00315EF9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315EF9">
        <w:rPr>
          <w:sz w:val="24"/>
          <w:szCs w:val="24"/>
        </w:rPr>
        <w:t>1. Депутат является полномочным представителем избирателей, проживающих на территории соответствующего избирательного округа, отчитывается перед ними о своей деятельности не реже одного раза в год и может быть ими отозван.</w:t>
      </w:r>
    </w:p>
    <w:p w:rsidR="00315EF9" w:rsidRPr="00315EF9" w:rsidRDefault="00315EF9" w:rsidP="00315EF9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315EF9">
        <w:rPr>
          <w:sz w:val="24"/>
          <w:szCs w:val="24"/>
        </w:rPr>
        <w:t>Органы местного самоуправления обеспечивают депутату условия для беспрепятственного осуществления своих полномочий.</w:t>
      </w:r>
    </w:p>
    <w:p w:rsidR="00315EF9" w:rsidRPr="00315EF9" w:rsidRDefault="00315EF9" w:rsidP="00315EF9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315EF9">
        <w:rPr>
          <w:sz w:val="24"/>
          <w:szCs w:val="24"/>
        </w:rPr>
        <w:t>2. Депутаты осуществляют свои полномочия на непостоянной основе.</w:t>
      </w:r>
    </w:p>
    <w:p w:rsidR="00315EF9" w:rsidRPr="00315EF9" w:rsidRDefault="00315EF9" w:rsidP="00315EF9">
      <w:pPr>
        <w:pStyle w:val="a5"/>
        <w:jc w:val="both"/>
        <w:rPr>
          <w:b/>
          <w:sz w:val="24"/>
          <w:szCs w:val="24"/>
        </w:rPr>
      </w:pPr>
      <w:proofErr w:type="gramStart"/>
      <w:r w:rsidRPr="00315EF9">
        <w:rPr>
          <w:sz w:val="24"/>
          <w:szCs w:val="24"/>
        </w:rPr>
        <w:lastRenderedPageBreak/>
        <w:t xml:space="preserve">Депутату для осуществления своих полномочий на непостоянной основе в соответствии с законом Алтайского края от 10 октября 2011 года № 130-ЗС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крае» </w:t>
      </w:r>
      <w:r w:rsidRPr="00315EF9">
        <w:rPr>
          <w:rFonts w:eastAsia="Calibri"/>
          <w:sz w:val="24"/>
          <w:szCs w:val="24"/>
        </w:rPr>
        <w:t>гарантируется сохранение места работы (должности) на период, который составляет в совокупности 2 рабочих дня в месяц.</w:t>
      </w:r>
      <w:proofErr w:type="gramEnd"/>
    </w:p>
    <w:p w:rsidR="00315EF9" w:rsidRPr="00315EF9" w:rsidRDefault="00315EF9" w:rsidP="00315EF9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315EF9">
        <w:rPr>
          <w:sz w:val="24"/>
          <w:szCs w:val="24"/>
        </w:rPr>
        <w:t>3. Депутат имеет удостоверение, являющееся основным документом, подтверждающим полномочия депутата, которым он пользуется в течение всего срока своих полномочий.</w:t>
      </w:r>
    </w:p>
    <w:p w:rsidR="00315EF9" w:rsidRPr="00315EF9" w:rsidRDefault="00315EF9" w:rsidP="00315EF9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315EF9">
        <w:rPr>
          <w:sz w:val="24"/>
          <w:szCs w:val="24"/>
        </w:rPr>
        <w:t>4. Депутат обязан:</w:t>
      </w:r>
    </w:p>
    <w:p w:rsidR="00315EF9" w:rsidRPr="00315EF9" w:rsidRDefault="00315EF9" w:rsidP="00315EF9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315EF9">
        <w:rPr>
          <w:sz w:val="24"/>
          <w:szCs w:val="24"/>
        </w:rPr>
        <w:t xml:space="preserve">1) при отсутствии </w:t>
      </w:r>
      <w:r w:rsidRPr="00427578">
        <w:rPr>
          <w:sz w:val="24"/>
          <w:szCs w:val="24"/>
        </w:rPr>
        <w:t>уважительных причин лично</w:t>
      </w:r>
      <w:r w:rsidRPr="00315EF9">
        <w:rPr>
          <w:sz w:val="24"/>
          <w:szCs w:val="24"/>
        </w:rPr>
        <w:t xml:space="preserve"> участвовать в каждой сессии;</w:t>
      </w:r>
    </w:p>
    <w:p w:rsidR="007338C7" w:rsidRPr="00C015E0" w:rsidRDefault="00315EF9" w:rsidP="007338C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315EF9">
        <w:rPr>
          <w:sz w:val="24"/>
          <w:szCs w:val="24"/>
        </w:rPr>
        <w:t>2) соблюдать правила депутатской этики, установленные Советом депутатов;</w:t>
      </w:r>
    </w:p>
    <w:p w:rsidR="007D64B3" w:rsidRPr="007D64B3" w:rsidRDefault="00C015E0" w:rsidP="007D64B3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D64B3">
        <w:rPr>
          <w:sz w:val="24"/>
          <w:szCs w:val="24"/>
        </w:rPr>
        <w:t xml:space="preserve"> </w:t>
      </w:r>
      <w:r w:rsidR="007D64B3" w:rsidRPr="007D64B3">
        <w:rPr>
          <w:sz w:val="24"/>
          <w:szCs w:val="24"/>
        </w:rPr>
        <w:t>3) воздерживаться от поведения, которое может вызвать сомнение в надлежащем исполнении депутатом своих обязанностей, а также конфликтных ситуаций, способных нанести ущерб репутации депутата или авторитету Совета депутатов;</w:t>
      </w:r>
    </w:p>
    <w:p w:rsidR="007D64B3" w:rsidRPr="007D64B3" w:rsidRDefault="00BB3D0C" w:rsidP="007D64B3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7D64B3" w:rsidRPr="007D64B3">
        <w:rPr>
          <w:sz w:val="24"/>
          <w:szCs w:val="24"/>
        </w:rPr>
        <w:t>4) соблюдать установленные Советом депутатов правила публичных выступлений;</w:t>
      </w:r>
    </w:p>
    <w:p w:rsidR="007D64B3" w:rsidRPr="007D64B3" w:rsidRDefault="00BB3D0C" w:rsidP="007D64B3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7D64B3" w:rsidRPr="007D64B3">
        <w:rPr>
          <w:sz w:val="24"/>
          <w:szCs w:val="24"/>
        </w:rPr>
        <w:t>5) добросовестно выполнять поручения Совета депутатов и его органов, данные в пределах их компетенции;</w:t>
      </w:r>
    </w:p>
    <w:p w:rsidR="007D64B3" w:rsidRPr="007D64B3" w:rsidRDefault="00BB3D0C" w:rsidP="007D64B3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7D64B3">
        <w:rPr>
          <w:sz w:val="24"/>
          <w:szCs w:val="24"/>
        </w:rPr>
        <w:t xml:space="preserve"> </w:t>
      </w:r>
      <w:r w:rsidR="007D64B3" w:rsidRPr="007D64B3">
        <w:rPr>
          <w:sz w:val="24"/>
          <w:szCs w:val="24"/>
        </w:rPr>
        <w:t>6) проводить личный прием граждан не реже одного раза в месяц.</w:t>
      </w:r>
    </w:p>
    <w:p w:rsidR="007D64B3" w:rsidRPr="007D64B3" w:rsidRDefault="00BB3D0C" w:rsidP="007D64B3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D64B3" w:rsidRPr="007D64B3">
        <w:rPr>
          <w:sz w:val="24"/>
          <w:szCs w:val="24"/>
        </w:rPr>
        <w:t>5. Осуществляя свои полномочия, депутат имеет право:</w:t>
      </w:r>
    </w:p>
    <w:p w:rsidR="007D64B3" w:rsidRPr="007D64B3" w:rsidRDefault="00BB3D0C" w:rsidP="007D64B3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 w:rsidR="007D64B3" w:rsidRPr="007D64B3">
        <w:rPr>
          <w:sz w:val="24"/>
          <w:szCs w:val="24"/>
        </w:rPr>
        <w:t xml:space="preserve">1) участвовать по поручению Совета депутатов, постоянных </w:t>
      </w:r>
      <w:r>
        <w:rPr>
          <w:sz w:val="24"/>
          <w:szCs w:val="24"/>
        </w:rPr>
        <w:t xml:space="preserve">комиссий в проверках исполнения </w:t>
      </w:r>
      <w:r w:rsidR="007D64B3" w:rsidRPr="007D64B3">
        <w:rPr>
          <w:sz w:val="24"/>
          <w:szCs w:val="24"/>
        </w:rPr>
        <w:t>органами местного самоуправления и должностными лицами местного самоуправления полномочий по решению вопросов местного знач</w:t>
      </w:r>
      <w:r>
        <w:rPr>
          <w:sz w:val="24"/>
          <w:szCs w:val="24"/>
        </w:rPr>
        <w:t xml:space="preserve">ения, отдельных государственных полномочий, </w:t>
      </w:r>
      <w:r w:rsidR="007D64B3" w:rsidRPr="007D64B3">
        <w:rPr>
          <w:sz w:val="24"/>
          <w:szCs w:val="24"/>
        </w:rPr>
        <w:t>переданных органам местного самоуправления, соответствия деятельности органов местного самоуправления и должностных лиц местного самоуправления, муниципальных предприятий и учреждений настоящему Уставу и принятым в соответствии с ним решениям Совета  депутатов и вносить предложения</w:t>
      </w:r>
      <w:proofErr w:type="gramEnd"/>
      <w:r w:rsidR="007D64B3" w:rsidRPr="007D64B3">
        <w:rPr>
          <w:sz w:val="24"/>
          <w:szCs w:val="24"/>
        </w:rPr>
        <w:t xml:space="preserve"> по устранению выявленных недостатков, отмене незаконных решений и привлечению к ответственности виновных лиц;</w:t>
      </w:r>
    </w:p>
    <w:p w:rsidR="007D64B3" w:rsidRPr="007D64B3" w:rsidRDefault="00BB3D0C" w:rsidP="007D64B3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D64B3" w:rsidRPr="007D64B3">
        <w:rPr>
          <w:sz w:val="24"/>
          <w:szCs w:val="24"/>
        </w:rPr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учреждений;</w:t>
      </w:r>
    </w:p>
    <w:p w:rsidR="007D64B3" w:rsidRPr="007D64B3" w:rsidRDefault="00BB3D0C" w:rsidP="007D64B3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D64B3">
        <w:rPr>
          <w:sz w:val="24"/>
          <w:szCs w:val="24"/>
        </w:rPr>
        <w:t xml:space="preserve"> </w:t>
      </w:r>
      <w:r w:rsidR="007D64B3" w:rsidRPr="007D64B3">
        <w:rPr>
          <w:sz w:val="24"/>
          <w:szCs w:val="24"/>
        </w:rPr>
        <w:t>3) проводить встречи с трудовыми коллективами муниципальных предприятий и учреждений, участвовать в собраниях или конференциях граждан поселения;</w:t>
      </w:r>
    </w:p>
    <w:p w:rsidR="007D64B3" w:rsidRPr="00BB3D0C" w:rsidRDefault="00BB3D0C" w:rsidP="00BB3D0C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7D64B3" w:rsidRPr="00BB3D0C">
        <w:rPr>
          <w:sz w:val="24"/>
          <w:szCs w:val="24"/>
        </w:rPr>
        <w:t>4</w:t>
      </w:r>
      <w:r>
        <w:rPr>
          <w:sz w:val="24"/>
          <w:szCs w:val="24"/>
        </w:rPr>
        <w:t>)</w:t>
      </w:r>
      <w:r w:rsidR="007D64B3" w:rsidRPr="00BB3D0C">
        <w:rPr>
          <w:sz w:val="24"/>
          <w:szCs w:val="24"/>
        </w:rPr>
        <w:t xml:space="preserve"> в связи с осуществлением полномочий депутата </w:t>
      </w:r>
      <w:r w:rsidRPr="00BB3D0C">
        <w:rPr>
          <w:sz w:val="24"/>
          <w:szCs w:val="24"/>
        </w:rPr>
        <w:t xml:space="preserve">имеет право на безотлагательный </w:t>
      </w:r>
      <w:r w:rsidR="007D64B3" w:rsidRPr="00BB3D0C">
        <w:rPr>
          <w:sz w:val="24"/>
          <w:szCs w:val="24"/>
        </w:rPr>
        <w:t>прием главой сельсовета, иными должн</w:t>
      </w:r>
      <w:r w:rsidRPr="00BB3D0C">
        <w:rPr>
          <w:sz w:val="24"/>
          <w:szCs w:val="24"/>
        </w:rPr>
        <w:t>остными лицами органов местного</w:t>
      </w:r>
      <w:r>
        <w:rPr>
          <w:sz w:val="24"/>
          <w:szCs w:val="24"/>
        </w:rPr>
        <w:t xml:space="preserve"> </w:t>
      </w:r>
      <w:r w:rsidR="007D64B3" w:rsidRPr="00BB3D0C">
        <w:rPr>
          <w:sz w:val="24"/>
          <w:szCs w:val="24"/>
        </w:rPr>
        <w:t>самоуправления сельсовета, муниципальными служащими сельсовета в установленном порядке;</w:t>
      </w:r>
    </w:p>
    <w:p w:rsidR="007D64B3" w:rsidRPr="007D64B3" w:rsidRDefault="00BB3D0C" w:rsidP="007D64B3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D64B3">
        <w:rPr>
          <w:sz w:val="24"/>
          <w:szCs w:val="24"/>
        </w:rPr>
        <w:t xml:space="preserve"> </w:t>
      </w:r>
      <w:r w:rsidR="007D64B3" w:rsidRPr="007D64B3">
        <w:rPr>
          <w:sz w:val="24"/>
          <w:szCs w:val="24"/>
        </w:rPr>
        <w:t xml:space="preserve"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установленные федеральным законодательством. Депутат вправе принимать непосредственное участие в рассмотрении поставленных в обращении вопросов, в том числе и на заседании соответствующих органов, муниципальных предприятий и учреждений. О дне рассмотрения депутат должен быть извещен заблаговременно, но не </w:t>
      </w:r>
      <w:proofErr w:type="gramStart"/>
      <w:r w:rsidR="007D64B3" w:rsidRPr="007D64B3">
        <w:rPr>
          <w:sz w:val="24"/>
          <w:szCs w:val="24"/>
        </w:rPr>
        <w:t>позднее</w:t>
      </w:r>
      <w:proofErr w:type="gramEnd"/>
      <w:r w:rsidR="007D64B3" w:rsidRPr="007D64B3">
        <w:rPr>
          <w:sz w:val="24"/>
          <w:szCs w:val="24"/>
        </w:rPr>
        <w:t xml:space="preserve"> чем за три дня до дня заседания;</w:t>
      </w:r>
    </w:p>
    <w:p w:rsidR="007D64B3" w:rsidRPr="007D64B3" w:rsidRDefault="007D64B3" w:rsidP="007D64B3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7D64B3">
        <w:rPr>
          <w:sz w:val="24"/>
          <w:szCs w:val="24"/>
        </w:rPr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органами местного самоуправления;</w:t>
      </w:r>
    </w:p>
    <w:p w:rsidR="007D64B3" w:rsidRPr="007D64B3" w:rsidRDefault="007D64B3" w:rsidP="007D64B3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</w:t>
      </w:r>
      <w:r w:rsidRPr="007D64B3">
        <w:rPr>
          <w:sz w:val="24"/>
          <w:szCs w:val="24"/>
        </w:rPr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7D64B3" w:rsidRPr="007D64B3" w:rsidRDefault="007D64B3" w:rsidP="007D64B3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7D64B3">
        <w:rPr>
          <w:sz w:val="24"/>
          <w:szCs w:val="24"/>
        </w:rPr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 w:rsidR="007D64B3" w:rsidRPr="007D64B3" w:rsidRDefault="007D64B3" w:rsidP="007D64B3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7D64B3">
        <w:rPr>
          <w:sz w:val="24"/>
          <w:szCs w:val="24"/>
        </w:rPr>
        <w:t>9) пользоваться иными правами в соответствии с федеральными законами, законами Алтайского края и настоящим Уставом.</w:t>
      </w:r>
    </w:p>
    <w:p w:rsidR="007D64B3" w:rsidRPr="007D64B3" w:rsidRDefault="007D64B3" w:rsidP="007D64B3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7D64B3">
        <w:rPr>
          <w:sz w:val="24"/>
          <w:szCs w:val="24"/>
        </w:rPr>
        <w:t>6. На депутата распространяются гарантии и ограничения, предусмотренные статьей 40 Федерального закона от 6 октября 2003 года № 131-ФЗ.</w:t>
      </w:r>
    </w:p>
    <w:p w:rsidR="007D64B3" w:rsidRPr="007D64B3" w:rsidRDefault="007D64B3" w:rsidP="007D64B3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7D64B3">
        <w:rPr>
          <w:sz w:val="24"/>
          <w:szCs w:val="24"/>
        </w:rPr>
        <w:t>7. Полномочия депутата прекращаются досрочно в случае:</w:t>
      </w:r>
    </w:p>
    <w:p w:rsidR="007D64B3" w:rsidRPr="007D64B3" w:rsidRDefault="007D64B3" w:rsidP="007D64B3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7D64B3">
        <w:rPr>
          <w:sz w:val="24"/>
          <w:szCs w:val="24"/>
        </w:rPr>
        <w:t>1) смерти;</w:t>
      </w:r>
    </w:p>
    <w:p w:rsidR="007D64B3" w:rsidRPr="007D64B3" w:rsidRDefault="007D64B3" w:rsidP="007D64B3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7D64B3">
        <w:rPr>
          <w:sz w:val="24"/>
          <w:szCs w:val="24"/>
        </w:rPr>
        <w:t>2) отставки по собственному желанию;</w:t>
      </w:r>
    </w:p>
    <w:p w:rsidR="007D64B3" w:rsidRPr="007D64B3" w:rsidRDefault="007D64B3" w:rsidP="007D64B3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7D64B3">
        <w:rPr>
          <w:sz w:val="24"/>
          <w:szCs w:val="24"/>
        </w:rPr>
        <w:t>3) признания судом недееспособным или ограниченно дееспособным;</w:t>
      </w:r>
    </w:p>
    <w:p w:rsidR="007D64B3" w:rsidRPr="007D64B3" w:rsidRDefault="007D64B3" w:rsidP="007D64B3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7D64B3">
        <w:rPr>
          <w:sz w:val="24"/>
          <w:szCs w:val="24"/>
        </w:rPr>
        <w:t>4) признания судом безвестно отсутствующим или объявления умершим;</w:t>
      </w:r>
    </w:p>
    <w:p w:rsidR="00BB3D0C" w:rsidRPr="007D64B3" w:rsidRDefault="00BB3D0C" w:rsidP="007D64B3">
      <w:pPr>
        <w:pStyle w:val="a5"/>
        <w:ind w:right="-28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D64B3" w:rsidRPr="007D64B3">
        <w:rPr>
          <w:sz w:val="24"/>
          <w:szCs w:val="24"/>
        </w:rPr>
        <w:t>5) вступления в отношении его в законную силу обвинительного приговора суда</w:t>
      </w:r>
    </w:p>
    <w:p w:rsidR="00BB3D0C" w:rsidRPr="00BB3D0C" w:rsidRDefault="00732D0D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BB3D0C" w:rsidRPr="00BB3D0C">
        <w:rPr>
          <w:sz w:val="24"/>
          <w:szCs w:val="24"/>
        </w:rPr>
        <w:t>6) выезда за пределы Российской Федерации на постоянное место жительства;</w:t>
      </w:r>
    </w:p>
    <w:p w:rsidR="00BB3D0C" w:rsidRPr="00BB3D0C" w:rsidRDefault="00BB3D0C" w:rsidP="00D36548">
      <w:pPr>
        <w:pStyle w:val="a5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</w:t>
      </w:r>
      <w:proofErr w:type="gramStart"/>
      <w:r w:rsidRPr="00BB3D0C">
        <w:rPr>
          <w:sz w:val="24"/>
          <w:szCs w:val="24"/>
        </w:rPr>
        <w:t>7) прекращения гражданства Российской Федерации</w:t>
      </w:r>
      <w:r w:rsidRPr="00BB3D0C">
        <w:rPr>
          <w:bCs/>
          <w:sz w:val="24"/>
          <w:szCs w:val="24"/>
        </w:rPr>
        <w:t xml:space="preserve"> либо </w:t>
      </w:r>
      <w:r w:rsidRPr="00BB3D0C">
        <w:rPr>
          <w:sz w:val="24"/>
          <w:szCs w:val="24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BB3D0C">
        <w:rPr>
          <w:bCs/>
          <w:sz w:val="24"/>
          <w:szCs w:val="24"/>
        </w:rPr>
        <w:t xml:space="preserve">наличия гражданства (подданства) иностранного государства либо вида </w:t>
      </w:r>
      <w:r w:rsidRPr="00BB3D0C">
        <w:rPr>
          <w:sz w:val="24"/>
          <w:szCs w:val="24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BB3D0C">
        <w:rPr>
          <w:bCs/>
          <w:sz w:val="24"/>
          <w:szCs w:val="24"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 w:rsidRPr="00BB3D0C">
        <w:rPr>
          <w:bCs/>
          <w:sz w:val="24"/>
          <w:szCs w:val="24"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BB3D0C" w:rsidRPr="00BB3D0C" w:rsidRDefault="00BB3D0C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BB3D0C">
        <w:rPr>
          <w:sz w:val="24"/>
          <w:szCs w:val="24"/>
        </w:rPr>
        <w:t>8) отзыва избирателями;</w:t>
      </w:r>
    </w:p>
    <w:p w:rsidR="00BB3D0C" w:rsidRPr="00BB3D0C" w:rsidRDefault="00BB3D0C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BB3D0C">
        <w:rPr>
          <w:sz w:val="24"/>
          <w:szCs w:val="24"/>
        </w:rPr>
        <w:t>9) досрочного прекращения полномочий Совета депутатов;</w:t>
      </w:r>
    </w:p>
    <w:p w:rsidR="00BB3D0C" w:rsidRPr="00BB3D0C" w:rsidRDefault="00BB3D0C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BB3D0C">
        <w:rPr>
          <w:sz w:val="24"/>
          <w:szCs w:val="24"/>
        </w:rPr>
        <w:t>10) призыва на военную службу или направления на заменяющую ее альтернативную гражданскую службу;</w:t>
      </w:r>
    </w:p>
    <w:p w:rsidR="00BB3D0C" w:rsidRPr="00BB3D0C" w:rsidRDefault="00BB3D0C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proofErr w:type="gramStart"/>
      <w:r w:rsidRPr="00BB3D0C">
        <w:rPr>
          <w:sz w:val="24"/>
          <w:szCs w:val="24"/>
        </w:rPr>
        <w:t>11)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</w:t>
      </w:r>
      <w:proofErr w:type="gramEnd"/>
      <w:r w:rsidRPr="00BB3D0C">
        <w:rPr>
          <w:sz w:val="24"/>
          <w:szCs w:val="24"/>
        </w:rPr>
        <w:t>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 от 6 октября 2003 года № 131-ФЗ;</w:t>
      </w:r>
    </w:p>
    <w:p w:rsidR="00BB3D0C" w:rsidRPr="00427578" w:rsidRDefault="00BB3D0C" w:rsidP="00D36548">
      <w:pPr>
        <w:pStyle w:val="a5"/>
        <w:jc w:val="both"/>
        <w:rPr>
          <w:sz w:val="24"/>
          <w:szCs w:val="24"/>
        </w:rPr>
      </w:pPr>
      <w:r>
        <w:rPr>
          <w:i/>
          <w:color w:val="FF0000"/>
          <w:sz w:val="24"/>
          <w:szCs w:val="24"/>
        </w:rPr>
        <w:t xml:space="preserve">          </w:t>
      </w:r>
      <w:r w:rsidRPr="00427578">
        <w:rPr>
          <w:sz w:val="24"/>
          <w:szCs w:val="24"/>
        </w:rPr>
        <w:t>12) в случае отсутствия депутата без уважительных причин на всех сессиях Совета депутатов в течение шести месяцев подряд;</w:t>
      </w:r>
    </w:p>
    <w:p w:rsidR="00BB3D0C" w:rsidRPr="00BB3D0C" w:rsidRDefault="00BB3D0C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BB3D0C">
        <w:rPr>
          <w:sz w:val="24"/>
          <w:szCs w:val="24"/>
        </w:rPr>
        <w:t>13) в иных случаях, установленных Федеральным законом от 6 октября 2003 года № 131-ФЗ и иными федеральными законами.</w:t>
      </w:r>
    </w:p>
    <w:p w:rsidR="00BB3D0C" w:rsidRPr="00BB3D0C" w:rsidRDefault="00BB3D0C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BB3D0C">
        <w:rPr>
          <w:sz w:val="24"/>
          <w:szCs w:val="24"/>
        </w:rPr>
        <w:t>8.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такого основания</w:t>
      </w:r>
      <w:proofErr w:type="gramStart"/>
      <w:r w:rsidRPr="00BB3D0C">
        <w:rPr>
          <w:sz w:val="24"/>
          <w:szCs w:val="24"/>
        </w:rPr>
        <w:t>.»;</w:t>
      </w:r>
      <w:proofErr w:type="gramEnd"/>
    </w:p>
    <w:p w:rsidR="00BB3D0C" w:rsidRPr="00BB3D0C" w:rsidRDefault="00BB3D0C" w:rsidP="00D36548">
      <w:pPr>
        <w:pStyle w:val="a5"/>
        <w:jc w:val="both"/>
        <w:rPr>
          <w:sz w:val="24"/>
          <w:szCs w:val="24"/>
        </w:rPr>
      </w:pPr>
    </w:p>
    <w:p w:rsidR="00BB3D0C" w:rsidRPr="00BB3D0C" w:rsidRDefault="00BB3D0C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9)</w:t>
      </w:r>
      <w:r w:rsidRPr="00BB3D0C">
        <w:rPr>
          <w:sz w:val="24"/>
          <w:szCs w:val="24"/>
        </w:rPr>
        <w:t>Статью 31 изложить в следующей редакции:</w:t>
      </w:r>
    </w:p>
    <w:p w:rsidR="00BB3D0C" w:rsidRPr="00BB3D0C" w:rsidRDefault="00BB3D0C" w:rsidP="00D36548">
      <w:pPr>
        <w:pStyle w:val="a5"/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        </w:t>
      </w:r>
      <w:r w:rsidRPr="00BB3D0C">
        <w:rPr>
          <w:rFonts w:cs="Times New Roman"/>
          <w:b/>
          <w:bCs/>
          <w:sz w:val="24"/>
          <w:szCs w:val="24"/>
        </w:rPr>
        <w:t>«Статья 31. Правовой статус главы сельсовета</w:t>
      </w:r>
    </w:p>
    <w:p w:rsidR="00BB3D0C" w:rsidRPr="00BB3D0C" w:rsidRDefault="00BB3D0C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</w:t>
      </w:r>
      <w:r w:rsidRPr="00BB3D0C">
        <w:rPr>
          <w:sz w:val="24"/>
          <w:szCs w:val="24"/>
        </w:rPr>
        <w:t>1. Глава сельсовета является высшим должностным лицом поселения.</w:t>
      </w:r>
    </w:p>
    <w:p w:rsidR="00BB3D0C" w:rsidRPr="00BB3D0C" w:rsidRDefault="00BB3D0C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BB3D0C">
        <w:rPr>
          <w:sz w:val="24"/>
          <w:szCs w:val="24"/>
        </w:rPr>
        <w:t xml:space="preserve">2. Срок полномочий главы сельсовета составляет пять лет. Глава сельсовета осуществляет свои полномочия на постоянной основе. </w:t>
      </w:r>
    </w:p>
    <w:p w:rsidR="00BB3D0C" w:rsidRPr="00BB3D0C" w:rsidRDefault="00BB3D0C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BB3D0C">
        <w:rPr>
          <w:sz w:val="24"/>
          <w:szCs w:val="24"/>
        </w:rPr>
        <w:t>Главой сельсовета может быть избран гражданин Российской Федерации, гражданин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не моложе 21 года, обладающий избирательным правом.</w:t>
      </w:r>
    </w:p>
    <w:p w:rsidR="00BB3D0C" w:rsidRPr="00BB3D0C" w:rsidRDefault="00BB3D0C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BB3D0C">
        <w:rPr>
          <w:sz w:val="24"/>
          <w:szCs w:val="24"/>
        </w:rPr>
        <w:t xml:space="preserve">3. Глава сельсовета вступает в должность не позднее чем через 10 дней со дня официального </w:t>
      </w:r>
      <w:r w:rsidRPr="00427578">
        <w:rPr>
          <w:sz w:val="24"/>
          <w:szCs w:val="24"/>
        </w:rPr>
        <w:t>опубликования (обнародования)</w:t>
      </w:r>
      <w:r w:rsidRPr="00BB3D0C">
        <w:rPr>
          <w:sz w:val="24"/>
          <w:szCs w:val="24"/>
        </w:rPr>
        <w:t xml:space="preserve"> общих результатов выборов главы сельсовета. При вступлении в должность глава сельсовета в присутствии депутатов Совета депутатов приносит присягу: «Клянусь добросовестно исполнять полномочия главы </w:t>
      </w:r>
      <w:proofErr w:type="spellStart"/>
      <w:r w:rsidRPr="00BB3D0C">
        <w:rPr>
          <w:sz w:val="24"/>
          <w:szCs w:val="24"/>
        </w:rPr>
        <w:t>Новофирсовского</w:t>
      </w:r>
      <w:proofErr w:type="spellEnd"/>
      <w:r w:rsidRPr="00BB3D0C">
        <w:rPr>
          <w:sz w:val="24"/>
          <w:szCs w:val="24"/>
        </w:rPr>
        <w:t xml:space="preserve"> сельсовета </w:t>
      </w:r>
      <w:proofErr w:type="spellStart"/>
      <w:r w:rsidRPr="00BB3D0C">
        <w:rPr>
          <w:sz w:val="24"/>
          <w:szCs w:val="24"/>
        </w:rPr>
        <w:t>Курьинского</w:t>
      </w:r>
      <w:proofErr w:type="spellEnd"/>
      <w:r w:rsidRPr="00BB3D0C">
        <w:rPr>
          <w:sz w:val="24"/>
          <w:szCs w:val="24"/>
        </w:rPr>
        <w:t xml:space="preserve"> района Алтайского края, уважать, защищать права и свободы человека и гражданина, соблюдать Конституцию Российской Федерации, федеральное законодательство, законодательство Алтайского края и Устав </w:t>
      </w:r>
      <w:proofErr w:type="spellStart"/>
      <w:r w:rsidRPr="00BB3D0C">
        <w:rPr>
          <w:sz w:val="24"/>
          <w:szCs w:val="24"/>
        </w:rPr>
        <w:t>Новофирсовского</w:t>
      </w:r>
      <w:proofErr w:type="spellEnd"/>
      <w:r w:rsidRPr="00BB3D0C">
        <w:rPr>
          <w:sz w:val="24"/>
          <w:szCs w:val="24"/>
        </w:rPr>
        <w:t xml:space="preserve"> сельсовета </w:t>
      </w:r>
      <w:proofErr w:type="spellStart"/>
      <w:r w:rsidRPr="00BB3D0C">
        <w:rPr>
          <w:sz w:val="24"/>
          <w:szCs w:val="24"/>
        </w:rPr>
        <w:t>Курьинского</w:t>
      </w:r>
      <w:proofErr w:type="spellEnd"/>
      <w:r w:rsidRPr="00BB3D0C">
        <w:rPr>
          <w:sz w:val="24"/>
          <w:szCs w:val="24"/>
        </w:rPr>
        <w:t xml:space="preserve"> района Алтайского края». </w:t>
      </w:r>
    </w:p>
    <w:p w:rsidR="007D64B3" w:rsidRPr="009A4DF8" w:rsidRDefault="00D36548" w:rsidP="00C015E0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BB3D0C" w:rsidRPr="00BB3D0C">
        <w:rPr>
          <w:sz w:val="24"/>
          <w:szCs w:val="24"/>
        </w:rPr>
        <w:t>С момента принесения присяги глава сельсовета считается вступившим в должность. Полномочия прежнего главы сельсовета с этого момента прекращаются.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36548">
        <w:rPr>
          <w:sz w:val="24"/>
          <w:szCs w:val="24"/>
        </w:rPr>
        <w:t>4. Глава сельсовета возглавляет администрацию сельсовета, руководит ее деятельностью на принципах единоначалия и несет полную ответственность за осуществление ее полномочий, а также исполняет полномочия председателя Совета депутатов.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36548">
        <w:rPr>
          <w:sz w:val="24"/>
          <w:szCs w:val="24"/>
        </w:rPr>
        <w:t>5. На главу сельсовета распространяются гарантии и ограничения, установленные статьей 40 Федерального закона от 6 октября 2003 года № 131-ФЗ.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36548">
        <w:rPr>
          <w:sz w:val="24"/>
          <w:szCs w:val="24"/>
        </w:rPr>
        <w:t xml:space="preserve">6. Глава сельсовета </w:t>
      </w:r>
      <w:proofErr w:type="gramStart"/>
      <w:r w:rsidRPr="00D36548">
        <w:rPr>
          <w:sz w:val="24"/>
          <w:szCs w:val="24"/>
        </w:rPr>
        <w:t>подконтролен</w:t>
      </w:r>
      <w:proofErr w:type="gramEnd"/>
      <w:r w:rsidRPr="00D36548">
        <w:rPr>
          <w:sz w:val="24"/>
          <w:szCs w:val="24"/>
        </w:rPr>
        <w:t xml:space="preserve"> и подотчетен населению и Совету депутатов.</w:t>
      </w:r>
    </w:p>
    <w:p w:rsidR="00D36548" w:rsidRPr="00D36548" w:rsidRDefault="00D36548" w:rsidP="00D36548">
      <w:pPr>
        <w:pStyle w:val="a5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</w:t>
      </w:r>
      <w:r w:rsidRPr="00D36548">
        <w:rPr>
          <w:bCs/>
          <w:iCs/>
          <w:sz w:val="24"/>
          <w:szCs w:val="24"/>
        </w:rPr>
        <w:t>7. Глава сельсовета представляет Совету депутатов ежегодные отчеты о результатах своей деятельности, деятельности администрации сельсовета и иных подведомственных ему органов местного самоуправления, в том числе о решении вопросов, поставленных Советом депутатов</w:t>
      </w:r>
      <w:proofErr w:type="gramStart"/>
      <w:r w:rsidRPr="00D36548">
        <w:rPr>
          <w:bCs/>
          <w:iCs/>
          <w:sz w:val="24"/>
          <w:szCs w:val="24"/>
        </w:rPr>
        <w:t>.»;</w:t>
      </w:r>
      <w:proofErr w:type="gramEnd"/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10) </w:t>
      </w:r>
      <w:r w:rsidRPr="00D36548">
        <w:rPr>
          <w:sz w:val="24"/>
          <w:szCs w:val="24"/>
        </w:rPr>
        <w:t>Статью 33 изложить в следующей редакции:</w:t>
      </w:r>
    </w:p>
    <w:p w:rsidR="00D36548" w:rsidRPr="00D36548" w:rsidRDefault="00D36548" w:rsidP="00D36548">
      <w:pPr>
        <w:pStyle w:val="a5"/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     </w:t>
      </w:r>
      <w:r w:rsidRPr="00D36548">
        <w:rPr>
          <w:rFonts w:cs="Times New Roman"/>
          <w:b/>
          <w:bCs/>
          <w:sz w:val="24"/>
          <w:szCs w:val="24"/>
        </w:rPr>
        <w:t>«Статья 33. Полномочия главы сельсовета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D36548">
        <w:rPr>
          <w:sz w:val="24"/>
          <w:szCs w:val="24"/>
        </w:rPr>
        <w:t>1. К полномочиям главы сельсовета относится: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D36548">
        <w:rPr>
          <w:sz w:val="24"/>
          <w:szCs w:val="24"/>
        </w:rPr>
        <w:t>1) представление муниципального образования в отношениях с органами местного самоуправления, в том числе других муниципальных образований, органами государственной власти, гражданами и организациями;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36548">
        <w:rPr>
          <w:sz w:val="24"/>
          <w:szCs w:val="24"/>
        </w:rPr>
        <w:t xml:space="preserve">2) подписание и </w:t>
      </w:r>
      <w:r w:rsidRPr="00427578">
        <w:rPr>
          <w:sz w:val="24"/>
          <w:szCs w:val="24"/>
        </w:rPr>
        <w:t>опубликование (обнародование)</w:t>
      </w:r>
      <w:r w:rsidRPr="00D36548">
        <w:rPr>
          <w:sz w:val="24"/>
          <w:szCs w:val="24"/>
        </w:rPr>
        <w:t xml:space="preserve"> нормативных правовых актов, принятых Советом депутатов;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36548">
        <w:rPr>
          <w:sz w:val="24"/>
          <w:szCs w:val="24"/>
        </w:rPr>
        <w:t>3) издание в пределах своих полномочий правовых актов;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36548">
        <w:rPr>
          <w:sz w:val="24"/>
          <w:szCs w:val="24"/>
        </w:rPr>
        <w:t>4) требование созыва внеочередной сессии;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36548">
        <w:rPr>
          <w:sz w:val="24"/>
          <w:szCs w:val="24"/>
        </w:rPr>
        <w:t>5) обеспечение осуществления органами местного самоуправления сельсовета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Алтайского края.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D36548">
        <w:rPr>
          <w:sz w:val="24"/>
          <w:szCs w:val="24"/>
        </w:rPr>
        <w:t>2. К полномочиям главы сельсовета в Совете депутатов относится: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D36548">
        <w:rPr>
          <w:sz w:val="24"/>
          <w:szCs w:val="24"/>
        </w:rPr>
        <w:t>1) организация деятельности Совета депутатов;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D36548">
        <w:rPr>
          <w:sz w:val="24"/>
          <w:szCs w:val="24"/>
        </w:rPr>
        <w:t>2) созыв сессий, доведение до сведения депутатов и населения времени и места их проведения, а также проекта повестки дня; руководство подготовкой сессий;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D36548">
        <w:rPr>
          <w:sz w:val="24"/>
          <w:szCs w:val="24"/>
        </w:rPr>
        <w:t>3) ведение сессий, обеспечение при этом соблюдения Регламента, повестки дня и порядка проведения сессий;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</w:t>
      </w:r>
      <w:r w:rsidRPr="00D36548">
        <w:rPr>
          <w:sz w:val="24"/>
          <w:szCs w:val="24"/>
        </w:rPr>
        <w:t>4) подписание решений, принятых Советом депутатов, протоколов сессий и других документов с указанием должности «глава сельсовета»;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D36548">
        <w:rPr>
          <w:sz w:val="24"/>
          <w:szCs w:val="24"/>
        </w:rPr>
        <w:t>5) оказание содействия депутатам в осуществлении ими своих полномочий;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36548">
        <w:rPr>
          <w:sz w:val="24"/>
          <w:szCs w:val="24"/>
        </w:rPr>
        <w:t>6) дача поручений постоянным комиссиям во исполнение решений Совета депутатов;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36548">
        <w:rPr>
          <w:sz w:val="24"/>
          <w:szCs w:val="24"/>
        </w:rPr>
        <w:t>7) организация приема граждан, рассмотрение их обращений;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36548">
        <w:rPr>
          <w:sz w:val="24"/>
          <w:szCs w:val="24"/>
        </w:rPr>
        <w:t>8) подписание от имени Совета депутатов исковых заявлений в суды;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36548">
        <w:rPr>
          <w:sz w:val="24"/>
          <w:szCs w:val="24"/>
        </w:rPr>
        <w:t>9) принятие мер по обеспечению гласности и учету общественного мнения в работе Совета депутатов и постоянных комиссий, освещению их деятельности в средствах массовой информации;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36548">
        <w:rPr>
          <w:sz w:val="24"/>
          <w:szCs w:val="24"/>
        </w:rPr>
        <w:t>10) осуществление иных полномочий в Совете депутатов в соответствии с настоящим Уставом и решениями Совета депутатов.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36548">
        <w:rPr>
          <w:sz w:val="24"/>
          <w:szCs w:val="24"/>
        </w:rPr>
        <w:t>3. К полномочиям главы сельсовета в администрации сельсовета относится: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36548">
        <w:rPr>
          <w:sz w:val="24"/>
          <w:szCs w:val="24"/>
        </w:rPr>
        <w:t>1) обеспечение составления проекта бюджета поселения, обеспечение его исполнения;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36548">
        <w:rPr>
          <w:sz w:val="24"/>
          <w:szCs w:val="24"/>
        </w:rPr>
        <w:t>2) внесение в Совет депутатов проекта бюджета поселения с необходимыми документами и материалами, представление годового отчета об исполнении бюджета поселения на утверждение Совета депутатов;</w:t>
      </w:r>
    </w:p>
    <w:p w:rsidR="00D36548" w:rsidRPr="00434117" w:rsidRDefault="00D36548" w:rsidP="0043411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36548">
        <w:rPr>
          <w:sz w:val="24"/>
          <w:szCs w:val="24"/>
        </w:rPr>
        <w:t>3) открытие и закрытие счетов администрации сельсовета в банках, распоряжение средствами администрации сельсовета, подписание финансовых документов;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36548">
        <w:rPr>
          <w:sz w:val="24"/>
          <w:szCs w:val="24"/>
        </w:rPr>
        <w:t>4) в порядке, установленном Советом депутатов, управление и распоряжение имуществом, находящимся в собственности поселения, кроме случаев, когда для заключения сделки требуется согласие Совета депутатов;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D36548">
        <w:rPr>
          <w:sz w:val="24"/>
          <w:szCs w:val="24"/>
        </w:rPr>
        <w:t>5) принятие по согласованию с Советом депутатов решений о создании, реорганизации и ликвидации муниципальных предприятий и учреждений, определение целей, условий и порядка их деятельности;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D36548">
        <w:rPr>
          <w:sz w:val="24"/>
          <w:szCs w:val="24"/>
        </w:rPr>
        <w:t>6) назначение на должность с заключением трудового договора и освобождение от нее руководителей муниципальных предприятий и учреждений;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D36548">
        <w:rPr>
          <w:sz w:val="24"/>
          <w:szCs w:val="24"/>
        </w:rPr>
        <w:t>7) организация приема граждан в администрации сельсовета, рассмотрения их обращений, принятия по ним решений;</w:t>
      </w:r>
    </w:p>
    <w:p w:rsidR="00D36548" w:rsidRPr="00D36548" w:rsidRDefault="00D36548" w:rsidP="00D36548">
      <w:pPr>
        <w:pStyle w:val="a5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D36548">
        <w:rPr>
          <w:sz w:val="24"/>
          <w:szCs w:val="24"/>
        </w:rPr>
        <w:t xml:space="preserve">8) в случаях, предусмотренных федеральными законами, обращение в суд с заявлениями </w:t>
      </w:r>
      <w:r w:rsidRPr="00D36548">
        <w:rPr>
          <w:snapToGrid w:val="0"/>
          <w:sz w:val="24"/>
          <w:szCs w:val="24"/>
        </w:rPr>
        <w:t>в защиту публичных интересов;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bCs/>
          <w:iCs/>
          <w:snapToGrid w:val="0"/>
          <w:sz w:val="24"/>
          <w:szCs w:val="24"/>
        </w:rPr>
        <w:t xml:space="preserve">       </w:t>
      </w:r>
      <w:r w:rsidRPr="00D36548">
        <w:rPr>
          <w:bCs/>
          <w:iCs/>
          <w:snapToGrid w:val="0"/>
          <w:sz w:val="24"/>
          <w:szCs w:val="24"/>
        </w:rPr>
        <w:t xml:space="preserve">9) </w:t>
      </w:r>
      <w:r w:rsidRPr="00D36548">
        <w:rPr>
          <w:sz w:val="24"/>
          <w:szCs w:val="24"/>
        </w:rPr>
        <w:t>осуществление иных полномочий в администрации сельсовета в соответствии с федеральными законами, законами Алтайского края, настоящим Уставом.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D36548">
        <w:rPr>
          <w:sz w:val="24"/>
          <w:szCs w:val="24"/>
        </w:rPr>
        <w:t>4. В случае временного отсутствия главы сельсовета его полномочия выполняет заместитель главы администрации сельсовета или иное должностное лицо по распоряжению главы сельсовета за исключением полномочий, предусмотренных частью 2 настоящей статьи</w:t>
      </w:r>
      <w:proofErr w:type="gramStart"/>
      <w:r w:rsidRPr="00D36548">
        <w:rPr>
          <w:sz w:val="24"/>
          <w:szCs w:val="24"/>
        </w:rPr>
        <w:t>.»;</w:t>
      </w:r>
      <w:proofErr w:type="gramEnd"/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11)</w:t>
      </w:r>
      <w:r w:rsidRPr="00D36548">
        <w:rPr>
          <w:sz w:val="24"/>
          <w:szCs w:val="24"/>
        </w:rPr>
        <w:t>Статью 40 изложить в следующей редакции:</w:t>
      </w:r>
    </w:p>
    <w:p w:rsidR="00D36548" w:rsidRPr="00D36548" w:rsidRDefault="00D36548" w:rsidP="00D36548">
      <w:pPr>
        <w:pStyle w:val="a5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</w:t>
      </w:r>
      <w:r w:rsidRPr="00D36548">
        <w:rPr>
          <w:b/>
          <w:bCs/>
          <w:sz w:val="24"/>
          <w:szCs w:val="24"/>
        </w:rPr>
        <w:t>«Статья 40. Порядок принятия Устава поселения, муниципального правового акта о внесении в него изменений и дополнений</w:t>
      </w:r>
    </w:p>
    <w:p w:rsidR="00D36548" w:rsidRPr="0042757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427578">
        <w:rPr>
          <w:sz w:val="24"/>
          <w:szCs w:val="24"/>
        </w:rPr>
        <w:t>1. Проект Устава поселения, проект муниципального правового акта о внесении в Устав изменений и дополнений подлежат офици</w:t>
      </w:r>
      <w:r w:rsidR="00C015E0">
        <w:rPr>
          <w:sz w:val="24"/>
          <w:szCs w:val="24"/>
        </w:rPr>
        <w:t xml:space="preserve">альному опубликованию </w:t>
      </w:r>
      <w:r w:rsidRPr="00427578">
        <w:rPr>
          <w:sz w:val="24"/>
          <w:szCs w:val="24"/>
        </w:rPr>
        <w:t xml:space="preserve">не </w:t>
      </w:r>
      <w:proofErr w:type="gramStart"/>
      <w:r w:rsidRPr="00427578">
        <w:rPr>
          <w:sz w:val="24"/>
          <w:szCs w:val="24"/>
        </w:rPr>
        <w:t>позднее</w:t>
      </w:r>
      <w:proofErr w:type="gramEnd"/>
      <w:r w:rsidRPr="00427578">
        <w:rPr>
          <w:sz w:val="24"/>
          <w:szCs w:val="24"/>
        </w:rPr>
        <w:t xml:space="preserve"> чем за 30 дней до рассмотрения вопроса о принятии Устава, муниципального правового акта о внесении в Устав изменений и дополнений с одновременным</w:t>
      </w:r>
      <w:r w:rsidR="00C015E0">
        <w:rPr>
          <w:sz w:val="24"/>
          <w:szCs w:val="24"/>
        </w:rPr>
        <w:t xml:space="preserve"> опубликованием </w:t>
      </w:r>
      <w:r w:rsidRPr="00427578">
        <w:rPr>
          <w:sz w:val="24"/>
          <w:szCs w:val="24"/>
        </w:rPr>
        <w:t xml:space="preserve">  установленного Советом депутатов порядка учета предложений по проекту Устава (муниципального правового акта о внесении в Устав изменений и дополнений), а также порядка участия граждан в его обсуждении.</w:t>
      </w:r>
    </w:p>
    <w:p w:rsidR="00D36548" w:rsidRPr="00D36548" w:rsidRDefault="00C015E0" w:rsidP="00D36548">
      <w:pPr>
        <w:pStyle w:val="a5"/>
        <w:jc w:val="both"/>
        <w:rPr>
          <w:rFonts w:cs="Times New Roman"/>
          <w:sz w:val="24"/>
          <w:szCs w:val="24"/>
        </w:rPr>
      </w:pPr>
      <w:r w:rsidRPr="00C015E0">
        <w:rPr>
          <w:rFonts w:cs="Times New Roman"/>
          <w:sz w:val="24"/>
          <w:szCs w:val="24"/>
        </w:rPr>
        <w:t xml:space="preserve">       </w:t>
      </w:r>
      <w:proofErr w:type="gramStart"/>
      <w:r w:rsidR="00D36548" w:rsidRPr="00427578">
        <w:rPr>
          <w:rFonts w:cs="Times New Roman"/>
          <w:sz w:val="24"/>
          <w:szCs w:val="24"/>
        </w:rPr>
        <w:t>Не требуется официальн</w:t>
      </w:r>
      <w:r>
        <w:rPr>
          <w:rFonts w:cs="Times New Roman"/>
          <w:sz w:val="24"/>
          <w:szCs w:val="24"/>
        </w:rPr>
        <w:t xml:space="preserve">ое опубликование </w:t>
      </w:r>
      <w:r w:rsidR="00D36548" w:rsidRPr="00427578">
        <w:rPr>
          <w:rFonts w:cs="Times New Roman"/>
          <w:sz w:val="24"/>
          <w:szCs w:val="24"/>
        </w:rPr>
        <w:t xml:space="preserve"> порядка учета предложений по проекту муниципального правового акта о внесении изменений</w:t>
      </w:r>
      <w:r w:rsidR="00D36548" w:rsidRPr="00D36548">
        <w:rPr>
          <w:rFonts w:cs="Times New Roman"/>
          <w:sz w:val="24"/>
          <w:szCs w:val="24"/>
        </w:rPr>
        <w:t xml:space="preserve"> и дополнений в Устав поселения, а также порядка участия граждан в его обсуждении в случае, когда в Устав поселения </w:t>
      </w:r>
      <w:r w:rsidR="00D36548" w:rsidRPr="00D36548">
        <w:rPr>
          <w:rFonts w:cs="Times New Roman"/>
          <w:sz w:val="24"/>
          <w:szCs w:val="24"/>
        </w:rPr>
        <w:lastRenderedPageBreak/>
        <w:t>вносятся изменения в форме точного воспроизведения положений Конституции Российской Федерации, федеральных законов, Устава (Основного закона) Алтайского края или законов Алтайского края, в целях приведения данного Устава</w:t>
      </w:r>
      <w:proofErr w:type="gramEnd"/>
      <w:r w:rsidR="00D36548" w:rsidRPr="00D36548">
        <w:rPr>
          <w:rFonts w:cs="Times New Roman"/>
          <w:sz w:val="24"/>
          <w:szCs w:val="24"/>
        </w:rPr>
        <w:t xml:space="preserve"> в соответствие с этими нормативными правовыми актами.</w:t>
      </w:r>
    </w:p>
    <w:p w:rsidR="00D36548" w:rsidRPr="00D36548" w:rsidRDefault="00D36548" w:rsidP="00D36548">
      <w:pPr>
        <w:pStyle w:val="a5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</w:t>
      </w:r>
      <w:r w:rsidRPr="00D36548">
        <w:rPr>
          <w:rFonts w:cs="Times New Roman"/>
          <w:sz w:val="24"/>
          <w:szCs w:val="24"/>
        </w:rPr>
        <w:t xml:space="preserve">2. Устав поселения, муниципальный правовой акт о внесении в Устав изменений и дополнений, принимаются большинством в две трети голосов от установленной численности депутатов Совета депутатов. 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D36548">
        <w:rPr>
          <w:sz w:val="24"/>
          <w:szCs w:val="24"/>
        </w:rPr>
        <w:t>3. Датой принятия Устава поселения, муниципального правового акта о внесении в него изменений и дополнений является дата решения Совета депутатов о принятии Устава поселения, муниципального правового акта о внесении в него изменений и дополнений. Номером Устава поселения, муниципального правового акта о внесении в него изменений и дополнений является номер решения Совета депутатов, которым принят Устав поселения, муниципальный правовой акт о внесении в него изменений и дополнений. Датой подписания Устава поселения, муниципального правового акта о внесении в него изменений и дополнений является дата подписания его главой сельсовета или лицом, исполняющим полномочия главы сельсовета.</w:t>
      </w:r>
    </w:p>
    <w:p w:rsidR="00D36548" w:rsidRPr="00434117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D36548">
        <w:rPr>
          <w:sz w:val="24"/>
          <w:szCs w:val="24"/>
        </w:rPr>
        <w:t xml:space="preserve">4. Устав поселения, муниципальный правовой акт о внесении в него изменений и дополнений подлежат государственной регистрации в порядке, предусмотренном федеральным законом. </w:t>
      </w:r>
    </w:p>
    <w:p w:rsidR="00D36548" w:rsidRPr="0042757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D36548">
        <w:rPr>
          <w:sz w:val="24"/>
          <w:szCs w:val="24"/>
        </w:rPr>
        <w:t xml:space="preserve">5. Устав поселения, муниципальный правовой акт о внесении изменений и дополнений в Устав поселения подлежат официальному </w:t>
      </w:r>
      <w:r w:rsidRPr="00427578">
        <w:rPr>
          <w:sz w:val="24"/>
          <w:szCs w:val="24"/>
        </w:rPr>
        <w:t>опублик</w:t>
      </w:r>
      <w:r w:rsidR="00C015E0">
        <w:rPr>
          <w:sz w:val="24"/>
          <w:szCs w:val="24"/>
        </w:rPr>
        <w:t xml:space="preserve">ованию </w:t>
      </w:r>
      <w:r w:rsidRPr="00427578">
        <w:rPr>
          <w:sz w:val="24"/>
          <w:szCs w:val="24"/>
        </w:rPr>
        <w:t xml:space="preserve"> после их государственной регистрации и вступают в силу после их официально</w:t>
      </w:r>
      <w:r w:rsidR="00C015E0">
        <w:rPr>
          <w:sz w:val="24"/>
          <w:szCs w:val="24"/>
        </w:rPr>
        <w:t>го опубликования</w:t>
      </w:r>
      <w:proofErr w:type="gramStart"/>
      <w:r w:rsidR="00C015E0">
        <w:rPr>
          <w:sz w:val="24"/>
          <w:szCs w:val="24"/>
        </w:rPr>
        <w:t xml:space="preserve"> </w:t>
      </w:r>
      <w:r w:rsidRPr="00427578">
        <w:rPr>
          <w:sz w:val="24"/>
          <w:szCs w:val="24"/>
        </w:rPr>
        <w:t>.</w:t>
      </w:r>
      <w:proofErr w:type="gramEnd"/>
      <w:r w:rsidRPr="00427578">
        <w:rPr>
          <w:sz w:val="24"/>
          <w:szCs w:val="24"/>
        </w:rPr>
        <w:t xml:space="preserve"> 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gramStart"/>
      <w:r w:rsidRPr="00D36548">
        <w:rPr>
          <w:sz w:val="24"/>
          <w:szCs w:val="24"/>
        </w:rPr>
        <w:t xml:space="preserve">Глава сельсовета обязан официально </w:t>
      </w:r>
      <w:r w:rsidRPr="00427578">
        <w:rPr>
          <w:sz w:val="24"/>
          <w:szCs w:val="24"/>
        </w:rPr>
        <w:t xml:space="preserve">опубликовать </w:t>
      </w:r>
      <w:r w:rsidRPr="00D36548">
        <w:rPr>
          <w:i/>
          <w:color w:val="FF0000"/>
          <w:sz w:val="24"/>
          <w:szCs w:val="24"/>
        </w:rPr>
        <w:t xml:space="preserve"> </w:t>
      </w:r>
      <w:r w:rsidRPr="00D36548">
        <w:rPr>
          <w:sz w:val="24"/>
          <w:szCs w:val="24"/>
        </w:rPr>
        <w:t xml:space="preserve"> зарегистрированные Устав поселения, муниципальный правовой акт о внесении изменений и дополнений в Устав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поселения, муниципальном правовом акте о внесении изменений в Устав поселения в государственный реестр уставов</w:t>
      </w:r>
      <w:proofErr w:type="gramEnd"/>
      <w:r w:rsidRPr="00D36548">
        <w:rPr>
          <w:sz w:val="24"/>
          <w:szCs w:val="24"/>
        </w:rPr>
        <w:t xml:space="preserve"> муниципальных образований субъекта Российской Федерации, предусмотренного частью 6 статьи 4 Федерального закона от 21 июля 2005 года № 97-ФЗ «О государственной регистрации уставов муниципальных образований».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 w:rsidRPr="00D36548">
        <w:rPr>
          <w:bCs/>
          <w:sz w:val="24"/>
          <w:szCs w:val="24"/>
        </w:rPr>
        <w:t xml:space="preserve">6. Тексты </w:t>
      </w:r>
      <w:r w:rsidRPr="00D36548">
        <w:rPr>
          <w:sz w:val="24"/>
          <w:szCs w:val="24"/>
        </w:rPr>
        <w:t>Устава поселения, муниципального правового акта о внесении изменений и дополнений в Устав поселения</w:t>
      </w:r>
      <w:r w:rsidRPr="00D36548">
        <w:rPr>
          <w:bCs/>
          <w:sz w:val="24"/>
          <w:szCs w:val="24"/>
        </w:rPr>
        <w:t>, размещенные на портале Министерства юстиции Российской Федерации «Нормативные правовые акты в Российской Федерации», являются официальными текстами (</w:t>
      </w:r>
      <w:r w:rsidRPr="00D36548">
        <w:rPr>
          <w:bCs/>
          <w:sz w:val="24"/>
          <w:szCs w:val="24"/>
          <w:lang w:val="en-US"/>
        </w:rPr>
        <w:t>http</w:t>
      </w:r>
      <w:r w:rsidRPr="00D36548">
        <w:rPr>
          <w:bCs/>
          <w:sz w:val="24"/>
          <w:szCs w:val="24"/>
        </w:rPr>
        <w:t>://</w:t>
      </w:r>
      <w:proofErr w:type="spellStart"/>
      <w:r w:rsidRPr="00D36548">
        <w:rPr>
          <w:bCs/>
          <w:sz w:val="24"/>
          <w:szCs w:val="24"/>
          <w:lang w:val="en-US"/>
        </w:rPr>
        <w:t>pravo</w:t>
      </w:r>
      <w:proofErr w:type="spellEnd"/>
      <w:r w:rsidRPr="00D36548">
        <w:rPr>
          <w:bCs/>
          <w:sz w:val="24"/>
          <w:szCs w:val="24"/>
        </w:rPr>
        <w:t>-</w:t>
      </w:r>
      <w:proofErr w:type="spellStart"/>
      <w:r w:rsidRPr="00D36548">
        <w:rPr>
          <w:bCs/>
          <w:sz w:val="24"/>
          <w:szCs w:val="24"/>
          <w:lang w:val="en-US"/>
        </w:rPr>
        <w:t>minjust</w:t>
      </w:r>
      <w:proofErr w:type="spellEnd"/>
      <w:r w:rsidRPr="00D36548">
        <w:rPr>
          <w:bCs/>
          <w:sz w:val="24"/>
          <w:szCs w:val="24"/>
        </w:rPr>
        <w:t>.</w:t>
      </w:r>
      <w:proofErr w:type="spellStart"/>
      <w:r w:rsidRPr="00D36548">
        <w:rPr>
          <w:bCs/>
          <w:sz w:val="24"/>
          <w:szCs w:val="24"/>
          <w:lang w:val="en-US"/>
        </w:rPr>
        <w:t>ru</w:t>
      </w:r>
      <w:proofErr w:type="spellEnd"/>
      <w:r w:rsidRPr="00D36548">
        <w:rPr>
          <w:bCs/>
          <w:sz w:val="24"/>
          <w:szCs w:val="24"/>
        </w:rPr>
        <w:t xml:space="preserve">, </w:t>
      </w:r>
      <w:r w:rsidRPr="00D36548">
        <w:rPr>
          <w:bCs/>
          <w:sz w:val="24"/>
          <w:szCs w:val="24"/>
          <w:lang w:val="en-US"/>
        </w:rPr>
        <w:t>http</w:t>
      </w:r>
      <w:r w:rsidRPr="00D36548">
        <w:rPr>
          <w:bCs/>
          <w:sz w:val="24"/>
          <w:szCs w:val="24"/>
        </w:rPr>
        <w:t>://</w:t>
      </w:r>
      <w:proofErr w:type="spellStart"/>
      <w:r w:rsidRPr="00D36548">
        <w:rPr>
          <w:bCs/>
          <w:sz w:val="24"/>
          <w:szCs w:val="24"/>
        </w:rPr>
        <w:t>право-минюст</w:t>
      </w:r>
      <w:proofErr w:type="spellEnd"/>
      <w:r w:rsidRPr="00D36548">
        <w:rPr>
          <w:bCs/>
          <w:sz w:val="24"/>
          <w:szCs w:val="24"/>
        </w:rPr>
        <w:t>)</w:t>
      </w:r>
      <w:r w:rsidRPr="00D36548">
        <w:rPr>
          <w:sz w:val="24"/>
          <w:szCs w:val="24"/>
        </w:rPr>
        <w:t>.</w:t>
      </w:r>
      <w:r w:rsidRPr="00D36548">
        <w:rPr>
          <w:bCs/>
          <w:sz w:val="24"/>
          <w:szCs w:val="24"/>
        </w:rPr>
        <w:t xml:space="preserve"> </w:t>
      </w: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D36548">
        <w:rPr>
          <w:sz w:val="24"/>
          <w:szCs w:val="24"/>
        </w:rPr>
        <w:t>7. Приведение Устава поселения в соответствие с федеральным законом, законом Алтайского края осуществляется в установленный этими законодательными актами срок. В случае</w:t>
      </w:r>
      <w:proofErr w:type="gramStart"/>
      <w:r w:rsidRPr="00D36548">
        <w:rPr>
          <w:sz w:val="24"/>
          <w:szCs w:val="24"/>
        </w:rPr>
        <w:t>,</w:t>
      </w:r>
      <w:proofErr w:type="gramEnd"/>
      <w:r w:rsidRPr="00D36548">
        <w:rPr>
          <w:sz w:val="24"/>
          <w:szCs w:val="24"/>
        </w:rPr>
        <w:t xml:space="preserve"> если федеральным законом, законом Алтайского края указанный срок не установлен, срок приведения Устава поселения в соответствие с федеральным законом, законом Алтайского края определяется с учетом даты вступления в силу соответствующего федерального закона, закона Алтайского края, необходимости официального </w:t>
      </w:r>
      <w:r w:rsidR="00C015E0">
        <w:rPr>
          <w:sz w:val="24"/>
          <w:szCs w:val="24"/>
        </w:rPr>
        <w:t xml:space="preserve">опубликования </w:t>
      </w:r>
      <w:r w:rsidRPr="00D36548">
        <w:rPr>
          <w:sz w:val="24"/>
          <w:szCs w:val="24"/>
        </w:rPr>
        <w:t xml:space="preserve"> и обсуждения на публичных слушаниях проекта муниципального правового акта о внесении изменений и дополнений в Устав поселения, учета предложений граждан по нему, периодичности сессий Совета депутатов, сроков государственной регистрации и официального </w:t>
      </w:r>
      <w:r w:rsidRPr="00427578">
        <w:rPr>
          <w:sz w:val="24"/>
          <w:szCs w:val="24"/>
        </w:rPr>
        <w:t xml:space="preserve">опубликования </w:t>
      </w:r>
      <w:r w:rsidRPr="00D36548">
        <w:rPr>
          <w:i/>
          <w:color w:val="FF0000"/>
          <w:sz w:val="24"/>
          <w:szCs w:val="24"/>
        </w:rPr>
        <w:t xml:space="preserve"> </w:t>
      </w:r>
      <w:r w:rsidRPr="00D36548">
        <w:rPr>
          <w:sz w:val="24"/>
          <w:szCs w:val="24"/>
        </w:rPr>
        <w:t>такого муниципального правового акта и, как правило, не должен превышать шесть месяцев</w:t>
      </w:r>
      <w:proofErr w:type="gramStart"/>
      <w:r w:rsidRPr="00D36548">
        <w:rPr>
          <w:sz w:val="24"/>
          <w:szCs w:val="24"/>
        </w:rPr>
        <w:t>.»;</w:t>
      </w:r>
      <w:proofErr w:type="gramEnd"/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</w:p>
    <w:p w:rsidR="00D36548" w:rsidRPr="00D36548" w:rsidRDefault="00D36548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57C71">
        <w:rPr>
          <w:sz w:val="24"/>
          <w:szCs w:val="24"/>
        </w:rPr>
        <w:t xml:space="preserve">  </w:t>
      </w:r>
      <w:r>
        <w:rPr>
          <w:sz w:val="24"/>
          <w:szCs w:val="24"/>
        </w:rPr>
        <w:t>12)</w:t>
      </w:r>
      <w:r w:rsidRPr="00D36548">
        <w:rPr>
          <w:sz w:val="24"/>
          <w:szCs w:val="24"/>
        </w:rPr>
        <w:t>Статью 41 изложить в следующей редакции:</w:t>
      </w:r>
    </w:p>
    <w:p w:rsidR="00D36548" w:rsidRPr="00757C71" w:rsidRDefault="00757C71" w:rsidP="00D36548">
      <w:pPr>
        <w:pStyle w:val="a5"/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       </w:t>
      </w:r>
      <w:r w:rsidR="00D36548" w:rsidRPr="00757C71">
        <w:rPr>
          <w:rFonts w:cs="Times New Roman"/>
          <w:b/>
          <w:bCs/>
          <w:sz w:val="24"/>
          <w:szCs w:val="24"/>
        </w:rPr>
        <w:t>«Статья 41. Порядок принятия решений Советом депутатов</w:t>
      </w:r>
    </w:p>
    <w:p w:rsidR="00D36548" w:rsidRPr="00D36548" w:rsidRDefault="00757C71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</w:t>
      </w:r>
      <w:r w:rsidR="00D36548" w:rsidRPr="00D36548">
        <w:rPr>
          <w:sz w:val="24"/>
          <w:szCs w:val="24"/>
        </w:rPr>
        <w:t>Совет депутатов по вопросам, отнесенным к его компетенции федеральными законами, законами Алтайского края, настоящим Уставом, принимает решения:</w:t>
      </w:r>
    </w:p>
    <w:p w:rsidR="00D36548" w:rsidRPr="00D36548" w:rsidRDefault="00757C71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D36548" w:rsidRPr="00D36548">
        <w:rPr>
          <w:sz w:val="24"/>
          <w:szCs w:val="24"/>
        </w:rPr>
        <w:t xml:space="preserve">устанавливающие правила, обязательные для исполнения на территории поселения - принимаются большинством голосов от установленной численности депутатов, если иное не установлено </w:t>
      </w:r>
      <w:r w:rsidR="00D36548" w:rsidRPr="00D36548">
        <w:rPr>
          <w:spacing w:val="-3"/>
          <w:sz w:val="24"/>
          <w:szCs w:val="24"/>
        </w:rPr>
        <w:t>Федеральным законом от 6 октября 2003 года № 131-ФЗ;</w:t>
      </w:r>
      <w:r w:rsidR="00D36548" w:rsidRPr="00D36548">
        <w:rPr>
          <w:sz w:val="24"/>
          <w:szCs w:val="24"/>
        </w:rPr>
        <w:t xml:space="preserve"> </w:t>
      </w:r>
    </w:p>
    <w:p w:rsidR="00D36548" w:rsidRPr="00D36548" w:rsidRDefault="00757C71" w:rsidP="00D36548">
      <w:pPr>
        <w:pStyle w:val="a5"/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</w:t>
      </w:r>
      <w:r w:rsidR="00D36548" w:rsidRPr="00D36548">
        <w:rPr>
          <w:bCs/>
          <w:iCs/>
          <w:sz w:val="24"/>
          <w:szCs w:val="24"/>
        </w:rPr>
        <w:t>об удалении главы сельсовета в отставку - принимается большинством в две трети голосов от установленной численности депутатов</w:t>
      </w:r>
      <w:r w:rsidR="00D36548" w:rsidRPr="00D36548">
        <w:rPr>
          <w:sz w:val="24"/>
          <w:szCs w:val="24"/>
        </w:rPr>
        <w:t xml:space="preserve"> в порядке, установленном статьей 74.1 Федерального закона от 6 октября 2003 года </w:t>
      </w:r>
      <w:r w:rsidR="00D36548" w:rsidRPr="00D36548">
        <w:rPr>
          <w:i/>
          <w:sz w:val="24"/>
          <w:szCs w:val="24"/>
        </w:rPr>
        <w:t>№ 131-ФЗ;</w:t>
      </w:r>
      <w:r w:rsidR="00D36548" w:rsidRPr="00D36548">
        <w:rPr>
          <w:sz w:val="24"/>
          <w:szCs w:val="24"/>
        </w:rPr>
        <w:t xml:space="preserve"> </w:t>
      </w:r>
    </w:p>
    <w:p w:rsidR="00D36548" w:rsidRPr="00427578" w:rsidRDefault="00757C71" w:rsidP="00D3654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gramStart"/>
      <w:r w:rsidR="00D36548" w:rsidRPr="00D36548">
        <w:rPr>
          <w:sz w:val="24"/>
          <w:szCs w:val="24"/>
        </w:rPr>
        <w:t>по вопросам организации деятельности Совета депутатов и по иным вопросам, отнесенным к его компетенции федеральными законами, законами Алтайского края, настоящим Уставом (о принятии отставки главы сельсовета по собственному желанию, об избрании и об освобождении от должности заместителя председателя Совета депутатов, об образовании постоянных комиссий и избрании их председателей</w:t>
      </w:r>
      <w:r w:rsidR="00D36548" w:rsidRPr="00427578">
        <w:rPr>
          <w:sz w:val="24"/>
          <w:szCs w:val="24"/>
        </w:rPr>
        <w:t>), иные нормативные, а также ненормативные решения - принимаются большинством голосов от числа присутствующих</w:t>
      </w:r>
      <w:proofErr w:type="gramEnd"/>
      <w:r w:rsidR="00D36548" w:rsidRPr="00427578">
        <w:rPr>
          <w:sz w:val="24"/>
          <w:szCs w:val="24"/>
        </w:rPr>
        <w:t xml:space="preserve"> на сессии депутатов, если иное не установлено Федеральным законом от 6 октября 2003 года № 131-ФЗ, настоящим Уставом</w:t>
      </w:r>
      <w:proofErr w:type="gramStart"/>
      <w:r w:rsidR="00D36548" w:rsidRPr="00427578">
        <w:rPr>
          <w:sz w:val="24"/>
          <w:szCs w:val="24"/>
        </w:rPr>
        <w:t>.»;</w:t>
      </w:r>
      <w:proofErr w:type="gramEnd"/>
    </w:p>
    <w:p w:rsidR="00034107" w:rsidRPr="00D324AD" w:rsidRDefault="00034107" w:rsidP="00D36548">
      <w:pPr>
        <w:pStyle w:val="a5"/>
        <w:jc w:val="both"/>
        <w:rPr>
          <w:b/>
          <w:sz w:val="24"/>
          <w:szCs w:val="24"/>
        </w:rPr>
      </w:pPr>
    </w:p>
    <w:p w:rsidR="00034107" w:rsidRPr="00034107" w:rsidRDefault="00034107" w:rsidP="0003410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13)</w:t>
      </w:r>
      <w:r w:rsidRPr="00034107">
        <w:rPr>
          <w:sz w:val="24"/>
          <w:szCs w:val="24"/>
        </w:rPr>
        <w:t>Статью 45 изложить в следующей редакции:</w:t>
      </w:r>
    </w:p>
    <w:p w:rsidR="00034107" w:rsidRPr="00427578" w:rsidRDefault="00034107" w:rsidP="00034107">
      <w:pPr>
        <w:pStyle w:val="a5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      </w:t>
      </w:r>
      <w:r w:rsidRPr="00034107">
        <w:rPr>
          <w:bCs/>
          <w:sz w:val="24"/>
          <w:szCs w:val="24"/>
        </w:rPr>
        <w:t>«</w:t>
      </w:r>
      <w:r w:rsidRPr="00034107">
        <w:rPr>
          <w:b/>
          <w:bCs/>
          <w:sz w:val="24"/>
          <w:szCs w:val="24"/>
        </w:rPr>
        <w:t xml:space="preserve">Статья 45. Вступление в силу и порядок </w:t>
      </w:r>
      <w:r w:rsidRPr="00427578">
        <w:rPr>
          <w:b/>
          <w:bCs/>
          <w:i/>
          <w:sz w:val="24"/>
          <w:szCs w:val="24"/>
        </w:rPr>
        <w:t xml:space="preserve"> </w:t>
      </w:r>
      <w:r w:rsidRPr="00C015E0">
        <w:rPr>
          <w:b/>
          <w:sz w:val="24"/>
          <w:szCs w:val="24"/>
        </w:rPr>
        <w:t>опубликования (</w:t>
      </w:r>
      <w:r w:rsidRPr="00427578">
        <w:rPr>
          <w:b/>
          <w:i/>
          <w:sz w:val="24"/>
          <w:szCs w:val="24"/>
        </w:rPr>
        <w:t>обнародования)</w:t>
      </w:r>
      <w:r w:rsidRPr="00427578">
        <w:rPr>
          <w:b/>
          <w:bCs/>
          <w:sz w:val="24"/>
          <w:szCs w:val="24"/>
        </w:rPr>
        <w:t xml:space="preserve"> муниципальных правовых актов</w:t>
      </w:r>
    </w:p>
    <w:p w:rsidR="00034107" w:rsidRPr="00034107" w:rsidRDefault="00034107" w:rsidP="0003410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034107">
        <w:rPr>
          <w:sz w:val="24"/>
          <w:szCs w:val="24"/>
        </w:rPr>
        <w:t>1.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считается день их подписания уполномоченным должностным лицом. Регистрация муниципальных правовых актов и присвоение им соответствующих порядковых номеров осуществляется в день их подписания.</w:t>
      </w:r>
    </w:p>
    <w:p w:rsidR="00034107" w:rsidRPr="00034107" w:rsidRDefault="00034107" w:rsidP="00034107">
      <w:pPr>
        <w:pStyle w:val="a5"/>
        <w:jc w:val="both"/>
        <w:rPr>
          <w:sz w:val="24"/>
          <w:szCs w:val="24"/>
        </w:rPr>
      </w:pPr>
      <w:r w:rsidRPr="00034107">
        <w:rPr>
          <w:sz w:val="24"/>
          <w:szCs w:val="24"/>
        </w:rPr>
        <w:t>Решения Совета депутатов о налогах и сборах вступают в силу в соответствии с Налоговым кодексом Российской Федерации.</w:t>
      </w:r>
    </w:p>
    <w:p w:rsidR="00034107" w:rsidRPr="00427578" w:rsidRDefault="00034107" w:rsidP="0003410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34107">
        <w:rPr>
          <w:sz w:val="24"/>
          <w:szCs w:val="24"/>
        </w:rPr>
        <w:t xml:space="preserve">2.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</w:t>
      </w:r>
      <w:r w:rsidRPr="00427578">
        <w:rPr>
          <w:sz w:val="24"/>
          <w:szCs w:val="24"/>
        </w:rPr>
        <w:t xml:space="preserve">официального опубликования. </w:t>
      </w:r>
    </w:p>
    <w:p w:rsidR="00034107" w:rsidRPr="00427578" w:rsidRDefault="00034107" w:rsidP="00034107">
      <w:pPr>
        <w:pStyle w:val="a5"/>
        <w:jc w:val="both"/>
        <w:rPr>
          <w:sz w:val="24"/>
          <w:szCs w:val="24"/>
        </w:rPr>
      </w:pPr>
      <w:r w:rsidRPr="00427578">
        <w:rPr>
          <w:sz w:val="24"/>
          <w:szCs w:val="24"/>
        </w:rPr>
        <w:t xml:space="preserve">      3. Официальным опубликованием муниципальных правовых актов, соглашений считается опубликование их полных текстов в районной газете «Патриот Алтая» и (или) в «Сборнике муниципальных правовых актов </w:t>
      </w:r>
      <w:proofErr w:type="spellStart"/>
      <w:r w:rsidRPr="00427578">
        <w:rPr>
          <w:sz w:val="24"/>
          <w:szCs w:val="24"/>
        </w:rPr>
        <w:t>Новофирсовского</w:t>
      </w:r>
      <w:proofErr w:type="spellEnd"/>
      <w:r w:rsidRPr="00427578">
        <w:rPr>
          <w:sz w:val="24"/>
          <w:szCs w:val="24"/>
        </w:rPr>
        <w:t xml:space="preserve"> сельсовета </w:t>
      </w:r>
      <w:proofErr w:type="spellStart"/>
      <w:r w:rsidRPr="00427578">
        <w:rPr>
          <w:sz w:val="24"/>
          <w:szCs w:val="24"/>
        </w:rPr>
        <w:t>Курьинского</w:t>
      </w:r>
      <w:proofErr w:type="spellEnd"/>
      <w:r w:rsidRPr="00427578">
        <w:rPr>
          <w:sz w:val="24"/>
          <w:szCs w:val="24"/>
        </w:rPr>
        <w:t xml:space="preserve"> района Алтайского края».</w:t>
      </w:r>
    </w:p>
    <w:p w:rsidR="00034107" w:rsidRPr="00427578" w:rsidRDefault="00034107" w:rsidP="00034107">
      <w:pPr>
        <w:pStyle w:val="a5"/>
        <w:jc w:val="both"/>
        <w:rPr>
          <w:sz w:val="24"/>
          <w:szCs w:val="24"/>
        </w:rPr>
      </w:pPr>
      <w:r w:rsidRPr="00427578">
        <w:rPr>
          <w:sz w:val="24"/>
          <w:szCs w:val="24"/>
        </w:rPr>
        <w:t>Датой официального опубликования признается дата первого опубликования полного текста муниципального правового акта в указанном печатном издании.</w:t>
      </w:r>
    </w:p>
    <w:p w:rsidR="00034107" w:rsidRPr="00427578" w:rsidRDefault="00034107" w:rsidP="00034107">
      <w:pPr>
        <w:pStyle w:val="a5"/>
        <w:jc w:val="both"/>
        <w:rPr>
          <w:sz w:val="24"/>
          <w:szCs w:val="24"/>
        </w:rPr>
      </w:pPr>
      <w:r w:rsidRPr="00427578">
        <w:rPr>
          <w:sz w:val="24"/>
          <w:szCs w:val="24"/>
        </w:rPr>
        <w:t xml:space="preserve">      4. Доведение до всеобщего сведения муниципальных правовых актов (обнародование) осуществляется путем размещения их на информационном стенде в Администрации сельсовета, на официальных сайтах Администрации района, Администрации сельсовета, посредством телевидения, радио, передачи по каналам связи, распространения в машиночитаемой форме, направления должностным лицам, организациям, общественным объединениям. </w:t>
      </w:r>
    </w:p>
    <w:p w:rsidR="00034107" w:rsidRPr="00427578" w:rsidRDefault="00034107" w:rsidP="00034107">
      <w:pPr>
        <w:pStyle w:val="a5"/>
        <w:jc w:val="both"/>
        <w:rPr>
          <w:bCs/>
          <w:sz w:val="24"/>
          <w:szCs w:val="24"/>
        </w:rPr>
      </w:pPr>
      <w:r w:rsidRPr="00427578">
        <w:rPr>
          <w:bCs/>
          <w:sz w:val="24"/>
          <w:szCs w:val="24"/>
        </w:rPr>
        <w:t xml:space="preserve">      5. Дополнительным источником обнародования </w:t>
      </w:r>
      <w:r w:rsidRPr="00427578">
        <w:rPr>
          <w:sz w:val="24"/>
          <w:szCs w:val="24"/>
        </w:rPr>
        <w:t>муниципальных нормативных правовых актов, соглашений</w:t>
      </w:r>
      <w:r w:rsidRPr="00427578">
        <w:rPr>
          <w:bCs/>
          <w:sz w:val="24"/>
          <w:szCs w:val="24"/>
        </w:rPr>
        <w:t xml:space="preserve"> является портал Минюста России «Нормативные правовые акты в Российской Федерации» (</w:t>
      </w:r>
      <w:r w:rsidRPr="00427578">
        <w:rPr>
          <w:bCs/>
          <w:sz w:val="24"/>
          <w:szCs w:val="24"/>
          <w:lang w:val="en-US"/>
        </w:rPr>
        <w:t>http</w:t>
      </w:r>
      <w:r w:rsidRPr="00427578">
        <w:rPr>
          <w:bCs/>
          <w:sz w:val="24"/>
          <w:szCs w:val="24"/>
        </w:rPr>
        <w:t>://</w:t>
      </w:r>
      <w:proofErr w:type="spellStart"/>
      <w:r w:rsidRPr="00427578">
        <w:rPr>
          <w:bCs/>
          <w:sz w:val="24"/>
          <w:szCs w:val="24"/>
          <w:lang w:val="en-US"/>
        </w:rPr>
        <w:t>pravo</w:t>
      </w:r>
      <w:proofErr w:type="spellEnd"/>
      <w:r w:rsidRPr="00427578">
        <w:rPr>
          <w:bCs/>
          <w:sz w:val="24"/>
          <w:szCs w:val="24"/>
        </w:rPr>
        <w:t>-</w:t>
      </w:r>
      <w:proofErr w:type="spellStart"/>
      <w:r w:rsidRPr="00427578">
        <w:rPr>
          <w:bCs/>
          <w:sz w:val="24"/>
          <w:szCs w:val="24"/>
          <w:lang w:val="en-US"/>
        </w:rPr>
        <w:t>minjust</w:t>
      </w:r>
      <w:proofErr w:type="spellEnd"/>
      <w:r w:rsidRPr="00427578">
        <w:rPr>
          <w:bCs/>
          <w:sz w:val="24"/>
          <w:szCs w:val="24"/>
        </w:rPr>
        <w:t>.</w:t>
      </w:r>
      <w:proofErr w:type="spellStart"/>
      <w:r w:rsidRPr="00427578">
        <w:rPr>
          <w:bCs/>
          <w:sz w:val="24"/>
          <w:szCs w:val="24"/>
          <w:lang w:val="en-US"/>
        </w:rPr>
        <w:t>ru</w:t>
      </w:r>
      <w:proofErr w:type="spellEnd"/>
      <w:r w:rsidRPr="00427578">
        <w:rPr>
          <w:bCs/>
          <w:sz w:val="24"/>
          <w:szCs w:val="24"/>
        </w:rPr>
        <w:t xml:space="preserve">, </w:t>
      </w:r>
      <w:r w:rsidRPr="00427578">
        <w:rPr>
          <w:bCs/>
          <w:sz w:val="24"/>
          <w:szCs w:val="24"/>
          <w:lang w:val="en-US"/>
        </w:rPr>
        <w:t>http</w:t>
      </w:r>
      <w:r w:rsidRPr="00427578">
        <w:rPr>
          <w:bCs/>
          <w:sz w:val="24"/>
          <w:szCs w:val="24"/>
        </w:rPr>
        <w:t>://</w:t>
      </w:r>
      <w:proofErr w:type="spellStart"/>
      <w:r w:rsidRPr="00427578">
        <w:rPr>
          <w:bCs/>
          <w:sz w:val="24"/>
          <w:szCs w:val="24"/>
        </w:rPr>
        <w:t>право-минюст</w:t>
      </w:r>
      <w:proofErr w:type="spellEnd"/>
      <w:r w:rsidRPr="00427578">
        <w:rPr>
          <w:bCs/>
          <w:sz w:val="24"/>
          <w:szCs w:val="24"/>
        </w:rPr>
        <w:t xml:space="preserve">, регистрация в качестве сетевого издания Эл  № ФС77-72471 от 05.03.2018). </w:t>
      </w:r>
    </w:p>
    <w:p w:rsidR="00034107" w:rsidRPr="00427578" w:rsidRDefault="00034107" w:rsidP="00034107">
      <w:pPr>
        <w:pStyle w:val="a5"/>
        <w:jc w:val="both"/>
        <w:rPr>
          <w:bCs/>
          <w:sz w:val="24"/>
          <w:szCs w:val="24"/>
        </w:rPr>
      </w:pPr>
      <w:r w:rsidRPr="00427578">
        <w:rPr>
          <w:bCs/>
          <w:sz w:val="24"/>
          <w:szCs w:val="24"/>
        </w:rPr>
        <w:lastRenderedPageBreak/>
        <w:t>В случае обнародования полного текста муниципального правового акта на указанном портале, объемные графические и табличные приложения к нему в печатном издании могут не приводиться.</w:t>
      </w:r>
    </w:p>
    <w:p w:rsidR="00034107" w:rsidRPr="00034107" w:rsidRDefault="00034107" w:rsidP="0003410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034107">
        <w:rPr>
          <w:sz w:val="24"/>
          <w:szCs w:val="24"/>
        </w:rPr>
        <w:t>6. Устав поселения, муниципальные правовые акты о внесении в него изменений и дополнений, иные муниципальные правовые акты, затрагивающие права, свободы и обязанности человека и гражданина, в качестве обязательного экземпляра передаются в муниципальную библиотеку</w:t>
      </w:r>
      <w:proofErr w:type="gramStart"/>
      <w:r w:rsidRPr="00034107">
        <w:rPr>
          <w:sz w:val="24"/>
          <w:szCs w:val="24"/>
        </w:rPr>
        <w:t>.»;</w:t>
      </w:r>
      <w:proofErr w:type="gramEnd"/>
    </w:p>
    <w:p w:rsidR="00034107" w:rsidRPr="00034107" w:rsidRDefault="00034107" w:rsidP="00034107">
      <w:pPr>
        <w:pStyle w:val="a5"/>
        <w:jc w:val="both"/>
        <w:rPr>
          <w:sz w:val="24"/>
          <w:szCs w:val="24"/>
        </w:rPr>
      </w:pPr>
    </w:p>
    <w:p w:rsidR="00034107" w:rsidRPr="00034107" w:rsidRDefault="00034107" w:rsidP="0003410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14)</w:t>
      </w:r>
      <w:r w:rsidRPr="00034107">
        <w:rPr>
          <w:sz w:val="24"/>
          <w:szCs w:val="24"/>
        </w:rPr>
        <w:t>Статью 50 изложить в следующей редакции:</w:t>
      </w:r>
    </w:p>
    <w:p w:rsidR="00034107" w:rsidRPr="00034107" w:rsidRDefault="00034107" w:rsidP="00034107">
      <w:pPr>
        <w:pStyle w:val="a5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       </w:t>
      </w:r>
      <w:r w:rsidRPr="00034107">
        <w:rPr>
          <w:bCs/>
          <w:sz w:val="24"/>
          <w:szCs w:val="24"/>
        </w:rPr>
        <w:t>«</w:t>
      </w:r>
      <w:r w:rsidRPr="00034107">
        <w:rPr>
          <w:b/>
          <w:bCs/>
          <w:sz w:val="24"/>
          <w:szCs w:val="24"/>
        </w:rPr>
        <w:t xml:space="preserve">Статья 50.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034107">
        <w:rPr>
          <w:b/>
          <w:bCs/>
          <w:sz w:val="24"/>
          <w:szCs w:val="24"/>
        </w:rPr>
        <w:t>контроля за</w:t>
      </w:r>
      <w:proofErr w:type="gramEnd"/>
      <w:r w:rsidRPr="00034107">
        <w:rPr>
          <w:b/>
          <w:bCs/>
          <w:sz w:val="24"/>
          <w:szCs w:val="24"/>
        </w:rPr>
        <w:t xml:space="preserve"> его исполнением</w:t>
      </w:r>
    </w:p>
    <w:p w:rsidR="00034107" w:rsidRPr="00034107" w:rsidRDefault="00034107" w:rsidP="0003410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034107">
        <w:rPr>
          <w:sz w:val="24"/>
          <w:szCs w:val="24"/>
        </w:rPr>
        <w:t>1. Составление проекта бюджета поселения - исключительная прерогатива администрации сельсовета. Проект бюджета поселения составляется в порядке, установленном администрацией сельсовета, в соответствии с Бюджетным кодексом Российской Федерации и принимаемыми с соблюдением его требований решениями Совета депутатов.</w:t>
      </w:r>
    </w:p>
    <w:p w:rsidR="00034107" w:rsidRPr="00034107" w:rsidRDefault="00034107" w:rsidP="0003410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034107">
        <w:rPr>
          <w:sz w:val="24"/>
          <w:szCs w:val="24"/>
        </w:rPr>
        <w:t>2. Глава сельсовета вносит проект решения о бюджете поселения на очередной финансовый год на рассмотрение Совета депутатов в срок, установленный решением Совета депутатов, но не позднее 15 ноября текущего года.</w:t>
      </w:r>
    </w:p>
    <w:p w:rsidR="00034107" w:rsidRDefault="00034107" w:rsidP="00034107">
      <w:pPr>
        <w:pStyle w:val="a5"/>
        <w:jc w:val="both"/>
        <w:rPr>
          <w:b/>
          <w:sz w:val="24"/>
          <w:szCs w:val="24"/>
        </w:rPr>
      </w:pPr>
    </w:p>
    <w:p w:rsidR="00034107" w:rsidRPr="00034107" w:rsidRDefault="00034107" w:rsidP="0003410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034107">
        <w:rPr>
          <w:sz w:val="24"/>
          <w:szCs w:val="24"/>
        </w:rPr>
        <w:t xml:space="preserve">3. </w:t>
      </w:r>
      <w:proofErr w:type="gramStart"/>
      <w:r w:rsidRPr="00034107">
        <w:rPr>
          <w:sz w:val="24"/>
          <w:szCs w:val="24"/>
        </w:rPr>
        <w:t>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года, а также утверждение данным решением показателей и характеристик (приложений) в соответствии со статьей 184.1 Бюджетного кодекса Российской Федерации.</w:t>
      </w:r>
      <w:proofErr w:type="gramEnd"/>
    </w:p>
    <w:p w:rsidR="00034107" w:rsidRPr="00034107" w:rsidRDefault="00034107" w:rsidP="0003410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034107">
        <w:rPr>
          <w:sz w:val="24"/>
          <w:szCs w:val="24"/>
        </w:rPr>
        <w:t>4. Исполнение бюджета поселения обеспечивается администрацией сельсовета.</w:t>
      </w:r>
    </w:p>
    <w:p w:rsidR="00034107" w:rsidRPr="00034107" w:rsidRDefault="00034107" w:rsidP="00034107">
      <w:pPr>
        <w:pStyle w:val="a5"/>
        <w:jc w:val="both"/>
        <w:rPr>
          <w:sz w:val="24"/>
          <w:szCs w:val="24"/>
        </w:rPr>
      </w:pPr>
      <w:r w:rsidRPr="00427578">
        <w:rPr>
          <w:sz w:val="24"/>
          <w:szCs w:val="24"/>
        </w:rPr>
        <w:t xml:space="preserve">        5. Внутренний</w:t>
      </w:r>
      <w:r w:rsidRPr="00034107">
        <w:rPr>
          <w:sz w:val="24"/>
          <w:szCs w:val="24"/>
        </w:rPr>
        <w:t xml:space="preserve"> муниципальный финансовый контроль в сфере бюджетных правоотношений является контрольной деятельностью администрации сельсовета.</w:t>
      </w:r>
    </w:p>
    <w:p w:rsidR="00034107" w:rsidRPr="00034107" w:rsidRDefault="00034107" w:rsidP="0003410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034107">
        <w:rPr>
          <w:sz w:val="24"/>
          <w:szCs w:val="24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034107" w:rsidRPr="00034107" w:rsidRDefault="00034107" w:rsidP="0003410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034107">
        <w:rPr>
          <w:sz w:val="24"/>
          <w:szCs w:val="24"/>
        </w:rPr>
        <w:t>6. Администрация сельсовета предоставляет Совету депутатов в пределах его</w:t>
      </w:r>
      <w:r w:rsidRPr="00034107">
        <w:rPr>
          <w:b/>
          <w:sz w:val="24"/>
          <w:szCs w:val="24"/>
        </w:rPr>
        <w:t xml:space="preserve"> </w:t>
      </w:r>
      <w:r w:rsidRPr="00034107">
        <w:rPr>
          <w:sz w:val="24"/>
          <w:szCs w:val="24"/>
        </w:rPr>
        <w:t>компетенции по бюджетным вопросам всю необходимую информацию</w:t>
      </w:r>
      <w:proofErr w:type="gramStart"/>
      <w:r w:rsidRPr="00034107">
        <w:rPr>
          <w:sz w:val="24"/>
          <w:szCs w:val="24"/>
        </w:rPr>
        <w:t>.».</w:t>
      </w:r>
      <w:proofErr w:type="gramEnd"/>
    </w:p>
    <w:p w:rsidR="00034107" w:rsidRPr="00034107" w:rsidRDefault="00034107" w:rsidP="00034107">
      <w:pPr>
        <w:pStyle w:val="a5"/>
        <w:jc w:val="both"/>
        <w:rPr>
          <w:sz w:val="24"/>
          <w:szCs w:val="24"/>
        </w:rPr>
      </w:pPr>
    </w:p>
    <w:p w:rsidR="00034107" w:rsidRPr="00034107" w:rsidRDefault="00034107" w:rsidP="00034107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034107">
        <w:rPr>
          <w:sz w:val="24"/>
          <w:szCs w:val="24"/>
        </w:rPr>
        <w:t>2. Представить настоящее решение для государственной регистрации в Управление Минюста России по Алтайскому краю.</w:t>
      </w:r>
    </w:p>
    <w:p w:rsidR="00034107" w:rsidRPr="00034107" w:rsidRDefault="00034107" w:rsidP="00034107">
      <w:pPr>
        <w:pStyle w:val="a5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     </w:t>
      </w:r>
      <w:r w:rsidR="00663A91" w:rsidRPr="009A4DF8">
        <w:rPr>
          <w:sz w:val="24"/>
          <w:szCs w:val="24"/>
        </w:rPr>
        <w:t>3</w:t>
      </w:r>
      <w:r w:rsidRPr="00034107">
        <w:rPr>
          <w:sz w:val="24"/>
          <w:szCs w:val="24"/>
        </w:rPr>
        <w:t>. Настоящее решение вступает в силу в соответствии с Федеральным законом от 06.10.2003 № 131-ФЗ «Об общих принципах организации местного самоуправления в Российской Федерации».</w:t>
      </w:r>
    </w:p>
    <w:p w:rsidR="00034107" w:rsidRPr="00034107" w:rsidRDefault="00034107" w:rsidP="00034107">
      <w:pPr>
        <w:pStyle w:val="a5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034107">
        <w:rPr>
          <w:sz w:val="24"/>
          <w:szCs w:val="24"/>
        </w:rPr>
        <w:t xml:space="preserve">5. </w:t>
      </w:r>
      <w:proofErr w:type="gramStart"/>
      <w:r w:rsidRPr="00034107">
        <w:rPr>
          <w:color w:val="000000"/>
          <w:sz w:val="24"/>
          <w:szCs w:val="24"/>
        </w:rPr>
        <w:t>Контроль за</w:t>
      </w:r>
      <w:proofErr w:type="gramEnd"/>
      <w:r w:rsidRPr="00034107">
        <w:rPr>
          <w:color w:val="000000"/>
          <w:sz w:val="24"/>
          <w:szCs w:val="24"/>
        </w:rPr>
        <w:t xml:space="preserve"> исполнением настоящего решения оставляю за собой.</w:t>
      </w:r>
    </w:p>
    <w:p w:rsidR="00034107" w:rsidRPr="00034107" w:rsidRDefault="00034107" w:rsidP="00034107">
      <w:pPr>
        <w:pStyle w:val="a5"/>
        <w:jc w:val="both"/>
        <w:rPr>
          <w:sz w:val="24"/>
          <w:szCs w:val="24"/>
        </w:rPr>
      </w:pPr>
    </w:p>
    <w:p w:rsidR="00034107" w:rsidRPr="00034107" w:rsidRDefault="00034107" w:rsidP="00034107">
      <w:pPr>
        <w:pStyle w:val="a5"/>
        <w:jc w:val="both"/>
        <w:rPr>
          <w:sz w:val="24"/>
          <w:szCs w:val="24"/>
        </w:rPr>
      </w:pPr>
    </w:p>
    <w:p w:rsidR="00034107" w:rsidRPr="00034107" w:rsidRDefault="00034107" w:rsidP="00034107">
      <w:pPr>
        <w:pStyle w:val="a5"/>
        <w:jc w:val="both"/>
        <w:rPr>
          <w:sz w:val="24"/>
          <w:szCs w:val="24"/>
        </w:rPr>
      </w:pPr>
      <w:r w:rsidRPr="00034107">
        <w:rPr>
          <w:sz w:val="24"/>
          <w:szCs w:val="24"/>
        </w:rPr>
        <w:t xml:space="preserve">Глава сельсовета                                                                     </w:t>
      </w:r>
      <w:r w:rsidR="0031592A">
        <w:rPr>
          <w:sz w:val="24"/>
          <w:szCs w:val="24"/>
        </w:rPr>
        <w:t xml:space="preserve">                       </w:t>
      </w:r>
      <w:r w:rsidRPr="00034107">
        <w:rPr>
          <w:sz w:val="24"/>
          <w:szCs w:val="24"/>
        </w:rPr>
        <w:t xml:space="preserve">   Л.А. </w:t>
      </w:r>
      <w:proofErr w:type="spellStart"/>
      <w:r w:rsidRPr="00034107">
        <w:rPr>
          <w:sz w:val="24"/>
          <w:szCs w:val="24"/>
        </w:rPr>
        <w:t>Шильреф</w:t>
      </w:r>
      <w:proofErr w:type="spellEnd"/>
    </w:p>
    <w:p w:rsidR="00034107" w:rsidRDefault="00034107" w:rsidP="00034107">
      <w:pPr>
        <w:pStyle w:val="a5"/>
        <w:jc w:val="both"/>
        <w:rPr>
          <w:b/>
          <w:sz w:val="24"/>
          <w:szCs w:val="24"/>
        </w:rPr>
      </w:pPr>
    </w:p>
    <w:p w:rsidR="00034107" w:rsidRDefault="00034107" w:rsidP="00034107">
      <w:pPr>
        <w:pStyle w:val="a5"/>
        <w:jc w:val="both"/>
        <w:rPr>
          <w:b/>
          <w:sz w:val="24"/>
          <w:szCs w:val="24"/>
        </w:rPr>
      </w:pPr>
    </w:p>
    <w:p w:rsidR="00034107" w:rsidRDefault="00034107" w:rsidP="00034107">
      <w:pPr>
        <w:pStyle w:val="a5"/>
        <w:jc w:val="both"/>
        <w:rPr>
          <w:b/>
          <w:sz w:val="24"/>
          <w:szCs w:val="24"/>
        </w:rPr>
      </w:pPr>
    </w:p>
    <w:p w:rsidR="00034107" w:rsidRDefault="00034107" w:rsidP="00034107">
      <w:pPr>
        <w:pStyle w:val="a5"/>
        <w:jc w:val="both"/>
        <w:rPr>
          <w:b/>
          <w:sz w:val="24"/>
          <w:szCs w:val="24"/>
        </w:rPr>
      </w:pPr>
    </w:p>
    <w:p w:rsidR="00034107" w:rsidRPr="00FB299B" w:rsidRDefault="00034107" w:rsidP="00034107">
      <w:pPr>
        <w:pStyle w:val="a5"/>
        <w:jc w:val="both"/>
        <w:rPr>
          <w:b/>
          <w:sz w:val="24"/>
          <w:szCs w:val="24"/>
        </w:rPr>
      </w:pPr>
    </w:p>
    <w:p w:rsidR="009A4DF8" w:rsidRDefault="009A4DF8" w:rsidP="009A4DF8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A12658">
        <w:rPr>
          <w:rFonts w:ascii="Times New Roman" w:hAnsi="Times New Roman"/>
          <w:b/>
          <w:spacing w:val="20"/>
          <w:sz w:val="24"/>
        </w:rPr>
        <w:lastRenderedPageBreak/>
        <w:t xml:space="preserve">НОВОФИРСОВСКИЙ СЕЛЬСКИЙ СОВЕТ ДЕПУТАТОВ </w:t>
      </w:r>
    </w:p>
    <w:p w:rsidR="009A4DF8" w:rsidRPr="00A12658" w:rsidRDefault="009A4DF8" w:rsidP="009A4DF8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A12658">
        <w:rPr>
          <w:rFonts w:ascii="Times New Roman" w:hAnsi="Times New Roman"/>
          <w:b/>
          <w:spacing w:val="20"/>
          <w:sz w:val="24"/>
        </w:rPr>
        <w:t>КУРЬИНСКОГО РАЙОНА  АЛТАЙСКОГО КРАЯ</w:t>
      </w:r>
    </w:p>
    <w:p w:rsidR="009A4DF8" w:rsidRPr="00A12658" w:rsidRDefault="009A4DF8" w:rsidP="009A4DF8">
      <w:pPr>
        <w:rPr>
          <w:rFonts w:eastAsia="Times New Roman" w:cs="Times New Roman"/>
          <w:b/>
          <w:bCs/>
          <w:sz w:val="24"/>
          <w:szCs w:val="24"/>
        </w:rPr>
      </w:pPr>
    </w:p>
    <w:p w:rsidR="009A4DF8" w:rsidRPr="00A12658" w:rsidRDefault="009A4DF8" w:rsidP="009A4DF8">
      <w:pPr>
        <w:jc w:val="center"/>
        <w:rPr>
          <w:rFonts w:eastAsia="Times New Roman" w:cs="Times New Roman"/>
          <w:b/>
          <w:bCs/>
          <w:sz w:val="24"/>
          <w:szCs w:val="24"/>
        </w:rPr>
      </w:pPr>
      <w:r w:rsidRPr="00A12658">
        <w:rPr>
          <w:rFonts w:eastAsia="Times New Roman" w:cs="Times New Roman"/>
          <w:b/>
          <w:bCs/>
          <w:sz w:val="24"/>
          <w:szCs w:val="24"/>
        </w:rPr>
        <w:t>РЕШЕНИЕ</w:t>
      </w:r>
    </w:p>
    <w:p w:rsidR="009A4DF8" w:rsidRPr="00A12658" w:rsidRDefault="009A4DF8" w:rsidP="009A4DF8">
      <w:pPr>
        <w:jc w:val="center"/>
        <w:rPr>
          <w:rFonts w:cs="Times New Roman"/>
          <w:sz w:val="24"/>
          <w:szCs w:val="24"/>
        </w:rPr>
      </w:pPr>
    </w:p>
    <w:tbl>
      <w:tblPr>
        <w:tblW w:w="5000" w:type="pct"/>
        <w:tblInd w:w="-284" w:type="dxa"/>
        <w:tblCellMar>
          <w:left w:w="0" w:type="dxa"/>
          <w:right w:w="0" w:type="dxa"/>
        </w:tblCellMar>
        <w:tblLook w:val="04A0"/>
      </w:tblPr>
      <w:tblGrid>
        <w:gridCol w:w="5478"/>
        <w:gridCol w:w="3997"/>
      </w:tblGrid>
      <w:tr w:rsidR="009A4DF8" w:rsidRPr="00A12658" w:rsidTr="009A4DF8">
        <w:tc>
          <w:tcPr>
            <w:tcW w:w="2891" w:type="pct"/>
          </w:tcPr>
          <w:p w:rsidR="009A4DF8" w:rsidRPr="00A12658" w:rsidRDefault="009A4DF8" w:rsidP="009A4DF8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31 июл</w:t>
            </w:r>
            <w:r w:rsidRPr="00A12658">
              <w:rPr>
                <w:rFonts w:eastAsia="Times New Roman" w:cs="Times New Roman"/>
                <w:sz w:val="24"/>
                <w:szCs w:val="24"/>
              </w:rPr>
              <w:t>я      2023г</w:t>
            </w:r>
            <w:r w:rsidRPr="00A12658">
              <w:rPr>
                <w:rFonts w:eastAsia="Times New Roman" w:cs="Times New Roman"/>
                <w:sz w:val="24"/>
                <w:szCs w:val="24"/>
              </w:rPr>
              <w:tab/>
              <w:t xml:space="preserve">              </w:t>
            </w:r>
            <w:proofErr w:type="spellStart"/>
            <w:r w:rsidRPr="00A12658">
              <w:rPr>
                <w:rFonts w:eastAsia="Times New Roman" w:cs="Times New Roman"/>
                <w:sz w:val="24"/>
                <w:szCs w:val="24"/>
              </w:rPr>
              <w:t>с</w:t>
            </w:r>
            <w:proofErr w:type="gramStart"/>
            <w:r w:rsidRPr="00A12658">
              <w:rPr>
                <w:rFonts w:eastAsia="Times New Roman" w:cs="Times New Roman"/>
                <w:sz w:val="24"/>
                <w:szCs w:val="24"/>
              </w:rPr>
              <w:t>.Н</w:t>
            </w:r>
            <w:proofErr w:type="gramEnd"/>
            <w:r w:rsidRPr="00A12658">
              <w:rPr>
                <w:rFonts w:eastAsia="Times New Roman" w:cs="Times New Roman"/>
                <w:sz w:val="24"/>
                <w:szCs w:val="24"/>
              </w:rPr>
              <w:t>овофирсово</w:t>
            </w:r>
            <w:proofErr w:type="spellEnd"/>
          </w:p>
          <w:p w:rsidR="009A4DF8" w:rsidRPr="00A12658" w:rsidRDefault="009A4DF8" w:rsidP="009A4DF8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9A4DF8" w:rsidRPr="00B24F32" w:rsidRDefault="009A4DF8" w:rsidP="009A4DF8">
            <w:pPr>
              <w:pStyle w:val="a5"/>
              <w:rPr>
                <w:sz w:val="24"/>
                <w:szCs w:val="24"/>
              </w:rPr>
            </w:pPr>
            <w:r w:rsidRPr="00B24F32">
              <w:rPr>
                <w:sz w:val="24"/>
                <w:szCs w:val="24"/>
              </w:rPr>
              <w:t>О внесении изменений и дополнений</w:t>
            </w:r>
          </w:p>
          <w:p w:rsidR="009A4DF8" w:rsidRPr="00B24F32" w:rsidRDefault="009A4DF8" w:rsidP="009A4DF8">
            <w:pPr>
              <w:pStyle w:val="a5"/>
              <w:rPr>
                <w:sz w:val="24"/>
                <w:szCs w:val="24"/>
              </w:rPr>
            </w:pPr>
            <w:r w:rsidRPr="00B24F32">
              <w:rPr>
                <w:sz w:val="24"/>
                <w:szCs w:val="24"/>
              </w:rPr>
              <w:t xml:space="preserve"> в решение о бюджете сельского поселения </w:t>
            </w:r>
            <w:proofErr w:type="spellStart"/>
            <w:r w:rsidRPr="00B24F32">
              <w:rPr>
                <w:sz w:val="24"/>
                <w:szCs w:val="24"/>
              </w:rPr>
              <w:t>Новофирсовский</w:t>
            </w:r>
            <w:proofErr w:type="spellEnd"/>
            <w:r w:rsidRPr="00B24F32">
              <w:rPr>
                <w:sz w:val="24"/>
                <w:szCs w:val="24"/>
              </w:rPr>
              <w:t xml:space="preserve"> сельсовет </w:t>
            </w:r>
          </w:p>
          <w:p w:rsidR="009A4DF8" w:rsidRPr="00A12658" w:rsidRDefault="009A4DF8" w:rsidP="009A4DF8">
            <w:pPr>
              <w:pStyle w:val="a5"/>
            </w:pPr>
            <w:r w:rsidRPr="00B24F32">
              <w:rPr>
                <w:sz w:val="24"/>
                <w:szCs w:val="24"/>
              </w:rPr>
              <w:t>на 2023 год</w:t>
            </w:r>
            <w:r w:rsidRPr="00A12658">
              <w:t xml:space="preserve"> </w:t>
            </w:r>
          </w:p>
        </w:tc>
        <w:tc>
          <w:tcPr>
            <w:tcW w:w="2109" w:type="pct"/>
            <w:hideMark/>
          </w:tcPr>
          <w:p w:rsidR="009A4DF8" w:rsidRPr="00A12658" w:rsidRDefault="009A4DF8" w:rsidP="009A4DF8">
            <w:pPr>
              <w:tabs>
                <w:tab w:val="left" w:pos="180"/>
                <w:tab w:val="left" w:pos="1296"/>
              </w:tabs>
              <w:rPr>
                <w:rFonts w:cs="Times New Roman"/>
                <w:sz w:val="24"/>
                <w:szCs w:val="24"/>
              </w:rPr>
            </w:pPr>
            <w:r w:rsidRPr="00A12658">
              <w:rPr>
                <w:rFonts w:cs="Times New Roman"/>
                <w:sz w:val="24"/>
                <w:szCs w:val="24"/>
              </w:rPr>
              <w:tab/>
            </w:r>
            <w:r w:rsidRPr="00A12658">
              <w:rPr>
                <w:rFonts w:cs="Times New Roman"/>
                <w:sz w:val="24"/>
                <w:szCs w:val="24"/>
              </w:rPr>
              <w:tab/>
              <w:t xml:space="preserve">                        №1</w:t>
            </w:r>
            <w:r>
              <w:rPr>
                <w:rFonts w:cs="Times New Roman"/>
                <w:sz w:val="24"/>
                <w:szCs w:val="24"/>
              </w:rPr>
              <w:t>1</w:t>
            </w:r>
          </w:p>
        </w:tc>
      </w:tr>
    </w:tbl>
    <w:p w:rsidR="009A4DF8" w:rsidRPr="007139F8" w:rsidRDefault="009A4DF8" w:rsidP="009A4DF8">
      <w:pPr>
        <w:rPr>
          <w:rFonts w:cs="Times New Roman"/>
          <w:sz w:val="24"/>
          <w:szCs w:val="24"/>
        </w:rPr>
      </w:pPr>
    </w:p>
    <w:p w:rsidR="009A4DF8" w:rsidRPr="007139F8" w:rsidRDefault="009A4DF8" w:rsidP="009A4DF8">
      <w:pPr>
        <w:pStyle w:val="af2"/>
        <w:widowControl/>
        <w:spacing w:line="360" w:lineRule="auto"/>
        <w:ind w:firstLine="709"/>
        <w:rPr>
          <w:rFonts w:eastAsia="Calibri"/>
          <w:szCs w:val="24"/>
          <w:lang w:eastAsia="en-US"/>
        </w:rPr>
      </w:pPr>
      <w:r w:rsidRPr="007139F8">
        <w:rPr>
          <w:rFonts w:eastAsia="Calibri"/>
          <w:szCs w:val="24"/>
          <w:lang w:eastAsia="en-US"/>
        </w:rPr>
        <w:t>В соответствии со статьей 41 Устава муниципального образования</w:t>
      </w:r>
      <w:r w:rsidRPr="007139F8">
        <w:rPr>
          <w:szCs w:val="24"/>
        </w:rPr>
        <w:t xml:space="preserve"> </w:t>
      </w:r>
      <w:proofErr w:type="spellStart"/>
      <w:r w:rsidRPr="007139F8">
        <w:rPr>
          <w:szCs w:val="24"/>
        </w:rPr>
        <w:t>Новофирсовский</w:t>
      </w:r>
      <w:proofErr w:type="spellEnd"/>
      <w:r w:rsidRPr="007139F8">
        <w:rPr>
          <w:szCs w:val="24"/>
        </w:rPr>
        <w:t xml:space="preserve"> сельсовет </w:t>
      </w:r>
      <w:proofErr w:type="spellStart"/>
      <w:r w:rsidRPr="007139F8">
        <w:rPr>
          <w:szCs w:val="24"/>
        </w:rPr>
        <w:t>Курьинского</w:t>
      </w:r>
      <w:proofErr w:type="spellEnd"/>
      <w:r w:rsidRPr="007139F8">
        <w:rPr>
          <w:szCs w:val="24"/>
        </w:rPr>
        <w:t xml:space="preserve"> района Алтайского края, </w:t>
      </w:r>
      <w:proofErr w:type="spellStart"/>
      <w:r w:rsidRPr="007139F8">
        <w:rPr>
          <w:szCs w:val="24"/>
        </w:rPr>
        <w:t>Новофирсовский</w:t>
      </w:r>
      <w:proofErr w:type="spellEnd"/>
      <w:r w:rsidRPr="007139F8">
        <w:rPr>
          <w:szCs w:val="24"/>
        </w:rPr>
        <w:t xml:space="preserve"> сельский</w:t>
      </w:r>
      <w:r w:rsidRPr="007139F8">
        <w:rPr>
          <w:rFonts w:eastAsia="Calibri"/>
          <w:szCs w:val="24"/>
          <w:lang w:eastAsia="en-US"/>
        </w:rPr>
        <w:t xml:space="preserve"> Совет  депутатов РЕШИЛ:</w:t>
      </w:r>
    </w:p>
    <w:p w:rsidR="009A4DF8" w:rsidRPr="007139F8" w:rsidRDefault="009A4DF8" w:rsidP="009A4DF8">
      <w:pPr>
        <w:widowControl w:val="0"/>
        <w:suppressAutoHyphens/>
        <w:jc w:val="both"/>
        <w:rPr>
          <w:rFonts w:cs="Times New Roman"/>
          <w:sz w:val="24"/>
          <w:szCs w:val="24"/>
        </w:rPr>
      </w:pPr>
      <w:r w:rsidRPr="007139F8">
        <w:rPr>
          <w:rFonts w:cs="Times New Roman"/>
          <w:sz w:val="24"/>
          <w:szCs w:val="24"/>
        </w:rPr>
        <w:t xml:space="preserve">    Внести в решение от   27.12.2022     № 15   «О бюджете сельского поселения </w:t>
      </w:r>
      <w:proofErr w:type="spellStart"/>
      <w:r w:rsidRPr="007139F8">
        <w:rPr>
          <w:rFonts w:cs="Times New Roman"/>
          <w:sz w:val="24"/>
          <w:szCs w:val="24"/>
        </w:rPr>
        <w:t>Новофирсовский</w:t>
      </w:r>
      <w:proofErr w:type="spellEnd"/>
      <w:r w:rsidRPr="007139F8">
        <w:rPr>
          <w:rFonts w:cs="Times New Roman"/>
          <w:sz w:val="24"/>
          <w:szCs w:val="24"/>
        </w:rPr>
        <w:t xml:space="preserve">  сельсовет  на 2023 год» следующие изменения и дополнения:</w:t>
      </w:r>
    </w:p>
    <w:p w:rsidR="009A4DF8" w:rsidRPr="007139F8" w:rsidRDefault="009A4DF8" w:rsidP="009A4DF8">
      <w:pPr>
        <w:widowControl w:val="0"/>
        <w:suppressAutoHyphens/>
        <w:jc w:val="both"/>
        <w:rPr>
          <w:rFonts w:cs="Times New Roman"/>
          <w:sz w:val="24"/>
          <w:szCs w:val="24"/>
        </w:rPr>
      </w:pPr>
      <w:r w:rsidRPr="007139F8">
        <w:rPr>
          <w:rFonts w:cs="Times New Roman"/>
          <w:sz w:val="24"/>
          <w:szCs w:val="24"/>
        </w:rPr>
        <w:t xml:space="preserve">             1.Пункт 1 изложить в следующей редакции:</w:t>
      </w:r>
    </w:p>
    <w:p w:rsidR="009A4DF8" w:rsidRPr="007139F8" w:rsidRDefault="009A4DF8" w:rsidP="009A4DF8">
      <w:pPr>
        <w:widowControl w:val="0"/>
        <w:suppressAutoHyphens/>
        <w:jc w:val="both"/>
        <w:rPr>
          <w:rFonts w:cs="Times New Roman"/>
          <w:sz w:val="24"/>
          <w:szCs w:val="24"/>
        </w:rPr>
      </w:pPr>
      <w:r w:rsidRPr="007139F8">
        <w:rPr>
          <w:rFonts w:cs="Times New Roman"/>
          <w:sz w:val="24"/>
          <w:szCs w:val="24"/>
        </w:rPr>
        <w:t xml:space="preserve">    Утвердить основные характеристики бюджета поселения на 2023 год:</w:t>
      </w:r>
    </w:p>
    <w:p w:rsidR="009A4DF8" w:rsidRPr="007139F8" w:rsidRDefault="009A4DF8" w:rsidP="009A4DF8">
      <w:pPr>
        <w:ind w:firstLine="800"/>
        <w:jc w:val="both"/>
        <w:rPr>
          <w:rFonts w:cs="Times New Roman"/>
          <w:sz w:val="24"/>
          <w:szCs w:val="24"/>
        </w:rPr>
      </w:pPr>
      <w:r w:rsidRPr="007139F8">
        <w:rPr>
          <w:rFonts w:eastAsia="Times New Roman" w:cs="Times New Roman"/>
          <w:sz w:val="24"/>
          <w:szCs w:val="24"/>
        </w:rPr>
        <w:t>1) прогнозируемый объем доходов бюджета поселения в сумме 2 </w:t>
      </w:r>
      <w:r>
        <w:rPr>
          <w:rFonts w:eastAsia="Times New Roman" w:cs="Times New Roman"/>
          <w:sz w:val="24"/>
          <w:szCs w:val="24"/>
        </w:rPr>
        <w:t>606</w:t>
      </w:r>
      <w:r w:rsidRPr="007139F8">
        <w:rPr>
          <w:rFonts w:eastAsia="Times New Roman" w:cs="Times New Roman"/>
          <w:sz w:val="24"/>
          <w:szCs w:val="24"/>
        </w:rPr>
        <w:t xml:space="preserve">,8 тыс. рублей, в том числе объем межбюджетных трансфертов, получаемых из других бюджетов, в сумме </w:t>
      </w:r>
      <w:r>
        <w:rPr>
          <w:rFonts w:eastAsia="Times New Roman" w:cs="Times New Roman"/>
          <w:sz w:val="24"/>
          <w:szCs w:val="24"/>
        </w:rPr>
        <w:t>1366,8</w:t>
      </w:r>
      <w:r w:rsidRPr="007139F8">
        <w:rPr>
          <w:rFonts w:eastAsia="Times New Roman" w:cs="Times New Roman"/>
          <w:sz w:val="24"/>
          <w:szCs w:val="24"/>
        </w:rPr>
        <w:t xml:space="preserve"> тыс. рублей;</w:t>
      </w:r>
    </w:p>
    <w:p w:rsidR="009A4DF8" w:rsidRPr="007139F8" w:rsidRDefault="009A4DF8" w:rsidP="009A4DF8">
      <w:pPr>
        <w:ind w:firstLine="800"/>
        <w:jc w:val="both"/>
        <w:rPr>
          <w:rFonts w:eastAsia="Times New Roman" w:cs="Times New Roman"/>
          <w:sz w:val="24"/>
          <w:szCs w:val="24"/>
        </w:rPr>
      </w:pPr>
      <w:r w:rsidRPr="007139F8">
        <w:rPr>
          <w:rFonts w:eastAsia="Times New Roman" w:cs="Times New Roman"/>
          <w:sz w:val="24"/>
          <w:szCs w:val="24"/>
        </w:rPr>
        <w:t xml:space="preserve">2) общий объем расходов бюджета поселения в сумме </w:t>
      </w:r>
      <w:r>
        <w:rPr>
          <w:rFonts w:eastAsia="Times New Roman" w:cs="Times New Roman"/>
          <w:sz w:val="24"/>
          <w:szCs w:val="24"/>
        </w:rPr>
        <w:t>2606,8</w:t>
      </w:r>
      <w:r w:rsidRPr="007139F8">
        <w:rPr>
          <w:rFonts w:eastAsia="Times New Roman" w:cs="Times New Roman"/>
          <w:sz w:val="24"/>
          <w:szCs w:val="24"/>
        </w:rPr>
        <w:t xml:space="preserve"> тыс. рублей;</w:t>
      </w:r>
    </w:p>
    <w:p w:rsidR="009A4DF8" w:rsidRPr="007139F8" w:rsidRDefault="009A4DF8" w:rsidP="009A4DF8">
      <w:pPr>
        <w:ind w:firstLine="800"/>
        <w:jc w:val="both"/>
        <w:rPr>
          <w:rFonts w:cs="Times New Roman"/>
          <w:sz w:val="24"/>
          <w:szCs w:val="24"/>
        </w:rPr>
      </w:pPr>
      <w:r w:rsidRPr="007139F8">
        <w:rPr>
          <w:rFonts w:eastAsia="Times New Roman" w:cs="Times New Roman"/>
          <w:sz w:val="24"/>
          <w:szCs w:val="24"/>
        </w:rPr>
        <w:t>3) 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9A4DF8" w:rsidRPr="007139F8" w:rsidRDefault="009A4DF8" w:rsidP="009A4DF8">
      <w:pPr>
        <w:ind w:firstLine="800"/>
        <w:jc w:val="both"/>
        <w:rPr>
          <w:rFonts w:cs="Times New Roman"/>
          <w:sz w:val="24"/>
          <w:szCs w:val="24"/>
        </w:rPr>
      </w:pPr>
      <w:r w:rsidRPr="007139F8">
        <w:rPr>
          <w:rFonts w:eastAsia="Times New Roman" w:cs="Times New Roman"/>
          <w:sz w:val="24"/>
          <w:szCs w:val="24"/>
        </w:rPr>
        <w:t>4) дефицит бюджета сельского поселения в сумме 0,0 тыс. рублей.</w:t>
      </w:r>
    </w:p>
    <w:p w:rsidR="009A4DF8" w:rsidRPr="007139F8" w:rsidRDefault="009A4DF8" w:rsidP="009A4DF8">
      <w:pPr>
        <w:ind w:firstLine="800"/>
        <w:jc w:val="both"/>
        <w:rPr>
          <w:rFonts w:cs="Times New Roman"/>
          <w:sz w:val="24"/>
          <w:szCs w:val="24"/>
        </w:rPr>
      </w:pPr>
    </w:p>
    <w:p w:rsidR="009A4DF8" w:rsidRPr="007139F8" w:rsidRDefault="009A4DF8" w:rsidP="009A4DF8">
      <w:pPr>
        <w:ind w:firstLine="800"/>
        <w:jc w:val="both"/>
        <w:rPr>
          <w:rFonts w:cs="Times New Roman"/>
          <w:sz w:val="24"/>
          <w:szCs w:val="24"/>
        </w:rPr>
      </w:pPr>
      <w:r w:rsidRPr="007139F8">
        <w:rPr>
          <w:rFonts w:cs="Times New Roman"/>
          <w:sz w:val="24"/>
          <w:szCs w:val="24"/>
        </w:rPr>
        <w:t>2.Приложение 2 изложить в следующей редакции:</w:t>
      </w:r>
    </w:p>
    <w:p w:rsidR="009A4DF8" w:rsidRPr="007139F8" w:rsidRDefault="009A4DF8" w:rsidP="009A4DF8">
      <w:pPr>
        <w:ind w:firstLine="800"/>
        <w:rPr>
          <w:rFonts w:cs="Times New Roman"/>
          <w:sz w:val="24"/>
          <w:szCs w:val="24"/>
        </w:rPr>
      </w:pPr>
    </w:p>
    <w:p w:rsidR="00434117" w:rsidRDefault="00434117" w:rsidP="00034107">
      <w:pPr>
        <w:pStyle w:val="a5"/>
        <w:jc w:val="both"/>
        <w:rPr>
          <w:b/>
          <w:sz w:val="24"/>
          <w:szCs w:val="24"/>
        </w:rPr>
      </w:pPr>
    </w:p>
    <w:p w:rsidR="009A4DF8" w:rsidRDefault="009A4DF8" w:rsidP="00034107">
      <w:pPr>
        <w:pStyle w:val="a5"/>
        <w:jc w:val="both"/>
        <w:rPr>
          <w:b/>
          <w:sz w:val="24"/>
          <w:szCs w:val="24"/>
        </w:rPr>
      </w:pPr>
    </w:p>
    <w:p w:rsidR="009A4DF8" w:rsidRDefault="009A4DF8" w:rsidP="00034107">
      <w:pPr>
        <w:pStyle w:val="a5"/>
        <w:jc w:val="both"/>
        <w:rPr>
          <w:b/>
          <w:sz w:val="24"/>
          <w:szCs w:val="24"/>
        </w:rPr>
      </w:pPr>
    </w:p>
    <w:p w:rsidR="009A4DF8" w:rsidRDefault="009A4DF8" w:rsidP="00034107">
      <w:pPr>
        <w:pStyle w:val="a5"/>
        <w:jc w:val="both"/>
        <w:rPr>
          <w:b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737"/>
        <w:gridCol w:w="4738"/>
      </w:tblGrid>
      <w:tr w:rsidR="009A4DF8" w:rsidRPr="007139F8" w:rsidTr="009A4DF8">
        <w:tc>
          <w:tcPr>
            <w:tcW w:w="2500" w:type="pct"/>
          </w:tcPr>
          <w:p w:rsidR="009A4DF8" w:rsidRPr="007139F8" w:rsidRDefault="009A4DF8" w:rsidP="009A4DF8">
            <w:pPr>
              <w:ind w:right="-1017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cs="Times New Roman"/>
                <w:sz w:val="24"/>
                <w:szCs w:val="24"/>
              </w:rPr>
              <w:lastRenderedPageBreak/>
              <w:t xml:space="preserve">  </w:t>
            </w:r>
          </w:p>
        </w:tc>
        <w:tc>
          <w:tcPr>
            <w:tcW w:w="2500" w:type="pct"/>
          </w:tcPr>
          <w:p w:rsidR="009A4DF8" w:rsidRPr="007139F8" w:rsidRDefault="009A4DF8" w:rsidP="009A4DF8">
            <w:pPr>
              <w:jc w:val="both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ПРИЛОЖЕНИЕ 2</w:t>
            </w:r>
          </w:p>
        </w:tc>
      </w:tr>
      <w:tr w:rsidR="009A4DF8" w:rsidRPr="0081631A" w:rsidTr="009A4DF8">
        <w:tc>
          <w:tcPr>
            <w:tcW w:w="2500" w:type="pct"/>
          </w:tcPr>
          <w:p w:rsidR="009A4DF8" w:rsidRPr="0081631A" w:rsidRDefault="009A4DF8" w:rsidP="009A4DF8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9A4DF8" w:rsidRPr="0081631A" w:rsidRDefault="009A4DF8" w:rsidP="009A4DF8">
            <w:pPr>
              <w:pStyle w:val="a5"/>
              <w:rPr>
                <w:sz w:val="24"/>
                <w:szCs w:val="24"/>
              </w:rPr>
            </w:pPr>
            <w:r w:rsidRPr="0081631A">
              <w:rPr>
                <w:sz w:val="24"/>
                <w:szCs w:val="24"/>
              </w:rPr>
              <w:t>к решению</w:t>
            </w:r>
          </w:p>
        </w:tc>
      </w:tr>
      <w:tr w:rsidR="009A4DF8" w:rsidRPr="0081631A" w:rsidTr="009A4DF8">
        <w:tc>
          <w:tcPr>
            <w:tcW w:w="2500" w:type="pct"/>
          </w:tcPr>
          <w:p w:rsidR="009A4DF8" w:rsidRPr="0081631A" w:rsidRDefault="009A4DF8" w:rsidP="009A4DF8">
            <w:pPr>
              <w:pStyle w:val="a5"/>
              <w:rPr>
                <w:sz w:val="24"/>
                <w:szCs w:val="24"/>
              </w:rPr>
            </w:pPr>
            <w:r w:rsidRPr="0081631A">
              <w:rPr>
                <w:sz w:val="24"/>
                <w:szCs w:val="24"/>
              </w:rPr>
              <w:t xml:space="preserve">                                                                    </w:t>
            </w:r>
          </w:p>
        </w:tc>
        <w:tc>
          <w:tcPr>
            <w:tcW w:w="2500" w:type="pct"/>
          </w:tcPr>
          <w:p w:rsidR="009A4DF8" w:rsidRPr="0081631A" w:rsidRDefault="009A4DF8" w:rsidP="009A4DF8">
            <w:pPr>
              <w:pStyle w:val="a5"/>
              <w:rPr>
                <w:sz w:val="24"/>
                <w:szCs w:val="24"/>
              </w:rPr>
            </w:pPr>
            <w:r w:rsidRPr="0081631A">
              <w:rPr>
                <w:sz w:val="24"/>
                <w:szCs w:val="24"/>
              </w:rPr>
              <w:t xml:space="preserve">«О бюджете </w:t>
            </w:r>
            <w:proofErr w:type="spellStart"/>
            <w:r w:rsidRPr="0081631A">
              <w:rPr>
                <w:sz w:val="24"/>
                <w:szCs w:val="24"/>
              </w:rPr>
              <w:t>Новофирсовского</w:t>
            </w:r>
            <w:proofErr w:type="spellEnd"/>
          </w:p>
          <w:p w:rsidR="009A4DF8" w:rsidRPr="0081631A" w:rsidRDefault="009A4DF8" w:rsidP="009A4DF8">
            <w:pPr>
              <w:pStyle w:val="a5"/>
              <w:rPr>
                <w:sz w:val="24"/>
                <w:szCs w:val="24"/>
              </w:rPr>
            </w:pPr>
            <w:r w:rsidRPr="0081631A">
              <w:rPr>
                <w:sz w:val="24"/>
                <w:szCs w:val="24"/>
              </w:rPr>
              <w:t xml:space="preserve">сельсовета </w:t>
            </w:r>
            <w:proofErr w:type="spellStart"/>
            <w:r w:rsidRPr="0081631A">
              <w:rPr>
                <w:sz w:val="24"/>
                <w:szCs w:val="24"/>
              </w:rPr>
              <w:t>Курьинского</w:t>
            </w:r>
            <w:proofErr w:type="spellEnd"/>
            <w:r w:rsidRPr="0081631A">
              <w:rPr>
                <w:sz w:val="24"/>
                <w:szCs w:val="24"/>
              </w:rPr>
              <w:t xml:space="preserve"> района Алтайского края на 2023 год»</w:t>
            </w:r>
          </w:p>
        </w:tc>
      </w:tr>
    </w:tbl>
    <w:p w:rsidR="009A4DF8" w:rsidRPr="00427578" w:rsidRDefault="009A4DF8" w:rsidP="009A4DF8">
      <w:pPr>
        <w:rPr>
          <w:rFonts w:cs="Times New Roman"/>
          <w:sz w:val="24"/>
          <w:szCs w:val="24"/>
        </w:rPr>
      </w:pPr>
    </w:p>
    <w:p w:rsidR="009A4DF8" w:rsidRPr="007139F8" w:rsidRDefault="009A4DF8" w:rsidP="009A4DF8">
      <w:pPr>
        <w:jc w:val="center"/>
        <w:rPr>
          <w:rFonts w:cs="Times New Roman"/>
          <w:sz w:val="24"/>
          <w:szCs w:val="24"/>
        </w:rPr>
      </w:pPr>
      <w:r w:rsidRPr="007139F8">
        <w:rPr>
          <w:rFonts w:eastAsia="Times New Roman"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tbl>
      <w:tblPr>
        <w:tblW w:w="5224" w:type="pct"/>
        <w:tblInd w:w="-425" w:type="dxa"/>
        <w:tblCellMar>
          <w:left w:w="0" w:type="dxa"/>
          <w:right w:w="0" w:type="dxa"/>
        </w:tblCellMar>
        <w:tblLook w:val="04A0"/>
      </w:tblPr>
      <w:tblGrid>
        <w:gridCol w:w="6290"/>
        <w:gridCol w:w="1271"/>
        <w:gridCol w:w="2341"/>
      </w:tblGrid>
      <w:tr w:rsidR="009A4DF8" w:rsidRPr="007139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7139F8">
              <w:rPr>
                <w:rFonts w:eastAsia="Times New Roman" w:cs="Times New Roman"/>
                <w:sz w:val="24"/>
                <w:szCs w:val="24"/>
              </w:rPr>
              <w:t>Рз</w:t>
            </w:r>
            <w:proofErr w:type="spellEnd"/>
            <w:r w:rsidRPr="007139F8">
              <w:rPr>
                <w:rFonts w:eastAsia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7139F8">
              <w:rPr>
                <w:rFonts w:eastAsia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9A4DF8" w:rsidRPr="007139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</w:tr>
      <w:tr w:rsidR="009A4DF8" w:rsidRPr="007139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7139F8">
              <w:rPr>
                <w:rFonts w:eastAsia="Times New Roman" w:cs="Times New Roman"/>
                <w:sz w:val="24"/>
                <w:szCs w:val="24"/>
              </w:rPr>
              <w:t>Новофирсовского</w:t>
            </w:r>
            <w:proofErr w:type="spellEnd"/>
            <w:r w:rsidRPr="007139F8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7139F8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7139F8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2606,8</w:t>
            </w:r>
          </w:p>
        </w:tc>
      </w:tr>
      <w:tr w:rsidR="009A4DF8" w:rsidRPr="007139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1901,7</w:t>
            </w:r>
          </w:p>
        </w:tc>
      </w:tr>
      <w:tr w:rsidR="009A4DF8" w:rsidRPr="007139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9A4DF8" w:rsidRPr="007139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9A4DF8" w:rsidRPr="007139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7</w:t>
            </w:r>
            <w:r>
              <w:rPr>
                <w:rFonts w:eastAsia="Times New Roman" w:cs="Times New Roman"/>
                <w:sz w:val="24"/>
                <w:szCs w:val="24"/>
              </w:rPr>
              <w:t>3</w:t>
            </w:r>
            <w:r w:rsidRPr="007139F8">
              <w:rPr>
                <w:rFonts w:eastAsia="Times New Roman" w:cs="Times New Roman"/>
                <w:sz w:val="24"/>
                <w:szCs w:val="24"/>
              </w:rPr>
              <w:t>4,5</w:t>
            </w:r>
          </w:p>
        </w:tc>
      </w:tr>
      <w:tr w:rsidR="009A4DF8" w:rsidRPr="007139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9A4DF8" w:rsidRPr="007139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701</w:t>
            </w:r>
            <w:r w:rsidRPr="007139F8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9A4DF8" w:rsidRPr="007139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9A4DF8" w:rsidRPr="007139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9A4DF8" w:rsidRPr="007139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9A4DF8" w:rsidRPr="007139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7139F8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9A4D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425,0</w:t>
            </w:r>
          </w:p>
        </w:tc>
      </w:tr>
      <w:tr w:rsidR="009A4D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</w:tbl>
    <w:p w:rsidR="009A4DF8" w:rsidRPr="00FB299B" w:rsidRDefault="009A4DF8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tbl>
      <w:tblPr>
        <w:tblW w:w="5224" w:type="pct"/>
        <w:tblInd w:w="-425" w:type="dxa"/>
        <w:tblCellMar>
          <w:left w:w="0" w:type="dxa"/>
          <w:right w:w="0" w:type="dxa"/>
        </w:tblCellMar>
        <w:tblLook w:val="04A0"/>
      </w:tblPr>
      <w:tblGrid>
        <w:gridCol w:w="6290"/>
        <w:gridCol w:w="1271"/>
        <w:gridCol w:w="2341"/>
      </w:tblGrid>
      <w:tr w:rsidR="009A4D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rPr>
                <w:rFonts w:eastAsia="Times New Roman" w:cs="Times New Roman"/>
                <w:sz w:val="24"/>
                <w:szCs w:val="24"/>
              </w:rPr>
            </w:pPr>
            <w:r w:rsidRPr="001A5095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9A4D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90,0</w:t>
            </w:r>
          </w:p>
        </w:tc>
      </w:tr>
      <w:tr w:rsidR="009A4D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55,0</w:t>
            </w:r>
          </w:p>
        </w:tc>
      </w:tr>
      <w:tr w:rsidR="009A4D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35,0</w:t>
            </w:r>
          </w:p>
        </w:tc>
      </w:tr>
      <w:tr w:rsidR="009A4D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107,0</w:t>
            </w:r>
          </w:p>
        </w:tc>
      </w:tr>
      <w:tr w:rsidR="009A4D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107,0</w:t>
            </w:r>
          </w:p>
        </w:tc>
      </w:tr>
      <w:tr w:rsidR="009A4D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9A4DF8" w:rsidTr="009A4DF8">
        <w:tc>
          <w:tcPr>
            <w:tcW w:w="31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3328BE" w:rsidRDefault="009A4DF8" w:rsidP="009A4DF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</w:tbl>
    <w:p w:rsidR="009A4DF8" w:rsidRDefault="009A4DF8" w:rsidP="009A4DF8">
      <w:pPr>
        <w:ind w:firstLine="800"/>
        <w:rPr>
          <w:rFonts w:cs="Times New Roman"/>
          <w:sz w:val="24"/>
          <w:szCs w:val="24"/>
          <w:lang w:val="en-US"/>
        </w:rPr>
      </w:pPr>
    </w:p>
    <w:p w:rsidR="009A4DF8" w:rsidRPr="007139F8" w:rsidRDefault="009A4DF8" w:rsidP="009A4DF8">
      <w:pPr>
        <w:rPr>
          <w:rFonts w:cs="Times New Roman"/>
          <w:sz w:val="24"/>
          <w:szCs w:val="24"/>
        </w:rPr>
      </w:pPr>
      <w:r w:rsidRPr="007139F8">
        <w:rPr>
          <w:rFonts w:cs="Times New Roman"/>
          <w:sz w:val="24"/>
          <w:szCs w:val="24"/>
        </w:rPr>
        <w:t>3.Приложение 3 изложить в следующей редакции:</w:t>
      </w: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Default="00434117" w:rsidP="00034107">
      <w:pPr>
        <w:pStyle w:val="a5"/>
        <w:jc w:val="both"/>
        <w:rPr>
          <w:b/>
          <w:sz w:val="24"/>
          <w:szCs w:val="24"/>
        </w:rPr>
      </w:pPr>
    </w:p>
    <w:p w:rsidR="009A4DF8" w:rsidRDefault="009A4DF8" w:rsidP="00034107">
      <w:pPr>
        <w:pStyle w:val="a5"/>
        <w:jc w:val="both"/>
        <w:rPr>
          <w:b/>
          <w:sz w:val="24"/>
          <w:szCs w:val="24"/>
        </w:rPr>
      </w:pPr>
    </w:p>
    <w:p w:rsidR="009A4DF8" w:rsidRDefault="009A4DF8" w:rsidP="00034107">
      <w:pPr>
        <w:pStyle w:val="a5"/>
        <w:jc w:val="both"/>
        <w:rPr>
          <w:b/>
          <w:sz w:val="24"/>
          <w:szCs w:val="24"/>
        </w:rPr>
      </w:pPr>
    </w:p>
    <w:p w:rsidR="009A4DF8" w:rsidRDefault="009A4DF8" w:rsidP="00034107">
      <w:pPr>
        <w:pStyle w:val="a5"/>
        <w:jc w:val="both"/>
        <w:rPr>
          <w:b/>
          <w:sz w:val="24"/>
          <w:szCs w:val="24"/>
        </w:rPr>
      </w:pPr>
    </w:p>
    <w:p w:rsidR="009A4DF8" w:rsidRDefault="009A4DF8" w:rsidP="00034107">
      <w:pPr>
        <w:pStyle w:val="a5"/>
        <w:jc w:val="both"/>
        <w:rPr>
          <w:b/>
          <w:sz w:val="24"/>
          <w:szCs w:val="24"/>
        </w:rPr>
      </w:pPr>
    </w:p>
    <w:p w:rsidR="009A4DF8" w:rsidRDefault="009A4DF8" w:rsidP="00034107">
      <w:pPr>
        <w:pStyle w:val="a5"/>
        <w:jc w:val="both"/>
        <w:rPr>
          <w:b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733"/>
        <w:gridCol w:w="4736"/>
        <w:gridCol w:w="6"/>
      </w:tblGrid>
      <w:tr w:rsidR="009A4DF8" w:rsidRPr="00464D71" w:rsidTr="009A4DF8">
        <w:tc>
          <w:tcPr>
            <w:tcW w:w="2498" w:type="pct"/>
          </w:tcPr>
          <w:p w:rsidR="009A4DF8" w:rsidRPr="00464D71" w:rsidRDefault="009A4DF8" w:rsidP="009A4DF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9" w:type="pct"/>
          </w:tcPr>
          <w:p w:rsidR="009A4DF8" w:rsidRPr="00464D71" w:rsidRDefault="009A4DF8" w:rsidP="009A4DF8">
            <w:pPr>
              <w:jc w:val="right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ПРИЛОЖЕНИЕ 3</w:t>
            </w:r>
          </w:p>
        </w:tc>
        <w:tc>
          <w:tcPr>
            <w:tcW w:w="3" w:type="pct"/>
          </w:tcPr>
          <w:p w:rsidR="009A4DF8" w:rsidRPr="00464D71" w:rsidRDefault="009A4DF8" w:rsidP="009A4DF8">
            <w:pPr>
              <w:jc w:val="right"/>
              <w:rPr>
                <w:rFonts w:cs="Times New Roman"/>
                <w:sz w:val="24"/>
                <w:szCs w:val="24"/>
              </w:rPr>
            </w:pPr>
          </w:p>
        </w:tc>
      </w:tr>
      <w:tr w:rsidR="009A4DF8" w:rsidRPr="00464D71" w:rsidTr="009A4DF8">
        <w:tc>
          <w:tcPr>
            <w:tcW w:w="2498" w:type="pct"/>
          </w:tcPr>
          <w:p w:rsidR="009A4DF8" w:rsidRPr="00464D71" w:rsidRDefault="009A4DF8" w:rsidP="009A4DF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9" w:type="pct"/>
          </w:tcPr>
          <w:p w:rsidR="009A4DF8" w:rsidRPr="00464D71" w:rsidRDefault="009A4DF8" w:rsidP="009A4DF8">
            <w:pPr>
              <w:jc w:val="right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к решению</w:t>
            </w:r>
          </w:p>
        </w:tc>
        <w:tc>
          <w:tcPr>
            <w:tcW w:w="3" w:type="pct"/>
          </w:tcPr>
          <w:p w:rsidR="009A4DF8" w:rsidRPr="00464D71" w:rsidRDefault="009A4DF8" w:rsidP="009A4DF8">
            <w:pPr>
              <w:jc w:val="right"/>
              <w:rPr>
                <w:rFonts w:cs="Times New Roman"/>
                <w:sz w:val="24"/>
                <w:szCs w:val="24"/>
              </w:rPr>
            </w:pPr>
          </w:p>
        </w:tc>
      </w:tr>
      <w:tr w:rsidR="009A4DF8" w:rsidRPr="00464D71" w:rsidTr="009A4DF8">
        <w:tc>
          <w:tcPr>
            <w:tcW w:w="2498" w:type="pct"/>
          </w:tcPr>
          <w:p w:rsidR="009A4DF8" w:rsidRPr="00464D71" w:rsidRDefault="009A4DF8" w:rsidP="009A4DF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9" w:type="pct"/>
          </w:tcPr>
          <w:p w:rsidR="009A4DF8" w:rsidRPr="00464D71" w:rsidRDefault="009A4DF8" w:rsidP="009A4DF8">
            <w:pPr>
              <w:jc w:val="right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«О бюджете </w:t>
            </w:r>
            <w:proofErr w:type="spellStart"/>
            <w:r w:rsidRPr="00464D71">
              <w:rPr>
                <w:rFonts w:eastAsia="Times New Roman" w:cs="Times New Roman"/>
                <w:sz w:val="24"/>
                <w:szCs w:val="24"/>
              </w:rPr>
              <w:t>Новофирсовского</w:t>
            </w:r>
            <w:proofErr w:type="spellEnd"/>
            <w:r w:rsidRPr="00464D71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464D71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464D71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 на 2023 год»</w:t>
            </w:r>
          </w:p>
        </w:tc>
        <w:tc>
          <w:tcPr>
            <w:tcW w:w="3" w:type="pct"/>
          </w:tcPr>
          <w:p w:rsidR="009A4DF8" w:rsidRPr="00464D71" w:rsidRDefault="009A4DF8" w:rsidP="009A4DF8">
            <w:pPr>
              <w:jc w:val="right"/>
              <w:rPr>
                <w:rFonts w:cs="Times New Roman"/>
                <w:sz w:val="24"/>
                <w:szCs w:val="24"/>
              </w:rPr>
            </w:pPr>
          </w:p>
        </w:tc>
      </w:tr>
      <w:tr w:rsidR="009A4DF8" w:rsidRPr="00464D71" w:rsidTr="009A4DF8">
        <w:trPr>
          <w:gridAfter w:val="1"/>
          <w:wAfter w:w="3" w:type="pct"/>
        </w:trPr>
        <w:tc>
          <w:tcPr>
            <w:tcW w:w="2498" w:type="pct"/>
          </w:tcPr>
          <w:p w:rsidR="009A4DF8" w:rsidRPr="00464D71" w:rsidRDefault="009A4DF8" w:rsidP="009A4DF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9" w:type="pct"/>
          </w:tcPr>
          <w:p w:rsidR="009A4DF8" w:rsidRPr="00464D71" w:rsidRDefault="009A4DF8" w:rsidP="009A4DF8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:rsidR="009A4DF8" w:rsidRPr="00464D71" w:rsidRDefault="009A4DF8" w:rsidP="009A4DF8">
      <w:pPr>
        <w:jc w:val="center"/>
        <w:rPr>
          <w:rFonts w:cs="Times New Roman"/>
          <w:sz w:val="24"/>
          <w:szCs w:val="24"/>
        </w:rPr>
      </w:pPr>
      <w:r w:rsidRPr="00464D71">
        <w:rPr>
          <w:rFonts w:eastAsia="Times New Roman" w:cs="Times New Roman"/>
          <w:sz w:val="24"/>
          <w:szCs w:val="24"/>
        </w:rPr>
        <w:t>Ведомственная структура расходов бюджета сельского поселения на 2023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48"/>
        <w:gridCol w:w="754"/>
        <w:gridCol w:w="1042"/>
        <w:gridCol w:w="2100"/>
        <w:gridCol w:w="737"/>
        <w:gridCol w:w="1196"/>
      </w:tblGrid>
      <w:tr w:rsidR="009A4DF8" w:rsidRPr="00464D71" w:rsidTr="009A4DF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464D71">
              <w:rPr>
                <w:rFonts w:eastAsia="Times New Roman" w:cs="Times New Roman"/>
                <w:sz w:val="24"/>
                <w:szCs w:val="24"/>
              </w:rPr>
              <w:t>Рз</w:t>
            </w:r>
            <w:proofErr w:type="spellEnd"/>
            <w:r w:rsidRPr="00464D71">
              <w:rPr>
                <w:rFonts w:eastAsia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464D71">
              <w:rPr>
                <w:rFonts w:eastAsia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464D71">
              <w:rPr>
                <w:rFonts w:eastAsia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9A4DF8" w:rsidRPr="00464D71" w:rsidTr="009A4DF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</w:tr>
      <w:tr w:rsidR="009A4DF8" w:rsidRPr="00464D71" w:rsidTr="009A4DF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64D71">
              <w:rPr>
                <w:rFonts w:eastAsia="Times New Roman" w:cs="Times New Roman"/>
                <w:sz w:val="24"/>
                <w:szCs w:val="24"/>
              </w:rPr>
              <w:t>Новофирсовского</w:t>
            </w:r>
            <w:proofErr w:type="spellEnd"/>
            <w:r w:rsidRPr="00464D71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464D71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464D71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2 </w:t>
            </w:r>
            <w:r>
              <w:rPr>
                <w:rFonts w:eastAsia="Times New Roman" w:cs="Times New Roman"/>
                <w:sz w:val="24"/>
                <w:szCs w:val="24"/>
              </w:rPr>
              <w:t>606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,8</w:t>
            </w:r>
          </w:p>
        </w:tc>
      </w:tr>
      <w:tr w:rsidR="009A4DF8" w:rsidRPr="00464D71" w:rsidTr="009A4DF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1 </w:t>
            </w:r>
            <w:r>
              <w:rPr>
                <w:rFonts w:eastAsia="Times New Roman" w:cs="Times New Roman"/>
                <w:sz w:val="24"/>
                <w:szCs w:val="24"/>
              </w:rPr>
              <w:t>901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,7</w:t>
            </w:r>
          </w:p>
        </w:tc>
      </w:tr>
      <w:tr w:rsidR="009A4DF8" w:rsidRPr="00464D71" w:rsidTr="009A4DF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9A4DF8" w:rsidRPr="00464D71" w:rsidTr="009A4DF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9A4DF8" w:rsidRPr="00464D71" w:rsidTr="009A4DF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9A4DF8" w:rsidRPr="00464D71" w:rsidTr="009A4DF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DF8" w:rsidRPr="00464D71" w:rsidRDefault="009A4DF8" w:rsidP="009A4D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</w:tbl>
    <w:p w:rsidR="009A4DF8" w:rsidRPr="00FB299B" w:rsidRDefault="009A4DF8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Default="00434117" w:rsidP="00034107">
      <w:pPr>
        <w:pStyle w:val="a5"/>
        <w:jc w:val="both"/>
        <w:rPr>
          <w:b/>
          <w:sz w:val="24"/>
          <w:szCs w:val="24"/>
        </w:rPr>
      </w:pPr>
    </w:p>
    <w:tbl>
      <w:tblPr>
        <w:tblW w:w="501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55"/>
        <w:gridCol w:w="755"/>
        <w:gridCol w:w="1040"/>
        <w:gridCol w:w="6"/>
        <w:gridCol w:w="2096"/>
        <w:gridCol w:w="10"/>
        <w:gridCol w:w="728"/>
        <w:gridCol w:w="11"/>
        <w:gridCol w:w="1178"/>
        <w:gridCol w:w="21"/>
      </w:tblGrid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464D71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464D71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</w:t>
            </w:r>
            <w:r>
              <w:rPr>
                <w:rFonts w:eastAsia="Times New Roman" w:cs="Times New Roman"/>
                <w:sz w:val="24"/>
                <w:szCs w:val="24"/>
              </w:rPr>
              <w:t>3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4,5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464D71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464D71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</w:t>
            </w:r>
            <w:r>
              <w:rPr>
                <w:rFonts w:eastAsia="Times New Roman" w:cs="Times New Roman"/>
                <w:sz w:val="24"/>
                <w:szCs w:val="24"/>
              </w:rPr>
              <w:t>3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4,5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</w:t>
            </w:r>
            <w:r>
              <w:rPr>
                <w:rFonts w:eastAsia="Times New Roman" w:cs="Times New Roman"/>
                <w:sz w:val="24"/>
                <w:szCs w:val="24"/>
              </w:rPr>
              <w:t>3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4,5</w:t>
            </w:r>
          </w:p>
        </w:tc>
      </w:tr>
      <w:tr w:rsidR="00B1511D" w:rsidRPr="00434117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34117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34117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34117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34117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34117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34117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</w:t>
            </w:r>
            <w:r>
              <w:rPr>
                <w:rFonts w:eastAsia="Times New Roman" w:cs="Times New Roman"/>
                <w:sz w:val="24"/>
                <w:szCs w:val="24"/>
              </w:rPr>
              <w:t>3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4,5</w:t>
            </w:r>
          </w:p>
        </w:tc>
      </w:tr>
      <w:tr w:rsidR="00B1511D" w:rsidRPr="00434117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34117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34117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34117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34117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34117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34117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325,5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</w:t>
            </w:r>
            <w:r>
              <w:rPr>
                <w:rFonts w:eastAsia="Times New Roman" w:cs="Times New Roman"/>
                <w:sz w:val="24"/>
                <w:szCs w:val="24"/>
              </w:rPr>
              <w:t>0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109,0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701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695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695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695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679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16,0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500</w:t>
            </w: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464D71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464D71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B1511D" w:rsidRPr="006E66BC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6E66BC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1A5095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6E66BC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6E66BC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6E66BC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1511D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6E66BC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46,1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НАЦИОНАЛЬНАЯ БЕЗОПАСНОСТЬ И </w:t>
            </w: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ПРАВООХРАНИТЕЛЬНАЯ ДЕЯТЕЛЬНОСТЬ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B1511D" w:rsidRPr="006E66BC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6E66BC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6E66BC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6E66BC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6E66BC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6E66BC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6E66BC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425,0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Другие вопросы в области </w:t>
            </w:r>
          </w:p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национальной экономики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B1511D" w:rsidRPr="006E66BC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6E66BC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6E66BC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6E66BC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6E66BC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6E66BC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6E66BC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90,0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35,0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107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107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B1511D" w:rsidRPr="00464D71" w:rsidTr="00B1511D">
        <w:trPr>
          <w:gridAfter w:val="1"/>
          <w:wAfter w:w="12" w:type="pct"/>
        </w:trPr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B1511D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21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B1511D" w:rsidRPr="000F2B08" w:rsidTr="00B1511D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21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B1511D" w:rsidRPr="000F2B08" w:rsidTr="00B1511D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21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B1511D" w:rsidRPr="000F2B08" w:rsidTr="00B1511D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21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B1511D" w:rsidRPr="000F2B08" w:rsidTr="00B1511D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B1511D" w:rsidRPr="00464D71" w:rsidTr="00B1511D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34117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34117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34117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34117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B1511D" w:rsidTr="00B1511D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8B51E1">
              <w:rPr>
                <w:rFonts w:eastAsia="Calibri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B1511D" w:rsidTr="00B1511D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8B51E1">
              <w:rPr>
                <w:rFonts w:eastAsia="Calibri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B1511D" w:rsidTr="00B1511D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8B51E1">
              <w:rPr>
                <w:rFonts w:eastAsia="Calibri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B1511D" w:rsidTr="00B1511D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1A5095">
              <w:rPr>
                <w:rFonts w:eastAsia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8B51E1">
              <w:rPr>
                <w:rFonts w:eastAsia="Calibri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8B51E1">
              <w:rPr>
                <w:rFonts w:eastAsia="Calibri" w:cs="Times New Roman"/>
                <w:sz w:val="24"/>
                <w:szCs w:val="24"/>
              </w:rPr>
              <w:t>300</w:t>
            </w:r>
          </w:p>
        </w:tc>
        <w:tc>
          <w:tcPr>
            <w:tcW w:w="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8B51E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</w:tbl>
    <w:p w:rsidR="00B1511D" w:rsidRDefault="00B1511D" w:rsidP="00B1511D">
      <w:pPr>
        <w:pStyle w:val="a5"/>
        <w:jc w:val="both"/>
        <w:rPr>
          <w:rFonts w:cs="Times New Roman"/>
          <w:b/>
          <w:sz w:val="24"/>
          <w:szCs w:val="24"/>
        </w:rPr>
      </w:pPr>
    </w:p>
    <w:p w:rsidR="00B1511D" w:rsidRDefault="00B1511D" w:rsidP="00B1511D">
      <w:pPr>
        <w:pStyle w:val="a5"/>
        <w:jc w:val="both"/>
        <w:rPr>
          <w:rFonts w:cs="Times New Roman"/>
          <w:b/>
          <w:sz w:val="24"/>
          <w:szCs w:val="24"/>
        </w:rPr>
      </w:pPr>
    </w:p>
    <w:p w:rsidR="00B1511D" w:rsidRDefault="00B1511D" w:rsidP="00B1511D">
      <w:pPr>
        <w:pStyle w:val="a5"/>
        <w:jc w:val="both"/>
        <w:rPr>
          <w:rFonts w:cs="Times New Roman"/>
          <w:b/>
          <w:sz w:val="24"/>
          <w:szCs w:val="24"/>
        </w:rPr>
      </w:pPr>
    </w:p>
    <w:p w:rsidR="00B1511D" w:rsidRDefault="00B1511D" w:rsidP="00B1511D">
      <w:pPr>
        <w:rPr>
          <w:rFonts w:cs="Times New Roman"/>
          <w:sz w:val="24"/>
          <w:szCs w:val="24"/>
        </w:rPr>
      </w:pPr>
      <w:r w:rsidRPr="00464D71">
        <w:rPr>
          <w:rFonts w:cs="Times New Roman"/>
          <w:sz w:val="24"/>
          <w:szCs w:val="24"/>
        </w:rPr>
        <w:t>4.Приложение 4 изложить в следующей редакции:</w:t>
      </w:r>
    </w:p>
    <w:p w:rsidR="00B1511D" w:rsidRDefault="00B1511D" w:rsidP="00034107">
      <w:pPr>
        <w:pStyle w:val="a5"/>
        <w:jc w:val="both"/>
        <w:rPr>
          <w:b/>
          <w:sz w:val="24"/>
          <w:szCs w:val="24"/>
        </w:rPr>
      </w:pPr>
    </w:p>
    <w:p w:rsidR="00B1511D" w:rsidRDefault="00B1511D" w:rsidP="00034107">
      <w:pPr>
        <w:pStyle w:val="a5"/>
        <w:jc w:val="both"/>
        <w:rPr>
          <w:b/>
          <w:sz w:val="24"/>
          <w:szCs w:val="24"/>
        </w:rPr>
      </w:pPr>
    </w:p>
    <w:p w:rsidR="00B1511D" w:rsidRDefault="00B1511D" w:rsidP="00034107">
      <w:pPr>
        <w:pStyle w:val="a5"/>
        <w:jc w:val="both"/>
        <w:rPr>
          <w:b/>
          <w:sz w:val="24"/>
          <w:szCs w:val="24"/>
        </w:rPr>
      </w:pPr>
    </w:p>
    <w:p w:rsidR="00B1511D" w:rsidRDefault="00B1511D" w:rsidP="00034107">
      <w:pPr>
        <w:pStyle w:val="a5"/>
        <w:jc w:val="both"/>
        <w:rPr>
          <w:b/>
          <w:sz w:val="24"/>
          <w:szCs w:val="24"/>
        </w:rPr>
      </w:pPr>
    </w:p>
    <w:p w:rsidR="00B1511D" w:rsidRDefault="00B1511D" w:rsidP="00034107">
      <w:pPr>
        <w:pStyle w:val="a5"/>
        <w:jc w:val="both"/>
        <w:rPr>
          <w:b/>
          <w:sz w:val="24"/>
          <w:szCs w:val="24"/>
        </w:rPr>
      </w:pPr>
    </w:p>
    <w:p w:rsidR="00B1511D" w:rsidRDefault="00B1511D" w:rsidP="00034107">
      <w:pPr>
        <w:pStyle w:val="a5"/>
        <w:jc w:val="both"/>
        <w:rPr>
          <w:b/>
          <w:sz w:val="24"/>
          <w:szCs w:val="24"/>
        </w:rPr>
      </w:pPr>
    </w:p>
    <w:p w:rsidR="00B1511D" w:rsidRDefault="00B1511D" w:rsidP="00034107">
      <w:pPr>
        <w:pStyle w:val="a5"/>
        <w:jc w:val="both"/>
        <w:rPr>
          <w:b/>
          <w:sz w:val="24"/>
          <w:szCs w:val="24"/>
        </w:rPr>
      </w:pPr>
    </w:p>
    <w:p w:rsidR="00B1511D" w:rsidRDefault="00B1511D" w:rsidP="00034107">
      <w:pPr>
        <w:pStyle w:val="a5"/>
        <w:jc w:val="both"/>
        <w:rPr>
          <w:b/>
          <w:sz w:val="24"/>
          <w:szCs w:val="24"/>
        </w:rPr>
      </w:pPr>
    </w:p>
    <w:p w:rsidR="00B1511D" w:rsidRDefault="00B1511D" w:rsidP="00034107">
      <w:pPr>
        <w:pStyle w:val="a5"/>
        <w:jc w:val="both"/>
        <w:rPr>
          <w:b/>
          <w:sz w:val="24"/>
          <w:szCs w:val="24"/>
        </w:rPr>
      </w:pPr>
    </w:p>
    <w:p w:rsidR="00B1511D" w:rsidRDefault="00B1511D" w:rsidP="00034107">
      <w:pPr>
        <w:pStyle w:val="a5"/>
        <w:jc w:val="both"/>
        <w:rPr>
          <w:b/>
          <w:sz w:val="24"/>
          <w:szCs w:val="24"/>
        </w:rPr>
      </w:pPr>
    </w:p>
    <w:p w:rsidR="00B1511D" w:rsidRDefault="00B1511D" w:rsidP="00034107">
      <w:pPr>
        <w:pStyle w:val="a5"/>
        <w:jc w:val="both"/>
        <w:rPr>
          <w:b/>
          <w:sz w:val="24"/>
          <w:szCs w:val="24"/>
        </w:rPr>
      </w:pPr>
    </w:p>
    <w:p w:rsidR="00B1511D" w:rsidRDefault="00B1511D" w:rsidP="00034107">
      <w:pPr>
        <w:pStyle w:val="a5"/>
        <w:jc w:val="both"/>
        <w:rPr>
          <w:b/>
          <w:sz w:val="24"/>
          <w:szCs w:val="24"/>
        </w:rPr>
      </w:pPr>
    </w:p>
    <w:p w:rsidR="00B1511D" w:rsidRDefault="00B1511D" w:rsidP="00034107">
      <w:pPr>
        <w:pStyle w:val="a5"/>
        <w:jc w:val="both"/>
        <w:rPr>
          <w:b/>
          <w:sz w:val="24"/>
          <w:szCs w:val="24"/>
        </w:rPr>
      </w:pPr>
    </w:p>
    <w:p w:rsidR="00B1511D" w:rsidRDefault="00B1511D" w:rsidP="00034107">
      <w:pPr>
        <w:pStyle w:val="a5"/>
        <w:jc w:val="both"/>
        <w:rPr>
          <w:b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737"/>
        <w:gridCol w:w="4738"/>
      </w:tblGrid>
      <w:tr w:rsidR="00B1511D" w:rsidRPr="00464D71" w:rsidTr="00B1511D">
        <w:tc>
          <w:tcPr>
            <w:tcW w:w="2500" w:type="pct"/>
          </w:tcPr>
          <w:p w:rsidR="00B1511D" w:rsidRPr="00464D71" w:rsidRDefault="00B1511D" w:rsidP="00B1511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B1511D" w:rsidRPr="00434117" w:rsidRDefault="00ED6B18" w:rsidP="00ED6B18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B1511D" w:rsidRPr="00434117">
              <w:rPr>
                <w:sz w:val="24"/>
                <w:szCs w:val="24"/>
              </w:rPr>
              <w:t>ПРИЛОЖЕНИЕ 4</w:t>
            </w:r>
          </w:p>
        </w:tc>
      </w:tr>
      <w:tr w:rsidR="00B1511D" w:rsidRPr="00464D71" w:rsidTr="00B1511D">
        <w:tc>
          <w:tcPr>
            <w:tcW w:w="2500" w:type="pct"/>
          </w:tcPr>
          <w:p w:rsidR="00B1511D" w:rsidRPr="00464D71" w:rsidRDefault="00B1511D" w:rsidP="00B1511D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 xml:space="preserve">                                                                                    </w:t>
            </w:r>
          </w:p>
        </w:tc>
        <w:tc>
          <w:tcPr>
            <w:tcW w:w="2500" w:type="pct"/>
          </w:tcPr>
          <w:p w:rsidR="00B1511D" w:rsidRPr="00434117" w:rsidRDefault="00B1511D" w:rsidP="00B1511D">
            <w:pPr>
              <w:pStyle w:val="a5"/>
              <w:jc w:val="right"/>
              <w:rPr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>к решению</w:t>
            </w:r>
          </w:p>
        </w:tc>
      </w:tr>
      <w:tr w:rsidR="00B1511D" w:rsidRPr="00464D71" w:rsidTr="00B1511D">
        <w:tc>
          <w:tcPr>
            <w:tcW w:w="2500" w:type="pct"/>
          </w:tcPr>
          <w:p w:rsidR="00B1511D" w:rsidRPr="00464D71" w:rsidRDefault="00B1511D" w:rsidP="00B1511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B1511D" w:rsidRPr="00434117" w:rsidRDefault="00B1511D" w:rsidP="00B1511D">
            <w:pPr>
              <w:pStyle w:val="a5"/>
              <w:jc w:val="right"/>
              <w:rPr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 xml:space="preserve">«О бюджете </w:t>
            </w:r>
            <w:proofErr w:type="spellStart"/>
            <w:r w:rsidRPr="00434117">
              <w:rPr>
                <w:sz w:val="24"/>
                <w:szCs w:val="24"/>
              </w:rPr>
              <w:t>Новофирсовского</w:t>
            </w:r>
            <w:proofErr w:type="spellEnd"/>
            <w:r w:rsidRPr="00434117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434117">
              <w:rPr>
                <w:sz w:val="24"/>
                <w:szCs w:val="24"/>
              </w:rPr>
              <w:t>Курьинского</w:t>
            </w:r>
            <w:proofErr w:type="spellEnd"/>
            <w:r w:rsidRPr="00434117">
              <w:rPr>
                <w:sz w:val="24"/>
                <w:szCs w:val="24"/>
              </w:rPr>
              <w:t xml:space="preserve"> района Алтайского края на 2023 год»</w:t>
            </w:r>
          </w:p>
        </w:tc>
      </w:tr>
      <w:tr w:rsidR="00B1511D" w:rsidRPr="00464D71" w:rsidTr="00B1511D">
        <w:tc>
          <w:tcPr>
            <w:tcW w:w="2500" w:type="pct"/>
          </w:tcPr>
          <w:p w:rsidR="00B1511D" w:rsidRPr="00AF330B" w:rsidRDefault="00B1511D" w:rsidP="00B1511D">
            <w:pPr>
              <w:pStyle w:val="a5"/>
            </w:pPr>
          </w:p>
        </w:tc>
        <w:tc>
          <w:tcPr>
            <w:tcW w:w="2500" w:type="pct"/>
          </w:tcPr>
          <w:p w:rsidR="00B1511D" w:rsidRPr="00AF330B" w:rsidRDefault="00B1511D" w:rsidP="00B1511D">
            <w:pPr>
              <w:pStyle w:val="a5"/>
            </w:pPr>
          </w:p>
        </w:tc>
      </w:tr>
      <w:tr w:rsidR="00B1511D" w:rsidRPr="00464D71" w:rsidTr="00B1511D">
        <w:tc>
          <w:tcPr>
            <w:tcW w:w="2500" w:type="pct"/>
          </w:tcPr>
          <w:p w:rsidR="00B1511D" w:rsidRPr="00AF330B" w:rsidRDefault="00B1511D" w:rsidP="00B1511D">
            <w:pPr>
              <w:pStyle w:val="a5"/>
              <w:rPr>
                <w:szCs w:val="24"/>
              </w:rPr>
            </w:pPr>
          </w:p>
        </w:tc>
        <w:tc>
          <w:tcPr>
            <w:tcW w:w="2500" w:type="pct"/>
          </w:tcPr>
          <w:p w:rsidR="00B1511D" w:rsidRPr="00AF330B" w:rsidRDefault="00B1511D" w:rsidP="00B1511D">
            <w:pPr>
              <w:pStyle w:val="a5"/>
              <w:rPr>
                <w:szCs w:val="24"/>
              </w:rPr>
            </w:pPr>
          </w:p>
        </w:tc>
      </w:tr>
      <w:tr w:rsidR="00B1511D" w:rsidRPr="00464D71" w:rsidTr="00B1511D">
        <w:tc>
          <w:tcPr>
            <w:tcW w:w="2500" w:type="pct"/>
          </w:tcPr>
          <w:p w:rsidR="00B1511D" w:rsidRPr="00AF330B" w:rsidRDefault="00B1511D" w:rsidP="00B1511D">
            <w:pPr>
              <w:pStyle w:val="a5"/>
              <w:rPr>
                <w:szCs w:val="24"/>
              </w:rPr>
            </w:pPr>
          </w:p>
        </w:tc>
        <w:tc>
          <w:tcPr>
            <w:tcW w:w="2500" w:type="pct"/>
          </w:tcPr>
          <w:p w:rsidR="00B1511D" w:rsidRPr="00AF330B" w:rsidRDefault="00B1511D" w:rsidP="00B1511D">
            <w:pPr>
              <w:pStyle w:val="a5"/>
              <w:rPr>
                <w:szCs w:val="24"/>
              </w:rPr>
            </w:pPr>
          </w:p>
        </w:tc>
      </w:tr>
    </w:tbl>
    <w:p w:rsidR="00B1511D" w:rsidRPr="00464D71" w:rsidRDefault="00B1511D" w:rsidP="00B1511D">
      <w:pPr>
        <w:jc w:val="center"/>
        <w:rPr>
          <w:rFonts w:cs="Times New Roman"/>
          <w:sz w:val="24"/>
          <w:szCs w:val="24"/>
        </w:rPr>
      </w:pPr>
      <w:r w:rsidRPr="00464D71">
        <w:rPr>
          <w:rFonts w:eastAsia="Times New Roman"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tbl>
      <w:tblPr>
        <w:tblW w:w="501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706"/>
        <w:gridCol w:w="11"/>
        <w:gridCol w:w="998"/>
        <w:gridCol w:w="13"/>
        <w:gridCol w:w="1955"/>
        <w:gridCol w:w="19"/>
        <w:gridCol w:w="637"/>
        <w:gridCol w:w="21"/>
        <w:gridCol w:w="1115"/>
        <w:gridCol w:w="25"/>
      </w:tblGrid>
      <w:tr w:rsidR="00B1511D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464D71">
              <w:rPr>
                <w:rFonts w:eastAsia="Times New Roman" w:cs="Times New Roman"/>
                <w:sz w:val="24"/>
                <w:szCs w:val="24"/>
              </w:rPr>
              <w:t>Рз</w:t>
            </w:r>
            <w:proofErr w:type="spellEnd"/>
            <w:r w:rsidRPr="00464D71">
              <w:rPr>
                <w:rFonts w:eastAsia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464D71">
              <w:rPr>
                <w:rFonts w:eastAsia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464D71">
              <w:rPr>
                <w:rFonts w:eastAsia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B1511D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</w:tr>
      <w:tr w:rsidR="00B1511D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64D71">
              <w:rPr>
                <w:rFonts w:eastAsia="Times New Roman" w:cs="Times New Roman"/>
                <w:sz w:val="24"/>
                <w:szCs w:val="24"/>
              </w:rPr>
              <w:t>Новофирсовского</w:t>
            </w:r>
            <w:proofErr w:type="spellEnd"/>
            <w:r w:rsidRPr="00464D71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464D71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464D71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2 </w:t>
            </w:r>
            <w:r>
              <w:rPr>
                <w:rFonts w:eastAsia="Times New Roman" w:cs="Times New Roman"/>
                <w:sz w:val="24"/>
                <w:szCs w:val="24"/>
              </w:rPr>
              <w:t>606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,8</w:t>
            </w:r>
          </w:p>
        </w:tc>
      </w:tr>
      <w:tr w:rsidR="00B1511D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</w:t>
            </w:r>
            <w:r>
              <w:rPr>
                <w:rFonts w:eastAsia="Times New Roman" w:cs="Times New Roman"/>
                <w:sz w:val="24"/>
                <w:szCs w:val="24"/>
              </w:rPr>
              <w:t>901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,7</w:t>
            </w:r>
          </w:p>
        </w:tc>
      </w:tr>
      <w:tr w:rsidR="00B1511D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B1511D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B1511D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B1511D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B1511D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B1511D" w:rsidRPr="000F2B08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464D71">
              <w:rPr>
                <w:rFonts w:eastAsia="Times New Roman" w:cs="Times New Roman"/>
                <w:sz w:val="24"/>
                <w:szCs w:val="24"/>
              </w:rPr>
              <w:t xml:space="preserve">функций органов государственной власти субъектов </w:t>
            </w: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Российской Федерации</w:t>
            </w:r>
            <w:proofErr w:type="gramEnd"/>
            <w:r w:rsidRPr="00464D71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01 03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511D" w:rsidRPr="00464D71" w:rsidRDefault="00B1511D" w:rsidP="00B1511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0120000000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</w:t>
            </w:r>
            <w:r>
              <w:rPr>
                <w:rFonts w:eastAsia="Times New Roman" w:cs="Times New Roman"/>
                <w:sz w:val="24"/>
                <w:szCs w:val="24"/>
              </w:rPr>
              <w:t>3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4,5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464D71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464D71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</w:t>
            </w:r>
            <w:r>
              <w:rPr>
                <w:rFonts w:eastAsia="Times New Roman" w:cs="Times New Roman"/>
                <w:sz w:val="24"/>
                <w:szCs w:val="24"/>
              </w:rPr>
              <w:t>3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4,5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0120000000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</w:t>
            </w:r>
            <w:r>
              <w:rPr>
                <w:rFonts w:eastAsia="Times New Roman" w:cs="Times New Roman"/>
                <w:sz w:val="24"/>
                <w:szCs w:val="24"/>
              </w:rPr>
              <w:t>3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4,5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</w:t>
            </w:r>
            <w:r>
              <w:rPr>
                <w:rFonts w:eastAsia="Times New Roman" w:cs="Times New Roman"/>
                <w:sz w:val="24"/>
                <w:szCs w:val="24"/>
              </w:rPr>
              <w:t>3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4,5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325,5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</w:t>
            </w:r>
            <w:r>
              <w:rPr>
                <w:rFonts w:eastAsia="Times New Roman" w:cs="Times New Roman"/>
                <w:sz w:val="24"/>
                <w:szCs w:val="24"/>
              </w:rPr>
              <w:t>0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800</w:t>
            </w: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109,0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Иные расходы органов государственной власти субъектов Российской Федерации и </w:t>
            </w: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органов местного самоуправления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01 11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9900000000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9910000000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9910014100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9910014100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800</w:t>
            </w: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701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9900000000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695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9990000000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695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695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679</w:t>
            </w:r>
            <w:r w:rsidRPr="00464D71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800</w:t>
            </w: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16,0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500</w:t>
            </w: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464D71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464D71">
              <w:rPr>
                <w:rFonts w:eastAsia="Times New Roman" w:cs="Times New Roman"/>
                <w:sz w:val="24"/>
                <w:szCs w:val="24"/>
              </w:rPr>
              <w:t xml:space="preserve"> и органов местного </w:t>
            </w: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02 03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0140000000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46,1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9850060511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9850060511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425,0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Дорожное хозяйство (дорожные фонды)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9100000000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9120000000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9120067270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9120067270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9850060512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9850060512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9850060513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9850060513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9850060514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9850060514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35,0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9200000000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9290000000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ED6B18" w:rsidRPr="00464D71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9290018080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464D71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ED6B18" w:rsidRPr="00997E14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9290018080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ED6B18" w:rsidRPr="00997E14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ED6B18" w:rsidRPr="00997E14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ED6B18" w:rsidRPr="00997E14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9850060515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ED6B18" w:rsidRPr="00997E14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9850060515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ED6B18" w:rsidRPr="00997E14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107</w:t>
            </w:r>
            <w:r w:rsidRPr="00997E14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ED6B18" w:rsidRPr="00997E14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107</w:t>
            </w:r>
            <w:r w:rsidRPr="00997E14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ED6B18" w:rsidRPr="00997E14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9000000000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  <w:r w:rsidRPr="00997E14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ED6B18" w:rsidRPr="00997E14" w:rsidTr="00ED6B18">
        <w:trPr>
          <w:gridAfter w:val="1"/>
          <w:wAfter w:w="12" w:type="pct"/>
        </w:trPr>
        <w:tc>
          <w:tcPr>
            <w:tcW w:w="2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lastRenderedPageBreak/>
              <w:t>Иные вопросы в сфере культуры и средств массовой информации</w:t>
            </w:r>
          </w:p>
        </w:tc>
        <w:tc>
          <w:tcPr>
            <w:tcW w:w="5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9020000000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  <w:r w:rsidRPr="00997E14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ED6B18" w:rsidRPr="000F2B08" w:rsidTr="00ED6B18">
        <w:tc>
          <w:tcPr>
            <w:tcW w:w="248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  <w:r w:rsidRPr="00997E14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ED6B18" w:rsidRPr="000F2B08" w:rsidTr="00ED6B18">
        <w:tc>
          <w:tcPr>
            <w:tcW w:w="248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  <w:r w:rsidRPr="00997E14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ED6B18" w:rsidRPr="000F2B08" w:rsidTr="00ED6B18">
        <w:tc>
          <w:tcPr>
            <w:tcW w:w="248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21</w:t>
            </w:r>
            <w:r w:rsidRPr="00997E14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ED6B18" w:rsidRPr="000F2B08" w:rsidTr="00ED6B18">
        <w:tc>
          <w:tcPr>
            <w:tcW w:w="248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21</w:t>
            </w:r>
            <w:r w:rsidRPr="00997E14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ED6B18" w:rsidRPr="000F2B08" w:rsidTr="00ED6B18">
        <w:tc>
          <w:tcPr>
            <w:tcW w:w="248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21</w:t>
            </w:r>
            <w:r w:rsidRPr="00997E14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ED6B18" w:rsidRPr="000F2B08" w:rsidTr="00ED6B18">
        <w:tc>
          <w:tcPr>
            <w:tcW w:w="248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21</w:t>
            </w:r>
            <w:r w:rsidRPr="00997E14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ED6B18" w:rsidRPr="000F2B08" w:rsidTr="00ED6B18">
        <w:tc>
          <w:tcPr>
            <w:tcW w:w="248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ED6B18" w:rsidRPr="000F2B08" w:rsidTr="00ED6B18">
        <w:tc>
          <w:tcPr>
            <w:tcW w:w="248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ED6B18" w:rsidRPr="000F2B08" w:rsidTr="00ED6B18">
        <w:tc>
          <w:tcPr>
            <w:tcW w:w="248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ED6B18" w:rsidRPr="000F2B08" w:rsidTr="00ED6B18">
        <w:tc>
          <w:tcPr>
            <w:tcW w:w="248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53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ED6B18" w:rsidRPr="000F2B08" w:rsidTr="00ED6B18">
        <w:tc>
          <w:tcPr>
            <w:tcW w:w="248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53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ED6B18" w:rsidRPr="000F2B08" w:rsidTr="00ED6B18">
        <w:tc>
          <w:tcPr>
            <w:tcW w:w="248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6B18" w:rsidRPr="00997E14" w:rsidRDefault="00ED6B18" w:rsidP="00F63CD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</w:tbl>
    <w:p w:rsidR="00ED6B18" w:rsidRDefault="00ED6B18" w:rsidP="00ED6B18">
      <w:pPr>
        <w:pStyle w:val="a5"/>
        <w:jc w:val="both"/>
        <w:rPr>
          <w:rFonts w:cs="Times New Roman"/>
          <w:b/>
          <w:sz w:val="24"/>
          <w:szCs w:val="24"/>
        </w:rPr>
      </w:pPr>
    </w:p>
    <w:p w:rsidR="00ED6B18" w:rsidRDefault="00ED6B18" w:rsidP="00ED6B18">
      <w:pPr>
        <w:pStyle w:val="a5"/>
        <w:jc w:val="both"/>
        <w:rPr>
          <w:rFonts w:cs="Times New Roman"/>
          <w:b/>
          <w:sz w:val="24"/>
          <w:szCs w:val="24"/>
        </w:rPr>
      </w:pPr>
    </w:p>
    <w:p w:rsidR="00ED6B18" w:rsidRDefault="00ED6B18" w:rsidP="00ED6B18">
      <w:pPr>
        <w:pStyle w:val="a5"/>
        <w:jc w:val="both"/>
        <w:rPr>
          <w:rFonts w:cs="Times New Roman"/>
          <w:b/>
          <w:sz w:val="24"/>
          <w:szCs w:val="24"/>
        </w:rPr>
      </w:pPr>
    </w:p>
    <w:p w:rsidR="00ED6B18" w:rsidRDefault="00ED6B18" w:rsidP="00ED6B18">
      <w:pPr>
        <w:pStyle w:val="a5"/>
        <w:jc w:val="both"/>
        <w:rPr>
          <w:rFonts w:cs="Times New Roman"/>
          <w:b/>
          <w:sz w:val="24"/>
          <w:szCs w:val="24"/>
        </w:rPr>
      </w:pPr>
    </w:p>
    <w:p w:rsidR="00ED6B18" w:rsidRDefault="00ED6B18" w:rsidP="00ED6B18">
      <w:pPr>
        <w:pStyle w:val="a5"/>
        <w:jc w:val="both"/>
        <w:rPr>
          <w:rFonts w:cs="Times New Roman"/>
          <w:b/>
          <w:sz w:val="24"/>
          <w:szCs w:val="24"/>
        </w:rPr>
      </w:pPr>
    </w:p>
    <w:p w:rsidR="00ED6B18" w:rsidRDefault="00ED6B18" w:rsidP="00ED6B18">
      <w:pPr>
        <w:pStyle w:val="a5"/>
        <w:jc w:val="both"/>
        <w:rPr>
          <w:rFonts w:cs="Times New Roman"/>
          <w:b/>
          <w:sz w:val="24"/>
          <w:szCs w:val="24"/>
        </w:rPr>
      </w:pPr>
    </w:p>
    <w:p w:rsidR="00ED6B18" w:rsidRDefault="00ED6B18" w:rsidP="00ED6B18">
      <w:pPr>
        <w:pStyle w:val="a5"/>
        <w:jc w:val="both"/>
        <w:rPr>
          <w:rFonts w:cs="Times New Roman"/>
          <w:b/>
          <w:sz w:val="24"/>
          <w:szCs w:val="24"/>
        </w:rPr>
      </w:pPr>
    </w:p>
    <w:p w:rsidR="00ED6B18" w:rsidRDefault="00ED6B18" w:rsidP="00ED6B18">
      <w:pPr>
        <w:pStyle w:val="a5"/>
        <w:jc w:val="both"/>
        <w:rPr>
          <w:rFonts w:cs="Times New Roman"/>
          <w:b/>
          <w:sz w:val="24"/>
          <w:szCs w:val="24"/>
        </w:rPr>
      </w:pPr>
    </w:p>
    <w:p w:rsidR="00ED6B18" w:rsidRPr="00DE349F" w:rsidRDefault="00ED6B18" w:rsidP="00ED6B18">
      <w:pPr>
        <w:pStyle w:val="a5"/>
        <w:jc w:val="both"/>
        <w:rPr>
          <w:rFonts w:cs="Times New Roman"/>
          <w:sz w:val="24"/>
          <w:szCs w:val="24"/>
        </w:rPr>
      </w:pPr>
      <w:r w:rsidRPr="00A12658">
        <w:rPr>
          <w:rFonts w:cs="Times New Roman"/>
          <w:sz w:val="24"/>
          <w:szCs w:val="24"/>
        </w:rPr>
        <w:t>Глава сельсовета</w:t>
      </w:r>
      <w:r>
        <w:rPr>
          <w:rFonts w:cs="Times New Roman"/>
          <w:sz w:val="24"/>
          <w:szCs w:val="24"/>
        </w:rPr>
        <w:t xml:space="preserve">                                                                                             </w:t>
      </w:r>
      <w:proofErr w:type="spellStart"/>
      <w:r>
        <w:rPr>
          <w:rFonts w:cs="Times New Roman"/>
          <w:sz w:val="24"/>
          <w:szCs w:val="24"/>
        </w:rPr>
        <w:t>Л.А.Шильреф</w:t>
      </w:r>
      <w:proofErr w:type="spellEnd"/>
    </w:p>
    <w:p w:rsidR="00B1511D" w:rsidRPr="00FB299B" w:rsidRDefault="00B1511D" w:rsidP="00034107">
      <w:pPr>
        <w:pStyle w:val="a5"/>
        <w:jc w:val="both"/>
        <w:rPr>
          <w:b/>
          <w:sz w:val="24"/>
          <w:szCs w:val="24"/>
        </w:rPr>
      </w:pPr>
    </w:p>
    <w:p w:rsidR="00034107" w:rsidRDefault="00034107" w:rsidP="00034107">
      <w:pPr>
        <w:pStyle w:val="a5"/>
        <w:jc w:val="both"/>
        <w:rPr>
          <w:b/>
          <w:sz w:val="24"/>
          <w:szCs w:val="24"/>
        </w:rPr>
      </w:pPr>
    </w:p>
    <w:sectPr w:rsidR="00034107" w:rsidSect="00ED6B18">
      <w:headerReference w:type="default" r:id="rId8"/>
      <w:footerReference w:type="default" r:id="rId9"/>
      <w:pgSz w:w="11905" w:h="16837"/>
      <w:pgMar w:top="426" w:right="990" w:bottom="1440" w:left="1440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090" w:rsidRDefault="001D6090" w:rsidP="002C70B5">
      <w:pPr>
        <w:spacing w:after="0" w:line="240" w:lineRule="auto"/>
      </w:pPr>
      <w:r>
        <w:separator/>
      </w:r>
    </w:p>
  </w:endnote>
  <w:endnote w:type="continuationSeparator" w:id="0">
    <w:p w:rsidR="001D6090" w:rsidRDefault="001D6090" w:rsidP="002C7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49180"/>
      <w:docPartObj>
        <w:docPartGallery w:val="Page Numbers (Bottom of Page)"/>
        <w:docPartUnique/>
      </w:docPartObj>
    </w:sdtPr>
    <w:sdtContent>
      <w:p w:rsidR="00F63CD2" w:rsidRDefault="007C7803">
        <w:pPr>
          <w:pStyle w:val="ad"/>
          <w:jc w:val="center"/>
        </w:pPr>
        <w:fldSimple w:instr=" PAGE   \* MERGEFORMAT ">
          <w:r w:rsidR="007E0195">
            <w:rPr>
              <w:noProof/>
            </w:rPr>
            <w:t>3</w:t>
          </w:r>
        </w:fldSimple>
      </w:p>
    </w:sdtContent>
  </w:sdt>
  <w:p w:rsidR="00F63CD2" w:rsidRDefault="00F63CD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090" w:rsidRDefault="001D6090" w:rsidP="002C70B5">
      <w:pPr>
        <w:spacing w:after="0" w:line="240" w:lineRule="auto"/>
      </w:pPr>
      <w:r>
        <w:separator/>
      </w:r>
    </w:p>
  </w:footnote>
  <w:footnote w:type="continuationSeparator" w:id="0">
    <w:p w:rsidR="001D6090" w:rsidRDefault="001D6090" w:rsidP="002C7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CD2" w:rsidRDefault="00F63CD2" w:rsidP="00AA4D55">
    <w:pPr>
      <w:pStyle w:val="ab"/>
    </w:pPr>
  </w:p>
  <w:p w:rsidR="00F63CD2" w:rsidRDefault="00F63CD2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BD13BE"/>
    <w:multiLevelType w:val="hybridMultilevel"/>
    <w:tmpl w:val="1370F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9E0F07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</w:num>
  <w:num w:numId="7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315E26"/>
    <w:rsid w:val="00000543"/>
    <w:rsid w:val="0001091D"/>
    <w:rsid w:val="00034107"/>
    <w:rsid w:val="00042853"/>
    <w:rsid w:val="000A641A"/>
    <w:rsid w:val="00170C2D"/>
    <w:rsid w:val="001769B4"/>
    <w:rsid w:val="001D6090"/>
    <w:rsid w:val="001F6842"/>
    <w:rsid w:val="0025755A"/>
    <w:rsid w:val="002B6524"/>
    <w:rsid w:val="002C70B5"/>
    <w:rsid w:val="002D0AE9"/>
    <w:rsid w:val="002D1F7A"/>
    <w:rsid w:val="0031592A"/>
    <w:rsid w:val="00315E26"/>
    <w:rsid w:val="00315EF9"/>
    <w:rsid w:val="00373855"/>
    <w:rsid w:val="003F3CE3"/>
    <w:rsid w:val="00427578"/>
    <w:rsid w:val="00434117"/>
    <w:rsid w:val="00461693"/>
    <w:rsid w:val="00464D71"/>
    <w:rsid w:val="00476095"/>
    <w:rsid w:val="004F40CF"/>
    <w:rsid w:val="00521C2E"/>
    <w:rsid w:val="00533D1A"/>
    <w:rsid w:val="0054354E"/>
    <w:rsid w:val="00556F01"/>
    <w:rsid w:val="006104BF"/>
    <w:rsid w:val="00634BCB"/>
    <w:rsid w:val="00642D2D"/>
    <w:rsid w:val="00663A91"/>
    <w:rsid w:val="00685146"/>
    <w:rsid w:val="007139F8"/>
    <w:rsid w:val="007219A7"/>
    <w:rsid w:val="00732D0D"/>
    <w:rsid w:val="007338C7"/>
    <w:rsid w:val="00757C71"/>
    <w:rsid w:val="007643D6"/>
    <w:rsid w:val="007A115F"/>
    <w:rsid w:val="007B2791"/>
    <w:rsid w:val="007C4218"/>
    <w:rsid w:val="007C7803"/>
    <w:rsid w:val="007D64B3"/>
    <w:rsid w:val="007E0195"/>
    <w:rsid w:val="007E18FF"/>
    <w:rsid w:val="007F2FE8"/>
    <w:rsid w:val="008D69F5"/>
    <w:rsid w:val="008F1FB7"/>
    <w:rsid w:val="00902BA8"/>
    <w:rsid w:val="00940FC9"/>
    <w:rsid w:val="0098134D"/>
    <w:rsid w:val="00997E14"/>
    <w:rsid w:val="009A1358"/>
    <w:rsid w:val="009A4DF8"/>
    <w:rsid w:val="00A6310A"/>
    <w:rsid w:val="00A81267"/>
    <w:rsid w:val="00AA4D55"/>
    <w:rsid w:val="00AF0120"/>
    <w:rsid w:val="00B1511D"/>
    <w:rsid w:val="00B6646F"/>
    <w:rsid w:val="00BB3D0C"/>
    <w:rsid w:val="00C015E0"/>
    <w:rsid w:val="00C10BB3"/>
    <w:rsid w:val="00C65F56"/>
    <w:rsid w:val="00CF7AC6"/>
    <w:rsid w:val="00D176BF"/>
    <w:rsid w:val="00D324AD"/>
    <w:rsid w:val="00D36548"/>
    <w:rsid w:val="00D72640"/>
    <w:rsid w:val="00D8383D"/>
    <w:rsid w:val="00D96CBD"/>
    <w:rsid w:val="00DE37CE"/>
    <w:rsid w:val="00DF2386"/>
    <w:rsid w:val="00E14891"/>
    <w:rsid w:val="00E537E4"/>
    <w:rsid w:val="00E54A7F"/>
    <w:rsid w:val="00EB0155"/>
    <w:rsid w:val="00ED6B18"/>
    <w:rsid w:val="00F03AD0"/>
    <w:rsid w:val="00F63CD2"/>
    <w:rsid w:val="00FB299B"/>
    <w:rsid w:val="00FE5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E26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341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59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AA4D55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D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315E26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4">
    <w:name w:val="Текст Знак"/>
    <w:basedOn w:val="a0"/>
    <w:link w:val="a3"/>
    <w:rsid w:val="00315E26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ConsPlusNormal">
    <w:name w:val="ConsPlusNormal"/>
    <w:rsid w:val="005435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521C2E"/>
    <w:pPr>
      <w:spacing w:after="0" w:line="240" w:lineRule="auto"/>
    </w:pPr>
    <w:rPr>
      <w:rFonts w:ascii="Times New Roman" w:hAnsi="Times New Roman"/>
      <w:sz w:val="28"/>
    </w:rPr>
  </w:style>
  <w:style w:type="paragraph" w:styleId="a6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521C2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21C2E"/>
    <w:rPr>
      <w:b/>
      <w:bCs/>
    </w:rPr>
  </w:style>
  <w:style w:type="paragraph" w:styleId="a8">
    <w:name w:val="List Paragraph"/>
    <w:basedOn w:val="a"/>
    <w:link w:val="a9"/>
    <w:uiPriority w:val="34"/>
    <w:qFormat/>
    <w:rsid w:val="00940FC9"/>
    <w:pPr>
      <w:ind w:left="720"/>
      <w:contextualSpacing/>
    </w:pPr>
  </w:style>
  <w:style w:type="table" w:styleId="aa">
    <w:name w:val="Table Grid"/>
    <w:basedOn w:val="a1"/>
    <w:uiPriority w:val="59"/>
    <w:rsid w:val="002D0A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C70B5"/>
    <w:rPr>
      <w:rFonts w:ascii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C70B5"/>
    <w:rPr>
      <w:rFonts w:ascii="Times New Roman" w:hAnsi="Times New Roman"/>
      <w:sz w:val="28"/>
    </w:rPr>
  </w:style>
  <w:style w:type="character" w:customStyle="1" w:styleId="40">
    <w:name w:val="Заголовок 4 Знак"/>
    <w:basedOn w:val="a0"/>
    <w:link w:val="4"/>
    <w:rsid w:val="00AA4D55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33D1A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paragraph" w:customStyle="1" w:styleId="ConsNormal">
    <w:name w:val="ConsNormal"/>
    <w:rsid w:val="00034107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341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itle"/>
    <w:basedOn w:val="a"/>
    <w:link w:val="af0"/>
    <w:qFormat/>
    <w:rsid w:val="00034107"/>
    <w:pPr>
      <w:spacing w:after="0" w:line="240" w:lineRule="auto"/>
      <w:jc w:val="center"/>
    </w:pPr>
    <w:rPr>
      <w:rFonts w:eastAsia="Times New Roman" w:cs="Times New Roman"/>
      <w:b/>
      <w:sz w:val="24"/>
      <w:szCs w:val="24"/>
      <w:lang w:eastAsia="ru-RU"/>
    </w:rPr>
  </w:style>
  <w:style w:type="character" w:customStyle="1" w:styleId="af0">
    <w:name w:val="Название Знак"/>
    <w:basedOn w:val="a0"/>
    <w:link w:val="af"/>
    <w:rsid w:val="0003410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f1">
    <w:name w:val="Intense Emphasis"/>
    <w:basedOn w:val="a0"/>
    <w:uiPriority w:val="21"/>
    <w:qFormat/>
    <w:rsid w:val="00034107"/>
    <w:rPr>
      <w:b/>
      <w:bCs/>
      <w:i/>
      <w:iCs/>
      <w:color w:val="4F81BD" w:themeColor="accent1"/>
    </w:rPr>
  </w:style>
  <w:style w:type="character" w:customStyle="1" w:styleId="21">
    <w:name w:val="Основной текст (2)_"/>
    <w:basedOn w:val="a0"/>
    <w:link w:val="22"/>
    <w:rsid w:val="0003410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4107"/>
    <w:pPr>
      <w:widowControl w:val="0"/>
      <w:shd w:val="clear" w:color="auto" w:fill="FFFFFF"/>
      <w:spacing w:after="300" w:line="312" w:lineRule="exact"/>
      <w:ind w:hanging="220"/>
    </w:pPr>
    <w:rPr>
      <w:rFonts w:eastAsia="Times New Roman" w:cs="Times New Roman"/>
      <w:sz w:val="26"/>
      <w:szCs w:val="26"/>
    </w:rPr>
  </w:style>
  <w:style w:type="character" w:customStyle="1" w:styleId="a9">
    <w:name w:val="Абзац списка Знак"/>
    <w:link w:val="a8"/>
    <w:uiPriority w:val="34"/>
    <w:locked/>
    <w:rsid w:val="00034107"/>
    <w:rPr>
      <w:rFonts w:ascii="Times New Roman" w:hAnsi="Times New Roman"/>
      <w:sz w:val="28"/>
    </w:rPr>
  </w:style>
  <w:style w:type="paragraph" w:styleId="af2">
    <w:name w:val="Body Text"/>
    <w:basedOn w:val="a"/>
    <w:link w:val="af3"/>
    <w:semiHidden/>
    <w:unhideWhenUsed/>
    <w:rsid w:val="007139F8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f3">
    <w:name w:val="Основной текст Знак"/>
    <w:basedOn w:val="a0"/>
    <w:link w:val="af2"/>
    <w:semiHidden/>
    <w:rsid w:val="007139F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159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5">
    <w:name w:val="Style5"/>
    <w:basedOn w:val="a"/>
    <w:rsid w:val="0031592A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1592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formattext">
    <w:name w:val="formattext"/>
    <w:basedOn w:val="a"/>
    <w:rsid w:val="003159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5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36268-EDF6-4D88-96F6-1C1483F45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</Pages>
  <Words>9950</Words>
  <Characters>56715</Characters>
  <Application>Microsoft Office Word</Application>
  <DocSecurity>0</DocSecurity>
  <Lines>472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36</cp:revision>
  <dcterms:created xsi:type="dcterms:W3CDTF">2023-06-07T07:34:00Z</dcterms:created>
  <dcterms:modified xsi:type="dcterms:W3CDTF">2023-08-07T07:55:00Z</dcterms:modified>
</cp:coreProperties>
</file>