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0B5" w:rsidRPr="00C340B5" w:rsidRDefault="007E562F" w:rsidP="00C340B5">
      <w:pPr>
        <w:jc w:val="center"/>
        <w:rPr>
          <w:rFonts w:ascii="Times New Roman" w:hAnsi="Times New Roman"/>
          <w:color w:val="000000"/>
          <w:sz w:val="28"/>
          <w:szCs w:val="28"/>
        </w:rPr>
      </w:pPr>
      <w:bookmarkStart w:id="0" w:name="_Hlk126316097"/>
      <w:r>
        <w:rPr>
          <w:rFonts w:ascii="Times New Roman" w:hAnsi="Times New Roman"/>
          <w:b/>
          <w:color w:val="000000"/>
          <w:sz w:val="34"/>
          <w:szCs w:val="28"/>
        </w:rPr>
        <w:t xml:space="preserve">КУРЬИНСКАЯ РАЙОННАЯ </w:t>
      </w:r>
      <w:r w:rsidR="00C340B5" w:rsidRPr="00C340B5">
        <w:rPr>
          <w:rFonts w:ascii="Times New Roman" w:hAnsi="Times New Roman"/>
          <w:b/>
          <w:color w:val="000000"/>
          <w:sz w:val="34"/>
          <w:szCs w:val="28"/>
        </w:rPr>
        <w:t>ТЕРРИТОРИАЛЬНАЯ ИЗБИРАТЕЛЬНАЯ КОМИССИЯ</w:t>
      </w:r>
    </w:p>
    <w:p w:rsidR="00C340B5" w:rsidRPr="00C340B5" w:rsidRDefault="00C340B5" w:rsidP="00C340B5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C340B5" w:rsidRPr="00C340B5" w:rsidRDefault="00C340B5" w:rsidP="00C340B5">
      <w:pPr>
        <w:jc w:val="center"/>
        <w:rPr>
          <w:rFonts w:ascii="Times New Roman" w:hAnsi="Times New Roman"/>
          <w:b/>
          <w:color w:val="000000"/>
          <w:spacing w:val="60"/>
          <w:sz w:val="32"/>
          <w:szCs w:val="28"/>
        </w:rPr>
      </w:pPr>
      <w:r w:rsidRPr="00C340B5">
        <w:rPr>
          <w:rFonts w:ascii="Times New Roman" w:hAnsi="Times New Roman"/>
          <w:b/>
          <w:color w:val="000000"/>
          <w:spacing w:val="60"/>
          <w:sz w:val="32"/>
          <w:szCs w:val="28"/>
        </w:rPr>
        <w:t>РЕШЕНИЕ</w:t>
      </w:r>
    </w:p>
    <w:p w:rsidR="00C340B5" w:rsidRPr="00C340B5" w:rsidRDefault="00C340B5" w:rsidP="00C340B5">
      <w:pPr>
        <w:jc w:val="center"/>
        <w:rPr>
          <w:rFonts w:ascii="ༀЀ" w:hAnsi="ༀЀ"/>
          <w:color w:val="000000"/>
          <w:sz w:val="28"/>
        </w:rPr>
      </w:pPr>
    </w:p>
    <w:tbl>
      <w:tblPr>
        <w:tblW w:w="9911" w:type="dxa"/>
        <w:tblInd w:w="-79" w:type="dxa"/>
        <w:tblLayout w:type="fixed"/>
        <w:tblLook w:val="0000"/>
      </w:tblPr>
      <w:tblGrid>
        <w:gridCol w:w="3436"/>
        <w:gridCol w:w="3107"/>
        <w:gridCol w:w="3368"/>
      </w:tblGrid>
      <w:tr w:rsidR="00C340B5" w:rsidRPr="00C340B5" w:rsidTr="0094230A">
        <w:tc>
          <w:tcPr>
            <w:tcW w:w="3436" w:type="dxa"/>
          </w:tcPr>
          <w:p w:rsidR="00C340B5" w:rsidRPr="00C340B5" w:rsidRDefault="007E562F" w:rsidP="007E562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31 марта 2023 года</w:t>
            </w:r>
          </w:p>
        </w:tc>
        <w:tc>
          <w:tcPr>
            <w:tcW w:w="3107" w:type="dxa"/>
          </w:tcPr>
          <w:p w:rsidR="00C340B5" w:rsidRPr="00C340B5" w:rsidRDefault="00C340B5" w:rsidP="00C340B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368" w:type="dxa"/>
          </w:tcPr>
          <w:p w:rsidR="00C340B5" w:rsidRPr="00C340B5" w:rsidRDefault="00C340B5" w:rsidP="007E562F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340B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№ </w:t>
            </w:r>
            <w:r w:rsidR="007E562F">
              <w:rPr>
                <w:rFonts w:ascii="Times New Roman" w:hAnsi="Times New Roman"/>
                <w:color w:val="000000"/>
                <w:sz w:val="28"/>
                <w:szCs w:val="28"/>
              </w:rPr>
              <w:t>38</w:t>
            </w:r>
            <w:r w:rsidRPr="00C340B5">
              <w:rPr>
                <w:rFonts w:ascii="Times New Roman" w:hAnsi="Times New Roman"/>
                <w:color w:val="000000"/>
                <w:sz w:val="28"/>
                <w:szCs w:val="28"/>
              </w:rPr>
              <w:t>/</w:t>
            </w:r>
            <w:r w:rsidR="007E562F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</w:tr>
      <w:tr w:rsidR="00C340B5" w:rsidRPr="00C340B5" w:rsidTr="0094230A">
        <w:tc>
          <w:tcPr>
            <w:tcW w:w="3436" w:type="dxa"/>
          </w:tcPr>
          <w:p w:rsidR="00C340B5" w:rsidRPr="00C340B5" w:rsidRDefault="00C340B5" w:rsidP="00C340B5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107" w:type="dxa"/>
          </w:tcPr>
          <w:p w:rsidR="00C340B5" w:rsidRPr="007E562F" w:rsidRDefault="007E562F" w:rsidP="007E562F">
            <w:pPr>
              <w:spacing w:before="24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E562F">
              <w:rPr>
                <w:rFonts w:ascii="Times New Roman" w:hAnsi="Times New Roman"/>
                <w:color w:val="000000"/>
                <w:sz w:val="24"/>
                <w:szCs w:val="24"/>
              </w:rPr>
              <w:t>Курьинский район</w:t>
            </w:r>
          </w:p>
        </w:tc>
        <w:tc>
          <w:tcPr>
            <w:tcW w:w="3368" w:type="dxa"/>
          </w:tcPr>
          <w:p w:rsidR="00C340B5" w:rsidRPr="00C340B5" w:rsidRDefault="00C340B5" w:rsidP="00C340B5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bookmarkEnd w:id="0"/>
    </w:tbl>
    <w:p w:rsidR="00F3642D" w:rsidRDefault="00F3642D" w:rsidP="00F3642D">
      <w:pPr>
        <w:rPr>
          <w:sz w:val="28"/>
          <w:szCs w:val="28"/>
        </w:rPr>
      </w:pPr>
    </w:p>
    <w:p w:rsidR="00C340B5" w:rsidRDefault="00C340B5" w:rsidP="00F3642D">
      <w:pPr>
        <w:rPr>
          <w:sz w:val="28"/>
          <w:szCs w:val="28"/>
        </w:rPr>
      </w:pPr>
    </w:p>
    <w:tbl>
      <w:tblPr>
        <w:tblW w:w="0" w:type="auto"/>
        <w:jc w:val="center"/>
        <w:tblLayout w:type="fixed"/>
        <w:tblLook w:val="0000"/>
      </w:tblPr>
      <w:tblGrid>
        <w:gridCol w:w="5245"/>
      </w:tblGrid>
      <w:tr w:rsidR="00F3642D" w:rsidRPr="009E08BC" w:rsidTr="00C26F20">
        <w:trPr>
          <w:jc w:val="center"/>
        </w:trPr>
        <w:tc>
          <w:tcPr>
            <w:tcW w:w="5245" w:type="dxa"/>
          </w:tcPr>
          <w:p w:rsidR="00F3642D" w:rsidRPr="00F3642D" w:rsidRDefault="00F3642D" w:rsidP="005D69FB">
            <w:pPr>
              <w:pStyle w:val="ConsPlusNonformat"/>
              <w:ind w:firstLine="67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642D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8A556A">
              <w:rPr>
                <w:rFonts w:ascii="Times New Roman" w:hAnsi="Times New Roman" w:cs="Times New Roman"/>
                <w:sz w:val="28"/>
                <w:szCs w:val="28"/>
              </w:rPr>
              <w:t>количественном составе</w:t>
            </w:r>
            <w:r w:rsidRPr="00F3642D">
              <w:rPr>
                <w:rFonts w:ascii="Times New Roman" w:hAnsi="Times New Roman" w:cs="Times New Roman"/>
                <w:sz w:val="28"/>
                <w:szCs w:val="28"/>
              </w:rPr>
              <w:t xml:space="preserve"> участковых избирательных комиссий и</w:t>
            </w:r>
            <w:r w:rsidR="007E562F">
              <w:rPr>
                <w:rFonts w:ascii="Times New Roman" w:hAnsi="Times New Roman" w:cs="Times New Roman"/>
                <w:sz w:val="28"/>
                <w:szCs w:val="28"/>
              </w:rPr>
              <w:t>збирательных участков №№ 1073-1087</w:t>
            </w:r>
          </w:p>
          <w:p w:rsidR="00F3642D" w:rsidRPr="009E08BC" w:rsidRDefault="00F3642D" w:rsidP="00F3642D">
            <w:pPr>
              <w:pStyle w:val="ConsPlusNonformat"/>
              <w:jc w:val="both"/>
            </w:pPr>
          </w:p>
        </w:tc>
      </w:tr>
    </w:tbl>
    <w:p w:rsidR="00F3642D" w:rsidRPr="00F359E3" w:rsidRDefault="00F3642D" w:rsidP="00F3642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3642D" w:rsidRPr="00F359E3" w:rsidRDefault="00F3642D" w:rsidP="00F3642D">
      <w:pPr>
        <w:rPr>
          <w:sz w:val="28"/>
          <w:szCs w:val="28"/>
        </w:rPr>
      </w:pPr>
    </w:p>
    <w:p w:rsidR="00BD71E7" w:rsidRDefault="002B5919" w:rsidP="00BD71E7">
      <w:pPr>
        <w:pStyle w:val="ConsPlusNonformat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</w:t>
      </w:r>
      <w:r w:rsidR="008A556A">
        <w:rPr>
          <w:rFonts w:ascii="Times New Roman" w:hAnsi="Times New Roman"/>
          <w:sz w:val="28"/>
          <w:szCs w:val="28"/>
        </w:rPr>
        <w:t xml:space="preserve"> пункт</w:t>
      </w:r>
      <w:r>
        <w:rPr>
          <w:rFonts w:ascii="Times New Roman" w:hAnsi="Times New Roman"/>
          <w:sz w:val="28"/>
          <w:szCs w:val="28"/>
        </w:rPr>
        <w:t>ом</w:t>
      </w:r>
      <w:r w:rsidR="008A556A">
        <w:rPr>
          <w:rFonts w:ascii="Times New Roman" w:hAnsi="Times New Roman"/>
          <w:sz w:val="28"/>
          <w:szCs w:val="28"/>
        </w:rPr>
        <w:t xml:space="preserve"> 3</w:t>
      </w:r>
      <w:r w:rsidR="001C063A">
        <w:rPr>
          <w:rFonts w:ascii="Times New Roman" w:hAnsi="Times New Roman"/>
          <w:sz w:val="28"/>
          <w:szCs w:val="28"/>
        </w:rPr>
        <w:t xml:space="preserve"> </w:t>
      </w:r>
      <w:r w:rsidR="00A17F1B">
        <w:rPr>
          <w:rFonts w:ascii="Times New Roman" w:hAnsi="Times New Roman"/>
          <w:sz w:val="28"/>
          <w:szCs w:val="28"/>
        </w:rPr>
        <w:t xml:space="preserve">статьи 27 </w:t>
      </w:r>
      <w:r w:rsidR="00F3642D" w:rsidRPr="00F3642D">
        <w:rPr>
          <w:rFonts w:ascii="Times New Roman" w:hAnsi="Times New Roman"/>
          <w:sz w:val="28"/>
          <w:szCs w:val="28"/>
        </w:rPr>
        <w:t xml:space="preserve">Федерального закона </w:t>
      </w:r>
      <w:bookmarkStart w:id="1" w:name="_Hlk126315786"/>
      <w:r w:rsidR="004F19E4">
        <w:rPr>
          <w:rFonts w:ascii="Times New Roman" w:hAnsi="Times New Roman"/>
          <w:sz w:val="28"/>
          <w:szCs w:val="28"/>
        </w:rPr>
        <w:t>от 12 июня 2002 года № 67-ФЗ</w:t>
      </w:r>
      <w:bookmarkEnd w:id="1"/>
      <w:r w:rsidR="004F19E4">
        <w:rPr>
          <w:rFonts w:ascii="Times New Roman" w:hAnsi="Times New Roman"/>
          <w:sz w:val="28"/>
          <w:szCs w:val="28"/>
        </w:rPr>
        <w:t xml:space="preserve"> </w:t>
      </w:r>
      <w:r w:rsidR="00F3642D" w:rsidRPr="00F3642D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79268F">
        <w:rPr>
          <w:rFonts w:ascii="Times New Roman" w:hAnsi="Times New Roman"/>
          <w:sz w:val="28"/>
          <w:szCs w:val="28"/>
        </w:rPr>
        <w:t>,</w:t>
      </w:r>
      <w:r w:rsidR="0079268F" w:rsidRPr="0079268F">
        <w:t xml:space="preserve"> </w:t>
      </w:r>
      <w:r w:rsidR="0079268F" w:rsidRPr="0079268F">
        <w:rPr>
          <w:rFonts w:ascii="Times New Roman" w:hAnsi="Times New Roman"/>
          <w:sz w:val="28"/>
          <w:szCs w:val="28"/>
        </w:rPr>
        <w:t>Методически</w:t>
      </w:r>
      <w:r w:rsidR="0079268F">
        <w:rPr>
          <w:rFonts w:ascii="Times New Roman" w:hAnsi="Times New Roman"/>
          <w:sz w:val="28"/>
          <w:szCs w:val="28"/>
        </w:rPr>
        <w:t>ми</w:t>
      </w:r>
      <w:r w:rsidR="0079268F" w:rsidRPr="0079268F">
        <w:rPr>
          <w:rFonts w:ascii="Times New Roman" w:hAnsi="Times New Roman"/>
          <w:sz w:val="28"/>
          <w:szCs w:val="28"/>
        </w:rPr>
        <w:t xml:space="preserve"> рекомендаци</w:t>
      </w:r>
      <w:r w:rsidR="0079268F">
        <w:rPr>
          <w:rFonts w:ascii="Times New Roman" w:hAnsi="Times New Roman"/>
          <w:sz w:val="28"/>
          <w:szCs w:val="28"/>
        </w:rPr>
        <w:t>ями</w:t>
      </w:r>
      <w:r w:rsidR="0079268F" w:rsidRPr="0079268F">
        <w:rPr>
          <w:rFonts w:ascii="Times New Roman" w:hAnsi="Times New Roman"/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A556A" w:rsidRPr="008A556A">
        <w:rPr>
          <w:rFonts w:ascii="Times New Roman" w:hAnsi="Times New Roman"/>
          <w:color w:val="000000"/>
          <w:sz w:val="28"/>
          <w:szCs w:val="28"/>
          <w:shd w:val="clear" w:color="auto" w:fill="FEFEFE"/>
        </w:rPr>
        <w:t>, утвержденны</w:t>
      </w:r>
      <w:r>
        <w:rPr>
          <w:rFonts w:ascii="Times New Roman" w:hAnsi="Times New Roman"/>
          <w:color w:val="000000"/>
          <w:sz w:val="28"/>
          <w:szCs w:val="28"/>
          <w:shd w:val="clear" w:color="auto" w:fill="FEFEFE"/>
        </w:rPr>
        <w:t>ми</w:t>
      </w:r>
      <w:r w:rsidR="008A556A" w:rsidRPr="008A556A">
        <w:rPr>
          <w:rFonts w:ascii="Times New Roman" w:hAnsi="Times New Roman"/>
          <w:color w:val="000000"/>
          <w:sz w:val="28"/>
          <w:szCs w:val="28"/>
          <w:shd w:val="clear" w:color="auto" w:fill="FEFEFE"/>
        </w:rPr>
        <w:t xml:space="preserve"> постановлением Центральной избирательной комиссии Российской Федерации от </w:t>
      </w:r>
      <w:r w:rsidR="0079268F">
        <w:rPr>
          <w:rFonts w:ascii="Times New Roman" w:hAnsi="Times New Roman"/>
          <w:color w:val="000000"/>
          <w:sz w:val="28"/>
          <w:szCs w:val="28"/>
          <w:shd w:val="clear" w:color="auto" w:fill="FEFEFE"/>
        </w:rPr>
        <w:t>15 марта</w:t>
      </w:r>
      <w:r w:rsidR="008A556A" w:rsidRPr="008A556A">
        <w:rPr>
          <w:rFonts w:ascii="Times New Roman" w:hAnsi="Times New Roman"/>
          <w:color w:val="000000"/>
          <w:sz w:val="28"/>
          <w:szCs w:val="28"/>
          <w:shd w:val="clear" w:color="auto" w:fill="FEFEFE"/>
        </w:rPr>
        <w:t xml:space="preserve"> 20</w:t>
      </w:r>
      <w:r w:rsidR="0079268F">
        <w:rPr>
          <w:rFonts w:ascii="Times New Roman" w:hAnsi="Times New Roman"/>
          <w:color w:val="000000"/>
          <w:sz w:val="28"/>
          <w:szCs w:val="28"/>
          <w:shd w:val="clear" w:color="auto" w:fill="FEFEFE"/>
        </w:rPr>
        <w:t>23</w:t>
      </w:r>
      <w:r w:rsidR="008A556A" w:rsidRPr="008A556A">
        <w:rPr>
          <w:rFonts w:ascii="Times New Roman" w:hAnsi="Times New Roman"/>
          <w:color w:val="000000"/>
          <w:sz w:val="28"/>
          <w:szCs w:val="28"/>
          <w:shd w:val="clear" w:color="auto" w:fill="FEFEFE"/>
        </w:rPr>
        <w:t xml:space="preserve"> года № </w:t>
      </w:r>
      <w:r w:rsidR="0079268F">
        <w:rPr>
          <w:rFonts w:ascii="Times New Roman" w:hAnsi="Times New Roman"/>
          <w:color w:val="000000"/>
          <w:sz w:val="28"/>
          <w:szCs w:val="28"/>
          <w:shd w:val="clear" w:color="auto" w:fill="FEFEFE"/>
        </w:rPr>
        <w:t>111/863-8</w:t>
      </w:r>
      <w:r w:rsidR="008A556A">
        <w:rPr>
          <w:rFonts w:ascii="Times New Roman" w:hAnsi="Times New Roman"/>
          <w:sz w:val="28"/>
          <w:szCs w:val="28"/>
        </w:rPr>
        <w:t xml:space="preserve">, </w:t>
      </w:r>
      <w:r w:rsidR="001C063A">
        <w:rPr>
          <w:rFonts w:ascii="Times New Roman" w:hAnsi="Times New Roman"/>
          <w:sz w:val="28"/>
          <w:szCs w:val="28"/>
        </w:rPr>
        <w:t>пункт</w:t>
      </w:r>
      <w:r>
        <w:rPr>
          <w:rFonts w:ascii="Times New Roman" w:hAnsi="Times New Roman"/>
          <w:sz w:val="28"/>
          <w:szCs w:val="28"/>
        </w:rPr>
        <w:t>ом</w:t>
      </w:r>
      <w:r w:rsidR="001C063A">
        <w:rPr>
          <w:rFonts w:ascii="Times New Roman" w:hAnsi="Times New Roman"/>
          <w:sz w:val="28"/>
          <w:szCs w:val="28"/>
        </w:rPr>
        <w:t xml:space="preserve"> 2 </w:t>
      </w:r>
      <w:r w:rsidR="00F3642D" w:rsidRPr="00F3642D">
        <w:rPr>
          <w:rFonts w:ascii="Times New Roman" w:hAnsi="Times New Roman"/>
          <w:sz w:val="28"/>
          <w:szCs w:val="28"/>
        </w:rPr>
        <w:t>стать</w:t>
      </w:r>
      <w:r w:rsidR="008A556A">
        <w:rPr>
          <w:rFonts w:ascii="Times New Roman" w:hAnsi="Times New Roman"/>
          <w:sz w:val="28"/>
          <w:szCs w:val="28"/>
        </w:rPr>
        <w:t>и</w:t>
      </w:r>
      <w:r w:rsidR="00F3642D" w:rsidRPr="00F3642D">
        <w:rPr>
          <w:rFonts w:ascii="Times New Roman" w:hAnsi="Times New Roman"/>
          <w:sz w:val="28"/>
          <w:szCs w:val="28"/>
        </w:rPr>
        <w:t xml:space="preserve"> 3</w:t>
      </w:r>
      <w:r w:rsidR="008A556A">
        <w:rPr>
          <w:rFonts w:ascii="Times New Roman" w:hAnsi="Times New Roman"/>
          <w:sz w:val="28"/>
          <w:szCs w:val="28"/>
        </w:rPr>
        <w:t>1</w:t>
      </w:r>
      <w:r w:rsidR="00F3642D" w:rsidRPr="00F3642D">
        <w:rPr>
          <w:rFonts w:ascii="Times New Roman" w:hAnsi="Times New Roman"/>
          <w:sz w:val="28"/>
          <w:szCs w:val="28"/>
        </w:rPr>
        <w:t xml:space="preserve"> Кодекса </w:t>
      </w:r>
      <w:bookmarkStart w:id="2" w:name="_Hlk126315811"/>
      <w:r w:rsidR="00F3642D" w:rsidRPr="00F3642D">
        <w:rPr>
          <w:rFonts w:ascii="Times New Roman" w:hAnsi="Times New Roman"/>
          <w:sz w:val="28"/>
          <w:szCs w:val="28"/>
        </w:rPr>
        <w:t>Алтайского</w:t>
      </w:r>
      <w:proofErr w:type="gramEnd"/>
      <w:r w:rsidR="00F3642D" w:rsidRPr="00F3642D">
        <w:rPr>
          <w:rFonts w:ascii="Times New Roman" w:hAnsi="Times New Roman"/>
          <w:sz w:val="28"/>
          <w:szCs w:val="28"/>
        </w:rPr>
        <w:t xml:space="preserve"> края </w:t>
      </w:r>
      <w:bookmarkStart w:id="3" w:name="_Hlk126315804"/>
      <w:bookmarkEnd w:id="2"/>
      <w:r w:rsidR="00F3642D" w:rsidRPr="00F3642D">
        <w:rPr>
          <w:rFonts w:ascii="Times New Roman" w:hAnsi="Times New Roman"/>
          <w:sz w:val="28"/>
          <w:szCs w:val="28"/>
        </w:rPr>
        <w:t>о выборах</w:t>
      </w:r>
      <w:r w:rsidR="004F19E4">
        <w:rPr>
          <w:rFonts w:ascii="Times New Roman" w:hAnsi="Times New Roman"/>
          <w:sz w:val="28"/>
          <w:szCs w:val="28"/>
        </w:rPr>
        <w:t xml:space="preserve"> и</w:t>
      </w:r>
      <w:r w:rsidR="00F3642D" w:rsidRPr="00F3642D">
        <w:rPr>
          <w:rFonts w:ascii="Times New Roman" w:hAnsi="Times New Roman"/>
          <w:sz w:val="28"/>
          <w:szCs w:val="28"/>
        </w:rPr>
        <w:t xml:space="preserve"> референдум</w:t>
      </w:r>
      <w:r w:rsidR="004F19E4">
        <w:rPr>
          <w:rFonts w:ascii="Times New Roman" w:hAnsi="Times New Roman"/>
          <w:sz w:val="28"/>
          <w:szCs w:val="28"/>
        </w:rPr>
        <w:t>ах</w:t>
      </w:r>
      <w:r w:rsidR="00F3642D" w:rsidRPr="00F3642D">
        <w:rPr>
          <w:rFonts w:ascii="Times New Roman" w:hAnsi="Times New Roman"/>
          <w:sz w:val="28"/>
          <w:szCs w:val="28"/>
        </w:rPr>
        <w:t xml:space="preserve"> </w:t>
      </w:r>
      <w:bookmarkStart w:id="4" w:name="_Hlk126316210"/>
      <w:r w:rsidR="004F19E4">
        <w:rPr>
          <w:rFonts w:ascii="Times New Roman" w:hAnsi="Times New Roman"/>
          <w:sz w:val="28"/>
          <w:szCs w:val="28"/>
        </w:rPr>
        <w:t xml:space="preserve">от 8 июля 2003 года № 35-ЗС </w:t>
      </w:r>
      <w:bookmarkEnd w:id="3"/>
      <w:bookmarkEnd w:id="4"/>
      <w:r w:rsidR="004F19E4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 xml:space="preserve">на основании </w:t>
      </w:r>
      <w:r w:rsidRPr="004448CD">
        <w:rPr>
          <w:rFonts w:ascii="Times New Roman" w:hAnsi="Times New Roman"/>
          <w:sz w:val="28"/>
          <w:szCs w:val="28"/>
        </w:rPr>
        <w:t>решени</w:t>
      </w:r>
      <w:r>
        <w:rPr>
          <w:rFonts w:ascii="Times New Roman" w:hAnsi="Times New Roman"/>
          <w:sz w:val="28"/>
          <w:szCs w:val="28"/>
        </w:rPr>
        <w:t>я</w:t>
      </w:r>
      <w:r w:rsidRPr="004448CD">
        <w:rPr>
          <w:rFonts w:ascii="Times New Roman" w:hAnsi="Times New Roman"/>
          <w:sz w:val="28"/>
          <w:szCs w:val="28"/>
        </w:rPr>
        <w:t xml:space="preserve"> Избирательной комиссии Алтайского края </w:t>
      </w:r>
      <w:bookmarkStart w:id="5" w:name="_GoBack"/>
      <w:bookmarkEnd w:id="5"/>
      <w:r w:rsidRPr="0079268F">
        <w:rPr>
          <w:rFonts w:ascii="Times New Roman" w:hAnsi="Times New Roman"/>
          <w:sz w:val="28"/>
          <w:szCs w:val="28"/>
        </w:rPr>
        <w:t xml:space="preserve">от </w:t>
      </w:r>
      <w:r w:rsidR="0079268F" w:rsidRPr="0079268F">
        <w:rPr>
          <w:rFonts w:ascii="Times New Roman" w:hAnsi="Times New Roman"/>
          <w:sz w:val="28"/>
          <w:szCs w:val="28"/>
        </w:rPr>
        <w:t>14 марта 2023 года</w:t>
      </w:r>
      <w:r w:rsidRPr="0079268F">
        <w:rPr>
          <w:rFonts w:ascii="Times New Roman" w:hAnsi="Times New Roman"/>
          <w:sz w:val="28"/>
          <w:szCs w:val="28"/>
        </w:rPr>
        <w:t xml:space="preserve"> №</w:t>
      </w:r>
      <w:r w:rsidR="004F19E4" w:rsidRPr="0079268F">
        <w:rPr>
          <w:rFonts w:ascii="Times New Roman" w:hAnsi="Times New Roman"/>
          <w:sz w:val="28"/>
          <w:szCs w:val="28"/>
        </w:rPr>
        <w:t> </w:t>
      </w:r>
      <w:r w:rsidR="0079268F" w:rsidRPr="0079268F">
        <w:rPr>
          <w:rFonts w:ascii="Times New Roman" w:hAnsi="Times New Roman"/>
          <w:sz w:val="28"/>
          <w:szCs w:val="28"/>
        </w:rPr>
        <w:t>27/237-8</w:t>
      </w:r>
      <w:r w:rsidR="004F19E4">
        <w:rPr>
          <w:rFonts w:ascii="Times New Roman" w:hAnsi="Times New Roman"/>
          <w:sz w:val="28"/>
          <w:szCs w:val="28"/>
        </w:rPr>
        <w:t xml:space="preserve"> </w:t>
      </w:r>
      <w:r w:rsidRPr="004448CD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Об</w:t>
      </w:r>
      <w:r w:rsidR="004F19E4">
        <w:rPr>
          <w:rFonts w:ascii="Times New Roman" w:hAnsi="Times New Roman"/>
          <w:sz w:val="28"/>
          <w:szCs w:val="28"/>
        </w:rPr>
        <w:t xml:space="preserve"> </w:t>
      </w:r>
      <w:r w:rsidRPr="004448CD">
        <w:rPr>
          <w:rFonts w:ascii="Times New Roman" w:hAnsi="Times New Roman"/>
          <w:sz w:val="28"/>
          <w:szCs w:val="28"/>
        </w:rPr>
        <w:t>установлении единой нумерации избирательных участков, участков референдума, образованных на территории Алтайского края»</w:t>
      </w:r>
      <w:r w:rsidR="00E646DF">
        <w:rPr>
          <w:rFonts w:ascii="Times New Roman" w:hAnsi="Times New Roman"/>
          <w:sz w:val="28"/>
          <w:szCs w:val="28"/>
        </w:rPr>
        <w:t xml:space="preserve"> </w:t>
      </w:r>
      <w:bookmarkStart w:id="6" w:name="_Hlk126315886"/>
      <w:r w:rsidR="007E562F" w:rsidRPr="007E562F">
        <w:rPr>
          <w:rFonts w:ascii="Times New Roman" w:eastAsia="Calibri" w:hAnsi="Times New Roman" w:cs="Times New Roman"/>
          <w:sz w:val="28"/>
          <w:szCs w:val="28"/>
          <w:lang w:eastAsia="en-US"/>
        </w:rPr>
        <w:t>Курьинская районная</w:t>
      </w:r>
      <w:r w:rsidR="00E646DF">
        <w:rPr>
          <w:rFonts w:eastAsia="Calibri"/>
          <w:lang w:eastAsia="en-US"/>
        </w:rPr>
        <w:t xml:space="preserve"> </w:t>
      </w:r>
      <w:r w:rsidR="00E646DF" w:rsidRPr="00E646DF">
        <w:rPr>
          <w:rFonts w:ascii="Times New Roman" w:hAnsi="Times New Roman"/>
          <w:sz w:val="28"/>
          <w:szCs w:val="28"/>
        </w:rPr>
        <w:t>территориальная избирательная</w:t>
      </w:r>
      <w:r w:rsidR="0079268F" w:rsidRPr="0079268F">
        <w:rPr>
          <w:rFonts w:ascii="Times New Roman" w:hAnsi="Times New Roman"/>
          <w:sz w:val="28"/>
          <w:szCs w:val="28"/>
        </w:rPr>
        <w:t xml:space="preserve"> </w:t>
      </w:r>
      <w:r w:rsidR="0079268F" w:rsidRPr="00E646DF">
        <w:rPr>
          <w:rFonts w:ascii="Times New Roman" w:hAnsi="Times New Roman"/>
          <w:sz w:val="28"/>
          <w:szCs w:val="28"/>
        </w:rPr>
        <w:t>комиссия</w:t>
      </w:r>
    </w:p>
    <w:p w:rsidR="00E646DF" w:rsidRPr="0079268F" w:rsidRDefault="00E646DF" w:rsidP="00BD71E7">
      <w:pPr>
        <w:jc w:val="both"/>
        <w:rPr>
          <w:rFonts w:ascii="Times New Roman" w:hAnsi="Times New Roman"/>
          <w:sz w:val="10"/>
          <w:szCs w:val="10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4F19E4" w:rsidRPr="009E08BC" w:rsidTr="0094230A">
        <w:trPr>
          <w:cantSplit/>
        </w:trPr>
        <w:tc>
          <w:tcPr>
            <w:tcW w:w="9498" w:type="dxa"/>
          </w:tcPr>
          <w:p w:rsidR="004F19E4" w:rsidRPr="00972889" w:rsidRDefault="004F19E4" w:rsidP="004F19E4">
            <w:pPr>
              <w:jc w:val="center"/>
              <w:rPr>
                <w:rFonts w:ascii="Times New Roman" w:hAnsi="Times New Roman"/>
                <w:sz w:val="29"/>
              </w:rPr>
            </w:pPr>
            <w:bookmarkStart w:id="7" w:name="_Hlk126316285"/>
            <w:bookmarkEnd w:id="6"/>
            <w:r w:rsidRPr="00972889">
              <w:rPr>
                <w:rFonts w:ascii="Times New Roman" w:hAnsi="Times New Roman"/>
                <w:b/>
                <w:sz w:val="29"/>
              </w:rPr>
              <w:t>РЕШИЛА:</w:t>
            </w:r>
          </w:p>
        </w:tc>
      </w:tr>
    </w:tbl>
    <w:bookmarkEnd w:id="7"/>
    <w:p w:rsidR="00F3642D" w:rsidRPr="00F3642D" w:rsidRDefault="00A17F1B" w:rsidP="00F1771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8A556A">
        <w:rPr>
          <w:rFonts w:ascii="Times New Roman" w:hAnsi="Times New Roman" w:cs="Times New Roman"/>
          <w:sz w:val="28"/>
          <w:szCs w:val="28"/>
        </w:rPr>
        <w:t xml:space="preserve">Определить количественный состав подлежащих формированию участковых избирательных комиссий </w:t>
      </w:r>
      <w:r w:rsidR="007E562F">
        <w:rPr>
          <w:rFonts w:ascii="Times New Roman" w:hAnsi="Times New Roman" w:cs="Times New Roman"/>
          <w:sz w:val="28"/>
          <w:szCs w:val="28"/>
        </w:rPr>
        <w:t xml:space="preserve">избирательных участков №№ 1073-1087 </w:t>
      </w:r>
      <w:r w:rsidR="001C063A">
        <w:rPr>
          <w:rFonts w:ascii="Times New Roman" w:hAnsi="Times New Roman" w:cs="Times New Roman"/>
          <w:sz w:val="28"/>
          <w:szCs w:val="28"/>
        </w:rPr>
        <w:t>со сроком полномочий пять лет (</w:t>
      </w:r>
      <w:r w:rsidR="008A556A">
        <w:rPr>
          <w:rFonts w:ascii="Times New Roman" w:hAnsi="Times New Roman" w:cs="Times New Roman"/>
          <w:sz w:val="28"/>
          <w:szCs w:val="28"/>
        </w:rPr>
        <w:t>20</w:t>
      </w:r>
      <w:r w:rsidR="00E646DF">
        <w:rPr>
          <w:rFonts w:ascii="Times New Roman" w:hAnsi="Times New Roman" w:cs="Times New Roman"/>
          <w:sz w:val="28"/>
          <w:szCs w:val="28"/>
        </w:rPr>
        <w:t>23</w:t>
      </w:r>
      <w:r w:rsidR="008A556A">
        <w:rPr>
          <w:rFonts w:ascii="Times New Roman" w:hAnsi="Times New Roman" w:cs="Times New Roman"/>
          <w:sz w:val="28"/>
          <w:szCs w:val="28"/>
        </w:rPr>
        <w:t xml:space="preserve"> – 202</w:t>
      </w:r>
      <w:r w:rsidR="00E646DF">
        <w:rPr>
          <w:rFonts w:ascii="Times New Roman" w:hAnsi="Times New Roman" w:cs="Times New Roman"/>
          <w:sz w:val="28"/>
          <w:szCs w:val="28"/>
        </w:rPr>
        <w:t>8</w:t>
      </w:r>
      <w:r w:rsidR="008A556A">
        <w:rPr>
          <w:rFonts w:ascii="Times New Roman" w:hAnsi="Times New Roman" w:cs="Times New Roman"/>
          <w:sz w:val="28"/>
          <w:szCs w:val="28"/>
        </w:rPr>
        <w:t xml:space="preserve"> гг.</w:t>
      </w:r>
      <w:r w:rsidR="001C063A">
        <w:rPr>
          <w:rFonts w:ascii="Times New Roman" w:hAnsi="Times New Roman" w:cs="Times New Roman"/>
          <w:sz w:val="28"/>
          <w:szCs w:val="28"/>
        </w:rPr>
        <w:t>)</w:t>
      </w:r>
      <w:r w:rsidR="008A556A">
        <w:rPr>
          <w:rFonts w:ascii="Times New Roman" w:hAnsi="Times New Roman" w:cs="Times New Roman"/>
          <w:sz w:val="28"/>
          <w:szCs w:val="28"/>
        </w:rPr>
        <w:t xml:space="preserve"> согласно </w:t>
      </w:r>
      <w:r w:rsidR="001C063A">
        <w:rPr>
          <w:rFonts w:ascii="Times New Roman" w:hAnsi="Times New Roman" w:cs="Times New Roman"/>
          <w:sz w:val="28"/>
          <w:szCs w:val="28"/>
        </w:rPr>
        <w:t>п</w:t>
      </w:r>
      <w:r w:rsidR="008A556A">
        <w:rPr>
          <w:rFonts w:ascii="Times New Roman" w:hAnsi="Times New Roman" w:cs="Times New Roman"/>
          <w:sz w:val="28"/>
          <w:szCs w:val="28"/>
        </w:rPr>
        <w:t>риложению</w:t>
      </w:r>
      <w:r w:rsidR="00F3642D" w:rsidRPr="00F3642D">
        <w:rPr>
          <w:rFonts w:ascii="Times New Roman" w:hAnsi="Times New Roman" w:cs="Times New Roman"/>
          <w:sz w:val="28"/>
          <w:szCs w:val="28"/>
        </w:rPr>
        <w:t>.</w:t>
      </w:r>
    </w:p>
    <w:p w:rsidR="00F17716" w:rsidRPr="00570E35" w:rsidRDefault="008A556A" w:rsidP="00F1771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17F1B">
        <w:rPr>
          <w:rFonts w:ascii="Times New Roman" w:hAnsi="Times New Roman" w:cs="Times New Roman"/>
          <w:sz w:val="28"/>
          <w:szCs w:val="28"/>
        </w:rPr>
        <w:t>. </w:t>
      </w:r>
      <w:r w:rsidR="00F17716" w:rsidRPr="00570E35">
        <w:rPr>
          <w:rFonts w:ascii="Times New Roman" w:hAnsi="Times New Roman" w:cs="Times New Roman"/>
          <w:sz w:val="28"/>
          <w:szCs w:val="28"/>
        </w:rPr>
        <w:t xml:space="preserve">Направить настоящее решение в </w:t>
      </w:r>
      <w:r w:rsidR="00F17716">
        <w:rPr>
          <w:rFonts w:ascii="Times New Roman" w:hAnsi="Times New Roman" w:cs="Times New Roman"/>
          <w:sz w:val="28"/>
          <w:szCs w:val="28"/>
        </w:rPr>
        <w:t>Избирательную комиссию Алтайского края</w:t>
      </w:r>
      <w:r w:rsidR="00F17716" w:rsidRPr="00570E35">
        <w:rPr>
          <w:rFonts w:ascii="Times New Roman" w:hAnsi="Times New Roman" w:cs="Times New Roman"/>
          <w:sz w:val="28"/>
          <w:szCs w:val="28"/>
        </w:rPr>
        <w:t>.</w:t>
      </w:r>
    </w:p>
    <w:p w:rsidR="00F17716" w:rsidRDefault="00E646DF" w:rsidP="00E646D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A17F1B">
        <w:rPr>
          <w:rFonts w:ascii="Times New Roman" w:hAnsi="Times New Roman"/>
          <w:sz w:val="28"/>
          <w:szCs w:val="28"/>
        </w:rPr>
        <w:t>. </w:t>
      </w:r>
      <w:r w:rsidR="00F17716" w:rsidRPr="00570E35">
        <w:rPr>
          <w:rFonts w:ascii="Times New Roman" w:hAnsi="Times New Roman"/>
          <w:sz w:val="28"/>
          <w:szCs w:val="28"/>
        </w:rPr>
        <w:t xml:space="preserve">Опубликовать (обнародовать) настоящее решение </w:t>
      </w:r>
      <w:r w:rsidR="007E562F">
        <w:rPr>
          <w:rFonts w:ascii="Times New Roman" w:hAnsi="Times New Roman"/>
          <w:sz w:val="28"/>
          <w:szCs w:val="28"/>
        </w:rPr>
        <w:t>на официальном сайте Администрации Курьинского района.</w:t>
      </w:r>
    </w:p>
    <w:p w:rsidR="007E562F" w:rsidRDefault="007E562F" w:rsidP="00E646DF">
      <w:pPr>
        <w:jc w:val="both"/>
        <w:rPr>
          <w:rFonts w:ascii="Times New Roman" w:hAnsi="Times New Roman"/>
          <w:sz w:val="28"/>
          <w:szCs w:val="28"/>
        </w:rPr>
      </w:pPr>
    </w:p>
    <w:p w:rsidR="007E562F" w:rsidRDefault="007E562F" w:rsidP="00E646DF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E646DF" w:rsidRPr="00E646DF" w:rsidTr="0094230A">
        <w:trPr>
          <w:cantSplit/>
        </w:trPr>
        <w:tc>
          <w:tcPr>
            <w:tcW w:w="5245" w:type="dxa"/>
          </w:tcPr>
          <w:p w:rsidR="00E646DF" w:rsidRPr="00E646DF" w:rsidRDefault="00E646DF" w:rsidP="00E646DF">
            <w:pPr>
              <w:rPr>
                <w:rFonts w:ascii="Times New Roman" w:hAnsi="Times New Roman"/>
                <w:sz w:val="28"/>
                <w:szCs w:val="28"/>
              </w:rPr>
            </w:pPr>
            <w:bookmarkStart w:id="8" w:name="_Hlk126315959"/>
            <w:r w:rsidRPr="00E646DF">
              <w:rPr>
                <w:rFonts w:ascii="Times New Roman" w:hAnsi="Times New Roman"/>
                <w:sz w:val="28"/>
                <w:szCs w:val="28"/>
              </w:rPr>
              <w:t xml:space="preserve">Председатель </w:t>
            </w:r>
          </w:p>
        </w:tc>
        <w:tc>
          <w:tcPr>
            <w:tcW w:w="1539" w:type="dxa"/>
          </w:tcPr>
          <w:p w:rsidR="00E646DF" w:rsidRPr="00E646DF" w:rsidRDefault="00E646DF" w:rsidP="00E646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14" w:type="dxa"/>
          </w:tcPr>
          <w:p w:rsidR="00E646DF" w:rsidRPr="00E646DF" w:rsidRDefault="007E562F" w:rsidP="00E646D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Н.В. Катаева</w:t>
            </w:r>
          </w:p>
        </w:tc>
      </w:tr>
    </w:tbl>
    <w:p w:rsidR="00E646DF" w:rsidRPr="00E646DF" w:rsidRDefault="00E646DF" w:rsidP="00E646DF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E646DF" w:rsidRPr="00E646DF" w:rsidTr="0094230A">
        <w:trPr>
          <w:cantSplit/>
        </w:trPr>
        <w:tc>
          <w:tcPr>
            <w:tcW w:w="5245" w:type="dxa"/>
          </w:tcPr>
          <w:p w:rsidR="00E646DF" w:rsidRPr="00E646DF" w:rsidRDefault="00E646DF" w:rsidP="00E646DF">
            <w:pPr>
              <w:rPr>
                <w:rFonts w:ascii="Times New Roman" w:hAnsi="Times New Roman"/>
                <w:sz w:val="28"/>
                <w:szCs w:val="28"/>
              </w:rPr>
            </w:pPr>
            <w:r w:rsidRPr="00E646DF">
              <w:rPr>
                <w:rFonts w:ascii="Times New Roman" w:hAnsi="Times New Roman"/>
                <w:sz w:val="28"/>
                <w:szCs w:val="28"/>
              </w:rPr>
              <w:t xml:space="preserve">Секретарь </w:t>
            </w:r>
          </w:p>
        </w:tc>
        <w:tc>
          <w:tcPr>
            <w:tcW w:w="1512" w:type="dxa"/>
          </w:tcPr>
          <w:p w:rsidR="00E646DF" w:rsidRPr="00E646DF" w:rsidRDefault="00E646DF" w:rsidP="00E646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41" w:type="dxa"/>
          </w:tcPr>
          <w:p w:rsidR="00E646DF" w:rsidRPr="00E646DF" w:rsidRDefault="00E646DF" w:rsidP="007E562F">
            <w:pPr>
              <w:rPr>
                <w:rFonts w:ascii="Times New Roman" w:hAnsi="Times New Roman"/>
                <w:sz w:val="28"/>
                <w:szCs w:val="28"/>
              </w:rPr>
            </w:pPr>
            <w:r w:rsidRPr="00E646DF">
              <w:rPr>
                <w:rFonts w:ascii="Times New Roman" w:hAnsi="Times New Roman"/>
                <w:sz w:val="28"/>
                <w:szCs w:val="28"/>
              </w:rPr>
              <w:t>И.</w:t>
            </w:r>
            <w:r w:rsidR="007E562F">
              <w:rPr>
                <w:rFonts w:ascii="Times New Roman" w:hAnsi="Times New Roman"/>
                <w:sz w:val="28"/>
                <w:szCs w:val="28"/>
              </w:rPr>
              <w:t>В</w:t>
            </w:r>
            <w:r w:rsidRPr="00E646DF">
              <w:rPr>
                <w:rFonts w:ascii="Times New Roman" w:hAnsi="Times New Roman"/>
                <w:sz w:val="28"/>
                <w:szCs w:val="28"/>
              </w:rPr>
              <w:t>.</w:t>
            </w:r>
            <w:r w:rsidR="007E562F">
              <w:rPr>
                <w:rFonts w:ascii="Times New Roman" w:hAnsi="Times New Roman"/>
                <w:sz w:val="28"/>
                <w:szCs w:val="28"/>
              </w:rPr>
              <w:t xml:space="preserve"> Купина</w:t>
            </w:r>
          </w:p>
        </w:tc>
      </w:tr>
      <w:bookmarkEnd w:id="8"/>
    </w:tbl>
    <w:p w:rsidR="00F17716" w:rsidRDefault="00F17716" w:rsidP="00F3642D">
      <w:pPr>
        <w:sectPr w:rsidR="00F17716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9498" w:type="dxa"/>
        <w:tblInd w:w="108" w:type="dxa"/>
        <w:tblLook w:val="01E0"/>
      </w:tblPr>
      <w:tblGrid>
        <w:gridCol w:w="3969"/>
        <w:gridCol w:w="5529"/>
      </w:tblGrid>
      <w:tr w:rsidR="00C340B5" w:rsidRPr="00C340B5" w:rsidTr="0094230A">
        <w:tc>
          <w:tcPr>
            <w:tcW w:w="3969" w:type="dxa"/>
          </w:tcPr>
          <w:p w:rsidR="00C340B5" w:rsidRPr="00C340B5" w:rsidRDefault="00C340B5" w:rsidP="00C340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8"/>
              </w:rPr>
            </w:pPr>
            <w:bookmarkStart w:id="9" w:name="_Hlk126316385"/>
            <w:r w:rsidRPr="00C340B5">
              <w:rPr>
                <w:rFonts w:ascii="Courier New" w:hAnsi="Courier New" w:cs="Courier New"/>
              </w:rPr>
              <w:lastRenderedPageBreak/>
              <w:br w:type="page"/>
            </w:r>
          </w:p>
        </w:tc>
        <w:tc>
          <w:tcPr>
            <w:tcW w:w="5529" w:type="dxa"/>
          </w:tcPr>
          <w:p w:rsidR="00C340B5" w:rsidRPr="007E562F" w:rsidRDefault="00C340B5" w:rsidP="00C340B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340B5">
              <w:rPr>
                <w:rFonts w:ascii="Times New Roman" w:hAnsi="Times New Roman"/>
                <w:sz w:val="28"/>
                <w:szCs w:val="28"/>
              </w:rPr>
              <w:t>Приложение</w:t>
            </w:r>
            <w:r w:rsidRPr="00C340B5">
              <w:rPr>
                <w:rFonts w:ascii="Times New Roman" w:hAnsi="Times New Roman"/>
                <w:sz w:val="28"/>
                <w:szCs w:val="28"/>
              </w:rPr>
              <w:br/>
              <w:t xml:space="preserve">к решению </w:t>
            </w:r>
            <w:r w:rsidR="007E562F">
              <w:rPr>
                <w:rFonts w:ascii="Times New Roman" w:hAnsi="Times New Roman"/>
                <w:sz w:val="28"/>
                <w:szCs w:val="28"/>
              </w:rPr>
              <w:t>Курьинской районной</w:t>
            </w:r>
            <w:r w:rsidRPr="00C340B5">
              <w:rPr>
                <w:rFonts w:ascii="Times New Roman" w:hAnsi="Times New Roman"/>
                <w:sz w:val="28"/>
                <w:szCs w:val="28"/>
              </w:rPr>
              <w:t xml:space="preserve"> территориальной избирательной комиссии</w:t>
            </w:r>
            <w:r w:rsidRPr="00C340B5">
              <w:rPr>
                <w:rFonts w:ascii="Times New Roman" w:hAnsi="Times New Roman"/>
                <w:sz w:val="28"/>
                <w:szCs w:val="28"/>
              </w:rPr>
              <w:br/>
              <w:t xml:space="preserve">от </w:t>
            </w:r>
            <w:r w:rsidR="007E562F">
              <w:rPr>
                <w:rFonts w:ascii="Times New Roman" w:hAnsi="Times New Roman"/>
                <w:sz w:val="28"/>
                <w:szCs w:val="28"/>
              </w:rPr>
              <w:t>31 марта 2023 года</w:t>
            </w:r>
            <w:r w:rsidRPr="00C340B5">
              <w:rPr>
                <w:rFonts w:ascii="Times New Roman" w:hAnsi="Times New Roman"/>
                <w:sz w:val="28"/>
                <w:szCs w:val="28"/>
              </w:rPr>
              <w:t xml:space="preserve"> № </w:t>
            </w:r>
            <w:r w:rsidR="007E562F">
              <w:rPr>
                <w:rFonts w:ascii="Times New Roman" w:hAnsi="Times New Roman"/>
                <w:sz w:val="28"/>
                <w:szCs w:val="28"/>
              </w:rPr>
              <w:t>38</w:t>
            </w:r>
            <w:r w:rsidR="007E562F" w:rsidRPr="007E562F">
              <w:rPr>
                <w:rFonts w:ascii="Times New Roman" w:hAnsi="Times New Roman"/>
                <w:sz w:val="28"/>
                <w:szCs w:val="28"/>
              </w:rPr>
              <w:t>/</w:t>
            </w:r>
            <w:r w:rsidR="007E562F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C340B5" w:rsidRPr="00C340B5" w:rsidRDefault="00C340B5" w:rsidP="00C340B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bookmarkEnd w:id="9"/>
    </w:tbl>
    <w:p w:rsidR="00F3642D" w:rsidRDefault="00F3642D" w:rsidP="00F17716">
      <w:pPr>
        <w:pStyle w:val="ConsPlusNonformat"/>
        <w:jc w:val="right"/>
      </w:pPr>
    </w:p>
    <w:p w:rsidR="00F17716" w:rsidRDefault="00F17716" w:rsidP="00F3642D">
      <w:pPr>
        <w:pStyle w:val="ConsPlusNonformat"/>
        <w:jc w:val="both"/>
      </w:pPr>
    </w:p>
    <w:p w:rsidR="001C063A" w:rsidRDefault="008A556A" w:rsidP="008A556A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56A">
        <w:rPr>
          <w:rFonts w:ascii="Times New Roman" w:hAnsi="Times New Roman" w:cs="Times New Roman"/>
          <w:b/>
          <w:sz w:val="28"/>
          <w:szCs w:val="28"/>
        </w:rPr>
        <w:t xml:space="preserve">Количественный состав участковых избирательных комиссий </w:t>
      </w:r>
      <w:r w:rsidR="001C063A">
        <w:rPr>
          <w:rFonts w:ascii="Times New Roman" w:hAnsi="Times New Roman" w:cs="Times New Roman"/>
          <w:b/>
          <w:sz w:val="28"/>
          <w:szCs w:val="28"/>
        </w:rPr>
        <w:t>избирательных участков №</w:t>
      </w:r>
      <w:r w:rsidR="007E562F">
        <w:rPr>
          <w:rFonts w:ascii="Times New Roman" w:hAnsi="Times New Roman" w:cs="Times New Roman"/>
          <w:b/>
          <w:sz w:val="28"/>
          <w:szCs w:val="28"/>
        </w:rPr>
        <w:t>№ 1073-1087</w:t>
      </w:r>
      <w:r w:rsidR="001C063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3642D" w:rsidRDefault="001C063A" w:rsidP="008A556A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 сроком полномочий пять лет (</w:t>
      </w:r>
      <w:r w:rsidR="008A556A" w:rsidRPr="008A556A">
        <w:rPr>
          <w:rFonts w:ascii="Times New Roman" w:hAnsi="Times New Roman" w:cs="Times New Roman"/>
          <w:b/>
          <w:sz w:val="28"/>
          <w:szCs w:val="28"/>
        </w:rPr>
        <w:t>20</w:t>
      </w:r>
      <w:r w:rsidR="00E646DF">
        <w:rPr>
          <w:rFonts w:ascii="Times New Roman" w:hAnsi="Times New Roman" w:cs="Times New Roman"/>
          <w:b/>
          <w:sz w:val="28"/>
          <w:szCs w:val="28"/>
        </w:rPr>
        <w:t>23</w:t>
      </w:r>
      <w:r w:rsidR="008A556A" w:rsidRPr="008A556A">
        <w:rPr>
          <w:rFonts w:ascii="Times New Roman" w:hAnsi="Times New Roman" w:cs="Times New Roman"/>
          <w:b/>
          <w:sz w:val="28"/>
          <w:szCs w:val="28"/>
        </w:rPr>
        <w:t xml:space="preserve"> – 202</w:t>
      </w:r>
      <w:r w:rsidR="00E646DF">
        <w:rPr>
          <w:rFonts w:ascii="Times New Roman" w:hAnsi="Times New Roman" w:cs="Times New Roman"/>
          <w:b/>
          <w:sz w:val="28"/>
          <w:szCs w:val="28"/>
        </w:rPr>
        <w:t>8</w:t>
      </w:r>
      <w:r w:rsidR="008A556A" w:rsidRPr="008A556A">
        <w:rPr>
          <w:rFonts w:ascii="Times New Roman" w:hAnsi="Times New Roman" w:cs="Times New Roman"/>
          <w:b/>
          <w:sz w:val="28"/>
          <w:szCs w:val="28"/>
        </w:rPr>
        <w:t xml:space="preserve"> гг.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8A556A" w:rsidRPr="008A556A" w:rsidRDefault="008A556A" w:rsidP="008A556A">
      <w:pPr>
        <w:pStyle w:val="ConsPlusNormal"/>
        <w:jc w:val="center"/>
        <w:rPr>
          <w:b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2753"/>
        <w:gridCol w:w="3260"/>
        <w:gridCol w:w="2835"/>
      </w:tblGrid>
      <w:tr w:rsidR="008A556A" w:rsidTr="008A556A">
        <w:tc>
          <w:tcPr>
            <w:tcW w:w="570" w:type="dxa"/>
            <w:vAlign w:val="center"/>
          </w:tcPr>
          <w:p w:rsidR="008A556A" w:rsidRPr="00841863" w:rsidRDefault="008A556A" w:rsidP="008A55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8418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4186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84186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84186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753" w:type="dxa"/>
            <w:vAlign w:val="center"/>
          </w:tcPr>
          <w:p w:rsidR="008A556A" w:rsidRPr="00841863" w:rsidRDefault="008A556A" w:rsidP="008A55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841863">
              <w:rPr>
                <w:rFonts w:ascii="Times New Roman" w:hAnsi="Times New Roman" w:cs="Times New Roman"/>
                <w:sz w:val="24"/>
                <w:szCs w:val="24"/>
              </w:rPr>
              <w:t xml:space="preserve"> избирательного участка</w:t>
            </w:r>
          </w:p>
        </w:tc>
        <w:tc>
          <w:tcPr>
            <w:tcW w:w="3260" w:type="dxa"/>
            <w:vAlign w:val="center"/>
          </w:tcPr>
          <w:p w:rsidR="008A556A" w:rsidRPr="00841863" w:rsidRDefault="008A556A" w:rsidP="008A55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Численность избирателей, зарегистрированных на территории избирательного участка по состоянию на 01.01.20</w:t>
            </w:r>
            <w:r w:rsidR="00E646D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835" w:type="dxa"/>
            <w:vAlign w:val="center"/>
          </w:tcPr>
          <w:p w:rsidR="008A556A" w:rsidRPr="00841863" w:rsidRDefault="008A556A" w:rsidP="008A55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 членов участковой избирательной комиссии с правом решающего голоса</w:t>
            </w:r>
          </w:p>
        </w:tc>
      </w:tr>
      <w:tr w:rsidR="004F425E" w:rsidTr="008A556A">
        <w:tc>
          <w:tcPr>
            <w:tcW w:w="570" w:type="dxa"/>
          </w:tcPr>
          <w:p w:rsidR="004F425E" w:rsidRPr="00841863" w:rsidRDefault="004F425E" w:rsidP="00C26F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18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53" w:type="dxa"/>
          </w:tcPr>
          <w:p w:rsidR="004F425E" w:rsidRPr="00841863" w:rsidRDefault="004F425E" w:rsidP="007E56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1073</w:t>
            </w:r>
          </w:p>
        </w:tc>
        <w:tc>
          <w:tcPr>
            <w:tcW w:w="3260" w:type="dxa"/>
          </w:tcPr>
          <w:p w:rsidR="004F425E" w:rsidRDefault="004F425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lang w:val="en-US"/>
              </w:rPr>
              <w:t>56</w:t>
            </w:r>
          </w:p>
        </w:tc>
        <w:tc>
          <w:tcPr>
            <w:tcW w:w="2835" w:type="dxa"/>
          </w:tcPr>
          <w:p w:rsidR="004F425E" w:rsidRPr="00841863" w:rsidRDefault="004F425E" w:rsidP="00C26F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F425E" w:rsidTr="008A556A">
        <w:tc>
          <w:tcPr>
            <w:tcW w:w="570" w:type="dxa"/>
          </w:tcPr>
          <w:p w:rsidR="004F425E" w:rsidRPr="00841863" w:rsidRDefault="004F425E" w:rsidP="00841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53" w:type="dxa"/>
          </w:tcPr>
          <w:p w:rsidR="004F425E" w:rsidRPr="00841863" w:rsidRDefault="004F425E" w:rsidP="007E56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1074</w:t>
            </w:r>
          </w:p>
        </w:tc>
        <w:tc>
          <w:tcPr>
            <w:tcW w:w="3260" w:type="dxa"/>
          </w:tcPr>
          <w:p w:rsidR="004F425E" w:rsidRDefault="004F425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lang w:val="en-US"/>
              </w:rPr>
              <w:t>98</w:t>
            </w:r>
          </w:p>
        </w:tc>
        <w:tc>
          <w:tcPr>
            <w:tcW w:w="2835" w:type="dxa"/>
          </w:tcPr>
          <w:p w:rsidR="004F425E" w:rsidRPr="00841863" w:rsidRDefault="004F425E" w:rsidP="000E74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F425E" w:rsidTr="008A556A">
        <w:tc>
          <w:tcPr>
            <w:tcW w:w="570" w:type="dxa"/>
          </w:tcPr>
          <w:p w:rsidR="004F425E" w:rsidRDefault="004F425E" w:rsidP="00841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53" w:type="dxa"/>
          </w:tcPr>
          <w:p w:rsidR="004F425E" w:rsidRPr="00841863" w:rsidRDefault="004F425E" w:rsidP="007E56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1075</w:t>
            </w:r>
          </w:p>
        </w:tc>
        <w:tc>
          <w:tcPr>
            <w:tcW w:w="3260" w:type="dxa"/>
          </w:tcPr>
          <w:p w:rsidR="004F425E" w:rsidRDefault="004F425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lang w:val="en-US"/>
              </w:rPr>
              <w:t>956</w:t>
            </w:r>
          </w:p>
        </w:tc>
        <w:tc>
          <w:tcPr>
            <w:tcW w:w="2835" w:type="dxa"/>
          </w:tcPr>
          <w:p w:rsidR="004F425E" w:rsidRPr="00841863" w:rsidRDefault="004F425E" w:rsidP="000E74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F425E" w:rsidTr="008A556A">
        <w:tc>
          <w:tcPr>
            <w:tcW w:w="570" w:type="dxa"/>
          </w:tcPr>
          <w:p w:rsidR="004F425E" w:rsidRDefault="004F425E" w:rsidP="00841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53" w:type="dxa"/>
          </w:tcPr>
          <w:p w:rsidR="004F425E" w:rsidRPr="00841863" w:rsidRDefault="004F425E" w:rsidP="007E56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1076</w:t>
            </w:r>
          </w:p>
        </w:tc>
        <w:tc>
          <w:tcPr>
            <w:tcW w:w="3260" w:type="dxa"/>
          </w:tcPr>
          <w:p w:rsidR="004F425E" w:rsidRDefault="004F425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lang w:val="en-US"/>
              </w:rPr>
              <w:t>243</w:t>
            </w:r>
          </w:p>
        </w:tc>
        <w:tc>
          <w:tcPr>
            <w:tcW w:w="2835" w:type="dxa"/>
          </w:tcPr>
          <w:p w:rsidR="004F425E" w:rsidRPr="00841863" w:rsidRDefault="004F425E" w:rsidP="000E74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F425E" w:rsidTr="008A556A">
        <w:tc>
          <w:tcPr>
            <w:tcW w:w="570" w:type="dxa"/>
          </w:tcPr>
          <w:p w:rsidR="004F425E" w:rsidRDefault="004F425E" w:rsidP="00841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53" w:type="dxa"/>
          </w:tcPr>
          <w:p w:rsidR="004F425E" w:rsidRPr="00841863" w:rsidRDefault="004F425E" w:rsidP="007E56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1077</w:t>
            </w:r>
          </w:p>
        </w:tc>
        <w:tc>
          <w:tcPr>
            <w:tcW w:w="3260" w:type="dxa"/>
          </w:tcPr>
          <w:p w:rsidR="004F425E" w:rsidRDefault="004F425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lang w:val="en-US"/>
              </w:rPr>
              <w:t>127</w:t>
            </w:r>
          </w:p>
        </w:tc>
        <w:tc>
          <w:tcPr>
            <w:tcW w:w="2835" w:type="dxa"/>
          </w:tcPr>
          <w:p w:rsidR="004F425E" w:rsidRPr="00841863" w:rsidRDefault="004F425E" w:rsidP="000E74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F425E" w:rsidTr="008A556A">
        <w:tc>
          <w:tcPr>
            <w:tcW w:w="570" w:type="dxa"/>
          </w:tcPr>
          <w:p w:rsidR="004F425E" w:rsidRDefault="004F425E" w:rsidP="00841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53" w:type="dxa"/>
          </w:tcPr>
          <w:p w:rsidR="004F425E" w:rsidRPr="00841863" w:rsidRDefault="004F425E" w:rsidP="007E56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1078</w:t>
            </w:r>
          </w:p>
        </w:tc>
        <w:tc>
          <w:tcPr>
            <w:tcW w:w="3260" w:type="dxa"/>
          </w:tcPr>
          <w:p w:rsidR="004F425E" w:rsidRDefault="004F425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lang w:val="en-US"/>
              </w:rPr>
              <w:t>686</w:t>
            </w:r>
          </w:p>
        </w:tc>
        <w:tc>
          <w:tcPr>
            <w:tcW w:w="2835" w:type="dxa"/>
          </w:tcPr>
          <w:p w:rsidR="004F425E" w:rsidRPr="00841863" w:rsidRDefault="004F425E" w:rsidP="000E74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F425E" w:rsidTr="008A556A">
        <w:tc>
          <w:tcPr>
            <w:tcW w:w="570" w:type="dxa"/>
          </w:tcPr>
          <w:p w:rsidR="004F425E" w:rsidRDefault="004F425E" w:rsidP="00841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53" w:type="dxa"/>
          </w:tcPr>
          <w:p w:rsidR="004F425E" w:rsidRPr="00841863" w:rsidRDefault="004F425E" w:rsidP="007E56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1079</w:t>
            </w:r>
          </w:p>
        </w:tc>
        <w:tc>
          <w:tcPr>
            <w:tcW w:w="3260" w:type="dxa"/>
          </w:tcPr>
          <w:p w:rsidR="004F425E" w:rsidRDefault="004F425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lang w:val="en-US"/>
              </w:rPr>
              <w:t>544</w:t>
            </w:r>
          </w:p>
        </w:tc>
        <w:tc>
          <w:tcPr>
            <w:tcW w:w="2835" w:type="dxa"/>
          </w:tcPr>
          <w:p w:rsidR="004F425E" w:rsidRPr="00841863" w:rsidRDefault="004F425E" w:rsidP="000E74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F425E" w:rsidTr="008A556A">
        <w:tc>
          <w:tcPr>
            <w:tcW w:w="570" w:type="dxa"/>
          </w:tcPr>
          <w:p w:rsidR="004F425E" w:rsidRDefault="004F425E" w:rsidP="00841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53" w:type="dxa"/>
          </w:tcPr>
          <w:p w:rsidR="004F425E" w:rsidRPr="00841863" w:rsidRDefault="004F425E" w:rsidP="007E56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1080</w:t>
            </w:r>
          </w:p>
        </w:tc>
        <w:tc>
          <w:tcPr>
            <w:tcW w:w="3260" w:type="dxa"/>
          </w:tcPr>
          <w:p w:rsidR="004F425E" w:rsidRDefault="004F425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lang w:val="en-US"/>
              </w:rPr>
              <w:t>132</w:t>
            </w:r>
          </w:p>
        </w:tc>
        <w:tc>
          <w:tcPr>
            <w:tcW w:w="2835" w:type="dxa"/>
          </w:tcPr>
          <w:p w:rsidR="004F425E" w:rsidRPr="00841863" w:rsidRDefault="004F425E" w:rsidP="000E74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F425E" w:rsidTr="008A556A">
        <w:tc>
          <w:tcPr>
            <w:tcW w:w="570" w:type="dxa"/>
          </w:tcPr>
          <w:p w:rsidR="004F425E" w:rsidRDefault="004F425E" w:rsidP="00841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53" w:type="dxa"/>
          </w:tcPr>
          <w:p w:rsidR="004F425E" w:rsidRDefault="004F425E" w:rsidP="007E56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1081</w:t>
            </w:r>
          </w:p>
        </w:tc>
        <w:tc>
          <w:tcPr>
            <w:tcW w:w="3260" w:type="dxa"/>
          </w:tcPr>
          <w:p w:rsidR="004F425E" w:rsidRDefault="004F425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lang w:val="en-US"/>
              </w:rPr>
              <w:t>393</w:t>
            </w:r>
          </w:p>
        </w:tc>
        <w:tc>
          <w:tcPr>
            <w:tcW w:w="2835" w:type="dxa"/>
          </w:tcPr>
          <w:p w:rsidR="004F425E" w:rsidRPr="00841863" w:rsidRDefault="004F425E" w:rsidP="000E74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F425E" w:rsidTr="008A556A">
        <w:tc>
          <w:tcPr>
            <w:tcW w:w="570" w:type="dxa"/>
          </w:tcPr>
          <w:p w:rsidR="004F425E" w:rsidRDefault="004F425E" w:rsidP="00841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53" w:type="dxa"/>
          </w:tcPr>
          <w:p w:rsidR="004F425E" w:rsidRDefault="004F425E" w:rsidP="007E56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1082</w:t>
            </w:r>
          </w:p>
        </w:tc>
        <w:tc>
          <w:tcPr>
            <w:tcW w:w="3260" w:type="dxa"/>
          </w:tcPr>
          <w:p w:rsidR="004F425E" w:rsidRDefault="004F425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lang w:val="en-US"/>
              </w:rPr>
              <w:t>374</w:t>
            </w:r>
          </w:p>
        </w:tc>
        <w:tc>
          <w:tcPr>
            <w:tcW w:w="2835" w:type="dxa"/>
          </w:tcPr>
          <w:p w:rsidR="004F425E" w:rsidRPr="00841863" w:rsidRDefault="004F425E" w:rsidP="000E74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F425E" w:rsidTr="008A556A">
        <w:tc>
          <w:tcPr>
            <w:tcW w:w="570" w:type="dxa"/>
          </w:tcPr>
          <w:p w:rsidR="004F425E" w:rsidRDefault="004F425E" w:rsidP="00841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53" w:type="dxa"/>
          </w:tcPr>
          <w:p w:rsidR="004F425E" w:rsidRDefault="004F425E" w:rsidP="007E56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1083</w:t>
            </w:r>
          </w:p>
        </w:tc>
        <w:tc>
          <w:tcPr>
            <w:tcW w:w="3260" w:type="dxa"/>
          </w:tcPr>
          <w:p w:rsidR="004F425E" w:rsidRDefault="004F425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lang w:val="en-US"/>
              </w:rPr>
              <w:t>635</w:t>
            </w:r>
          </w:p>
        </w:tc>
        <w:tc>
          <w:tcPr>
            <w:tcW w:w="2835" w:type="dxa"/>
          </w:tcPr>
          <w:p w:rsidR="004F425E" w:rsidRPr="00841863" w:rsidRDefault="004F425E" w:rsidP="000E74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F425E" w:rsidTr="008A556A">
        <w:tc>
          <w:tcPr>
            <w:tcW w:w="570" w:type="dxa"/>
          </w:tcPr>
          <w:p w:rsidR="004F425E" w:rsidRDefault="004F425E" w:rsidP="00841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53" w:type="dxa"/>
          </w:tcPr>
          <w:p w:rsidR="004F425E" w:rsidRDefault="004F425E" w:rsidP="007E56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1084</w:t>
            </w:r>
          </w:p>
        </w:tc>
        <w:tc>
          <w:tcPr>
            <w:tcW w:w="3260" w:type="dxa"/>
          </w:tcPr>
          <w:p w:rsidR="004F425E" w:rsidRDefault="004F425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lang w:val="en-US"/>
              </w:rPr>
              <w:t>79</w:t>
            </w:r>
          </w:p>
        </w:tc>
        <w:tc>
          <w:tcPr>
            <w:tcW w:w="2835" w:type="dxa"/>
          </w:tcPr>
          <w:p w:rsidR="004F425E" w:rsidRPr="00841863" w:rsidRDefault="004F425E" w:rsidP="000E74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F425E" w:rsidTr="008A556A">
        <w:tc>
          <w:tcPr>
            <w:tcW w:w="570" w:type="dxa"/>
          </w:tcPr>
          <w:p w:rsidR="004F425E" w:rsidRDefault="004F425E" w:rsidP="00841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53" w:type="dxa"/>
          </w:tcPr>
          <w:p w:rsidR="004F425E" w:rsidRDefault="004F425E" w:rsidP="007E56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1085</w:t>
            </w:r>
          </w:p>
        </w:tc>
        <w:tc>
          <w:tcPr>
            <w:tcW w:w="3260" w:type="dxa"/>
          </w:tcPr>
          <w:p w:rsidR="004F425E" w:rsidRDefault="004F425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lang w:val="en-US"/>
              </w:rPr>
              <w:t>2041</w:t>
            </w:r>
          </w:p>
        </w:tc>
        <w:tc>
          <w:tcPr>
            <w:tcW w:w="2835" w:type="dxa"/>
          </w:tcPr>
          <w:p w:rsidR="004F425E" w:rsidRPr="00841863" w:rsidRDefault="004F425E" w:rsidP="000E74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4F425E" w:rsidTr="008A556A">
        <w:tc>
          <w:tcPr>
            <w:tcW w:w="570" w:type="dxa"/>
          </w:tcPr>
          <w:p w:rsidR="004F425E" w:rsidRDefault="004F425E" w:rsidP="00841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53" w:type="dxa"/>
          </w:tcPr>
          <w:p w:rsidR="004F425E" w:rsidRDefault="004F425E" w:rsidP="007E56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1086</w:t>
            </w:r>
          </w:p>
        </w:tc>
        <w:tc>
          <w:tcPr>
            <w:tcW w:w="3260" w:type="dxa"/>
          </w:tcPr>
          <w:p w:rsidR="004F425E" w:rsidRDefault="004F425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lang w:val="en-US"/>
              </w:rPr>
              <w:t>1051</w:t>
            </w:r>
          </w:p>
        </w:tc>
        <w:tc>
          <w:tcPr>
            <w:tcW w:w="2835" w:type="dxa"/>
          </w:tcPr>
          <w:p w:rsidR="004F425E" w:rsidRPr="00841863" w:rsidRDefault="004F425E" w:rsidP="000E74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F425E" w:rsidTr="008A556A">
        <w:tc>
          <w:tcPr>
            <w:tcW w:w="570" w:type="dxa"/>
          </w:tcPr>
          <w:p w:rsidR="004F425E" w:rsidRDefault="004F425E" w:rsidP="00841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53" w:type="dxa"/>
          </w:tcPr>
          <w:p w:rsidR="004F425E" w:rsidRDefault="004F425E" w:rsidP="007E56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1087</w:t>
            </w:r>
          </w:p>
        </w:tc>
        <w:tc>
          <w:tcPr>
            <w:tcW w:w="3260" w:type="dxa"/>
          </w:tcPr>
          <w:p w:rsidR="004F425E" w:rsidRDefault="004F425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lang w:val="en-US"/>
              </w:rPr>
              <w:t>437</w:t>
            </w:r>
          </w:p>
        </w:tc>
        <w:tc>
          <w:tcPr>
            <w:tcW w:w="2835" w:type="dxa"/>
          </w:tcPr>
          <w:p w:rsidR="004F425E" w:rsidRPr="00841863" w:rsidRDefault="004F425E" w:rsidP="000E74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D907B8" w:rsidRDefault="00D907B8" w:rsidP="00841863"/>
    <w:sectPr w:rsidR="00D907B8" w:rsidSect="00841863">
      <w:headerReference w:type="default" r:id="rId6"/>
      <w:pgSz w:w="11905" w:h="16838"/>
      <w:pgMar w:top="1134" w:right="850" w:bottom="1134" w:left="1701" w:header="0" w:footer="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6AAC" w:rsidRPr="00F359E3" w:rsidRDefault="00B96AAC" w:rsidP="00F3642D">
      <w:pPr>
        <w:rPr>
          <w:rFonts w:asciiTheme="minorHAnsi" w:eastAsiaTheme="minorHAnsi" w:hAnsiTheme="minorHAnsi" w:cstheme="minorBidi"/>
          <w:szCs w:val="22"/>
          <w:lang w:eastAsia="en-US"/>
        </w:rPr>
      </w:pPr>
      <w:r>
        <w:separator/>
      </w:r>
    </w:p>
  </w:endnote>
  <w:endnote w:type="continuationSeparator" w:id="0">
    <w:p w:rsidR="00B96AAC" w:rsidRPr="00F359E3" w:rsidRDefault="00B96AAC" w:rsidP="00F3642D">
      <w:pPr>
        <w:rPr>
          <w:rFonts w:asciiTheme="minorHAnsi" w:eastAsiaTheme="minorHAnsi" w:hAnsiTheme="minorHAnsi" w:cstheme="minorBidi"/>
          <w:szCs w:val="22"/>
          <w:lang w:eastAsia="en-US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  <w:sig w:usb0="00000000" w:usb1="10000000" w:usb2="00000000" w:usb3="86000000" w:csb0="12004402" w:csb1="9C0001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6AAC" w:rsidRPr="00F359E3" w:rsidRDefault="00B96AAC" w:rsidP="00F3642D">
      <w:pPr>
        <w:rPr>
          <w:rFonts w:asciiTheme="minorHAnsi" w:eastAsiaTheme="minorHAnsi" w:hAnsiTheme="minorHAnsi" w:cstheme="minorBidi"/>
          <w:szCs w:val="22"/>
          <w:lang w:eastAsia="en-US"/>
        </w:rPr>
      </w:pPr>
      <w:r>
        <w:separator/>
      </w:r>
    </w:p>
  </w:footnote>
  <w:footnote w:type="continuationSeparator" w:id="0">
    <w:p w:rsidR="00B96AAC" w:rsidRPr="00F359E3" w:rsidRDefault="00B96AAC" w:rsidP="00F3642D">
      <w:pPr>
        <w:rPr>
          <w:rFonts w:asciiTheme="minorHAnsi" w:eastAsiaTheme="minorHAnsi" w:hAnsiTheme="minorHAnsi" w:cstheme="minorBidi"/>
          <w:szCs w:val="22"/>
          <w:lang w:eastAsia="en-US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9E4" w:rsidRPr="004F19E4" w:rsidRDefault="004F19E4" w:rsidP="004F19E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642D"/>
    <w:rsid w:val="0003130F"/>
    <w:rsid w:val="000E74CD"/>
    <w:rsid w:val="001C063A"/>
    <w:rsid w:val="002B5919"/>
    <w:rsid w:val="003D0FE5"/>
    <w:rsid w:val="003D1755"/>
    <w:rsid w:val="003E7612"/>
    <w:rsid w:val="00401F87"/>
    <w:rsid w:val="004359C3"/>
    <w:rsid w:val="00441F7B"/>
    <w:rsid w:val="004719B9"/>
    <w:rsid w:val="004E7A67"/>
    <w:rsid w:val="004F19E4"/>
    <w:rsid w:val="004F425E"/>
    <w:rsid w:val="00534F3A"/>
    <w:rsid w:val="00542AD4"/>
    <w:rsid w:val="005D69FB"/>
    <w:rsid w:val="006A47C9"/>
    <w:rsid w:val="006A664C"/>
    <w:rsid w:val="0079268F"/>
    <w:rsid w:val="007C32E1"/>
    <w:rsid w:val="007D27AD"/>
    <w:rsid w:val="007E562F"/>
    <w:rsid w:val="007F304E"/>
    <w:rsid w:val="00841863"/>
    <w:rsid w:val="008A556A"/>
    <w:rsid w:val="008D0A04"/>
    <w:rsid w:val="008E6666"/>
    <w:rsid w:val="009050C5"/>
    <w:rsid w:val="00913B24"/>
    <w:rsid w:val="00972889"/>
    <w:rsid w:val="00987BFB"/>
    <w:rsid w:val="009F2EDB"/>
    <w:rsid w:val="00A17F1B"/>
    <w:rsid w:val="00A33EAE"/>
    <w:rsid w:val="00A56BA3"/>
    <w:rsid w:val="00A943AC"/>
    <w:rsid w:val="00AC4E57"/>
    <w:rsid w:val="00AE7769"/>
    <w:rsid w:val="00B15240"/>
    <w:rsid w:val="00B211AF"/>
    <w:rsid w:val="00B96AAC"/>
    <w:rsid w:val="00BD71E7"/>
    <w:rsid w:val="00C340B5"/>
    <w:rsid w:val="00D069B2"/>
    <w:rsid w:val="00D503DF"/>
    <w:rsid w:val="00D907B8"/>
    <w:rsid w:val="00DB0334"/>
    <w:rsid w:val="00DB38B8"/>
    <w:rsid w:val="00E6112E"/>
    <w:rsid w:val="00E646DF"/>
    <w:rsid w:val="00F17716"/>
    <w:rsid w:val="00F3642D"/>
    <w:rsid w:val="00F6073F"/>
    <w:rsid w:val="00F971F6"/>
    <w:rsid w:val="00FE5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42D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64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3642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3642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F3642D"/>
  </w:style>
  <w:style w:type="paragraph" w:styleId="a5">
    <w:name w:val="footer"/>
    <w:basedOn w:val="a"/>
    <w:link w:val="a6"/>
    <w:uiPriority w:val="99"/>
    <w:unhideWhenUsed/>
    <w:rsid w:val="00F3642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F364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golob</dc:creator>
  <cp:lastModifiedBy>Ирина</cp:lastModifiedBy>
  <cp:revision>2</cp:revision>
  <dcterms:created xsi:type="dcterms:W3CDTF">2023-07-30T10:49:00Z</dcterms:created>
  <dcterms:modified xsi:type="dcterms:W3CDTF">2023-07-30T10:49:00Z</dcterms:modified>
</cp:coreProperties>
</file>