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BD8" w:rsidRDefault="00425BD8" w:rsidP="00425BD8"/>
    <w:p w:rsidR="00425BD8" w:rsidRDefault="00425BD8" w:rsidP="00425BD8"/>
    <w:p w:rsidR="00425BD8" w:rsidRDefault="00425BD8" w:rsidP="00425BD8">
      <w:pPr>
        <w:jc w:val="right"/>
      </w:pPr>
      <w:r>
        <w:t>Утверждена:</w:t>
      </w:r>
    </w:p>
    <w:p w:rsidR="00425BD8" w:rsidRDefault="00425BD8" w:rsidP="00425BD8">
      <w:pPr>
        <w:jc w:val="right"/>
      </w:pPr>
      <w:r>
        <w:t>Решением совета депутатов</w:t>
      </w:r>
    </w:p>
    <w:p w:rsidR="00425BD8" w:rsidRDefault="00425BD8" w:rsidP="00425BD8">
      <w:pPr>
        <w:jc w:val="right"/>
      </w:pPr>
      <w:r>
        <w:t>17.04.2015 г. № 7</w:t>
      </w:r>
    </w:p>
    <w:p w:rsidR="00425BD8" w:rsidRDefault="00425BD8" w:rsidP="00425BD8"/>
    <w:p w:rsidR="00425BD8" w:rsidRDefault="00425BD8" w:rsidP="00425BD8"/>
    <w:p w:rsidR="00425BD8" w:rsidRDefault="00425BD8" w:rsidP="00425BD8"/>
    <w:p w:rsidR="00425BD8" w:rsidRDefault="00425BD8" w:rsidP="00425BD8"/>
    <w:p w:rsidR="00425BD8" w:rsidRDefault="00425BD8" w:rsidP="00425BD8"/>
    <w:p w:rsidR="00425BD8" w:rsidRDefault="00425BD8" w:rsidP="00425BD8"/>
    <w:p w:rsidR="00425BD8" w:rsidRDefault="00425BD8" w:rsidP="00425BD8"/>
    <w:p w:rsidR="00425BD8" w:rsidRDefault="00425BD8" w:rsidP="00425BD8"/>
    <w:p w:rsidR="00425BD8" w:rsidRDefault="00425BD8" w:rsidP="00425BD8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СХЕМА  ТЕПЛОСНАБЖЕНИЯ</w:t>
      </w:r>
    </w:p>
    <w:p w:rsidR="00425BD8" w:rsidRDefault="00425BD8" w:rsidP="00425BD8">
      <w:pPr>
        <w:jc w:val="center"/>
        <w:rPr>
          <w:sz w:val="32"/>
          <w:szCs w:val="32"/>
        </w:rPr>
      </w:pPr>
    </w:p>
    <w:p w:rsidR="00425BD8" w:rsidRDefault="00425BD8" w:rsidP="00425BD8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МУНИЦИПАЛЬНОГО ОБРАЗОВАНИЯ </w:t>
      </w:r>
    </w:p>
    <w:p w:rsidR="00425BD8" w:rsidRDefault="00425BD8" w:rsidP="00425BD8">
      <w:pPr>
        <w:jc w:val="center"/>
        <w:rPr>
          <w:sz w:val="32"/>
          <w:szCs w:val="32"/>
        </w:rPr>
      </w:pPr>
    </w:p>
    <w:p w:rsidR="00425BD8" w:rsidRDefault="00425BD8" w:rsidP="00425BD8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КУРЬИНСКИЙ СЕЛЬСОВЕТ </w:t>
      </w:r>
    </w:p>
    <w:p w:rsidR="00425BD8" w:rsidRDefault="00425BD8" w:rsidP="00425BD8">
      <w:pPr>
        <w:jc w:val="center"/>
        <w:rPr>
          <w:sz w:val="32"/>
          <w:szCs w:val="32"/>
        </w:rPr>
      </w:pPr>
    </w:p>
    <w:p w:rsidR="00425BD8" w:rsidRDefault="00425BD8" w:rsidP="00425BD8">
      <w:pPr>
        <w:jc w:val="center"/>
      </w:pPr>
      <w:r>
        <w:rPr>
          <w:sz w:val="32"/>
          <w:szCs w:val="32"/>
        </w:rPr>
        <w:t>КУРЬИНСКОГО РАЙОНА  АЛТАЙСКОГО КРАЯ</w:t>
      </w:r>
    </w:p>
    <w:p w:rsidR="00425BD8" w:rsidRDefault="00425BD8" w:rsidP="00425BD8">
      <w:pPr>
        <w:jc w:val="center"/>
      </w:pPr>
    </w:p>
    <w:p w:rsidR="00425BD8" w:rsidRDefault="00425BD8" w:rsidP="00425BD8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НА  ПЕРИОД ДО 2029 г.</w:t>
      </w:r>
    </w:p>
    <w:p w:rsidR="00425BD8" w:rsidRDefault="00425BD8" w:rsidP="00425BD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</w:p>
    <w:p w:rsidR="00425BD8" w:rsidRDefault="00425BD8" w:rsidP="00425BD8">
      <w:pPr>
        <w:jc w:val="both"/>
        <w:rPr>
          <w:sz w:val="28"/>
          <w:szCs w:val="28"/>
        </w:rPr>
      </w:pPr>
    </w:p>
    <w:p w:rsidR="00425BD8" w:rsidRDefault="00425BD8" w:rsidP="00425BD8">
      <w:pPr>
        <w:jc w:val="both"/>
        <w:rPr>
          <w:sz w:val="28"/>
          <w:szCs w:val="28"/>
        </w:rPr>
      </w:pPr>
    </w:p>
    <w:p w:rsidR="00425BD8" w:rsidRDefault="00425BD8" w:rsidP="00425BD8">
      <w:pPr>
        <w:jc w:val="both"/>
        <w:rPr>
          <w:sz w:val="28"/>
          <w:szCs w:val="28"/>
        </w:rPr>
      </w:pPr>
    </w:p>
    <w:p w:rsidR="00425BD8" w:rsidRDefault="00425BD8" w:rsidP="00425BD8">
      <w:pPr>
        <w:jc w:val="both"/>
        <w:rPr>
          <w:sz w:val="28"/>
          <w:szCs w:val="28"/>
        </w:rPr>
      </w:pPr>
    </w:p>
    <w:p w:rsidR="00425BD8" w:rsidRDefault="00425BD8" w:rsidP="00425BD8">
      <w:pPr>
        <w:jc w:val="both"/>
        <w:rPr>
          <w:sz w:val="28"/>
          <w:szCs w:val="28"/>
        </w:rPr>
      </w:pPr>
    </w:p>
    <w:p w:rsidR="00425BD8" w:rsidRDefault="00425BD8" w:rsidP="00425BD8">
      <w:pPr>
        <w:jc w:val="both"/>
        <w:rPr>
          <w:sz w:val="28"/>
          <w:szCs w:val="28"/>
        </w:rPr>
      </w:pPr>
    </w:p>
    <w:p w:rsidR="00425BD8" w:rsidRDefault="00425BD8" w:rsidP="00425BD8">
      <w:pPr>
        <w:jc w:val="both"/>
        <w:rPr>
          <w:sz w:val="28"/>
          <w:szCs w:val="28"/>
        </w:rPr>
      </w:pPr>
    </w:p>
    <w:p w:rsidR="00425BD8" w:rsidRDefault="00425BD8" w:rsidP="00425BD8">
      <w:pPr>
        <w:jc w:val="both"/>
        <w:rPr>
          <w:sz w:val="28"/>
          <w:szCs w:val="28"/>
        </w:rPr>
      </w:pPr>
    </w:p>
    <w:p w:rsidR="00425BD8" w:rsidRDefault="00425BD8" w:rsidP="00425BD8">
      <w:pPr>
        <w:jc w:val="both"/>
        <w:rPr>
          <w:sz w:val="28"/>
          <w:szCs w:val="28"/>
        </w:rPr>
      </w:pPr>
    </w:p>
    <w:p w:rsidR="00425BD8" w:rsidRDefault="00425BD8" w:rsidP="00425BD8">
      <w:pPr>
        <w:jc w:val="both"/>
        <w:rPr>
          <w:sz w:val="28"/>
          <w:szCs w:val="28"/>
        </w:rPr>
      </w:pPr>
    </w:p>
    <w:p w:rsidR="00425BD8" w:rsidRDefault="00425BD8" w:rsidP="00425BD8">
      <w:pPr>
        <w:jc w:val="both"/>
        <w:rPr>
          <w:sz w:val="28"/>
          <w:szCs w:val="28"/>
        </w:rPr>
      </w:pPr>
    </w:p>
    <w:p w:rsidR="00425BD8" w:rsidRDefault="00425BD8" w:rsidP="00425BD8">
      <w:pPr>
        <w:jc w:val="both"/>
        <w:rPr>
          <w:sz w:val="28"/>
          <w:szCs w:val="28"/>
        </w:rPr>
      </w:pPr>
    </w:p>
    <w:p w:rsidR="00425BD8" w:rsidRDefault="00425BD8" w:rsidP="00425BD8">
      <w:pPr>
        <w:jc w:val="both"/>
        <w:rPr>
          <w:sz w:val="28"/>
          <w:szCs w:val="28"/>
        </w:rPr>
      </w:pPr>
    </w:p>
    <w:p w:rsidR="00425BD8" w:rsidRDefault="00425BD8" w:rsidP="00425BD8">
      <w:pPr>
        <w:jc w:val="both"/>
        <w:rPr>
          <w:sz w:val="28"/>
          <w:szCs w:val="28"/>
        </w:rPr>
      </w:pPr>
    </w:p>
    <w:p w:rsidR="00425BD8" w:rsidRDefault="00425BD8" w:rsidP="00425BD8">
      <w:pPr>
        <w:jc w:val="both"/>
        <w:rPr>
          <w:sz w:val="28"/>
          <w:szCs w:val="28"/>
        </w:rPr>
      </w:pPr>
    </w:p>
    <w:p w:rsidR="00425BD8" w:rsidRDefault="00425BD8" w:rsidP="00425BD8">
      <w:pPr>
        <w:jc w:val="both"/>
        <w:rPr>
          <w:sz w:val="28"/>
          <w:szCs w:val="28"/>
        </w:rPr>
      </w:pPr>
    </w:p>
    <w:p w:rsidR="00425BD8" w:rsidRDefault="00425BD8" w:rsidP="00425BD8">
      <w:pPr>
        <w:jc w:val="both"/>
        <w:rPr>
          <w:sz w:val="28"/>
          <w:szCs w:val="28"/>
        </w:rPr>
      </w:pPr>
    </w:p>
    <w:p w:rsidR="00425BD8" w:rsidRDefault="00425BD8" w:rsidP="00425BD8">
      <w:pPr>
        <w:jc w:val="both"/>
        <w:rPr>
          <w:sz w:val="28"/>
          <w:szCs w:val="28"/>
        </w:rPr>
      </w:pPr>
    </w:p>
    <w:p w:rsidR="00425BD8" w:rsidRDefault="00425BD8" w:rsidP="00425BD8">
      <w:pPr>
        <w:jc w:val="both"/>
        <w:rPr>
          <w:sz w:val="28"/>
          <w:szCs w:val="28"/>
        </w:rPr>
      </w:pPr>
    </w:p>
    <w:p w:rsidR="00425BD8" w:rsidRDefault="00425BD8" w:rsidP="00425BD8">
      <w:pPr>
        <w:jc w:val="center"/>
        <w:rPr>
          <w:sz w:val="28"/>
          <w:szCs w:val="28"/>
        </w:rPr>
      </w:pPr>
      <w:r>
        <w:rPr>
          <w:sz w:val="28"/>
          <w:szCs w:val="28"/>
        </w:rPr>
        <w:t>2015 год</w:t>
      </w:r>
    </w:p>
    <w:p w:rsidR="00425BD8" w:rsidRDefault="00425BD8" w:rsidP="00425BD8">
      <w:pPr>
        <w:jc w:val="center"/>
        <w:rPr>
          <w:sz w:val="28"/>
          <w:szCs w:val="28"/>
        </w:rPr>
      </w:pPr>
    </w:p>
    <w:p w:rsidR="00425BD8" w:rsidRDefault="00425BD8" w:rsidP="00425BD8">
      <w:pPr>
        <w:jc w:val="center"/>
        <w:rPr>
          <w:sz w:val="28"/>
          <w:szCs w:val="28"/>
        </w:rPr>
      </w:pPr>
    </w:p>
    <w:p w:rsidR="00425BD8" w:rsidRDefault="00425BD8" w:rsidP="00425BD8">
      <w:pPr>
        <w:jc w:val="center"/>
        <w:rPr>
          <w:sz w:val="28"/>
          <w:szCs w:val="28"/>
        </w:rPr>
      </w:pPr>
    </w:p>
    <w:p w:rsidR="00425BD8" w:rsidRDefault="00425BD8" w:rsidP="00425BD8">
      <w:pPr>
        <w:sectPr w:rsidR="00425BD8" w:rsidSect="00C17AEF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134" w:right="849" w:bottom="1134" w:left="1134" w:header="720" w:footer="720" w:gutter="0"/>
          <w:pgNumType w:start="1"/>
          <w:cols w:space="720"/>
          <w:titlePg/>
          <w:docGrid w:linePitch="326"/>
        </w:sectPr>
      </w:pPr>
    </w:p>
    <w:p w:rsidR="00425BD8" w:rsidRDefault="00425BD8" w:rsidP="00425BD8">
      <w:pPr>
        <w:jc w:val="center"/>
        <w:rPr>
          <w:sz w:val="28"/>
          <w:szCs w:val="28"/>
        </w:rPr>
      </w:pPr>
    </w:p>
    <w:p w:rsidR="00425BD8" w:rsidRDefault="00425BD8" w:rsidP="00425BD8">
      <w:pPr>
        <w:jc w:val="center"/>
        <w:rPr>
          <w:sz w:val="28"/>
          <w:szCs w:val="28"/>
        </w:rPr>
      </w:pPr>
      <w:r>
        <w:rPr>
          <w:sz w:val="28"/>
          <w:szCs w:val="28"/>
        </w:rPr>
        <w:t>ОГЛАВЛЕНИЕ</w:t>
      </w:r>
    </w:p>
    <w:p w:rsidR="00425BD8" w:rsidRDefault="00425BD8" w:rsidP="00425BD8">
      <w:pPr>
        <w:jc w:val="center"/>
        <w:rPr>
          <w:sz w:val="28"/>
          <w:szCs w:val="28"/>
        </w:rPr>
      </w:pPr>
    </w:p>
    <w:tbl>
      <w:tblPr>
        <w:tblW w:w="0" w:type="auto"/>
        <w:tblInd w:w="-16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9360"/>
        <w:gridCol w:w="435"/>
      </w:tblGrid>
      <w:tr w:rsidR="00425BD8" w:rsidTr="00425BD8">
        <w:tc>
          <w:tcPr>
            <w:tcW w:w="9360" w:type="dxa"/>
            <w:hideMark/>
          </w:tcPr>
          <w:p w:rsidR="00425BD8" w:rsidRDefault="00425BD8">
            <w:r>
              <w:rPr>
                <w:sz w:val="26"/>
                <w:szCs w:val="22"/>
              </w:rPr>
              <w:t>Введение............................................................................................................................</w:t>
            </w:r>
          </w:p>
        </w:tc>
        <w:tc>
          <w:tcPr>
            <w:tcW w:w="435" w:type="dxa"/>
          </w:tcPr>
          <w:p w:rsidR="00425BD8" w:rsidRDefault="00224420">
            <w:pPr>
              <w:pStyle w:val="af0"/>
              <w:snapToGrid w:val="0"/>
            </w:pPr>
            <w:r>
              <w:t>4</w:t>
            </w:r>
          </w:p>
        </w:tc>
      </w:tr>
      <w:tr w:rsidR="00425BD8" w:rsidTr="00425BD8">
        <w:tc>
          <w:tcPr>
            <w:tcW w:w="9360" w:type="dxa"/>
            <w:hideMark/>
          </w:tcPr>
          <w:p w:rsidR="00425BD8" w:rsidRDefault="00425BD8">
            <w:r>
              <w:rPr>
                <w:sz w:val="26"/>
                <w:szCs w:val="22"/>
                <w:lang w:val="en-US"/>
              </w:rPr>
              <w:t>I</w:t>
            </w:r>
            <w:r>
              <w:rPr>
                <w:sz w:val="26"/>
                <w:szCs w:val="22"/>
              </w:rPr>
              <w:t xml:space="preserve">. </w:t>
            </w:r>
            <w:proofErr w:type="gramStart"/>
            <w:r>
              <w:rPr>
                <w:sz w:val="26"/>
                <w:szCs w:val="22"/>
              </w:rPr>
              <w:t>ОБЩАЯ  ЧАСТЬ</w:t>
            </w:r>
            <w:proofErr w:type="gramEnd"/>
            <w:r>
              <w:rPr>
                <w:sz w:val="26"/>
                <w:szCs w:val="22"/>
              </w:rPr>
              <w:t>.............................................................................................................</w:t>
            </w:r>
          </w:p>
        </w:tc>
        <w:tc>
          <w:tcPr>
            <w:tcW w:w="435" w:type="dxa"/>
          </w:tcPr>
          <w:p w:rsidR="00425BD8" w:rsidRDefault="00224420">
            <w:pPr>
              <w:pStyle w:val="af0"/>
              <w:snapToGrid w:val="0"/>
            </w:pPr>
            <w:r>
              <w:t>5</w:t>
            </w:r>
          </w:p>
        </w:tc>
      </w:tr>
      <w:tr w:rsidR="00425BD8" w:rsidTr="00425BD8">
        <w:tc>
          <w:tcPr>
            <w:tcW w:w="9360" w:type="dxa"/>
            <w:hideMark/>
          </w:tcPr>
          <w:p w:rsidR="00425BD8" w:rsidRDefault="00425BD8">
            <w:r>
              <w:rPr>
                <w:sz w:val="26"/>
                <w:szCs w:val="22"/>
              </w:rPr>
              <w:t>Глава 1. Краткая характеристика  территории................................................................</w:t>
            </w:r>
          </w:p>
        </w:tc>
        <w:tc>
          <w:tcPr>
            <w:tcW w:w="435" w:type="dxa"/>
          </w:tcPr>
          <w:p w:rsidR="00425BD8" w:rsidRDefault="00224420">
            <w:pPr>
              <w:pStyle w:val="af0"/>
              <w:snapToGrid w:val="0"/>
            </w:pPr>
            <w:r>
              <w:t>5</w:t>
            </w:r>
          </w:p>
        </w:tc>
      </w:tr>
      <w:tr w:rsidR="00425BD8" w:rsidTr="00425BD8">
        <w:tc>
          <w:tcPr>
            <w:tcW w:w="9360" w:type="dxa"/>
            <w:hideMark/>
          </w:tcPr>
          <w:p w:rsidR="00425BD8" w:rsidRDefault="00425BD8">
            <w:r>
              <w:rPr>
                <w:sz w:val="26"/>
                <w:szCs w:val="22"/>
              </w:rPr>
              <w:t>Глава  2. Характеристика системы теплоснабжения......................................................</w:t>
            </w:r>
          </w:p>
        </w:tc>
        <w:tc>
          <w:tcPr>
            <w:tcW w:w="435" w:type="dxa"/>
          </w:tcPr>
          <w:p w:rsidR="00425BD8" w:rsidRDefault="00224420">
            <w:pPr>
              <w:pStyle w:val="af0"/>
              <w:snapToGrid w:val="0"/>
            </w:pPr>
            <w:r>
              <w:t>5</w:t>
            </w:r>
          </w:p>
        </w:tc>
      </w:tr>
      <w:tr w:rsidR="00425BD8" w:rsidTr="00425BD8">
        <w:tc>
          <w:tcPr>
            <w:tcW w:w="9360" w:type="dxa"/>
            <w:hideMark/>
          </w:tcPr>
          <w:p w:rsidR="00425BD8" w:rsidRDefault="00425BD8">
            <w:r>
              <w:rPr>
                <w:sz w:val="26"/>
                <w:szCs w:val="22"/>
                <w:lang w:val="en-US"/>
              </w:rPr>
              <w:t>II</w:t>
            </w:r>
            <w:r>
              <w:rPr>
                <w:sz w:val="26"/>
                <w:szCs w:val="22"/>
              </w:rPr>
              <w:t xml:space="preserve"> ОБОСНОВЫВАЮЩИЕ МАТЕРИАЛЫ К СХЕМЕ ТЕПЛОСНАБЖЕНИЯ............</w:t>
            </w:r>
          </w:p>
        </w:tc>
        <w:tc>
          <w:tcPr>
            <w:tcW w:w="435" w:type="dxa"/>
          </w:tcPr>
          <w:p w:rsidR="00425BD8" w:rsidRDefault="00224420">
            <w:pPr>
              <w:pStyle w:val="af0"/>
              <w:snapToGrid w:val="0"/>
            </w:pPr>
            <w:r>
              <w:t>5</w:t>
            </w:r>
          </w:p>
        </w:tc>
      </w:tr>
      <w:tr w:rsidR="00425BD8" w:rsidTr="00425BD8">
        <w:tc>
          <w:tcPr>
            <w:tcW w:w="9360" w:type="dxa"/>
            <w:hideMark/>
          </w:tcPr>
          <w:p w:rsidR="00425BD8" w:rsidRDefault="00425BD8">
            <w:r>
              <w:rPr>
                <w:sz w:val="26"/>
                <w:szCs w:val="22"/>
              </w:rPr>
              <w:t>Глава 1. Существующее положение в сфере производства, передачи и потребления тепловой энергии для целей теплоснабжения.................................................................</w:t>
            </w:r>
          </w:p>
        </w:tc>
        <w:tc>
          <w:tcPr>
            <w:tcW w:w="435" w:type="dxa"/>
          </w:tcPr>
          <w:p w:rsidR="00425BD8" w:rsidRDefault="00F60678">
            <w:pPr>
              <w:pStyle w:val="af0"/>
              <w:snapToGrid w:val="0"/>
            </w:pPr>
            <w:r>
              <w:t>5</w:t>
            </w:r>
          </w:p>
        </w:tc>
      </w:tr>
      <w:tr w:rsidR="00425BD8" w:rsidTr="00425BD8">
        <w:tc>
          <w:tcPr>
            <w:tcW w:w="9360" w:type="dxa"/>
            <w:hideMark/>
          </w:tcPr>
          <w:p w:rsidR="00425BD8" w:rsidRDefault="00425BD8">
            <w:r>
              <w:rPr>
                <w:sz w:val="26"/>
                <w:szCs w:val="22"/>
              </w:rPr>
              <w:t>Часть 1. Функциональная структура теплоснабжения...................................................</w:t>
            </w:r>
          </w:p>
        </w:tc>
        <w:tc>
          <w:tcPr>
            <w:tcW w:w="435" w:type="dxa"/>
          </w:tcPr>
          <w:p w:rsidR="00425BD8" w:rsidRDefault="00F60678">
            <w:pPr>
              <w:pStyle w:val="af0"/>
              <w:snapToGrid w:val="0"/>
            </w:pPr>
            <w:r>
              <w:t>5</w:t>
            </w:r>
          </w:p>
        </w:tc>
      </w:tr>
      <w:tr w:rsidR="00425BD8" w:rsidTr="00425BD8">
        <w:tc>
          <w:tcPr>
            <w:tcW w:w="9360" w:type="dxa"/>
            <w:hideMark/>
          </w:tcPr>
          <w:p w:rsidR="00425BD8" w:rsidRDefault="00425BD8">
            <w:r>
              <w:rPr>
                <w:sz w:val="26"/>
                <w:szCs w:val="22"/>
              </w:rPr>
              <w:t>Часть 2. Источники тепловой энергии ............................................................................</w:t>
            </w:r>
          </w:p>
        </w:tc>
        <w:tc>
          <w:tcPr>
            <w:tcW w:w="435" w:type="dxa"/>
          </w:tcPr>
          <w:p w:rsidR="00425BD8" w:rsidRDefault="00F60678">
            <w:pPr>
              <w:pStyle w:val="af0"/>
              <w:snapToGrid w:val="0"/>
            </w:pPr>
            <w:r>
              <w:t>6</w:t>
            </w:r>
          </w:p>
        </w:tc>
      </w:tr>
      <w:tr w:rsidR="00425BD8" w:rsidTr="00425BD8">
        <w:tc>
          <w:tcPr>
            <w:tcW w:w="9360" w:type="dxa"/>
            <w:hideMark/>
          </w:tcPr>
          <w:p w:rsidR="00425BD8" w:rsidRDefault="00425BD8">
            <w:r>
              <w:rPr>
                <w:sz w:val="26"/>
                <w:szCs w:val="26"/>
              </w:rPr>
              <w:t>Часть 3. Тепловые сети......................................................................................................</w:t>
            </w:r>
          </w:p>
        </w:tc>
        <w:tc>
          <w:tcPr>
            <w:tcW w:w="435" w:type="dxa"/>
          </w:tcPr>
          <w:p w:rsidR="00425BD8" w:rsidRDefault="00F60678">
            <w:pPr>
              <w:pStyle w:val="af0"/>
              <w:snapToGrid w:val="0"/>
            </w:pPr>
            <w:r>
              <w:t>10</w:t>
            </w:r>
          </w:p>
        </w:tc>
      </w:tr>
      <w:tr w:rsidR="00425BD8" w:rsidTr="00425BD8">
        <w:tc>
          <w:tcPr>
            <w:tcW w:w="9360" w:type="dxa"/>
            <w:hideMark/>
          </w:tcPr>
          <w:p w:rsidR="00425BD8" w:rsidRDefault="00425BD8">
            <w:r>
              <w:rPr>
                <w:sz w:val="26"/>
                <w:szCs w:val="22"/>
              </w:rPr>
              <w:t>Часть 4. Зоны действия источников тепловой энергии..................................................</w:t>
            </w:r>
          </w:p>
        </w:tc>
        <w:tc>
          <w:tcPr>
            <w:tcW w:w="435" w:type="dxa"/>
          </w:tcPr>
          <w:p w:rsidR="00425BD8" w:rsidRDefault="00F60678">
            <w:pPr>
              <w:pStyle w:val="af0"/>
              <w:snapToGrid w:val="0"/>
            </w:pPr>
            <w:r>
              <w:t>19</w:t>
            </w:r>
          </w:p>
        </w:tc>
      </w:tr>
      <w:tr w:rsidR="00425BD8" w:rsidTr="00425BD8">
        <w:tc>
          <w:tcPr>
            <w:tcW w:w="9360" w:type="dxa"/>
            <w:hideMark/>
          </w:tcPr>
          <w:p w:rsidR="00425BD8" w:rsidRDefault="00425BD8">
            <w:r>
              <w:rPr>
                <w:sz w:val="26"/>
                <w:szCs w:val="22"/>
              </w:rPr>
              <w:t>Часть 5. Тепловые нагрузки потребителей тепловой энергии,  групп потребителей тепловой энергии в зонах действия источников тепловой энергии.............................</w:t>
            </w:r>
          </w:p>
        </w:tc>
        <w:tc>
          <w:tcPr>
            <w:tcW w:w="435" w:type="dxa"/>
          </w:tcPr>
          <w:p w:rsidR="00425BD8" w:rsidRDefault="00F60678">
            <w:pPr>
              <w:pStyle w:val="af0"/>
              <w:snapToGrid w:val="0"/>
            </w:pPr>
            <w:r>
              <w:t>21</w:t>
            </w:r>
          </w:p>
        </w:tc>
      </w:tr>
      <w:tr w:rsidR="00425BD8" w:rsidTr="00425BD8">
        <w:tc>
          <w:tcPr>
            <w:tcW w:w="9360" w:type="dxa"/>
            <w:hideMark/>
          </w:tcPr>
          <w:p w:rsidR="00425BD8" w:rsidRDefault="00425BD8">
            <w:r>
              <w:rPr>
                <w:sz w:val="26"/>
                <w:szCs w:val="22"/>
              </w:rPr>
              <w:t>Часть 6. Балансы тепловой мощности и тепловой нагрузки в зонах действия и</w:t>
            </w:r>
            <w:r>
              <w:rPr>
                <w:sz w:val="26"/>
                <w:szCs w:val="22"/>
              </w:rPr>
              <w:t>с</w:t>
            </w:r>
            <w:r>
              <w:rPr>
                <w:sz w:val="26"/>
                <w:szCs w:val="22"/>
              </w:rPr>
              <w:t>точников тепловой эне</w:t>
            </w:r>
            <w:r>
              <w:rPr>
                <w:sz w:val="26"/>
                <w:szCs w:val="22"/>
              </w:rPr>
              <w:t>р</w:t>
            </w:r>
            <w:r>
              <w:rPr>
                <w:sz w:val="26"/>
                <w:szCs w:val="22"/>
              </w:rPr>
              <w:t>гии....................................................................................................</w:t>
            </w:r>
          </w:p>
        </w:tc>
        <w:tc>
          <w:tcPr>
            <w:tcW w:w="435" w:type="dxa"/>
          </w:tcPr>
          <w:p w:rsidR="00425BD8" w:rsidRDefault="00F60678">
            <w:pPr>
              <w:pStyle w:val="af0"/>
              <w:snapToGrid w:val="0"/>
            </w:pPr>
            <w:r>
              <w:t>22</w:t>
            </w:r>
          </w:p>
        </w:tc>
      </w:tr>
      <w:tr w:rsidR="00425BD8" w:rsidRPr="00F60678" w:rsidTr="00425BD8">
        <w:tc>
          <w:tcPr>
            <w:tcW w:w="9360" w:type="dxa"/>
            <w:hideMark/>
          </w:tcPr>
          <w:p w:rsidR="00425BD8" w:rsidRPr="00F60678" w:rsidRDefault="00425BD8">
            <w:r w:rsidRPr="00F60678">
              <w:rPr>
                <w:bCs/>
                <w:sz w:val="26"/>
                <w:szCs w:val="22"/>
              </w:rPr>
              <w:t>Часть 7.  Балансы теплоносителя.................................................................................</w:t>
            </w:r>
          </w:p>
        </w:tc>
        <w:tc>
          <w:tcPr>
            <w:tcW w:w="435" w:type="dxa"/>
          </w:tcPr>
          <w:p w:rsidR="00425BD8" w:rsidRPr="00F60678" w:rsidRDefault="00F60678">
            <w:pPr>
              <w:pStyle w:val="af0"/>
              <w:snapToGrid w:val="0"/>
            </w:pPr>
            <w:r>
              <w:t>23</w:t>
            </w:r>
          </w:p>
        </w:tc>
      </w:tr>
      <w:tr w:rsidR="00425BD8" w:rsidTr="00425BD8">
        <w:tc>
          <w:tcPr>
            <w:tcW w:w="9360" w:type="dxa"/>
            <w:hideMark/>
          </w:tcPr>
          <w:p w:rsidR="00425BD8" w:rsidRDefault="00425BD8">
            <w:r>
              <w:rPr>
                <w:sz w:val="26"/>
                <w:szCs w:val="22"/>
              </w:rPr>
              <w:t>Часть 8. Топливные балансы источников тепловой энергии и система обеспечен</w:t>
            </w:r>
            <w:r>
              <w:rPr>
                <w:sz w:val="26"/>
                <w:szCs w:val="22"/>
              </w:rPr>
              <w:t>и</w:t>
            </w:r>
            <w:r>
              <w:rPr>
                <w:sz w:val="26"/>
                <w:szCs w:val="22"/>
              </w:rPr>
              <w:t>ем топливом........................................................................................................................</w:t>
            </w:r>
          </w:p>
        </w:tc>
        <w:tc>
          <w:tcPr>
            <w:tcW w:w="435" w:type="dxa"/>
          </w:tcPr>
          <w:p w:rsidR="00425BD8" w:rsidRDefault="00F60678">
            <w:pPr>
              <w:pStyle w:val="af0"/>
              <w:snapToGrid w:val="0"/>
            </w:pPr>
            <w:r>
              <w:t>23</w:t>
            </w:r>
          </w:p>
        </w:tc>
      </w:tr>
      <w:tr w:rsidR="00425BD8" w:rsidTr="00425BD8">
        <w:tc>
          <w:tcPr>
            <w:tcW w:w="9360" w:type="dxa"/>
            <w:hideMark/>
          </w:tcPr>
          <w:p w:rsidR="00425BD8" w:rsidRDefault="00425BD8">
            <w:r>
              <w:rPr>
                <w:sz w:val="26"/>
                <w:szCs w:val="22"/>
              </w:rPr>
              <w:t>Часть 9. Технико-экономические показатели теплоснабжающей организации..........</w:t>
            </w:r>
          </w:p>
        </w:tc>
        <w:tc>
          <w:tcPr>
            <w:tcW w:w="435" w:type="dxa"/>
          </w:tcPr>
          <w:p w:rsidR="00425BD8" w:rsidRDefault="00F60678">
            <w:pPr>
              <w:pStyle w:val="af0"/>
              <w:snapToGrid w:val="0"/>
            </w:pPr>
            <w:r>
              <w:t>24</w:t>
            </w:r>
          </w:p>
        </w:tc>
      </w:tr>
      <w:tr w:rsidR="00425BD8" w:rsidRPr="00F60678" w:rsidTr="00425BD8">
        <w:tc>
          <w:tcPr>
            <w:tcW w:w="9360" w:type="dxa"/>
            <w:hideMark/>
          </w:tcPr>
          <w:p w:rsidR="00425BD8" w:rsidRPr="00F60678" w:rsidRDefault="00425BD8">
            <w:r w:rsidRPr="00F60678">
              <w:rPr>
                <w:bCs/>
                <w:sz w:val="26"/>
                <w:szCs w:val="22"/>
              </w:rPr>
              <w:t>Часть 10. Цены и тарифы в сфере теплоснабжения..................................................</w:t>
            </w:r>
          </w:p>
        </w:tc>
        <w:tc>
          <w:tcPr>
            <w:tcW w:w="435" w:type="dxa"/>
          </w:tcPr>
          <w:p w:rsidR="00425BD8" w:rsidRPr="00F60678" w:rsidRDefault="00F60678">
            <w:pPr>
              <w:pStyle w:val="af0"/>
              <w:snapToGrid w:val="0"/>
            </w:pPr>
            <w:r w:rsidRPr="00F60678">
              <w:t>27</w:t>
            </w:r>
          </w:p>
        </w:tc>
      </w:tr>
      <w:tr w:rsidR="00425BD8" w:rsidTr="00425BD8">
        <w:tc>
          <w:tcPr>
            <w:tcW w:w="9360" w:type="dxa"/>
            <w:hideMark/>
          </w:tcPr>
          <w:p w:rsidR="00425BD8" w:rsidRDefault="00425BD8">
            <w:r>
              <w:rPr>
                <w:sz w:val="26"/>
                <w:szCs w:val="22"/>
              </w:rPr>
              <w:t>Часть 11. Описание существующих и технологических проблем в системах тепл</w:t>
            </w:r>
            <w:r>
              <w:rPr>
                <w:sz w:val="26"/>
                <w:szCs w:val="22"/>
              </w:rPr>
              <w:t>о</w:t>
            </w:r>
            <w:r>
              <w:rPr>
                <w:sz w:val="26"/>
                <w:szCs w:val="22"/>
              </w:rPr>
              <w:t>снабжения поселения.........................................................................................................</w:t>
            </w:r>
          </w:p>
        </w:tc>
        <w:tc>
          <w:tcPr>
            <w:tcW w:w="435" w:type="dxa"/>
          </w:tcPr>
          <w:p w:rsidR="00425BD8" w:rsidRDefault="00F60678">
            <w:pPr>
              <w:pStyle w:val="af0"/>
              <w:snapToGrid w:val="0"/>
            </w:pPr>
            <w:r>
              <w:t>27</w:t>
            </w:r>
          </w:p>
        </w:tc>
      </w:tr>
      <w:tr w:rsidR="00425BD8" w:rsidTr="00425BD8">
        <w:tc>
          <w:tcPr>
            <w:tcW w:w="9360" w:type="dxa"/>
            <w:hideMark/>
          </w:tcPr>
          <w:p w:rsidR="00425BD8" w:rsidRDefault="00425BD8">
            <w:r>
              <w:rPr>
                <w:sz w:val="26"/>
                <w:szCs w:val="22"/>
              </w:rPr>
              <w:t>Глава 2. Перспективное потребление тепловой энергии на цели теплоснабжения....</w:t>
            </w:r>
          </w:p>
        </w:tc>
        <w:tc>
          <w:tcPr>
            <w:tcW w:w="435" w:type="dxa"/>
          </w:tcPr>
          <w:p w:rsidR="00425BD8" w:rsidRDefault="00F60678">
            <w:pPr>
              <w:pStyle w:val="af0"/>
              <w:snapToGrid w:val="0"/>
            </w:pPr>
            <w:r>
              <w:t>30</w:t>
            </w:r>
          </w:p>
        </w:tc>
      </w:tr>
      <w:tr w:rsidR="00425BD8" w:rsidTr="00425BD8">
        <w:tc>
          <w:tcPr>
            <w:tcW w:w="9360" w:type="dxa"/>
            <w:hideMark/>
          </w:tcPr>
          <w:p w:rsidR="00425BD8" w:rsidRDefault="00425BD8">
            <w:r>
              <w:rPr>
                <w:sz w:val="26"/>
                <w:szCs w:val="22"/>
              </w:rPr>
              <w:t>Часть 1. Данные базового уровня потребления тепла на теплоснабжения..................</w:t>
            </w:r>
          </w:p>
        </w:tc>
        <w:tc>
          <w:tcPr>
            <w:tcW w:w="435" w:type="dxa"/>
          </w:tcPr>
          <w:p w:rsidR="00425BD8" w:rsidRDefault="00F60678">
            <w:pPr>
              <w:pStyle w:val="af0"/>
              <w:snapToGrid w:val="0"/>
            </w:pPr>
            <w:r>
              <w:t>30</w:t>
            </w:r>
          </w:p>
        </w:tc>
      </w:tr>
      <w:tr w:rsidR="00425BD8" w:rsidRPr="00F60678" w:rsidTr="00425BD8">
        <w:tc>
          <w:tcPr>
            <w:tcW w:w="9360" w:type="dxa"/>
            <w:hideMark/>
          </w:tcPr>
          <w:p w:rsidR="00425BD8" w:rsidRPr="00F60678" w:rsidRDefault="00425BD8">
            <w:r w:rsidRPr="00F60678">
              <w:rPr>
                <w:bCs/>
                <w:sz w:val="26"/>
                <w:szCs w:val="22"/>
              </w:rPr>
              <w:t>Часть 2. Прогнозы приростов площади строительных фондов.............................</w:t>
            </w:r>
          </w:p>
        </w:tc>
        <w:tc>
          <w:tcPr>
            <w:tcW w:w="435" w:type="dxa"/>
          </w:tcPr>
          <w:p w:rsidR="00425BD8" w:rsidRPr="00F60678" w:rsidRDefault="00F60678">
            <w:pPr>
              <w:pStyle w:val="af0"/>
              <w:snapToGrid w:val="0"/>
            </w:pPr>
            <w:r>
              <w:t>30</w:t>
            </w:r>
          </w:p>
        </w:tc>
      </w:tr>
      <w:tr w:rsidR="00425BD8" w:rsidTr="00425BD8">
        <w:tc>
          <w:tcPr>
            <w:tcW w:w="9360" w:type="dxa"/>
            <w:hideMark/>
          </w:tcPr>
          <w:p w:rsidR="00425BD8" w:rsidRDefault="00425BD8">
            <w:r>
              <w:rPr>
                <w:sz w:val="26"/>
                <w:szCs w:val="22"/>
              </w:rPr>
              <w:t>Часть 3. Прогнозы приростов потребления тепловой энергии (мощности).................</w:t>
            </w:r>
          </w:p>
        </w:tc>
        <w:tc>
          <w:tcPr>
            <w:tcW w:w="435" w:type="dxa"/>
          </w:tcPr>
          <w:p w:rsidR="00425BD8" w:rsidRDefault="00F60678">
            <w:pPr>
              <w:pStyle w:val="af0"/>
              <w:snapToGrid w:val="0"/>
            </w:pPr>
            <w:r>
              <w:t>30</w:t>
            </w:r>
          </w:p>
        </w:tc>
      </w:tr>
      <w:tr w:rsidR="00425BD8" w:rsidTr="00425BD8">
        <w:tc>
          <w:tcPr>
            <w:tcW w:w="9360" w:type="dxa"/>
            <w:hideMark/>
          </w:tcPr>
          <w:p w:rsidR="00425BD8" w:rsidRDefault="00425BD8">
            <w:r>
              <w:rPr>
                <w:sz w:val="26"/>
                <w:szCs w:val="26"/>
              </w:rPr>
              <w:t xml:space="preserve">Глава 3. Предложения по строительству, реконструкции и техническому </w:t>
            </w:r>
            <w:proofErr w:type="spellStart"/>
            <w:r>
              <w:rPr>
                <w:sz w:val="26"/>
                <w:szCs w:val="26"/>
              </w:rPr>
              <w:t>перев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ружению</w:t>
            </w:r>
            <w:proofErr w:type="spellEnd"/>
            <w:r>
              <w:rPr>
                <w:sz w:val="26"/>
                <w:szCs w:val="26"/>
              </w:rPr>
              <w:t xml:space="preserve"> источников тепловой энергии и тепловых с</w:t>
            </w:r>
            <w:r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тей...............................................</w:t>
            </w:r>
          </w:p>
        </w:tc>
        <w:tc>
          <w:tcPr>
            <w:tcW w:w="435" w:type="dxa"/>
          </w:tcPr>
          <w:p w:rsidR="00425BD8" w:rsidRDefault="00F60678">
            <w:pPr>
              <w:pStyle w:val="af0"/>
              <w:snapToGrid w:val="0"/>
            </w:pPr>
            <w:r>
              <w:t>30</w:t>
            </w:r>
          </w:p>
        </w:tc>
      </w:tr>
      <w:tr w:rsidR="00425BD8" w:rsidTr="00425BD8">
        <w:tc>
          <w:tcPr>
            <w:tcW w:w="9360" w:type="dxa"/>
            <w:hideMark/>
          </w:tcPr>
          <w:p w:rsidR="00425BD8" w:rsidRDefault="00425BD8">
            <w:r>
              <w:rPr>
                <w:sz w:val="26"/>
                <w:szCs w:val="26"/>
                <w:lang w:val="en-US"/>
              </w:rPr>
              <w:t>III</w:t>
            </w:r>
            <w:r>
              <w:rPr>
                <w:sz w:val="26"/>
                <w:szCs w:val="26"/>
              </w:rPr>
              <w:t xml:space="preserve"> СХЕМА ТЕПЛОСНАБЖЕНИЯ..................................................................................</w:t>
            </w:r>
          </w:p>
        </w:tc>
        <w:tc>
          <w:tcPr>
            <w:tcW w:w="435" w:type="dxa"/>
          </w:tcPr>
          <w:p w:rsidR="00425BD8" w:rsidRDefault="00224420" w:rsidP="00F60678">
            <w:pPr>
              <w:pStyle w:val="af0"/>
              <w:snapToGrid w:val="0"/>
            </w:pPr>
            <w:r>
              <w:t>3</w:t>
            </w:r>
            <w:r w:rsidR="00F60678">
              <w:t>1</w:t>
            </w:r>
          </w:p>
        </w:tc>
      </w:tr>
      <w:tr w:rsidR="00425BD8" w:rsidTr="00425BD8">
        <w:tc>
          <w:tcPr>
            <w:tcW w:w="9360" w:type="dxa"/>
            <w:hideMark/>
          </w:tcPr>
          <w:p w:rsidR="00425BD8" w:rsidRDefault="00425BD8">
            <w:r>
              <w:rPr>
                <w:sz w:val="26"/>
                <w:szCs w:val="26"/>
              </w:rPr>
              <w:t>Раздел 1. Показатели перспективного спроса на тепловую энергию (мощность) и теплоноситель в установленных границах территории поселения..............................</w:t>
            </w:r>
          </w:p>
        </w:tc>
        <w:tc>
          <w:tcPr>
            <w:tcW w:w="435" w:type="dxa"/>
          </w:tcPr>
          <w:p w:rsidR="00425BD8" w:rsidRDefault="00224420">
            <w:pPr>
              <w:pStyle w:val="af0"/>
              <w:snapToGrid w:val="0"/>
            </w:pPr>
            <w:r>
              <w:t>3</w:t>
            </w:r>
            <w:r w:rsidR="00F60678">
              <w:t>1</w:t>
            </w:r>
          </w:p>
        </w:tc>
      </w:tr>
      <w:tr w:rsidR="00425BD8" w:rsidTr="00425BD8">
        <w:tc>
          <w:tcPr>
            <w:tcW w:w="9360" w:type="dxa"/>
            <w:hideMark/>
          </w:tcPr>
          <w:p w:rsidR="00425BD8" w:rsidRDefault="00425BD8">
            <w:pPr>
              <w:rPr>
                <w:b/>
                <w:bCs/>
              </w:rPr>
            </w:pPr>
            <w:r>
              <w:rPr>
                <w:sz w:val="26"/>
                <w:szCs w:val="26"/>
              </w:rPr>
              <w:t xml:space="preserve">Раздел 2. Перспективные балансы тепловой </w:t>
            </w:r>
            <w:proofErr w:type="gramStart"/>
            <w:r>
              <w:rPr>
                <w:sz w:val="26"/>
                <w:szCs w:val="26"/>
              </w:rPr>
              <w:t>мощности источников тепловой мо</w:t>
            </w:r>
            <w:r>
              <w:rPr>
                <w:sz w:val="26"/>
                <w:szCs w:val="26"/>
              </w:rPr>
              <w:t>щ</w:t>
            </w:r>
            <w:r>
              <w:rPr>
                <w:sz w:val="26"/>
                <w:szCs w:val="26"/>
              </w:rPr>
              <w:t>ности источников тепловой энергии</w:t>
            </w:r>
            <w:proofErr w:type="gramEnd"/>
            <w:r>
              <w:rPr>
                <w:sz w:val="26"/>
                <w:szCs w:val="26"/>
              </w:rPr>
              <w:t xml:space="preserve"> и тепловой нагрузки потребителей...................</w:t>
            </w:r>
          </w:p>
        </w:tc>
        <w:tc>
          <w:tcPr>
            <w:tcW w:w="435" w:type="dxa"/>
          </w:tcPr>
          <w:p w:rsidR="00425BD8" w:rsidRPr="00224420" w:rsidRDefault="00224420">
            <w:pPr>
              <w:pStyle w:val="af0"/>
              <w:snapToGrid w:val="0"/>
              <w:rPr>
                <w:bCs/>
              </w:rPr>
            </w:pPr>
            <w:r w:rsidRPr="00224420">
              <w:rPr>
                <w:bCs/>
              </w:rPr>
              <w:t>3</w:t>
            </w:r>
            <w:r w:rsidR="00F60678">
              <w:rPr>
                <w:bCs/>
              </w:rPr>
              <w:t>1</w:t>
            </w:r>
          </w:p>
        </w:tc>
      </w:tr>
      <w:tr w:rsidR="00425BD8" w:rsidTr="00425BD8">
        <w:tc>
          <w:tcPr>
            <w:tcW w:w="9360" w:type="dxa"/>
            <w:hideMark/>
          </w:tcPr>
          <w:p w:rsidR="00425BD8" w:rsidRDefault="00425BD8" w:rsidP="00C17AEF">
            <w:r>
              <w:rPr>
                <w:sz w:val="26"/>
                <w:szCs w:val="26"/>
              </w:rPr>
              <w:lastRenderedPageBreak/>
              <w:t>Раздел 3. Предложение по строительству, реконструкции и техническому пер</w:t>
            </w:r>
            <w:r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во</w:t>
            </w:r>
            <w:r w:rsidR="00C17AEF"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ружению источников тепловой эне</w:t>
            </w:r>
            <w:r w:rsidR="00C17AEF">
              <w:rPr>
                <w:sz w:val="26"/>
                <w:szCs w:val="26"/>
              </w:rPr>
              <w:t>рги</w:t>
            </w:r>
            <w:r>
              <w:rPr>
                <w:sz w:val="26"/>
                <w:szCs w:val="26"/>
              </w:rPr>
              <w:t>и...................................................................</w:t>
            </w:r>
          </w:p>
        </w:tc>
        <w:tc>
          <w:tcPr>
            <w:tcW w:w="435" w:type="dxa"/>
          </w:tcPr>
          <w:p w:rsidR="00425BD8" w:rsidRDefault="00F60678">
            <w:pPr>
              <w:pStyle w:val="af0"/>
              <w:snapToGrid w:val="0"/>
            </w:pPr>
            <w:r>
              <w:t>32</w:t>
            </w:r>
          </w:p>
        </w:tc>
      </w:tr>
      <w:tr w:rsidR="00425BD8" w:rsidTr="00425BD8">
        <w:tc>
          <w:tcPr>
            <w:tcW w:w="9360" w:type="dxa"/>
            <w:hideMark/>
          </w:tcPr>
          <w:p w:rsidR="00425BD8" w:rsidRDefault="00425BD8">
            <w:r>
              <w:rPr>
                <w:sz w:val="26"/>
                <w:szCs w:val="26"/>
              </w:rPr>
              <w:t>Раздел 4. Предложения по строительству и реконструкции тепловых сетей..............</w:t>
            </w:r>
          </w:p>
        </w:tc>
        <w:tc>
          <w:tcPr>
            <w:tcW w:w="435" w:type="dxa"/>
          </w:tcPr>
          <w:p w:rsidR="00425BD8" w:rsidRDefault="00F60678">
            <w:pPr>
              <w:pStyle w:val="af0"/>
              <w:snapToGrid w:val="0"/>
            </w:pPr>
            <w:r>
              <w:t>32</w:t>
            </w:r>
          </w:p>
        </w:tc>
      </w:tr>
      <w:tr w:rsidR="00425BD8" w:rsidTr="00425BD8">
        <w:tc>
          <w:tcPr>
            <w:tcW w:w="9360" w:type="dxa"/>
            <w:hideMark/>
          </w:tcPr>
          <w:p w:rsidR="00425BD8" w:rsidRDefault="00425BD8">
            <w:r>
              <w:rPr>
                <w:sz w:val="26"/>
                <w:szCs w:val="26"/>
              </w:rPr>
              <w:t>Раздел 5. Перспективные топливные балансы................................................................</w:t>
            </w:r>
          </w:p>
        </w:tc>
        <w:tc>
          <w:tcPr>
            <w:tcW w:w="435" w:type="dxa"/>
          </w:tcPr>
          <w:p w:rsidR="00425BD8" w:rsidRDefault="00F60678">
            <w:pPr>
              <w:pStyle w:val="af0"/>
              <w:snapToGrid w:val="0"/>
            </w:pPr>
            <w:r>
              <w:t>32</w:t>
            </w:r>
          </w:p>
        </w:tc>
      </w:tr>
      <w:tr w:rsidR="00425BD8" w:rsidTr="00425BD8">
        <w:tc>
          <w:tcPr>
            <w:tcW w:w="9360" w:type="dxa"/>
            <w:hideMark/>
          </w:tcPr>
          <w:p w:rsidR="00425BD8" w:rsidRDefault="00425BD8" w:rsidP="00C17AEF">
            <w:r>
              <w:rPr>
                <w:sz w:val="26"/>
                <w:szCs w:val="26"/>
              </w:rPr>
              <w:t>Раздел 6. Инвестиции в строительство, реконструкцию и техническое перево</w:t>
            </w:r>
            <w:r w:rsidR="00C17AEF"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р</w:t>
            </w:r>
            <w:r>
              <w:rPr>
                <w:sz w:val="26"/>
                <w:szCs w:val="26"/>
              </w:rPr>
              <w:t>у</w:t>
            </w:r>
            <w:r>
              <w:rPr>
                <w:sz w:val="26"/>
                <w:szCs w:val="26"/>
              </w:rPr>
              <w:t>жение...................................................................................................................................</w:t>
            </w:r>
          </w:p>
        </w:tc>
        <w:tc>
          <w:tcPr>
            <w:tcW w:w="435" w:type="dxa"/>
          </w:tcPr>
          <w:p w:rsidR="00425BD8" w:rsidRDefault="00F60678">
            <w:pPr>
              <w:pStyle w:val="af0"/>
              <w:snapToGrid w:val="0"/>
            </w:pPr>
            <w:r>
              <w:t>32</w:t>
            </w:r>
          </w:p>
        </w:tc>
      </w:tr>
      <w:tr w:rsidR="00425BD8" w:rsidTr="00425BD8">
        <w:tc>
          <w:tcPr>
            <w:tcW w:w="9360" w:type="dxa"/>
            <w:hideMark/>
          </w:tcPr>
          <w:p w:rsidR="00425BD8" w:rsidRDefault="00425BD8">
            <w:r>
              <w:rPr>
                <w:sz w:val="26"/>
                <w:szCs w:val="26"/>
              </w:rPr>
              <w:t>Раздел 7. решение об определении единой теплоснабжающей организации..............</w:t>
            </w:r>
          </w:p>
        </w:tc>
        <w:tc>
          <w:tcPr>
            <w:tcW w:w="435" w:type="dxa"/>
          </w:tcPr>
          <w:p w:rsidR="00425BD8" w:rsidRDefault="00224420">
            <w:pPr>
              <w:pStyle w:val="af0"/>
              <w:snapToGrid w:val="0"/>
            </w:pPr>
            <w:r>
              <w:t>32</w:t>
            </w:r>
          </w:p>
        </w:tc>
      </w:tr>
      <w:tr w:rsidR="00425BD8" w:rsidTr="00425BD8">
        <w:tc>
          <w:tcPr>
            <w:tcW w:w="9360" w:type="dxa"/>
            <w:hideMark/>
          </w:tcPr>
          <w:p w:rsidR="00425BD8" w:rsidRDefault="00425BD8">
            <w:r>
              <w:rPr>
                <w:sz w:val="26"/>
                <w:szCs w:val="26"/>
              </w:rPr>
              <w:t>Раздел 8. Решения о распределении тепловой нагрузки между источниками тепл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вой энергии.........................................................................................................................</w:t>
            </w:r>
          </w:p>
        </w:tc>
        <w:tc>
          <w:tcPr>
            <w:tcW w:w="435" w:type="dxa"/>
          </w:tcPr>
          <w:p w:rsidR="00425BD8" w:rsidRDefault="00224420">
            <w:pPr>
              <w:pStyle w:val="af0"/>
              <w:snapToGrid w:val="0"/>
            </w:pPr>
            <w:r>
              <w:t>32</w:t>
            </w:r>
          </w:p>
        </w:tc>
      </w:tr>
      <w:tr w:rsidR="00425BD8" w:rsidTr="00425BD8">
        <w:tc>
          <w:tcPr>
            <w:tcW w:w="9360" w:type="dxa"/>
            <w:hideMark/>
          </w:tcPr>
          <w:p w:rsidR="00425BD8" w:rsidRDefault="00425BD8">
            <w:r>
              <w:rPr>
                <w:sz w:val="26"/>
                <w:szCs w:val="26"/>
              </w:rPr>
              <w:t>Раздел 9. Решения по бесхозяйным сетям.......................................................................</w:t>
            </w:r>
          </w:p>
        </w:tc>
        <w:tc>
          <w:tcPr>
            <w:tcW w:w="435" w:type="dxa"/>
          </w:tcPr>
          <w:p w:rsidR="00425BD8" w:rsidRDefault="00224420">
            <w:pPr>
              <w:pStyle w:val="af0"/>
              <w:snapToGrid w:val="0"/>
            </w:pPr>
            <w:r>
              <w:t>32</w:t>
            </w:r>
          </w:p>
        </w:tc>
      </w:tr>
    </w:tbl>
    <w:p w:rsidR="00425BD8" w:rsidRDefault="00425BD8" w:rsidP="00425BD8"/>
    <w:p w:rsidR="00425BD8" w:rsidRDefault="00425BD8" w:rsidP="00425BD8">
      <w:pPr>
        <w:rPr>
          <w:sz w:val="28"/>
          <w:szCs w:val="28"/>
        </w:rPr>
      </w:pPr>
    </w:p>
    <w:p w:rsidR="00425BD8" w:rsidRDefault="00425BD8" w:rsidP="00425BD8">
      <w:pPr>
        <w:rPr>
          <w:sz w:val="28"/>
          <w:szCs w:val="28"/>
        </w:rPr>
      </w:pPr>
    </w:p>
    <w:p w:rsidR="00425BD8" w:rsidRDefault="00425BD8" w:rsidP="00425BD8">
      <w:pPr>
        <w:rPr>
          <w:sz w:val="28"/>
          <w:szCs w:val="28"/>
        </w:rPr>
      </w:pPr>
    </w:p>
    <w:p w:rsidR="00425BD8" w:rsidRDefault="00425BD8" w:rsidP="00425BD8">
      <w:pPr>
        <w:rPr>
          <w:sz w:val="28"/>
          <w:szCs w:val="28"/>
        </w:rPr>
      </w:pPr>
    </w:p>
    <w:p w:rsidR="00425BD8" w:rsidRDefault="00425BD8" w:rsidP="00425BD8">
      <w:pPr>
        <w:rPr>
          <w:sz w:val="28"/>
          <w:szCs w:val="28"/>
        </w:rPr>
      </w:pPr>
    </w:p>
    <w:p w:rsidR="00425BD8" w:rsidRDefault="00425BD8" w:rsidP="00425BD8">
      <w:pPr>
        <w:rPr>
          <w:sz w:val="28"/>
          <w:szCs w:val="28"/>
        </w:rPr>
      </w:pPr>
    </w:p>
    <w:p w:rsidR="00425BD8" w:rsidRDefault="00425BD8" w:rsidP="00425BD8">
      <w:pPr>
        <w:rPr>
          <w:sz w:val="28"/>
          <w:szCs w:val="28"/>
        </w:rPr>
      </w:pPr>
    </w:p>
    <w:p w:rsidR="00425BD8" w:rsidRDefault="00425BD8" w:rsidP="00425BD8">
      <w:pPr>
        <w:rPr>
          <w:sz w:val="28"/>
          <w:szCs w:val="28"/>
        </w:rPr>
      </w:pPr>
    </w:p>
    <w:p w:rsidR="00425BD8" w:rsidRDefault="00425BD8" w:rsidP="00425BD8">
      <w:pPr>
        <w:rPr>
          <w:sz w:val="28"/>
          <w:szCs w:val="28"/>
        </w:rPr>
      </w:pPr>
    </w:p>
    <w:p w:rsidR="00425BD8" w:rsidRDefault="00425BD8" w:rsidP="00425BD8">
      <w:pPr>
        <w:rPr>
          <w:sz w:val="28"/>
          <w:szCs w:val="28"/>
        </w:rPr>
      </w:pPr>
    </w:p>
    <w:p w:rsidR="00425BD8" w:rsidRDefault="00425BD8" w:rsidP="00425BD8">
      <w:pPr>
        <w:rPr>
          <w:sz w:val="28"/>
          <w:szCs w:val="28"/>
        </w:rPr>
      </w:pPr>
    </w:p>
    <w:p w:rsidR="00425BD8" w:rsidRDefault="00425BD8" w:rsidP="00425BD8">
      <w:pPr>
        <w:rPr>
          <w:sz w:val="28"/>
          <w:szCs w:val="28"/>
        </w:rPr>
      </w:pPr>
    </w:p>
    <w:p w:rsidR="00425BD8" w:rsidRDefault="00425BD8" w:rsidP="00425BD8">
      <w:pPr>
        <w:rPr>
          <w:sz w:val="28"/>
          <w:szCs w:val="28"/>
        </w:rPr>
      </w:pPr>
    </w:p>
    <w:p w:rsidR="00425BD8" w:rsidRDefault="00425BD8" w:rsidP="00425BD8">
      <w:pPr>
        <w:rPr>
          <w:sz w:val="28"/>
          <w:szCs w:val="28"/>
        </w:rPr>
      </w:pPr>
    </w:p>
    <w:p w:rsidR="00425BD8" w:rsidRDefault="00425BD8" w:rsidP="00425BD8">
      <w:pPr>
        <w:rPr>
          <w:sz w:val="28"/>
          <w:szCs w:val="28"/>
        </w:rPr>
      </w:pPr>
    </w:p>
    <w:p w:rsidR="00425BD8" w:rsidRDefault="00425BD8" w:rsidP="00425BD8">
      <w:pPr>
        <w:rPr>
          <w:sz w:val="28"/>
          <w:szCs w:val="28"/>
        </w:rPr>
      </w:pPr>
    </w:p>
    <w:p w:rsidR="00425BD8" w:rsidRDefault="00425BD8" w:rsidP="00425BD8">
      <w:pPr>
        <w:rPr>
          <w:sz w:val="28"/>
          <w:szCs w:val="28"/>
        </w:rPr>
      </w:pPr>
    </w:p>
    <w:p w:rsidR="00425BD8" w:rsidRDefault="00425BD8" w:rsidP="00425BD8">
      <w:pPr>
        <w:rPr>
          <w:sz w:val="28"/>
          <w:szCs w:val="28"/>
        </w:rPr>
      </w:pPr>
    </w:p>
    <w:p w:rsidR="00425BD8" w:rsidRDefault="00425BD8" w:rsidP="00425BD8">
      <w:pPr>
        <w:rPr>
          <w:sz w:val="28"/>
          <w:szCs w:val="28"/>
        </w:rPr>
      </w:pPr>
    </w:p>
    <w:p w:rsidR="00425BD8" w:rsidRDefault="00425BD8" w:rsidP="00425BD8">
      <w:pPr>
        <w:rPr>
          <w:sz w:val="28"/>
          <w:szCs w:val="28"/>
        </w:rPr>
      </w:pPr>
    </w:p>
    <w:p w:rsidR="00425BD8" w:rsidRDefault="00425BD8" w:rsidP="00425BD8">
      <w:pPr>
        <w:rPr>
          <w:sz w:val="28"/>
          <w:szCs w:val="28"/>
        </w:rPr>
      </w:pPr>
    </w:p>
    <w:p w:rsidR="00425BD8" w:rsidRDefault="00425BD8" w:rsidP="00425BD8">
      <w:pPr>
        <w:rPr>
          <w:sz w:val="28"/>
          <w:szCs w:val="28"/>
        </w:rPr>
      </w:pPr>
    </w:p>
    <w:p w:rsidR="00425BD8" w:rsidRDefault="00425BD8" w:rsidP="00425BD8">
      <w:pPr>
        <w:rPr>
          <w:sz w:val="28"/>
          <w:szCs w:val="28"/>
        </w:rPr>
      </w:pPr>
    </w:p>
    <w:p w:rsidR="00425BD8" w:rsidRDefault="00425BD8" w:rsidP="00425BD8">
      <w:pPr>
        <w:rPr>
          <w:sz w:val="28"/>
          <w:szCs w:val="28"/>
        </w:rPr>
      </w:pPr>
    </w:p>
    <w:p w:rsidR="00425BD8" w:rsidRDefault="00425BD8" w:rsidP="00425BD8">
      <w:pPr>
        <w:rPr>
          <w:sz w:val="28"/>
          <w:szCs w:val="28"/>
        </w:rPr>
      </w:pPr>
    </w:p>
    <w:p w:rsidR="00425BD8" w:rsidRDefault="00425BD8" w:rsidP="00425BD8">
      <w:pPr>
        <w:rPr>
          <w:sz w:val="28"/>
          <w:szCs w:val="28"/>
        </w:rPr>
      </w:pPr>
    </w:p>
    <w:p w:rsidR="00425BD8" w:rsidRDefault="00425BD8" w:rsidP="00425BD8">
      <w:pPr>
        <w:rPr>
          <w:sz w:val="28"/>
          <w:szCs w:val="28"/>
        </w:rPr>
      </w:pPr>
    </w:p>
    <w:p w:rsidR="00425BD8" w:rsidRDefault="00425BD8" w:rsidP="00425BD8">
      <w:pPr>
        <w:rPr>
          <w:sz w:val="28"/>
          <w:szCs w:val="28"/>
        </w:rPr>
      </w:pPr>
    </w:p>
    <w:p w:rsidR="00425BD8" w:rsidRDefault="00425BD8" w:rsidP="00425BD8">
      <w:pPr>
        <w:rPr>
          <w:sz w:val="28"/>
          <w:szCs w:val="28"/>
        </w:rPr>
      </w:pPr>
    </w:p>
    <w:p w:rsidR="00425BD8" w:rsidRDefault="00425BD8" w:rsidP="00425BD8">
      <w:pPr>
        <w:rPr>
          <w:sz w:val="28"/>
          <w:szCs w:val="28"/>
        </w:rPr>
      </w:pPr>
    </w:p>
    <w:p w:rsidR="00425BD8" w:rsidRDefault="00425BD8" w:rsidP="00425BD8">
      <w:pPr>
        <w:rPr>
          <w:sz w:val="28"/>
          <w:szCs w:val="28"/>
        </w:rPr>
      </w:pPr>
    </w:p>
    <w:p w:rsidR="00C17AEF" w:rsidRDefault="00425BD8" w:rsidP="00425BD8">
      <w:pPr>
        <w:rPr>
          <w:b/>
          <w:bCs/>
          <w:sz w:val="26"/>
          <w:szCs w:val="22"/>
        </w:rPr>
      </w:pPr>
      <w:r>
        <w:rPr>
          <w:b/>
          <w:bCs/>
          <w:sz w:val="26"/>
          <w:szCs w:val="22"/>
        </w:rPr>
        <w:tab/>
      </w:r>
    </w:p>
    <w:p w:rsidR="00425BD8" w:rsidRDefault="00425BD8" w:rsidP="00425BD8">
      <w:pPr>
        <w:rPr>
          <w:sz w:val="26"/>
          <w:szCs w:val="22"/>
        </w:rPr>
      </w:pPr>
      <w:r>
        <w:rPr>
          <w:b/>
          <w:bCs/>
          <w:sz w:val="26"/>
          <w:szCs w:val="22"/>
        </w:rPr>
        <w:lastRenderedPageBreak/>
        <w:t>ВВЕДЕНИЕ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Проектирование систем теплоснабжения населенных пунктов представляет с</w:t>
      </w:r>
      <w:r>
        <w:rPr>
          <w:sz w:val="26"/>
          <w:szCs w:val="22"/>
        </w:rPr>
        <w:t>о</w:t>
      </w:r>
      <w:r>
        <w:rPr>
          <w:sz w:val="26"/>
          <w:szCs w:val="22"/>
        </w:rPr>
        <w:t>бой комплексную проблему, от правильного решения которой во многом зависят  ма</w:t>
      </w:r>
      <w:r>
        <w:rPr>
          <w:sz w:val="26"/>
          <w:szCs w:val="22"/>
        </w:rPr>
        <w:t>с</w:t>
      </w:r>
      <w:r>
        <w:rPr>
          <w:sz w:val="26"/>
          <w:szCs w:val="22"/>
        </w:rPr>
        <w:t>штабы необходимых капитальных вложений в эти системы. Прогноз спроса на тепл</w:t>
      </w:r>
      <w:r>
        <w:rPr>
          <w:sz w:val="26"/>
          <w:szCs w:val="22"/>
        </w:rPr>
        <w:t>о</w:t>
      </w:r>
      <w:r>
        <w:rPr>
          <w:sz w:val="26"/>
          <w:szCs w:val="22"/>
        </w:rPr>
        <w:t>вую энергию основан на прогнозировании развития поселения, в первую очередь его градостроительной деятельности, определенной генеральным планом на период до 2029 года.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 xml:space="preserve"> Схемы разрабатываются на основе анализа фактических тепловых нагрузок п</w:t>
      </w:r>
      <w:r>
        <w:rPr>
          <w:sz w:val="26"/>
          <w:szCs w:val="22"/>
        </w:rPr>
        <w:t>о</w:t>
      </w:r>
      <w:r>
        <w:rPr>
          <w:sz w:val="26"/>
          <w:szCs w:val="22"/>
        </w:rPr>
        <w:t>требителей с учетом перспективного развития на 15 лет, структуры топливного бала</w:t>
      </w:r>
      <w:r>
        <w:rPr>
          <w:sz w:val="26"/>
          <w:szCs w:val="22"/>
        </w:rPr>
        <w:t>н</w:t>
      </w:r>
      <w:r>
        <w:rPr>
          <w:sz w:val="26"/>
          <w:szCs w:val="22"/>
        </w:rPr>
        <w:t>са региона, оценки состояния существующих источников тепла и тепловых сетей и возможностей их дальнейшего использования, рассмотрения вопросов надежности, экономичности.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 xml:space="preserve"> </w:t>
      </w:r>
      <w:proofErr w:type="gramStart"/>
      <w:r>
        <w:rPr>
          <w:sz w:val="26"/>
          <w:szCs w:val="22"/>
        </w:rPr>
        <w:t>Основой для разработки и реализации схемы теплоснабжения муниципального образования Курьинский сельсовет,  далее МО Курьинский сельсовет, до 2029 года я</w:t>
      </w:r>
      <w:r>
        <w:rPr>
          <w:sz w:val="26"/>
          <w:szCs w:val="22"/>
        </w:rPr>
        <w:t>в</w:t>
      </w:r>
      <w:r>
        <w:rPr>
          <w:sz w:val="26"/>
          <w:szCs w:val="22"/>
        </w:rPr>
        <w:t>ляется Федеральный закон от 27 июля 2010 года № 190-ФЗ "О теплоснабжении" (Ст</w:t>
      </w:r>
      <w:r>
        <w:rPr>
          <w:sz w:val="26"/>
          <w:szCs w:val="22"/>
        </w:rPr>
        <w:t>а</w:t>
      </w:r>
      <w:r>
        <w:rPr>
          <w:sz w:val="26"/>
          <w:szCs w:val="22"/>
        </w:rPr>
        <w:t>тья 23.</w:t>
      </w:r>
      <w:proofErr w:type="gramEnd"/>
      <w:r>
        <w:rPr>
          <w:sz w:val="26"/>
          <w:szCs w:val="22"/>
        </w:rPr>
        <w:t xml:space="preserve"> </w:t>
      </w:r>
      <w:proofErr w:type="gramStart"/>
      <w:r>
        <w:rPr>
          <w:sz w:val="26"/>
          <w:szCs w:val="22"/>
        </w:rPr>
        <w:t>Организация развития систем теплоснабжения поселений, городских округов), регулирующий всю систему взаимоотношений в теплоснабжении  и направленный на устойчивого и надежного снабжения тепловой энергии потребителей.</w:t>
      </w:r>
      <w:proofErr w:type="gramEnd"/>
    </w:p>
    <w:p w:rsidR="00425BD8" w:rsidRDefault="00425BD8" w:rsidP="00425BD8">
      <w:pPr>
        <w:jc w:val="both"/>
        <w:rPr>
          <w:sz w:val="28"/>
          <w:szCs w:val="28"/>
        </w:rPr>
      </w:pPr>
      <w:r>
        <w:rPr>
          <w:sz w:val="26"/>
          <w:szCs w:val="22"/>
        </w:rPr>
        <w:tab/>
      </w:r>
      <w:proofErr w:type="gramStart"/>
      <w:r>
        <w:rPr>
          <w:sz w:val="26"/>
          <w:szCs w:val="22"/>
        </w:rPr>
        <w:t>При</w:t>
      </w:r>
      <w:proofErr w:type="gramEnd"/>
      <w:r>
        <w:rPr>
          <w:sz w:val="26"/>
          <w:szCs w:val="22"/>
        </w:rPr>
        <w:t xml:space="preserve"> разработки схем теплоснабжения руководствовались: Постановление Пр</w:t>
      </w:r>
      <w:r>
        <w:rPr>
          <w:sz w:val="26"/>
          <w:szCs w:val="22"/>
        </w:rPr>
        <w:t>а</w:t>
      </w:r>
      <w:r>
        <w:rPr>
          <w:sz w:val="26"/>
          <w:szCs w:val="22"/>
        </w:rPr>
        <w:t xml:space="preserve">вительства РФ от 22 февраля 2012 г. № 154 "О требованиях к схемам теплоснабжения, порядку их разработки и утверждения".  </w:t>
      </w:r>
    </w:p>
    <w:p w:rsidR="00425BD8" w:rsidRDefault="00425BD8" w:rsidP="00425BD8">
      <w:pPr>
        <w:jc w:val="both"/>
        <w:rPr>
          <w:sz w:val="28"/>
          <w:szCs w:val="28"/>
        </w:rPr>
      </w:pP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</w:r>
      <w:r>
        <w:rPr>
          <w:b/>
          <w:bCs/>
          <w:sz w:val="26"/>
          <w:szCs w:val="22"/>
        </w:rPr>
        <w:t>Технической базой для разработки являются: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- исполнительная документация по источникам тепла, тепловым сетям (ТС);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- эксплуатационная документация (расчетные температурные графики, данные по присоединенным тепловым нагрузкам, их видам и т.д.);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- конструктивные данные по видам прокладки и применяемым теплоизоляцио</w:t>
      </w:r>
      <w:r>
        <w:rPr>
          <w:sz w:val="26"/>
          <w:szCs w:val="22"/>
        </w:rPr>
        <w:t>н</w:t>
      </w:r>
      <w:r>
        <w:rPr>
          <w:sz w:val="26"/>
          <w:szCs w:val="22"/>
        </w:rPr>
        <w:t>ных конструкций, сроки эксплуатации тепловых сетей;</w:t>
      </w:r>
    </w:p>
    <w:p w:rsidR="00425BD8" w:rsidRDefault="00425BD8" w:rsidP="00425BD8">
      <w:pPr>
        <w:jc w:val="both"/>
        <w:rPr>
          <w:sz w:val="28"/>
          <w:szCs w:val="28"/>
        </w:rPr>
      </w:pPr>
      <w:r>
        <w:rPr>
          <w:sz w:val="26"/>
          <w:szCs w:val="22"/>
        </w:rPr>
        <w:tab/>
        <w:t>- 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т.д.).</w:t>
      </w:r>
    </w:p>
    <w:p w:rsidR="00425BD8" w:rsidRDefault="00425BD8" w:rsidP="00425BD8">
      <w:pPr>
        <w:jc w:val="both"/>
        <w:rPr>
          <w:sz w:val="28"/>
          <w:szCs w:val="28"/>
        </w:rPr>
      </w:pPr>
    </w:p>
    <w:p w:rsidR="00425BD8" w:rsidRDefault="00425BD8" w:rsidP="00425BD8">
      <w:pPr>
        <w:rPr>
          <w:sz w:val="28"/>
          <w:szCs w:val="28"/>
        </w:rPr>
      </w:pPr>
    </w:p>
    <w:p w:rsidR="00425BD8" w:rsidRDefault="00425BD8" w:rsidP="00425BD8">
      <w:pPr>
        <w:jc w:val="center"/>
      </w:pPr>
    </w:p>
    <w:p w:rsidR="00425BD8" w:rsidRDefault="00425BD8" w:rsidP="00425BD8">
      <w:pPr>
        <w:jc w:val="center"/>
      </w:pPr>
    </w:p>
    <w:p w:rsidR="00425BD8" w:rsidRDefault="00425BD8" w:rsidP="00425BD8">
      <w:pPr>
        <w:jc w:val="center"/>
      </w:pPr>
    </w:p>
    <w:p w:rsidR="00425BD8" w:rsidRDefault="00425BD8" w:rsidP="00425BD8">
      <w:pPr>
        <w:jc w:val="center"/>
      </w:pPr>
    </w:p>
    <w:p w:rsidR="00425BD8" w:rsidRDefault="00425BD8" w:rsidP="00425BD8">
      <w:pPr>
        <w:jc w:val="center"/>
      </w:pPr>
    </w:p>
    <w:p w:rsidR="00425BD8" w:rsidRDefault="00425BD8" w:rsidP="00425BD8">
      <w:pPr>
        <w:jc w:val="center"/>
      </w:pPr>
    </w:p>
    <w:p w:rsidR="00425BD8" w:rsidRDefault="00425BD8" w:rsidP="00425BD8">
      <w:pPr>
        <w:jc w:val="center"/>
      </w:pPr>
    </w:p>
    <w:p w:rsidR="00425BD8" w:rsidRDefault="00425BD8" w:rsidP="00425BD8">
      <w:pPr>
        <w:jc w:val="center"/>
      </w:pPr>
    </w:p>
    <w:p w:rsidR="00425BD8" w:rsidRDefault="00425BD8" w:rsidP="00425BD8">
      <w:pPr>
        <w:jc w:val="center"/>
      </w:pPr>
    </w:p>
    <w:p w:rsidR="00425BD8" w:rsidRDefault="00425BD8" w:rsidP="00425BD8">
      <w:pPr>
        <w:jc w:val="center"/>
      </w:pPr>
    </w:p>
    <w:p w:rsidR="00C057DB" w:rsidRDefault="00C057DB" w:rsidP="00425BD8">
      <w:pPr>
        <w:jc w:val="center"/>
      </w:pPr>
    </w:p>
    <w:p w:rsidR="00C057DB" w:rsidRDefault="00C057DB" w:rsidP="00425BD8">
      <w:pPr>
        <w:jc w:val="center"/>
      </w:pPr>
    </w:p>
    <w:p w:rsidR="00C057DB" w:rsidRDefault="00C057DB" w:rsidP="00425BD8">
      <w:pPr>
        <w:jc w:val="center"/>
      </w:pPr>
    </w:p>
    <w:p w:rsidR="00C17AEF" w:rsidRDefault="00C17AEF" w:rsidP="00425BD8">
      <w:pPr>
        <w:jc w:val="center"/>
        <w:rPr>
          <w:b/>
          <w:bCs/>
          <w:sz w:val="26"/>
          <w:szCs w:val="22"/>
        </w:rPr>
      </w:pPr>
    </w:p>
    <w:p w:rsidR="00C17AEF" w:rsidRDefault="00C17AEF" w:rsidP="00425BD8">
      <w:pPr>
        <w:jc w:val="center"/>
        <w:rPr>
          <w:b/>
          <w:bCs/>
          <w:sz w:val="26"/>
          <w:szCs w:val="22"/>
        </w:rPr>
      </w:pPr>
    </w:p>
    <w:p w:rsidR="00425BD8" w:rsidRDefault="00425BD8" w:rsidP="00425BD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6"/>
          <w:szCs w:val="22"/>
          <w:lang w:val="en-US"/>
        </w:rPr>
        <w:lastRenderedPageBreak/>
        <w:t>I</w:t>
      </w:r>
      <w:r>
        <w:rPr>
          <w:b/>
          <w:bCs/>
          <w:sz w:val="26"/>
          <w:szCs w:val="22"/>
        </w:rPr>
        <w:t xml:space="preserve">. </w:t>
      </w:r>
      <w:proofErr w:type="gramStart"/>
      <w:r>
        <w:rPr>
          <w:b/>
          <w:bCs/>
          <w:sz w:val="26"/>
          <w:szCs w:val="22"/>
        </w:rPr>
        <w:t>ОБЩАЯ  ЧАСТЬ</w:t>
      </w:r>
      <w:proofErr w:type="gramEnd"/>
    </w:p>
    <w:p w:rsidR="00425BD8" w:rsidRDefault="00425BD8" w:rsidP="005F29D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6"/>
          <w:szCs w:val="22"/>
        </w:rPr>
        <w:t>Глава 1. Краткая характеристика  территории</w:t>
      </w:r>
    </w:p>
    <w:p w:rsidR="00425BD8" w:rsidRDefault="00425BD8" w:rsidP="00425BD8">
      <w:pPr>
        <w:jc w:val="both"/>
        <w:rPr>
          <w:b/>
          <w:bCs/>
          <w:sz w:val="28"/>
          <w:szCs w:val="28"/>
        </w:rPr>
      </w:pP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b/>
          <w:bCs/>
          <w:sz w:val="26"/>
          <w:szCs w:val="22"/>
        </w:rPr>
        <w:tab/>
      </w:r>
      <w:r>
        <w:rPr>
          <w:sz w:val="26"/>
          <w:szCs w:val="22"/>
        </w:rPr>
        <w:t>МО Курьинский сельсовет   расположен в центральной части  Курьинского ра</w:t>
      </w:r>
      <w:r>
        <w:rPr>
          <w:sz w:val="26"/>
          <w:szCs w:val="22"/>
        </w:rPr>
        <w:t>й</w:t>
      </w:r>
      <w:r>
        <w:rPr>
          <w:sz w:val="26"/>
          <w:szCs w:val="22"/>
        </w:rPr>
        <w:t>она, Алтайского края и находится на расстоянии 278 км от г. Барнаула. Площадь МО Курьинский сельсовет составляет 24,5 тыс.га</w:t>
      </w:r>
      <w:r w:rsidR="00C17AEF">
        <w:rPr>
          <w:sz w:val="26"/>
          <w:szCs w:val="22"/>
        </w:rPr>
        <w:t xml:space="preserve">. </w:t>
      </w:r>
      <w:r>
        <w:rPr>
          <w:sz w:val="26"/>
          <w:szCs w:val="22"/>
        </w:rPr>
        <w:t>МО Курьинский сельсовет граничит: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 xml:space="preserve">- на севере - с МО Краснознаменский сельсовет; на юге-с </w:t>
      </w:r>
      <w:r w:rsidR="00C057DB">
        <w:rPr>
          <w:sz w:val="26"/>
          <w:szCs w:val="22"/>
        </w:rPr>
        <w:t xml:space="preserve">МО </w:t>
      </w:r>
      <w:r>
        <w:rPr>
          <w:sz w:val="26"/>
          <w:szCs w:val="22"/>
        </w:rPr>
        <w:t>Усть-Таловски</w:t>
      </w:r>
      <w:r w:rsidR="00C057DB">
        <w:rPr>
          <w:sz w:val="26"/>
          <w:szCs w:val="22"/>
        </w:rPr>
        <w:t>й сельс</w:t>
      </w:r>
      <w:r w:rsidR="00C057DB">
        <w:rPr>
          <w:sz w:val="26"/>
          <w:szCs w:val="22"/>
        </w:rPr>
        <w:t>о</w:t>
      </w:r>
      <w:r w:rsidR="00C057DB">
        <w:rPr>
          <w:sz w:val="26"/>
          <w:szCs w:val="22"/>
        </w:rPr>
        <w:t>вет</w:t>
      </w:r>
      <w:r>
        <w:rPr>
          <w:sz w:val="26"/>
          <w:szCs w:val="22"/>
        </w:rPr>
        <w:t>; на востоке - с МО Трусовский сельсовет; на западе-с МО Ивановский сельсовет</w:t>
      </w:r>
    </w:p>
    <w:p w:rsidR="00425BD8" w:rsidRDefault="00425BD8" w:rsidP="005F29D1">
      <w:pPr>
        <w:jc w:val="both"/>
        <w:rPr>
          <w:b/>
          <w:bCs/>
          <w:sz w:val="28"/>
          <w:szCs w:val="28"/>
        </w:rPr>
      </w:pPr>
      <w:r>
        <w:rPr>
          <w:sz w:val="26"/>
          <w:szCs w:val="22"/>
        </w:rPr>
        <w:tab/>
        <w:t xml:space="preserve">В состав территории МО Курьинский сельсовет входит населенный пункт </w:t>
      </w:r>
      <w:r w:rsidR="005F29D1">
        <w:rPr>
          <w:sz w:val="26"/>
          <w:szCs w:val="22"/>
        </w:rPr>
        <w:t>-</w:t>
      </w:r>
      <w:r>
        <w:rPr>
          <w:sz w:val="26"/>
          <w:szCs w:val="22"/>
        </w:rPr>
        <w:t xml:space="preserve"> </w:t>
      </w:r>
      <w:proofErr w:type="gramStart"/>
      <w:r>
        <w:rPr>
          <w:sz w:val="26"/>
          <w:szCs w:val="22"/>
        </w:rPr>
        <w:t>с</w:t>
      </w:r>
      <w:proofErr w:type="gramEnd"/>
      <w:r>
        <w:rPr>
          <w:sz w:val="26"/>
          <w:szCs w:val="22"/>
        </w:rPr>
        <w:t>. Курья.</w:t>
      </w:r>
    </w:p>
    <w:p w:rsidR="00425BD8" w:rsidRDefault="00425BD8" w:rsidP="00425BD8">
      <w:pPr>
        <w:jc w:val="both"/>
      </w:pPr>
      <w:r>
        <w:rPr>
          <w:sz w:val="26"/>
          <w:szCs w:val="22"/>
        </w:rPr>
        <w:tab/>
        <w:t>Таблица 1.1.1 Сведения о площади и численности постоянного населения МО Курьинский сельсовет (по состоянию на 01.01.2015г.)</w:t>
      </w:r>
    </w:p>
    <w:p w:rsidR="00425BD8" w:rsidRDefault="00425BD8" w:rsidP="00425BD8">
      <w:pPr>
        <w:jc w:val="both"/>
      </w:pPr>
    </w:p>
    <w:tbl>
      <w:tblPr>
        <w:tblW w:w="978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2977"/>
        <w:gridCol w:w="2268"/>
        <w:gridCol w:w="1843"/>
        <w:gridCol w:w="2693"/>
      </w:tblGrid>
      <w:tr w:rsidR="00425BD8" w:rsidTr="005F29D1"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Перечень сельских нас</w:t>
            </w:r>
            <w:r>
              <w:t>е</w:t>
            </w:r>
            <w:r>
              <w:t>ленных  пунктов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 xml:space="preserve">Площадь, </w:t>
            </w:r>
            <w:proofErr w:type="gramStart"/>
            <w:r>
              <w:t>га</w:t>
            </w:r>
            <w:proofErr w:type="gram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 xml:space="preserve">Количество </w:t>
            </w:r>
          </w:p>
          <w:p w:rsidR="00425BD8" w:rsidRDefault="00425BD8">
            <w:pPr>
              <w:pStyle w:val="af0"/>
            </w:pPr>
            <w:r>
              <w:t>домовладений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Численность прож</w:t>
            </w:r>
            <w:r>
              <w:t>и</w:t>
            </w:r>
            <w:r>
              <w:t>вающего населения, чел</w:t>
            </w:r>
          </w:p>
        </w:tc>
      </w:tr>
      <w:tr w:rsidR="00425BD8" w:rsidTr="005F29D1">
        <w:tc>
          <w:tcPr>
            <w:tcW w:w="2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C17AEF" w:rsidRDefault="00425BD8">
            <w:pPr>
              <w:pStyle w:val="af0"/>
            </w:pPr>
            <w:proofErr w:type="gramStart"/>
            <w:r w:rsidRPr="00C17AEF">
              <w:t>с</w:t>
            </w:r>
            <w:proofErr w:type="gramEnd"/>
            <w:r w:rsidRPr="00C17AEF">
              <w:t>.  Курья</w:t>
            </w: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C17AEF" w:rsidRDefault="00425BD8">
            <w:pPr>
              <w:pStyle w:val="af0"/>
              <w:snapToGrid w:val="0"/>
            </w:pPr>
            <w:r w:rsidRPr="00C17AEF">
              <w:t>24500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C17AEF" w:rsidRDefault="00425BD8">
            <w:pPr>
              <w:pStyle w:val="af0"/>
              <w:snapToGrid w:val="0"/>
            </w:pPr>
            <w:r w:rsidRPr="00C17AEF">
              <w:t>1256</w:t>
            </w:r>
          </w:p>
        </w:tc>
        <w:tc>
          <w:tcPr>
            <w:tcW w:w="269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Pr="00C17AEF" w:rsidRDefault="00425BD8">
            <w:pPr>
              <w:pStyle w:val="af0"/>
              <w:snapToGrid w:val="0"/>
            </w:pPr>
            <w:r w:rsidRPr="00C17AEF">
              <w:t>4200</w:t>
            </w:r>
          </w:p>
        </w:tc>
      </w:tr>
    </w:tbl>
    <w:p w:rsidR="00425BD8" w:rsidRDefault="00425BD8" w:rsidP="00425BD8">
      <w:pPr>
        <w:jc w:val="both"/>
      </w:pP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Основную производственную базу МО Курьинский сельсовет  составляют  сл</w:t>
      </w:r>
      <w:r>
        <w:rPr>
          <w:sz w:val="26"/>
          <w:szCs w:val="22"/>
        </w:rPr>
        <w:t>е</w:t>
      </w:r>
      <w:r>
        <w:rPr>
          <w:sz w:val="26"/>
          <w:szCs w:val="22"/>
        </w:rPr>
        <w:t>дующие предприятия: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>- ОАО «Курьинское АТП»;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>- ГУП  «Курьинское ДРСУ»;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>-  ООО «Курьинские коммунальные системы»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>- КФХ Крепов А.Н.;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 xml:space="preserve">-КФХ </w:t>
      </w:r>
      <w:proofErr w:type="spellStart"/>
      <w:r>
        <w:rPr>
          <w:sz w:val="26"/>
          <w:szCs w:val="22"/>
        </w:rPr>
        <w:t>Парахин</w:t>
      </w:r>
      <w:proofErr w:type="spellEnd"/>
      <w:r>
        <w:rPr>
          <w:sz w:val="26"/>
          <w:szCs w:val="22"/>
        </w:rPr>
        <w:t xml:space="preserve"> В.М.;</w:t>
      </w:r>
    </w:p>
    <w:p w:rsidR="00425BD8" w:rsidRDefault="00425BD8" w:rsidP="00425BD8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КФХ </w:t>
      </w:r>
      <w:proofErr w:type="spellStart"/>
      <w:r>
        <w:rPr>
          <w:bCs/>
          <w:sz w:val="28"/>
          <w:szCs w:val="28"/>
        </w:rPr>
        <w:t>Печагин</w:t>
      </w:r>
      <w:proofErr w:type="spellEnd"/>
      <w:r>
        <w:rPr>
          <w:bCs/>
          <w:sz w:val="28"/>
          <w:szCs w:val="28"/>
        </w:rPr>
        <w:t xml:space="preserve"> А.Е.</w:t>
      </w:r>
    </w:p>
    <w:p w:rsidR="00425BD8" w:rsidRDefault="00425BD8" w:rsidP="00425BD8">
      <w:pPr>
        <w:jc w:val="both"/>
        <w:rPr>
          <w:sz w:val="26"/>
          <w:szCs w:val="22"/>
        </w:rPr>
      </w:pPr>
    </w:p>
    <w:p w:rsidR="00425BD8" w:rsidRDefault="00425BD8" w:rsidP="00425BD8">
      <w:pPr>
        <w:jc w:val="both"/>
        <w:rPr>
          <w:b/>
          <w:bCs/>
          <w:sz w:val="28"/>
          <w:szCs w:val="28"/>
        </w:rPr>
      </w:pPr>
      <w:r>
        <w:rPr>
          <w:b/>
          <w:bCs/>
          <w:sz w:val="26"/>
          <w:szCs w:val="22"/>
        </w:rPr>
        <w:tab/>
        <w:t>Глава  2. Характеристика системы теплоснабжения.</w:t>
      </w:r>
    </w:p>
    <w:p w:rsidR="00425BD8" w:rsidRDefault="00425BD8" w:rsidP="00425BD8">
      <w:pPr>
        <w:jc w:val="both"/>
        <w:rPr>
          <w:b/>
          <w:bCs/>
          <w:sz w:val="28"/>
          <w:szCs w:val="28"/>
        </w:rPr>
      </w:pP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В МО Курьинский сельсовет теплоснабжение жилищного фонда и объектов и</w:t>
      </w:r>
      <w:r>
        <w:rPr>
          <w:sz w:val="26"/>
          <w:szCs w:val="22"/>
        </w:rPr>
        <w:t>н</w:t>
      </w:r>
      <w:r>
        <w:rPr>
          <w:sz w:val="26"/>
          <w:szCs w:val="22"/>
        </w:rPr>
        <w:t>фраструктуры осуществляется различными способами - индивидуальными и цен</w:t>
      </w:r>
      <w:r w:rsidR="00C057DB">
        <w:rPr>
          <w:sz w:val="26"/>
          <w:szCs w:val="22"/>
        </w:rPr>
        <w:t>т</w:t>
      </w:r>
      <w:r>
        <w:rPr>
          <w:sz w:val="26"/>
          <w:szCs w:val="22"/>
        </w:rPr>
        <w:t>рал</w:t>
      </w:r>
      <w:r>
        <w:rPr>
          <w:sz w:val="26"/>
          <w:szCs w:val="22"/>
        </w:rPr>
        <w:t>и</w:t>
      </w:r>
      <w:r>
        <w:rPr>
          <w:sz w:val="26"/>
          <w:szCs w:val="22"/>
        </w:rPr>
        <w:t>зованными источниками тепла.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Централизованными источниками теплоснабжения являются 3 отопительных к</w:t>
      </w:r>
      <w:r>
        <w:rPr>
          <w:sz w:val="26"/>
          <w:szCs w:val="22"/>
        </w:rPr>
        <w:t>о</w:t>
      </w:r>
      <w:r>
        <w:rPr>
          <w:sz w:val="26"/>
          <w:szCs w:val="22"/>
        </w:rPr>
        <w:t>тельных и 3 производственные.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Зоны</w:t>
      </w:r>
      <w:r w:rsidR="00C057DB">
        <w:rPr>
          <w:sz w:val="26"/>
          <w:szCs w:val="22"/>
        </w:rPr>
        <w:t>,</w:t>
      </w:r>
      <w:r>
        <w:rPr>
          <w:sz w:val="26"/>
          <w:szCs w:val="22"/>
        </w:rPr>
        <w:t xml:space="preserve"> не охваченные источниками централизованного теплоснабжения, имеют индивидуальное теплоснабжение.</w:t>
      </w:r>
    </w:p>
    <w:p w:rsidR="00425BD8" w:rsidRDefault="00425BD8" w:rsidP="00425BD8">
      <w:pPr>
        <w:jc w:val="both"/>
        <w:rPr>
          <w:b/>
          <w:bCs/>
          <w:sz w:val="26"/>
          <w:szCs w:val="22"/>
        </w:rPr>
      </w:pPr>
    </w:p>
    <w:p w:rsidR="00425BD8" w:rsidRDefault="00425BD8" w:rsidP="00425BD8">
      <w:pPr>
        <w:jc w:val="center"/>
        <w:rPr>
          <w:sz w:val="26"/>
          <w:szCs w:val="22"/>
        </w:rPr>
      </w:pPr>
      <w:r>
        <w:rPr>
          <w:b/>
          <w:bCs/>
          <w:sz w:val="26"/>
          <w:szCs w:val="22"/>
          <w:lang w:val="en-US"/>
        </w:rPr>
        <w:t>II</w:t>
      </w:r>
      <w:r w:rsidR="00C057DB">
        <w:rPr>
          <w:b/>
          <w:bCs/>
          <w:sz w:val="26"/>
          <w:szCs w:val="22"/>
        </w:rPr>
        <w:t>.</w:t>
      </w:r>
      <w:r>
        <w:rPr>
          <w:b/>
          <w:bCs/>
          <w:sz w:val="26"/>
          <w:szCs w:val="22"/>
        </w:rPr>
        <w:t xml:space="preserve"> ОБОСНОВЫВАЮЩИЕ МАТЕРИАЛЫ К СХЕМЕ ТЕПЛОСНАБЖЕНИЯ</w:t>
      </w:r>
    </w:p>
    <w:p w:rsidR="00425BD8" w:rsidRDefault="00425BD8" w:rsidP="00425BD8">
      <w:pPr>
        <w:jc w:val="center"/>
        <w:rPr>
          <w:sz w:val="26"/>
          <w:szCs w:val="22"/>
        </w:rPr>
      </w:pPr>
    </w:p>
    <w:p w:rsidR="00425BD8" w:rsidRDefault="00425BD8" w:rsidP="00425BD8">
      <w:pPr>
        <w:jc w:val="both"/>
        <w:rPr>
          <w:b/>
          <w:bCs/>
          <w:sz w:val="26"/>
          <w:szCs w:val="22"/>
        </w:rPr>
      </w:pPr>
      <w:r>
        <w:rPr>
          <w:sz w:val="26"/>
          <w:szCs w:val="22"/>
        </w:rPr>
        <w:tab/>
      </w:r>
      <w:r>
        <w:rPr>
          <w:b/>
          <w:bCs/>
          <w:sz w:val="26"/>
          <w:szCs w:val="22"/>
        </w:rPr>
        <w:t>Глава 1. Существующее положение в сфере производства, передачи и п</w:t>
      </w:r>
      <w:r>
        <w:rPr>
          <w:b/>
          <w:bCs/>
          <w:sz w:val="26"/>
          <w:szCs w:val="22"/>
        </w:rPr>
        <w:t>о</w:t>
      </w:r>
      <w:r>
        <w:rPr>
          <w:b/>
          <w:bCs/>
          <w:sz w:val="26"/>
          <w:szCs w:val="22"/>
        </w:rPr>
        <w:t>требления тепловой энергии для целей теплоснабжения.</w:t>
      </w:r>
    </w:p>
    <w:p w:rsidR="00425BD8" w:rsidRDefault="00425BD8" w:rsidP="00425BD8">
      <w:pPr>
        <w:jc w:val="both"/>
        <w:rPr>
          <w:b/>
          <w:bCs/>
          <w:sz w:val="26"/>
          <w:szCs w:val="22"/>
        </w:rPr>
      </w:pPr>
    </w:p>
    <w:p w:rsidR="00425BD8" w:rsidRDefault="00425BD8" w:rsidP="00425BD8">
      <w:pPr>
        <w:jc w:val="both"/>
        <w:rPr>
          <w:b/>
          <w:bCs/>
          <w:sz w:val="26"/>
          <w:szCs w:val="22"/>
        </w:rPr>
      </w:pPr>
      <w:r>
        <w:rPr>
          <w:b/>
          <w:bCs/>
          <w:sz w:val="26"/>
          <w:szCs w:val="22"/>
        </w:rPr>
        <w:tab/>
        <w:t>Часть 1. Функциональная структура теплоснабжения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b/>
          <w:bCs/>
          <w:sz w:val="26"/>
          <w:szCs w:val="22"/>
        </w:rPr>
        <w:tab/>
      </w:r>
      <w:r>
        <w:rPr>
          <w:sz w:val="26"/>
          <w:szCs w:val="22"/>
        </w:rPr>
        <w:t>В настоящее время централизованное теплоснабжение потребителей МО   Кур</w:t>
      </w:r>
      <w:r>
        <w:rPr>
          <w:sz w:val="26"/>
          <w:szCs w:val="22"/>
        </w:rPr>
        <w:t>ь</w:t>
      </w:r>
      <w:r>
        <w:rPr>
          <w:sz w:val="26"/>
          <w:szCs w:val="22"/>
        </w:rPr>
        <w:t>инский сельсовет осуществляется от 3 отопительных котельных: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>1. Котельная №1 с</w:t>
      </w:r>
      <w:proofErr w:type="gramStart"/>
      <w:r>
        <w:rPr>
          <w:sz w:val="26"/>
          <w:szCs w:val="22"/>
        </w:rPr>
        <w:t>.К</w:t>
      </w:r>
      <w:proofErr w:type="gramEnd"/>
      <w:r>
        <w:rPr>
          <w:sz w:val="26"/>
          <w:szCs w:val="22"/>
        </w:rPr>
        <w:t xml:space="preserve">урья «Центральная» 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>2. Котельная №2 с</w:t>
      </w:r>
      <w:proofErr w:type="gramStart"/>
      <w:r>
        <w:rPr>
          <w:sz w:val="26"/>
          <w:szCs w:val="22"/>
        </w:rPr>
        <w:t>.К</w:t>
      </w:r>
      <w:proofErr w:type="gramEnd"/>
      <w:r>
        <w:rPr>
          <w:sz w:val="26"/>
          <w:szCs w:val="22"/>
        </w:rPr>
        <w:t>урья «Больничная»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>3. Котельная №3 с</w:t>
      </w:r>
      <w:proofErr w:type="gramStart"/>
      <w:r>
        <w:rPr>
          <w:sz w:val="26"/>
          <w:szCs w:val="22"/>
        </w:rPr>
        <w:t>.К</w:t>
      </w:r>
      <w:proofErr w:type="gramEnd"/>
      <w:r>
        <w:rPr>
          <w:sz w:val="26"/>
          <w:szCs w:val="22"/>
        </w:rPr>
        <w:t>урья «Дворца культуры»</w:t>
      </w:r>
    </w:p>
    <w:p w:rsidR="00425BD8" w:rsidRDefault="00425BD8" w:rsidP="00425BD8">
      <w:pPr>
        <w:jc w:val="both"/>
        <w:rPr>
          <w:bCs/>
          <w:sz w:val="26"/>
          <w:szCs w:val="22"/>
        </w:rPr>
      </w:pPr>
      <w:r>
        <w:rPr>
          <w:bCs/>
          <w:sz w:val="26"/>
          <w:szCs w:val="22"/>
        </w:rPr>
        <w:lastRenderedPageBreak/>
        <w:t>Все котельные находятся в муниципальной собственности и переданы в аренд</w:t>
      </w:r>
      <w:proofErr w:type="gramStart"/>
      <w:r>
        <w:rPr>
          <w:bCs/>
          <w:sz w:val="26"/>
          <w:szCs w:val="22"/>
        </w:rPr>
        <w:t>у ООО</w:t>
      </w:r>
      <w:proofErr w:type="gramEnd"/>
      <w:r>
        <w:rPr>
          <w:bCs/>
          <w:sz w:val="26"/>
          <w:szCs w:val="22"/>
        </w:rPr>
        <w:t xml:space="preserve"> «Курьинские коммунальные системы»</w:t>
      </w:r>
    </w:p>
    <w:p w:rsidR="00425BD8" w:rsidRDefault="00425BD8" w:rsidP="00425BD8">
      <w:pPr>
        <w:jc w:val="both"/>
        <w:rPr>
          <w:sz w:val="22"/>
          <w:szCs w:val="22"/>
        </w:rPr>
      </w:pPr>
      <w:r>
        <w:rPr>
          <w:sz w:val="26"/>
          <w:szCs w:val="22"/>
        </w:rPr>
        <w:t>Таблица 2.1.1. Обобщенная характеристика системы теплоснабжения МО Курьинский сельсовет.</w:t>
      </w:r>
    </w:p>
    <w:tbl>
      <w:tblPr>
        <w:tblW w:w="978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79"/>
        <w:gridCol w:w="2636"/>
        <w:gridCol w:w="1558"/>
        <w:gridCol w:w="1558"/>
        <w:gridCol w:w="1558"/>
        <w:gridCol w:w="1992"/>
      </w:tblGrid>
      <w:tr w:rsidR="00425BD8" w:rsidTr="005F29D1"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>
              <w:rPr>
                <w:sz w:val="22"/>
                <w:szCs w:val="22"/>
              </w:rPr>
              <w:t>п</w:t>
            </w:r>
            <w:proofErr w:type="spellEnd"/>
            <w:proofErr w:type="gram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Котельные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Установленная мощность,</w:t>
            </w:r>
          </w:p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Гкал/час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Отпускаемая нагрузка</w:t>
            </w:r>
          </w:p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Гкал/час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Температу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ный график,</w:t>
            </w:r>
          </w:p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ºС</w:t>
            </w:r>
          </w:p>
        </w:tc>
        <w:tc>
          <w:tcPr>
            <w:tcW w:w="1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Длина тепловых сетей (двух</w:t>
            </w:r>
            <w:r w:rsidR="005F29D1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трубн</w:t>
            </w:r>
            <w:proofErr w:type="spellEnd"/>
            <w:r>
              <w:rPr>
                <w:sz w:val="22"/>
                <w:szCs w:val="22"/>
              </w:rPr>
              <w:t>.), км</w:t>
            </w:r>
          </w:p>
        </w:tc>
      </w:tr>
      <w:tr w:rsidR="00425BD8" w:rsidTr="005F29D1">
        <w:tc>
          <w:tcPr>
            <w:tcW w:w="4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rPr>
                <w:sz w:val="22"/>
                <w:szCs w:val="22"/>
              </w:rPr>
              <w:t>Котельная</w:t>
            </w:r>
            <w:r w:rsidR="005F29D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</w:t>
            </w:r>
            <w:r w:rsidR="005F29D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 «Це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тральная»</w:t>
            </w:r>
          </w:p>
        </w:tc>
        <w:tc>
          <w:tcPr>
            <w:tcW w:w="15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3,2</w:t>
            </w:r>
          </w:p>
        </w:tc>
        <w:tc>
          <w:tcPr>
            <w:tcW w:w="15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2,461</w:t>
            </w:r>
          </w:p>
        </w:tc>
        <w:tc>
          <w:tcPr>
            <w:tcW w:w="15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199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3,673</w:t>
            </w:r>
          </w:p>
        </w:tc>
      </w:tr>
      <w:tr w:rsidR="00425BD8" w:rsidTr="005F29D1">
        <w:tc>
          <w:tcPr>
            <w:tcW w:w="4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6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</w:t>
            </w:r>
            <w:r w:rsidR="005F29D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</w:t>
            </w:r>
            <w:r w:rsidR="005F29D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 «Больни</w:t>
            </w:r>
            <w:r>
              <w:rPr>
                <w:sz w:val="22"/>
                <w:szCs w:val="22"/>
              </w:rPr>
              <w:t>ч</w:t>
            </w:r>
            <w:r>
              <w:rPr>
                <w:sz w:val="22"/>
                <w:szCs w:val="22"/>
              </w:rPr>
              <w:t>ная»</w:t>
            </w:r>
          </w:p>
        </w:tc>
        <w:tc>
          <w:tcPr>
            <w:tcW w:w="15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15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0,481</w:t>
            </w:r>
          </w:p>
        </w:tc>
        <w:tc>
          <w:tcPr>
            <w:tcW w:w="15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199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 xml:space="preserve">0,733 </w:t>
            </w:r>
          </w:p>
        </w:tc>
      </w:tr>
      <w:tr w:rsidR="00425BD8" w:rsidTr="005F29D1">
        <w:tc>
          <w:tcPr>
            <w:tcW w:w="4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6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</w:t>
            </w:r>
            <w:r w:rsidR="005F29D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</w:t>
            </w:r>
            <w:r w:rsidR="005F29D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 «Дворца культуры»</w:t>
            </w:r>
          </w:p>
        </w:tc>
        <w:tc>
          <w:tcPr>
            <w:tcW w:w="15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15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0,15</w:t>
            </w:r>
          </w:p>
        </w:tc>
        <w:tc>
          <w:tcPr>
            <w:tcW w:w="15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199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0,264</w:t>
            </w:r>
          </w:p>
        </w:tc>
      </w:tr>
      <w:tr w:rsidR="00425BD8" w:rsidTr="005F29D1">
        <w:tc>
          <w:tcPr>
            <w:tcW w:w="4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6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5F29D1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 ОАО «</w:t>
            </w:r>
            <w:r w:rsidR="00425BD8">
              <w:rPr>
                <w:sz w:val="22"/>
                <w:szCs w:val="22"/>
              </w:rPr>
              <w:t>Курьи</w:t>
            </w:r>
            <w:r w:rsidR="00425BD8">
              <w:rPr>
                <w:sz w:val="22"/>
                <w:szCs w:val="22"/>
              </w:rPr>
              <w:t>н</w:t>
            </w:r>
            <w:r w:rsidR="00425BD8">
              <w:rPr>
                <w:sz w:val="22"/>
                <w:szCs w:val="22"/>
              </w:rPr>
              <w:t>ское АТП»</w:t>
            </w:r>
          </w:p>
        </w:tc>
        <w:tc>
          <w:tcPr>
            <w:tcW w:w="15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0,046</w:t>
            </w:r>
          </w:p>
        </w:tc>
        <w:tc>
          <w:tcPr>
            <w:tcW w:w="15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0,021</w:t>
            </w:r>
          </w:p>
        </w:tc>
        <w:tc>
          <w:tcPr>
            <w:tcW w:w="15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199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нет</w:t>
            </w:r>
          </w:p>
        </w:tc>
      </w:tr>
      <w:tr w:rsidR="00425BD8" w:rsidTr="005F29D1">
        <w:trPr>
          <w:trHeight w:val="598"/>
        </w:trPr>
        <w:tc>
          <w:tcPr>
            <w:tcW w:w="4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6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 w:rsidP="005F29D1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 ГУП</w:t>
            </w:r>
            <w:r w:rsidR="005F29D1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Курьи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ское ДРСУ» </w:t>
            </w:r>
          </w:p>
        </w:tc>
        <w:tc>
          <w:tcPr>
            <w:tcW w:w="15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0,7</w:t>
            </w:r>
          </w:p>
        </w:tc>
        <w:tc>
          <w:tcPr>
            <w:tcW w:w="15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0,31</w:t>
            </w:r>
          </w:p>
        </w:tc>
        <w:tc>
          <w:tcPr>
            <w:tcW w:w="15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199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0,25</w:t>
            </w:r>
          </w:p>
        </w:tc>
      </w:tr>
      <w:tr w:rsidR="00425BD8" w:rsidTr="005F29D1">
        <w:trPr>
          <w:trHeight w:val="608"/>
        </w:trPr>
        <w:tc>
          <w:tcPr>
            <w:tcW w:w="4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6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 детского сада «Буратино»</w:t>
            </w:r>
          </w:p>
        </w:tc>
        <w:tc>
          <w:tcPr>
            <w:tcW w:w="15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15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0,07</w:t>
            </w:r>
          </w:p>
        </w:tc>
        <w:tc>
          <w:tcPr>
            <w:tcW w:w="15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90/70</w:t>
            </w:r>
          </w:p>
        </w:tc>
        <w:tc>
          <w:tcPr>
            <w:tcW w:w="199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Нет</w:t>
            </w:r>
          </w:p>
        </w:tc>
      </w:tr>
      <w:tr w:rsidR="00425BD8" w:rsidTr="00C17AEF">
        <w:trPr>
          <w:trHeight w:val="203"/>
        </w:trPr>
        <w:tc>
          <w:tcPr>
            <w:tcW w:w="4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jc w:val="center"/>
            </w:pPr>
          </w:p>
        </w:tc>
        <w:tc>
          <w:tcPr>
            <w:tcW w:w="26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 xml:space="preserve">     Всего</w:t>
            </w:r>
          </w:p>
        </w:tc>
        <w:tc>
          <w:tcPr>
            <w:tcW w:w="15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6,546</w:t>
            </w:r>
          </w:p>
        </w:tc>
        <w:tc>
          <w:tcPr>
            <w:tcW w:w="15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3,493</w:t>
            </w:r>
          </w:p>
        </w:tc>
        <w:tc>
          <w:tcPr>
            <w:tcW w:w="15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jc w:val="center"/>
            </w:pPr>
          </w:p>
        </w:tc>
        <w:tc>
          <w:tcPr>
            <w:tcW w:w="199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4,92</w:t>
            </w:r>
          </w:p>
        </w:tc>
      </w:tr>
    </w:tbl>
    <w:p w:rsidR="00425BD8" w:rsidRDefault="00425BD8" w:rsidP="00425BD8">
      <w:pPr>
        <w:jc w:val="both"/>
      </w:pPr>
      <w:r>
        <w:t xml:space="preserve">               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b/>
          <w:bCs/>
          <w:sz w:val="26"/>
          <w:szCs w:val="22"/>
        </w:rPr>
        <w:t>Зоны действия индивидуальных источников теплоснабжения.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</w:r>
      <w:proofErr w:type="gramStart"/>
      <w:r>
        <w:rPr>
          <w:sz w:val="26"/>
          <w:szCs w:val="22"/>
        </w:rPr>
        <w:t>В</w:t>
      </w:r>
      <w:proofErr w:type="gramEnd"/>
      <w:r>
        <w:rPr>
          <w:sz w:val="26"/>
          <w:szCs w:val="22"/>
        </w:rPr>
        <w:t xml:space="preserve"> </w:t>
      </w:r>
      <w:proofErr w:type="gramStart"/>
      <w:r>
        <w:rPr>
          <w:sz w:val="26"/>
          <w:szCs w:val="22"/>
        </w:rPr>
        <w:t>с</w:t>
      </w:r>
      <w:proofErr w:type="gramEnd"/>
      <w:r>
        <w:rPr>
          <w:sz w:val="26"/>
          <w:szCs w:val="22"/>
        </w:rPr>
        <w:t>. Курья централизованное теплоснабжение осуществляется от 3 источников тепла, от которых отапливаются социально значимые объекты и жилые дома (школа, больница, административные здания, учреждения культуры, детский сад). Индивид</w:t>
      </w:r>
      <w:r>
        <w:rPr>
          <w:sz w:val="26"/>
          <w:szCs w:val="22"/>
        </w:rPr>
        <w:t>у</w:t>
      </w:r>
      <w:r>
        <w:rPr>
          <w:sz w:val="26"/>
          <w:szCs w:val="22"/>
        </w:rPr>
        <w:t xml:space="preserve">альное теплоснабжение распространяется на частный сектор и представлено только индивидуальными источниками тепла, </w:t>
      </w:r>
      <w:proofErr w:type="gramStart"/>
      <w:r>
        <w:rPr>
          <w:sz w:val="26"/>
          <w:szCs w:val="22"/>
        </w:rPr>
        <w:t>работающих</w:t>
      </w:r>
      <w:proofErr w:type="gramEnd"/>
      <w:r>
        <w:rPr>
          <w:sz w:val="26"/>
          <w:szCs w:val="22"/>
        </w:rPr>
        <w:t xml:space="preserve"> на твердом топливе (уголь и др</w:t>
      </w:r>
      <w:r>
        <w:rPr>
          <w:sz w:val="26"/>
          <w:szCs w:val="22"/>
        </w:rPr>
        <w:t>о</w:t>
      </w:r>
      <w:r>
        <w:rPr>
          <w:sz w:val="26"/>
          <w:szCs w:val="22"/>
        </w:rPr>
        <w:t>ва)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</w:r>
      <w:r>
        <w:rPr>
          <w:b/>
          <w:bCs/>
          <w:sz w:val="26"/>
          <w:szCs w:val="22"/>
        </w:rPr>
        <w:t xml:space="preserve">Часть 2. Источники тепловой энергии </w:t>
      </w:r>
    </w:p>
    <w:p w:rsidR="00425BD8" w:rsidRDefault="00425BD8" w:rsidP="00C057DB">
      <w:pPr>
        <w:jc w:val="right"/>
      </w:pPr>
      <w:r>
        <w:rPr>
          <w:sz w:val="26"/>
          <w:szCs w:val="22"/>
        </w:rPr>
        <w:tab/>
        <w:t>Таблица 2.2.1 Описание котельных</w:t>
      </w:r>
    </w:p>
    <w:tbl>
      <w:tblPr>
        <w:tblW w:w="978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497"/>
        <w:gridCol w:w="39"/>
        <w:gridCol w:w="5245"/>
      </w:tblGrid>
      <w:tr w:rsidR="00425BD8" w:rsidTr="005F29D1">
        <w:tc>
          <w:tcPr>
            <w:tcW w:w="4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Показатели</w:t>
            </w:r>
          </w:p>
        </w:tc>
        <w:tc>
          <w:tcPr>
            <w:tcW w:w="52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  <w:rPr>
                <w:b/>
                <w:bCs/>
              </w:rPr>
            </w:pPr>
            <w:r>
              <w:t>Значения</w:t>
            </w:r>
          </w:p>
        </w:tc>
      </w:tr>
      <w:tr w:rsidR="00425BD8" w:rsidTr="005F29D1">
        <w:tc>
          <w:tcPr>
            <w:tcW w:w="9781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b/>
                <w:bCs/>
              </w:rPr>
              <w:t xml:space="preserve">Котельная№1 Центральная </w:t>
            </w:r>
          </w:p>
        </w:tc>
      </w:tr>
      <w:tr w:rsidR="00425BD8" w:rsidTr="00C17AEF">
        <w:tc>
          <w:tcPr>
            <w:tcW w:w="453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а) структура основного оборудования</w:t>
            </w:r>
          </w:p>
        </w:tc>
        <w:tc>
          <w:tcPr>
            <w:tcW w:w="52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rPr>
                <w:b/>
                <w:bCs/>
              </w:rPr>
            </w:pPr>
            <w:r>
              <w:t>Вид основного топлива - каменный уголь.</w:t>
            </w:r>
          </w:p>
          <w:p w:rsidR="00425BD8" w:rsidRDefault="00425BD8">
            <w:pPr>
              <w:pStyle w:val="af0"/>
            </w:pPr>
            <w:proofErr w:type="spellStart"/>
            <w:r>
              <w:rPr>
                <w:b/>
                <w:bCs/>
              </w:rPr>
              <w:t>Котлоагрегаты</w:t>
            </w:r>
            <w:proofErr w:type="spellEnd"/>
            <w:r>
              <w:rPr>
                <w:b/>
                <w:bCs/>
              </w:rPr>
              <w:t>:</w:t>
            </w:r>
          </w:p>
          <w:p w:rsidR="00425BD8" w:rsidRDefault="00425BD8">
            <w:pPr>
              <w:pStyle w:val="af0"/>
            </w:pPr>
            <w:r>
              <w:t xml:space="preserve">Водогрейный </w:t>
            </w:r>
            <w:proofErr w:type="spellStart"/>
            <w:r>
              <w:t>котелКВр</w:t>
            </w:r>
            <w:proofErr w:type="spellEnd"/>
            <w:r w:rsidRPr="00425BD8">
              <w:t>-</w:t>
            </w:r>
            <w:r>
              <w:t xml:space="preserve"> 0,8 (2011 г.) - 4 шт.</w:t>
            </w:r>
          </w:p>
        </w:tc>
      </w:tr>
      <w:tr w:rsidR="00425BD8" w:rsidTr="00C17AEF">
        <w:tc>
          <w:tcPr>
            <w:tcW w:w="453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б) параметры установленной тепловой мощности теплофикационного оборудов</w:t>
            </w:r>
            <w:r>
              <w:t>а</w:t>
            </w:r>
            <w:r>
              <w:t>ния</w:t>
            </w:r>
          </w:p>
        </w:tc>
        <w:tc>
          <w:tcPr>
            <w:tcW w:w="52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Установленная тепловая мощность с учетом р</w:t>
            </w:r>
            <w:r>
              <w:t>е</w:t>
            </w:r>
            <w:r>
              <w:t>зерва</w:t>
            </w:r>
          </w:p>
          <w:p w:rsidR="00425BD8" w:rsidRDefault="00425BD8">
            <w:pPr>
              <w:pStyle w:val="af0"/>
            </w:pPr>
            <w:r>
              <w:t>3,2 Гкал/час.  (3,7 МВт)</w:t>
            </w:r>
          </w:p>
        </w:tc>
      </w:tr>
      <w:tr w:rsidR="00425BD8" w:rsidTr="00C17AEF">
        <w:tc>
          <w:tcPr>
            <w:tcW w:w="453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в) Ограничения тепловой мощности и п</w:t>
            </w:r>
            <w:r>
              <w:t>а</w:t>
            </w:r>
            <w:r>
              <w:t>раметры располагаемой тепловой мощн</w:t>
            </w:r>
            <w:r>
              <w:t>о</w:t>
            </w:r>
            <w:r>
              <w:t>сти</w:t>
            </w:r>
          </w:p>
        </w:tc>
        <w:tc>
          <w:tcPr>
            <w:tcW w:w="52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 w:rsidP="00C057DB">
            <w:pPr>
              <w:pStyle w:val="af0"/>
            </w:pPr>
            <w:r>
              <w:t xml:space="preserve">Располагаемая тепловая мощность 3,2 </w:t>
            </w:r>
            <w:r w:rsidR="00C057DB">
              <w:t>Г</w:t>
            </w:r>
            <w:r>
              <w:t>кал/</w:t>
            </w:r>
            <w:proofErr w:type="gramStart"/>
            <w:r>
              <w:t>ч</w:t>
            </w:r>
            <w:proofErr w:type="gramEnd"/>
            <w:r>
              <w:t xml:space="preserve">  (3,7 МВт)</w:t>
            </w:r>
            <w:r w:rsidR="00C057DB">
              <w:t xml:space="preserve"> </w:t>
            </w:r>
            <w:r>
              <w:t>подключенная тепловая нагрузка (по договорам на 2015 год)  2,461 Гкал/ч</w:t>
            </w:r>
          </w:p>
        </w:tc>
      </w:tr>
      <w:tr w:rsidR="00425BD8" w:rsidTr="00C17AEF">
        <w:tc>
          <w:tcPr>
            <w:tcW w:w="453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г) объем потребления тепловой энергии и теплоносителя на собственные и хозяйс</w:t>
            </w:r>
            <w:r>
              <w:t>т</w:t>
            </w:r>
            <w:r>
              <w:t>венные нужды</w:t>
            </w:r>
          </w:p>
        </w:tc>
        <w:tc>
          <w:tcPr>
            <w:tcW w:w="52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 xml:space="preserve">      94,757 Гкал/год</w:t>
            </w:r>
          </w:p>
        </w:tc>
      </w:tr>
      <w:tr w:rsidR="00425BD8" w:rsidTr="00C17AEF">
        <w:tc>
          <w:tcPr>
            <w:tcW w:w="453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proofErr w:type="spellStart"/>
            <w:r>
              <w:t>д</w:t>
            </w:r>
            <w:proofErr w:type="spellEnd"/>
            <w:r>
              <w:t>) дата последнего капитального ремонта</w:t>
            </w:r>
          </w:p>
        </w:tc>
        <w:tc>
          <w:tcPr>
            <w:tcW w:w="52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 w:rsidP="00C057DB">
            <w:pPr>
              <w:pStyle w:val="af0"/>
            </w:pPr>
            <w:r>
              <w:t xml:space="preserve">Новое строительство 2011год </w:t>
            </w:r>
          </w:p>
        </w:tc>
      </w:tr>
      <w:tr w:rsidR="00425BD8" w:rsidTr="00C17AEF">
        <w:tc>
          <w:tcPr>
            <w:tcW w:w="453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lastRenderedPageBreak/>
              <w:t>е) схема выдачи тепловой мощности, структура теплофикационных установок.</w:t>
            </w:r>
          </w:p>
        </w:tc>
        <w:tc>
          <w:tcPr>
            <w:tcW w:w="52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Источник комбинированной выработки тепловой и электрической энергии отсутствует.</w:t>
            </w:r>
          </w:p>
        </w:tc>
      </w:tr>
      <w:tr w:rsidR="00425BD8" w:rsidTr="00C17AEF">
        <w:tc>
          <w:tcPr>
            <w:tcW w:w="453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ж) способ регулирования отпуска тепл</w:t>
            </w:r>
            <w:r>
              <w:t>о</w:t>
            </w:r>
            <w:r>
              <w:t>вой энергии от источника тепловой эне</w:t>
            </w:r>
            <w:r>
              <w:t>р</w:t>
            </w:r>
            <w:r>
              <w:t xml:space="preserve">гии с обоснованием </w:t>
            </w:r>
            <w:proofErr w:type="gramStart"/>
            <w:r>
              <w:t>выбора графика изм</w:t>
            </w:r>
            <w:r>
              <w:t>е</w:t>
            </w:r>
            <w:r>
              <w:t>нения температур теплоносителя</w:t>
            </w:r>
            <w:proofErr w:type="gramEnd"/>
          </w:p>
        </w:tc>
        <w:tc>
          <w:tcPr>
            <w:tcW w:w="52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Способ регулирования отпуска тепловой энергии качественный по температурному графику 90/70</w:t>
            </w:r>
            <w:proofErr w:type="gramStart"/>
            <w:r>
              <w:t xml:space="preserve"> </w:t>
            </w:r>
            <w:r>
              <w:rPr>
                <w:sz w:val="22"/>
                <w:szCs w:val="22"/>
              </w:rPr>
              <w:t>ºС</w:t>
            </w:r>
            <w:proofErr w:type="gramEnd"/>
            <w:r>
              <w:rPr>
                <w:sz w:val="22"/>
                <w:szCs w:val="22"/>
              </w:rPr>
              <w:t>; выбор температурного графика обусловлен нал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чием только отопительной нагрузкой и непосредс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венным присоединением абонентов к тепловым с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тям.</w:t>
            </w:r>
          </w:p>
        </w:tc>
      </w:tr>
      <w:tr w:rsidR="00425BD8" w:rsidTr="00C17AEF">
        <w:tc>
          <w:tcPr>
            <w:tcW w:w="453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proofErr w:type="spellStart"/>
            <w:r>
              <w:t>з</w:t>
            </w:r>
            <w:proofErr w:type="spellEnd"/>
            <w:r>
              <w:t>) среднегодовая нагрузка оборудования</w:t>
            </w:r>
          </w:p>
        </w:tc>
        <w:tc>
          <w:tcPr>
            <w:tcW w:w="52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94743">
            <w:pPr>
              <w:pStyle w:val="af0"/>
            </w:pPr>
            <w:r>
              <w:t>Выработка тепловой энергии  5462,689</w:t>
            </w:r>
            <w:r w:rsidR="00425BD8">
              <w:t xml:space="preserve"> Гкал/год;</w:t>
            </w:r>
          </w:p>
          <w:p w:rsidR="00425BD8" w:rsidRDefault="00425BD8">
            <w:pPr>
              <w:pStyle w:val="af0"/>
            </w:pPr>
            <w:r>
              <w:t xml:space="preserve">полезный отпуск тепловой энергии </w:t>
            </w:r>
          </w:p>
          <w:p w:rsidR="00425BD8" w:rsidRDefault="00494743">
            <w:pPr>
              <w:pStyle w:val="af0"/>
            </w:pPr>
            <w:r>
              <w:t>4358,433</w:t>
            </w:r>
            <w:r w:rsidR="00425BD8">
              <w:t xml:space="preserve"> Гкал/год.</w:t>
            </w:r>
          </w:p>
        </w:tc>
      </w:tr>
      <w:tr w:rsidR="00425BD8" w:rsidTr="00C17AEF">
        <w:tc>
          <w:tcPr>
            <w:tcW w:w="453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и) способы учета тепла, отпущенного в тепловые сети</w:t>
            </w:r>
          </w:p>
        </w:tc>
        <w:tc>
          <w:tcPr>
            <w:tcW w:w="52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Тепловым счетчиком</w:t>
            </w:r>
          </w:p>
        </w:tc>
      </w:tr>
      <w:tr w:rsidR="00425BD8" w:rsidTr="00C17AEF">
        <w:tc>
          <w:tcPr>
            <w:tcW w:w="453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к) статистика отказов и восстановлений оборудования источников тепловой эне</w:t>
            </w:r>
            <w:r>
              <w:t>р</w:t>
            </w:r>
            <w:r>
              <w:t>гии</w:t>
            </w:r>
          </w:p>
        </w:tc>
        <w:tc>
          <w:tcPr>
            <w:tcW w:w="52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Статистика отказов и восстановлений оборуд</w:t>
            </w:r>
            <w:r>
              <w:t>о</w:t>
            </w:r>
            <w:r>
              <w:t>вания источников тепловой энергии отсутствует.</w:t>
            </w:r>
          </w:p>
        </w:tc>
      </w:tr>
      <w:tr w:rsidR="00425BD8" w:rsidTr="00C17AEF">
        <w:tc>
          <w:tcPr>
            <w:tcW w:w="453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л) Предписания надзорных органов по з</w:t>
            </w:r>
            <w:r>
              <w:t>а</w:t>
            </w:r>
            <w:r>
              <w:t>прещению дальнейшей эксплуатации и</w:t>
            </w:r>
            <w:r>
              <w:t>с</w:t>
            </w:r>
            <w:r>
              <w:t>точников тепловой энергии</w:t>
            </w:r>
          </w:p>
        </w:tc>
        <w:tc>
          <w:tcPr>
            <w:tcW w:w="52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both"/>
              <w:rPr>
                <w:b/>
                <w:bCs/>
              </w:rPr>
            </w:pPr>
            <w:r>
              <w:t>Предписания надзорных органов по запрещению дальнейшей эксплуатации источников тепловой энергии отсутствуют.</w:t>
            </w:r>
          </w:p>
        </w:tc>
      </w:tr>
      <w:tr w:rsidR="00425BD8" w:rsidTr="005F29D1">
        <w:tc>
          <w:tcPr>
            <w:tcW w:w="9781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b/>
                <w:bCs/>
              </w:rPr>
              <w:t>Котельная №2 «Больничная»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а) структура основного оборудования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rPr>
                <w:b/>
                <w:bCs/>
              </w:rPr>
            </w:pPr>
            <w:r>
              <w:t>Вид основного топлива - каменный уголь.</w:t>
            </w:r>
          </w:p>
          <w:p w:rsidR="00425BD8" w:rsidRDefault="00425BD8">
            <w:pPr>
              <w:pStyle w:val="af0"/>
            </w:pPr>
            <w:proofErr w:type="spellStart"/>
            <w:r>
              <w:rPr>
                <w:b/>
                <w:bCs/>
              </w:rPr>
              <w:t>Котлоагрегаты</w:t>
            </w:r>
            <w:proofErr w:type="spellEnd"/>
            <w:r>
              <w:rPr>
                <w:b/>
                <w:bCs/>
              </w:rPr>
              <w:t>:</w:t>
            </w:r>
          </w:p>
          <w:p w:rsidR="00425BD8" w:rsidRDefault="00425BD8">
            <w:pPr>
              <w:pStyle w:val="af0"/>
            </w:pPr>
            <w:r>
              <w:t>Водогрейный котел КВр-0,6 2шт. (2006г.)</w:t>
            </w:r>
          </w:p>
          <w:p w:rsidR="00425BD8" w:rsidRDefault="00425BD8">
            <w:pPr>
              <w:pStyle w:val="af0"/>
            </w:pP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б) параметры установленной тепловой мощности теплофикационного оборуд</w:t>
            </w:r>
            <w:r>
              <w:t>о</w:t>
            </w:r>
            <w:r>
              <w:t>вания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 w:rsidP="00C057DB">
            <w:pPr>
              <w:pStyle w:val="af0"/>
            </w:pPr>
            <w:r>
              <w:t>Установленная тепловая мощность с учетом р</w:t>
            </w:r>
            <w:r>
              <w:t>е</w:t>
            </w:r>
            <w:r>
              <w:t>зерва</w:t>
            </w:r>
            <w:r w:rsidR="00C057DB">
              <w:t xml:space="preserve"> </w:t>
            </w:r>
            <w:r>
              <w:t>1,2 Гкал/час.  (1,396 МВт)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в) Ограничения тепловой мощности и п</w:t>
            </w:r>
            <w:r>
              <w:t>а</w:t>
            </w:r>
            <w:r>
              <w:t>раметры располагаемой тепловой мощн</w:t>
            </w:r>
            <w:r>
              <w:t>о</w:t>
            </w:r>
            <w:r>
              <w:t>сти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 w:rsidP="00C057DB">
            <w:pPr>
              <w:pStyle w:val="af0"/>
            </w:pPr>
            <w:r>
              <w:t>Располагаемая тепловая мощность 1,2 Гкал/</w:t>
            </w:r>
            <w:proofErr w:type="gramStart"/>
            <w:r>
              <w:t>ч</w:t>
            </w:r>
            <w:proofErr w:type="gramEnd"/>
            <w:r>
              <w:t xml:space="preserve">  (1,396 МВт)</w:t>
            </w:r>
            <w:r w:rsidR="00C057DB">
              <w:t xml:space="preserve"> </w:t>
            </w:r>
            <w:r>
              <w:t>подключенная тепловая нагрузка (по договорам на 2015 год)  0,481 Гкал/ч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г) объем потребления тепловой энергии и теплоносителя на собственные и хозяйс</w:t>
            </w:r>
            <w:r>
              <w:t>т</w:t>
            </w:r>
            <w:r>
              <w:t>венные нужды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C057DB">
            <w:pPr>
              <w:pStyle w:val="af0"/>
            </w:pPr>
            <w:r>
              <w:t xml:space="preserve"> </w:t>
            </w:r>
            <w:r w:rsidR="00425BD8">
              <w:t>57,247</w:t>
            </w:r>
            <w:r>
              <w:t xml:space="preserve"> </w:t>
            </w:r>
            <w:r w:rsidR="00425BD8">
              <w:t>Гкал/год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proofErr w:type="spellStart"/>
            <w:r>
              <w:t>д</w:t>
            </w:r>
            <w:proofErr w:type="spellEnd"/>
            <w:r>
              <w:t>) дата последнего капитального ремонта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2013 год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е) схема выдачи тепловой мощности, структура теплофикационных установок.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Источник комбинированной выработки тепловой и электрической энергии отсутствует.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ж) способ регулирования отпуска тепл</w:t>
            </w:r>
            <w:r>
              <w:t>о</w:t>
            </w:r>
            <w:r>
              <w:t>вой энергии от источника тепловой эне</w:t>
            </w:r>
            <w:r>
              <w:t>р</w:t>
            </w:r>
            <w:r>
              <w:t xml:space="preserve">гии с обоснованием </w:t>
            </w:r>
            <w:proofErr w:type="gramStart"/>
            <w:r>
              <w:t>выбора графика и</w:t>
            </w:r>
            <w:r>
              <w:t>з</w:t>
            </w:r>
            <w:r>
              <w:t>менения температур теплоносителя</w:t>
            </w:r>
            <w:proofErr w:type="gramEnd"/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Способ регулирования отпуска тепловой энергии качественный по температурному графику 95/70</w:t>
            </w:r>
            <w:proofErr w:type="gramStart"/>
            <w:r>
              <w:t xml:space="preserve"> </w:t>
            </w:r>
            <w:r>
              <w:rPr>
                <w:sz w:val="22"/>
                <w:szCs w:val="22"/>
              </w:rPr>
              <w:t>ºС</w:t>
            </w:r>
            <w:proofErr w:type="gramEnd"/>
            <w:r>
              <w:rPr>
                <w:sz w:val="22"/>
                <w:szCs w:val="22"/>
              </w:rPr>
              <w:t>; выбор температурного графика обусловлен нал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чием только отопительной нагрузкой и непосредс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венным присоединением абонентов к тепловым сетям.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proofErr w:type="spellStart"/>
            <w:r>
              <w:t>з</w:t>
            </w:r>
            <w:proofErr w:type="spellEnd"/>
            <w:r>
              <w:t>) среднегодовая нагрузка оборудования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Вы</w:t>
            </w:r>
            <w:r w:rsidR="00494743">
              <w:t>работка тепловой энергии  1137,059</w:t>
            </w:r>
            <w:r>
              <w:t xml:space="preserve"> Гкал/год;</w:t>
            </w:r>
          </w:p>
          <w:p w:rsidR="00425BD8" w:rsidRDefault="00425BD8">
            <w:pPr>
              <w:pStyle w:val="af0"/>
            </w:pPr>
            <w:r>
              <w:t xml:space="preserve">полезный отпуск тепловой энергии </w:t>
            </w:r>
          </w:p>
          <w:p w:rsidR="00425BD8" w:rsidRDefault="00494743">
            <w:pPr>
              <w:pStyle w:val="af0"/>
            </w:pPr>
            <w:r>
              <w:t>861,956</w:t>
            </w:r>
            <w:r w:rsidR="00425BD8">
              <w:t xml:space="preserve"> Гкал/год.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и) способы учета тепла, отпущенного в тепловые сети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Способ учета тепловой энергии - расчетный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lastRenderedPageBreak/>
              <w:t>к) статистика отказов и восстановлений оборудования источников тепловой эне</w:t>
            </w:r>
            <w:r>
              <w:t>р</w:t>
            </w:r>
            <w:r>
              <w:t>гии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Статистика отказов и восстановлений оборудов</w:t>
            </w:r>
            <w:r>
              <w:t>а</w:t>
            </w:r>
            <w:r>
              <w:t>ния источников тепловой энергии отсутствует.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л) Предписания надзорных органов по з</w:t>
            </w:r>
            <w:r>
              <w:t>а</w:t>
            </w:r>
            <w:r>
              <w:t>прещению дальнейшей эксплуатации и</w:t>
            </w:r>
            <w:r>
              <w:t>с</w:t>
            </w:r>
            <w:r>
              <w:t>точников тепловой энергии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both"/>
              <w:rPr>
                <w:b/>
                <w:bCs/>
              </w:rPr>
            </w:pPr>
            <w:r>
              <w:t>Предписания надзорных органов по запрещению дальнейшей эксплуатации источников тепловой энергии отсутствуют.</w:t>
            </w:r>
          </w:p>
        </w:tc>
      </w:tr>
      <w:tr w:rsidR="00425BD8" w:rsidTr="005F29D1">
        <w:tc>
          <w:tcPr>
            <w:tcW w:w="9781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b/>
                <w:bCs/>
              </w:rPr>
              <w:t>Котельная №3 Дворца культуры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а) структура основного оборудования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rPr>
                <w:b/>
                <w:bCs/>
              </w:rPr>
            </w:pPr>
            <w:r>
              <w:t>Вид основного топлива - каменный уголь.</w:t>
            </w:r>
          </w:p>
          <w:p w:rsidR="00425BD8" w:rsidRDefault="00425BD8">
            <w:pPr>
              <w:pStyle w:val="af0"/>
            </w:pPr>
            <w:proofErr w:type="spellStart"/>
            <w:r>
              <w:rPr>
                <w:b/>
                <w:bCs/>
              </w:rPr>
              <w:t>Котлоагрегаты</w:t>
            </w:r>
            <w:proofErr w:type="spellEnd"/>
            <w:r>
              <w:rPr>
                <w:b/>
                <w:bCs/>
              </w:rPr>
              <w:t>:</w:t>
            </w:r>
          </w:p>
          <w:p w:rsidR="00425BD8" w:rsidRDefault="00425BD8">
            <w:pPr>
              <w:pStyle w:val="af0"/>
            </w:pPr>
            <w:r>
              <w:t>Водогрейный котел КВр-0,6 2шт.(2010г.)</w:t>
            </w:r>
          </w:p>
          <w:p w:rsidR="00425BD8" w:rsidRDefault="00425BD8">
            <w:pPr>
              <w:pStyle w:val="af0"/>
            </w:pP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б) параметры установленной тепловой мощности теплофикационного оборуд</w:t>
            </w:r>
            <w:r>
              <w:t>о</w:t>
            </w:r>
            <w:r>
              <w:t>вания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 w:rsidP="00C057DB">
            <w:pPr>
              <w:pStyle w:val="af0"/>
            </w:pPr>
            <w:r>
              <w:t>Установленная тепловая мощность с учетом р</w:t>
            </w:r>
            <w:r>
              <w:t>е</w:t>
            </w:r>
            <w:r>
              <w:t>зерва</w:t>
            </w:r>
            <w:r w:rsidR="00C057DB">
              <w:t xml:space="preserve"> </w:t>
            </w:r>
            <w:r>
              <w:t>1,2 Гкал/час.  (1,396 МВт)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в) Ограничения тепловой мощности и п</w:t>
            </w:r>
            <w:r>
              <w:t>а</w:t>
            </w:r>
            <w:r>
              <w:t>раметры располагаемой тепловой мощн</w:t>
            </w:r>
            <w:r>
              <w:t>о</w:t>
            </w:r>
            <w:r>
              <w:t>сти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 w:rsidP="00C057DB">
            <w:pPr>
              <w:pStyle w:val="af0"/>
            </w:pPr>
            <w:r>
              <w:t>Располагаемая тепловая мощность 1,2 Гкал/</w:t>
            </w:r>
            <w:proofErr w:type="gramStart"/>
            <w:r>
              <w:t>ч</w:t>
            </w:r>
            <w:proofErr w:type="gramEnd"/>
            <w:r>
              <w:t xml:space="preserve">  (1,396 МВт)</w:t>
            </w:r>
            <w:r w:rsidR="00C057DB">
              <w:t xml:space="preserve"> </w:t>
            </w:r>
            <w:r>
              <w:t>подключенная тепловая нагрузка (по договорам на 2013 год)  0,15 Гкал/ч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г) объем потребления тепловой энергии и теплоносителя на собственные и хозяйс</w:t>
            </w:r>
            <w:r>
              <w:t>т</w:t>
            </w:r>
            <w:r>
              <w:t>венные нужды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37,753 Гкал/год.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proofErr w:type="spellStart"/>
            <w:r>
              <w:t>д</w:t>
            </w:r>
            <w:proofErr w:type="spellEnd"/>
            <w:r>
              <w:t>) дата последнего капитального ремонта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C057DB">
            <w:pPr>
              <w:pStyle w:val="af0"/>
            </w:pPr>
            <w:r>
              <w:t>Новое строительство</w:t>
            </w:r>
            <w:r w:rsidR="00425BD8">
              <w:t xml:space="preserve"> 2010</w:t>
            </w:r>
            <w:r>
              <w:t xml:space="preserve"> </w:t>
            </w:r>
            <w:r w:rsidR="00425BD8">
              <w:t>год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е) схема выдачи тепловой мощности, структура теплофикационных установок.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Источник комбинированной выработки тепловой и электрической энергии отсутствует.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ж) способ регулирования отпуска тепл</w:t>
            </w:r>
            <w:r>
              <w:t>о</w:t>
            </w:r>
            <w:r>
              <w:t>вой энергии от источника тепловой эне</w:t>
            </w:r>
            <w:r>
              <w:t>р</w:t>
            </w:r>
            <w:r>
              <w:t xml:space="preserve">гии с обоснованием </w:t>
            </w:r>
            <w:proofErr w:type="gramStart"/>
            <w:r>
              <w:t>выбора графика и</w:t>
            </w:r>
            <w:r>
              <w:t>з</w:t>
            </w:r>
            <w:r>
              <w:t>менения температур теплоносителя</w:t>
            </w:r>
            <w:proofErr w:type="gramEnd"/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Способ регулирования отпуска тепловой энергии качественный по температурному графику 95/70</w:t>
            </w:r>
            <w:proofErr w:type="gramStart"/>
            <w:r>
              <w:t xml:space="preserve"> </w:t>
            </w:r>
            <w:r>
              <w:rPr>
                <w:sz w:val="22"/>
                <w:szCs w:val="22"/>
              </w:rPr>
              <w:t>ºС</w:t>
            </w:r>
            <w:proofErr w:type="gramEnd"/>
            <w:r>
              <w:rPr>
                <w:sz w:val="22"/>
                <w:szCs w:val="22"/>
              </w:rPr>
              <w:t>; выбор температурного графика обусловлен нал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чием только отопительной нагрузкой и непосредс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венным присоединением абонентов к тепловым сетям.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proofErr w:type="spellStart"/>
            <w:r>
              <w:t>з</w:t>
            </w:r>
            <w:proofErr w:type="spellEnd"/>
            <w:r>
              <w:t>) среднегодовая нагрузка оборудования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В</w:t>
            </w:r>
            <w:r w:rsidR="00494743">
              <w:t>ыработка тепловой энергии  756,99</w:t>
            </w:r>
            <w:r>
              <w:t xml:space="preserve"> Гкал/год;</w:t>
            </w:r>
          </w:p>
          <w:p w:rsidR="00425BD8" w:rsidRDefault="00425BD8">
            <w:pPr>
              <w:pStyle w:val="af0"/>
            </w:pPr>
            <w:r>
              <w:t xml:space="preserve">полезный отпуск тепловой энергии </w:t>
            </w:r>
          </w:p>
          <w:p w:rsidR="00425BD8" w:rsidRDefault="00494743">
            <w:pPr>
              <w:pStyle w:val="af0"/>
            </w:pPr>
            <w:r>
              <w:t>676,08</w:t>
            </w:r>
            <w:r w:rsidR="00425BD8">
              <w:t xml:space="preserve"> Гкал/год.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и) способы учета тепла, отпущенного в тепловые сети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 xml:space="preserve">Способ учета тепловой энергии - </w:t>
            </w:r>
            <w:proofErr w:type="spellStart"/>
            <w:r>
              <w:t>теплосчетчик</w:t>
            </w:r>
            <w:proofErr w:type="spellEnd"/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к) статистика отказов и восстановлений оборудования источников тепловой эне</w:t>
            </w:r>
            <w:r>
              <w:t>р</w:t>
            </w:r>
            <w:r>
              <w:t>гии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Статистика отказов и восстановлений оборудов</w:t>
            </w:r>
            <w:r>
              <w:t>а</w:t>
            </w:r>
            <w:r>
              <w:t>ния источников тепловой энергии отсутствует.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л) Предписания надзорных органов по з</w:t>
            </w:r>
            <w:r>
              <w:t>а</w:t>
            </w:r>
            <w:r>
              <w:t>прещению дальнейшей эксплуатации и</w:t>
            </w:r>
            <w:r>
              <w:t>с</w:t>
            </w:r>
            <w:r>
              <w:t>точников тепловой энергии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both"/>
              <w:rPr>
                <w:b/>
                <w:bCs/>
              </w:rPr>
            </w:pPr>
            <w:r>
              <w:t>Предписания надзорных органов по запрещению дальнейшей эксплуатации источников тепловой энергии отсутствуют.</w:t>
            </w:r>
          </w:p>
        </w:tc>
      </w:tr>
      <w:tr w:rsidR="00425BD8" w:rsidTr="005F29D1">
        <w:tc>
          <w:tcPr>
            <w:tcW w:w="9781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b/>
                <w:bCs/>
              </w:rPr>
              <w:t>Котельная АТП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а) структура основного оборудования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rPr>
                <w:b/>
                <w:bCs/>
              </w:rPr>
            </w:pPr>
            <w:r>
              <w:t>Вид основного топлива - каменный уголь.</w:t>
            </w:r>
          </w:p>
          <w:p w:rsidR="00425BD8" w:rsidRDefault="00425BD8">
            <w:pPr>
              <w:pStyle w:val="af0"/>
            </w:pPr>
            <w:proofErr w:type="spellStart"/>
            <w:r>
              <w:rPr>
                <w:b/>
                <w:bCs/>
              </w:rPr>
              <w:t>Котлоагрегаты</w:t>
            </w:r>
            <w:proofErr w:type="spellEnd"/>
            <w:r>
              <w:rPr>
                <w:b/>
                <w:bCs/>
              </w:rPr>
              <w:t>:</w:t>
            </w:r>
          </w:p>
          <w:p w:rsidR="00425BD8" w:rsidRDefault="00425BD8" w:rsidP="00C057DB">
            <w:pPr>
              <w:pStyle w:val="af0"/>
            </w:pPr>
            <w:r>
              <w:t>Водогрейный котел КЧМ-40   1шт.(2013г.)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б) параметры установленной тепловой мощности теплофикационного оборуд</w:t>
            </w:r>
            <w:r>
              <w:t>о</w:t>
            </w:r>
            <w:r>
              <w:lastRenderedPageBreak/>
              <w:t>вания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 w:rsidP="00C057DB">
            <w:pPr>
              <w:pStyle w:val="af0"/>
            </w:pPr>
            <w:r>
              <w:lastRenderedPageBreak/>
              <w:t>Установленная тепловая мощность с учетом р</w:t>
            </w:r>
            <w:r>
              <w:t>е</w:t>
            </w:r>
            <w:r>
              <w:t>зерва</w:t>
            </w:r>
            <w:r w:rsidR="00C057DB">
              <w:t xml:space="preserve"> </w:t>
            </w:r>
            <w:r>
              <w:t>0,046 Гкал/час.  (0,05 МВт)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lastRenderedPageBreak/>
              <w:t>в) Ограничения тепловой мощности и п</w:t>
            </w:r>
            <w:r>
              <w:t>а</w:t>
            </w:r>
            <w:r>
              <w:t>раметры располагаемой тепловой мощн</w:t>
            </w:r>
            <w:r>
              <w:t>о</w:t>
            </w:r>
            <w:r>
              <w:t>сти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 xml:space="preserve">Располагаемая тепловая мощность </w:t>
            </w:r>
          </w:p>
          <w:p w:rsidR="00425BD8" w:rsidRDefault="00425BD8">
            <w:pPr>
              <w:pStyle w:val="af0"/>
            </w:pPr>
            <w:r>
              <w:t>0,046 Гкал/час.  (0,05 МВт)</w:t>
            </w:r>
          </w:p>
          <w:p w:rsidR="00425BD8" w:rsidRDefault="00425BD8">
            <w:pPr>
              <w:pStyle w:val="af0"/>
            </w:pPr>
            <w:r>
              <w:t>подключенная тепловая нагрузка 0,021Гкал/</w:t>
            </w:r>
            <w:proofErr w:type="gramStart"/>
            <w:r>
              <w:t>ч</w:t>
            </w:r>
            <w:proofErr w:type="gramEnd"/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г) объем потребления тепловой энергии и теплоносителя на собственные и хозяйс</w:t>
            </w:r>
            <w:r>
              <w:t>т</w:t>
            </w:r>
            <w:r>
              <w:t>венные нужды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73Гкал/год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proofErr w:type="spellStart"/>
            <w:r>
              <w:t>д</w:t>
            </w:r>
            <w:proofErr w:type="spellEnd"/>
            <w:r>
              <w:t>) дата последнего капитального ремонта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-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е) схема выдачи тепловой мощности, структура теплофикационных установок.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Источник комбинированной выработки тепловой и электрической энергии отсутствует.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ж) способ регулирования отпуска тепл</w:t>
            </w:r>
            <w:r>
              <w:t>о</w:t>
            </w:r>
            <w:r>
              <w:t>вой энергии от источника тепловой эне</w:t>
            </w:r>
            <w:r>
              <w:t>р</w:t>
            </w:r>
            <w:r>
              <w:t xml:space="preserve">гии с обоснованием </w:t>
            </w:r>
            <w:proofErr w:type="gramStart"/>
            <w:r>
              <w:t>выбора графика и</w:t>
            </w:r>
            <w:r>
              <w:t>з</w:t>
            </w:r>
            <w:r>
              <w:t>менения температур теплоносителя</w:t>
            </w:r>
            <w:proofErr w:type="gramEnd"/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Способ регулирования отпуска тепловой энергии качественный по температурному графику 95/70</w:t>
            </w:r>
            <w:proofErr w:type="gramStart"/>
            <w:r>
              <w:t xml:space="preserve"> </w:t>
            </w:r>
            <w:r>
              <w:rPr>
                <w:sz w:val="22"/>
                <w:szCs w:val="22"/>
              </w:rPr>
              <w:t>ºС</w:t>
            </w:r>
            <w:proofErr w:type="gramEnd"/>
            <w:r>
              <w:rPr>
                <w:sz w:val="22"/>
                <w:szCs w:val="22"/>
              </w:rPr>
              <w:t>; выбор температурного графика обусловлен нал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чием только отопительной нагрузкой и непосредс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венным присоединением абонентов к тепловым сетям.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proofErr w:type="spellStart"/>
            <w:r>
              <w:t>з</w:t>
            </w:r>
            <w:proofErr w:type="spellEnd"/>
            <w:r>
              <w:t>) среднегодовая нагрузка оборудования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 w:rsidP="00C057DB">
            <w:pPr>
              <w:pStyle w:val="af0"/>
            </w:pPr>
            <w:r>
              <w:t>Выработка тепловой энергии  73 Гкал/год;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и) способы учета тепла, отпущенного в тепловые сети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Способ учета тепловой энергии - расчетный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к) статистика отказов и восстановлений оборудования источников тепловой эне</w:t>
            </w:r>
            <w:r>
              <w:t>р</w:t>
            </w:r>
            <w:r>
              <w:t>гии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Статистика отказов и восстановлений оборудов</w:t>
            </w:r>
            <w:r>
              <w:t>а</w:t>
            </w:r>
            <w:r>
              <w:t>ния источников тепловой энергии отсутствует.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л) Предписания надзорных органов по з</w:t>
            </w:r>
            <w:r>
              <w:t>а</w:t>
            </w:r>
            <w:r>
              <w:t>прещению дальнейшей эксплуатации и</w:t>
            </w:r>
            <w:r>
              <w:t>с</w:t>
            </w:r>
            <w:r>
              <w:t>точников тепловой энергии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both"/>
              <w:rPr>
                <w:b/>
                <w:bCs/>
              </w:rPr>
            </w:pPr>
            <w:r>
              <w:t>Предписания надзорных органов по запрещению дальнейшей эксплуатации источников тепловой энергии отсутствуют.</w:t>
            </w:r>
          </w:p>
        </w:tc>
      </w:tr>
      <w:tr w:rsidR="00425BD8" w:rsidTr="005F29D1">
        <w:tc>
          <w:tcPr>
            <w:tcW w:w="9781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b/>
                <w:bCs/>
              </w:rPr>
              <w:t>Котельная ДРСУ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а) структура основного оборудования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rPr>
                <w:b/>
                <w:bCs/>
              </w:rPr>
            </w:pPr>
            <w:r>
              <w:t>Вид основного топлива - каменный уголь.</w:t>
            </w:r>
          </w:p>
          <w:p w:rsidR="00425BD8" w:rsidRDefault="00425BD8">
            <w:pPr>
              <w:pStyle w:val="af0"/>
            </w:pPr>
            <w:proofErr w:type="spellStart"/>
            <w:r>
              <w:rPr>
                <w:b/>
                <w:bCs/>
              </w:rPr>
              <w:t>Котлоагрегаты</w:t>
            </w:r>
            <w:proofErr w:type="spellEnd"/>
            <w:r>
              <w:rPr>
                <w:b/>
                <w:bCs/>
              </w:rPr>
              <w:t>:</w:t>
            </w:r>
          </w:p>
          <w:p w:rsidR="00425BD8" w:rsidRDefault="00425BD8">
            <w:pPr>
              <w:pStyle w:val="af0"/>
            </w:pPr>
            <w:r>
              <w:t>Водогрейный котел КВр-0,35 — 2шт. (2013 г);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б) параметры установленной тепловой мощности теплофикационного оборуд</w:t>
            </w:r>
            <w:r>
              <w:t>о</w:t>
            </w:r>
            <w:r>
              <w:t>вания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Установленная тепловая мощность с учетом р</w:t>
            </w:r>
            <w:r>
              <w:t>е</w:t>
            </w:r>
            <w:r>
              <w:t>зерва</w:t>
            </w:r>
          </w:p>
          <w:p w:rsidR="00425BD8" w:rsidRDefault="00425BD8">
            <w:pPr>
              <w:pStyle w:val="af0"/>
            </w:pPr>
            <w:r>
              <w:t>0,7Гкал/час.  (0,8 МВт)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в) Ограничения тепловой мощности и п</w:t>
            </w:r>
            <w:r>
              <w:t>а</w:t>
            </w:r>
            <w:r>
              <w:t>раметры располагаемой тепловой мощн</w:t>
            </w:r>
            <w:r>
              <w:t>о</w:t>
            </w:r>
            <w:r>
              <w:t>сти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 w:rsidP="00C057DB">
            <w:pPr>
              <w:pStyle w:val="af0"/>
            </w:pPr>
            <w:r>
              <w:t xml:space="preserve">Располагаемая тепловая мощность </w:t>
            </w:r>
            <w:r w:rsidR="00C057DB">
              <w:t>0,7 Гкал/</w:t>
            </w:r>
            <w:proofErr w:type="gramStart"/>
            <w:r w:rsidR="00C057DB">
              <w:t>ч</w:t>
            </w:r>
            <w:proofErr w:type="gramEnd"/>
            <w:r>
              <w:t xml:space="preserve">  (0,8 МВт)</w:t>
            </w:r>
            <w:r w:rsidR="00C057DB">
              <w:t xml:space="preserve"> </w:t>
            </w:r>
            <w:r>
              <w:t>подключенная тепловая нагрузка 0,31 Гкал/ч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г) объем потребления тепловой энергии и теплоносителя на собственные и хозяйс</w:t>
            </w:r>
            <w:r>
              <w:t>т</w:t>
            </w:r>
            <w:r>
              <w:t>венные нужды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Расход тепловой энергии на собственные нужды 35,8 Гкал/год.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proofErr w:type="spellStart"/>
            <w:r>
              <w:t>д</w:t>
            </w:r>
            <w:proofErr w:type="spellEnd"/>
            <w:r>
              <w:t>) дата последнего капитального ремонта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2013 год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е) схема выдачи тепловой мощности, структура теплофикационных установок.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Источник комбинированной выработки тепловой и электрической энергии отсутствует.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ж) способ регулирования отпуска тепл</w:t>
            </w:r>
            <w:r>
              <w:t>о</w:t>
            </w:r>
            <w:r>
              <w:t>вой энергии от источника тепловой эне</w:t>
            </w:r>
            <w:r>
              <w:t>р</w:t>
            </w:r>
            <w:r>
              <w:t xml:space="preserve">гии с обоснованием </w:t>
            </w:r>
            <w:proofErr w:type="gramStart"/>
            <w:r>
              <w:t>выбора графика и</w:t>
            </w:r>
            <w:r>
              <w:t>з</w:t>
            </w:r>
            <w:r>
              <w:t>менения температур теплоносителя</w:t>
            </w:r>
            <w:proofErr w:type="gramEnd"/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Способ регулирования отпуска тепловой энергии качественный по температурному графику 90/70</w:t>
            </w:r>
            <w:proofErr w:type="gramStart"/>
            <w:r>
              <w:t xml:space="preserve"> </w:t>
            </w:r>
            <w:r>
              <w:rPr>
                <w:sz w:val="22"/>
                <w:szCs w:val="22"/>
              </w:rPr>
              <w:t>ºС</w:t>
            </w:r>
            <w:proofErr w:type="gramEnd"/>
            <w:r>
              <w:rPr>
                <w:sz w:val="22"/>
                <w:szCs w:val="22"/>
              </w:rPr>
              <w:t>; выбор температурного графика обусловлен нал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чием только отопительной нагрузкой и непосредс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венным присоединением абонентов к тепловым сетям.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proofErr w:type="spellStart"/>
            <w:r>
              <w:lastRenderedPageBreak/>
              <w:t>з</w:t>
            </w:r>
            <w:proofErr w:type="spellEnd"/>
            <w:r>
              <w:t>) среднегодовая нагрузка оборудования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Выработка тепловой энергии  1025 Гкал/год;</w:t>
            </w:r>
          </w:p>
          <w:p w:rsidR="00425BD8" w:rsidRDefault="00425BD8">
            <w:pPr>
              <w:pStyle w:val="af0"/>
            </w:pPr>
            <w:r>
              <w:t xml:space="preserve">полезный отпуск тепловой энергии </w:t>
            </w:r>
          </w:p>
          <w:p w:rsidR="00425BD8" w:rsidRDefault="00425BD8">
            <w:pPr>
              <w:pStyle w:val="af0"/>
            </w:pPr>
            <w:r>
              <w:t>835,2 Гкал/год.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и) способы учета тепла, отпущенного в тепловые сети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Способ учета тепловой энергии - расчетный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к) статистика отказов и восстановлений оборудования источников тепловой эне</w:t>
            </w:r>
            <w:r>
              <w:t>р</w:t>
            </w:r>
            <w:r>
              <w:t>гии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Статистика отказов и восстановлений оборудов</w:t>
            </w:r>
            <w:r>
              <w:t>а</w:t>
            </w:r>
            <w:r>
              <w:t>ния источников тепловой энергии отсутствует.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л) Предписания надзорных органов по з</w:t>
            </w:r>
            <w:r>
              <w:t>а</w:t>
            </w:r>
            <w:r>
              <w:t>прещению дальнейшей эксплуатации и</w:t>
            </w:r>
            <w:r>
              <w:t>с</w:t>
            </w:r>
            <w:r>
              <w:t>точников тепловой энергии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both"/>
              <w:rPr>
                <w:b/>
                <w:bCs/>
              </w:rPr>
            </w:pPr>
            <w:r>
              <w:t>Предписания надзорных органов по запрещению дальнейшей эксплуатации источников тепловой энергии отсутствуют.</w:t>
            </w:r>
          </w:p>
        </w:tc>
      </w:tr>
      <w:tr w:rsidR="00425BD8" w:rsidTr="005F29D1">
        <w:tc>
          <w:tcPr>
            <w:tcW w:w="9781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b/>
                <w:bCs/>
              </w:rPr>
              <w:t>Котельная детского сада «Буратино»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а) структура основного оборудования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rPr>
                <w:b/>
                <w:bCs/>
              </w:rPr>
            </w:pPr>
            <w:r>
              <w:t>Вид основного топлива - каменный уголь.</w:t>
            </w:r>
          </w:p>
          <w:p w:rsidR="00425BD8" w:rsidRDefault="00425BD8">
            <w:pPr>
              <w:pStyle w:val="af0"/>
            </w:pPr>
            <w:proofErr w:type="spellStart"/>
            <w:r>
              <w:rPr>
                <w:b/>
                <w:bCs/>
              </w:rPr>
              <w:t>Котлоагрегаты</w:t>
            </w:r>
            <w:proofErr w:type="spellEnd"/>
            <w:r>
              <w:rPr>
                <w:b/>
                <w:bCs/>
              </w:rPr>
              <w:t>:</w:t>
            </w:r>
          </w:p>
          <w:p w:rsidR="00425BD8" w:rsidRDefault="00425BD8">
            <w:pPr>
              <w:pStyle w:val="af0"/>
            </w:pPr>
            <w:r>
              <w:t>Водогрейный котел КВр-0,25 — 1шт. (2012 г);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б) параметры установленной тепловой мощности теплофикационного оборуд</w:t>
            </w:r>
            <w:r>
              <w:t>о</w:t>
            </w:r>
            <w:r>
              <w:t>вания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Установленная тепловая мощность с учетом р</w:t>
            </w:r>
            <w:r>
              <w:t>е</w:t>
            </w:r>
            <w:r>
              <w:t>зерва</w:t>
            </w:r>
          </w:p>
          <w:p w:rsidR="00425BD8" w:rsidRDefault="00425BD8">
            <w:pPr>
              <w:pStyle w:val="af0"/>
            </w:pPr>
            <w:r>
              <w:t>0,2 Гкал/час.  (0,25 МВт)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в) Ограничения тепловой мощности и п</w:t>
            </w:r>
            <w:r>
              <w:t>а</w:t>
            </w:r>
            <w:r>
              <w:t>раметры располагаемой тепловой мощн</w:t>
            </w:r>
            <w:r>
              <w:t>о</w:t>
            </w:r>
            <w:r>
              <w:t>сти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 xml:space="preserve">Располагаемая тепловая мощность </w:t>
            </w:r>
          </w:p>
          <w:p w:rsidR="00425BD8" w:rsidRDefault="00425BD8">
            <w:pPr>
              <w:pStyle w:val="af0"/>
            </w:pPr>
            <w:r>
              <w:t>0,2 Гкал/час.  (0,25 МВт)</w:t>
            </w:r>
          </w:p>
          <w:p w:rsidR="00425BD8" w:rsidRDefault="00425BD8">
            <w:pPr>
              <w:pStyle w:val="af0"/>
            </w:pPr>
            <w:r>
              <w:t>подключенная тепловая нагрузка 0,07 Гкал/</w:t>
            </w:r>
            <w:proofErr w:type="gramStart"/>
            <w:r>
              <w:t>ч</w:t>
            </w:r>
            <w:proofErr w:type="gramEnd"/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г) объем потребления тепловой энергии и теплоносителя на собственные и хозяйс</w:t>
            </w:r>
            <w:r>
              <w:t>т</w:t>
            </w:r>
            <w:r>
              <w:t>венные нужды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Расход тепловой энергии на собственные нужды 6,5 Гкал/год.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proofErr w:type="spellStart"/>
            <w:r>
              <w:t>д</w:t>
            </w:r>
            <w:proofErr w:type="spellEnd"/>
            <w:r>
              <w:t>) дата последнего капитального ремонта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2012 год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е) схема выдачи тепловой мощности, структура теплофикационных установок.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Источник комбинированной выработки тепловой и электрической энергии отсутствует.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ж) способ регулирования отпуска тепл</w:t>
            </w:r>
            <w:r>
              <w:t>о</w:t>
            </w:r>
            <w:r>
              <w:t>вой энергии от источника тепловой эне</w:t>
            </w:r>
            <w:r>
              <w:t>р</w:t>
            </w:r>
            <w:r>
              <w:t xml:space="preserve">гии с обоснованием </w:t>
            </w:r>
            <w:proofErr w:type="gramStart"/>
            <w:r>
              <w:t>выбора графика и</w:t>
            </w:r>
            <w:r>
              <w:t>з</w:t>
            </w:r>
            <w:r>
              <w:t>менения температур теплоносителя</w:t>
            </w:r>
            <w:proofErr w:type="gramEnd"/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Способ регулирования отпуска тепловой энергии качественный по температурному графику 95/70</w:t>
            </w:r>
            <w:proofErr w:type="gramStart"/>
            <w:r>
              <w:t xml:space="preserve"> </w:t>
            </w:r>
            <w:r>
              <w:rPr>
                <w:sz w:val="22"/>
                <w:szCs w:val="22"/>
              </w:rPr>
              <w:t>ºС</w:t>
            </w:r>
            <w:proofErr w:type="gramEnd"/>
            <w:r>
              <w:rPr>
                <w:sz w:val="22"/>
                <w:szCs w:val="22"/>
              </w:rPr>
              <w:t>; выбор температурного графика обусловлен нал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чием только отопительной нагрузкой и непосредс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венным присоединением абонентов к тепловым сетям.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proofErr w:type="spellStart"/>
            <w:r>
              <w:t>з</w:t>
            </w:r>
            <w:proofErr w:type="spellEnd"/>
            <w:r>
              <w:t>) среднегодовая нагрузка оборудования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Выработка тепловой энергии  188 Гкал/год;</w:t>
            </w:r>
          </w:p>
          <w:p w:rsidR="00425BD8" w:rsidRDefault="00425BD8">
            <w:pPr>
              <w:pStyle w:val="af0"/>
            </w:pPr>
            <w:r>
              <w:t xml:space="preserve">полезный отпуск тепловой энергии </w:t>
            </w:r>
          </w:p>
          <w:p w:rsidR="00425BD8" w:rsidRDefault="00425BD8">
            <w:pPr>
              <w:pStyle w:val="af0"/>
            </w:pPr>
            <w:r>
              <w:t>181,5 Гкал/год.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и) способы учета тепла, отпущенного в тепловые сети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Способ учета тепловой энергии - расчетный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к) статистика отказов и восстановлений оборудования источников тепловой эне</w:t>
            </w:r>
            <w:r>
              <w:t>р</w:t>
            </w:r>
            <w:r>
              <w:t>гии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Статистика отказов и восстановлений оборудов</w:t>
            </w:r>
            <w:r>
              <w:t>а</w:t>
            </w:r>
            <w:r>
              <w:t>ния источников тепловой энергии отсутствует.</w:t>
            </w:r>
          </w:p>
        </w:tc>
      </w:tr>
      <w:tr w:rsidR="00425BD8" w:rsidTr="005F29D1">
        <w:tc>
          <w:tcPr>
            <w:tcW w:w="44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л) Предписания надзорных органов по з</w:t>
            </w:r>
            <w:r>
              <w:t>а</w:t>
            </w:r>
            <w:r>
              <w:t>прещению дальнейшей эксплуатации и</w:t>
            </w:r>
            <w:r>
              <w:t>с</w:t>
            </w:r>
            <w:r>
              <w:t>точников тепловой энергии</w:t>
            </w:r>
          </w:p>
        </w:tc>
        <w:tc>
          <w:tcPr>
            <w:tcW w:w="528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both"/>
              <w:rPr>
                <w:b/>
                <w:bCs/>
              </w:rPr>
            </w:pPr>
            <w:r>
              <w:t>Предписания надзорных органов по запрещению дальнейшей эксплуатации источников тепловой энергии отсутствуют.</w:t>
            </w:r>
          </w:p>
        </w:tc>
      </w:tr>
    </w:tbl>
    <w:p w:rsidR="00425BD8" w:rsidRDefault="00425BD8" w:rsidP="00425BD8">
      <w:pPr>
        <w:jc w:val="both"/>
        <w:rPr>
          <w:sz w:val="26"/>
          <w:szCs w:val="22"/>
        </w:rPr>
      </w:pPr>
    </w:p>
    <w:p w:rsidR="00425BD8" w:rsidRDefault="00425BD8" w:rsidP="00425BD8">
      <w:pPr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Часть 3. Тепловые сети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6"/>
        </w:rPr>
        <w:lastRenderedPageBreak/>
        <w:t>Описание тепловых сетей источников теплоснабжения МО Курьинский сельсовет представлено в табл. 2.3.1-2.3.4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 xml:space="preserve">Рис. 2.3.1. Схема тепловой сети котельной №1 Центральная </w:t>
      </w:r>
      <w:proofErr w:type="gramStart"/>
      <w:r>
        <w:rPr>
          <w:sz w:val="26"/>
          <w:szCs w:val="22"/>
        </w:rPr>
        <w:t>с</w:t>
      </w:r>
      <w:proofErr w:type="gramEnd"/>
      <w:r>
        <w:rPr>
          <w:sz w:val="26"/>
          <w:szCs w:val="22"/>
        </w:rPr>
        <w:t xml:space="preserve">. Курья </w:t>
      </w:r>
    </w:p>
    <w:p w:rsidR="005F29D1" w:rsidRDefault="005F29D1" w:rsidP="005F29D1">
      <w:pPr>
        <w:jc w:val="both"/>
      </w:pPr>
      <w:r>
        <w:rPr>
          <w:noProof/>
          <w:sz w:val="26"/>
          <w:szCs w:val="22"/>
          <w:lang w:eastAsia="ru-RU"/>
        </w:rPr>
        <w:drawing>
          <wp:inline distT="0" distB="0" distL="0" distR="0">
            <wp:extent cx="5276850" cy="8391525"/>
            <wp:effectExtent l="19050" t="0" r="0" b="0"/>
            <wp:docPr id="1" name="Рисунок 1" descr="Схема - 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- 0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1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BD8" w:rsidRDefault="00425BD8" w:rsidP="00425BD8">
      <w:pPr>
        <w:jc w:val="both"/>
        <w:rPr>
          <w:sz w:val="26"/>
          <w:szCs w:val="22"/>
        </w:rPr>
      </w:pPr>
    </w:p>
    <w:p w:rsidR="00425BD8" w:rsidRDefault="00425BD8" w:rsidP="00425BD8">
      <w:pPr>
        <w:jc w:val="both"/>
      </w:pPr>
      <w:r>
        <w:rPr>
          <w:sz w:val="26"/>
          <w:szCs w:val="22"/>
        </w:rPr>
        <w:lastRenderedPageBreak/>
        <w:tab/>
        <w:t xml:space="preserve">Таблица 2.3.1. Описание тепловой сети котельной №1 Центральная </w:t>
      </w:r>
      <w:proofErr w:type="gramStart"/>
      <w:r>
        <w:rPr>
          <w:sz w:val="26"/>
          <w:szCs w:val="22"/>
        </w:rPr>
        <w:t>с</w:t>
      </w:r>
      <w:proofErr w:type="gramEnd"/>
      <w:r>
        <w:rPr>
          <w:sz w:val="26"/>
          <w:szCs w:val="22"/>
        </w:rPr>
        <w:t>. Курья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677"/>
        <w:gridCol w:w="5104"/>
      </w:tblGrid>
      <w:tr w:rsidR="00425BD8" w:rsidTr="00350E29">
        <w:tc>
          <w:tcPr>
            <w:tcW w:w="4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Показатели</w:t>
            </w:r>
          </w:p>
        </w:tc>
        <w:tc>
          <w:tcPr>
            <w:tcW w:w="5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  <w:rPr>
                <w:b/>
                <w:bCs/>
              </w:rPr>
            </w:pPr>
            <w:r>
              <w:t>Описание, значение</w:t>
            </w:r>
          </w:p>
        </w:tc>
      </w:tr>
      <w:tr w:rsidR="00425BD8" w:rsidTr="00350E29">
        <w:tc>
          <w:tcPr>
            <w:tcW w:w="9781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b/>
                <w:bCs/>
              </w:rPr>
              <w:t xml:space="preserve">Котельная №1 Центральная </w:t>
            </w:r>
            <w:proofErr w:type="gramStart"/>
            <w:r>
              <w:rPr>
                <w:b/>
                <w:bCs/>
              </w:rPr>
              <w:t>с</w:t>
            </w:r>
            <w:proofErr w:type="gramEnd"/>
            <w:r>
              <w:rPr>
                <w:b/>
                <w:bCs/>
              </w:rPr>
              <w:t>. Курья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а) описание структуры тепловых сетей от каждого источника тепловой энергии, от магистральных выводов до вводов жилой квартал и к социально значимым  объектам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 xml:space="preserve">Для системы теплоснабжения от котельной №1 </w:t>
            </w:r>
            <w:proofErr w:type="gramStart"/>
            <w:r>
              <w:t>Центральная</w:t>
            </w:r>
            <w:proofErr w:type="gramEnd"/>
            <w:r>
              <w:t xml:space="preserve"> принято качественное регулиров</w:t>
            </w:r>
            <w:r>
              <w:t>а</w:t>
            </w:r>
            <w:r>
              <w:t>ние отпуска тепловой энергии в сетевой воде потребителям. Расчетный температурный гр</w:t>
            </w:r>
            <w:r>
              <w:t>а</w:t>
            </w:r>
            <w:r>
              <w:t xml:space="preserve">фик - 90/70  </w:t>
            </w:r>
            <w:r>
              <w:rPr>
                <w:sz w:val="22"/>
                <w:szCs w:val="22"/>
              </w:rPr>
              <w:t>ºС.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б) параметры тепловых сетей, тип изол</w:t>
            </w:r>
            <w:r>
              <w:t>я</w:t>
            </w:r>
            <w:r>
              <w:t>ции, тип компенсирующих устройств, тип прокладки, характеристика грунтов в ме</w:t>
            </w:r>
            <w:r>
              <w:t>с</w:t>
            </w:r>
            <w:r>
              <w:t>тах прокладки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Тепловая сеть водяная 2-х трубная;</w:t>
            </w:r>
          </w:p>
          <w:p w:rsidR="00425BD8" w:rsidRDefault="00425BD8">
            <w:pPr>
              <w:pStyle w:val="af0"/>
            </w:pPr>
            <w:r>
              <w:t>материал трубопроводов - сталь; полипропилен.</w:t>
            </w:r>
          </w:p>
          <w:p w:rsidR="00425BD8" w:rsidRDefault="00425BD8">
            <w:pPr>
              <w:pStyle w:val="af0"/>
            </w:pPr>
            <w:r>
              <w:t>способ прокладки - подземная и надземная;</w:t>
            </w:r>
          </w:p>
          <w:p w:rsidR="00425BD8" w:rsidRDefault="00425BD8">
            <w:pPr>
              <w:pStyle w:val="af0"/>
            </w:pPr>
            <w:r>
              <w:t>компенсация температурных удлинений труб</w:t>
            </w:r>
            <w:r>
              <w:t>о</w:t>
            </w:r>
            <w:r>
              <w:t xml:space="preserve">проводов осуществляется за счет естественных изменений направления теплотрассы, а также применения </w:t>
            </w:r>
            <w:proofErr w:type="gramStart"/>
            <w:r>
              <w:t>П</w:t>
            </w:r>
            <w:proofErr w:type="gramEnd"/>
            <w:r>
              <w:t xml:space="preserve"> образных компенсаторов. Гру</w:t>
            </w:r>
            <w:r>
              <w:t>н</w:t>
            </w:r>
            <w:r>
              <w:t>ты в местах прокладки в основном суглинистые.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в) описание типов и количества секцион</w:t>
            </w:r>
            <w:r>
              <w:t>и</w:t>
            </w:r>
            <w:r>
              <w:t>рующей и регулирующей арматуры на те</w:t>
            </w:r>
            <w:r>
              <w:t>п</w:t>
            </w:r>
            <w:r>
              <w:t>ловых сетях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Запорно-регулирующая арматура на тепловых сетях - вентили, задвижки, краны, затворы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г) описание типов и строительных особе</w:t>
            </w:r>
            <w:r>
              <w:t>н</w:t>
            </w:r>
            <w:r>
              <w:t>ностей тепловых камер.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Строительная часть тепловых камер выполнена из бетонных колец и кирпича</w:t>
            </w:r>
            <w:proofErr w:type="gramStart"/>
            <w:r>
              <w:t xml:space="preserve">.. </w:t>
            </w:r>
            <w:proofErr w:type="gramEnd"/>
            <w:r>
              <w:t xml:space="preserve">Высота камер не более 1,8 - 2 м. </w:t>
            </w:r>
          </w:p>
          <w:p w:rsidR="00425BD8" w:rsidRDefault="00425BD8">
            <w:pPr>
              <w:pStyle w:val="af0"/>
            </w:pPr>
            <w:r>
              <w:t>Наличие - размещение запорно-регулирующей арматуры, проведение обслуживающих и р</w:t>
            </w:r>
            <w:r>
              <w:t>е</w:t>
            </w:r>
            <w:r>
              <w:t>монтных работ.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proofErr w:type="spellStart"/>
            <w:r>
              <w:t>д</w:t>
            </w:r>
            <w:proofErr w:type="spellEnd"/>
            <w:r>
              <w:t>) фактические температурные режимы о</w:t>
            </w:r>
            <w:r>
              <w:t>т</w:t>
            </w:r>
            <w:r>
              <w:t xml:space="preserve">пуска тепла в тепловые сети 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отпуск теплоты осуществляется согласно у</w:t>
            </w:r>
            <w:r>
              <w:t>т</w:t>
            </w:r>
            <w:r>
              <w:t>вержденному графику 90/70</w:t>
            </w:r>
            <w:proofErr w:type="gramStart"/>
            <w:r>
              <w:t xml:space="preserve"> </w:t>
            </w:r>
            <w:r>
              <w:rPr>
                <w:sz w:val="22"/>
                <w:szCs w:val="22"/>
              </w:rPr>
              <w:t>ºС</w:t>
            </w:r>
            <w:proofErr w:type="gramEnd"/>
            <w:r>
              <w:rPr>
                <w:sz w:val="22"/>
                <w:szCs w:val="22"/>
              </w:rPr>
              <w:t xml:space="preserve"> и температуре н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ружного воздуха.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 xml:space="preserve">е) статистика отказов тепловых сетей более суток (аварий, инцидентов) за </w:t>
            </w:r>
            <w:proofErr w:type="gramStart"/>
            <w:r>
              <w:t>последние</w:t>
            </w:r>
            <w:proofErr w:type="gramEnd"/>
            <w:r>
              <w:t xml:space="preserve"> 5 лет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Статистика отказов тепловых сетей отсутствует.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ж) описание процедур диагностики состо</w:t>
            </w:r>
            <w:r>
              <w:t>я</w:t>
            </w:r>
            <w:r>
              <w:t>ния тепловых сетей и планирования кап</w:t>
            </w:r>
            <w:r>
              <w:t>и</w:t>
            </w:r>
            <w:r>
              <w:t>тальных и текущих ремонтов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proofErr w:type="gramStart"/>
            <w:r>
              <w:t>Гидравлическое</w:t>
            </w:r>
            <w:proofErr w:type="gramEnd"/>
            <w:r>
              <w:t xml:space="preserve"> испытания проводятся рег</w:t>
            </w:r>
            <w:r>
              <w:t>у</w:t>
            </w:r>
            <w:r>
              <w:t>лярно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и) описание периодичности и соответствия техническим регламентам и иным обяз</w:t>
            </w:r>
            <w:r>
              <w:t>а</w:t>
            </w:r>
            <w:r>
              <w:t>тельным требованиям процедур летних р</w:t>
            </w:r>
            <w:r>
              <w:t>е</w:t>
            </w:r>
            <w:r>
              <w:t>монтов с параметрами и методами испыт</w:t>
            </w:r>
            <w:r>
              <w:t>а</w:t>
            </w:r>
            <w:r>
              <w:t>ний (гидравлических, температурных)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Летние ремонты проводятся ежегодно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 xml:space="preserve">к) описание нормативов технологических потерь </w:t>
            </w:r>
            <w:proofErr w:type="gramStart"/>
            <w:r>
              <w:t>при</w:t>
            </w:r>
            <w:proofErr w:type="gramEnd"/>
            <w:r>
              <w:t xml:space="preserve"> </w:t>
            </w:r>
            <w:proofErr w:type="gramStart"/>
            <w:r>
              <w:t>передачи</w:t>
            </w:r>
            <w:proofErr w:type="gramEnd"/>
            <w:r>
              <w:t xml:space="preserve"> тепловой энергии (мощности), теплоносителя, включаемых в расчет отпущенных тепловой энергии (мощности) и теплоносителя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Норматив потерь тепловой энергии в тепловых сетях составляет 1009,6 Гкал/год.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л) предписания надзорных органов по з</w:t>
            </w:r>
            <w:r>
              <w:t>а</w:t>
            </w:r>
            <w:r>
              <w:t>прещению дальнейшей эксплуатации уч</w:t>
            </w:r>
            <w:r>
              <w:t>а</w:t>
            </w:r>
            <w:r>
              <w:t>стков тепловой сети и результаты их и</w:t>
            </w:r>
            <w:r>
              <w:t>с</w:t>
            </w:r>
            <w:r>
              <w:lastRenderedPageBreak/>
              <w:t>пользования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lastRenderedPageBreak/>
              <w:t>Предписания надзорных органов по запрещ</w:t>
            </w:r>
            <w:r>
              <w:t>е</w:t>
            </w:r>
            <w:r>
              <w:t>нию дальнейшей эксплуатации участков тепл</w:t>
            </w:r>
            <w:r>
              <w:t>о</w:t>
            </w:r>
            <w:r>
              <w:t>вых сетей отсутствуют.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lastRenderedPageBreak/>
              <w:t xml:space="preserve">м) описание типов присоединений </w:t>
            </w:r>
            <w:proofErr w:type="spellStart"/>
            <w:r>
              <w:t>теплоп</w:t>
            </w:r>
            <w:r>
              <w:t>о</w:t>
            </w:r>
            <w:r>
              <w:t>требляющих</w:t>
            </w:r>
            <w:proofErr w:type="spellEnd"/>
            <w:r>
              <w:t xml:space="preserve"> установок потребителей к те</w:t>
            </w:r>
            <w:r>
              <w:t>п</w:t>
            </w:r>
            <w:r>
              <w:t>ловым сетям с выделением наиболее ра</w:t>
            </w:r>
            <w:r>
              <w:t>с</w:t>
            </w:r>
            <w:r>
              <w:t>пространенных, определяющих выбор и обоснование графика регулирования отпу</w:t>
            </w:r>
            <w:r>
              <w:t>с</w:t>
            </w:r>
            <w:r>
              <w:t>ка тепловой энергии потребителям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 xml:space="preserve">Тип присоединения потребителей к тепловым сетям - </w:t>
            </w:r>
            <w:proofErr w:type="gramStart"/>
            <w:r>
              <w:t>непосредственное</w:t>
            </w:r>
            <w:proofErr w:type="gramEnd"/>
            <w:r>
              <w:t xml:space="preserve"> с качественным рег</w:t>
            </w:r>
            <w:r>
              <w:t>у</w:t>
            </w:r>
            <w:r>
              <w:t>лированием температуры теплоносителя по температуре наружного воздуха;</w:t>
            </w:r>
          </w:p>
          <w:p w:rsidR="00425BD8" w:rsidRDefault="00425BD8">
            <w:pPr>
              <w:pStyle w:val="af0"/>
            </w:pPr>
            <w:r>
              <w:t>нагрузка на горячее водоснабжение отсутств</w:t>
            </w:r>
            <w:r>
              <w:t>у</w:t>
            </w:r>
            <w:r>
              <w:t>ет; имеется только отопительная нагрузка.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proofErr w:type="spellStart"/>
            <w:r>
              <w:t>н</w:t>
            </w:r>
            <w:proofErr w:type="spellEnd"/>
            <w:r>
              <w:t>) Наличия коммерческого приборного уч</w:t>
            </w:r>
            <w:r>
              <w:t>е</w:t>
            </w:r>
            <w:r>
              <w:t>та тепловой энергии отпущенной из тепл</w:t>
            </w:r>
            <w:r>
              <w:t>о</w:t>
            </w:r>
            <w:r>
              <w:t>вой сети потребителям.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47 приборов учета тепловой энергии.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о) Анализ работы диспетчерских служб т</w:t>
            </w:r>
            <w:r>
              <w:t>е</w:t>
            </w:r>
            <w:r>
              <w:t>плоснабжающих предприятий использу</w:t>
            </w:r>
            <w:r>
              <w:t>е</w:t>
            </w:r>
            <w:r>
              <w:t>мых средства автоматики, телемеханизации и связи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диспетчерские службы не востребованы.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proofErr w:type="spellStart"/>
            <w:r>
              <w:t>п</w:t>
            </w:r>
            <w:proofErr w:type="spellEnd"/>
            <w:r>
              <w:t>) перечень выявленных бесхозяйных те</w:t>
            </w:r>
            <w:r>
              <w:t>п</w:t>
            </w:r>
            <w:r>
              <w:t>ловых сетей и обоснование выбора орган</w:t>
            </w:r>
            <w:r>
              <w:t>и</w:t>
            </w:r>
            <w:r>
              <w:t>зации, уполномоченной на их эксплуатацию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Бесхозяйных сетей не выявлено</w:t>
            </w:r>
          </w:p>
        </w:tc>
      </w:tr>
    </w:tbl>
    <w:p w:rsidR="00425BD8" w:rsidRDefault="00425BD8" w:rsidP="00425BD8">
      <w:pPr>
        <w:jc w:val="both"/>
      </w:pP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>Рис. 2.3.2. Схема тепловой сети котельной №2 Больничная</w:t>
      </w:r>
    </w:p>
    <w:p w:rsidR="00425BD8" w:rsidRDefault="00425BD8" w:rsidP="00425BD8">
      <w:pPr>
        <w:jc w:val="both"/>
      </w:pPr>
    </w:p>
    <w:p w:rsidR="00425BD8" w:rsidRDefault="00425BD8" w:rsidP="00A80C35">
      <w:pPr>
        <w:jc w:val="right"/>
      </w:pPr>
      <w:r>
        <w:rPr>
          <w:sz w:val="26"/>
          <w:szCs w:val="22"/>
        </w:rPr>
        <w:t>Таблица 2.3.2. Описание тепловой сети котельной №</w:t>
      </w:r>
      <w:r w:rsidR="00A80C35">
        <w:rPr>
          <w:sz w:val="26"/>
          <w:szCs w:val="22"/>
        </w:rPr>
        <w:t xml:space="preserve"> </w:t>
      </w:r>
      <w:r>
        <w:rPr>
          <w:sz w:val="26"/>
          <w:szCs w:val="22"/>
        </w:rPr>
        <w:t xml:space="preserve">2 Больничная </w:t>
      </w:r>
      <w:proofErr w:type="gramStart"/>
      <w:r>
        <w:rPr>
          <w:sz w:val="26"/>
          <w:szCs w:val="22"/>
        </w:rPr>
        <w:t>с</w:t>
      </w:r>
      <w:proofErr w:type="gramEnd"/>
      <w:r>
        <w:rPr>
          <w:sz w:val="26"/>
          <w:szCs w:val="22"/>
        </w:rPr>
        <w:t>.</w:t>
      </w:r>
      <w:r w:rsidR="00A80C35">
        <w:rPr>
          <w:sz w:val="26"/>
          <w:szCs w:val="22"/>
        </w:rPr>
        <w:t xml:space="preserve"> </w:t>
      </w:r>
      <w:r>
        <w:rPr>
          <w:sz w:val="26"/>
          <w:szCs w:val="22"/>
        </w:rPr>
        <w:t>Курья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677"/>
        <w:gridCol w:w="5104"/>
      </w:tblGrid>
      <w:tr w:rsidR="00425BD8" w:rsidTr="00350E29">
        <w:tc>
          <w:tcPr>
            <w:tcW w:w="4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Показатели</w:t>
            </w:r>
          </w:p>
        </w:tc>
        <w:tc>
          <w:tcPr>
            <w:tcW w:w="5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  <w:rPr>
                <w:b/>
                <w:bCs/>
              </w:rPr>
            </w:pPr>
            <w:r>
              <w:t>Описание, значение</w:t>
            </w:r>
          </w:p>
        </w:tc>
      </w:tr>
      <w:tr w:rsidR="00425BD8" w:rsidTr="00350E29">
        <w:tc>
          <w:tcPr>
            <w:tcW w:w="9781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b/>
                <w:bCs/>
              </w:rPr>
              <w:t>Котельная №2 Больничная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а) описание структуры тепловых сетей от каждого источника тепловой энергии, от магистральных выводов до вводов жилой квартал и к социально значимым  объектам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 xml:space="preserve">Для системы теплоснабжения от котельной  принято качественное регулирование отпуска тепловой энергии в сетевой воде потребителям. Расчетный температурный график - 95/70  </w:t>
            </w:r>
            <w:r>
              <w:rPr>
                <w:sz w:val="22"/>
                <w:szCs w:val="22"/>
              </w:rPr>
              <w:t>ºС.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б) параметры тепловых сетей, тип изол</w:t>
            </w:r>
            <w:r>
              <w:t>я</w:t>
            </w:r>
            <w:r>
              <w:t>ции, тип компенсирующих устройств, тип прокладки, характеристика грунтов в ме</w:t>
            </w:r>
            <w:r>
              <w:t>с</w:t>
            </w:r>
            <w:r>
              <w:t>тах прокладки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Тепловая сеть водяная 2-х трубная;</w:t>
            </w:r>
          </w:p>
          <w:p w:rsidR="00425BD8" w:rsidRDefault="00425BD8">
            <w:pPr>
              <w:pStyle w:val="af0"/>
            </w:pPr>
            <w:r>
              <w:t>материал трубопроводов - сталь;</w:t>
            </w:r>
          </w:p>
          <w:p w:rsidR="00425BD8" w:rsidRDefault="00425BD8">
            <w:pPr>
              <w:pStyle w:val="af0"/>
            </w:pPr>
            <w:r>
              <w:t>способ прокладки - подземная и надземная;</w:t>
            </w:r>
          </w:p>
          <w:p w:rsidR="00425BD8" w:rsidRDefault="00425BD8">
            <w:pPr>
              <w:pStyle w:val="af0"/>
            </w:pPr>
            <w:r>
              <w:t>компенсация температурных удлинений труб</w:t>
            </w:r>
            <w:r>
              <w:t>о</w:t>
            </w:r>
            <w:r>
              <w:t xml:space="preserve">проводов осуществляется за счет естественных изменений направления теплотрассы, а также применения </w:t>
            </w:r>
            <w:proofErr w:type="gramStart"/>
            <w:r>
              <w:t>П</w:t>
            </w:r>
            <w:proofErr w:type="gramEnd"/>
            <w:r>
              <w:t xml:space="preserve"> образных компенсаторов. Гру</w:t>
            </w:r>
            <w:r>
              <w:t>н</w:t>
            </w:r>
            <w:r>
              <w:t>ты в местах прокладки в основном суглинистые.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в) описание типов и количества секцион</w:t>
            </w:r>
            <w:r>
              <w:t>и</w:t>
            </w:r>
            <w:r>
              <w:t>рующей и регулирующей арматуры на те</w:t>
            </w:r>
            <w:r>
              <w:t>п</w:t>
            </w:r>
            <w:r>
              <w:t>ловых сетях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Запорно-регулирующая арматура на тепловых сетях - вентили, задвижки, краны, затворы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г) описание типов и строительных особе</w:t>
            </w:r>
            <w:r>
              <w:t>н</w:t>
            </w:r>
            <w:r>
              <w:t>ностей тепловых камер.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Строительная часть тепловых камер выполнена из бетонных колец и кирпича</w:t>
            </w:r>
            <w:proofErr w:type="gramStart"/>
            <w:r>
              <w:t xml:space="preserve">.. </w:t>
            </w:r>
            <w:proofErr w:type="gramEnd"/>
            <w:r>
              <w:t xml:space="preserve">Высота камер не более 1,8 - 2 м. </w:t>
            </w:r>
          </w:p>
          <w:p w:rsidR="00425BD8" w:rsidRDefault="00425BD8">
            <w:pPr>
              <w:pStyle w:val="af0"/>
            </w:pPr>
            <w:r>
              <w:t>Наличие - размещение запорно-регулирующей арматуры, проведение обслуживающих и р</w:t>
            </w:r>
            <w:r>
              <w:t>е</w:t>
            </w:r>
            <w:r>
              <w:t>монтных работ.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proofErr w:type="spellStart"/>
            <w:r>
              <w:t>д</w:t>
            </w:r>
            <w:proofErr w:type="spellEnd"/>
            <w:r>
              <w:t>) фактические температурные режимы о</w:t>
            </w:r>
            <w:r>
              <w:t>т</w:t>
            </w:r>
            <w:r>
              <w:t xml:space="preserve">пуска тепла в тепловые сети 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отпуск теплоты осуществляется согласно у</w:t>
            </w:r>
            <w:r>
              <w:t>т</w:t>
            </w:r>
            <w:r>
              <w:t>вержденному графику 90/70</w:t>
            </w:r>
            <w:proofErr w:type="gramStart"/>
            <w:r>
              <w:t xml:space="preserve"> </w:t>
            </w:r>
            <w:r>
              <w:rPr>
                <w:sz w:val="22"/>
                <w:szCs w:val="22"/>
              </w:rPr>
              <w:t>ºС</w:t>
            </w:r>
            <w:proofErr w:type="gramEnd"/>
            <w:r>
              <w:rPr>
                <w:sz w:val="22"/>
                <w:szCs w:val="22"/>
              </w:rPr>
              <w:t xml:space="preserve"> и температуре н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ружного воздуха.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lastRenderedPageBreak/>
              <w:t xml:space="preserve">е) статистика отказов тепловых сетей более суток (аварий, инцидентов) за </w:t>
            </w:r>
            <w:proofErr w:type="gramStart"/>
            <w:r>
              <w:t>последние</w:t>
            </w:r>
            <w:proofErr w:type="gramEnd"/>
            <w:r>
              <w:t xml:space="preserve"> 5 лет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Статистика отказов тепловых сетей отсутствует.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ж) описание процедур диагностики состо</w:t>
            </w:r>
            <w:r>
              <w:t>я</w:t>
            </w:r>
            <w:r>
              <w:t>ния тепловых сетей и планирования кап</w:t>
            </w:r>
            <w:r>
              <w:t>и</w:t>
            </w:r>
            <w:r>
              <w:t>тальных и текущих ремонтов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proofErr w:type="gramStart"/>
            <w:r>
              <w:t>Гидравлическое</w:t>
            </w:r>
            <w:proofErr w:type="gramEnd"/>
            <w:r>
              <w:t xml:space="preserve"> испытания проводятся рег</w:t>
            </w:r>
            <w:r>
              <w:t>у</w:t>
            </w:r>
            <w:r>
              <w:t>лярно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и) описание периодичности и соответствия техническим регламентам и иным обяз</w:t>
            </w:r>
            <w:r>
              <w:t>а</w:t>
            </w:r>
            <w:r>
              <w:t>тельным требованиям процедур летних р</w:t>
            </w:r>
            <w:r>
              <w:t>е</w:t>
            </w:r>
            <w:r>
              <w:t>монтов с параметрами и методами испыт</w:t>
            </w:r>
            <w:r>
              <w:t>а</w:t>
            </w:r>
            <w:r>
              <w:t>ний (гидравлических, температурных)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Летние ремонты проводятся ежегодно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 xml:space="preserve">к) описание нормативов технологических потерь </w:t>
            </w:r>
            <w:proofErr w:type="gramStart"/>
            <w:r>
              <w:t>при</w:t>
            </w:r>
            <w:proofErr w:type="gramEnd"/>
            <w:r>
              <w:t xml:space="preserve"> </w:t>
            </w:r>
            <w:proofErr w:type="gramStart"/>
            <w:r>
              <w:t>передачи</w:t>
            </w:r>
            <w:proofErr w:type="gramEnd"/>
            <w:r>
              <w:t xml:space="preserve"> тепловой энергии (мощности), теплоносителя, включаемых в расчет отпущенных тепловой энергии (мощности) и теплоносителя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Норматив потерь тепловой энергии в тепловых сетях составляет 217,9 Гкал/год.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л) предписания надзорных органов по з</w:t>
            </w:r>
            <w:r>
              <w:t>а</w:t>
            </w:r>
            <w:r>
              <w:t>прещению дальнейшей эксплуатации уч</w:t>
            </w:r>
            <w:r>
              <w:t>а</w:t>
            </w:r>
            <w:r>
              <w:t>стков тепловой сети и результаты их и</w:t>
            </w:r>
            <w:r>
              <w:t>с</w:t>
            </w:r>
            <w:r>
              <w:t>пользования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Предписания надзорных органов по запрещ</w:t>
            </w:r>
            <w:r>
              <w:t>е</w:t>
            </w:r>
            <w:r>
              <w:t>нию дальнейшей эксплуатации участков тепл</w:t>
            </w:r>
            <w:r>
              <w:t>о</w:t>
            </w:r>
            <w:r>
              <w:t>вых сетей отсутствуют.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 xml:space="preserve">м) описание типов присоединений </w:t>
            </w:r>
            <w:proofErr w:type="spellStart"/>
            <w:r>
              <w:t>теплоп</w:t>
            </w:r>
            <w:r>
              <w:t>о</w:t>
            </w:r>
            <w:r>
              <w:t>требляющих</w:t>
            </w:r>
            <w:proofErr w:type="spellEnd"/>
            <w:r>
              <w:t xml:space="preserve"> установок потребителей к те</w:t>
            </w:r>
            <w:r>
              <w:t>п</w:t>
            </w:r>
            <w:r>
              <w:t>ловым сетям с выделением наиболее ра</w:t>
            </w:r>
            <w:r>
              <w:t>с</w:t>
            </w:r>
            <w:r>
              <w:t>пространенных, определяющих выбор и обоснование графика регулирования отпу</w:t>
            </w:r>
            <w:r>
              <w:t>с</w:t>
            </w:r>
            <w:r>
              <w:t>ка тепловой энергии потребителям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 xml:space="preserve">Тип присоединения потребителей к тепловым сетям - </w:t>
            </w:r>
            <w:proofErr w:type="gramStart"/>
            <w:r>
              <w:t>непосредственное</w:t>
            </w:r>
            <w:proofErr w:type="gramEnd"/>
            <w:r>
              <w:t xml:space="preserve"> с качественным рег</w:t>
            </w:r>
            <w:r>
              <w:t>у</w:t>
            </w:r>
            <w:r>
              <w:t>лированием температуры теплоносителя по температуре наружного воздуха;</w:t>
            </w:r>
          </w:p>
          <w:p w:rsidR="00425BD8" w:rsidRDefault="00425BD8">
            <w:pPr>
              <w:pStyle w:val="af0"/>
            </w:pPr>
            <w:r>
              <w:t>нагрузка на горячее водоснабжение отсутств</w:t>
            </w:r>
            <w:r>
              <w:t>у</w:t>
            </w:r>
            <w:r>
              <w:t>ет; имеется только отопительная нагрузка.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proofErr w:type="spellStart"/>
            <w:r>
              <w:t>н</w:t>
            </w:r>
            <w:proofErr w:type="spellEnd"/>
            <w:r>
              <w:t>) Наличия коммерческого приборного уч</w:t>
            </w:r>
            <w:r>
              <w:t>е</w:t>
            </w:r>
            <w:r>
              <w:t>та тепловой энергии отпущенной из тепл</w:t>
            </w:r>
            <w:r>
              <w:t>о</w:t>
            </w:r>
            <w:r>
              <w:t>вой сети потребителям.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6 приборов учета тепловой энергии.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о) Анализ работы диспетчерских служб т</w:t>
            </w:r>
            <w:r>
              <w:t>е</w:t>
            </w:r>
            <w:r>
              <w:t>плоснабжающих предприятий использу</w:t>
            </w:r>
            <w:r>
              <w:t>е</w:t>
            </w:r>
            <w:r>
              <w:t>мых средства автоматики, телемеханизации и связи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диспетчерские службы не востребованы.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proofErr w:type="spellStart"/>
            <w:r>
              <w:t>п</w:t>
            </w:r>
            <w:proofErr w:type="spellEnd"/>
            <w:r>
              <w:t>) перечень выявленных бесхозяйных те</w:t>
            </w:r>
            <w:r>
              <w:t>п</w:t>
            </w:r>
            <w:r>
              <w:t>ловых сетей и обоснование выбора орган</w:t>
            </w:r>
            <w:r>
              <w:t>и</w:t>
            </w:r>
            <w:r>
              <w:t>зации, уполномоченной на их эксплуатацию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Бесхозяйных сетей не выявлено</w:t>
            </w:r>
          </w:p>
        </w:tc>
      </w:tr>
    </w:tbl>
    <w:p w:rsidR="00425BD8" w:rsidRDefault="00425BD8" w:rsidP="00425BD8">
      <w:pPr>
        <w:jc w:val="both"/>
      </w:pP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 xml:space="preserve">Рис. 2.3.3. Схема тепловой сети котельной №3 Дворца культуры </w:t>
      </w:r>
      <w:proofErr w:type="gramStart"/>
      <w:r>
        <w:rPr>
          <w:sz w:val="26"/>
          <w:szCs w:val="22"/>
        </w:rPr>
        <w:t>с</w:t>
      </w:r>
      <w:proofErr w:type="gramEnd"/>
      <w:r>
        <w:rPr>
          <w:sz w:val="26"/>
          <w:szCs w:val="22"/>
        </w:rPr>
        <w:t>.</w:t>
      </w:r>
      <w:r w:rsidR="00350E29">
        <w:rPr>
          <w:sz w:val="26"/>
          <w:szCs w:val="22"/>
        </w:rPr>
        <w:t xml:space="preserve"> </w:t>
      </w:r>
      <w:r>
        <w:rPr>
          <w:sz w:val="26"/>
          <w:szCs w:val="22"/>
        </w:rPr>
        <w:t>Курья</w:t>
      </w:r>
    </w:p>
    <w:p w:rsidR="005F29D1" w:rsidRDefault="005F29D1" w:rsidP="005F29D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295775" cy="6067425"/>
            <wp:effectExtent l="19050" t="0" r="9525" b="0"/>
            <wp:docPr id="4" name="Рисунок 4" descr="Схема - 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- 0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BD8" w:rsidRDefault="00425BD8" w:rsidP="00425BD8">
      <w:pPr>
        <w:jc w:val="both"/>
      </w:pPr>
    </w:p>
    <w:p w:rsidR="00425BD8" w:rsidRDefault="00425BD8" w:rsidP="00A80C35">
      <w:pPr>
        <w:jc w:val="right"/>
      </w:pPr>
      <w:r>
        <w:rPr>
          <w:sz w:val="26"/>
          <w:szCs w:val="22"/>
        </w:rPr>
        <w:t xml:space="preserve">Таблица 2.3.3. Описание тепловой сети котельной №3 Дворца культуры </w:t>
      </w:r>
      <w:proofErr w:type="gramStart"/>
      <w:r>
        <w:rPr>
          <w:sz w:val="26"/>
          <w:szCs w:val="22"/>
        </w:rPr>
        <w:t>с</w:t>
      </w:r>
      <w:proofErr w:type="gramEnd"/>
      <w:r>
        <w:rPr>
          <w:sz w:val="26"/>
          <w:szCs w:val="22"/>
        </w:rPr>
        <w:t>. Курья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677"/>
        <w:gridCol w:w="5104"/>
      </w:tblGrid>
      <w:tr w:rsidR="00425BD8" w:rsidTr="00C17AEF">
        <w:tc>
          <w:tcPr>
            <w:tcW w:w="4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Показатели</w:t>
            </w:r>
          </w:p>
        </w:tc>
        <w:tc>
          <w:tcPr>
            <w:tcW w:w="5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  <w:rPr>
                <w:b/>
                <w:bCs/>
              </w:rPr>
            </w:pPr>
            <w:r>
              <w:t>Описание, значение</w:t>
            </w:r>
          </w:p>
        </w:tc>
      </w:tr>
      <w:tr w:rsidR="00425BD8" w:rsidTr="00C17AEF">
        <w:tc>
          <w:tcPr>
            <w:tcW w:w="9781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b/>
                <w:bCs/>
              </w:rPr>
              <w:t>Котельная №3 Дворца культуры</w:t>
            </w:r>
          </w:p>
        </w:tc>
      </w:tr>
      <w:tr w:rsidR="00425BD8" w:rsidTr="00C17AEF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а) описание структуры тепловых сетей от каждого источника тепловой энергии, от магистральных выводов до вводов жилой квартал и к социально значимым  объектам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 xml:space="preserve">Для системы теплоснабжения от котельной </w:t>
            </w:r>
            <w:proofErr w:type="gramStart"/>
            <w:r>
              <w:t>Квартальная</w:t>
            </w:r>
            <w:proofErr w:type="gramEnd"/>
            <w:r>
              <w:t xml:space="preserve"> принято качественное регулиров</w:t>
            </w:r>
            <w:r>
              <w:t>а</w:t>
            </w:r>
            <w:r>
              <w:t>ние отпуска тепловой энергии в сетевой воде потребителям. Расчетный температурный гр</w:t>
            </w:r>
            <w:r>
              <w:t>а</w:t>
            </w:r>
            <w:r>
              <w:t xml:space="preserve">фик - 90/70  </w:t>
            </w:r>
            <w:r>
              <w:rPr>
                <w:sz w:val="22"/>
                <w:szCs w:val="22"/>
              </w:rPr>
              <w:t>ºС.</w:t>
            </w:r>
          </w:p>
        </w:tc>
      </w:tr>
      <w:tr w:rsidR="00425BD8" w:rsidTr="00C17AEF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б) параметры тепловых сетей, тип изол</w:t>
            </w:r>
            <w:r>
              <w:t>я</w:t>
            </w:r>
            <w:r>
              <w:t>ции, тип компенсирующих устройств, тип прокладки, характеристика грунтов в ме</w:t>
            </w:r>
            <w:r>
              <w:t>с</w:t>
            </w:r>
            <w:r>
              <w:t>тах прокладки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Тепловая сеть водяная 2-х трубная;</w:t>
            </w:r>
          </w:p>
          <w:p w:rsidR="00425BD8" w:rsidRDefault="00425BD8">
            <w:pPr>
              <w:pStyle w:val="af0"/>
            </w:pPr>
            <w:r>
              <w:t>материал трубопроводов - сталь; полипропилен</w:t>
            </w:r>
          </w:p>
          <w:p w:rsidR="00425BD8" w:rsidRDefault="00425BD8">
            <w:pPr>
              <w:pStyle w:val="af0"/>
            </w:pPr>
            <w:r>
              <w:t>способ прокладки - подземная и надземная;</w:t>
            </w:r>
          </w:p>
          <w:p w:rsidR="00425BD8" w:rsidRDefault="00425BD8">
            <w:pPr>
              <w:pStyle w:val="af0"/>
            </w:pPr>
            <w:r>
              <w:t>компенсация температурных удлинений труб</w:t>
            </w:r>
            <w:r>
              <w:t>о</w:t>
            </w:r>
            <w:r>
              <w:t xml:space="preserve">проводов осуществляется за счет естественных изменений направления теплотрассы, а также применения </w:t>
            </w:r>
            <w:proofErr w:type="gramStart"/>
            <w:r>
              <w:t>П</w:t>
            </w:r>
            <w:proofErr w:type="gramEnd"/>
            <w:r>
              <w:t xml:space="preserve"> образных компенсаторов. Гру</w:t>
            </w:r>
            <w:r>
              <w:t>н</w:t>
            </w:r>
            <w:r>
              <w:lastRenderedPageBreak/>
              <w:t>ты в местах прокладки в основном суглинистые.</w:t>
            </w:r>
          </w:p>
        </w:tc>
      </w:tr>
      <w:tr w:rsidR="00425BD8" w:rsidTr="00C17AEF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lastRenderedPageBreak/>
              <w:t>в) описание типов и количества секцион</w:t>
            </w:r>
            <w:r>
              <w:t>и</w:t>
            </w:r>
            <w:r>
              <w:t>рующей и регулирующей арматуры на те</w:t>
            </w:r>
            <w:r>
              <w:t>п</w:t>
            </w:r>
            <w:r>
              <w:t>ловых сетях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Запорно-регулирующая арматура на тепловых сетях - вентили, задвижки, краны.</w:t>
            </w:r>
          </w:p>
        </w:tc>
      </w:tr>
      <w:tr w:rsidR="00425BD8" w:rsidTr="00C17AEF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г) описание типов и строительных особе</w:t>
            </w:r>
            <w:r>
              <w:t>н</w:t>
            </w:r>
            <w:r>
              <w:t>ностей тепловых камер.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Строительная часть тепловых камер выполнена из бетонных колец и кирпича</w:t>
            </w:r>
            <w:proofErr w:type="gramStart"/>
            <w:r>
              <w:t xml:space="preserve">.. </w:t>
            </w:r>
            <w:proofErr w:type="gramEnd"/>
            <w:r>
              <w:t xml:space="preserve">Высота камер не более 1,8 - 2 м. </w:t>
            </w:r>
          </w:p>
          <w:p w:rsidR="00425BD8" w:rsidRDefault="00425BD8">
            <w:pPr>
              <w:pStyle w:val="af0"/>
            </w:pPr>
            <w:r>
              <w:t>Наличие - размещение запорно-регулирующей арматуры, проведение обслуживающих и р</w:t>
            </w:r>
            <w:r>
              <w:t>е</w:t>
            </w:r>
            <w:r>
              <w:t>монтных работ.</w:t>
            </w:r>
          </w:p>
        </w:tc>
      </w:tr>
      <w:tr w:rsidR="00425BD8" w:rsidTr="00C17AEF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proofErr w:type="spellStart"/>
            <w:r>
              <w:t>д</w:t>
            </w:r>
            <w:proofErr w:type="spellEnd"/>
            <w:r>
              <w:t>) фактические температурные режимы о</w:t>
            </w:r>
            <w:r>
              <w:t>т</w:t>
            </w:r>
            <w:r>
              <w:t xml:space="preserve">пуска тепла в тепловые сети 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отпуск теплоты осуществляется согласно у</w:t>
            </w:r>
            <w:r>
              <w:t>т</w:t>
            </w:r>
            <w:r>
              <w:t>вержденному графику 90/70</w:t>
            </w:r>
            <w:proofErr w:type="gramStart"/>
            <w:r>
              <w:t xml:space="preserve"> </w:t>
            </w:r>
            <w:r>
              <w:rPr>
                <w:sz w:val="22"/>
                <w:szCs w:val="22"/>
              </w:rPr>
              <w:t>ºС</w:t>
            </w:r>
            <w:proofErr w:type="gramEnd"/>
            <w:r>
              <w:rPr>
                <w:sz w:val="22"/>
                <w:szCs w:val="22"/>
              </w:rPr>
              <w:t xml:space="preserve"> и температуре н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ружного воздуха.</w:t>
            </w:r>
          </w:p>
        </w:tc>
      </w:tr>
      <w:tr w:rsidR="00425BD8" w:rsidTr="00C17AEF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 xml:space="preserve">е) статистика отказов тепловых сетей более суток (аварий, инцидентов) за </w:t>
            </w:r>
            <w:proofErr w:type="gramStart"/>
            <w:r>
              <w:t>последние</w:t>
            </w:r>
            <w:proofErr w:type="gramEnd"/>
            <w:r>
              <w:t xml:space="preserve"> 5 лет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Статистика отказов тепловых сетей отсутствует.</w:t>
            </w:r>
          </w:p>
        </w:tc>
      </w:tr>
      <w:tr w:rsidR="00425BD8" w:rsidTr="00C17AEF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ж) описание процедур диагностики состо</w:t>
            </w:r>
            <w:r>
              <w:t>я</w:t>
            </w:r>
            <w:r>
              <w:t>ния тепловых сетей и планирования кап</w:t>
            </w:r>
            <w:r>
              <w:t>и</w:t>
            </w:r>
            <w:r>
              <w:t>тальных и текущих ремонтов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proofErr w:type="gramStart"/>
            <w:r>
              <w:t>Гидравлическое</w:t>
            </w:r>
            <w:proofErr w:type="gramEnd"/>
            <w:r>
              <w:t xml:space="preserve"> испытания проводятся рег</w:t>
            </w:r>
            <w:r>
              <w:t>у</w:t>
            </w:r>
            <w:r>
              <w:t>лярно</w:t>
            </w:r>
          </w:p>
        </w:tc>
      </w:tr>
      <w:tr w:rsidR="00425BD8" w:rsidTr="00C17AEF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и) описание периодичности и соответствия техническим регламентам и иным обяз</w:t>
            </w:r>
            <w:r>
              <w:t>а</w:t>
            </w:r>
            <w:r>
              <w:t>тельным требованиям процедур летних р</w:t>
            </w:r>
            <w:r>
              <w:t>е</w:t>
            </w:r>
            <w:r>
              <w:t>монтов с параметрами и методами испыт</w:t>
            </w:r>
            <w:r>
              <w:t>а</w:t>
            </w:r>
            <w:r>
              <w:t>ний (гидравлических, температурных)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Летние ремонты проводятся ежегодно</w:t>
            </w:r>
          </w:p>
        </w:tc>
      </w:tr>
      <w:tr w:rsidR="00425BD8" w:rsidTr="00C17AEF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 xml:space="preserve">к) описание нормативов технологических потерь </w:t>
            </w:r>
            <w:proofErr w:type="gramStart"/>
            <w:r>
              <w:t>при</w:t>
            </w:r>
            <w:proofErr w:type="gramEnd"/>
            <w:r>
              <w:t xml:space="preserve"> </w:t>
            </w:r>
            <w:proofErr w:type="gramStart"/>
            <w:r>
              <w:t>передачи</w:t>
            </w:r>
            <w:proofErr w:type="gramEnd"/>
            <w:r>
              <w:t xml:space="preserve"> тепловой энергии (мощности), теплоносителя, включаемых в расчет отпущенных тепловой энергии (мощности) и теплоносителя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Норматив потерь тепловой энергии в тепловых сетях составляет  45,1 Гкал/год.</w:t>
            </w:r>
          </w:p>
        </w:tc>
      </w:tr>
      <w:tr w:rsidR="00425BD8" w:rsidTr="00C17AEF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л) предписания надзорных органов по з</w:t>
            </w:r>
            <w:r>
              <w:t>а</w:t>
            </w:r>
            <w:r>
              <w:t>прещению дальнейшей эксплуатации уч</w:t>
            </w:r>
            <w:r>
              <w:t>а</w:t>
            </w:r>
            <w:r>
              <w:t>стков тепловой сети и результаты их и</w:t>
            </w:r>
            <w:r>
              <w:t>с</w:t>
            </w:r>
            <w:r>
              <w:t>пользования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Предписания надзорных органов по запрещ</w:t>
            </w:r>
            <w:r>
              <w:t>е</w:t>
            </w:r>
            <w:r>
              <w:t>нию дальнейшей эксплуатации участков тепл</w:t>
            </w:r>
            <w:r>
              <w:t>о</w:t>
            </w:r>
            <w:r>
              <w:t>вых сетей отсутствуют.</w:t>
            </w:r>
          </w:p>
        </w:tc>
      </w:tr>
      <w:tr w:rsidR="00425BD8" w:rsidTr="00C17AEF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 xml:space="preserve">м) описание типов присоединений </w:t>
            </w:r>
            <w:proofErr w:type="spellStart"/>
            <w:r>
              <w:t>теплоп</w:t>
            </w:r>
            <w:r>
              <w:t>о</w:t>
            </w:r>
            <w:r>
              <w:t>требляющих</w:t>
            </w:r>
            <w:proofErr w:type="spellEnd"/>
            <w:r>
              <w:t xml:space="preserve"> установок потребителей к те</w:t>
            </w:r>
            <w:r>
              <w:t>п</w:t>
            </w:r>
            <w:r>
              <w:t>ловым сетям с выделением наиболее ра</w:t>
            </w:r>
            <w:r>
              <w:t>с</w:t>
            </w:r>
            <w:r>
              <w:t>пространенных, определяющих выбор и обоснование графика регулирования отпу</w:t>
            </w:r>
            <w:r>
              <w:t>с</w:t>
            </w:r>
            <w:r>
              <w:t>ка тепловой энергии потребителям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 xml:space="preserve">Тип присоединения потребителей к тепловым сетям - </w:t>
            </w:r>
            <w:proofErr w:type="gramStart"/>
            <w:r>
              <w:t>непосредственное</w:t>
            </w:r>
            <w:proofErr w:type="gramEnd"/>
            <w:r>
              <w:t xml:space="preserve"> с качественным рег</w:t>
            </w:r>
            <w:r>
              <w:t>у</w:t>
            </w:r>
            <w:r>
              <w:t>лированием температуры теплоносителя по температуре наружного воздуха;</w:t>
            </w:r>
          </w:p>
          <w:p w:rsidR="00425BD8" w:rsidRDefault="00425BD8">
            <w:pPr>
              <w:pStyle w:val="af0"/>
            </w:pPr>
            <w:r>
              <w:t>нагрузка на горячее водоснабжение отсутств</w:t>
            </w:r>
            <w:r>
              <w:t>у</w:t>
            </w:r>
            <w:r>
              <w:t>ет; имеется только отопительная нагрузка.</w:t>
            </w:r>
          </w:p>
        </w:tc>
      </w:tr>
      <w:tr w:rsidR="00425BD8" w:rsidTr="00C17AEF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proofErr w:type="spellStart"/>
            <w:r>
              <w:t>н</w:t>
            </w:r>
            <w:proofErr w:type="spellEnd"/>
            <w:r>
              <w:t>) Наличия коммерческого приборного уч</w:t>
            </w:r>
            <w:r>
              <w:t>е</w:t>
            </w:r>
            <w:r>
              <w:t>та тепловой энергии отпущенной из тепл</w:t>
            </w:r>
            <w:r>
              <w:t>о</w:t>
            </w:r>
            <w:r>
              <w:t>вой сети потребителям.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4  прибора  учета тепловой энергии.</w:t>
            </w:r>
          </w:p>
        </w:tc>
      </w:tr>
      <w:tr w:rsidR="00425BD8" w:rsidTr="00C17AEF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о) Анализ работы диспетчерских служб т</w:t>
            </w:r>
            <w:r>
              <w:t>е</w:t>
            </w:r>
            <w:r>
              <w:t>плоснабжающих предприятий использу</w:t>
            </w:r>
            <w:r>
              <w:t>е</w:t>
            </w:r>
            <w:r>
              <w:t>мых средства автоматики, телемеханизации и связи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диспетчерские службы не востребованы.</w:t>
            </w:r>
          </w:p>
        </w:tc>
      </w:tr>
      <w:tr w:rsidR="00425BD8" w:rsidTr="00C17AEF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proofErr w:type="spellStart"/>
            <w:r>
              <w:t>п</w:t>
            </w:r>
            <w:proofErr w:type="spellEnd"/>
            <w:r>
              <w:t>) перечень выявленных бесхозяйных те</w:t>
            </w:r>
            <w:r>
              <w:t>п</w:t>
            </w:r>
            <w:r>
              <w:lastRenderedPageBreak/>
              <w:t>ловых сетей и обоснование выбора орган</w:t>
            </w:r>
            <w:r>
              <w:t>и</w:t>
            </w:r>
            <w:r>
              <w:t>зации, уполномоченной на их эксплуатацию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lastRenderedPageBreak/>
              <w:t>Бесхозяйных сетей не выявлено</w:t>
            </w:r>
          </w:p>
        </w:tc>
      </w:tr>
    </w:tbl>
    <w:p w:rsidR="00425BD8" w:rsidRDefault="00425BD8" w:rsidP="00425BD8">
      <w:pPr>
        <w:jc w:val="both"/>
      </w:pP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 xml:space="preserve">Рис. 2.3.4. Схема тепловой сети котельной  ДРСУ </w:t>
      </w:r>
      <w:proofErr w:type="gramStart"/>
      <w:r>
        <w:rPr>
          <w:sz w:val="26"/>
          <w:szCs w:val="22"/>
        </w:rPr>
        <w:t>с</w:t>
      </w:r>
      <w:proofErr w:type="gramEnd"/>
      <w:r>
        <w:rPr>
          <w:sz w:val="26"/>
          <w:szCs w:val="22"/>
        </w:rPr>
        <w:t>. Курья</w:t>
      </w:r>
    </w:p>
    <w:p w:rsidR="005F29D1" w:rsidRDefault="005F29D1" w:rsidP="005F29D1">
      <w:pPr>
        <w:jc w:val="both"/>
      </w:pPr>
      <w:r>
        <w:rPr>
          <w:noProof/>
          <w:lang w:eastAsia="ru-RU"/>
        </w:rPr>
        <w:drawing>
          <wp:inline distT="0" distB="0" distL="0" distR="0">
            <wp:extent cx="4581525" cy="4514850"/>
            <wp:effectExtent l="19050" t="0" r="9525" b="0"/>
            <wp:docPr id="7" name="Рисунок 7" descr="Схем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0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BD8" w:rsidRDefault="00425BD8" w:rsidP="00425BD8">
      <w:pPr>
        <w:jc w:val="both"/>
        <w:rPr>
          <w:sz w:val="26"/>
          <w:szCs w:val="22"/>
        </w:rPr>
      </w:pPr>
    </w:p>
    <w:p w:rsidR="00A80C35" w:rsidRDefault="00A80C35" w:rsidP="00A80C35">
      <w:pPr>
        <w:jc w:val="right"/>
      </w:pPr>
      <w:r>
        <w:rPr>
          <w:sz w:val="26"/>
          <w:szCs w:val="22"/>
        </w:rPr>
        <w:t xml:space="preserve">Таблица 2.3.4. Описание тепловой сети котельной №4 ДРСУ </w:t>
      </w:r>
      <w:proofErr w:type="gramStart"/>
      <w:r>
        <w:rPr>
          <w:sz w:val="26"/>
          <w:szCs w:val="22"/>
        </w:rPr>
        <w:t>с</w:t>
      </w:r>
      <w:proofErr w:type="gramEnd"/>
      <w:r>
        <w:rPr>
          <w:sz w:val="26"/>
          <w:szCs w:val="22"/>
        </w:rPr>
        <w:t>. Курья</w:t>
      </w:r>
    </w:p>
    <w:p w:rsidR="00425BD8" w:rsidRDefault="00425BD8" w:rsidP="00425BD8">
      <w:pPr>
        <w:jc w:val="both"/>
      </w:pPr>
    </w:p>
    <w:tbl>
      <w:tblPr>
        <w:tblW w:w="978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677"/>
        <w:gridCol w:w="5104"/>
      </w:tblGrid>
      <w:tr w:rsidR="00425BD8" w:rsidTr="00350E29">
        <w:tc>
          <w:tcPr>
            <w:tcW w:w="4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Показатели</w:t>
            </w:r>
          </w:p>
        </w:tc>
        <w:tc>
          <w:tcPr>
            <w:tcW w:w="5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  <w:rPr>
                <w:b/>
                <w:bCs/>
              </w:rPr>
            </w:pPr>
            <w:r>
              <w:t>Описание, значение</w:t>
            </w:r>
          </w:p>
        </w:tc>
      </w:tr>
      <w:tr w:rsidR="00425BD8" w:rsidTr="00350E29">
        <w:tc>
          <w:tcPr>
            <w:tcW w:w="9781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b/>
                <w:bCs/>
              </w:rPr>
              <w:t>Котельная ДРСУ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а) описание структуры тепловых сетей от каждого источника тепловой энергии, от магистральных выводов до вводов жилой квартал и к социально значимым  объектам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 xml:space="preserve">Для системы теплоснабжения от котельной  принято качественное регулирование отпуска тепловой энергии в сетевой воде потребителям. Расчетный температурный график - 90/70  </w:t>
            </w:r>
            <w:r>
              <w:rPr>
                <w:sz w:val="22"/>
                <w:szCs w:val="22"/>
              </w:rPr>
              <w:t>ºС.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б) параметры тепловых сетей, тип изол</w:t>
            </w:r>
            <w:r>
              <w:t>я</w:t>
            </w:r>
            <w:r>
              <w:t>ции, тип компенсирующих устройств, тип прокладки, характеристика грунтов в ме</w:t>
            </w:r>
            <w:r>
              <w:t>с</w:t>
            </w:r>
            <w:r>
              <w:t>тах прокладки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Тепловая сеть водяная 2-х трубная;</w:t>
            </w:r>
          </w:p>
          <w:p w:rsidR="00425BD8" w:rsidRDefault="00425BD8">
            <w:pPr>
              <w:pStyle w:val="af0"/>
            </w:pPr>
            <w:r>
              <w:t>материал трубопроводов - сталь;</w:t>
            </w:r>
          </w:p>
          <w:p w:rsidR="00425BD8" w:rsidRDefault="00425BD8">
            <w:pPr>
              <w:pStyle w:val="af0"/>
            </w:pPr>
            <w:r>
              <w:t>способ прокладки - подземная и надземная;</w:t>
            </w:r>
          </w:p>
          <w:p w:rsidR="00425BD8" w:rsidRDefault="00425BD8">
            <w:pPr>
              <w:pStyle w:val="af0"/>
            </w:pPr>
            <w:r>
              <w:t>компенсация температурных удлинений труб</w:t>
            </w:r>
            <w:r>
              <w:t>о</w:t>
            </w:r>
            <w:r>
              <w:t xml:space="preserve">проводов осуществляется за счет естественных изменений направления теплотрассы, а также применения </w:t>
            </w:r>
            <w:proofErr w:type="gramStart"/>
            <w:r>
              <w:t>П</w:t>
            </w:r>
            <w:proofErr w:type="gramEnd"/>
            <w:r>
              <w:t xml:space="preserve"> образных компенсаторов. Гру</w:t>
            </w:r>
            <w:r>
              <w:t>н</w:t>
            </w:r>
            <w:r>
              <w:t>ты в местах прокладки в основном суглинистые.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в) описание типов и количества секцион</w:t>
            </w:r>
            <w:r>
              <w:t>и</w:t>
            </w:r>
            <w:r>
              <w:t>рующей и регулирующей арматуры на те</w:t>
            </w:r>
            <w:r>
              <w:t>п</w:t>
            </w:r>
            <w:r>
              <w:lastRenderedPageBreak/>
              <w:t>ловых сетях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lastRenderedPageBreak/>
              <w:t>Запорно-регулирующая арматура на тепловых сетях - вентили, задвижки, краны.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lastRenderedPageBreak/>
              <w:t>г) описание типов и строительных особе</w:t>
            </w:r>
            <w:r>
              <w:t>н</w:t>
            </w:r>
            <w:r>
              <w:t>ностей тепловых камер.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Строительная часть тепловых камер выполнена из бетонных колец и кирпича</w:t>
            </w:r>
            <w:proofErr w:type="gramStart"/>
            <w:r>
              <w:t xml:space="preserve">.. </w:t>
            </w:r>
            <w:proofErr w:type="gramEnd"/>
            <w:r>
              <w:t xml:space="preserve">Высота камер не более 1,8 - 2 м. </w:t>
            </w:r>
          </w:p>
          <w:p w:rsidR="00425BD8" w:rsidRDefault="00425BD8">
            <w:pPr>
              <w:pStyle w:val="af0"/>
            </w:pPr>
            <w:r>
              <w:t>Наличие - размещение запорно-регулирующей арматуры, проведение обслуживающих и р</w:t>
            </w:r>
            <w:r>
              <w:t>е</w:t>
            </w:r>
            <w:r>
              <w:t>монтных работ.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proofErr w:type="spellStart"/>
            <w:r>
              <w:t>д</w:t>
            </w:r>
            <w:proofErr w:type="spellEnd"/>
            <w:r>
              <w:t>) фактические температурные режимы о</w:t>
            </w:r>
            <w:r>
              <w:t>т</w:t>
            </w:r>
            <w:r>
              <w:t xml:space="preserve">пуска тепла в тепловые сети 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отпуск теплоты осуществляется согласно у</w:t>
            </w:r>
            <w:r>
              <w:t>т</w:t>
            </w:r>
            <w:r>
              <w:t>вержденному графику 90/70</w:t>
            </w:r>
            <w:proofErr w:type="gramStart"/>
            <w:r>
              <w:t xml:space="preserve"> </w:t>
            </w:r>
            <w:r>
              <w:rPr>
                <w:sz w:val="22"/>
                <w:szCs w:val="22"/>
              </w:rPr>
              <w:t>ºС</w:t>
            </w:r>
            <w:proofErr w:type="gramEnd"/>
            <w:r>
              <w:rPr>
                <w:sz w:val="22"/>
                <w:szCs w:val="22"/>
              </w:rPr>
              <w:t xml:space="preserve"> и температуре н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ружного воздуха.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 xml:space="preserve">е) статистика отказов тепловых сетей более суток (аварий, инцидентов) за </w:t>
            </w:r>
            <w:proofErr w:type="gramStart"/>
            <w:r>
              <w:t>последние</w:t>
            </w:r>
            <w:proofErr w:type="gramEnd"/>
            <w:r>
              <w:t xml:space="preserve"> 5 лет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Статистика отказов тепловых сетей отсутствует.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ж) описание процедур диагностики состо</w:t>
            </w:r>
            <w:r>
              <w:t>я</w:t>
            </w:r>
            <w:r>
              <w:t>ния тепловых сетей и планирования кап</w:t>
            </w:r>
            <w:r>
              <w:t>и</w:t>
            </w:r>
            <w:r>
              <w:t>тальных и текущих ремонтов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proofErr w:type="gramStart"/>
            <w:r>
              <w:t>Гидравлическое</w:t>
            </w:r>
            <w:proofErr w:type="gramEnd"/>
            <w:r>
              <w:t xml:space="preserve"> испытания проводятся рег</w:t>
            </w:r>
            <w:r>
              <w:t>у</w:t>
            </w:r>
            <w:r>
              <w:t>лярно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и) описание периодичности и соответствия техническим регламентам и иным обяз</w:t>
            </w:r>
            <w:r>
              <w:t>а</w:t>
            </w:r>
            <w:r>
              <w:t>тельным требованиям процедур летних р</w:t>
            </w:r>
            <w:r>
              <w:t>е</w:t>
            </w:r>
            <w:r>
              <w:t>монтов с параметрами и методами испыт</w:t>
            </w:r>
            <w:r>
              <w:t>а</w:t>
            </w:r>
            <w:r>
              <w:t>ний (гидравлических, температурных)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Летние ремонты проводятся ежегодно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 xml:space="preserve">к) описание нормативов технологических потерь </w:t>
            </w:r>
            <w:proofErr w:type="gramStart"/>
            <w:r>
              <w:t>при</w:t>
            </w:r>
            <w:proofErr w:type="gramEnd"/>
            <w:r>
              <w:t xml:space="preserve"> </w:t>
            </w:r>
            <w:proofErr w:type="gramStart"/>
            <w:r>
              <w:t>передачи</w:t>
            </w:r>
            <w:proofErr w:type="gramEnd"/>
            <w:r>
              <w:t xml:space="preserve"> тепловой энергии (мощности), теплоносителя, включаемых в расчет отпущенных тепловой энергии (мощности) и теплоносителя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Норматив потерь тепловой энергии в тепловых сетях составляет 154 Гкал/год.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л) предписания надзорных органов по з</w:t>
            </w:r>
            <w:r>
              <w:t>а</w:t>
            </w:r>
            <w:r>
              <w:t>прещению дальнейшей эксплуатации уч</w:t>
            </w:r>
            <w:r>
              <w:t>а</w:t>
            </w:r>
            <w:r>
              <w:t>стков тепловой сети и результаты их и</w:t>
            </w:r>
            <w:r>
              <w:t>с</w:t>
            </w:r>
            <w:r>
              <w:t>пользования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Предписания надзорных органов по запрещ</w:t>
            </w:r>
            <w:r>
              <w:t>е</w:t>
            </w:r>
            <w:r>
              <w:t>нию дальнейшей эксплуатации участков тепл</w:t>
            </w:r>
            <w:r>
              <w:t>о</w:t>
            </w:r>
            <w:r>
              <w:t>вых сетей отсутствуют.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 xml:space="preserve">м) описание типов присоединений </w:t>
            </w:r>
            <w:proofErr w:type="spellStart"/>
            <w:r>
              <w:t>теплоп</w:t>
            </w:r>
            <w:r>
              <w:t>о</w:t>
            </w:r>
            <w:r>
              <w:t>требляющих</w:t>
            </w:r>
            <w:proofErr w:type="spellEnd"/>
            <w:r>
              <w:t xml:space="preserve"> установок потребителей к те</w:t>
            </w:r>
            <w:r>
              <w:t>п</w:t>
            </w:r>
            <w:r>
              <w:t>ловым сетям с выделением наиболее ра</w:t>
            </w:r>
            <w:r>
              <w:t>с</w:t>
            </w:r>
            <w:r>
              <w:t>пространенных, определяющих выбор и обоснование графика регулирования отпу</w:t>
            </w:r>
            <w:r>
              <w:t>с</w:t>
            </w:r>
            <w:r>
              <w:t>ка тепловой энергии потребителям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 xml:space="preserve">Тип присоединения потребителей к тепловым сетям - </w:t>
            </w:r>
            <w:proofErr w:type="gramStart"/>
            <w:r>
              <w:t>непосредственное</w:t>
            </w:r>
            <w:proofErr w:type="gramEnd"/>
            <w:r>
              <w:t xml:space="preserve"> с качественным рег</w:t>
            </w:r>
            <w:r>
              <w:t>у</w:t>
            </w:r>
            <w:r>
              <w:t>лированием температуры теплоносителя по температуре наружного воздуха;</w:t>
            </w:r>
          </w:p>
          <w:p w:rsidR="00425BD8" w:rsidRDefault="00425BD8">
            <w:pPr>
              <w:pStyle w:val="af0"/>
            </w:pPr>
            <w:r>
              <w:t>нагрузка на горячее водоснабжение отсутств</w:t>
            </w:r>
            <w:r>
              <w:t>у</w:t>
            </w:r>
            <w:r>
              <w:t>ет; имеется только отопительная нагрузка.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proofErr w:type="spellStart"/>
            <w:r>
              <w:t>н</w:t>
            </w:r>
            <w:proofErr w:type="spellEnd"/>
            <w:r>
              <w:t>) Наличия коммерческого приборного уч</w:t>
            </w:r>
            <w:r>
              <w:t>е</w:t>
            </w:r>
            <w:r>
              <w:t>та тепловой энергии отпущенной из тепл</w:t>
            </w:r>
            <w:r>
              <w:t>о</w:t>
            </w:r>
            <w:r>
              <w:t>вой сети потребителям.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 xml:space="preserve">   Прибор учета тепловой энергии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о) Анализ работы диспетчерских служб т</w:t>
            </w:r>
            <w:r>
              <w:t>е</w:t>
            </w:r>
            <w:r>
              <w:t>плоснабжающих предприятий использу</w:t>
            </w:r>
            <w:r>
              <w:t>е</w:t>
            </w:r>
            <w:r>
              <w:t>мых средства автоматики, телемеханизации и связи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диспетчерские службы не востребованы.</w:t>
            </w:r>
          </w:p>
        </w:tc>
      </w:tr>
      <w:tr w:rsidR="00425BD8" w:rsidTr="00350E29"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proofErr w:type="spellStart"/>
            <w:r>
              <w:t>п</w:t>
            </w:r>
            <w:proofErr w:type="spellEnd"/>
            <w:r>
              <w:t>) перечень выявленных бесхозяйных те</w:t>
            </w:r>
            <w:r>
              <w:t>п</w:t>
            </w:r>
            <w:r>
              <w:t>ловых сетей и обоснование выбора орган</w:t>
            </w:r>
            <w:r>
              <w:t>и</w:t>
            </w:r>
            <w:r>
              <w:t>зации, уполномоченной на их эксплуатацию</w:t>
            </w:r>
          </w:p>
        </w:tc>
        <w:tc>
          <w:tcPr>
            <w:tcW w:w="5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Бесхозяйных сетей не выявлено</w:t>
            </w:r>
          </w:p>
        </w:tc>
      </w:tr>
    </w:tbl>
    <w:p w:rsidR="00425BD8" w:rsidRDefault="00425BD8" w:rsidP="00425BD8">
      <w:pPr>
        <w:jc w:val="both"/>
      </w:pPr>
    </w:p>
    <w:p w:rsidR="00425BD8" w:rsidRDefault="00425BD8" w:rsidP="00425BD8">
      <w:pPr>
        <w:jc w:val="both"/>
        <w:rPr>
          <w:b/>
          <w:bCs/>
          <w:sz w:val="26"/>
          <w:szCs w:val="22"/>
        </w:rPr>
      </w:pPr>
      <w:r>
        <w:rPr>
          <w:sz w:val="26"/>
          <w:szCs w:val="22"/>
        </w:rPr>
        <w:lastRenderedPageBreak/>
        <w:tab/>
      </w:r>
      <w:r>
        <w:rPr>
          <w:b/>
          <w:bCs/>
          <w:sz w:val="26"/>
          <w:szCs w:val="22"/>
        </w:rPr>
        <w:t>Часть 4. Зоны действия источников тепловой энергии</w:t>
      </w:r>
    </w:p>
    <w:p w:rsidR="00425BD8" w:rsidRDefault="00425BD8" w:rsidP="00425BD8">
      <w:pPr>
        <w:jc w:val="both"/>
        <w:rPr>
          <w:b/>
          <w:bCs/>
          <w:sz w:val="26"/>
          <w:szCs w:val="22"/>
        </w:rPr>
      </w:pPr>
    </w:p>
    <w:p w:rsidR="00425BD8" w:rsidRDefault="00425BD8" w:rsidP="00425BD8">
      <w:pPr>
        <w:jc w:val="both"/>
      </w:pPr>
      <w:r>
        <w:rPr>
          <w:sz w:val="26"/>
          <w:szCs w:val="22"/>
        </w:rPr>
        <w:tab/>
        <w:t>На территории МО Курьинский сельсовет действует 4 источника теплоснабж</w:t>
      </w:r>
      <w:r>
        <w:rPr>
          <w:sz w:val="26"/>
          <w:szCs w:val="22"/>
        </w:rPr>
        <w:t>е</w:t>
      </w:r>
      <w:r>
        <w:rPr>
          <w:sz w:val="26"/>
          <w:szCs w:val="22"/>
        </w:rPr>
        <w:t>ния отапливающих объекты жилого фонда и социальной сферы. Описание зон дейс</w:t>
      </w:r>
      <w:r>
        <w:rPr>
          <w:sz w:val="26"/>
          <w:szCs w:val="22"/>
        </w:rPr>
        <w:t>т</w:t>
      </w:r>
      <w:r>
        <w:rPr>
          <w:sz w:val="26"/>
          <w:szCs w:val="22"/>
        </w:rPr>
        <w:t>вия источников теплоснабжения с указанием адресной привязки и перечнем подкл</w:t>
      </w:r>
      <w:r>
        <w:rPr>
          <w:sz w:val="26"/>
          <w:szCs w:val="22"/>
        </w:rPr>
        <w:t>ю</w:t>
      </w:r>
      <w:r>
        <w:rPr>
          <w:sz w:val="26"/>
          <w:szCs w:val="22"/>
        </w:rPr>
        <w:t>ченных объектов приведено в табл.2.4.1.</w:t>
      </w:r>
    </w:p>
    <w:p w:rsidR="00425BD8" w:rsidRDefault="00425BD8" w:rsidP="00425BD8">
      <w:pPr>
        <w:jc w:val="both"/>
      </w:pPr>
      <w:r>
        <w:t xml:space="preserve"> </w:t>
      </w:r>
    </w:p>
    <w:p w:rsidR="00425BD8" w:rsidRDefault="00425BD8" w:rsidP="00C17AEF">
      <w:pPr>
        <w:jc w:val="right"/>
      </w:pPr>
      <w:r>
        <w:t>Таблица 2.4.1. зона действия источников теплосн</w:t>
      </w:r>
      <w:r w:rsidR="00C17AEF">
        <w:t>абжения МО Курьинский сельсовет</w:t>
      </w:r>
    </w:p>
    <w:tbl>
      <w:tblPr>
        <w:tblW w:w="978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2309"/>
        <w:gridCol w:w="2323"/>
        <w:gridCol w:w="5149"/>
      </w:tblGrid>
      <w:tr w:rsidR="00425BD8" w:rsidTr="00350E29">
        <w:tc>
          <w:tcPr>
            <w:tcW w:w="2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 xml:space="preserve">Теплоснабжающая </w:t>
            </w:r>
          </w:p>
          <w:p w:rsidR="00425BD8" w:rsidRDefault="00425BD8">
            <w:pPr>
              <w:pStyle w:val="af0"/>
              <w:jc w:val="center"/>
            </w:pPr>
            <w:r>
              <w:t>организация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Вид источника те</w:t>
            </w:r>
            <w:r>
              <w:t>п</w:t>
            </w:r>
            <w:r>
              <w:t>лоснабжения</w:t>
            </w:r>
          </w:p>
        </w:tc>
        <w:tc>
          <w:tcPr>
            <w:tcW w:w="5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Зоны действия источников теплоснабжения</w:t>
            </w:r>
          </w:p>
        </w:tc>
      </w:tr>
      <w:tr w:rsidR="00425BD8" w:rsidTr="00350E29">
        <w:trPr>
          <w:trHeight w:val="511"/>
        </w:trPr>
        <w:tc>
          <w:tcPr>
            <w:tcW w:w="23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ООО "Курьинские коммунальные си</w:t>
            </w:r>
            <w:r>
              <w:t>с</w:t>
            </w:r>
            <w:r>
              <w:t>темы"</w:t>
            </w:r>
          </w:p>
        </w:tc>
        <w:tc>
          <w:tcPr>
            <w:tcW w:w="2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 xml:space="preserve">Отопительная </w:t>
            </w:r>
          </w:p>
          <w:p w:rsidR="00425BD8" w:rsidRDefault="00425BD8">
            <w:pPr>
              <w:pStyle w:val="af0"/>
            </w:pPr>
            <w:r>
              <w:t>котельная №1</w:t>
            </w:r>
            <w:r>
              <w:rPr>
                <w:b/>
                <w:bCs/>
              </w:rPr>
              <w:t xml:space="preserve"> </w:t>
            </w:r>
            <w:r>
              <w:t>Це</w:t>
            </w:r>
            <w:r>
              <w:t>н</w:t>
            </w:r>
            <w:r>
              <w:t xml:space="preserve">тральная </w:t>
            </w:r>
            <w:proofErr w:type="gramStart"/>
            <w:r>
              <w:t>с</w:t>
            </w:r>
            <w:proofErr w:type="gramEnd"/>
            <w:r>
              <w:t>. Курья</w:t>
            </w:r>
          </w:p>
        </w:tc>
        <w:tc>
          <w:tcPr>
            <w:tcW w:w="51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b/>
                <w:bCs/>
              </w:rPr>
              <w:t>Юридические лица:</w:t>
            </w:r>
          </w:p>
          <w:p w:rsidR="00425BD8" w:rsidRDefault="00425BD8">
            <w:pPr>
              <w:pStyle w:val="af0"/>
            </w:pPr>
            <w:r>
              <w:t xml:space="preserve">   Администрация района;</w:t>
            </w:r>
          </w:p>
          <w:p w:rsidR="00425BD8" w:rsidRDefault="00425BD8">
            <w:pPr>
              <w:pStyle w:val="af0"/>
            </w:pPr>
            <w:r>
              <w:t xml:space="preserve">   Музей;</w:t>
            </w:r>
          </w:p>
          <w:p w:rsidR="00425BD8" w:rsidRDefault="00425BD8">
            <w:pPr>
              <w:pStyle w:val="af0"/>
            </w:pPr>
            <w:r>
              <w:t xml:space="preserve">   Федеральное БТИ;</w:t>
            </w:r>
          </w:p>
          <w:p w:rsidR="00425BD8" w:rsidRDefault="00425BD8">
            <w:pPr>
              <w:pStyle w:val="af0"/>
            </w:pPr>
            <w:r>
              <w:t xml:space="preserve">   Соцзащита; </w:t>
            </w:r>
          </w:p>
          <w:p w:rsidR="00425BD8" w:rsidRDefault="00425BD8">
            <w:pPr>
              <w:pStyle w:val="af0"/>
            </w:pPr>
            <w:r>
              <w:t xml:space="preserve">    Мировые судьи;</w:t>
            </w:r>
          </w:p>
          <w:p w:rsidR="00425BD8" w:rsidRDefault="00425BD8">
            <w:pPr>
              <w:pStyle w:val="af0"/>
            </w:pPr>
            <w:r>
              <w:t xml:space="preserve">    Детский дом творчества;</w:t>
            </w:r>
          </w:p>
          <w:p w:rsidR="00425BD8" w:rsidRDefault="00425BD8">
            <w:pPr>
              <w:pStyle w:val="af0"/>
            </w:pPr>
            <w:r>
              <w:t xml:space="preserve">    Детский сад «Зоренька»;</w:t>
            </w:r>
          </w:p>
          <w:p w:rsidR="00425BD8" w:rsidRDefault="00425BD8">
            <w:pPr>
              <w:pStyle w:val="af0"/>
            </w:pPr>
            <w:r>
              <w:t xml:space="preserve">    Социальное обслуживание;</w:t>
            </w:r>
          </w:p>
          <w:p w:rsidR="00425BD8" w:rsidRDefault="00425BD8">
            <w:pPr>
              <w:pStyle w:val="af0"/>
            </w:pPr>
            <w:r>
              <w:t xml:space="preserve">    УИИ УФСИН;</w:t>
            </w:r>
          </w:p>
          <w:p w:rsidR="00425BD8" w:rsidRDefault="00425BD8">
            <w:pPr>
              <w:pStyle w:val="af0"/>
            </w:pPr>
            <w:r>
              <w:t xml:space="preserve">     </w:t>
            </w:r>
            <w:proofErr w:type="spellStart"/>
            <w:r>
              <w:t>Росреестр</w:t>
            </w:r>
            <w:proofErr w:type="spellEnd"/>
            <w:r>
              <w:t>;</w:t>
            </w:r>
          </w:p>
          <w:p w:rsidR="00425BD8" w:rsidRDefault="00425BD8">
            <w:pPr>
              <w:pStyle w:val="af0"/>
            </w:pPr>
            <w:r>
              <w:t xml:space="preserve">     </w:t>
            </w:r>
            <w:proofErr w:type="spellStart"/>
            <w:r>
              <w:t>Гос</w:t>
            </w:r>
            <w:proofErr w:type="spellEnd"/>
            <w:r>
              <w:t>. регистрация;</w:t>
            </w:r>
          </w:p>
          <w:p w:rsidR="00425BD8" w:rsidRDefault="00425BD8">
            <w:pPr>
              <w:pStyle w:val="af0"/>
            </w:pPr>
            <w:r>
              <w:t xml:space="preserve">     ИП Семенцова Ю.В.;</w:t>
            </w:r>
          </w:p>
          <w:p w:rsidR="00425BD8" w:rsidRDefault="00425BD8">
            <w:pPr>
              <w:pStyle w:val="af0"/>
            </w:pPr>
            <w:r>
              <w:t xml:space="preserve">     Окружающая среда;</w:t>
            </w:r>
          </w:p>
          <w:p w:rsidR="00425BD8" w:rsidRDefault="00425BD8">
            <w:pPr>
              <w:pStyle w:val="af0"/>
            </w:pPr>
            <w:r>
              <w:t xml:space="preserve">     Приставы;</w:t>
            </w:r>
          </w:p>
          <w:p w:rsidR="00425BD8" w:rsidRDefault="00425BD8">
            <w:pPr>
              <w:pStyle w:val="af0"/>
            </w:pPr>
            <w:r>
              <w:t xml:space="preserve">     АКГУП;</w:t>
            </w:r>
          </w:p>
          <w:p w:rsidR="00425BD8" w:rsidRDefault="00425BD8">
            <w:pPr>
              <w:pStyle w:val="af0"/>
            </w:pPr>
            <w:r>
              <w:t xml:space="preserve">     ТФОМС;</w:t>
            </w:r>
          </w:p>
          <w:p w:rsidR="00425BD8" w:rsidRDefault="00425BD8">
            <w:pPr>
              <w:pStyle w:val="af0"/>
            </w:pPr>
            <w:r>
              <w:t xml:space="preserve">     РГС «Медицина»;</w:t>
            </w:r>
          </w:p>
          <w:p w:rsidR="00425BD8" w:rsidRDefault="00425BD8">
            <w:pPr>
              <w:pStyle w:val="af0"/>
            </w:pPr>
            <w:r>
              <w:t xml:space="preserve">     МКС «Согласие»;</w:t>
            </w:r>
          </w:p>
          <w:p w:rsidR="00425BD8" w:rsidRDefault="00425BD8">
            <w:pPr>
              <w:pStyle w:val="af0"/>
            </w:pPr>
            <w:r>
              <w:t xml:space="preserve">     ООО «Центр»;</w:t>
            </w:r>
          </w:p>
          <w:p w:rsidR="00425BD8" w:rsidRDefault="00425BD8">
            <w:pPr>
              <w:pStyle w:val="af0"/>
            </w:pPr>
            <w:r>
              <w:t xml:space="preserve">     </w:t>
            </w:r>
            <w:proofErr w:type="spellStart"/>
            <w:r>
              <w:t>РЕСО-Мед</w:t>
            </w:r>
            <w:proofErr w:type="spellEnd"/>
            <w:r>
              <w:t>;</w:t>
            </w:r>
          </w:p>
          <w:p w:rsidR="00425BD8" w:rsidRDefault="00425BD8">
            <w:pPr>
              <w:pStyle w:val="af0"/>
            </w:pPr>
            <w:r>
              <w:t xml:space="preserve">     УПК;</w:t>
            </w:r>
          </w:p>
          <w:p w:rsidR="00425BD8" w:rsidRDefault="00425BD8">
            <w:pPr>
              <w:pStyle w:val="af0"/>
            </w:pPr>
            <w:r>
              <w:t xml:space="preserve">     Библиотека;</w:t>
            </w:r>
          </w:p>
          <w:p w:rsidR="00425BD8" w:rsidRDefault="00425BD8">
            <w:pPr>
              <w:pStyle w:val="af0"/>
            </w:pPr>
            <w:r>
              <w:t xml:space="preserve">     Центр занятости;</w:t>
            </w:r>
          </w:p>
          <w:p w:rsidR="00425BD8" w:rsidRDefault="00425BD8">
            <w:pPr>
              <w:pStyle w:val="af0"/>
            </w:pPr>
            <w:r>
              <w:t xml:space="preserve">     МБОУ «</w:t>
            </w:r>
            <w:proofErr w:type="spellStart"/>
            <w:r>
              <w:t>Курьинская</w:t>
            </w:r>
            <w:proofErr w:type="spellEnd"/>
            <w:r>
              <w:t xml:space="preserve"> средняя </w:t>
            </w:r>
            <w:proofErr w:type="spellStart"/>
            <w:r>
              <w:t>общеобра</w:t>
            </w:r>
            <w:proofErr w:type="spellEnd"/>
            <w:r>
              <w:t>-</w:t>
            </w:r>
          </w:p>
          <w:p w:rsidR="00425BD8" w:rsidRDefault="00425BD8">
            <w:pPr>
              <w:pStyle w:val="af0"/>
            </w:pPr>
            <w:r>
              <w:t xml:space="preserve">     </w:t>
            </w:r>
            <w:proofErr w:type="spellStart"/>
            <w:r>
              <w:t>зовательная</w:t>
            </w:r>
            <w:proofErr w:type="spellEnd"/>
            <w:r>
              <w:t xml:space="preserve"> школа им. М.Т. Калашникова</w:t>
            </w:r>
          </w:p>
          <w:p w:rsidR="00425BD8" w:rsidRDefault="00425BD8">
            <w:pPr>
              <w:pStyle w:val="af0"/>
            </w:pPr>
            <w:r>
              <w:t xml:space="preserve">     Музей (новый);</w:t>
            </w:r>
          </w:p>
          <w:p w:rsidR="00425BD8" w:rsidRDefault="00425BD8">
            <w:pPr>
              <w:pStyle w:val="af0"/>
            </w:pPr>
            <w:r>
              <w:t xml:space="preserve">     ИП Крепов С.А.</w:t>
            </w:r>
          </w:p>
          <w:p w:rsidR="00425BD8" w:rsidRDefault="00425BD8">
            <w:pPr>
              <w:pStyle w:val="af0"/>
            </w:pPr>
            <w:r>
              <w:t xml:space="preserve">     Сбербанк России;</w:t>
            </w:r>
          </w:p>
          <w:p w:rsidR="00425BD8" w:rsidRDefault="00425BD8">
            <w:pPr>
              <w:pStyle w:val="af0"/>
            </w:pPr>
            <w:r>
              <w:t xml:space="preserve">     ООО «Колывань»;</w:t>
            </w:r>
          </w:p>
          <w:p w:rsidR="00425BD8" w:rsidRDefault="00425BD8">
            <w:pPr>
              <w:pStyle w:val="af0"/>
            </w:pPr>
            <w:r>
              <w:t xml:space="preserve">     Судебный департамент;</w:t>
            </w:r>
          </w:p>
          <w:p w:rsidR="00425BD8" w:rsidRDefault="00425BD8">
            <w:pPr>
              <w:pStyle w:val="af0"/>
            </w:pPr>
            <w:r>
              <w:t xml:space="preserve">     ПО «Надежда»;</w:t>
            </w:r>
          </w:p>
          <w:p w:rsidR="00425BD8" w:rsidRDefault="00425BD8">
            <w:pPr>
              <w:pStyle w:val="af0"/>
            </w:pPr>
            <w:r>
              <w:t xml:space="preserve">     МО «</w:t>
            </w:r>
            <w:proofErr w:type="spellStart"/>
            <w:r>
              <w:t>Краснощековский</w:t>
            </w:r>
            <w:proofErr w:type="spellEnd"/>
            <w:r>
              <w:t>»;</w:t>
            </w:r>
          </w:p>
          <w:p w:rsidR="00425BD8" w:rsidRDefault="00425BD8">
            <w:pPr>
              <w:pStyle w:val="af0"/>
            </w:pPr>
            <w:r>
              <w:t xml:space="preserve">     Казначейство;</w:t>
            </w:r>
          </w:p>
          <w:p w:rsidR="00425BD8" w:rsidRDefault="00425BD8">
            <w:pPr>
              <w:pStyle w:val="af0"/>
            </w:pPr>
            <w:r>
              <w:t xml:space="preserve">     Налоговая;</w:t>
            </w:r>
          </w:p>
          <w:p w:rsidR="00425BD8" w:rsidRDefault="00425BD8">
            <w:pPr>
              <w:pStyle w:val="af0"/>
            </w:pPr>
            <w:r>
              <w:t xml:space="preserve">     Миграционная служба;</w:t>
            </w:r>
          </w:p>
          <w:p w:rsidR="00425BD8" w:rsidRDefault="00425BD8">
            <w:pPr>
              <w:pStyle w:val="af0"/>
            </w:pPr>
            <w:r>
              <w:t xml:space="preserve">    </w:t>
            </w:r>
            <w:r w:rsidR="00A80C35">
              <w:t xml:space="preserve"> </w:t>
            </w:r>
            <w:r>
              <w:t>ООО «Стрелец»;</w:t>
            </w:r>
          </w:p>
          <w:p w:rsidR="00425BD8" w:rsidRDefault="00425BD8">
            <w:pPr>
              <w:pStyle w:val="af0"/>
            </w:pPr>
            <w:r>
              <w:t xml:space="preserve">     ИП Кирилов А.П.;</w:t>
            </w:r>
          </w:p>
          <w:p w:rsidR="00425BD8" w:rsidRDefault="00425BD8">
            <w:pPr>
              <w:pStyle w:val="af0"/>
            </w:pPr>
            <w:r>
              <w:t xml:space="preserve">     ИП Вахонин П.Н.</w:t>
            </w:r>
          </w:p>
          <w:p w:rsidR="00425BD8" w:rsidRDefault="00425BD8">
            <w:pPr>
              <w:pStyle w:val="af0"/>
              <w:jc w:val="center"/>
              <w:rPr>
                <w:b/>
              </w:rPr>
            </w:pPr>
            <w:r>
              <w:rPr>
                <w:b/>
              </w:rPr>
              <w:t>Физические лица:</w:t>
            </w:r>
          </w:p>
          <w:p w:rsidR="00425BD8" w:rsidRDefault="00425BD8">
            <w:pPr>
              <w:pStyle w:val="af0"/>
            </w:pPr>
            <w:r>
              <w:t>Улица Советская, 55;</w:t>
            </w:r>
          </w:p>
          <w:p w:rsidR="00425BD8" w:rsidRDefault="00425BD8">
            <w:pPr>
              <w:pStyle w:val="af0"/>
            </w:pPr>
            <w:r>
              <w:lastRenderedPageBreak/>
              <w:t xml:space="preserve">Улица Шишкова, 28а; </w:t>
            </w:r>
          </w:p>
          <w:p w:rsidR="00425BD8" w:rsidRDefault="00425BD8">
            <w:pPr>
              <w:pStyle w:val="af0"/>
            </w:pPr>
            <w:r>
              <w:t>Переулок Коммунистический, 15а;</w:t>
            </w:r>
          </w:p>
          <w:p w:rsidR="00425BD8" w:rsidRDefault="00425BD8">
            <w:pPr>
              <w:pStyle w:val="af0"/>
            </w:pPr>
            <w:r>
              <w:t>Улица Советская, 57;</w:t>
            </w:r>
          </w:p>
          <w:p w:rsidR="00425BD8" w:rsidRDefault="00425BD8">
            <w:pPr>
              <w:pStyle w:val="af0"/>
            </w:pPr>
            <w:r>
              <w:t>Улица Шишкова, 28;</w:t>
            </w:r>
          </w:p>
          <w:p w:rsidR="00425BD8" w:rsidRDefault="00425BD8">
            <w:pPr>
              <w:pStyle w:val="af0"/>
            </w:pPr>
            <w:r>
              <w:t>Ул. Юбилейная, 4;</w:t>
            </w:r>
          </w:p>
          <w:p w:rsidR="00425BD8" w:rsidRDefault="00425BD8">
            <w:pPr>
              <w:pStyle w:val="af0"/>
            </w:pPr>
            <w:r>
              <w:t>Улица Шишкова, 32;</w:t>
            </w:r>
          </w:p>
          <w:p w:rsidR="00425BD8" w:rsidRDefault="00425BD8">
            <w:pPr>
              <w:pStyle w:val="af0"/>
            </w:pPr>
            <w:r>
              <w:t>Улица Юбилейная, 16;</w:t>
            </w:r>
          </w:p>
          <w:p w:rsidR="00425BD8" w:rsidRDefault="00425BD8">
            <w:pPr>
              <w:pStyle w:val="af0"/>
            </w:pPr>
            <w:proofErr w:type="spellStart"/>
            <w:r>
              <w:t>Куриленко</w:t>
            </w:r>
            <w:proofErr w:type="spellEnd"/>
            <w:r>
              <w:t xml:space="preserve"> В.П.;</w:t>
            </w:r>
          </w:p>
          <w:p w:rsidR="00425BD8" w:rsidRDefault="00425BD8">
            <w:pPr>
              <w:pStyle w:val="af0"/>
            </w:pPr>
            <w:proofErr w:type="spellStart"/>
            <w:r>
              <w:t>Михеенко</w:t>
            </w:r>
            <w:proofErr w:type="spellEnd"/>
            <w:r>
              <w:t xml:space="preserve"> А.Н.;</w:t>
            </w:r>
          </w:p>
          <w:p w:rsidR="00425BD8" w:rsidRDefault="00425BD8">
            <w:pPr>
              <w:pStyle w:val="af0"/>
            </w:pPr>
            <w:r>
              <w:t>Лимонова В.М.;</w:t>
            </w:r>
          </w:p>
          <w:p w:rsidR="00425BD8" w:rsidRDefault="00425BD8">
            <w:pPr>
              <w:pStyle w:val="af0"/>
            </w:pPr>
            <w:proofErr w:type="spellStart"/>
            <w:r>
              <w:t>Карпунькин</w:t>
            </w:r>
            <w:proofErr w:type="spellEnd"/>
            <w:r>
              <w:t xml:space="preserve"> М.;</w:t>
            </w:r>
          </w:p>
          <w:p w:rsidR="00425BD8" w:rsidRDefault="00425BD8">
            <w:pPr>
              <w:pStyle w:val="af0"/>
            </w:pPr>
            <w:r>
              <w:t>Улица Центральная, 97;</w:t>
            </w:r>
          </w:p>
          <w:p w:rsidR="00425BD8" w:rsidRDefault="00425BD8">
            <w:pPr>
              <w:pStyle w:val="af0"/>
            </w:pPr>
            <w:r>
              <w:t>Улица Центральная, 99;</w:t>
            </w:r>
          </w:p>
          <w:p w:rsidR="00425BD8" w:rsidRDefault="00425BD8">
            <w:pPr>
              <w:pStyle w:val="af0"/>
            </w:pPr>
            <w:r>
              <w:t>Улица Центральная, 101;</w:t>
            </w:r>
          </w:p>
          <w:p w:rsidR="00425BD8" w:rsidRDefault="00425BD8">
            <w:pPr>
              <w:pStyle w:val="af0"/>
            </w:pPr>
            <w:proofErr w:type="spellStart"/>
            <w:r>
              <w:t>Егиоя</w:t>
            </w:r>
            <w:proofErr w:type="spellEnd"/>
            <w:r>
              <w:t xml:space="preserve"> Н.Н.;</w:t>
            </w:r>
          </w:p>
          <w:p w:rsidR="00425BD8" w:rsidRDefault="00425BD8">
            <w:pPr>
              <w:pStyle w:val="af0"/>
            </w:pPr>
            <w:proofErr w:type="spellStart"/>
            <w:r>
              <w:t>Рюхова</w:t>
            </w:r>
            <w:proofErr w:type="spellEnd"/>
            <w:r>
              <w:t xml:space="preserve"> Г.А.;</w:t>
            </w:r>
          </w:p>
          <w:p w:rsidR="00425BD8" w:rsidRDefault="00425BD8">
            <w:pPr>
              <w:pStyle w:val="af0"/>
            </w:pPr>
            <w:proofErr w:type="spellStart"/>
            <w:r>
              <w:t>Абашина</w:t>
            </w:r>
            <w:proofErr w:type="spellEnd"/>
            <w:r>
              <w:t xml:space="preserve"> В.Ф.;</w:t>
            </w:r>
          </w:p>
          <w:p w:rsidR="00425BD8" w:rsidRDefault="00425BD8">
            <w:pPr>
              <w:pStyle w:val="af0"/>
            </w:pPr>
            <w:r>
              <w:t>Петров О.А.;</w:t>
            </w:r>
          </w:p>
          <w:p w:rsidR="00425BD8" w:rsidRDefault="00425BD8">
            <w:pPr>
              <w:pStyle w:val="af0"/>
            </w:pPr>
            <w:r>
              <w:t>Сергеева В.В.;</w:t>
            </w:r>
          </w:p>
          <w:p w:rsidR="00425BD8" w:rsidRDefault="00425BD8">
            <w:pPr>
              <w:pStyle w:val="af0"/>
            </w:pPr>
            <w:proofErr w:type="spellStart"/>
            <w:r>
              <w:t>Смахтина</w:t>
            </w:r>
            <w:proofErr w:type="spellEnd"/>
            <w:r>
              <w:t xml:space="preserve"> Р.Н.;</w:t>
            </w:r>
          </w:p>
          <w:p w:rsidR="00425BD8" w:rsidRDefault="00425BD8">
            <w:pPr>
              <w:pStyle w:val="af0"/>
            </w:pPr>
            <w:r>
              <w:t>Клепикова Т.В.;</w:t>
            </w:r>
          </w:p>
          <w:p w:rsidR="00425BD8" w:rsidRDefault="00425BD8">
            <w:pPr>
              <w:pStyle w:val="af0"/>
            </w:pPr>
            <w:r>
              <w:t>Теряева Л.А.;</w:t>
            </w:r>
          </w:p>
          <w:p w:rsidR="00425BD8" w:rsidRDefault="00425BD8">
            <w:pPr>
              <w:pStyle w:val="af0"/>
            </w:pPr>
            <w:r>
              <w:t>Щукин И.Ф.;</w:t>
            </w:r>
          </w:p>
          <w:p w:rsidR="00425BD8" w:rsidRDefault="00425BD8">
            <w:pPr>
              <w:pStyle w:val="af0"/>
            </w:pPr>
            <w:proofErr w:type="spellStart"/>
            <w:r>
              <w:t>Кукуев</w:t>
            </w:r>
            <w:proofErr w:type="spellEnd"/>
            <w:r>
              <w:t xml:space="preserve"> Д.С.;</w:t>
            </w:r>
          </w:p>
          <w:p w:rsidR="00425BD8" w:rsidRDefault="00425BD8">
            <w:pPr>
              <w:pStyle w:val="af0"/>
            </w:pPr>
            <w:proofErr w:type="spellStart"/>
            <w:r>
              <w:t>Чумичев</w:t>
            </w:r>
            <w:proofErr w:type="spellEnd"/>
            <w:r>
              <w:t xml:space="preserve"> И.В.;</w:t>
            </w:r>
          </w:p>
          <w:p w:rsidR="00425BD8" w:rsidRDefault="00425BD8">
            <w:pPr>
              <w:pStyle w:val="af0"/>
            </w:pPr>
            <w:proofErr w:type="spellStart"/>
            <w:r>
              <w:t>Ретунский</w:t>
            </w:r>
            <w:proofErr w:type="spellEnd"/>
            <w:r>
              <w:t xml:space="preserve"> О.Н.;</w:t>
            </w:r>
          </w:p>
          <w:p w:rsidR="00425BD8" w:rsidRDefault="00425BD8">
            <w:pPr>
              <w:pStyle w:val="af0"/>
            </w:pPr>
            <w:proofErr w:type="spellStart"/>
            <w:r>
              <w:t>Евсюкова</w:t>
            </w:r>
            <w:proofErr w:type="spellEnd"/>
            <w:r>
              <w:t xml:space="preserve"> Л.И.;</w:t>
            </w:r>
          </w:p>
          <w:p w:rsidR="00425BD8" w:rsidRDefault="00425BD8">
            <w:pPr>
              <w:pStyle w:val="af0"/>
            </w:pPr>
            <w:proofErr w:type="spellStart"/>
            <w:r>
              <w:t>Джинчарадзе</w:t>
            </w:r>
            <w:proofErr w:type="spellEnd"/>
            <w:r>
              <w:t xml:space="preserve"> Т.В.;</w:t>
            </w:r>
          </w:p>
          <w:p w:rsidR="00425BD8" w:rsidRDefault="00425BD8">
            <w:pPr>
              <w:pStyle w:val="af0"/>
            </w:pPr>
            <w:r>
              <w:t>Косилова Н.М.;</w:t>
            </w:r>
          </w:p>
          <w:p w:rsidR="00425BD8" w:rsidRDefault="00425BD8">
            <w:pPr>
              <w:pStyle w:val="af0"/>
            </w:pPr>
            <w:proofErr w:type="spellStart"/>
            <w:r>
              <w:t>Конаков</w:t>
            </w:r>
            <w:proofErr w:type="spellEnd"/>
            <w:r>
              <w:t xml:space="preserve"> И.В.;</w:t>
            </w:r>
          </w:p>
          <w:p w:rsidR="00425BD8" w:rsidRDefault="00425BD8">
            <w:pPr>
              <w:pStyle w:val="af0"/>
            </w:pPr>
            <w:proofErr w:type="spellStart"/>
            <w:r>
              <w:t>Шильреф</w:t>
            </w:r>
            <w:proofErr w:type="spellEnd"/>
            <w:r>
              <w:t xml:space="preserve"> А.Г.;</w:t>
            </w:r>
          </w:p>
          <w:p w:rsidR="00425BD8" w:rsidRDefault="00425BD8">
            <w:pPr>
              <w:pStyle w:val="af0"/>
            </w:pPr>
            <w:proofErr w:type="spellStart"/>
            <w:r>
              <w:t>Тигишвили</w:t>
            </w:r>
            <w:proofErr w:type="spellEnd"/>
            <w:r>
              <w:t xml:space="preserve"> А.Н.;</w:t>
            </w:r>
          </w:p>
          <w:p w:rsidR="00425BD8" w:rsidRDefault="00425BD8">
            <w:pPr>
              <w:pStyle w:val="af0"/>
            </w:pPr>
            <w:proofErr w:type="spellStart"/>
            <w:r>
              <w:t>Суматохина</w:t>
            </w:r>
            <w:proofErr w:type="spellEnd"/>
            <w:r>
              <w:t xml:space="preserve"> М.М.;</w:t>
            </w:r>
          </w:p>
          <w:p w:rsidR="00425BD8" w:rsidRDefault="00425BD8">
            <w:pPr>
              <w:pStyle w:val="af0"/>
            </w:pPr>
            <w:r>
              <w:t>Ветчинкин С.А.;</w:t>
            </w:r>
          </w:p>
          <w:p w:rsidR="00425BD8" w:rsidRDefault="00425BD8">
            <w:pPr>
              <w:pStyle w:val="af0"/>
            </w:pPr>
            <w:r>
              <w:t>Колосков В.Ф.;</w:t>
            </w:r>
          </w:p>
          <w:p w:rsidR="00425BD8" w:rsidRDefault="00425BD8">
            <w:pPr>
              <w:pStyle w:val="af0"/>
            </w:pPr>
            <w:proofErr w:type="spellStart"/>
            <w:r>
              <w:t>Десятниченко</w:t>
            </w:r>
            <w:proofErr w:type="spellEnd"/>
            <w:r>
              <w:t xml:space="preserve"> В.М.;</w:t>
            </w:r>
          </w:p>
          <w:p w:rsidR="00425BD8" w:rsidRDefault="00425BD8">
            <w:pPr>
              <w:pStyle w:val="af0"/>
            </w:pPr>
            <w:r>
              <w:t>Юшков Ф.К.;</w:t>
            </w:r>
          </w:p>
          <w:p w:rsidR="00425BD8" w:rsidRDefault="00425BD8">
            <w:pPr>
              <w:pStyle w:val="af0"/>
            </w:pPr>
            <w:r>
              <w:t>Чаплыгин А.Е.;</w:t>
            </w:r>
          </w:p>
          <w:p w:rsidR="00425BD8" w:rsidRDefault="00425BD8">
            <w:pPr>
              <w:pStyle w:val="af0"/>
            </w:pPr>
            <w:r>
              <w:t>Германова В.Н.;</w:t>
            </w:r>
          </w:p>
          <w:p w:rsidR="00425BD8" w:rsidRDefault="00425BD8">
            <w:pPr>
              <w:pStyle w:val="af0"/>
            </w:pPr>
            <w:proofErr w:type="spellStart"/>
            <w:r>
              <w:t>Калабухова</w:t>
            </w:r>
            <w:proofErr w:type="spellEnd"/>
            <w:r>
              <w:t xml:space="preserve"> И.Н.;</w:t>
            </w:r>
          </w:p>
          <w:p w:rsidR="00425BD8" w:rsidRDefault="00425BD8">
            <w:pPr>
              <w:pStyle w:val="af0"/>
            </w:pPr>
            <w:proofErr w:type="spellStart"/>
            <w:r>
              <w:t>Ударцев</w:t>
            </w:r>
            <w:proofErr w:type="spellEnd"/>
            <w:r>
              <w:t xml:space="preserve"> А.Н.;</w:t>
            </w:r>
          </w:p>
          <w:p w:rsidR="00425BD8" w:rsidRDefault="00425BD8">
            <w:pPr>
              <w:pStyle w:val="af0"/>
            </w:pPr>
            <w:r>
              <w:t>Кирилов А.П.;</w:t>
            </w:r>
          </w:p>
          <w:p w:rsidR="00425BD8" w:rsidRDefault="00425BD8">
            <w:pPr>
              <w:pStyle w:val="af0"/>
            </w:pPr>
            <w:r>
              <w:t>Нартова В.С.;</w:t>
            </w:r>
          </w:p>
          <w:p w:rsidR="00425BD8" w:rsidRDefault="00425BD8">
            <w:pPr>
              <w:pStyle w:val="af0"/>
            </w:pPr>
            <w:proofErr w:type="spellStart"/>
            <w:r>
              <w:t>Щербаченко</w:t>
            </w:r>
            <w:proofErr w:type="spellEnd"/>
            <w:r>
              <w:t xml:space="preserve"> П.И.;</w:t>
            </w:r>
          </w:p>
          <w:p w:rsidR="00425BD8" w:rsidRDefault="00425BD8">
            <w:pPr>
              <w:pStyle w:val="af0"/>
            </w:pPr>
            <w:r>
              <w:t>Овсянников В.С.;</w:t>
            </w:r>
          </w:p>
          <w:p w:rsidR="00425BD8" w:rsidRDefault="00425BD8">
            <w:pPr>
              <w:pStyle w:val="af0"/>
            </w:pPr>
            <w:r>
              <w:t>Аникин П.И.;</w:t>
            </w:r>
          </w:p>
          <w:p w:rsidR="00425BD8" w:rsidRDefault="00425BD8">
            <w:pPr>
              <w:pStyle w:val="af0"/>
            </w:pPr>
            <w:r>
              <w:t>Дедов А.Ю.;</w:t>
            </w:r>
          </w:p>
          <w:p w:rsidR="00425BD8" w:rsidRDefault="00425BD8">
            <w:pPr>
              <w:pStyle w:val="af0"/>
            </w:pPr>
            <w:r>
              <w:t>Рукин С.А.;</w:t>
            </w:r>
          </w:p>
          <w:p w:rsidR="00070123" w:rsidRDefault="00425BD8">
            <w:pPr>
              <w:pStyle w:val="af0"/>
            </w:pPr>
            <w:proofErr w:type="spellStart"/>
            <w:r>
              <w:t>Коробейникова</w:t>
            </w:r>
            <w:proofErr w:type="spellEnd"/>
            <w:r>
              <w:t xml:space="preserve"> С.Н.  </w:t>
            </w:r>
          </w:p>
          <w:p w:rsidR="00070123" w:rsidRPr="004F6980" w:rsidRDefault="00425BD8" w:rsidP="00070123">
            <w:pPr>
              <w:pStyle w:val="af0"/>
            </w:pPr>
            <w:r>
              <w:t xml:space="preserve">  </w:t>
            </w:r>
            <w:proofErr w:type="spellStart"/>
            <w:r w:rsidR="00070123" w:rsidRPr="004F6980">
              <w:t>Арчебасов</w:t>
            </w:r>
            <w:proofErr w:type="spellEnd"/>
            <w:r w:rsidR="00070123" w:rsidRPr="004F6980">
              <w:t xml:space="preserve"> С.В.;</w:t>
            </w:r>
          </w:p>
          <w:p w:rsidR="00425BD8" w:rsidRDefault="00070123" w:rsidP="00070123">
            <w:pPr>
              <w:pStyle w:val="af0"/>
            </w:pPr>
            <w:r w:rsidRPr="004F6980">
              <w:t>Афанасьев А.В.</w:t>
            </w:r>
            <w:r w:rsidR="00425BD8">
              <w:t xml:space="preserve">                                        </w:t>
            </w:r>
          </w:p>
        </w:tc>
      </w:tr>
      <w:tr w:rsidR="00425BD8" w:rsidTr="00350E29">
        <w:tc>
          <w:tcPr>
            <w:tcW w:w="23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lastRenderedPageBreak/>
              <w:t>ООО "Курьинские коммунальные си</w:t>
            </w:r>
            <w:r>
              <w:t>с</w:t>
            </w:r>
            <w:r>
              <w:t xml:space="preserve">темы </w:t>
            </w:r>
          </w:p>
        </w:tc>
        <w:tc>
          <w:tcPr>
            <w:tcW w:w="2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 xml:space="preserve">Отопительная </w:t>
            </w:r>
          </w:p>
          <w:p w:rsidR="00425BD8" w:rsidRDefault="00425BD8">
            <w:pPr>
              <w:pStyle w:val="af0"/>
              <w:rPr>
                <w:b/>
                <w:bCs/>
              </w:rPr>
            </w:pPr>
            <w:r>
              <w:t xml:space="preserve">котельная </w:t>
            </w:r>
            <w:r>
              <w:rPr>
                <w:b/>
                <w:bCs/>
              </w:rPr>
              <w:t xml:space="preserve"> </w:t>
            </w:r>
            <w:r>
              <w:rPr>
                <w:bCs/>
              </w:rPr>
              <w:t>№ 2 Больничная</w:t>
            </w:r>
          </w:p>
        </w:tc>
        <w:tc>
          <w:tcPr>
            <w:tcW w:w="51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b/>
                <w:bCs/>
              </w:rPr>
              <w:t xml:space="preserve"> Юридические лица:</w:t>
            </w:r>
          </w:p>
          <w:p w:rsidR="00425BD8" w:rsidRDefault="00425BD8">
            <w:pPr>
              <w:pStyle w:val="af0"/>
              <w:rPr>
                <w:bCs/>
              </w:rPr>
            </w:pPr>
            <w:r>
              <w:rPr>
                <w:bCs/>
              </w:rPr>
              <w:t>КГБУЗ «</w:t>
            </w:r>
            <w:proofErr w:type="spellStart"/>
            <w:r>
              <w:rPr>
                <w:bCs/>
              </w:rPr>
              <w:t>Курьинская</w:t>
            </w:r>
            <w:proofErr w:type="spellEnd"/>
            <w:r>
              <w:rPr>
                <w:bCs/>
              </w:rPr>
              <w:t xml:space="preserve"> ЦРБ»</w:t>
            </w:r>
          </w:p>
          <w:p w:rsidR="00425BD8" w:rsidRDefault="00425BD8">
            <w:pPr>
              <w:pStyle w:val="af0"/>
              <w:jc w:val="center"/>
            </w:pPr>
            <w:r>
              <w:rPr>
                <w:b/>
                <w:bCs/>
              </w:rPr>
              <w:t>Физические лица:</w:t>
            </w:r>
          </w:p>
          <w:p w:rsidR="00425BD8" w:rsidRDefault="00425BD8">
            <w:pPr>
              <w:pStyle w:val="af0"/>
            </w:pPr>
            <w:r>
              <w:t>Переулок Больничный, 11;</w:t>
            </w:r>
          </w:p>
          <w:p w:rsidR="00425BD8" w:rsidRDefault="00425BD8">
            <w:pPr>
              <w:pStyle w:val="af0"/>
            </w:pPr>
            <w:proofErr w:type="spellStart"/>
            <w:r>
              <w:t>Борзенков</w:t>
            </w:r>
            <w:proofErr w:type="spellEnd"/>
            <w:r>
              <w:t xml:space="preserve"> П.И.;</w:t>
            </w:r>
          </w:p>
          <w:p w:rsidR="00425BD8" w:rsidRDefault="00425BD8">
            <w:pPr>
              <w:pStyle w:val="af0"/>
            </w:pPr>
            <w:proofErr w:type="spellStart"/>
            <w:r>
              <w:t>Черданцев</w:t>
            </w:r>
            <w:proofErr w:type="spellEnd"/>
            <w:r>
              <w:t xml:space="preserve"> Д.А.;</w:t>
            </w:r>
          </w:p>
          <w:p w:rsidR="00425BD8" w:rsidRDefault="00425BD8">
            <w:pPr>
              <w:pStyle w:val="af0"/>
            </w:pPr>
            <w:proofErr w:type="spellStart"/>
            <w:r>
              <w:t>Червов</w:t>
            </w:r>
            <w:proofErr w:type="spellEnd"/>
            <w:r>
              <w:t xml:space="preserve"> Ю.Г.;</w:t>
            </w:r>
          </w:p>
          <w:p w:rsidR="00425BD8" w:rsidRDefault="00425BD8">
            <w:pPr>
              <w:pStyle w:val="af0"/>
            </w:pPr>
            <w:proofErr w:type="spellStart"/>
            <w:r>
              <w:t>Лосевская</w:t>
            </w:r>
            <w:proofErr w:type="spellEnd"/>
            <w:r>
              <w:t xml:space="preserve"> С.Н.</w:t>
            </w:r>
          </w:p>
        </w:tc>
      </w:tr>
      <w:tr w:rsidR="00425BD8" w:rsidTr="00350E29">
        <w:tc>
          <w:tcPr>
            <w:tcW w:w="23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A80C35" w:rsidRDefault="00425BD8">
            <w:pPr>
              <w:pStyle w:val="af0"/>
            </w:pPr>
            <w:r w:rsidRPr="00A80C35">
              <w:t>ООО "Курьинские коммунальные си</w:t>
            </w:r>
            <w:r w:rsidRPr="00A80C35">
              <w:t>с</w:t>
            </w:r>
            <w:r w:rsidRPr="00A80C35">
              <w:t>темы"</w:t>
            </w:r>
          </w:p>
        </w:tc>
        <w:tc>
          <w:tcPr>
            <w:tcW w:w="2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A80C35" w:rsidRDefault="00425BD8">
            <w:pPr>
              <w:pStyle w:val="af0"/>
            </w:pPr>
            <w:r w:rsidRPr="00A80C35">
              <w:t xml:space="preserve">Отопительная </w:t>
            </w:r>
          </w:p>
          <w:p w:rsidR="00425BD8" w:rsidRDefault="00425BD8">
            <w:pPr>
              <w:pStyle w:val="af0"/>
              <w:rPr>
                <w:b/>
                <w:bCs/>
              </w:rPr>
            </w:pPr>
            <w:r w:rsidRPr="00A80C35">
              <w:t xml:space="preserve"> Котельная </w:t>
            </w:r>
            <w:r w:rsidRPr="00A80C35">
              <w:rPr>
                <w:bCs/>
              </w:rPr>
              <w:t xml:space="preserve"> № 3 Дворца культуры</w:t>
            </w:r>
          </w:p>
        </w:tc>
        <w:tc>
          <w:tcPr>
            <w:tcW w:w="51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Юридические лица:</w:t>
            </w:r>
          </w:p>
          <w:p w:rsidR="00425BD8" w:rsidRPr="00A80C35" w:rsidRDefault="00425BD8">
            <w:pPr>
              <w:pStyle w:val="af0"/>
            </w:pPr>
            <w:r w:rsidRPr="00A80C35">
              <w:t>ИП Нечаев С.А.;</w:t>
            </w:r>
          </w:p>
          <w:p w:rsidR="00425BD8" w:rsidRPr="00A80C35" w:rsidRDefault="00425BD8">
            <w:pPr>
              <w:pStyle w:val="af0"/>
            </w:pPr>
            <w:proofErr w:type="spellStart"/>
            <w:r w:rsidRPr="00A80C35">
              <w:t>Поднебеснов</w:t>
            </w:r>
            <w:proofErr w:type="spellEnd"/>
            <w:r w:rsidRPr="00A80C35">
              <w:t xml:space="preserve"> Б.В.;</w:t>
            </w:r>
          </w:p>
          <w:p w:rsidR="00425BD8" w:rsidRPr="00A80C35" w:rsidRDefault="00425BD8">
            <w:pPr>
              <w:pStyle w:val="af0"/>
            </w:pPr>
            <w:proofErr w:type="spellStart"/>
            <w:r w:rsidRPr="00A80C35">
              <w:t>Кухоренко</w:t>
            </w:r>
            <w:proofErr w:type="spellEnd"/>
            <w:r w:rsidRPr="00A80C35">
              <w:t xml:space="preserve"> В.В.;</w:t>
            </w:r>
          </w:p>
          <w:p w:rsidR="00425BD8" w:rsidRPr="00A80C35" w:rsidRDefault="00425BD8">
            <w:pPr>
              <w:pStyle w:val="af0"/>
            </w:pPr>
            <w:r w:rsidRPr="00A80C35">
              <w:t>ДЮСШ;</w:t>
            </w:r>
          </w:p>
          <w:p w:rsidR="00425BD8" w:rsidRPr="00A80C35" w:rsidRDefault="00425BD8">
            <w:pPr>
              <w:pStyle w:val="af0"/>
            </w:pPr>
            <w:r w:rsidRPr="00A80C35">
              <w:t>ИП Перевозчикова В.Н.;</w:t>
            </w:r>
          </w:p>
          <w:p w:rsidR="00425BD8" w:rsidRPr="00A80C35" w:rsidRDefault="00425BD8">
            <w:pPr>
              <w:pStyle w:val="af0"/>
            </w:pPr>
            <w:r w:rsidRPr="00A80C35">
              <w:t xml:space="preserve">ИП </w:t>
            </w:r>
            <w:proofErr w:type="spellStart"/>
            <w:r w:rsidRPr="00A80C35">
              <w:t>Зенишина</w:t>
            </w:r>
            <w:proofErr w:type="spellEnd"/>
            <w:r w:rsidRPr="00A80C35">
              <w:t xml:space="preserve"> Е;</w:t>
            </w:r>
          </w:p>
          <w:p w:rsidR="00425BD8" w:rsidRPr="00A80C35" w:rsidRDefault="00425BD8">
            <w:pPr>
              <w:pStyle w:val="af0"/>
            </w:pPr>
            <w:r w:rsidRPr="00A80C35">
              <w:t>Левина Т.;</w:t>
            </w:r>
          </w:p>
          <w:p w:rsidR="00425BD8" w:rsidRPr="00A80C35" w:rsidRDefault="00425BD8">
            <w:pPr>
              <w:pStyle w:val="af0"/>
            </w:pPr>
            <w:r w:rsidRPr="00A80C35">
              <w:t xml:space="preserve">ИП </w:t>
            </w:r>
            <w:proofErr w:type="spellStart"/>
            <w:r w:rsidRPr="00A80C35">
              <w:t>Ерышенко</w:t>
            </w:r>
            <w:proofErr w:type="spellEnd"/>
            <w:r w:rsidRPr="00A80C35">
              <w:t xml:space="preserve"> В.Ф.;</w:t>
            </w:r>
          </w:p>
          <w:p w:rsidR="00425BD8" w:rsidRPr="00A80C35" w:rsidRDefault="00425BD8">
            <w:pPr>
              <w:pStyle w:val="af0"/>
            </w:pPr>
            <w:r w:rsidRPr="00A80C35">
              <w:t>ИП Заремба В.</w:t>
            </w:r>
            <w:r w:rsidR="004F6980">
              <w:t>И</w:t>
            </w:r>
            <w:r w:rsidRPr="00A80C35">
              <w:t>;</w:t>
            </w:r>
          </w:p>
          <w:p w:rsidR="00425BD8" w:rsidRPr="00A80C35" w:rsidRDefault="00425BD8">
            <w:pPr>
              <w:pStyle w:val="af0"/>
            </w:pPr>
            <w:r w:rsidRPr="00A80C35">
              <w:t>Почта России;</w:t>
            </w:r>
          </w:p>
          <w:p w:rsidR="00425BD8" w:rsidRPr="00A80C35" w:rsidRDefault="00425BD8">
            <w:pPr>
              <w:pStyle w:val="af0"/>
            </w:pPr>
            <w:r w:rsidRPr="00A80C35">
              <w:t>ООО «Ростелеком»;</w:t>
            </w:r>
          </w:p>
          <w:p w:rsidR="00425BD8" w:rsidRPr="00A80C35" w:rsidRDefault="00425BD8">
            <w:pPr>
              <w:pStyle w:val="af0"/>
            </w:pPr>
            <w:r w:rsidRPr="00A80C35">
              <w:t>Клубная система;</w:t>
            </w:r>
          </w:p>
          <w:p w:rsidR="00425BD8" w:rsidRDefault="00425BD8">
            <w:pPr>
              <w:pStyle w:val="af0"/>
              <w:rPr>
                <w:b/>
                <w:bCs/>
              </w:rPr>
            </w:pPr>
            <w:r w:rsidRPr="00A80C35">
              <w:t>Школа искусств</w:t>
            </w:r>
          </w:p>
          <w:p w:rsidR="00425BD8" w:rsidRDefault="00425BD8">
            <w:pPr>
              <w:pStyle w:val="af0"/>
              <w:rPr>
                <w:b/>
              </w:rPr>
            </w:pPr>
          </w:p>
        </w:tc>
      </w:tr>
      <w:tr w:rsidR="00425BD8" w:rsidTr="00C17AEF">
        <w:trPr>
          <w:trHeight w:val="1043"/>
        </w:trPr>
        <w:tc>
          <w:tcPr>
            <w:tcW w:w="23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ООО "Курьинское АТП"</w:t>
            </w:r>
          </w:p>
        </w:tc>
        <w:tc>
          <w:tcPr>
            <w:tcW w:w="2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F6980" w:rsidP="004F6980">
            <w:pPr>
              <w:pStyle w:val="af0"/>
              <w:rPr>
                <w:bCs/>
              </w:rPr>
            </w:pPr>
            <w:r>
              <w:rPr>
                <w:bCs/>
              </w:rPr>
              <w:t>Отопительная к</w:t>
            </w:r>
            <w:r>
              <w:rPr>
                <w:bCs/>
              </w:rPr>
              <w:t>о</w:t>
            </w:r>
            <w:r>
              <w:rPr>
                <w:bCs/>
              </w:rPr>
              <w:t>т</w:t>
            </w:r>
            <w:r w:rsidR="00425BD8">
              <w:rPr>
                <w:bCs/>
              </w:rPr>
              <w:t xml:space="preserve">ельная АТП </w:t>
            </w:r>
            <w:proofErr w:type="gramStart"/>
            <w:r w:rsidR="00425BD8">
              <w:rPr>
                <w:bCs/>
              </w:rPr>
              <w:t>с</w:t>
            </w:r>
            <w:proofErr w:type="gramEnd"/>
            <w:r w:rsidR="00425BD8">
              <w:rPr>
                <w:bCs/>
              </w:rPr>
              <w:t>. К</w:t>
            </w:r>
            <w:r w:rsidR="00425BD8">
              <w:rPr>
                <w:bCs/>
              </w:rPr>
              <w:t>у</w:t>
            </w:r>
            <w:r w:rsidR="00425BD8">
              <w:rPr>
                <w:bCs/>
              </w:rPr>
              <w:t>рья</w:t>
            </w:r>
          </w:p>
        </w:tc>
        <w:tc>
          <w:tcPr>
            <w:tcW w:w="51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F6980" w:rsidRDefault="00425BD8">
            <w:pPr>
              <w:pStyle w:val="af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Юридические лица: </w:t>
            </w:r>
          </w:p>
          <w:p w:rsidR="00425BD8" w:rsidRDefault="00425BD8" w:rsidP="00C17AEF">
            <w:pPr>
              <w:pStyle w:val="af0"/>
            </w:pPr>
            <w:r w:rsidRPr="004F6980">
              <w:rPr>
                <w:bCs/>
              </w:rPr>
              <w:t>ООО</w:t>
            </w:r>
            <w:r w:rsidR="004F6980">
              <w:rPr>
                <w:bCs/>
              </w:rPr>
              <w:t xml:space="preserve"> «</w:t>
            </w:r>
            <w:r w:rsidRPr="004F6980">
              <w:rPr>
                <w:bCs/>
              </w:rPr>
              <w:t>Курьинское АТП»</w:t>
            </w:r>
          </w:p>
        </w:tc>
      </w:tr>
      <w:tr w:rsidR="00425BD8" w:rsidTr="00350E29">
        <w:tc>
          <w:tcPr>
            <w:tcW w:w="23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ГУП «Курьинское ДРСУ»</w:t>
            </w:r>
          </w:p>
        </w:tc>
        <w:tc>
          <w:tcPr>
            <w:tcW w:w="2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 xml:space="preserve">Отопительная </w:t>
            </w:r>
          </w:p>
          <w:p w:rsidR="00425BD8" w:rsidRDefault="00425BD8">
            <w:pPr>
              <w:pStyle w:val="af0"/>
              <w:rPr>
                <w:b/>
                <w:bCs/>
              </w:rPr>
            </w:pPr>
            <w:r>
              <w:t xml:space="preserve">котельная  ДРСУ </w:t>
            </w:r>
            <w:proofErr w:type="gramStart"/>
            <w:r>
              <w:t>с</w:t>
            </w:r>
            <w:proofErr w:type="gramEnd"/>
            <w:r>
              <w:t>. Курья</w:t>
            </w:r>
          </w:p>
        </w:tc>
        <w:tc>
          <w:tcPr>
            <w:tcW w:w="51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F6980" w:rsidRDefault="00425BD8">
            <w:pPr>
              <w:pStyle w:val="af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Юридические лица: </w:t>
            </w:r>
          </w:p>
          <w:p w:rsidR="00425BD8" w:rsidRDefault="00425BD8" w:rsidP="00C17AEF">
            <w:pPr>
              <w:pStyle w:val="af0"/>
            </w:pPr>
            <w:r>
              <w:rPr>
                <w:b/>
                <w:bCs/>
              </w:rPr>
              <w:t xml:space="preserve"> </w:t>
            </w:r>
            <w:r w:rsidRPr="004F6980">
              <w:rPr>
                <w:bCs/>
              </w:rPr>
              <w:t>ГУП «Курьинское ДРСУ»</w:t>
            </w:r>
          </w:p>
          <w:p w:rsidR="00425BD8" w:rsidRDefault="00425BD8">
            <w:pPr>
              <w:pStyle w:val="af0"/>
            </w:pPr>
          </w:p>
        </w:tc>
      </w:tr>
      <w:tr w:rsidR="00425BD8" w:rsidTr="00350E29">
        <w:tc>
          <w:tcPr>
            <w:tcW w:w="23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МБДОУ «Детский сад «Буратино»</w:t>
            </w:r>
          </w:p>
        </w:tc>
        <w:tc>
          <w:tcPr>
            <w:tcW w:w="2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 xml:space="preserve">Отопительная </w:t>
            </w:r>
          </w:p>
          <w:p w:rsidR="00425BD8" w:rsidRDefault="00425BD8">
            <w:pPr>
              <w:pStyle w:val="af0"/>
              <w:rPr>
                <w:bCs/>
              </w:rPr>
            </w:pPr>
            <w:r>
              <w:t xml:space="preserve">котельная </w:t>
            </w:r>
            <w:r>
              <w:rPr>
                <w:b/>
                <w:bCs/>
              </w:rPr>
              <w:t xml:space="preserve"> </w:t>
            </w:r>
            <w:r w:rsidRPr="004F6980">
              <w:rPr>
                <w:bCs/>
              </w:rPr>
              <w:t>Дет</w:t>
            </w:r>
            <w:r>
              <w:rPr>
                <w:bCs/>
              </w:rPr>
              <w:t>ского сада «Буратино»</w:t>
            </w:r>
          </w:p>
        </w:tc>
        <w:tc>
          <w:tcPr>
            <w:tcW w:w="51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F6980" w:rsidRDefault="00425BD8">
            <w:pPr>
              <w:pStyle w:val="af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Юридические лица:           </w:t>
            </w:r>
          </w:p>
          <w:p w:rsidR="00425BD8" w:rsidRPr="004F6980" w:rsidRDefault="00425BD8" w:rsidP="004F6980">
            <w:pPr>
              <w:pStyle w:val="af0"/>
            </w:pPr>
            <w:r w:rsidRPr="004F6980">
              <w:rPr>
                <w:bCs/>
              </w:rPr>
              <w:t>МБДОУ «Детский сад «Буратино»</w:t>
            </w:r>
          </w:p>
          <w:p w:rsidR="00425BD8" w:rsidRDefault="00425BD8">
            <w:pPr>
              <w:pStyle w:val="af0"/>
            </w:pPr>
          </w:p>
        </w:tc>
      </w:tr>
    </w:tbl>
    <w:p w:rsidR="00425BD8" w:rsidRDefault="00425BD8" w:rsidP="00425BD8">
      <w:pPr>
        <w:jc w:val="both"/>
        <w:rPr>
          <w:sz w:val="26"/>
          <w:szCs w:val="22"/>
        </w:rPr>
      </w:pPr>
    </w:p>
    <w:p w:rsidR="00425BD8" w:rsidRDefault="00425BD8" w:rsidP="00425BD8">
      <w:pPr>
        <w:jc w:val="both"/>
      </w:pPr>
      <w:r>
        <w:rPr>
          <w:sz w:val="26"/>
          <w:szCs w:val="22"/>
        </w:rPr>
        <w:tab/>
      </w:r>
      <w:r>
        <w:rPr>
          <w:b/>
          <w:bCs/>
          <w:sz w:val="26"/>
          <w:szCs w:val="22"/>
        </w:rPr>
        <w:t>Часть 5. Тепловые нагрузки потребителей тепловой энергии,  групп потр</w:t>
      </w:r>
      <w:r>
        <w:rPr>
          <w:b/>
          <w:bCs/>
          <w:sz w:val="26"/>
          <w:szCs w:val="22"/>
        </w:rPr>
        <w:t>е</w:t>
      </w:r>
      <w:r>
        <w:rPr>
          <w:b/>
          <w:bCs/>
          <w:sz w:val="26"/>
          <w:szCs w:val="22"/>
        </w:rPr>
        <w:t>бителей тепловой энергии в зонах действия источников тепловой энергии</w:t>
      </w:r>
    </w:p>
    <w:p w:rsidR="00425BD8" w:rsidRDefault="00425BD8" w:rsidP="00425BD8">
      <w:pPr>
        <w:jc w:val="both"/>
      </w:pP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b/>
          <w:bCs/>
          <w:sz w:val="26"/>
          <w:szCs w:val="22"/>
        </w:rPr>
        <w:tab/>
      </w:r>
      <w:r>
        <w:rPr>
          <w:sz w:val="26"/>
          <w:szCs w:val="22"/>
        </w:rPr>
        <w:t>Потребление тепловой энергии при расчетных температурах наружного воздуха может быть основано на анализе тепловых нагрузок потребителей, установленных в договорах теплоснабжения, в отношении которых установлен долгосрочный тариф с разбивкой тепловых нагрузок на максимальное потребление тепловой энергии на от</w:t>
      </w:r>
      <w:r>
        <w:rPr>
          <w:sz w:val="26"/>
          <w:szCs w:val="22"/>
        </w:rPr>
        <w:t>о</w:t>
      </w:r>
      <w:r>
        <w:rPr>
          <w:sz w:val="26"/>
          <w:szCs w:val="22"/>
        </w:rPr>
        <w:t>пление, вентиляцию, горячее водоснабжение и технологические нужды.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Тепловые нагрузки по источникам тепловой энергии сведены в таблицу 2.5.1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Таблица 2.5.1. Структура полезного отпуска тепловой энергии по котельным   МО Курьинский сельсовет (по договорам на 2014 год)</w:t>
      </w:r>
    </w:p>
    <w:p w:rsidR="00425BD8" w:rsidRDefault="00425BD8" w:rsidP="00425BD8">
      <w:pPr>
        <w:jc w:val="both"/>
      </w:pPr>
    </w:p>
    <w:tbl>
      <w:tblPr>
        <w:tblW w:w="946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54"/>
        <w:gridCol w:w="2668"/>
        <w:gridCol w:w="945"/>
        <w:gridCol w:w="1245"/>
        <w:gridCol w:w="1500"/>
        <w:gridCol w:w="1102"/>
        <w:gridCol w:w="1451"/>
      </w:tblGrid>
      <w:tr w:rsidR="00425BD8" w:rsidTr="00425BD8">
        <w:tc>
          <w:tcPr>
            <w:tcW w:w="5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6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Котельная</w:t>
            </w:r>
          </w:p>
        </w:tc>
        <w:tc>
          <w:tcPr>
            <w:tcW w:w="624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Подключенная нагрузка  (по договорам на 2013 год), Гкал/</w:t>
            </w:r>
            <w:proofErr w:type="gramStart"/>
            <w:r>
              <w:t>ч</w:t>
            </w:r>
            <w:proofErr w:type="gramEnd"/>
            <w:r>
              <w:t>.</w:t>
            </w:r>
          </w:p>
        </w:tc>
      </w:tr>
      <w:tr w:rsidR="00425BD8" w:rsidTr="00425BD8">
        <w:tc>
          <w:tcPr>
            <w:tcW w:w="322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25BD8" w:rsidRDefault="00425BD8"/>
        </w:tc>
        <w:tc>
          <w:tcPr>
            <w:tcW w:w="267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25BD8" w:rsidRDefault="00425BD8"/>
        </w:tc>
        <w:tc>
          <w:tcPr>
            <w:tcW w:w="945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Всего</w:t>
            </w:r>
          </w:p>
        </w:tc>
        <w:tc>
          <w:tcPr>
            <w:tcW w:w="5298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в том числе</w:t>
            </w:r>
          </w:p>
        </w:tc>
      </w:tr>
      <w:tr w:rsidR="00425BD8" w:rsidTr="00425BD8">
        <w:tc>
          <w:tcPr>
            <w:tcW w:w="322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25BD8" w:rsidRDefault="00425BD8"/>
        </w:tc>
        <w:tc>
          <w:tcPr>
            <w:tcW w:w="267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25BD8" w:rsidRDefault="00425BD8"/>
        </w:tc>
        <w:tc>
          <w:tcPr>
            <w:tcW w:w="624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25BD8" w:rsidRDefault="00425BD8"/>
        </w:tc>
        <w:tc>
          <w:tcPr>
            <w:tcW w:w="12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отопление</w:t>
            </w:r>
          </w:p>
        </w:tc>
        <w:tc>
          <w:tcPr>
            <w:tcW w:w="1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вентиляция</w:t>
            </w:r>
          </w:p>
        </w:tc>
        <w:tc>
          <w:tcPr>
            <w:tcW w:w="11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ГВС</w:t>
            </w:r>
          </w:p>
        </w:tc>
        <w:tc>
          <w:tcPr>
            <w:tcW w:w="145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технология</w:t>
            </w:r>
          </w:p>
        </w:tc>
      </w:tr>
      <w:tr w:rsidR="00425BD8" w:rsidTr="00425BD8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rPr>
                <w:sz w:val="22"/>
                <w:szCs w:val="22"/>
              </w:rPr>
              <w:t>Котельная №1«Центральная»</w:t>
            </w:r>
          </w:p>
        </w:tc>
        <w:tc>
          <w:tcPr>
            <w:tcW w:w="9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2,461</w:t>
            </w:r>
          </w:p>
        </w:tc>
        <w:tc>
          <w:tcPr>
            <w:tcW w:w="12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2,461</w:t>
            </w:r>
          </w:p>
        </w:tc>
        <w:tc>
          <w:tcPr>
            <w:tcW w:w="1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0</w:t>
            </w:r>
          </w:p>
        </w:tc>
        <w:tc>
          <w:tcPr>
            <w:tcW w:w="11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0</w:t>
            </w:r>
          </w:p>
        </w:tc>
        <w:tc>
          <w:tcPr>
            <w:tcW w:w="145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0</w:t>
            </w:r>
          </w:p>
        </w:tc>
      </w:tr>
      <w:tr w:rsidR="00425BD8" w:rsidTr="00425BD8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6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 №2 Больничная</w:t>
            </w:r>
          </w:p>
        </w:tc>
        <w:tc>
          <w:tcPr>
            <w:tcW w:w="9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0,481</w:t>
            </w:r>
          </w:p>
        </w:tc>
        <w:tc>
          <w:tcPr>
            <w:tcW w:w="12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0,481</w:t>
            </w:r>
          </w:p>
        </w:tc>
        <w:tc>
          <w:tcPr>
            <w:tcW w:w="1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0</w:t>
            </w:r>
          </w:p>
        </w:tc>
        <w:tc>
          <w:tcPr>
            <w:tcW w:w="11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0</w:t>
            </w:r>
          </w:p>
        </w:tc>
        <w:tc>
          <w:tcPr>
            <w:tcW w:w="145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0</w:t>
            </w:r>
          </w:p>
        </w:tc>
      </w:tr>
      <w:tr w:rsidR="00425BD8" w:rsidTr="00425BD8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6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 №3 Дворца культуры</w:t>
            </w:r>
          </w:p>
        </w:tc>
        <w:tc>
          <w:tcPr>
            <w:tcW w:w="9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0,15</w:t>
            </w:r>
          </w:p>
        </w:tc>
        <w:tc>
          <w:tcPr>
            <w:tcW w:w="12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0,15</w:t>
            </w:r>
          </w:p>
        </w:tc>
        <w:tc>
          <w:tcPr>
            <w:tcW w:w="1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0</w:t>
            </w:r>
          </w:p>
        </w:tc>
        <w:tc>
          <w:tcPr>
            <w:tcW w:w="11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0</w:t>
            </w:r>
          </w:p>
        </w:tc>
        <w:tc>
          <w:tcPr>
            <w:tcW w:w="145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0</w:t>
            </w:r>
          </w:p>
        </w:tc>
      </w:tr>
      <w:tr w:rsidR="00425BD8" w:rsidTr="00425BD8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6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 АТП</w:t>
            </w:r>
          </w:p>
        </w:tc>
        <w:tc>
          <w:tcPr>
            <w:tcW w:w="9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0,021</w:t>
            </w:r>
          </w:p>
        </w:tc>
        <w:tc>
          <w:tcPr>
            <w:tcW w:w="12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0,021</w:t>
            </w:r>
          </w:p>
        </w:tc>
        <w:tc>
          <w:tcPr>
            <w:tcW w:w="1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0</w:t>
            </w:r>
          </w:p>
        </w:tc>
        <w:tc>
          <w:tcPr>
            <w:tcW w:w="11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0</w:t>
            </w:r>
          </w:p>
        </w:tc>
        <w:tc>
          <w:tcPr>
            <w:tcW w:w="145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0</w:t>
            </w:r>
          </w:p>
        </w:tc>
      </w:tr>
      <w:tr w:rsidR="00425BD8" w:rsidTr="00425BD8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6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 ДРСУ</w:t>
            </w:r>
          </w:p>
        </w:tc>
        <w:tc>
          <w:tcPr>
            <w:tcW w:w="9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0,31</w:t>
            </w:r>
          </w:p>
        </w:tc>
        <w:tc>
          <w:tcPr>
            <w:tcW w:w="12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0,31</w:t>
            </w:r>
          </w:p>
        </w:tc>
        <w:tc>
          <w:tcPr>
            <w:tcW w:w="1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0</w:t>
            </w:r>
          </w:p>
        </w:tc>
        <w:tc>
          <w:tcPr>
            <w:tcW w:w="11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0</w:t>
            </w:r>
          </w:p>
        </w:tc>
        <w:tc>
          <w:tcPr>
            <w:tcW w:w="145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15</w:t>
            </w:r>
          </w:p>
        </w:tc>
      </w:tr>
      <w:tr w:rsidR="00425BD8" w:rsidTr="00425BD8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6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 Детского сада «Буратино»</w:t>
            </w:r>
          </w:p>
        </w:tc>
        <w:tc>
          <w:tcPr>
            <w:tcW w:w="9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0,07</w:t>
            </w:r>
          </w:p>
        </w:tc>
        <w:tc>
          <w:tcPr>
            <w:tcW w:w="12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0,07</w:t>
            </w:r>
          </w:p>
        </w:tc>
        <w:tc>
          <w:tcPr>
            <w:tcW w:w="1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0</w:t>
            </w:r>
          </w:p>
        </w:tc>
        <w:tc>
          <w:tcPr>
            <w:tcW w:w="11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0</w:t>
            </w:r>
          </w:p>
        </w:tc>
        <w:tc>
          <w:tcPr>
            <w:tcW w:w="145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0</w:t>
            </w:r>
          </w:p>
        </w:tc>
      </w:tr>
      <w:tr w:rsidR="00425BD8" w:rsidTr="00425BD8">
        <w:tc>
          <w:tcPr>
            <w:tcW w:w="322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  <w:rPr>
                <w:b/>
                <w:bCs/>
              </w:rPr>
            </w:pPr>
            <w:r>
              <w:t>Итого</w:t>
            </w:r>
          </w:p>
        </w:tc>
        <w:tc>
          <w:tcPr>
            <w:tcW w:w="9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C17AEF" w:rsidRDefault="00425BD8">
            <w:pPr>
              <w:pStyle w:val="af0"/>
              <w:snapToGrid w:val="0"/>
              <w:jc w:val="center"/>
              <w:rPr>
                <w:bCs/>
              </w:rPr>
            </w:pPr>
            <w:r w:rsidRPr="00C17AEF">
              <w:rPr>
                <w:bCs/>
                <w:sz w:val="22"/>
                <w:szCs w:val="22"/>
              </w:rPr>
              <w:t>3,493</w:t>
            </w:r>
          </w:p>
        </w:tc>
        <w:tc>
          <w:tcPr>
            <w:tcW w:w="12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C17AEF" w:rsidRDefault="00425BD8">
            <w:pPr>
              <w:pStyle w:val="af0"/>
              <w:snapToGrid w:val="0"/>
              <w:jc w:val="center"/>
            </w:pPr>
            <w:r w:rsidRPr="00C17AEF">
              <w:rPr>
                <w:sz w:val="22"/>
                <w:szCs w:val="22"/>
              </w:rPr>
              <w:t>3,493</w:t>
            </w:r>
          </w:p>
        </w:tc>
        <w:tc>
          <w:tcPr>
            <w:tcW w:w="1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C17AEF" w:rsidRDefault="00425BD8">
            <w:pPr>
              <w:pStyle w:val="af0"/>
              <w:snapToGrid w:val="0"/>
              <w:jc w:val="center"/>
            </w:pPr>
            <w:r w:rsidRPr="00C17AEF">
              <w:rPr>
                <w:sz w:val="22"/>
                <w:szCs w:val="22"/>
              </w:rPr>
              <w:t>0</w:t>
            </w:r>
          </w:p>
        </w:tc>
        <w:tc>
          <w:tcPr>
            <w:tcW w:w="11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C17AEF" w:rsidRDefault="00425BD8">
            <w:pPr>
              <w:pStyle w:val="af0"/>
              <w:snapToGrid w:val="0"/>
              <w:jc w:val="center"/>
            </w:pPr>
            <w:r w:rsidRPr="00C17AEF">
              <w:rPr>
                <w:sz w:val="22"/>
                <w:szCs w:val="22"/>
              </w:rPr>
              <w:t>0</w:t>
            </w:r>
          </w:p>
        </w:tc>
        <w:tc>
          <w:tcPr>
            <w:tcW w:w="145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Pr="00C17AEF" w:rsidRDefault="00425BD8">
            <w:pPr>
              <w:pStyle w:val="af0"/>
              <w:snapToGrid w:val="0"/>
              <w:jc w:val="center"/>
              <w:rPr>
                <w:b/>
                <w:bCs/>
              </w:rPr>
            </w:pPr>
            <w:r w:rsidRPr="00C17AEF">
              <w:rPr>
                <w:sz w:val="22"/>
                <w:szCs w:val="22"/>
              </w:rPr>
              <w:t>0</w:t>
            </w:r>
          </w:p>
        </w:tc>
      </w:tr>
    </w:tbl>
    <w:p w:rsidR="00425BD8" w:rsidRDefault="00425BD8" w:rsidP="00425BD8">
      <w:pPr>
        <w:jc w:val="both"/>
        <w:rPr>
          <w:b/>
          <w:bCs/>
          <w:sz w:val="26"/>
          <w:szCs w:val="22"/>
        </w:rPr>
      </w:pPr>
    </w:p>
    <w:p w:rsidR="00425BD8" w:rsidRDefault="00425BD8" w:rsidP="004F6980">
      <w:pPr>
        <w:ind w:firstLine="708"/>
        <w:jc w:val="both"/>
        <w:rPr>
          <w:b/>
          <w:bCs/>
          <w:sz w:val="26"/>
          <w:szCs w:val="22"/>
        </w:rPr>
      </w:pPr>
      <w:r>
        <w:rPr>
          <w:b/>
          <w:bCs/>
          <w:sz w:val="26"/>
          <w:szCs w:val="22"/>
        </w:rPr>
        <w:t>Часть 6. Балансы тепловой мощности и тепловой нагрузки в зонах</w:t>
      </w:r>
    </w:p>
    <w:p w:rsidR="00425BD8" w:rsidRDefault="00425BD8" w:rsidP="004F6980">
      <w:pPr>
        <w:jc w:val="both"/>
        <w:rPr>
          <w:b/>
          <w:bCs/>
          <w:sz w:val="26"/>
          <w:szCs w:val="22"/>
        </w:rPr>
      </w:pPr>
      <w:r>
        <w:rPr>
          <w:b/>
          <w:bCs/>
          <w:sz w:val="26"/>
          <w:szCs w:val="22"/>
        </w:rPr>
        <w:t>действия источников тепловой энергии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</w:r>
      <w:proofErr w:type="gramStart"/>
      <w:r>
        <w:rPr>
          <w:sz w:val="26"/>
          <w:szCs w:val="22"/>
        </w:rPr>
        <w:t>Балансы установленной,  располагаемой тепловой мощности, тепловой мощн</w:t>
      </w:r>
      <w:r>
        <w:rPr>
          <w:sz w:val="26"/>
          <w:szCs w:val="22"/>
        </w:rPr>
        <w:t>о</w:t>
      </w:r>
      <w:r>
        <w:rPr>
          <w:sz w:val="26"/>
          <w:szCs w:val="22"/>
        </w:rPr>
        <w:t>сти нетто и тепловой нагрузки, включающие все расчетные элементы территориальн</w:t>
      </w:r>
      <w:r>
        <w:rPr>
          <w:sz w:val="26"/>
          <w:szCs w:val="22"/>
        </w:rPr>
        <w:t>о</w:t>
      </w:r>
      <w:r>
        <w:rPr>
          <w:sz w:val="26"/>
          <w:szCs w:val="22"/>
        </w:rPr>
        <w:t>го деления поселения, представлены в табл</w:t>
      </w:r>
      <w:r w:rsidR="00C17AEF">
        <w:rPr>
          <w:sz w:val="26"/>
          <w:szCs w:val="22"/>
        </w:rPr>
        <w:t>.</w:t>
      </w:r>
      <w:r>
        <w:rPr>
          <w:sz w:val="26"/>
          <w:szCs w:val="22"/>
        </w:rPr>
        <w:t xml:space="preserve"> 2.6.1 - 2.6.2.</w:t>
      </w:r>
      <w:proofErr w:type="gramEnd"/>
    </w:p>
    <w:p w:rsidR="00425BD8" w:rsidRDefault="00425BD8" w:rsidP="00425BD8">
      <w:pPr>
        <w:jc w:val="both"/>
        <w:rPr>
          <w:sz w:val="26"/>
          <w:szCs w:val="22"/>
        </w:rPr>
      </w:pPr>
    </w:p>
    <w:p w:rsidR="00425BD8" w:rsidRDefault="00425BD8" w:rsidP="00425BD8">
      <w:pPr>
        <w:jc w:val="both"/>
        <w:rPr>
          <w:sz w:val="22"/>
          <w:szCs w:val="22"/>
        </w:rPr>
      </w:pPr>
      <w:r>
        <w:rPr>
          <w:sz w:val="26"/>
          <w:szCs w:val="22"/>
        </w:rPr>
        <w:t>Таблица 2.6.1. Баланс тепловой мощности котельных МО Курьинский сельсовет</w:t>
      </w:r>
    </w:p>
    <w:tbl>
      <w:tblPr>
        <w:tblW w:w="978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49"/>
        <w:gridCol w:w="2490"/>
        <w:gridCol w:w="705"/>
        <w:gridCol w:w="697"/>
        <w:gridCol w:w="716"/>
        <w:gridCol w:w="716"/>
        <w:gridCol w:w="716"/>
        <w:gridCol w:w="741"/>
        <w:gridCol w:w="850"/>
        <w:gridCol w:w="851"/>
        <w:gridCol w:w="850"/>
      </w:tblGrid>
      <w:tr w:rsidR="00425BD8" w:rsidTr="00C17AEF">
        <w:trPr>
          <w:trHeight w:val="1830"/>
        </w:trPr>
        <w:tc>
          <w:tcPr>
            <w:tcW w:w="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>
              <w:rPr>
                <w:sz w:val="22"/>
                <w:szCs w:val="22"/>
              </w:rPr>
              <w:t>п</w:t>
            </w:r>
            <w:proofErr w:type="spellEnd"/>
            <w:proofErr w:type="gram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Котельная</w:t>
            </w:r>
          </w:p>
        </w:tc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но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ленная мо</w:t>
            </w:r>
            <w:r>
              <w:rPr>
                <w:sz w:val="20"/>
                <w:szCs w:val="20"/>
              </w:rPr>
              <w:t>щ</w:t>
            </w:r>
            <w:r>
              <w:rPr>
                <w:sz w:val="20"/>
                <w:szCs w:val="20"/>
              </w:rPr>
              <w:t>ность, Гкал/</w:t>
            </w:r>
            <w:proofErr w:type="gramStart"/>
            <w:r>
              <w:rPr>
                <w:sz w:val="20"/>
                <w:szCs w:val="20"/>
              </w:rPr>
              <w:t>ч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пол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гаемая  мо</w:t>
            </w:r>
            <w:r>
              <w:rPr>
                <w:sz w:val="20"/>
                <w:szCs w:val="20"/>
              </w:rPr>
              <w:t>щ</w:t>
            </w:r>
            <w:r>
              <w:rPr>
                <w:sz w:val="20"/>
                <w:szCs w:val="20"/>
              </w:rPr>
              <w:t>ность, Гкал/</w:t>
            </w:r>
            <w:proofErr w:type="gramStart"/>
            <w:r>
              <w:rPr>
                <w:sz w:val="20"/>
                <w:szCs w:val="20"/>
              </w:rPr>
              <w:t>ч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ве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ные нужды  Гкал/</w:t>
            </w:r>
            <w:proofErr w:type="gramStart"/>
            <w:r>
              <w:rPr>
                <w:sz w:val="20"/>
                <w:szCs w:val="20"/>
              </w:rPr>
              <w:t>ч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</w:t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ловая мо</w:t>
            </w:r>
            <w:r>
              <w:rPr>
                <w:sz w:val="20"/>
                <w:szCs w:val="20"/>
              </w:rPr>
              <w:t>щ</w:t>
            </w:r>
            <w:r>
              <w:rPr>
                <w:sz w:val="20"/>
                <w:szCs w:val="20"/>
              </w:rPr>
              <w:t>ность нетто, Гкал/</w:t>
            </w:r>
            <w:proofErr w:type="gramStart"/>
            <w:r>
              <w:rPr>
                <w:sz w:val="20"/>
                <w:szCs w:val="20"/>
              </w:rPr>
              <w:t>ч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кл</w:t>
            </w:r>
            <w:r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ченная н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грузка, Гкал/</w:t>
            </w:r>
            <w:proofErr w:type="gramStart"/>
            <w:r>
              <w:rPr>
                <w:sz w:val="20"/>
                <w:szCs w:val="20"/>
              </w:rPr>
              <w:t>ч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 (</w:t>
            </w:r>
            <w:proofErr w:type="spellStart"/>
            <w:r>
              <w:rPr>
                <w:sz w:val="20"/>
                <w:szCs w:val="20"/>
              </w:rPr>
              <w:t>диф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цит</w:t>
            </w:r>
            <w:proofErr w:type="spellEnd"/>
            <w:r>
              <w:rPr>
                <w:sz w:val="20"/>
                <w:szCs w:val="20"/>
              </w:rPr>
              <w:t>) мо</w:t>
            </w:r>
            <w:r>
              <w:rPr>
                <w:sz w:val="20"/>
                <w:szCs w:val="20"/>
              </w:rPr>
              <w:t>щ</w:t>
            </w:r>
            <w:r>
              <w:rPr>
                <w:sz w:val="20"/>
                <w:szCs w:val="20"/>
              </w:rPr>
              <w:t>ности, Гкал/</w:t>
            </w:r>
            <w:proofErr w:type="gramStart"/>
            <w:r>
              <w:rPr>
                <w:sz w:val="20"/>
                <w:szCs w:val="20"/>
              </w:rPr>
              <w:t>ч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Загрузка котел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 xml:space="preserve">ной, % от </w:t>
            </w:r>
            <w:proofErr w:type="spellStart"/>
            <w:r>
              <w:rPr>
                <w:sz w:val="20"/>
                <w:szCs w:val="20"/>
              </w:rPr>
              <w:t>ра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полаг</w:t>
            </w:r>
            <w:proofErr w:type="spellEnd"/>
            <w:r>
              <w:rPr>
                <w:sz w:val="20"/>
                <w:szCs w:val="20"/>
              </w:rPr>
              <w:t>. мощн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сти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тепл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носит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ля, Гкал/</w:t>
            </w:r>
            <w:proofErr w:type="gramStart"/>
            <w:r>
              <w:rPr>
                <w:sz w:val="20"/>
                <w:szCs w:val="20"/>
              </w:rPr>
              <w:t>ч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rPr>
                <w:sz w:val="20"/>
                <w:szCs w:val="20"/>
              </w:rPr>
              <w:t>Потери тепл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носит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ля, % </w:t>
            </w:r>
            <w:proofErr w:type="gramStart"/>
            <w:r>
              <w:rPr>
                <w:sz w:val="20"/>
                <w:szCs w:val="20"/>
              </w:rPr>
              <w:t>от</w:t>
            </w:r>
            <w:proofErr w:type="gramEnd"/>
            <w:r>
              <w:rPr>
                <w:sz w:val="20"/>
                <w:szCs w:val="20"/>
              </w:rPr>
              <w:t xml:space="preserve"> отпус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ной т/э </w:t>
            </w:r>
          </w:p>
        </w:tc>
      </w:tr>
      <w:tr w:rsidR="00425BD8" w:rsidTr="00C17AEF">
        <w:tc>
          <w:tcPr>
            <w:tcW w:w="44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rPr>
                <w:sz w:val="22"/>
                <w:szCs w:val="22"/>
              </w:rPr>
              <w:t>Котельная №1 Це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тральная</w:t>
            </w:r>
          </w:p>
        </w:tc>
        <w:tc>
          <w:tcPr>
            <w:tcW w:w="7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3,2</w:t>
            </w:r>
          </w:p>
        </w:tc>
        <w:tc>
          <w:tcPr>
            <w:tcW w:w="6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3,2</w:t>
            </w:r>
          </w:p>
        </w:tc>
        <w:tc>
          <w:tcPr>
            <w:tcW w:w="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0,018</w:t>
            </w:r>
          </w:p>
        </w:tc>
        <w:tc>
          <w:tcPr>
            <w:tcW w:w="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3,02</w:t>
            </w:r>
          </w:p>
        </w:tc>
        <w:tc>
          <w:tcPr>
            <w:tcW w:w="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2,461</w:t>
            </w:r>
          </w:p>
        </w:tc>
        <w:tc>
          <w:tcPr>
            <w:tcW w:w="74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0,559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81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0,19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 xml:space="preserve"> 23,4</w:t>
            </w:r>
          </w:p>
        </w:tc>
      </w:tr>
      <w:tr w:rsidR="00425BD8" w:rsidTr="00C17AEF">
        <w:tc>
          <w:tcPr>
            <w:tcW w:w="44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 №2 Больни</w:t>
            </w:r>
            <w:r>
              <w:rPr>
                <w:sz w:val="22"/>
                <w:szCs w:val="22"/>
              </w:rPr>
              <w:t>ч</w:t>
            </w:r>
            <w:r>
              <w:rPr>
                <w:sz w:val="22"/>
                <w:szCs w:val="22"/>
              </w:rPr>
              <w:t>ная</w:t>
            </w:r>
          </w:p>
        </w:tc>
        <w:tc>
          <w:tcPr>
            <w:tcW w:w="7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6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0,011</w:t>
            </w:r>
          </w:p>
        </w:tc>
        <w:tc>
          <w:tcPr>
            <w:tcW w:w="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1,189</w:t>
            </w:r>
          </w:p>
        </w:tc>
        <w:tc>
          <w:tcPr>
            <w:tcW w:w="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0,481</w:t>
            </w:r>
          </w:p>
        </w:tc>
        <w:tc>
          <w:tcPr>
            <w:tcW w:w="74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0,708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0,054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22,8</w:t>
            </w:r>
          </w:p>
        </w:tc>
      </w:tr>
      <w:tr w:rsidR="00425BD8" w:rsidTr="00C17AEF">
        <w:tc>
          <w:tcPr>
            <w:tcW w:w="44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 №3 Дома культуры</w:t>
            </w:r>
          </w:p>
        </w:tc>
        <w:tc>
          <w:tcPr>
            <w:tcW w:w="7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6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0,007</w:t>
            </w:r>
          </w:p>
        </w:tc>
        <w:tc>
          <w:tcPr>
            <w:tcW w:w="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1,193</w:t>
            </w:r>
          </w:p>
        </w:tc>
        <w:tc>
          <w:tcPr>
            <w:tcW w:w="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0,15</w:t>
            </w:r>
          </w:p>
        </w:tc>
        <w:tc>
          <w:tcPr>
            <w:tcW w:w="74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1,043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12,6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0,009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6,0</w:t>
            </w:r>
          </w:p>
        </w:tc>
      </w:tr>
      <w:tr w:rsidR="00425BD8" w:rsidTr="00C17AEF">
        <w:tc>
          <w:tcPr>
            <w:tcW w:w="44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 АТП</w:t>
            </w:r>
          </w:p>
        </w:tc>
        <w:tc>
          <w:tcPr>
            <w:tcW w:w="7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0,046</w:t>
            </w:r>
          </w:p>
        </w:tc>
        <w:tc>
          <w:tcPr>
            <w:tcW w:w="6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0,046</w:t>
            </w:r>
          </w:p>
        </w:tc>
        <w:tc>
          <w:tcPr>
            <w:tcW w:w="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0,0001</w:t>
            </w:r>
          </w:p>
        </w:tc>
        <w:tc>
          <w:tcPr>
            <w:tcW w:w="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0,0459</w:t>
            </w:r>
          </w:p>
        </w:tc>
        <w:tc>
          <w:tcPr>
            <w:tcW w:w="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0,021</w:t>
            </w:r>
          </w:p>
        </w:tc>
        <w:tc>
          <w:tcPr>
            <w:tcW w:w="74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0,0249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нет</w:t>
            </w:r>
          </w:p>
        </w:tc>
      </w:tr>
      <w:tr w:rsidR="00425BD8" w:rsidTr="00C17AEF">
        <w:tc>
          <w:tcPr>
            <w:tcW w:w="44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 ДРСУ</w:t>
            </w:r>
          </w:p>
        </w:tc>
        <w:tc>
          <w:tcPr>
            <w:tcW w:w="7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0,7</w:t>
            </w:r>
          </w:p>
        </w:tc>
        <w:tc>
          <w:tcPr>
            <w:tcW w:w="6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0,7</w:t>
            </w:r>
          </w:p>
        </w:tc>
        <w:tc>
          <w:tcPr>
            <w:tcW w:w="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0,0001</w:t>
            </w:r>
          </w:p>
        </w:tc>
        <w:tc>
          <w:tcPr>
            <w:tcW w:w="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0,699</w:t>
            </w:r>
          </w:p>
        </w:tc>
        <w:tc>
          <w:tcPr>
            <w:tcW w:w="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0,31</w:t>
            </w:r>
          </w:p>
        </w:tc>
        <w:tc>
          <w:tcPr>
            <w:tcW w:w="74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0,389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0,03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</w:tr>
      <w:tr w:rsidR="00425BD8" w:rsidTr="00C17AEF">
        <w:tc>
          <w:tcPr>
            <w:tcW w:w="44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 Детского сада «Буратино»</w:t>
            </w:r>
          </w:p>
        </w:tc>
        <w:tc>
          <w:tcPr>
            <w:tcW w:w="7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6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0,0001</w:t>
            </w:r>
          </w:p>
        </w:tc>
        <w:tc>
          <w:tcPr>
            <w:tcW w:w="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0,1999</w:t>
            </w:r>
          </w:p>
        </w:tc>
        <w:tc>
          <w:tcPr>
            <w:tcW w:w="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0,07</w:t>
            </w:r>
          </w:p>
        </w:tc>
        <w:tc>
          <w:tcPr>
            <w:tcW w:w="74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0,1299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нет</w:t>
            </w:r>
          </w:p>
        </w:tc>
      </w:tr>
      <w:tr w:rsidR="00425BD8" w:rsidTr="00C17AEF">
        <w:tc>
          <w:tcPr>
            <w:tcW w:w="44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 xml:space="preserve"> Итого</w:t>
            </w:r>
          </w:p>
        </w:tc>
        <w:tc>
          <w:tcPr>
            <w:tcW w:w="7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6,546</w:t>
            </w:r>
          </w:p>
        </w:tc>
        <w:tc>
          <w:tcPr>
            <w:tcW w:w="6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6,546</w:t>
            </w:r>
          </w:p>
        </w:tc>
        <w:tc>
          <w:tcPr>
            <w:tcW w:w="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0,0363</w:t>
            </w:r>
          </w:p>
        </w:tc>
        <w:tc>
          <w:tcPr>
            <w:tcW w:w="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6,5268</w:t>
            </w:r>
          </w:p>
        </w:tc>
        <w:tc>
          <w:tcPr>
            <w:tcW w:w="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3,493</w:t>
            </w:r>
          </w:p>
        </w:tc>
        <w:tc>
          <w:tcPr>
            <w:tcW w:w="74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2,8538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</w:pP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0,283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</w:pPr>
          </w:p>
        </w:tc>
      </w:tr>
    </w:tbl>
    <w:p w:rsidR="00425BD8" w:rsidRDefault="00425BD8" w:rsidP="00425BD8">
      <w:pPr>
        <w:jc w:val="both"/>
      </w:pPr>
    </w:p>
    <w:p w:rsidR="00425BD8" w:rsidRDefault="00425BD8" w:rsidP="00425BD8">
      <w:pPr>
        <w:jc w:val="both"/>
        <w:rPr>
          <w:sz w:val="22"/>
          <w:szCs w:val="22"/>
        </w:rPr>
      </w:pPr>
      <w:r>
        <w:rPr>
          <w:sz w:val="26"/>
          <w:szCs w:val="22"/>
        </w:rPr>
        <w:t>Таблица 2.6.2. Структура полезного отпуска тепловой энергии от котельных МО  Курьинский сельсовет</w:t>
      </w:r>
    </w:p>
    <w:tbl>
      <w:tblPr>
        <w:tblW w:w="978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24"/>
        <w:gridCol w:w="2147"/>
        <w:gridCol w:w="1337"/>
        <w:gridCol w:w="1336"/>
        <w:gridCol w:w="1336"/>
        <w:gridCol w:w="1117"/>
        <w:gridCol w:w="1984"/>
      </w:tblGrid>
      <w:tr w:rsidR="00425BD8" w:rsidTr="00C17AEF">
        <w:tc>
          <w:tcPr>
            <w:tcW w:w="5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14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</w:t>
            </w:r>
          </w:p>
        </w:tc>
        <w:tc>
          <w:tcPr>
            <w:tcW w:w="1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Производство тепловой энергии, Гкал/год</w:t>
            </w:r>
          </w:p>
        </w:tc>
        <w:tc>
          <w:tcPr>
            <w:tcW w:w="133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Собственные нужды 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тельной, Гкал/год</w:t>
            </w:r>
          </w:p>
        </w:tc>
        <w:tc>
          <w:tcPr>
            <w:tcW w:w="133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Потери </w:t>
            </w:r>
            <w:proofErr w:type="spellStart"/>
            <w:r>
              <w:rPr>
                <w:sz w:val="20"/>
                <w:szCs w:val="20"/>
              </w:rPr>
              <w:t>тее</w:t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ловой</w:t>
            </w:r>
            <w:proofErr w:type="spellEnd"/>
            <w:r>
              <w:rPr>
                <w:sz w:val="20"/>
                <w:szCs w:val="20"/>
              </w:rPr>
              <w:t xml:space="preserve"> эне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гии, Гкал/год</w:t>
            </w:r>
          </w:p>
        </w:tc>
        <w:tc>
          <w:tcPr>
            <w:tcW w:w="31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Полезный отпуск тепловой эне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гии, Гкал/год</w:t>
            </w:r>
          </w:p>
        </w:tc>
      </w:tr>
      <w:tr w:rsidR="00425BD8" w:rsidTr="00494743">
        <w:tc>
          <w:tcPr>
            <w:tcW w:w="52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25BD8" w:rsidRDefault="00425BD8">
            <w:pPr>
              <w:rPr>
                <w:sz w:val="20"/>
                <w:szCs w:val="20"/>
              </w:rPr>
            </w:pPr>
          </w:p>
        </w:tc>
        <w:tc>
          <w:tcPr>
            <w:tcW w:w="214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25BD8" w:rsidRDefault="00425BD8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25BD8" w:rsidRDefault="00425BD8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25BD8" w:rsidRDefault="00425BD8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25BD8" w:rsidRDefault="00425BD8">
            <w:pPr>
              <w:rPr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т.ч. на нужды предприятия, Гкал/год</w:t>
            </w:r>
          </w:p>
        </w:tc>
      </w:tr>
      <w:tr w:rsidR="00425BD8" w:rsidTr="00494743">
        <w:tc>
          <w:tcPr>
            <w:tcW w:w="5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21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rPr>
                <w:sz w:val="22"/>
                <w:szCs w:val="22"/>
              </w:rPr>
              <w:t>Котельная№1 «Це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тральная»</w:t>
            </w:r>
          </w:p>
        </w:tc>
        <w:tc>
          <w:tcPr>
            <w:tcW w:w="13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94743">
            <w:pPr>
              <w:pStyle w:val="af0"/>
              <w:snapToGrid w:val="0"/>
              <w:jc w:val="center"/>
            </w:pPr>
            <w:r>
              <w:t>5462,831</w:t>
            </w:r>
          </w:p>
        </w:tc>
        <w:tc>
          <w:tcPr>
            <w:tcW w:w="13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94,757</w:t>
            </w:r>
          </w:p>
        </w:tc>
        <w:tc>
          <w:tcPr>
            <w:tcW w:w="13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1009,641</w:t>
            </w:r>
          </w:p>
        </w:tc>
        <w:tc>
          <w:tcPr>
            <w:tcW w:w="11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4</w:t>
            </w:r>
            <w:r w:rsidR="00494743">
              <w:rPr>
                <w:sz w:val="22"/>
                <w:szCs w:val="22"/>
              </w:rPr>
              <w:t>358,433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</w:tr>
      <w:tr w:rsidR="00425BD8" w:rsidTr="00494743">
        <w:tc>
          <w:tcPr>
            <w:tcW w:w="5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Котельная№2 Бол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ничная</w:t>
            </w:r>
          </w:p>
        </w:tc>
        <w:tc>
          <w:tcPr>
            <w:tcW w:w="13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1</w:t>
            </w:r>
            <w:r w:rsidR="00494743">
              <w:t>134,149</w:t>
            </w:r>
          </w:p>
        </w:tc>
        <w:tc>
          <w:tcPr>
            <w:tcW w:w="13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54,247</w:t>
            </w:r>
          </w:p>
        </w:tc>
        <w:tc>
          <w:tcPr>
            <w:tcW w:w="13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217,946</w:t>
            </w:r>
          </w:p>
        </w:tc>
        <w:tc>
          <w:tcPr>
            <w:tcW w:w="11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94743">
            <w:pPr>
              <w:pStyle w:val="af0"/>
              <w:snapToGrid w:val="0"/>
              <w:jc w:val="center"/>
            </w:pPr>
            <w:r>
              <w:t>861,956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0</w:t>
            </w:r>
          </w:p>
        </w:tc>
      </w:tr>
      <w:tr w:rsidR="00425BD8" w:rsidTr="00494743">
        <w:tc>
          <w:tcPr>
            <w:tcW w:w="5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1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proofErr w:type="spellStart"/>
            <w:r>
              <w:rPr>
                <w:sz w:val="22"/>
                <w:szCs w:val="22"/>
              </w:rPr>
              <w:t>Котельная№</w:t>
            </w:r>
            <w:proofErr w:type="spellEnd"/>
            <w:r>
              <w:rPr>
                <w:sz w:val="22"/>
                <w:szCs w:val="22"/>
              </w:rPr>
              <w:t xml:space="preserve"> 3 Дво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ца культуры</w:t>
            </w:r>
          </w:p>
        </w:tc>
        <w:tc>
          <w:tcPr>
            <w:tcW w:w="13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94743">
            <w:pPr>
              <w:pStyle w:val="af0"/>
              <w:snapToGrid w:val="0"/>
              <w:jc w:val="center"/>
            </w:pPr>
            <w:r>
              <w:t>758,931</w:t>
            </w:r>
          </w:p>
        </w:tc>
        <w:tc>
          <w:tcPr>
            <w:tcW w:w="13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37,753</w:t>
            </w:r>
          </w:p>
        </w:tc>
        <w:tc>
          <w:tcPr>
            <w:tcW w:w="13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45,098</w:t>
            </w:r>
          </w:p>
        </w:tc>
        <w:tc>
          <w:tcPr>
            <w:tcW w:w="11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94743">
            <w:pPr>
              <w:pStyle w:val="af0"/>
              <w:snapToGrid w:val="0"/>
              <w:jc w:val="center"/>
            </w:pPr>
            <w:r>
              <w:t>676,08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0</w:t>
            </w:r>
          </w:p>
        </w:tc>
      </w:tr>
      <w:tr w:rsidR="00425BD8" w:rsidTr="00494743">
        <w:tc>
          <w:tcPr>
            <w:tcW w:w="5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1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 АТП</w:t>
            </w:r>
          </w:p>
        </w:tc>
        <w:tc>
          <w:tcPr>
            <w:tcW w:w="13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73</w:t>
            </w:r>
          </w:p>
        </w:tc>
        <w:tc>
          <w:tcPr>
            <w:tcW w:w="13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0,5</w:t>
            </w:r>
          </w:p>
        </w:tc>
        <w:tc>
          <w:tcPr>
            <w:tcW w:w="13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6"/>
              </w:rPr>
            </w:pPr>
            <w:r>
              <w:rPr>
                <w:sz w:val="26"/>
                <w:szCs w:val="22"/>
              </w:rPr>
              <w:t>нет</w:t>
            </w:r>
          </w:p>
        </w:tc>
        <w:tc>
          <w:tcPr>
            <w:tcW w:w="11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6"/>
              </w:rPr>
            </w:pPr>
            <w:r>
              <w:rPr>
                <w:sz w:val="26"/>
                <w:szCs w:val="22"/>
              </w:rPr>
              <w:t>72,5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6"/>
                <w:szCs w:val="22"/>
              </w:rPr>
              <w:t>0</w:t>
            </w:r>
          </w:p>
        </w:tc>
      </w:tr>
      <w:tr w:rsidR="00425BD8" w:rsidTr="00494743">
        <w:tc>
          <w:tcPr>
            <w:tcW w:w="5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1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 ДРСУ</w:t>
            </w:r>
          </w:p>
        </w:tc>
        <w:tc>
          <w:tcPr>
            <w:tcW w:w="13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102</w:t>
            </w:r>
            <w:r w:rsidR="00494743">
              <w:t>4,8</w:t>
            </w:r>
          </w:p>
        </w:tc>
        <w:tc>
          <w:tcPr>
            <w:tcW w:w="13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35,8</w:t>
            </w:r>
          </w:p>
        </w:tc>
        <w:tc>
          <w:tcPr>
            <w:tcW w:w="13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153,8</w:t>
            </w:r>
          </w:p>
        </w:tc>
        <w:tc>
          <w:tcPr>
            <w:tcW w:w="11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6"/>
              </w:rPr>
            </w:pPr>
            <w:r>
              <w:rPr>
                <w:sz w:val="26"/>
                <w:szCs w:val="22"/>
              </w:rPr>
              <w:t>835,2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6"/>
                <w:szCs w:val="22"/>
              </w:rPr>
              <w:t>0</w:t>
            </w:r>
          </w:p>
        </w:tc>
      </w:tr>
      <w:tr w:rsidR="00425BD8" w:rsidTr="00494743">
        <w:tc>
          <w:tcPr>
            <w:tcW w:w="5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1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 xml:space="preserve">Котельная Детского сада  «Буратино»                            </w:t>
            </w:r>
          </w:p>
        </w:tc>
        <w:tc>
          <w:tcPr>
            <w:tcW w:w="13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188</w:t>
            </w:r>
          </w:p>
        </w:tc>
        <w:tc>
          <w:tcPr>
            <w:tcW w:w="13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6,5</w:t>
            </w:r>
          </w:p>
        </w:tc>
        <w:tc>
          <w:tcPr>
            <w:tcW w:w="13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нет</w:t>
            </w:r>
          </w:p>
        </w:tc>
        <w:tc>
          <w:tcPr>
            <w:tcW w:w="11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6"/>
              </w:rPr>
            </w:pPr>
            <w:r>
              <w:rPr>
                <w:sz w:val="26"/>
                <w:szCs w:val="22"/>
              </w:rPr>
              <w:t>181,5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6"/>
                <w:szCs w:val="22"/>
              </w:rPr>
              <w:t>0</w:t>
            </w:r>
          </w:p>
        </w:tc>
      </w:tr>
      <w:tr w:rsidR="00425BD8" w:rsidTr="00494743">
        <w:tc>
          <w:tcPr>
            <w:tcW w:w="5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both"/>
            </w:pPr>
          </w:p>
        </w:tc>
        <w:tc>
          <w:tcPr>
            <w:tcW w:w="21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13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94743">
            <w:pPr>
              <w:pStyle w:val="af0"/>
              <w:snapToGrid w:val="0"/>
              <w:jc w:val="center"/>
            </w:pPr>
            <w:r>
              <w:t>8641,711</w:t>
            </w:r>
          </w:p>
        </w:tc>
        <w:tc>
          <w:tcPr>
            <w:tcW w:w="13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229,557</w:t>
            </w:r>
          </w:p>
        </w:tc>
        <w:tc>
          <w:tcPr>
            <w:tcW w:w="13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1426,485</w:t>
            </w:r>
          </w:p>
        </w:tc>
        <w:tc>
          <w:tcPr>
            <w:tcW w:w="11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94743">
            <w:pPr>
              <w:pStyle w:val="af0"/>
              <w:snapToGrid w:val="0"/>
              <w:jc w:val="center"/>
              <w:rPr>
                <w:sz w:val="26"/>
              </w:rPr>
            </w:pPr>
            <w:r>
              <w:rPr>
                <w:sz w:val="26"/>
                <w:szCs w:val="22"/>
              </w:rPr>
              <w:t>6985,669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6"/>
              </w:rPr>
            </w:pPr>
            <w:r>
              <w:rPr>
                <w:sz w:val="26"/>
                <w:szCs w:val="22"/>
              </w:rPr>
              <w:t>0</w:t>
            </w:r>
          </w:p>
        </w:tc>
      </w:tr>
    </w:tbl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Дефицита тепловой мощности по источникам тепловой энергии МО Курьинский  сельсовет не выявлено.</w:t>
      </w:r>
    </w:p>
    <w:p w:rsidR="00425BD8" w:rsidRDefault="00425BD8" w:rsidP="00425BD8">
      <w:pPr>
        <w:jc w:val="both"/>
      </w:pPr>
      <w:r>
        <w:rPr>
          <w:sz w:val="26"/>
          <w:szCs w:val="22"/>
        </w:rPr>
        <w:tab/>
      </w:r>
    </w:p>
    <w:p w:rsidR="00425BD8" w:rsidRDefault="00425BD8" w:rsidP="00425BD8">
      <w:pPr>
        <w:jc w:val="both"/>
      </w:pPr>
      <w:r>
        <w:rPr>
          <w:sz w:val="26"/>
          <w:szCs w:val="22"/>
        </w:rPr>
        <w:tab/>
      </w:r>
      <w:r>
        <w:rPr>
          <w:b/>
          <w:bCs/>
          <w:sz w:val="26"/>
          <w:szCs w:val="22"/>
        </w:rPr>
        <w:t>Часть 7.  Балансы теплоносителя.</w:t>
      </w:r>
    </w:p>
    <w:p w:rsidR="00425BD8" w:rsidRDefault="00425BD8" w:rsidP="004F6980">
      <w:pPr>
        <w:jc w:val="right"/>
      </w:pPr>
      <w:r>
        <w:rPr>
          <w:b/>
          <w:bCs/>
          <w:sz w:val="26"/>
          <w:szCs w:val="22"/>
        </w:rPr>
        <w:tab/>
      </w:r>
      <w:r>
        <w:rPr>
          <w:sz w:val="26"/>
          <w:szCs w:val="22"/>
        </w:rPr>
        <w:t>Таблица. 2.7.1. Балансы теплоносителя</w:t>
      </w:r>
    </w:p>
    <w:tbl>
      <w:tblPr>
        <w:tblW w:w="978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644"/>
        <w:gridCol w:w="2653"/>
        <w:gridCol w:w="2310"/>
        <w:gridCol w:w="2048"/>
        <w:gridCol w:w="2126"/>
      </w:tblGrid>
      <w:tr w:rsidR="00425BD8" w:rsidTr="00E62E50">
        <w:tc>
          <w:tcPr>
            <w:tcW w:w="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Котельная</w:t>
            </w:r>
          </w:p>
        </w:tc>
        <w:tc>
          <w:tcPr>
            <w:tcW w:w="2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rPr>
                <w:sz w:val="20"/>
                <w:szCs w:val="20"/>
              </w:rPr>
            </w:pPr>
            <w:r>
              <w:t>Установленная мо</w:t>
            </w:r>
            <w:r>
              <w:t>щ</w:t>
            </w:r>
            <w:r>
              <w:t>ность, Гкал/</w:t>
            </w:r>
            <w:proofErr w:type="gramStart"/>
            <w:r>
              <w:t>ч</w:t>
            </w:r>
            <w:proofErr w:type="gramEnd"/>
            <w:r>
              <w:t xml:space="preserve"> </w:t>
            </w:r>
          </w:p>
        </w:tc>
        <w:tc>
          <w:tcPr>
            <w:tcW w:w="2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0"/>
                <w:szCs w:val="20"/>
              </w:rPr>
              <w:t>Подключенная н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грузка, Гкал/</w:t>
            </w:r>
            <w:proofErr w:type="gramStart"/>
            <w:r>
              <w:rPr>
                <w:sz w:val="20"/>
                <w:szCs w:val="20"/>
              </w:rPr>
              <w:t>ч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Расход сетевой в</w:t>
            </w:r>
            <w:r>
              <w:t>о</w:t>
            </w:r>
            <w:r>
              <w:t xml:space="preserve">ды, </w:t>
            </w:r>
            <w:proofErr w:type="gramStart"/>
            <w:r>
              <w:t>м</w:t>
            </w:r>
            <w:proofErr w:type="gramEnd"/>
            <w:r>
              <w:t>³/ч</w:t>
            </w:r>
          </w:p>
        </w:tc>
      </w:tr>
      <w:tr w:rsidR="00425BD8" w:rsidTr="00E62E50">
        <w:tc>
          <w:tcPr>
            <w:tcW w:w="6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5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rPr>
                <w:sz w:val="22"/>
                <w:szCs w:val="22"/>
              </w:rPr>
              <w:t>Котельная №1 «Централ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ная»</w:t>
            </w:r>
          </w:p>
        </w:tc>
        <w:tc>
          <w:tcPr>
            <w:tcW w:w="23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3,2</w:t>
            </w:r>
          </w:p>
        </w:tc>
        <w:tc>
          <w:tcPr>
            <w:tcW w:w="204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2,461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110</w:t>
            </w:r>
          </w:p>
        </w:tc>
      </w:tr>
      <w:tr w:rsidR="00425BD8" w:rsidTr="00E62E50">
        <w:tc>
          <w:tcPr>
            <w:tcW w:w="6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65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 №2 «Больни</w:t>
            </w:r>
            <w:r>
              <w:rPr>
                <w:sz w:val="22"/>
                <w:szCs w:val="22"/>
              </w:rPr>
              <w:t>ч</w:t>
            </w:r>
            <w:r>
              <w:rPr>
                <w:sz w:val="22"/>
                <w:szCs w:val="22"/>
              </w:rPr>
              <w:t>ная»</w:t>
            </w:r>
          </w:p>
        </w:tc>
        <w:tc>
          <w:tcPr>
            <w:tcW w:w="23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204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0,481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30</w:t>
            </w:r>
          </w:p>
        </w:tc>
      </w:tr>
      <w:tr w:rsidR="00425BD8" w:rsidTr="00E62E50">
        <w:tc>
          <w:tcPr>
            <w:tcW w:w="6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65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Котельная№3 «Дворца культуры»</w:t>
            </w:r>
          </w:p>
        </w:tc>
        <w:tc>
          <w:tcPr>
            <w:tcW w:w="23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204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0,15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</w:tr>
      <w:tr w:rsidR="00425BD8" w:rsidTr="00E62E50">
        <w:tc>
          <w:tcPr>
            <w:tcW w:w="6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65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  АТП</w:t>
            </w:r>
          </w:p>
        </w:tc>
        <w:tc>
          <w:tcPr>
            <w:tcW w:w="23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0,046</w:t>
            </w:r>
          </w:p>
        </w:tc>
        <w:tc>
          <w:tcPr>
            <w:tcW w:w="204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0,021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</w:tr>
      <w:tr w:rsidR="00425BD8" w:rsidTr="00E62E50">
        <w:tc>
          <w:tcPr>
            <w:tcW w:w="6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65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  ДРСУ</w:t>
            </w:r>
          </w:p>
        </w:tc>
        <w:tc>
          <w:tcPr>
            <w:tcW w:w="23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0,7</w:t>
            </w:r>
          </w:p>
        </w:tc>
        <w:tc>
          <w:tcPr>
            <w:tcW w:w="204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0,31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</w:tr>
      <w:tr w:rsidR="00425BD8" w:rsidTr="00E62E50">
        <w:tc>
          <w:tcPr>
            <w:tcW w:w="6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65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  Детского сада «Буратино»</w:t>
            </w:r>
          </w:p>
        </w:tc>
        <w:tc>
          <w:tcPr>
            <w:tcW w:w="23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204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0,07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</w:pPr>
            <w:r>
              <w:rPr>
                <w:sz w:val="22"/>
                <w:szCs w:val="22"/>
              </w:rPr>
              <w:t xml:space="preserve">             10</w:t>
            </w:r>
          </w:p>
        </w:tc>
      </w:tr>
      <w:tr w:rsidR="00425BD8" w:rsidTr="00E62E50">
        <w:trPr>
          <w:trHeight w:val="388"/>
        </w:trPr>
        <w:tc>
          <w:tcPr>
            <w:tcW w:w="6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65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23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6,546</w:t>
            </w:r>
          </w:p>
        </w:tc>
        <w:tc>
          <w:tcPr>
            <w:tcW w:w="204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3,493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194</w:t>
            </w:r>
          </w:p>
        </w:tc>
      </w:tr>
    </w:tbl>
    <w:p w:rsidR="00425BD8" w:rsidRDefault="00425BD8" w:rsidP="00425BD8">
      <w:pPr>
        <w:jc w:val="both"/>
        <w:rPr>
          <w:sz w:val="26"/>
          <w:szCs w:val="22"/>
        </w:rPr>
      </w:pPr>
      <w:r>
        <w:rPr>
          <w:b/>
          <w:bCs/>
          <w:sz w:val="26"/>
          <w:szCs w:val="22"/>
        </w:rPr>
        <w:tab/>
        <w:t>Часть 8. Топливные балансы источников тепловой энергии и система обе</w:t>
      </w:r>
      <w:r>
        <w:rPr>
          <w:b/>
          <w:bCs/>
          <w:sz w:val="26"/>
          <w:szCs w:val="22"/>
        </w:rPr>
        <w:t>с</w:t>
      </w:r>
      <w:r>
        <w:rPr>
          <w:b/>
          <w:bCs/>
          <w:sz w:val="26"/>
          <w:szCs w:val="22"/>
        </w:rPr>
        <w:t>печением топливом.</w:t>
      </w:r>
    </w:p>
    <w:p w:rsidR="00425BD8" w:rsidRDefault="00425BD8" w:rsidP="00425BD8">
      <w:pPr>
        <w:jc w:val="both"/>
        <w:rPr>
          <w:sz w:val="26"/>
          <w:szCs w:val="22"/>
        </w:rPr>
      </w:pP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При составлении топливного баланса принимается теплота сгорания каменного угля 5100 ккал/кг.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Топливный баланс источников тепловой энергии с указанием вида и количества основного топлива приведен в табл. 2.8.1</w:t>
      </w:r>
    </w:p>
    <w:p w:rsidR="00425BD8" w:rsidRDefault="00425BD8" w:rsidP="00425BD8">
      <w:pPr>
        <w:jc w:val="both"/>
        <w:rPr>
          <w:sz w:val="26"/>
          <w:szCs w:val="22"/>
        </w:rPr>
      </w:pPr>
    </w:p>
    <w:p w:rsidR="00425BD8" w:rsidRDefault="00425BD8" w:rsidP="004F6980">
      <w:pPr>
        <w:jc w:val="right"/>
        <w:rPr>
          <w:sz w:val="22"/>
          <w:szCs w:val="22"/>
        </w:rPr>
      </w:pPr>
      <w:r>
        <w:rPr>
          <w:sz w:val="26"/>
          <w:szCs w:val="22"/>
        </w:rPr>
        <w:tab/>
        <w:t>Таблица 2.8.1. топливный баланс источников тепловой энергии</w:t>
      </w:r>
    </w:p>
    <w:tbl>
      <w:tblPr>
        <w:tblW w:w="978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32"/>
        <w:gridCol w:w="2237"/>
        <w:gridCol w:w="2039"/>
        <w:gridCol w:w="930"/>
        <w:gridCol w:w="1035"/>
        <w:gridCol w:w="1364"/>
        <w:gridCol w:w="1744"/>
      </w:tblGrid>
      <w:tr w:rsidR="00425BD8" w:rsidTr="00E62E50">
        <w:trPr>
          <w:trHeight w:val="1860"/>
        </w:trPr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lastRenderedPageBreak/>
              <w:t xml:space="preserve">№ </w:t>
            </w:r>
            <w:proofErr w:type="spellStart"/>
            <w:proofErr w:type="gramStart"/>
            <w:r>
              <w:rPr>
                <w:sz w:val="22"/>
                <w:szCs w:val="22"/>
              </w:rPr>
              <w:t>п</w:t>
            </w:r>
            <w:proofErr w:type="spellEnd"/>
            <w:proofErr w:type="gram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Котельная</w:t>
            </w:r>
          </w:p>
        </w:tc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proofErr w:type="spellStart"/>
            <w:r>
              <w:rPr>
                <w:sz w:val="22"/>
                <w:szCs w:val="22"/>
              </w:rPr>
              <w:t>Котлоагрегаты</w:t>
            </w:r>
            <w:proofErr w:type="spellEnd"/>
            <w:r>
              <w:rPr>
                <w:sz w:val="22"/>
                <w:szCs w:val="22"/>
              </w:rPr>
              <w:t xml:space="preserve"> (о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новные)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  <w:rPr>
                <w:w w:val="101"/>
              </w:rPr>
            </w:pPr>
            <w:r>
              <w:rPr>
                <w:sz w:val="22"/>
                <w:szCs w:val="22"/>
              </w:rPr>
              <w:t>вид о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новного топлива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  <w:rPr>
                <w:w w:val="101"/>
              </w:rPr>
            </w:pPr>
            <w:r>
              <w:rPr>
                <w:w w:val="101"/>
                <w:sz w:val="22"/>
                <w:szCs w:val="22"/>
              </w:rPr>
              <w:t>Прои</w:t>
            </w:r>
            <w:r>
              <w:rPr>
                <w:w w:val="101"/>
                <w:sz w:val="22"/>
                <w:szCs w:val="22"/>
              </w:rPr>
              <w:t>з</w:t>
            </w:r>
            <w:r>
              <w:rPr>
                <w:w w:val="101"/>
                <w:sz w:val="22"/>
                <w:szCs w:val="22"/>
              </w:rPr>
              <w:t xml:space="preserve">водство тепловой энергии, Гкал/год 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  <w:rPr>
                <w:w w:val="101"/>
              </w:rPr>
            </w:pPr>
            <w:r>
              <w:rPr>
                <w:w w:val="101"/>
                <w:sz w:val="22"/>
                <w:szCs w:val="22"/>
              </w:rPr>
              <w:t xml:space="preserve">Удельный </w:t>
            </w:r>
            <w:proofErr w:type="spellStart"/>
            <w:r>
              <w:rPr>
                <w:w w:val="101"/>
                <w:sz w:val="22"/>
                <w:szCs w:val="22"/>
              </w:rPr>
              <w:t>рачход</w:t>
            </w:r>
            <w:proofErr w:type="spellEnd"/>
            <w:r>
              <w:rPr>
                <w:w w:val="101"/>
                <w:sz w:val="22"/>
                <w:szCs w:val="22"/>
              </w:rPr>
              <w:t xml:space="preserve"> то</w:t>
            </w:r>
            <w:r>
              <w:rPr>
                <w:w w:val="101"/>
                <w:sz w:val="22"/>
                <w:szCs w:val="22"/>
              </w:rPr>
              <w:t>п</w:t>
            </w:r>
            <w:r>
              <w:rPr>
                <w:w w:val="101"/>
                <w:sz w:val="22"/>
                <w:szCs w:val="22"/>
              </w:rPr>
              <w:t>лива на в</w:t>
            </w:r>
            <w:r>
              <w:rPr>
                <w:w w:val="101"/>
                <w:sz w:val="22"/>
                <w:szCs w:val="22"/>
              </w:rPr>
              <w:t>ы</w:t>
            </w:r>
            <w:r>
              <w:rPr>
                <w:w w:val="101"/>
                <w:sz w:val="22"/>
                <w:szCs w:val="22"/>
              </w:rPr>
              <w:t>работку 1Гкал, кг/Гкал</w:t>
            </w:r>
          </w:p>
        </w:tc>
        <w:tc>
          <w:tcPr>
            <w:tcW w:w="1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w w:val="101"/>
                <w:sz w:val="22"/>
                <w:szCs w:val="22"/>
              </w:rPr>
              <w:t>Расход  топлива на выработку  тепла,      т /год</w:t>
            </w:r>
          </w:p>
        </w:tc>
      </w:tr>
      <w:tr w:rsidR="00425BD8" w:rsidTr="00E62E50">
        <w:tc>
          <w:tcPr>
            <w:tcW w:w="43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rPr>
                <w:sz w:val="22"/>
                <w:szCs w:val="22"/>
              </w:rPr>
              <w:t>Котельная №1«Центральная»</w:t>
            </w:r>
          </w:p>
        </w:tc>
        <w:tc>
          <w:tcPr>
            <w:tcW w:w="2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r>
              <w:rPr>
                <w:sz w:val="22"/>
                <w:szCs w:val="22"/>
              </w:rPr>
              <w:t>КВр-0,8  4шт.</w:t>
            </w:r>
          </w:p>
          <w:p w:rsidR="00425BD8" w:rsidRDefault="00425BD8"/>
        </w:tc>
        <w:tc>
          <w:tcPr>
            <w:tcW w:w="9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Уголь</w:t>
            </w:r>
          </w:p>
        </w:tc>
        <w:tc>
          <w:tcPr>
            <w:tcW w:w="10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5</w:t>
            </w:r>
            <w:r w:rsidR="00494743">
              <w:rPr>
                <w:sz w:val="22"/>
                <w:szCs w:val="22"/>
              </w:rPr>
              <w:t>462,831</w:t>
            </w:r>
          </w:p>
        </w:tc>
        <w:tc>
          <w:tcPr>
            <w:tcW w:w="13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321</w:t>
            </w:r>
          </w:p>
        </w:tc>
        <w:tc>
          <w:tcPr>
            <w:tcW w:w="17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1892,7</w:t>
            </w:r>
          </w:p>
        </w:tc>
      </w:tr>
      <w:tr w:rsidR="00425BD8" w:rsidTr="00E62E50">
        <w:tc>
          <w:tcPr>
            <w:tcW w:w="43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 №2«Больничная»</w:t>
            </w:r>
          </w:p>
        </w:tc>
        <w:tc>
          <w:tcPr>
            <w:tcW w:w="2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r>
              <w:rPr>
                <w:sz w:val="22"/>
                <w:szCs w:val="22"/>
                <w:lang w:val="en-US"/>
              </w:rPr>
              <w:t>Rdh-</w:t>
            </w:r>
            <w:proofErr w:type="gramStart"/>
            <w:r>
              <w:rPr>
                <w:sz w:val="22"/>
                <w:szCs w:val="22"/>
                <w:lang w:val="en-US"/>
              </w:rPr>
              <w:t>0.6  2</w:t>
            </w:r>
            <w:proofErr w:type="gramEnd"/>
            <w:r>
              <w:rPr>
                <w:sz w:val="22"/>
                <w:szCs w:val="22"/>
                <w:lang w:val="en-US"/>
              </w:rPr>
              <w:t xml:space="preserve">  </w:t>
            </w:r>
            <w:r>
              <w:rPr>
                <w:sz w:val="22"/>
                <w:szCs w:val="22"/>
              </w:rPr>
              <w:t>2шт.</w:t>
            </w:r>
          </w:p>
        </w:tc>
        <w:tc>
          <w:tcPr>
            <w:tcW w:w="9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Уголь</w:t>
            </w:r>
          </w:p>
        </w:tc>
        <w:tc>
          <w:tcPr>
            <w:tcW w:w="10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1</w:t>
            </w:r>
            <w:r w:rsidR="00494743">
              <w:rPr>
                <w:sz w:val="22"/>
                <w:szCs w:val="22"/>
              </w:rPr>
              <w:t>134,149</w:t>
            </w:r>
          </w:p>
        </w:tc>
        <w:tc>
          <w:tcPr>
            <w:tcW w:w="13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406</w:t>
            </w:r>
          </w:p>
        </w:tc>
        <w:tc>
          <w:tcPr>
            <w:tcW w:w="17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500,5</w:t>
            </w:r>
          </w:p>
        </w:tc>
      </w:tr>
      <w:tr w:rsidR="00425BD8" w:rsidTr="00E62E50">
        <w:tc>
          <w:tcPr>
            <w:tcW w:w="43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Котельная№3 «Дво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ца культуры»</w:t>
            </w:r>
          </w:p>
        </w:tc>
        <w:tc>
          <w:tcPr>
            <w:tcW w:w="2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r>
              <w:rPr>
                <w:sz w:val="22"/>
                <w:szCs w:val="22"/>
              </w:rPr>
              <w:t>КВр-0,6  2шт.</w:t>
            </w:r>
          </w:p>
          <w:p w:rsidR="00425BD8" w:rsidRDefault="00425BD8"/>
        </w:tc>
        <w:tc>
          <w:tcPr>
            <w:tcW w:w="9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Уголь</w:t>
            </w:r>
          </w:p>
        </w:tc>
        <w:tc>
          <w:tcPr>
            <w:tcW w:w="10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94743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758,931</w:t>
            </w:r>
          </w:p>
        </w:tc>
        <w:tc>
          <w:tcPr>
            <w:tcW w:w="13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270</w:t>
            </w:r>
          </w:p>
        </w:tc>
        <w:tc>
          <w:tcPr>
            <w:tcW w:w="17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224,3</w:t>
            </w:r>
          </w:p>
        </w:tc>
      </w:tr>
      <w:tr w:rsidR="00425BD8" w:rsidTr="00E62E50">
        <w:tc>
          <w:tcPr>
            <w:tcW w:w="43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 АТП</w:t>
            </w:r>
          </w:p>
        </w:tc>
        <w:tc>
          <w:tcPr>
            <w:tcW w:w="2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r>
              <w:rPr>
                <w:sz w:val="22"/>
                <w:szCs w:val="22"/>
              </w:rPr>
              <w:t xml:space="preserve"> КЧМ-40</w:t>
            </w:r>
          </w:p>
        </w:tc>
        <w:tc>
          <w:tcPr>
            <w:tcW w:w="9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Уголь</w:t>
            </w:r>
          </w:p>
        </w:tc>
        <w:tc>
          <w:tcPr>
            <w:tcW w:w="10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13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315</w:t>
            </w:r>
          </w:p>
        </w:tc>
        <w:tc>
          <w:tcPr>
            <w:tcW w:w="17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</w:tr>
      <w:tr w:rsidR="00425BD8" w:rsidTr="00E62E50">
        <w:tc>
          <w:tcPr>
            <w:tcW w:w="43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 ДРСУ</w:t>
            </w:r>
          </w:p>
        </w:tc>
        <w:tc>
          <w:tcPr>
            <w:tcW w:w="2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r>
              <w:rPr>
                <w:sz w:val="22"/>
                <w:szCs w:val="22"/>
              </w:rPr>
              <w:t>КВр-0,35 — 2 шт.</w:t>
            </w:r>
          </w:p>
        </w:tc>
        <w:tc>
          <w:tcPr>
            <w:tcW w:w="9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Уголь</w:t>
            </w:r>
          </w:p>
        </w:tc>
        <w:tc>
          <w:tcPr>
            <w:tcW w:w="10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1025</w:t>
            </w:r>
          </w:p>
        </w:tc>
        <w:tc>
          <w:tcPr>
            <w:tcW w:w="13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236</w:t>
            </w:r>
          </w:p>
        </w:tc>
        <w:tc>
          <w:tcPr>
            <w:tcW w:w="17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242</w:t>
            </w:r>
          </w:p>
        </w:tc>
      </w:tr>
      <w:tr w:rsidR="00425BD8" w:rsidTr="00E62E50">
        <w:tc>
          <w:tcPr>
            <w:tcW w:w="43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2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 Детского сада «Буратино»</w:t>
            </w:r>
          </w:p>
        </w:tc>
        <w:tc>
          <w:tcPr>
            <w:tcW w:w="2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r>
              <w:rPr>
                <w:sz w:val="22"/>
                <w:szCs w:val="22"/>
              </w:rPr>
              <w:t>КВр-25</w:t>
            </w:r>
          </w:p>
        </w:tc>
        <w:tc>
          <w:tcPr>
            <w:tcW w:w="9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Уголь</w:t>
            </w:r>
          </w:p>
        </w:tc>
        <w:tc>
          <w:tcPr>
            <w:tcW w:w="10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188</w:t>
            </w:r>
          </w:p>
        </w:tc>
        <w:tc>
          <w:tcPr>
            <w:tcW w:w="13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329</w:t>
            </w:r>
          </w:p>
        </w:tc>
        <w:tc>
          <w:tcPr>
            <w:tcW w:w="17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62</w:t>
            </w:r>
          </w:p>
        </w:tc>
      </w:tr>
      <w:tr w:rsidR="00425BD8" w:rsidTr="00E62E50">
        <w:tc>
          <w:tcPr>
            <w:tcW w:w="43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2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2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r>
              <w:rPr>
                <w:sz w:val="22"/>
                <w:szCs w:val="22"/>
              </w:rPr>
              <w:t>.</w:t>
            </w:r>
          </w:p>
        </w:tc>
        <w:tc>
          <w:tcPr>
            <w:tcW w:w="9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Уголь</w:t>
            </w:r>
          </w:p>
        </w:tc>
        <w:tc>
          <w:tcPr>
            <w:tcW w:w="10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94743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8641,711</w:t>
            </w:r>
          </w:p>
        </w:tc>
        <w:tc>
          <w:tcPr>
            <w:tcW w:w="13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jc w:val="center"/>
            </w:pPr>
          </w:p>
        </w:tc>
        <w:tc>
          <w:tcPr>
            <w:tcW w:w="17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2941,5</w:t>
            </w:r>
          </w:p>
        </w:tc>
      </w:tr>
    </w:tbl>
    <w:p w:rsidR="00425BD8" w:rsidRDefault="00425BD8" w:rsidP="00425BD8">
      <w:pPr>
        <w:jc w:val="both"/>
      </w:pPr>
    </w:p>
    <w:p w:rsidR="00425BD8" w:rsidRDefault="00425BD8" w:rsidP="00425BD8">
      <w:pPr>
        <w:jc w:val="both"/>
        <w:rPr>
          <w:b/>
          <w:bCs/>
          <w:color w:val="000000"/>
          <w:sz w:val="26"/>
          <w:szCs w:val="22"/>
        </w:rPr>
      </w:pPr>
      <w:r>
        <w:rPr>
          <w:sz w:val="26"/>
          <w:szCs w:val="22"/>
        </w:rPr>
        <w:tab/>
      </w:r>
      <w:r>
        <w:rPr>
          <w:sz w:val="26"/>
          <w:szCs w:val="22"/>
        </w:rPr>
        <w:tab/>
      </w:r>
      <w:r>
        <w:rPr>
          <w:b/>
          <w:bCs/>
          <w:sz w:val="26"/>
          <w:szCs w:val="22"/>
        </w:rPr>
        <w:t>Часть 9. Технико-экономические показатели теплоснабжающей орг</w:t>
      </w:r>
      <w:r>
        <w:rPr>
          <w:b/>
          <w:bCs/>
          <w:sz w:val="26"/>
          <w:szCs w:val="22"/>
        </w:rPr>
        <w:t>а</w:t>
      </w:r>
      <w:r>
        <w:rPr>
          <w:b/>
          <w:bCs/>
          <w:sz w:val="26"/>
          <w:szCs w:val="22"/>
        </w:rPr>
        <w:t>низации.</w:t>
      </w:r>
    </w:p>
    <w:p w:rsidR="00425BD8" w:rsidRDefault="00425BD8" w:rsidP="00425BD8">
      <w:pPr>
        <w:jc w:val="both"/>
      </w:pPr>
      <w:r>
        <w:rPr>
          <w:b/>
          <w:bCs/>
          <w:color w:val="000000"/>
          <w:sz w:val="26"/>
          <w:szCs w:val="22"/>
        </w:rPr>
        <w:tab/>
      </w:r>
      <w:r>
        <w:rPr>
          <w:color w:val="000000"/>
          <w:sz w:val="26"/>
          <w:szCs w:val="26"/>
        </w:rPr>
        <w:t xml:space="preserve">Описание результатов хозяйственной деятельности теплоснабжающих и </w:t>
      </w:r>
      <w:proofErr w:type="spellStart"/>
      <w:r>
        <w:rPr>
          <w:color w:val="000000"/>
          <w:sz w:val="26"/>
          <w:szCs w:val="26"/>
        </w:rPr>
        <w:t>тепл</w:t>
      </w:r>
      <w:r>
        <w:rPr>
          <w:color w:val="000000"/>
          <w:sz w:val="26"/>
          <w:szCs w:val="26"/>
        </w:rPr>
        <w:t>о</w:t>
      </w:r>
      <w:r>
        <w:rPr>
          <w:color w:val="000000"/>
          <w:sz w:val="26"/>
          <w:szCs w:val="26"/>
        </w:rPr>
        <w:t>сетевых</w:t>
      </w:r>
      <w:proofErr w:type="spellEnd"/>
      <w:r>
        <w:rPr>
          <w:color w:val="000000"/>
          <w:sz w:val="26"/>
          <w:szCs w:val="26"/>
        </w:rPr>
        <w:t xml:space="preserve"> организаций в соответствии с требованиями, устанавливаемыми Правительс</w:t>
      </w:r>
      <w:r>
        <w:rPr>
          <w:color w:val="000000"/>
          <w:sz w:val="26"/>
          <w:szCs w:val="26"/>
        </w:rPr>
        <w:t>т</w:t>
      </w:r>
      <w:r>
        <w:rPr>
          <w:color w:val="000000"/>
          <w:sz w:val="26"/>
          <w:szCs w:val="26"/>
        </w:rPr>
        <w:t xml:space="preserve">вом Российской Федерации в стандартах раскрытия информации теплоснабжающими организациями, </w:t>
      </w:r>
      <w:proofErr w:type="spellStart"/>
      <w:r>
        <w:rPr>
          <w:color w:val="000000"/>
          <w:sz w:val="26"/>
          <w:szCs w:val="26"/>
        </w:rPr>
        <w:t>теплосетевыми</w:t>
      </w:r>
      <w:proofErr w:type="spellEnd"/>
      <w:r>
        <w:rPr>
          <w:color w:val="000000"/>
          <w:sz w:val="26"/>
          <w:szCs w:val="26"/>
        </w:rPr>
        <w:t xml:space="preserve"> организациями, представлено в табл. 2.9.1.</w:t>
      </w:r>
    </w:p>
    <w:p w:rsidR="00425BD8" w:rsidRDefault="00425BD8" w:rsidP="00425BD8">
      <w:pPr>
        <w:jc w:val="both"/>
      </w:pPr>
    </w:p>
    <w:p w:rsidR="00425BD8" w:rsidRDefault="00425BD8" w:rsidP="00425BD8">
      <w:pPr>
        <w:jc w:val="both"/>
        <w:rPr>
          <w:sz w:val="2"/>
        </w:rPr>
      </w:pPr>
      <w:r>
        <w:rPr>
          <w:color w:val="000000"/>
          <w:sz w:val="26"/>
          <w:szCs w:val="26"/>
        </w:rPr>
        <w:tab/>
      </w:r>
      <w:r>
        <w:rPr>
          <w:color w:val="000000"/>
          <w:spacing w:val="-5"/>
          <w:sz w:val="26"/>
          <w:szCs w:val="26"/>
        </w:rPr>
        <w:t>Таблица 2. 9.1.Технико-экономические показатели теплоснабжающей организац</w:t>
      </w:r>
      <w:proofErr w:type="gramStart"/>
      <w:r>
        <w:rPr>
          <w:color w:val="000000"/>
          <w:spacing w:val="-5"/>
          <w:sz w:val="26"/>
          <w:szCs w:val="26"/>
        </w:rPr>
        <w:t>ии ООО</w:t>
      </w:r>
      <w:proofErr w:type="gramEnd"/>
      <w:r>
        <w:rPr>
          <w:color w:val="000000"/>
          <w:spacing w:val="-5"/>
          <w:sz w:val="26"/>
          <w:szCs w:val="26"/>
        </w:rPr>
        <w:t xml:space="preserve"> "Курьинские коммунальные системы»</w:t>
      </w:r>
      <w:r>
        <w:rPr>
          <w:color w:val="000000"/>
          <w:spacing w:val="-8"/>
          <w:sz w:val="26"/>
          <w:szCs w:val="26"/>
        </w:rPr>
        <w:t>"</w:t>
      </w:r>
    </w:p>
    <w:p w:rsidR="00425BD8" w:rsidRDefault="00425BD8" w:rsidP="00425BD8">
      <w:pPr>
        <w:spacing w:after="17" w:line="1" w:lineRule="exact"/>
        <w:rPr>
          <w:sz w:val="2"/>
        </w:r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4A0"/>
      </w:tblPr>
      <w:tblGrid>
        <w:gridCol w:w="4680"/>
        <w:gridCol w:w="5103"/>
      </w:tblGrid>
      <w:tr w:rsidR="00425BD8" w:rsidTr="00E62E50">
        <w:trPr>
          <w:trHeight w:hRule="exact" w:val="451"/>
        </w:trPr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425BD8" w:rsidRDefault="00425BD8">
            <w:pPr>
              <w:shd w:val="clear" w:color="auto" w:fill="FFFFFF"/>
              <w:spacing w:line="223" w:lineRule="exact"/>
              <w:ind w:left="5" w:right="840"/>
            </w:pPr>
            <w:r>
              <w:rPr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25BD8" w:rsidRDefault="00425BD8">
            <w:pPr>
              <w:shd w:val="clear" w:color="auto" w:fill="FFFFFF"/>
              <w:spacing w:line="223" w:lineRule="exact"/>
              <w:rPr>
                <w:color w:val="000000"/>
                <w:spacing w:val="-5"/>
              </w:rPr>
            </w:pPr>
            <w:r>
              <w:rPr>
                <w:sz w:val="22"/>
                <w:szCs w:val="22"/>
              </w:rPr>
              <w:t>ООО "Курьинские коммунальные системы"</w:t>
            </w:r>
          </w:p>
        </w:tc>
      </w:tr>
      <w:tr w:rsidR="00425BD8" w:rsidTr="00E62E50">
        <w:trPr>
          <w:trHeight w:hRule="exact" w:val="451"/>
        </w:trPr>
        <w:tc>
          <w:tcPr>
            <w:tcW w:w="46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425BD8" w:rsidRDefault="00425BD8">
            <w:pPr>
              <w:shd w:val="clear" w:color="auto" w:fill="FFFFFF"/>
              <w:spacing w:line="223" w:lineRule="exact"/>
              <w:ind w:left="5" w:right="840"/>
              <w:rPr>
                <w:color w:val="000000"/>
              </w:rPr>
            </w:pPr>
            <w:proofErr w:type="gramStart"/>
            <w:r>
              <w:rPr>
                <w:color w:val="000000"/>
                <w:spacing w:val="-5"/>
                <w:sz w:val="22"/>
                <w:szCs w:val="22"/>
              </w:rPr>
              <w:t>Место расположение</w:t>
            </w:r>
            <w:proofErr w:type="gramEnd"/>
            <w:r>
              <w:rPr>
                <w:color w:val="000000"/>
                <w:spacing w:val="-5"/>
                <w:sz w:val="22"/>
                <w:szCs w:val="22"/>
              </w:rPr>
              <w:t xml:space="preserve"> организации</w:t>
            </w:r>
          </w:p>
        </w:tc>
        <w:tc>
          <w:tcPr>
            <w:tcW w:w="510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25BD8" w:rsidRDefault="00425BD8">
            <w:pPr>
              <w:shd w:val="clear" w:color="auto" w:fill="FFFFFF"/>
              <w:spacing w:line="223" w:lineRule="exact"/>
              <w:rPr>
                <w:color w:val="000000"/>
                <w:spacing w:val="-5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с</w:t>
            </w:r>
            <w:proofErr w:type="gramEnd"/>
            <w:r>
              <w:rPr>
                <w:color w:val="000000"/>
                <w:sz w:val="22"/>
                <w:szCs w:val="22"/>
              </w:rPr>
              <w:t>. Курья</w:t>
            </w:r>
          </w:p>
        </w:tc>
      </w:tr>
      <w:tr w:rsidR="00425BD8" w:rsidTr="00E62E50">
        <w:trPr>
          <w:trHeight w:hRule="exact" w:val="552"/>
        </w:trPr>
        <w:tc>
          <w:tcPr>
            <w:tcW w:w="46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425BD8" w:rsidRDefault="00425BD8" w:rsidP="00E62E50">
            <w:pPr>
              <w:shd w:val="clear" w:color="auto" w:fill="FFFFFF"/>
              <w:spacing w:line="223" w:lineRule="exact"/>
              <w:ind w:left="5"/>
              <w:rPr>
                <w:color w:val="000000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 xml:space="preserve">Наименование муниципального образования </w:t>
            </w:r>
          </w:p>
        </w:tc>
        <w:tc>
          <w:tcPr>
            <w:tcW w:w="510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25BD8" w:rsidRDefault="00425BD8">
            <w:pPr>
              <w:shd w:val="clear" w:color="auto" w:fill="FFFFFF"/>
              <w:spacing w:line="223" w:lineRule="exac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Курьинский район</w:t>
            </w:r>
          </w:p>
        </w:tc>
      </w:tr>
      <w:tr w:rsidR="00425BD8" w:rsidTr="00E62E50">
        <w:trPr>
          <w:trHeight w:hRule="exact" w:val="526"/>
        </w:trPr>
        <w:tc>
          <w:tcPr>
            <w:tcW w:w="46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425BD8" w:rsidRDefault="00425BD8">
            <w:pPr>
              <w:shd w:val="clear" w:color="auto" w:fill="FFFFFF"/>
              <w:spacing w:line="223" w:lineRule="exact"/>
              <w:ind w:left="7"/>
            </w:pPr>
            <w:r>
              <w:rPr>
                <w:color w:val="000000"/>
                <w:sz w:val="22"/>
                <w:szCs w:val="22"/>
              </w:rPr>
              <w:t>Юридический адрес</w:t>
            </w:r>
          </w:p>
        </w:tc>
        <w:tc>
          <w:tcPr>
            <w:tcW w:w="510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25BD8" w:rsidRDefault="00425BD8" w:rsidP="00E62E50">
            <w:pPr>
              <w:shd w:val="clear" w:color="auto" w:fill="FFFFFF"/>
              <w:tabs>
                <w:tab w:val="left" w:pos="4820"/>
              </w:tabs>
              <w:snapToGrid w:val="0"/>
              <w:spacing w:line="223" w:lineRule="exact"/>
              <w:rPr>
                <w:color w:val="000000"/>
              </w:rPr>
            </w:pPr>
            <w:r>
              <w:rPr>
                <w:sz w:val="22"/>
                <w:szCs w:val="22"/>
              </w:rPr>
              <w:t>658320 Алтайский край, Курьинский ра</w:t>
            </w:r>
            <w:r w:rsidR="00E62E50">
              <w:rPr>
                <w:sz w:val="22"/>
                <w:szCs w:val="22"/>
              </w:rPr>
              <w:t>йо</w:t>
            </w:r>
            <w:r>
              <w:rPr>
                <w:sz w:val="22"/>
                <w:szCs w:val="22"/>
              </w:rPr>
              <w:t xml:space="preserve">н, 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. </w:t>
            </w:r>
            <w:proofErr w:type="gramStart"/>
            <w:r>
              <w:rPr>
                <w:sz w:val="22"/>
                <w:szCs w:val="22"/>
              </w:rPr>
              <w:t>Курья</w:t>
            </w:r>
            <w:proofErr w:type="gramEnd"/>
            <w:r>
              <w:rPr>
                <w:sz w:val="22"/>
                <w:szCs w:val="22"/>
              </w:rPr>
              <w:t>, ул. Шишкова, 10</w:t>
            </w:r>
          </w:p>
        </w:tc>
      </w:tr>
      <w:tr w:rsidR="00425BD8" w:rsidTr="00E62E50">
        <w:trPr>
          <w:trHeight w:hRule="exact" w:val="510"/>
        </w:trPr>
        <w:tc>
          <w:tcPr>
            <w:tcW w:w="46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425BD8" w:rsidRDefault="00425BD8">
            <w:pPr>
              <w:shd w:val="clear" w:color="auto" w:fill="FFFFFF"/>
              <w:spacing w:line="223" w:lineRule="exact"/>
              <w:ind w:left="5"/>
              <w:rPr>
                <w:color w:val="000000"/>
                <w:spacing w:val="-5"/>
              </w:rPr>
            </w:pPr>
            <w:r>
              <w:rPr>
                <w:color w:val="000000"/>
                <w:sz w:val="22"/>
                <w:szCs w:val="22"/>
              </w:rPr>
              <w:t>Почтовый адрес</w:t>
            </w:r>
          </w:p>
        </w:tc>
        <w:tc>
          <w:tcPr>
            <w:tcW w:w="510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25BD8" w:rsidRDefault="00425BD8">
            <w:pPr>
              <w:shd w:val="clear" w:color="auto" w:fill="FFFFFF"/>
              <w:spacing w:line="218" w:lineRule="exact"/>
              <w:ind w:right="727" w:firstLine="2"/>
              <w:rPr>
                <w:color w:val="000000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658320 Алтайский край, Курьинский район, </w:t>
            </w:r>
            <w:proofErr w:type="gramStart"/>
            <w:r>
              <w:rPr>
                <w:color w:val="000000"/>
                <w:sz w:val="22"/>
                <w:szCs w:val="22"/>
              </w:rPr>
              <w:t>с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. </w:t>
            </w:r>
            <w:proofErr w:type="gramStart"/>
            <w:r>
              <w:rPr>
                <w:color w:val="000000"/>
                <w:sz w:val="22"/>
                <w:szCs w:val="22"/>
              </w:rPr>
              <w:t>Курья</w:t>
            </w:r>
            <w:proofErr w:type="gramEnd"/>
            <w:r>
              <w:rPr>
                <w:color w:val="000000"/>
                <w:sz w:val="22"/>
                <w:szCs w:val="22"/>
              </w:rPr>
              <w:t>, ул. Шишкова, 10</w:t>
            </w:r>
          </w:p>
        </w:tc>
      </w:tr>
      <w:tr w:rsidR="00425BD8" w:rsidTr="00E62E50">
        <w:trPr>
          <w:trHeight w:hRule="exact" w:val="285"/>
        </w:trPr>
        <w:tc>
          <w:tcPr>
            <w:tcW w:w="46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425BD8" w:rsidRDefault="00425BD8">
            <w:pPr>
              <w:shd w:val="clear" w:color="auto" w:fill="FFFFFF"/>
              <w:spacing w:line="218" w:lineRule="exact"/>
              <w:ind w:left="1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Ф.И.О. руководителя</w:t>
            </w:r>
          </w:p>
        </w:tc>
        <w:tc>
          <w:tcPr>
            <w:tcW w:w="510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25BD8" w:rsidRDefault="00425BD8">
            <w:pPr>
              <w:shd w:val="clear" w:color="auto" w:fill="FFFFFF"/>
              <w:spacing w:line="218" w:lineRule="exac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Красильников Анатолий Тихонович</w:t>
            </w:r>
          </w:p>
        </w:tc>
      </w:tr>
      <w:tr w:rsidR="00425BD8" w:rsidTr="00E62E50">
        <w:trPr>
          <w:trHeight w:hRule="exact" w:val="365"/>
        </w:trPr>
        <w:tc>
          <w:tcPr>
            <w:tcW w:w="46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425BD8" w:rsidRDefault="00425BD8">
            <w:pPr>
              <w:shd w:val="clear" w:color="auto" w:fill="FFFFFF"/>
              <w:spacing w:line="218" w:lineRule="exact"/>
              <w:ind w:left="7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Ф.И.О. главного бухгалтера</w:t>
            </w:r>
          </w:p>
        </w:tc>
        <w:tc>
          <w:tcPr>
            <w:tcW w:w="510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25BD8" w:rsidRDefault="00425BD8">
            <w:pPr>
              <w:shd w:val="clear" w:color="auto" w:fill="FFFFFF"/>
              <w:spacing w:line="218" w:lineRule="exact"/>
              <w:rPr>
                <w:color w:val="000000"/>
                <w:spacing w:val="-4"/>
              </w:rPr>
            </w:pPr>
            <w:r>
              <w:rPr>
                <w:color w:val="000000"/>
                <w:sz w:val="22"/>
                <w:szCs w:val="22"/>
              </w:rPr>
              <w:t>Никитина Галина Николаевна</w:t>
            </w:r>
          </w:p>
        </w:tc>
      </w:tr>
      <w:tr w:rsidR="00425BD8" w:rsidTr="00E62E50">
        <w:trPr>
          <w:trHeight w:hRule="exact" w:val="634"/>
        </w:trPr>
        <w:tc>
          <w:tcPr>
            <w:tcW w:w="46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425BD8" w:rsidRDefault="00425BD8">
            <w:pPr>
              <w:shd w:val="clear" w:color="auto" w:fill="FFFFFF"/>
              <w:spacing w:line="221" w:lineRule="exact"/>
              <w:ind w:left="7" w:right="874"/>
              <w:rPr>
                <w:color w:val="000000"/>
                <w:spacing w:val="-5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Ф.И.О. и должность лица, ответственного за </w:t>
            </w:r>
            <w:r>
              <w:rPr>
                <w:color w:val="000000"/>
                <w:sz w:val="22"/>
                <w:szCs w:val="22"/>
              </w:rPr>
              <w:t>заполнение формы</w:t>
            </w:r>
          </w:p>
        </w:tc>
        <w:tc>
          <w:tcPr>
            <w:tcW w:w="510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25BD8" w:rsidRDefault="00425BD8" w:rsidP="004F6980">
            <w:pPr>
              <w:shd w:val="clear" w:color="auto" w:fill="FFFFFF"/>
              <w:spacing w:line="221" w:lineRule="exact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 xml:space="preserve">Экономист -  </w:t>
            </w:r>
            <w:proofErr w:type="spellStart"/>
            <w:r>
              <w:rPr>
                <w:color w:val="000000"/>
                <w:spacing w:val="-5"/>
                <w:sz w:val="22"/>
                <w:szCs w:val="22"/>
              </w:rPr>
              <w:t>Сидашова</w:t>
            </w:r>
            <w:proofErr w:type="spellEnd"/>
            <w:r>
              <w:rPr>
                <w:color w:val="000000"/>
                <w:spacing w:val="-5"/>
                <w:sz w:val="22"/>
                <w:szCs w:val="22"/>
              </w:rPr>
              <w:t xml:space="preserve"> Е</w:t>
            </w:r>
            <w:r w:rsidR="004F6980">
              <w:rPr>
                <w:color w:val="000000"/>
                <w:spacing w:val="-5"/>
                <w:sz w:val="22"/>
                <w:szCs w:val="22"/>
              </w:rPr>
              <w:t xml:space="preserve">лена </w:t>
            </w:r>
            <w:r>
              <w:rPr>
                <w:color w:val="000000"/>
                <w:spacing w:val="-5"/>
                <w:sz w:val="22"/>
                <w:szCs w:val="22"/>
              </w:rPr>
              <w:t>Н</w:t>
            </w:r>
            <w:r w:rsidR="004F6980">
              <w:rPr>
                <w:color w:val="000000"/>
                <w:spacing w:val="-5"/>
                <w:sz w:val="22"/>
                <w:szCs w:val="22"/>
              </w:rPr>
              <w:t>иколаевна</w:t>
            </w:r>
          </w:p>
        </w:tc>
      </w:tr>
      <w:tr w:rsidR="00425BD8" w:rsidTr="00E62E50">
        <w:trPr>
          <w:trHeight w:hRule="exact" w:val="254"/>
        </w:trPr>
        <w:tc>
          <w:tcPr>
            <w:tcW w:w="46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425BD8" w:rsidRDefault="00425BD8">
            <w:pPr>
              <w:shd w:val="clear" w:color="auto" w:fill="FFFFFF"/>
              <w:spacing w:line="221" w:lineRule="exact"/>
              <w:ind w:left="2"/>
              <w:rPr>
                <w:color w:val="000000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Контактные телефоны ((код) номер телефона)</w:t>
            </w:r>
          </w:p>
        </w:tc>
        <w:tc>
          <w:tcPr>
            <w:tcW w:w="510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25BD8" w:rsidRDefault="00425BD8">
            <w:pPr>
              <w:shd w:val="clear" w:color="auto" w:fill="FFFFFF"/>
              <w:spacing w:line="221" w:lineRule="exact"/>
              <w:ind w:left="2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385-76-22070</w:t>
            </w:r>
          </w:p>
        </w:tc>
      </w:tr>
      <w:tr w:rsidR="00425BD8" w:rsidTr="00E62E50">
        <w:trPr>
          <w:trHeight w:hRule="exact" w:val="259"/>
        </w:trPr>
        <w:tc>
          <w:tcPr>
            <w:tcW w:w="46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425BD8" w:rsidRDefault="00425BD8">
            <w:pPr>
              <w:shd w:val="clear" w:color="auto" w:fill="FFFFFF"/>
              <w:spacing w:line="221" w:lineRule="exact"/>
              <w:ind w:left="2"/>
            </w:pPr>
            <w:r>
              <w:rPr>
                <w:color w:val="000000"/>
                <w:sz w:val="22"/>
                <w:szCs w:val="22"/>
              </w:rPr>
              <w:t>ИНН</w:t>
            </w:r>
          </w:p>
        </w:tc>
        <w:tc>
          <w:tcPr>
            <w:tcW w:w="510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25BD8" w:rsidRDefault="00425BD8">
            <w:pPr>
              <w:shd w:val="clear" w:color="auto" w:fill="FFFFFF"/>
              <w:snapToGrid w:val="0"/>
              <w:spacing w:line="221" w:lineRule="exact"/>
              <w:ind w:left="2"/>
              <w:rPr>
                <w:color w:val="000000"/>
              </w:rPr>
            </w:pPr>
            <w:r>
              <w:rPr>
                <w:sz w:val="22"/>
                <w:szCs w:val="22"/>
              </w:rPr>
              <w:t>2254003640</w:t>
            </w:r>
          </w:p>
        </w:tc>
      </w:tr>
      <w:tr w:rsidR="00425BD8" w:rsidTr="00E62E50">
        <w:trPr>
          <w:trHeight w:hRule="exact" w:val="259"/>
        </w:trPr>
        <w:tc>
          <w:tcPr>
            <w:tcW w:w="46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425BD8" w:rsidRDefault="00425BD8">
            <w:pPr>
              <w:shd w:val="clear" w:color="auto" w:fill="FFFFFF"/>
              <w:spacing w:line="221" w:lineRule="exact"/>
              <w:ind w:left="2"/>
            </w:pPr>
            <w:r>
              <w:rPr>
                <w:color w:val="000000"/>
                <w:sz w:val="22"/>
                <w:szCs w:val="22"/>
              </w:rPr>
              <w:t>КПП</w:t>
            </w:r>
          </w:p>
        </w:tc>
        <w:tc>
          <w:tcPr>
            <w:tcW w:w="510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25BD8" w:rsidRDefault="00425BD8">
            <w:pPr>
              <w:shd w:val="clear" w:color="auto" w:fill="FFFFFF"/>
              <w:snapToGrid w:val="0"/>
              <w:spacing w:line="221" w:lineRule="exact"/>
              <w:ind w:left="2"/>
              <w:rPr>
                <w:color w:val="000000"/>
              </w:rPr>
            </w:pPr>
            <w:r>
              <w:rPr>
                <w:sz w:val="22"/>
                <w:szCs w:val="22"/>
              </w:rPr>
              <w:t>225401001</w:t>
            </w:r>
          </w:p>
        </w:tc>
      </w:tr>
      <w:tr w:rsidR="00425BD8" w:rsidTr="00E62E50">
        <w:trPr>
          <w:trHeight w:hRule="exact" w:val="259"/>
        </w:trPr>
        <w:tc>
          <w:tcPr>
            <w:tcW w:w="46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425BD8" w:rsidRDefault="00425BD8">
            <w:pPr>
              <w:shd w:val="clear" w:color="auto" w:fill="FFFFFF"/>
              <w:spacing w:line="221" w:lineRule="exact"/>
              <w:ind w:left="7"/>
            </w:pPr>
            <w:r>
              <w:rPr>
                <w:color w:val="000000"/>
                <w:sz w:val="22"/>
                <w:szCs w:val="22"/>
              </w:rPr>
              <w:t>ОГРН</w:t>
            </w:r>
          </w:p>
        </w:tc>
        <w:tc>
          <w:tcPr>
            <w:tcW w:w="510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25BD8" w:rsidRDefault="00425BD8">
            <w:pPr>
              <w:shd w:val="clear" w:color="auto" w:fill="FFFFFF"/>
              <w:snapToGrid w:val="0"/>
              <w:spacing w:line="221" w:lineRule="exact"/>
              <w:ind w:left="2"/>
              <w:rPr>
                <w:color w:val="000000"/>
              </w:rPr>
            </w:pPr>
            <w:r>
              <w:rPr>
                <w:sz w:val="22"/>
                <w:szCs w:val="22"/>
              </w:rPr>
              <w:t>1092256000638</w:t>
            </w:r>
          </w:p>
        </w:tc>
      </w:tr>
      <w:tr w:rsidR="00425BD8" w:rsidTr="00E62E50">
        <w:trPr>
          <w:trHeight w:hRule="exact" w:val="259"/>
        </w:trPr>
        <w:tc>
          <w:tcPr>
            <w:tcW w:w="46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425BD8" w:rsidRDefault="00425BD8">
            <w:pPr>
              <w:shd w:val="clear" w:color="auto" w:fill="FFFFFF"/>
              <w:spacing w:line="221" w:lineRule="exact"/>
            </w:pPr>
            <w:r>
              <w:rPr>
                <w:color w:val="000000"/>
                <w:sz w:val="22"/>
                <w:szCs w:val="22"/>
              </w:rPr>
              <w:t>Период представления информации:</w:t>
            </w:r>
          </w:p>
        </w:tc>
        <w:tc>
          <w:tcPr>
            <w:tcW w:w="510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25BD8" w:rsidRDefault="00425BD8">
            <w:pPr>
              <w:shd w:val="clear" w:color="auto" w:fill="FFFFFF"/>
              <w:snapToGrid w:val="0"/>
              <w:spacing w:line="221" w:lineRule="exact"/>
              <w:ind w:left="2"/>
            </w:pPr>
            <w:r>
              <w:rPr>
                <w:sz w:val="22"/>
                <w:szCs w:val="22"/>
              </w:rPr>
              <w:t>Плановый 2016 год</w:t>
            </w:r>
          </w:p>
        </w:tc>
      </w:tr>
    </w:tbl>
    <w:p w:rsidR="00425BD8" w:rsidRDefault="00425BD8" w:rsidP="00425BD8">
      <w:pPr>
        <w:spacing w:after="283" w:line="1" w:lineRule="exact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660"/>
        <w:gridCol w:w="3135"/>
        <w:gridCol w:w="1035"/>
        <w:gridCol w:w="132"/>
        <w:gridCol w:w="1323"/>
        <w:gridCol w:w="1365"/>
        <w:gridCol w:w="1804"/>
      </w:tblGrid>
      <w:tr w:rsidR="00425BD8" w:rsidTr="00425BD8"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</w:t>
            </w:r>
          </w:p>
          <w:p w:rsidR="00425BD8" w:rsidRDefault="00425BD8">
            <w:pPr>
              <w:pStyle w:val="af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показателя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Единица </w:t>
            </w:r>
            <w:r>
              <w:rPr>
                <w:sz w:val="20"/>
                <w:szCs w:val="20"/>
              </w:rPr>
              <w:lastRenderedPageBreak/>
              <w:t xml:space="preserve">измерения </w:t>
            </w:r>
          </w:p>
        </w:tc>
        <w:tc>
          <w:tcPr>
            <w:tcW w:w="14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Значение пок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lastRenderedPageBreak/>
              <w:t>зателя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Значение п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lastRenderedPageBreak/>
              <w:t xml:space="preserve">казателя </w:t>
            </w:r>
          </w:p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Примечание</w:t>
            </w:r>
          </w:p>
        </w:tc>
      </w:tr>
      <w:tr w:rsidR="00425BD8" w:rsidTr="00425BD8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8794" w:type="dxa"/>
            <w:gridSpan w:val="6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Информация о ценах (тарифах</w:t>
            </w:r>
            <w:proofErr w:type="gramStart"/>
            <w:r>
              <w:rPr>
                <w:b/>
                <w:bCs/>
                <w:sz w:val="20"/>
                <w:szCs w:val="20"/>
              </w:rPr>
              <w:t>)н</w:t>
            </w:r>
            <w:proofErr w:type="gramEnd"/>
            <w:r>
              <w:rPr>
                <w:b/>
                <w:bCs/>
                <w:sz w:val="20"/>
                <w:szCs w:val="20"/>
              </w:rPr>
              <w:t>а регулируемые товары и услуги и надбавках к этим ценам (тарифам):</w:t>
            </w: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Утвержденные тарифы на тепл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вую энергию для потребителей</w:t>
            </w:r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01.01.2014   по 30.06.2014г.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01.07.2014 г</w:t>
            </w:r>
          </w:p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31.12.2014г </w:t>
            </w:r>
          </w:p>
        </w:tc>
        <w:tc>
          <w:tcPr>
            <w:tcW w:w="1804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Управл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Алтайского края по государс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венному регулир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ванию цен и тар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фов от 20.11.13 №197(без НДС)</w:t>
            </w: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одноставочный</w:t>
            </w:r>
            <w:proofErr w:type="spellEnd"/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Руб</w:t>
            </w:r>
            <w:proofErr w:type="spellEnd"/>
            <w:r>
              <w:rPr>
                <w:sz w:val="20"/>
                <w:szCs w:val="20"/>
              </w:rPr>
              <w:t>/Гкал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1834,65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1909,36</w:t>
            </w:r>
          </w:p>
        </w:tc>
        <w:tc>
          <w:tcPr>
            <w:tcW w:w="180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25BD8" w:rsidRDefault="00425BD8">
            <w:pPr>
              <w:rPr>
                <w:sz w:val="20"/>
                <w:szCs w:val="20"/>
              </w:rPr>
            </w:pPr>
          </w:p>
        </w:tc>
      </w:tr>
      <w:tr w:rsidR="00425BD8" w:rsidTr="00425BD8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794" w:type="dxa"/>
            <w:gridSpan w:val="6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Информация об основных показателях финансово-хозяйственной деятельности регулируемых организаций, включая структуру основных производственных затрат (в части регулируемой организации)</w:t>
            </w: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регулируемой деятельности (производство передача и сбыт тепловой энергии)</w:t>
            </w:r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Производство и реализация тепловой энергии</w:t>
            </w: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Выручка от регулируемой де</w:t>
            </w:r>
            <w:r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тельности</w:t>
            </w:r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11097,90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Себестоимость производимых т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варов (оказываемых услуг) по 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гулируемому виду деятельности</w:t>
            </w:r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10966,50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топливо (уголь), пр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обретаемое в ОАО УК </w:t>
            </w:r>
            <w:proofErr w:type="spellStart"/>
            <w:r>
              <w:rPr>
                <w:sz w:val="20"/>
                <w:szCs w:val="20"/>
              </w:rPr>
              <w:t>Кузбассра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резуголь</w:t>
            </w:r>
            <w:proofErr w:type="spellEnd"/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5301,84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Цена угля</w:t>
            </w:r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Руб</w:t>
            </w:r>
            <w:proofErr w:type="spell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тн</w:t>
            </w:r>
            <w:proofErr w:type="spellEnd"/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1889,87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угля</w:t>
            </w:r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2805,40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покупаемую электр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ческую энергию </w:t>
            </w:r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926,88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Средневзвешенная стоимость 1 кВт/</w:t>
            </w:r>
            <w:proofErr w:type="gramStart"/>
            <w:r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Руб</w:t>
            </w:r>
            <w:proofErr w:type="spellEnd"/>
            <w:r>
              <w:rPr>
                <w:sz w:val="20"/>
                <w:szCs w:val="20"/>
              </w:rPr>
              <w:t>/кВт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4,65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приобретения электрич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ской энергии</w:t>
            </w:r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proofErr w:type="spellStart"/>
            <w:r>
              <w:rPr>
                <w:sz w:val="20"/>
                <w:szCs w:val="20"/>
              </w:rPr>
              <w:t>Квт</w:t>
            </w:r>
            <w:proofErr w:type="spellEnd"/>
            <w:r>
              <w:rPr>
                <w:sz w:val="20"/>
                <w:szCs w:val="20"/>
              </w:rPr>
              <w:t>/ч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199,134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приобретение холо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ной воды, используемой в техн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логическом процессе</w:t>
            </w:r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55,28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оплату труда и отчи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ления на социальные нужды 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новного производственного пе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сонала</w:t>
            </w:r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2372,92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Общехозяйственные расходы</w:t>
            </w:r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proofErr w:type="spellStart"/>
            <w:r>
              <w:rPr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1300,09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оплату труда и отчи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ления на социальные нужды</w:t>
            </w:r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proofErr w:type="spellStart"/>
            <w:r>
              <w:rPr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879,76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 на текущий ремонт осно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ных производственных средств</w:t>
            </w:r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92,4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Валовая прибыль от продажи т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варов и услуг</w:t>
            </w:r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131,4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выработанной тепловой энергии</w:t>
            </w:r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7,364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тепловой энергии, отпу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каемой потребителям, в том числе</w:t>
            </w:r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5,944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нормативам потребления</w:t>
            </w:r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1,947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Технологические потери тепловой энергии при передаче по тепловым сетям</w:t>
            </w:r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17,34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Протяженность тепловых сетей </w:t>
            </w:r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км</w:t>
            </w:r>
            <w:proofErr w:type="gram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4,68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2.9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котельных</w:t>
            </w:r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2.10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Среднечписочная</w:t>
            </w:r>
            <w:proofErr w:type="spellEnd"/>
            <w:r>
              <w:rPr>
                <w:sz w:val="20"/>
                <w:szCs w:val="20"/>
              </w:rPr>
              <w:t xml:space="preserve"> численность основного производственного пе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сонала</w:t>
            </w:r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2.11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Удельный расход условного то</w:t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лива на единицу тепловой энергии, отпускаемую в тепловую сеть</w:t>
            </w:r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Кг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у.т</w:t>
            </w:r>
            <w:proofErr w:type="spellEnd"/>
            <w:r>
              <w:rPr>
                <w:sz w:val="20"/>
                <w:szCs w:val="20"/>
              </w:rPr>
              <w:t>./Гкал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278,1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2.12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Удельный расход электрической энергии на единицу тепловой энергии, отпускаемой в тепловую сеть</w:t>
            </w:r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proofErr w:type="spellStart"/>
            <w:r>
              <w:rPr>
                <w:sz w:val="20"/>
                <w:szCs w:val="20"/>
              </w:rPr>
              <w:t>Квтч</w:t>
            </w:r>
            <w:proofErr w:type="spellEnd"/>
            <w:r>
              <w:rPr>
                <w:sz w:val="20"/>
                <w:szCs w:val="20"/>
              </w:rPr>
              <w:t>/Гкал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27,04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2.13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Удельный расход холодной воды на единицу тепловой энергии, о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пускаемой в тепловую сеть</w:t>
            </w:r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/Гкал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0,265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425BD8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794" w:type="dxa"/>
            <w:gridSpan w:val="6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Информация об основных потребительских характеристиках регулируемых товаров и услуг регулируемых организаций и их соответствии государственным и  иным утвержденным ста</w:t>
            </w:r>
            <w:r>
              <w:rPr>
                <w:b/>
                <w:bCs/>
                <w:sz w:val="20"/>
                <w:szCs w:val="20"/>
              </w:rPr>
              <w:t>н</w:t>
            </w:r>
            <w:r>
              <w:rPr>
                <w:b/>
                <w:bCs/>
                <w:sz w:val="20"/>
                <w:szCs w:val="20"/>
              </w:rPr>
              <w:t>дартам качества</w:t>
            </w: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аварий на системах теплоснабжения</w:t>
            </w:r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Единиц на </w:t>
            </w:r>
            <w:proofErr w:type="gramStart"/>
            <w:r>
              <w:rPr>
                <w:sz w:val="20"/>
                <w:szCs w:val="20"/>
              </w:rPr>
              <w:t>км</w:t>
            </w:r>
            <w:proofErr w:type="gram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часов  (суммарно за календарный год), превышающих допустимую продолжительность перерыва подачи тепловой эне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гии, и количество потребителей, затронутых ограничениями подачи  тепловой энергии, в том числе:</w:t>
            </w:r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часов (суммарно за календарный год)</w:t>
            </w:r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потребителей, затр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нутых ограничениями подачи те</w:t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ловой энергии</w:t>
            </w:r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часов (суммарно за календарный год) отключения от нормативной температуры воздуха по вине регулируемой организ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ции в жилых и не жилых отапл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ваемых помещениях</w:t>
            </w:r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425BD8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794" w:type="dxa"/>
            <w:gridSpan w:val="6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Информация об инвестиционных программах</w:t>
            </w: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Цели инвестиционной программы</w:t>
            </w:r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бесперебойной и аварийной подачи тепловой энергии от источника до п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требителя</w:t>
            </w: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Сроки начала и окончания  реал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зации инвестиционной программы</w:t>
            </w:r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E62E50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Потребность в финансовых сре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ствах, необходимых для реализ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ции инвестиционной программы</w:t>
            </w:r>
          </w:p>
        </w:tc>
        <w:tc>
          <w:tcPr>
            <w:tcW w:w="116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proofErr w:type="spellStart"/>
            <w:r>
              <w:rPr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425BD8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794" w:type="dxa"/>
            <w:gridSpan w:val="6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Информация о наличии (отсутствии) технической возможности доступа к регулируемым  т</w:t>
            </w:r>
            <w:r>
              <w:rPr>
                <w:b/>
                <w:bCs/>
                <w:sz w:val="20"/>
                <w:szCs w:val="20"/>
              </w:rPr>
              <w:t>о</w:t>
            </w:r>
            <w:r>
              <w:rPr>
                <w:b/>
                <w:bCs/>
                <w:sz w:val="20"/>
                <w:szCs w:val="20"/>
              </w:rPr>
              <w:lastRenderedPageBreak/>
              <w:t>варам и услугам регулируемых организаций, а также о регистрации и ходе реализации заявок на подключение к системе теплоснабжения.</w:t>
            </w:r>
          </w:p>
        </w:tc>
      </w:tr>
      <w:tr w:rsidR="00425BD8" w:rsidTr="00425BD8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5.1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поданных и зарегис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рированных заявок на подключ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ние к системе теплоснабжения</w:t>
            </w:r>
          </w:p>
        </w:tc>
        <w:tc>
          <w:tcPr>
            <w:tcW w:w="10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45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425BD8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исполненных заявок на подключение к системе тепл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снабжения</w:t>
            </w:r>
          </w:p>
        </w:tc>
        <w:tc>
          <w:tcPr>
            <w:tcW w:w="10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45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425BD8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заявок на подключ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ние к системе теплоснабжения, по которым принято решение об о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казе в подключении</w:t>
            </w:r>
          </w:p>
        </w:tc>
        <w:tc>
          <w:tcPr>
            <w:tcW w:w="10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45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25BD8" w:rsidTr="00425BD8"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Информация о резерве мощности системы теплоснабжения</w:t>
            </w:r>
          </w:p>
        </w:tc>
        <w:tc>
          <w:tcPr>
            <w:tcW w:w="10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</w:t>
            </w:r>
            <w:proofErr w:type="gramStart"/>
            <w:r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145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2,31</w:t>
            </w:r>
          </w:p>
        </w:tc>
        <w:tc>
          <w:tcPr>
            <w:tcW w:w="1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:rsidR="00425BD8" w:rsidRDefault="00425BD8" w:rsidP="00425BD8">
      <w:pPr>
        <w:jc w:val="both"/>
      </w:pPr>
    </w:p>
    <w:p w:rsidR="00425BD8" w:rsidRDefault="00425BD8" w:rsidP="00425BD8">
      <w:pPr>
        <w:jc w:val="both"/>
      </w:pPr>
      <w:r>
        <w:rPr>
          <w:sz w:val="26"/>
          <w:szCs w:val="22"/>
        </w:rPr>
        <w:tab/>
      </w:r>
      <w:r>
        <w:rPr>
          <w:sz w:val="26"/>
          <w:szCs w:val="22"/>
        </w:rPr>
        <w:tab/>
      </w:r>
      <w:r>
        <w:rPr>
          <w:b/>
          <w:bCs/>
          <w:sz w:val="26"/>
          <w:szCs w:val="22"/>
        </w:rPr>
        <w:t>Часть 10. Цены и тарифы в сфере теплоснабжения</w:t>
      </w:r>
    </w:p>
    <w:p w:rsidR="00425BD8" w:rsidRDefault="00425BD8" w:rsidP="00425BD8">
      <w:pPr>
        <w:jc w:val="both"/>
      </w:pPr>
    </w:p>
    <w:p w:rsidR="00425BD8" w:rsidRDefault="00425BD8" w:rsidP="00425BD8">
      <w:pPr>
        <w:jc w:val="both"/>
        <w:rPr>
          <w:sz w:val="26"/>
          <w:szCs w:val="26"/>
        </w:rPr>
      </w:pPr>
      <w:r>
        <w:rPr>
          <w:sz w:val="26"/>
          <w:szCs w:val="26"/>
        </w:rPr>
        <w:t>Динамика утвержденных тарифов с учетом последних трех лет приведена в табл.2.10.1</w:t>
      </w:r>
    </w:p>
    <w:p w:rsidR="00425BD8" w:rsidRDefault="00425BD8" w:rsidP="00425BD8">
      <w:pPr>
        <w:jc w:val="both"/>
      </w:pPr>
      <w:r>
        <w:rPr>
          <w:sz w:val="26"/>
          <w:szCs w:val="26"/>
        </w:rPr>
        <w:tab/>
        <w:t>Таблица 2.10.1. Динамика тарифов на тепловую энергию теплоснабжающих о</w:t>
      </w:r>
      <w:r>
        <w:rPr>
          <w:sz w:val="26"/>
          <w:szCs w:val="26"/>
        </w:rPr>
        <w:t>р</w:t>
      </w:r>
      <w:r>
        <w:rPr>
          <w:sz w:val="26"/>
          <w:szCs w:val="26"/>
        </w:rPr>
        <w:t>ганизаций, действующих на территории МО Курьинский сельсовет (с учетом НДС)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1680"/>
        <w:gridCol w:w="1185"/>
        <w:gridCol w:w="1320"/>
        <w:gridCol w:w="1920"/>
        <w:gridCol w:w="1695"/>
        <w:gridCol w:w="1645"/>
      </w:tblGrid>
      <w:tr w:rsidR="00425BD8" w:rsidTr="00425BD8"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года</w:t>
            </w: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01.07.2013  по 31.12.2013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01.01.2014 по 30.06.2014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0"/>
                <w:szCs w:val="20"/>
              </w:rPr>
              <w:t>С 01.07.2014 по 31.12.2014</w:t>
            </w: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С 01.01.2015 по 30.06.2015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с 01.07.2015 по 31.12.2015</w:t>
            </w:r>
          </w:p>
        </w:tc>
      </w:tr>
      <w:tr w:rsidR="00425BD8" w:rsidTr="00425BD8">
        <w:tc>
          <w:tcPr>
            <w:tcW w:w="16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both"/>
            </w:pPr>
            <w:r>
              <w:t>Сумма, руб.</w:t>
            </w:r>
          </w:p>
        </w:tc>
        <w:tc>
          <w:tcPr>
            <w:tcW w:w="11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1834,65</w:t>
            </w:r>
          </w:p>
        </w:tc>
        <w:tc>
          <w:tcPr>
            <w:tcW w:w="13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1834,65</w:t>
            </w:r>
          </w:p>
        </w:tc>
        <w:tc>
          <w:tcPr>
            <w:tcW w:w="19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1909,36</w:t>
            </w:r>
          </w:p>
        </w:tc>
        <w:tc>
          <w:tcPr>
            <w:tcW w:w="16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1909,36</w:t>
            </w:r>
          </w:p>
        </w:tc>
        <w:tc>
          <w:tcPr>
            <w:tcW w:w="16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2010,80</w:t>
            </w:r>
          </w:p>
        </w:tc>
      </w:tr>
      <w:tr w:rsidR="00425BD8" w:rsidTr="00425BD8">
        <w:tc>
          <w:tcPr>
            <w:tcW w:w="16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both"/>
            </w:pPr>
            <w:r>
              <w:t>% роста</w:t>
            </w:r>
          </w:p>
        </w:tc>
        <w:tc>
          <w:tcPr>
            <w:tcW w:w="11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</w:pPr>
          </w:p>
        </w:tc>
        <w:tc>
          <w:tcPr>
            <w:tcW w:w="13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0</w:t>
            </w:r>
          </w:p>
        </w:tc>
        <w:tc>
          <w:tcPr>
            <w:tcW w:w="19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4,1</w:t>
            </w:r>
          </w:p>
        </w:tc>
        <w:tc>
          <w:tcPr>
            <w:tcW w:w="16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0</w:t>
            </w:r>
          </w:p>
        </w:tc>
        <w:tc>
          <w:tcPr>
            <w:tcW w:w="16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5,3</w:t>
            </w:r>
          </w:p>
        </w:tc>
      </w:tr>
    </w:tbl>
    <w:p w:rsidR="00425BD8" w:rsidRDefault="00425BD8" w:rsidP="00425BD8">
      <w:pPr>
        <w:jc w:val="both"/>
      </w:pPr>
    </w:p>
    <w:p w:rsidR="00425BD8" w:rsidRDefault="00425BD8" w:rsidP="00350E29">
      <w:pPr>
        <w:jc w:val="right"/>
      </w:pPr>
      <w:r>
        <w:tab/>
      </w:r>
      <w:r>
        <w:rPr>
          <w:sz w:val="26"/>
          <w:szCs w:val="26"/>
        </w:rPr>
        <w:t>Рис. 2.10.1 Динамика тарифов на тепловую энергию.</w:t>
      </w:r>
    </w:p>
    <w:p w:rsidR="00425BD8" w:rsidRDefault="00350E29" w:rsidP="00425BD8">
      <w:pPr>
        <w:jc w:val="both"/>
      </w:pPr>
      <w:r>
        <w:rPr>
          <w:noProof/>
          <w:lang w:eastAsia="ru-RU"/>
        </w:rPr>
        <w:drawing>
          <wp:inline distT="0" distB="0" distL="0" distR="0">
            <wp:extent cx="5918079" cy="3870810"/>
            <wp:effectExtent l="11722" t="5865" r="4274" b="0"/>
            <wp:docPr id="1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25BD8" w:rsidRDefault="00425BD8" w:rsidP="00425BD8">
      <w:pPr>
        <w:jc w:val="both"/>
      </w:pPr>
      <w:r>
        <w:rPr>
          <w:b/>
          <w:bCs/>
          <w:sz w:val="26"/>
          <w:szCs w:val="22"/>
        </w:rPr>
        <w:tab/>
        <w:t>Часть 11. Описание существующих и технологических проблем в системах теплоснабжения поселения</w:t>
      </w:r>
    </w:p>
    <w:p w:rsidR="00425BD8" w:rsidRDefault="00425BD8" w:rsidP="00425BD8">
      <w:pPr>
        <w:jc w:val="both"/>
      </w:pP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>Из статьи 23 Федерального закона от 27 июля 2010 года №190-ФЗ "О теплоснабжении" следует: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Статья 23. Организация развития систем теплоснабжения поселений, городских округов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1. Развитие систем теплоснабжения поселений, городских округов осуществл</w:t>
      </w:r>
      <w:r>
        <w:rPr>
          <w:sz w:val="26"/>
          <w:szCs w:val="22"/>
        </w:rPr>
        <w:t>я</w:t>
      </w:r>
      <w:r>
        <w:rPr>
          <w:sz w:val="26"/>
          <w:szCs w:val="22"/>
        </w:rPr>
        <w:t xml:space="preserve">ется в целях удовлетворения спроса на тепловую энергию, теплоноситель и </w:t>
      </w:r>
      <w:proofErr w:type="spellStart"/>
      <w:proofErr w:type="gramStart"/>
      <w:r>
        <w:rPr>
          <w:sz w:val="26"/>
          <w:szCs w:val="22"/>
        </w:rPr>
        <w:t>и</w:t>
      </w:r>
      <w:proofErr w:type="spellEnd"/>
      <w:proofErr w:type="gramEnd"/>
      <w:r>
        <w:rPr>
          <w:sz w:val="26"/>
          <w:szCs w:val="22"/>
        </w:rPr>
        <w:t xml:space="preserve"> обесп</w:t>
      </w:r>
      <w:r>
        <w:rPr>
          <w:sz w:val="26"/>
          <w:szCs w:val="22"/>
        </w:rPr>
        <w:t>е</w:t>
      </w:r>
      <w:r>
        <w:rPr>
          <w:sz w:val="26"/>
          <w:szCs w:val="22"/>
        </w:rPr>
        <w:t>чения надежного теплоснабжения наиболее экономичным способом при минимальном вредном воздействии на окружающую среду, экономического стимулирования разв</w:t>
      </w:r>
      <w:r>
        <w:rPr>
          <w:sz w:val="26"/>
          <w:szCs w:val="22"/>
        </w:rPr>
        <w:t>и</w:t>
      </w:r>
      <w:r>
        <w:rPr>
          <w:sz w:val="26"/>
          <w:szCs w:val="22"/>
        </w:rPr>
        <w:t>тия и внедрения энергосберегающих технологий.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2. Развитие системы теплоснабжения поселения или городского округа осущес</w:t>
      </w:r>
      <w:r>
        <w:rPr>
          <w:sz w:val="26"/>
          <w:szCs w:val="22"/>
        </w:rPr>
        <w:t>т</w:t>
      </w:r>
      <w:r>
        <w:rPr>
          <w:sz w:val="26"/>
          <w:szCs w:val="22"/>
        </w:rPr>
        <w:t>вляется на основании схемы теплоснабжения, которая должна соответствовать док</w:t>
      </w:r>
      <w:r>
        <w:rPr>
          <w:sz w:val="26"/>
          <w:szCs w:val="22"/>
        </w:rPr>
        <w:t>у</w:t>
      </w:r>
      <w:r>
        <w:rPr>
          <w:sz w:val="26"/>
          <w:szCs w:val="22"/>
        </w:rPr>
        <w:t>ментам территориального планирования поселения или городского округа, в том числе схеме планируемого размещения объектов теплоснабжения в границах поселения или городского округа.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3. Уполномоченные в соответствии с настоящим Федеральным законом органы должны осуществлять разработку, утверждение и ежегодную актуализацию схем те</w:t>
      </w:r>
      <w:r>
        <w:rPr>
          <w:sz w:val="26"/>
          <w:szCs w:val="22"/>
        </w:rPr>
        <w:t>п</w:t>
      </w:r>
      <w:r>
        <w:rPr>
          <w:sz w:val="26"/>
          <w:szCs w:val="22"/>
        </w:rPr>
        <w:t>лоснабжения, которые должны содержать: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1) определение условий организации централизованного теплоснабжения, инд</w:t>
      </w:r>
      <w:r>
        <w:rPr>
          <w:sz w:val="26"/>
          <w:szCs w:val="22"/>
        </w:rPr>
        <w:t>и</w:t>
      </w:r>
      <w:r>
        <w:rPr>
          <w:sz w:val="26"/>
          <w:szCs w:val="22"/>
        </w:rPr>
        <w:t>видуального теплоснабжения, а также поквартирного теплоснабжения;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2) решение о загрузке источников тепловой энергии, принятые в соответствии со схемой теплоснабжения;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3) графики совместной работы источников тепловой энергии, функциониру</w:t>
      </w:r>
      <w:r>
        <w:rPr>
          <w:sz w:val="26"/>
          <w:szCs w:val="22"/>
        </w:rPr>
        <w:t>ю</w:t>
      </w:r>
      <w:r>
        <w:rPr>
          <w:sz w:val="26"/>
          <w:szCs w:val="22"/>
        </w:rPr>
        <w:t>щих в режиме комбинированной выработки электрической и тепловой энергии, и к</w:t>
      </w:r>
      <w:r>
        <w:rPr>
          <w:sz w:val="26"/>
          <w:szCs w:val="22"/>
        </w:rPr>
        <w:t>о</w:t>
      </w:r>
      <w:r>
        <w:rPr>
          <w:sz w:val="26"/>
          <w:szCs w:val="22"/>
        </w:rPr>
        <w:t>тельных, в том числе график перевода котельных в "Пиковый" режим функциониров</w:t>
      </w:r>
      <w:r>
        <w:rPr>
          <w:sz w:val="26"/>
          <w:szCs w:val="22"/>
        </w:rPr>
        <w:t>а</w:t>
      </w:r>
      <w:r>
        <w:rPr>
          <w:sz w:val="26"/>
          <w:szCs w:val="22"/>
        </w:rPr>
        <w:t>ния;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4) меры по консервации избыточных источников тепловой энергии;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5) меры по переоборудованию котельных в источники комбинированной выр</w:t>
      </w:r>
      <w:r>
        <w:rPr>
          <w:sz w:val="26"/>
          <w:szCs w:val="22"/>
        </w:rPr>
        <w:t>а</w:t>
      </w:r>
      <w:r>
        <w:rPr>
          <w:sz w:val="26"/>
          <w:szCs w:val="22"/>
        </w:rPr>
        <w:t>ботки электрической и тепловой энергии;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6) радиус эффективного теплоснабжения, позволяющий определить условия, при которых подключение тепло потребляющих установок к системе теплоснабжения ц</w:t>
      </w:r>
      <w:r>
        <w:rPr>
          <w:sz w:val="26"/>
          <w:szCs w:val="22"/>
        </w:rPr>
        <w:t>е</w:t>
      </w:r>
      <w:r>
        <w:rPr>
          <w:sz w:val="26"/>
          <w:szCs w:val="22"/>
        </w:rPr>
        <w:t>лесообразно вследствие увеличения совокупных расходов в указанной системе;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7) оптимальный температурный график и оценку затрат при необходимости его изменения.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В настоящее время (2015 год) сложилась следующая ситуация с централизова</w:t>
      </w:r>
      <w:r>
        <w:rPr>
          <w:sz w:val="26"/>
          <w:szCs w:val="22"/>
        </w:rPr>
        <w:t>н</w:t>
      </w:r>
      <w:r>
        <w:rPr>
          <w:sz w:val="26"/>
          <w:szCs w:val="22"/>
        </w:rPr>
        <w:t>ным теплоснабжением МО Курьинский сельсовет: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Анализ расчетов тепловой мощности показал, что в зависимости от тепловой мощности источника теплоты системы теплоснабжения можно классифицировать по следующим категориям: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- централизованные более 20 Гкал/час;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 xml:space="preserve">- умеренно </w:t>
      </w:r>
      <w:proofErr w:type="gramStart"/>
      <w:r>
        <w:rPr>
          <w:sz w:val="26"/>
          <w:szCs w:val="22"/>
        </w:rPr>
        <w:t>централизованное</w:t>
      </w:r>
      <w:proofErr w:type="gramEnd"/>
      <w:r>
        <w:rPr>
          <w:sz w:val="26"/>
          <w:szCs w:val="22"/>
        </w:rPr>
        <w:t xml:space="preserve"> от 3 до 20 Гкал/час;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 xml:space="preserve">- </w:t>
      </w:r>
      <w:proofErr w:type="gramStart"/>
      <w:r>
        <w:rPr>
          <w:sz w:val="26"/>
          <w:szCs w:val="22"/>
        </w:rPr>
        <w:t>децентрализованное</w:t>
      </w:r>
      <w:proofErr w:type="gramEnd"/>
      <w:r>
        <w:rPr>
          <w:sz w:val="26"/>
          <w:szCs w:val="22"/>
        </w:rPr>
        <w:t xml:space="preserve"> от 1 до 3 Гкал/час;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- автономные от 0,1 до 1 Гкал/час;</w:t>
      </w:r>
    </w:p>
    <w:p w:rsidR="00425BD8" w:rsidRDefault="00425BD8" w:rsidP="00425BD8">
      <w:pPr>
        <w:jc w:val="both"/>
      </w:pPr>
      <w:r>
        <w:rPr>
          <w:sz w:val="26"/>
          <w:szCs w:val="22"/>
        </w:rPr>
        <w:t>- местные до 0,1 Гкал/час.</w:t>
      </w:r>
    </w:p>
    <w:p w:rsidR="00425BD8" w:rsidRDefault="00425BD8" w:rsidP="00425BD8">
      <w:pPr>
        <w:jc w:val="both"/>
      </w:pPr>
    </w:p>
    <w:p w:rsidR="00425BD8" w:rsidRDefault="00425BD8" w:rsidP="00425BD8">
      <w:pPr>
        <w:jc w:val="both"/>
        <w:rPr>
          <w:sz w:val="20"/>
          <w:szCs w:val="20"/>
        </w:rPr>
      </w:pPr>
      <w:r>
        <w:rPr>
          <w:sz w:val="26"/>
          <w:szCs w:val="22"/>
        </w:rPr>
        <w:tab/>
        <w:t>Таблица 2.11.1. Категории тепловой мощности котельных МО "Курьинский сельсовет"</w:t>
      </w:r>
    </w:p>
    <w:tbl>
      <w:tblPr>
        <w:tblW w:w="945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49"/>
        <w:gridCol w:w="2414"/>
        <w:gridCol w:w="750"/>
        <w:gridCol w:w="795"/>
        <w:gridCol w:w="900"/>
        <w:gridCol w:w="1125"/>
        <w:gridCol w:w="1439"/>
        <w:gridCol w:w="1578"/>
      </w:tblGrid>
      <w:tr w:rsidR="00425BD8" w:rsidTr="004F6980">
        <w:trPr>
          <w:trHeight w:val="1483"/>
        </w:trPr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№ </w:t>
            </w: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  <w:rPr>
                <w:kern w:val="2"/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</w:t>
            </w:r>
          </w:p>
        </w:tc>
        <w:tc>
          <w:tcPr>
            <w:tcW w:w="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  <w:rPr>
                <w:kern w:val="2"/>
                <w:sz w:val="20"/>
                <w:szCs w:val="20"/>
              </w:rPr>
            </w:pPr>
            <w:r>
              <w:rPr>
                <w:kern w:val="2"/>
                <w:sz w:val="20"/>
                <w:szCs w:val="20"/>
              </w:rPr>
              <w:t>Тепл</w:t>
            </w:r>
            <w:r>
              <w:rPr>
                <w:kern w:val="2"/>
                <w:sz w:val="20"/>
                <w:szCs w:val="20"/>
              </w:rPr>
              <w:t>о</w:t>
            </w:r>
            <w:r>
              <w:rPr>
                <w:kern w:val="2"/>
                <w:sz w:val="20"/>
                <w:szCs w:val="20"/>
              </w:rPr>
              <w:t>вая мо</w:t>
            </w:r>
            <w:r>
              <w:rPr>
                <w:kern w:val="2"/>
                <w:sz w:val="20"/>
                <w:szCs w:val="20"/>
              </w:rPr>
              <w:t>щ</w:t>
            </w:r>
            <w:r>
              <w:rPr>
                <w:kern w:val="2"/>
                <w:sz w:val="20"/>
                <w:szCs w:val="20"/>
              </w:rPr>
              <w:t>ность</w:t>
            </w:r>
            <w:proofErr w:type="gramStart"/>
            <w:r>
              <w:rPr>
                <w:kern w:val="2"/>
                <w:sz w:val="20"/>
                <w:szCs w:val="20"/>
              </w:rPr>
              <w:t xml:space="preserve"> ,</w:t>
            </w:r>
            <w:proofErr w:type="gramEnd"/>
            <w:r>
              <w:rPr>
                <w:kern w:val="2"/>
                <w:sz w:val="20"/>
                <w:szCs w:val="20"/>
              </w:rPr>
              <w:t xml:space="preserve"> Гкал/ч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  <w:rPr>
                <w:kern w:val="2"/>
                <w:sz w:val="20"/>
                <w:szCs w:val="20"/>
              </w:rPr>
            </w:pPr>
            <w:r>
              <w:rPr>
                <w:kern w:val="2"/>
                <w:sz w:val="20"/>
                <w:szCs w:val="20"/>
              </w:rPr>
              <w:t>По</w:t>
            </w:r>
            <w:r>
              <w:rPr>
                <w:kern w:val="2"/>
                <w:sz w:val="20"/>
                <w:szCs w:val="20"/>
              </w:rPr>
              <w:t>д</w:t>
            </w:r>
            <w:r>
              <w:rPr>
                <w:kern w:val="2"/>
                <w:sz w:val="20"/>
                <w:szCs w:val="20"/>
              </w:rPr>
              <w:t>кл</w:t>
            </w:r>
            <w:r>
              <w:rPr>
                <w:kern w:val="2"/>
                <w:sz w:val="20"/>
                <w:szCs w:val="20"/>
              </w:rPr>
              <w:t>ю</w:t>
            </w:r>
            <w:r>
              <w:rPr>
                <w:kern w:val="2"/>
                <w:sz w:val="20"/>
                <w:szCs w:val="20"/>
              </w:rPr>
              <w:t>ченная нагру</w:t>
            </w:r>
            <w:r>
              <w:rPr>
                <w:kern w:val="2"/>
                <w:sz w:val="20"/>
                <w:szCs w:val="20"/>
              </w:rPr>
              <w:t>з</w:t>
            </w:r>
            <w:r>
              <w:rPr>
                <w:kern w:val="2"/>
                <w:sz w:val="20"/>
                <w:szCs w:val="20"/>
              </w:rPr>
              <w:t>ка, Гкал/</w:t>
            </w:r>
            <w:proofErr w:type="gramStart"/>
            <w:r>
              <w:rPr>
                <w:kern w:val="2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  <w:rPr>
                <w:kern w:val="2"/>
                <w:sz w:val="20"/>
                <w:szCs w:val="20"/>
              </w:rPr>
            </w:pPr>
            <w:r>
              <w:rPr>
                <w:kern w:val="2"/>
                <w:sz w:val="20"/>
                <w:szCs w:val="20"/>
              </w:rPr>
              <w:t>резерв (деф</w:t>
            </w:r>
            <w:r>
              <w:rPr>
                <w:kern w:val="2"/>
                <w:sz w:val="20"/>
                <w:szCs w:val="20"/>
              </w:rPr>
              <w:t>и</w:t>
            </w:r>
            <w:r>
              <w:rPr>
                <w:kern w:val="2"/>
                <w:sz w:val="20"/>
                <w:szCs w:val="20"/>
              </w:rPr>
              <w:t>цит) мощн</w:t>
            </w:r>
            <w:r>
              <w:rPr>
                <w:kern w:val="2"/>
                <w:sz w:val="20"/>
                <w:szCs w:val="20"/>
              </w:rPr>
              <w:t>о</w:t>
            </w:r>
            <w:r>
              <w:rPr>
                <w:kern w:val="2"/>
                <w:sz w:val="20"/>
                <w:szCs w:val="20"/>
              </w:rPr>
              <w:t>сти, Гкал/</w:t>
            </w:r>
            <w:proofErr w:type="gramStart"/>
            <w:r>
              <w:rPr>
                <w:kern w:val="2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  <w:rPr>
                <w:sz w:val="20"/>
                <w:szCs w:val="20"/>
              </w:rPr>
            </w:pPr>
            <w:r>
              <w:rPr>
                <w:kern w:val="2"/>
                <w:sz w:val="20"/>
                <w:szCs w:val="20"/>
              </w:rPr>
              <w:t>Загрузка котельной, % от ра</w:t>
            </w:r>
            <w:r>
              <w:rPr>
                <w:kern w:val="2"/>
                <w:sz w:val="20"/>
                <w:szCs w:val="20"/>
              </w:rPr>
              <w:t>с</w:t>
            </w:r>
            <w:r>
              <w:rPr>
                <w:kern w:val="2"/>
                <w:sz w:val="20"/>
                <w:szCs w:val="20"/>
              </w:rPr>
              <w:t>полагаемой мощности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Категории классификации котельных по тепловой мо</w:t>
            </w:r>
            <w:r>
              <w:rPr>
                <w:sz w:val="20"/>
                <w:szCs w:val="20"/>
              </w:rPr>
              <w:t>щ</w:t>
            </w:r>
            <w:r>
              <w:rPr>
                <w:sz w:val="20"/>
                <w:szCs w:val="20"/>
              </w:rPr>
              <w:t>ности</w:t>
            </w:r>
          </w:p>
        </w:tc>
        <w:tc>
          <w:tcPr>
            <w:tcW w:w="1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</w:pPr>
            <w:proofErr w:type="gramStart"/>
            <w:r>
              <w:rPr>
                <w:sz w:val="20"/>
                <w:szCs w:val="20"/>
              </w:rPr>
              <w:t>Категории кла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сификации 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тельных по те</w:t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ловой нагрузки</w:t>
            </w:r>
            <w:proofErr w:type="gramEnd"/>
          </w:p>
        </w:tc>
      </w:tr>
      <w:tr w:rsidR="00425BD8" w:rsidTr="00425BD8">
        <w:tc>
          <w:tcPr>
            <w:tcW w:w="4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1</w:t>
            </w:r>
          </w:p>
        </w:tc>
        <w:tc>
          <w:tcPr>
            <w:tcW w:w="241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</w:pPr>
            <w:r w:rsidRPr="004F6980">
              <w:rPr>
                <w:sz w:val="22"/>
                <w:szCs w:val="22"/>
              </w:rPr>
              <w:t>Котельная№1 «Це</w:t>
            </w:r>
            <w:r w:rsidRPr="004F6980">
              <w:rPr>
                <w:sz w:val="22"/>
                <w:szCs w:val="22"/>
              </w:rPr>
              <w:t>н</w:t>
            </w:r>
            <w:r w:rsidRPr="004F6980">
              <w:rPr>
                <w:sz w:val="22"/>
                <w:szCs w:val="22"/>
              </w:rPr>
              <w:t>тральная»</w:t>
            </w:r>
          </w:p>
        </w:tc>
        <w:tc>
          <w:tcPr>
            <w:tcW w:w="7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3,2</w:t>
            </w:r>
          </w:p>
        </w:tc>
        <w:tc>
          <w:tcPr>
            <w:tcW w:w="7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2,461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0,739</w:t>
            </w:r>
          </w:p>
        </w:tc>
        <w:tc>
          <w:tcPr>
            <w:tcW w:w="11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14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jc w:val="both"/>
            </w:pPr>
            <w:r w:rsidRPr="004F6980">
              <w:rPr>
                <w:sz w:val="22"/>
                <w:szCs w:val="22"/>
              </w:rPr>
              <w:t>Умеренно централиз</w:t>
            </w:r>
            <w:r w:rsidRPr="004F6980">
              <w:rPr>
                <w:sz w:val="22"/>
                <w:szCs w:val="22"/>
              </w:rPr>
              <w:t>о</w:t>
            </w:r>
            <w:r w:rsidRPr="004F6980">
              <w:rPr>
                <w:sz w:val="22"/>
                <w:szCs w:val="22"/>
              </w:rPr>
              <w:t>ванное</w:t>
            </w:r>
          </w:p>
        </w:tc>
        <w:tc>
          <w:tcPr>
            <w:tcW w:w="15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Pr="004F6980" w:rsidRDefault="00425BD8">
            <w:pPr>
              <w:jc w:val="both"/>
            </w:pPr>
            <w:r w:rsidRPr="004F6980">
              <w:rPr>
                <w:sz w:val="22"/>
                <w:szCs w:val="22"/>
              </w:rPr>
              <w:t>Умеренно це</w:t>
            </w:r>
            <w:r w:rsidRPr="004F6980">
              <w:rPr>
                <w:sz w:val="22"/>
                <w:szCs w:val="22"/>
              </w:rPr>
              <w:t>н</w:t>
            </w:r>
            <w:r w:rsidRPr="004F6980">
              <w:rPr>
                <w:sz w:val="22"/>
                <w:szCs w:val="22"/>
              </w:rPr>
              <w:t>трализованное</w:t>
            </w:r>
          </w:p>
        </w:tc>
      </w:tr>
      <w:tr w:rsidR="00425BD8" w:rsidTr="00425BD8">
        <w:tc>
          <w:tcPr>
            <w:tcW w:w="4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2</w:t>
            </w:r>
          </w:p>
        </w:tc>
        <w:tc>
          <w:tcPr>
            <w:tcW w:w="241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both"/>
            </w:pPr>
            <w:r w:rsidRPr="004F6980">
              <w:rPr>
                <w:sz w:val="22"/>
                <w:szCs w:val="22"/>
              </w:rPr>
              <w:t>Котельная №2«Больничная»</w:t>
            </w:r>
          </w:p>
        </w:tc>
        <w:tc>
          <w:tcPr>
            <w:tcW w:w="7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7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0,481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0,719</w:t>
            </w:r>
          </w:p>
        </w:tc>
        <w:tc>
          <w:tcPr>
            <w:tcW w:w="11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jc w:val="both"/>
            </w:pPr>
            <w:r w:rsidRPr="004F6980">
              <w:rPr>
                <w:sz w:val="22"/>
                <w:szCs w:val="22"/>
              </w:rPr>
              <w:t xml:space="preserve">  де централ</w:t>
            </w:r>
            <w:r w:rsidRPr="004F6980">
              <w:rPr>
                <w:sz w:val="22"/>
                <w:szCs w:val="22"/>
              </w:rPr>
              <w:t>и</w:t>
            </w:r>
            <w:r w:rsidRPr="004F6980">
              <w:rPr>
                <w:sz w:val="22"/>
                <w:szCs w:val="22"/>
              </w:rPr>
              <w:t>зованное</w:t>
            </w:r>
          </w:p>
        </w:tc>
        <w:tc>
          <w:tcPr>
            <w:tcW w:w="15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Pr="004F6980" w:rsidRDefault="00425BD8">
            <w:pPr>
              <w:jc w:val="both"/>
            </w:pPr>
            <w:r w:rsidRPr="004F6980">
              <w:rPr>
                <w:sz w:val="22"/>
                <w:szCs w:val="22"/>
              </w:rPr>
              <w:t>автономные</w:t>
            </w:r>
          </w:p>
        </w:tc>
      </w:tr>
      <w:tr w:rsidR="00425BD8" w:rsidTr="00425BD8">
        <w:tc>
          <w:tcPr>
            <w:tcW w:w="4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3</w:t>
            </w:r>
          </w:p>
        </w:tc>
        <w:tc>
          <w:tcPr>
            <w:tcW w:w="241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both"/>
            </w:pPr>
            <w:r w:rsidRPr="004F6980">
              <w:rPr>
                <w:sz w:val="22"/>
                <w:szCs w:val="22"/>
              </w:rPr>
              <w:t xml:space="preserve">Котельная №3 Дворца культуры </w:t>
            </w:r>
          </w:p>
        </w:tc>
        <w:tc>
          <w:tcPr>
            <w:tcW w:w="7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7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0,15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1,05</w:t>
            </w:r>
          </w:p>
        </w:tc>
        <w:tc>
          <w:tcPr>
            <w:tcW w:w="11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12,5</w:t>
            </w:r>
          </w:p>
        </w:tc>
        <w:tc>
          <w:tcPr>
            <w:tcW w:w="14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jc w:val="both"/>
            </w:pPr>
            <w:r w:rsidRPr="004F6980">
              <w:rPr>
                <w:sz w:val="22"/>
                <w:szCs w:val="22"/>
              </w:rPr>
              <w:t xml:space="preserve">  де централ</w:t>
            </w:r>
            <w:r w:rsidRPr="004F6980">
              <w:rPr>
                <w:sz w:val="22"/>
                <w:szCs w:val="22"/>
              </w:rPr>
              <w:t>и</w:t>
            </w:r>
            <w:r w:rsidRPr="004F6980">
              <w:rPr>
                <w:sz w:val="22"/>
                <w:szCs w:val="22"/>
              </w:rPr>
              <w:t>зованное</w:t>
            </w:r>
          </w:p>
        </w:tc>
        <w:tc>
          <w:tcPr>
            <w:tcW w:w="15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Pr="004F6980" w:rsidRDefault="00425BD8">
            <w:pPr>
              <w:jc w:val="both"/>
            </w:pPr>
            <w:r w:rsidRPr="004F6980">
              <w:rPr>
                <w:sz w:val="22"/>
                <w:szCs w:val="22"/>
              </w:rPr>
              <w:t>автономные</w:t>
            </w:r>
          </w:p>
        </w:tc>
      </w:tr>
      <w:tr w:rsidR="00425BD8" w:rsidTr="00425BD8">
        <w:tc>
          <w:tcPr>
            <w:tcW w:w="4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4</w:t>
            </w:r>
          </w:p>
        </w:tc>
        <w:tc>
          <w:tcPr>
            <w:tcW w:w="241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both"/>
            </w:pPr>
            <w:r w:rsidRPr="004F6980">
              <w:rPr>
                <w:sz w:val="22"/>
                <w:szCs w:val="22"/>
              </w:rPr>
              <w:t>Котельная АТП</w:t>
            </w:r>
          </w:p>
        </w:tc>
        <w:tc>
          <w:tcPr>
            <w:tcW w:w="7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0,046</w:t>
            </w:r>
          </w:p>
        </w:tc>
        <w:tc>
          <w:tcPr>
            <w:tcW w:w="7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0,021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0,025</w:t>
            </w:r>
          </w:p>
        </w:tc>
        <w:tc>
          <w:tcPr>
            <w:tcW w:w="11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45,7</w:t>
            </w:r>
          </w:p>
        </w:tc>
        <w:tc>
          <w:tcPr>
            <w:tcW w:w="14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jc w:val="both"/>
            </w:pPr>
            <w:r w:rsidRPr="004F6980">
              <w:rPr>
                <w:sz w:val="22"/>
                <w:szCs w:val="22"/>
              </w:rPr>
              <w:t>местные</w:t>
            </w:r>
          </w:p>
        </w:tc>
        <w:tc>
          <w:tcPr>
            <w:tcW w:w="15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Pr="004F6980" w:rsidRDefault="00425BD8">
            <w:pPr>
              <w:jc w:val="center"/>
            </w:pPr>
            <w:r w:rsidRPr="004F6980">
              <w:rPr>
                <w:sz w:val="22"/>
                <w:szCs w:val="22"/>
              </w:rPr>
              <w:t>местные</w:t>
            </w:r>
          </w:p>
        </w:tc>
      </w:tr>
      <w:tr w:rsidR="00425BD8" w:rsidTr="00425BD8">
        <w:tc>
          <w:tcPr>
            <w:tcW w:w="4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5</w:t>
            </w:r>
          </w:p>
        </w:tc>
        <w:tc>
          <w:tcPr>
            <w:tcW w:w="241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both"/>
            </w:pPr>
            <w:r w:rsidRPr="004F6980">
              <w:rPr>
                <w:sz w:val="22"/>
                <w:szCs w:val="22"/>
              </w:rPr>
              <w:t>Котельная ДРСУ</w:t>
            </w:r>
          </w:p>
        </w:tc>
        <w:tc>
          <w:tcPr>
            <w:tcW w:w="7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0,7</w:t>
            </w:r>
          </w:p>
        </w:tc>
        <w:tc>
          <w:tcPr>
            <w:tcW w:w="7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0,31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0,39</w:t>
            </w:r>
          </w:p>
        </w:tc>
        <w:tc>
          <w:tcPr>
            <w:tcW w:w="11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14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jc w:val="both"/>
            </w:pPr>
            <w:r w:rsidRPr="004F6980">
              <w:rPr>
                <w:sz w:val="22"/>
                <w:szCs w:val="22"/>
              </w:rPr>
              <w:t>автономные</w:t>
            </w:r>
          </w:p>
        </w:tc>
        <w:tc>
          <w:tcPr>
            <w:tcW w:w="15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Pr="004F6980" w:rsidRDefault="00425BD8">
            <w:pPr>
              <w:jc w:val="center"/>
            </w:pPr>
            <w:r w:rsidRPr="004F6980">
              <w:rPr>
                <w:sz w:val="22"/>
                <w:szCs w:val="22"/>
              </w:rPr>
              <w:t>автономные</w:t>
            </w:r>
          </w:p>
        </w:tc>
      </w:tr>
      <w:tr w:rsidR="00425BD8" w:rsidTr="00425BD8">
        <w:tc>
          <w:tcPr>
            <w:tcW w:w="4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6</w:t>
            </w:r>
          </w:p>
        </w:tc>
        <w:tc>
          <w:tcPr>
            <w:tcW w:w="241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both"/>
            </w:pPr>
            <w:r w:rsidRPr="004F6980">
              <w:rPr>
                <w:sz w:val="22"/>
                <w:szCs w:val="22"/>
              </w:rPr>
              <w:t>Котельная Детского сада «Буратино»</w:t>
            </w:r>
          </w:p>
        </w:tc>
        <w:tc>
          <w:tcPr>
            <w:tcW w:w="7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7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0,07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0,13</w:t>
            </w:r>
          </w:p>
        </w:tc>
        <w:tc>
          <w:tcPr>
            <w:tcW w:w="11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14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jc w:val="both"/>
            </w:pPr>
            <w:r w:rsidRPr="004F6980">
              <w:rPr>
                <w:sz w:val="22"/>
                <w:szCs w:val="22"/>
              </w:rPr>
              <w:t>автономные</w:t>
            </w:r>
          </w:p>
        </w:tc>
        <w:tc>
          <w:tcPr>
            <w:tcW w:w="15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Pr="004F6980" w:rsidRDefault="00425BD8">
            <w:pPr>
              <w:jc w:val="center"/>
            </w:pPr>
            <w:r w:rsidRPr="004F6980">
              <w:rPr>
                <w:sz w:val="22"/>
                <w:szCs w:val="22"/>
              </w:rPr>
              <w:t>местные</w:t>
            </w:r>
          </w:p>
        </w:tc>
      </w:tr>
      <w:tr w:rsidR="00425BD8" w:rsidTr="00425BD8">
        <w:trPr>
          <w:trHeight w:val="463"/>
        </w:trPr>
        <w:tc>
          <w:tcPr>
            <w:tcW w:w="4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7</w:t>
            </w:r>
          </w:p>
        </w:tc>
        <w:tc>
          <w:tcPr>
            <w:tcW w:w="241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7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6,546</w:t>
            </w:r>
          </w:p>
        </w:tc>
        <w:tc>
          <w:tcPr>
            <w:tcW w:w="7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3,493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7,413</w:t>
            </w:r>
          </w:p>
        </w:tc>
        <w:tc>
          <w:tcPr>
            <w:tcW w:w="11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</w:pPr>
          </w:p>
        </w:tc>
        <w:tc>
          <w:tcPr>
            <w:tcW w:w="14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jc w:val="both"/>
            </w:pPr>
            <w:r>
              <w:rPr>
                <w:sz w:val="22"/>
                <w:szCs w:val="22"/>
              </w:rPr>
              <w:t>децентрал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зованное</w:t>
            </w:r>
          </w:p>
        </w:tc>
        <w:tc>
          <w:tcPr>
            <w:tcW w:w="15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jc w:val="center"/>
            </w:pPr>
            <w:r>
              <w:t>автономные</w:t>
            </w:r>
          </w:p>
        </w:tc>
      </w:tr>
    </w:tbl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 xml:space="preserve">Тепловые сети также оцениваются по значению тепловой напряженности - отношению тепловой нагрузки в Гкал к протяженности сети в </w:t>
      </w:r>
      <w:proofErr w:type="gramStart"/>
      <w:r>
        <w:rPr>
          <w:sz w:val="26"/>
          <w:szCs w:val="22"/>
        </w:rPr>
        <w:t>км</w:t>
      </w:r>
      <w:proofErr w:type="gramEnd"/>
      <w:r>
        <w:rPr>
          <w:sz w:val="26"/>
          <w:szCs w:val="22"/>
        </w:rPr>
        <w:t>.</w:t>
      </w:r>
    </w:p>
    <w:p w:rsidR="00425BD8" w:rsidRDefault="00425BD8" w:rsidP="00425BD8">
      <w:pPr>
        <w:jc w:val="both"/>
        <w:rPr>
          <w:sz w:val="26"/>
          <w:szCs w:val="22"/>
        </w:rPr>
      </w:pPr>
    </w:p>
    <w:p w:rsidR="00425BD8" w:rsidRDefault="00425BD8" w:rsidP="00425BD8">
      <w:pPr>
        <w:jc w:val="both"/>
        <w:rPr>
          <w:sz w:val="20"/>
          <w:szCs w:val="20"/>
        </w:rPr>
      </w:pPr>
      <w:r>
        <w:rPr>
          <w:sz w:val="26"/>
          <w:szCs w:val="22"/>
        </w:rPr>
        <w:t>Таблица 2.11.4. Тепловая напряженность теплоснабжающих организаций, действу</w:t>
      </w:r>
      <w:r>
        <w:rPr>
          <w:sz w:val="26"/>
          <w:szCs w:val="22"/>
        </w:rPr>
        <w:t>ю</w:t>
      </w:r>
      <w:r>
        <w:rPr>
          <w:sz w:val="26"/>
          <w:szCs w:val="22"/>
        </w:rPr>
        <w:t>щих на территории МО Курьинский сельсовет</w:t>
      </w:r>
    </w:p>
    <w:tbl>
      <w:tblPr>
        <w:tblW w:w="945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79"/>
        <w:gridCol w:w="1994"/>
        <w:gridCol w:w="1170"/>
        <w:gridCol w:w="1234"/>
        <w:gridCol w:w="1120"/>
        <w:gridCol w:w="1120"/>
        <w:gridCol w:w="1120"/>
        <w:gridCol w:w="1213"/>
      </w:tblGrid>
      <w:tr w:rsidR="00425BD8" w:rsidTr="004F6980">
        <w:trPr>
          <w:trHeight w:val="1499"/>
        </w:trPr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  <w:rPr>
                <w:kern w:val="2"/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теплосна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жения</w:t>
            </w:r>
          </w:p>
        </w:tc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  <w:rPr>
                <w:kern w:val="2"/>
                <w:sz w:val="20"/>
                <w:szCs w:val="20"/>
              </w:rPr>
            </w:pPr>
            <w:r>
              <w:rPr>
                <w:kern w:val="2"/>
                <w:sz w:val="20"/>
                <w:szCs w:val="20"/>
              </w:rPr>
              <w:t>длина тр</w:t>
            </w:r>
            <w:r>
              <w:rPr>
                <w:kern w:val="2"/>
                <w:sz w:val="20"/>
                <w:szCs w:val="20"/>
              </w:rPr>
              <w:t>у</w:t>
            </w:r>
            <w:r>
              <w:rPr>
                <w:kern w:val="2"/>
                <w:sz w:val="20"/>
                <w:szCs w:val="20"/>
              </w:rPr>
              <w:t xml:space="preserve">бопроводов </w:t>
            </w:r>
            <w:proofErr w:type="spellStart"/>
            <w:r>
              <w:rPr>
                <w:kern w:val="2"/>
                <w:sz w:val="20"/>
                <w:szCs w:val="20"/>
              </w:rPr>
              <w:t>тепосети</w:t>
            </w:r>
            <w:proofErr w:type="spellEnd"/>
            <w:r>
              <w:rPr>
                <w:kern w:val="2"/>
                <w:sz w:val="20"/>
                <w:szCs w:val="20"/>
              </w:rPr>
              <w:t>, км</w:t>
            </w:r>
          </w:p>
        </w:tc>
        <w:tc>
          <w:tcPr>
            <w:tcW w:w="1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  <w:rPr>
                <w:kern w:val="2"/>
                <w:sz w:val="20"/>
                <w:szCs w:val="20"/>
              </w:rPr>
            </w:pPr>
            <w:r>
              <w:rPr>
                <w:kern w:val="2"/>
                <w:sz w:val="20"/>
                <w:szCs w:val="20"/>
              </w:rPr>
              <w:t>Подключе</w:t>
            </w:r>
            <w:r>
              <w:rPr>
                <w:kern w:val="2"/>
                <w:sz w:val="20"/>
                <w:szCs w:val="20"/>
              </w:rPr>
              <w:t>н</w:t>
            </w:r>
            <w:r>
              <w:rPr>
                <w:kern w:val="2"/>
                <w:sz w:val="20"/>
                <w:szCs w:val="20"/>
              </w:rPr>
              <w:t>ная нагрузка</w:t>
            </w:r>
            <w:proofErr w:type="gramStart"/>
            <w:r>
              <w:rPr>
                <w:kern w:val="2"/>
                <w:sz w:val="20"/>
                <w:szCs w:val="20"/>
              </w:rPr>
              <w:t xml:space="preserve"> ,</w:t>
            </w:r>
            <w:proofErr w:type="gramEnd"/>
            <w:r>
              <w:rPr>
                <w:kern w:val="2"/>
                <w:sz w:val="20"/>
                <w:szCs w:val="20"/>
              </w:rPr>
              <w:t xml:space="preserve"> Гкал/ч</w:t>
            </w: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  <w:rPr>
                <w:kern w:val="2"/>
                <w:sz w:val="20"/>
                <w:szCs w:val="20"/>
              </w:rPr>
            </w:pPr>
            <w:r>
              <w:rPr>
                <w:kern w:val="2"/>
                <w:sz w:val="20"/>
                <w:szCs w:val="20"/>
              </w:rPr>
              <w:t>Тепловая мощность котельных, Гкал/</w:t>
            </w:r>
            <w:proofErr w:type="gramStart"/>
            <w:r>
              <w:rPr>
                <w:kern w:val="2"/>
                <w:sz w:val="20"/>
                <w:szCs w:val="20"/>
              </w:rPr>
              <w:t>ч</w:t>
            </w:r>
            <w:proofErr w:type="gramEnd"/>
            <w:r>
              <w:rPr>
                <w:kern w:val="2"/>
                <w:sz w:val="20"/>
                <w:szCs w:val="20"/>
              </w:rPr>
              <w:t>.</w:t>
            </w: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  <w:rPr>
                <w:sz w:val="20"/>
                <w:szCs w:val="20"/>
              </w:rPr>
            </w:pPr>
            <w:r>
              <w:rPr>
                <w:kern w:val="2"/>
                <w:sz w:val="20"/>
                <w:szCs w:val="20"/>
              </w:rPr>
              <w:t>тепловая напряже</w:t>
            </w:r>
            <w:r>
              <w:rPr>
                <w:kern w:val="2"/>
                <w:sz w:val="20"/>
                <w:szCs w:val="20"/>
              </w:rPr>
              <w:t>н</w:t>
            </w:r>
            <w:r>
              <w:rPr>
                <w:kern w:val="2"/>
                <w:sz w:val="20"/>
                <w:szCs w:val="20"/>
              </w:rPr>
              <w:t>ность по нагрузке, Гкал/</w:t>
            </w:r>
            <w:proofErr w:type="gramStart"/>
            <w:r>
              <w:rPr>
                <w:kern w:val="2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Тепловая напряже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 xml:space="preserve">ность по мощности, </w:t>
            </w:r>
            <w:r>
              <w:rPr>
                <w:kern w:val="2"/>
                <w:sz w:val="20"/>
                <w:szCs w:val="20"/>
              </w:rPr>
              <w:t>Гкал/</w:t>
            </w:r>
            <w:proofErr w:type="gramStart"/>
            <w:r>
              <w:rPr>
                <w:kern w:val="2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0"/>
                <w:szCs w:val="20"/>
              </w:rPr>
              <w:t>Оптимал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ная велич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на тепловой напряже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 xml:space="preserve">ности, </w:t>
            </w:r>
            <w:r>
              <w:rPr>
                <w:kern w:val="2"/>
                <w:sz w:val="20"/>
                <w:szCs w:val="20"/>
              </w:rPr>
              <w:t>Гкал/</w:t>
            </w:r>
            <w:proofErr w:type="gramStart"/>
            <w:r>
              <w:rPr>
                <w:kern w:val="2"/>
                <w:sz w:val="20"/>
                <w:szCs w:val="20"/>
              </w:rPr>
              <w:t>км</w:t>
            </w:r>
            <w:proofErr w:type="gramEnd"/>
          </w:p>
        </w:tc>
      </w:tr>
      <w:tr w:rsidR="00425BD8" w:rsidTr="00425BD8">
        <w:tc>
          <w:tcPr>
            <w:tcW w:w="4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1</w:t>
            </w:r>
          </w:p>
        </w:tc>
        <w:tc>
          <w:tcPr>
            <w:tcW w:w="19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rPr>
                <w:sz w:val="22"/>
                <w:szCs w:val="22"/>
              </w:rPr>
              <w:t>Котельная№1 «Центральная»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3,673</w:t>
            </w:r>
          </w:p>
        </w:tc>
        <w:tc>
          <w:tcPr>
            <w:tcW w:w="12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2,461</w:t>
            </w:r>
          </w:p>
        </w:tc>
        <w:tc>
          <w:tcPr>
            <w:tcW w:w="11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3,2</w:t>
            </w:r>
          </w:p>
        </w:tc>
        <w:tc>
          <w:tcPr>
            <w:tcW w:w="11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0,67</w:t>
            </w:r>
          </w:p>
        </w:tc>
        <w:tc>
          <w:tcPr>
            <w:tcW w:w="11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snapToGrid w:val="0"/>
              <w:jc w:val="center"/>
            </w:pPr>
            <w:r>
              <w:t>0,87</w:t>
            </w:r>
          </w:p>
        </w:tc>
        <w:tc>
          <w:tcPr>
            <w:tcW w:w="121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snapToGrid w:val="0"/>
              <w:jc w:val="center"/>
            </w:pPr>
            <w:r>
              <w:t>0,8</w:t>
            </w:r>
          </w:p>
        </w:tc>
      </w:tr>
      <w:tr w:rsidR="00425BD8" w:rsidTr="00425BD8">
        <w:tc>
          <w:tcPr>
            <w:tcW w:w="4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2</w:t>
            </w:r>
          </w:p>
        </w:tc>
        <w:tc>
          <w:tcPr>
            <w:tcW w:w="19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 №2</w:t>
            </w:r>
            <w:r w:rsidR="00350E2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«Больничная»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0,733</w:t>
            </w:r>
          </w:p>
        </w:tc>
        <w:tc>
          <w:tcPr>
            <w:tcW w:w="12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0,481</w:t>
            </w:r>
          </w:p>
        </w:tc>
        <w:tc>
          <w:tcPr>
            <w:tcW w:w="11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11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0,65</w:t>
            </w:r>
          </w:p>
        </w:tc>
        <w:tc>
          <w:tcPr>
            <w:tcW w:w="11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snapToGrid w:val="0"/>
              <w:jc w:val="center"/>
            </w:pPr>
            <w:r>
              <w:t>1,63</w:t>
            </w:r>
          </w:p>
        </w:tc>
        <w:tc>
          <w:tcPr>
            <w:tcW w:w="121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snapToGrid w:val="0"/>
              <w:jc w:val="center"/>
            </w:pPr>
            <w:r>
              <w:t>1,14</w:t>
            </w:r>
          </w:p>
        </w:tc>
      </w:tr>
      <w:tr w:rsidR="00425BD8" w:rsidTr="00425BD8">
        <w:tc>
          <w:tcPr>
            <w:tcW w:w="4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3</w:t>
            </w:r>
          </w:p>
        </w:tc>
        <w:tc>
          <w:tcPr>
            <w:tcW w:w="19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 №3 Дворца культуры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0,264</w:t>
            </w:r>
          </w:p>
        </w:tc>
        <w:tc>
          <w:tcPr>
            <w:tcW w:w="12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0,15</w:t>
            </w:r>
          </w:p>
        </w:tc>
        <w:tc>
          <w:tcPr>
            <w:tcW w:w="11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1,2</w:t>
            </w:r>
          </w:p>
        </w:tc>
        <w:tc>
          <w:tcPr>
            <w:tcW w:w="11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0,57</w:t>
            </w:r>
          </w:p>
        </w:tc>
        <w:tc>
          <w:tcPr>
            <w:tcW w:w="11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snapToGrid w:val="0"/>
              <w:jc w:val="center"/>
            </w:pPr>
            <w:r>
              <w:t>4,5</w:t>
            </w:r>
          </w:p>
        </w:tc>
        <w:tc>
          <w:tcPr>
            <w:tcW w:w="121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snapToGrid w:val="0"/>
              <w:jc w:val="center"/>
            </w:pPr>
            <w:r>
              <w:t>2,5</w:t>
            </w:r>
          </w:p>
        </w:tc>
      </w:tr>
      <w:tr w:rsidR="00425BD8" w:rsidTr="00425BD8">
        <w:tc>
          <w:tcPr>
            <w:tcW w:w="4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4</w:t>
            </w:r>
          </w:p>
        </w:tc>
        <w:tc>
          <w:tcPr>
            <w:tcW w:w="19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 АТП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2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0,021</w:t>
            </w:r>
          </w:p>
        </w:tc>
        <w:tc>
          <w:tcPr>
            <w:tcW w:w="11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center"/>
            </w:pPr>
            <w:r w:rsidRPr="004F6980">
              <w:rPr>
                <w:sz w:val="22"/>
                <w:szCs w:val="22"/>
              </w:rPr>
              <w:t>0,046</w:t>
            </w:r>
          </w:p>
        </w:tc>
        <w:tc>
          <w:tcPr>
            <w:tcW w:w="11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</w:pPr>
          </w:p>
        </w:tc>
        <w:tc>
          <w:tcPr>
            <w:tcW w:w="11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snapToGrid w:val="0"/>
              <w:jc w:val="center"/>
            </w:pPr>
          </w:p>
        </w:tc>
        <w:tc>
          <w:tcPr>
            <w:tcW w:w="121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snapToGrid w:val="0"/>
              <w:jc w:val="center"/>
            </w:pPr>
          </w:p>
        </w:tc>
      </w:tr>
      <w:tr w:rsidR="00425BD8" w:rsidTr="00425BD8">
        <w:tc>
          <w:tcPr>
            <w:tcW w:w="4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5</w:t>
            </w:r>
          </w:p>
        </w:tc>
        <w:tc>
          <w:tcPr>
            <w:tcW w:w="19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 ДРСУ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0,25</w:t>
            </w:r>
          </w:p>
        </w:tc>
        <w:tc>
          <w:tcPr>
            <w:tcW w:w="12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0,31</w:t>
            </w:r>
          </w:p>
        </w:tc>
        <w:tc>
          <w:tcPr>
            <w:tcW w:w="11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0,7</w:t>
            </w:r>
          </w:p>
        </w:tc>
        <w:tc>
          <w:tcPr>
            <w:tcW w:w="11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1,24</w:t>
            </w:r>
          </w:p>
        </w:tc>
        <w:tc>
          <w:tcPr>
            <w:tcW w:w="11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snapToGrid w:val="0"/>
              <w:jc w:val="center"/>
            </w:pPr>
            <w:r>
              <w:t>2,8</w:t>
            </w:r>
          </w:p>
        </w:tc>
        <w:tc>
          <w:tcPr>
            <w:tcW w:w="121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snapToGrid w:val="0"/>
              <w:jc w:val="center"/>
            </w:pPr>
            <w:r>
              <w:t>2</w:t>
            </w:r>
          </w:p>
        </w:tc>
      </w:tr>
      <w:tr w:rsidR="00425BD8" w:rsidTr="00425BD8">
        <w:tc>
          <w:tcPr>
            <w:tcW w:w="4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6</w:t>
            </w:r>
          </w:p>
        </w:tc>
        <w:tc>
          <w:tcPr>
            <w:tcW w:w="19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 Детск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 сада «Буратино»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2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0,07</w:t>
            </w:r>
          </w:p>
        </w:tc>
        <w:tc>
          <w:tcPr>
            <w:tcW w:w="11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0,2</w:t>
            </w:r>
          </w:p>
        </w:tc>
        <w:tc>
          <w:tcPr>
            <w:tcW w:w="11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</w:pPr>
          </w:p>
        </w:tc>
        <w:tc>
          <w:tcPr>
            <w:tcW w:w="11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snapToGrid w:val="0"/>
              <w:jc w:val="center"/>
            </w:pPr>
          </w:p>
        </w:tc>
        <w:tc>
          <w:tcPr>
            <w:tcW w:w="121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5BD8" w:rsidRDefault="00425BD8">
            <w:pPr>
              <w:snapToGrid w:val="0"/>
              <w:jc w:val="center"/>
            </w:pPr>
          </w:p>
        </w:tc>
      </w:tr>
      <w:tr w:rsidR="00425BD8" w:rsidTr="00425BD8">
        <w:tc>
          <w:tcPr>
            <w:tcW w:w="4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7</w:t>
            </w:r>
          </w:p>
        </w:tc>
        <w:tc>
          <w:tcPr>
            <w:tcW w:w="19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rPr>
                <w:sz w:val="22"/>
                <w:szCs w:val="22"/>
              </w:rPr>
              <w:t>4,92</w:t>
            </w:r>
          </w:p>
        </w:tc>
        <w:tc>
          <w:tcPr>
            <w:tcW w:w="12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3,493</w:t>
            </w:r>
          </w:p>
        </w:tc>
        <w:tc>
          <w:tcPr>
            <w:tcW w:w="11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6,646</w:t>
            </w:r>
          </w:p>
        </w:tc>
        <w:tc>
          <w:tcPr>
            <w:tcW w:w="11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0,78</w:t>
            </w:r>
          </w:p>
        </w:tc>
        <w:tc>
          <w:tcPr>
            <w:tcW w:w="11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snapToGrid w:val="0"/>
              <w:jc w:val="center"/>
            </w:pPr>
            <w:r>
              <w:t>2,45</w:t>
            </w:r>
          </w:p>
        </w:tc>
        <w:tc>
          <w:tcPr>
            <w:tcW w:w="121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snapToGrid w:val="0"/>
              <w:jc w:val="center"/>
            </w:pPr>
            <w:r>
              <w:t>4</w:t>
            </w:r>
          </w:p>
        </w:tc>
      </w:tr>
    </w:tbl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Описание технологических проблем системы теплоснабжения МО Курьинский сельсовет дающую низкую эффективность теплоснабжения: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</w:r>
      <w:r>
        <w:rPr>
          <w:i/>
          <w:iCs/>
          <w:sz w:val="26"/>
          <w:szCs w:val="22"/>
        </w:rPr>
        <w:t xml:space="preserve">- </w:t>
      </w:r>
      <w:r>
        <w:rPr>
          <w:sz w:val="26"/>
          <w:szCs w:val="22"/>
        </w:rPr>
        <w:t>Высокие тепловые потери 23% связаны с плохим состоянием теплоизоляции трубопроводов тепловых сетей;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- Высокая степень износа  части тепловых сетей;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lastRenderedPageBreak/>
        <w:tab/>
        <w:t>- Гидравлическая разбалансировка отдельных участков тепловой сети приводит к изменению  реального распределения расходов относительно расчетных;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- Высокая стоимость топлива;</w:t>
      </w:r>
    </w:p>
    <w:p w:rsidR="00425BD8" w:rsidRDefault="00425BD8" w:rsidP="00425BD8">
      <w:pPr>
        <w:jc w:val="both"/>
        <w:rPr>
          <w:sz w:val="26"/>
          <w:szCs w:val="22"/>
        </w:rPr>
      </w:pPr>
      <w:r>
        <w:rPr>
          <w:sz w:val="26"/>
          <w:szCs w:val="22"/>
        </w:rPr>
        <w:t>- Низкая плотность тепловой нагрузки,  переход отдельных объектов на индивидуал</w:t>
      </w:r>
      <w:r>
        <w:rPr>
          <w:sz w:val="26"/>
          <w:szCs w:val="22"/>
        </w:rPr>
        <w:t>ь</w:t>
      </w:r>
      <w:r>
        <w:rPr>
          <w:sz w:val="26"/>
          <w:szCs w:val="22"/>
        </w:rPr>
        <w:t>ное теплоснабжение.</w:t>
      </w:r>
    </w:p>
    <w:p w:rsidR="004F6980" w:rsidRDefault="004F6980" w:rsidP="00425BD8">
      <w:pPr>
        <w:jc w:val="both"/>
        <w:rPr>
          <w:b/>
          <w:bCs/>
          <w:sz w:val="26"/>
          <w:szCs w:val="22"/>
        </w:rPr>
      </w:pPr>
    </w:p>
    <w:p w:rsidR="00425BD8" w:rsidRDefault="00425BD8" w:rsidP="00425BD8">
      <w:pPr>
        <w:jc w:val="both"/>
      </w:pPr>
      <w:r>
        <w:rPr>
          <w:b/>
          <w:bCs/>
          <w:sz w:val="26"/>
          <w:szCs w:val="22"/>
        </w:rPr>
        <w:tab/>
        <w:t>Глава 2. Перспективное потребление тепловой энергии на цели теплосна</w:t>
      </w:r>
      <w:r>
        <w:rPr>
          <w:b/>
          <w:bCs/>
          <w:sz w:val="26"/>
          <w:szCs w:val="22"/>
        </w:rPr>
        <w:t>б</w:t>
      </w:r>
      <w:r>
        <w:rPr>
          <w:b/>
          <w:bCs/>
          <w:sz w:val="26"/>
          <w:szCs w:val="22"/>
        </w:rPr>
        <w:t>жения</w:t>
      </w:r>
    </w:p>
    <w:p w:rsidR="00425BD8" w:rsidRDefault="00425BD8" w:rsidP="00425BD8">
      <w:pPr>
        <w:jc w:val="both"/>
        <w:rPr>
          <w:b/>
          <w:bCs/>
          <w:sz w:val="26"/>
          <w:szCs w:val="22"/>
        </w:rPr>
      </w:pPr>
      <w:r>
        <w:tab/>
      </w:r>
    </w:p>
    <w:p w:rsidR="00425BD8" w:rsidRDefault="00425BD8" w:rsidP="00425BD8">
      <w:pPr>
        <w:jc w:val="both"/>
        <w:rPr>
          <w:b/>
          <w:bCs/>
          <w:sz w:val="26"/>
          <w:szCs w:val="22"/>
        </w:rPr>
      </w:pPr>
      <w:r>
        <w:rPr>
          <w:b/>
          <w:bCs/>
          <w:sz w:val="26"/>
          <w:szCs w:val="22"/>
        </w:rPr>
        <w:tab/>
        <w:t>Часть 1. Данные базового уровня потребления тепла на теплоснабжения</w:t>
      </w:r>
    </w:p>
    <w:p w:rsidR="00425BD8" w:rsidRDefault="00425BD8" w:rsidP="00425BD8">
      <w:pPr>
        <w:jc w:val="both"/>
        <w:rPr>
          <w:b/>
          <w:bCs/>
          <w:sz w:val="26"/>
          <w:szCs w:val="22"/>
        </w:rPr>
      </w:pPr>
      <w:r>
        <w:rPr>
          <w:b/>
          <w:bCs/>
          <w:sz w:val="26"/>
          <w:szCs w:val="22"/>
        </w:rPr>
        <w:tab/>
      </w:r>
    </w:p>
    <w:p w:rsidR="00425BD8" w:rsidRDefault="00425BD8" w:rsidP="00425BD8">
      <w:pPr>
        <w:jc w:val="both"/>
      </w:pPr>
      <w:r>
        <w:rPr>
          <w:b/>
          <w:bCs/>
          <w:sz w:val="26"/>
          <w:szCs w:val="22"/>
        </w:rPr>
        <w:tab/>
      </w:r>
      <w:r>
        <w:rPr>
          <w:sz w:val="26"/>
          <w:szCs w:val="22"/>
        </w:rPr>
        <w:t>Данные базового уровня потребления тепла на цели теплоснабжения предста</w:t>
      </w:r>
      <w:r>
        <w:rPr>
          <w:sz w:val="26"/>
          <w:szCs w:val="22"/>
        </w:rPr>
        <w:t>в</w:t>
      </w:r>
      <w:r>
        <w:rPr>
          <w:sz w:val="26"/>
          <w:szCs w:val="22"/>
        </w:rPr>
        <w:t xml:space="preserve">лены в </w:t>
      </w:r>
      <w:proofErr w:type="spellStart"/>
      <w:proofErr w:type="gramStart"/>
      <w:r>
        <w:rPr>
          <w:sz w:val="26"/>
          <w:szCs w:val="22"/>
        </w:rPr>
        <w:t>табл</w:t>
      </w:r>
      <w:proofErr w:type="spellEnd"/>
      <w:proofErr w:type="gramEnd"/>
      <w:r>
        <w:rPr>
          <w:sz w:val="26"/>
          <w:szCs w:val="22"/>
        </w:rPr>
        <w:t xml:space="preserve"> 2.11.1</w:t>
      </w:r>
    </w:p>
    <w:p w:rsidR="00425BD8" w:rsidRDefault="00425BD8" w:rsidP="00425BD8">
      <w:pPr>
        <w:jc w:val="both"/>
      </w:pPr>
    </w:p>
    <w:p w:rsidR="00425BD8" w:rsidRDefault="00425BD8" w:rsidP="004F6980">
      <w:pPr>
        <w:jc w:val="right"/>
      </w:pPr>
      <w:r>
        <w:rPr>
          <w:b/>
          <w:bCs/>
        </w:rPr>
        <w:tab/>
      </w:r>
      <w:r>
        <w:t>Таблица 2.11.1 базовый уровень потребления тепла на цели теплоснабжения</w:t>
      </w:r>
    </w:p>
    <w:tbl>
      <w:tblPr>
        <w:tblW w:w="946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55"/>
        <w:gridCol w:w="3449"/>
        <w:gridCol w:w="2204"/>
        <w:gridCol w:w="3257"/>
      </w:tblGrid>
      <w:tr w:rsidR="00425BD8" w:rsidTr="00425BD8">
        <w:tc>
          <w:tcPr>
            <w:tcW w:w="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center"/>
            </w:pPr>
          </w:p>
        </w:tc>
        <w:tc>
          <w:tcPr>
            <w:tcW w:w="3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Система теплоснабжения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Подключенная н</w:t>
            </w:r>
            <w:r w:rsidRPr="004F6980">
              <w:rPr>
                <w:sz w:val="22"/>
                <w:szCs w:val="22"/>
              </w:rPr>
              <w:t>а</w:t>
            </w:r>
            <w:r w:rsidRPr="004F6980">
              <w:rPr>
                <w:sz w:val="22"/>
                <w:szCs w:val="22"/>
              </w:rPr>
              <w:t>грузка, Гкал/</w:t>
            </w:r>
            <w:proofErr w:type="gramStart"/>
            <w:r w:rsidRPr="004F6980">
              <w:rPr>
                <w:sz w:val="22"/>
                <w:szCs w:val="22"/>
              </w:rPr>
              <w:t>ч</w:t>
            </w:r>
            <w:proofErr w:type="gramEnd"/>
            <w:r w:rsidRPr="004F6980">
              <w:rPr>
                <w:sz w:val="22"/>
                <w:szCs w:val="22"/>
              </w:rPr>
              <w:t>.</w:t>
            </w:r>
          </w:p>
        </w:tc>
        <w:tc>
          <w:tcPr>
            <w:tcW w:w="3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Базовый уровень потребления тепла на цели теплоснабжения, Гкал/год</w:t>
            </w:r>
          </w:p>
        </w:tc>
      </w:tr>
      <w:tr w:rsidR="00425BD8" w:rsidRPr="004F6980" w:rsidTr="00425BD8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center"/>
            </w:pPr>
            <w:r w:rsidRPr="004F6980">
              <w:rPr>
                <w:sz w:val="22"/>
                <w:szCs w:val="22"/>
              </w:rPr>
              <w:t>1</w:t>
            </w:r>
          </w:p>
        </w:tc>
        <w:tc>
          <w:tcPr>
            <w:tcW w:w="34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</w:pPr>
            <w:r w:rsidRPr="004F6980">
              <w:rPr>
                <w:sz w:val="22"/>
                <w:szCs w:val="22"/>
              </w:rPr>
              <w:t>Котельная№1 «Центральная»</w:t>
            </w:r>
          </w:p>
        </w:tc>
        <w:tc>
          <w:tcPr>
            <w:tcW w:w="2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center"/>
            </w:pPr>
            <w:r w:rsidRPr="004F6980">
              <w:rPr>
                <w:sz w:val="22"/>
                <w:szCs w:val="22"/>
              </w:rPr>
              <w:t>2,461</w:t>
            </w:r>
          </w:p>
        </w:tc>
        <w:tc>
          <w:tcPr>
            <w:tcW w:w="325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12596</w:t>
            </w:r>
          </w:p>
        </w:tc>
      </w:tr>
      <w:tr w:rsidR="00425BD8" w:rsidRPr="004F6980" w:rsidTr="00425BD8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center"/>
            </w:pPr>
            <w:r w:rsidRPr="004F6980">
              <w:rPr>
                <w:sz w:val="22"/>
                <w:szCs w:val="22"/>
              </w:rPr>
              <w:t>2</w:t>
            </w:r>
          </w:p>
        </w:tc>
        <w:tc>
          <w:tcPr>
            <w:tcW w:w="34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both"/>
            </w:pPr>
            <w:r w:rsidRPr="004F6980">
              <w:rPr>
                <w:sz w:val="22"/>
                <w:szCs w:val="22"/>
              </w:rPr>
              <w:t>Котельная №2«Больничная»</w:t>
            </w:r>
          </w:p>
        </w:tc>
        <w:tc>
          <w:tcPr>
            <w:tcW w:w="2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center"/>
            </w:pPr>
            <w:r w:rsidRPr="004F6980">
              <w:rPr>
                <w:sz w:val="22"/>
                <w:szCs w:val="22"/>
              </w:rPr>
              <w:t>0,481</w:t>
            </w:r>
          </w:p>
        </w:tc>
        <w:tc>
          <w:tcPr>
            <w:tcW w:w="325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4734</w:t>
            </w:r>
          </w:p>
        </w:tc>
      </w:tr>
      <w:tr w:rsidR="00425BD8" w:rsidRPr="004F6980" w:rsidTr="00425BD8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3</w:t>
            </w:r>
          </w:p>
        </w:tc>
        <w:tc>
          <w:tcPr>
            <w:tcW w:w="34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both"/>
            </w:pPr>
            <w:r w:rsidRPr="004F6980">
              <w:rPr>
                <w:sz w:val="22"/>
                <w:szCs w:val="22"/>
              </w:rPr>
              <w:t>Котельная №3«Дворца культуры»</w:t>
            </w:r>
          </w:p>
        </w:tc>
        <w:tc>
          <w:tcPr>
            <w:tcW w:w="2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center"/>
            </w:pPr>
            <w:r w:rsidRPr="004F6980">
              <w:rPr>
                <w:sz w:val="22"/>
                <w:szCs w:val="22"/>
              </w:rPr>
              <w:t>0,15</w:t>
            </w:r>
          </w:p>
        </w:tc>
        <w:tc>
          <w:tcPr>
            <w:tcW w:w="325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5766</w:t>
            </w:r>
          </w:p>
        </w:tc>
      </w:tr>
      <w:tr w:rsidR="00425BD8" w:rsidRPr="004F6980" w:rsidTr="00425BD8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4</w:t>
            </w:r>
          </w:p>
        </w:tc>
        <w:tc>
          <w:tcPr>
            <w:tcW w:w="34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both"/>
            </w:pPr>
            <w:r w:rsidRPr="004F6980">
              <w:rPr>
                <w:sz w:val="22"/>
                <w:szCs w:val="22"/>
              </w:rPr>
              <w:t>Котельная АТП</w:t>
            </w:r>
          </w:p>
        </w:tc>
        <w:tc>
          <w:tcPr>
            <w:tcW w:w="2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center"/>
            </w:pPr>
            <w:r w:rsidRPr="004F6980">
              <w:rPr>
                <w:sz w:val="22"/>
                <w:szCs w:val="22"/>
              </w:rPr>
              <w:t>0,021</w:t>
            </w:r>
          </w:p>
        </w:tc>
        <w:tc>
          <w:tcPr>
            <w:tcW w:w="325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235</w:t>
            </w:r>
          </w:p>
        </w:tc>
      </w:tr>
      <w:tr w:rsidR="00425BD8" w:rsidRPr="004F6980" w:rsidTr="00425BD8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5</w:t>
            </w:r>
          </w:p>
        </w:tc>
        <w:tc>
          <w:tcPr>
            <w:tcW w:w="34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both"/>
            </w:pPr>
            <w:r w:rsidRPr="004F6980">
              <w:rPr>
                <w:sz w:val="22"/>
                <w:szCs w:val="22"/>
              </w:rPr>
              <w:t>Котельная ДРСУ</w:t>
            </w:r>
          </w:p>
        </w:tc>
        <w:tc>
          <w:tcPr>
            <w:tcW w:w="2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center"/>
            </w:pPr>
            <w:r w:rsidRPr="004F6980">
              <w:rPr>
                <w:sz w:val="22"/>
                <w:szCs w:val="22"/>
              </w:rPr>
              <w:t>0,31</w:t>
            </w:r>
          </w:p>
        </w:tc>
        <w:tc>
          <w:tcPr>
            <w:tcW w:w="325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3042</w:t>
            </w:r>
          </w:p>
        </w:tc>
      </w:tr>
      <w:tr w:rsidR="00425BD8" w:rsidRPr="004F6980" w:rsidTr="00425BD8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6</w:t>
            </w:r>
          </w:p>
        </w:tc>
        <w:tc>
          <w:tcPr>
            <w:tcW w:w="34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both"/>
            </w:pPr>
            <w:r w:rsidRPr="004F6980">
              <w:rPr>
                <w:sz w:val="22"/>
                <w:szCs w:val="22"/>
              </w:rPr>
              <w:t>Котельная Детского сада «Бурат</w:t>
            </w:r>
            <w:r w:rsidRPr="004F6980">
              <w:rPr>
                <w:sz w:val="22"/>
                <w:szCs w:val="22"/>
              </w:rPr>
              <w:t>и</w:t>
            </w:r>
            <w:r w:rsidRPr="004F6980">
              <w:rPr>
                <w:sz w:val="22"/>
                <w:szCs w:val="22"/>
              </w:rPr>
              <w:t>но»</w:t>
            </w:r>
          </w:p>
        </w:tc>
        <w:tc>
          <w:tcPr>
            <w:tcW w:w="2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center"/>
            </w:pPr>
            <w:r w:rsidRPr="004F6980">
              <w:rPr>
                <w:sz w:val="22"/>
                <w:szCs w:val="22"/>
              </w:rPr>
              <w:t>0,07</w:t>
            </w:r>
          </w:p>
        </w:tc>
        <w:tc>
          <w:tcPr>
            <w:tcW w:w="325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1022</w:t>
            </w:r>
          </w:p>
        </w:tc>
      </w:tr>
      <w:tr w:rsidR="00425BD8" w:rsidRPr="004F6980" w:rsidTr="00425BD8">
        <w:tc>
          <w:tcPr>
            <w:tcW w:w="5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7</w:t>
            </w:r>
          </w:p>
        </w:tc>
        <w:tc>
          <w:tcPr>
            <w:tcW w:w="34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both"/>
            </w:pPr>
            <w:r w:rsidRPr="004F6980">
              <w:rPr>
                <w:sz w:val="22"/>
                <w:szCs w:val="22"/>
              </w:rPr>
              <w:t>Итого</w:t>
            </w:r>
          </w:p>
        </w:tc>
        <w:tc>
          <w:tcPr>
            <w:tcW w:w="2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center"/>
            </w:pPr>
            <w:r w:rsidRPr="004F6980">
              <w:rPr>
                <w:sz w:val="22"/>
                <w:szCs w:val="22"/>
              </w:rPr>
              <w:t>3,493</w:t>
            </w:r>
          </w:p>
        </w:tc>
        <w:tc>
          <w:tcPr>
            <w:tcW w:w="325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27395</w:t>
            </w:r>
          </w:p>
        </w:tc>
      </w:tr>
    </w:tbl>
    <w:p w:rsidR="00425BD8" w:rsidRPr="004F6980" w:rsidRDefault="00425BD8" w:rsidP="00425BD8">
      <w:pPr>
        <w:jc w:val="both"/>
        <w:rPr>
          <w:sz w:val="22"/>
          <w:szCs w:val="22"/>
        </w:rPr>
      </w:pPr>
    </w:p>
    <w:p w:rsidR="00425BD8" w:rsidRDefault="00425BD8" w:rsidP="00425BD8">
      <w:pPr>
        <w:jc w:val="both"/>
        <w:rPr>
          <w:b/>
          <w:bCs/>
          <w:sz w:val="26"/>
          <w:szCs w:val="22"/>
        </w:rPr>
      </w:pPr>
      <w:r>
        <w:rPr>
          <w:b/>
          <w:bCs/>
          <w:sz w:val="26"/>
          <w:szCs w:val="22"/>
        </w:rPr>
        <w:tab/>
        <w:t>Часть 2. Прогнозы приростов площади строительных фондов</w:t>
      </w:r>
    </w:p>
    <w:p w:rsidR="00425BD8" w:rsidRDefault="00425BD8" w:rsidP="00425BD8">
      <w:pPr>
        <w:jc w:val="both"/>
        <w:rPr>
          <w:b/>
          <w:bCs/>
          <w:sz w:val="26"/>
          <w:szCs w:val="22"/>
        </w:rPr>
      </w:pPr>
    </w:p>
    <w:p w:rsidR="00425BD8" w:rsidRDefault="00425BD8" w:rsidP="00425BD8">
      <w:pPr>
        <w:jc w:val="both"/>
        <w:rPr>
          <w:b/>
          <w:bCs/>
          <w:sz w:val="26"/>
          <w:szCs w:val="22"/>
        </w:rPr>
      </w:pPr>
      <w:r>
        <w:rPr>
          <w:b/>
          <w:bCs/>
          <w:sz w:val="26"/>
          <w:szCs w:val="22"/>
        </w:rPr>
        <w:tab/>
      </w:r>
      <w:r>
        <w:rPr>
          <w:sz w:val="26"/>
          <w:szCs w:val="22"/>
        </w:rPr>
        <w:t>Приросты площадей строительных фондов планируется за счет многоэтажного и малоэтажного индивидуального жилищного строительства, а также объектов социал</w:t>
      </w:r>
      <w:r>
        <w:rPr>
          <w:sz w:val="26"/>
          <w:szCs w:val="22"/>
        </w:rPr>
        <w:t>ь</w:t>
      </w:r>
      <w:r>
        <w:rPr>
          <w:sz w:val="26"/>
          <w:szCs w:val="22"/>
        </w:rPr>
        <w:t>ной сферы.</w:t>
      </w:r>
    </w:p>
    <w:p w:rsidR="00425BD8" w:rsidRDefault="00425BD8" w:rsidP="00425BD8">
      <w:pPr>
        <w:jc w:val="both"/>
        <w:rPr>
          <w:b/>
          <w:bCs/>
          <w:sz w:val="26"/>
          <w:szCs w:val="22"/>
        </w:rPr>
      </w:pPr>
    </w:p>
    <w:p w:rsidR="00425BD8" w:rsidRDefault="00425BD8" w:rsidP="00425BD8">
      <w:pPr>
        <w:jc w:val="both"/>
      </w:pPr>
      <w:r>
        <w:rPr>
          <w:b/>
          <w:bCs/>
          <w:sz w:val="26"/>
          <w:szCs w:val="22"/>
        </w:rPr>
        <w:tab/>
        <w:t>Часть 3. Прогнозы приростов потребления тепловой энергии (мощности)</w:t>
      </w:r>
    </w:p>
    <w:p w:rsidR="00425BD8" w:rsidRDefault="00425BD8" w:rsidP="00425BD8">
      <w:pPr>
        <w:jc w:val="both"/>
      </w:pPr>
      <w:r>
        <w:tab/>
      </w:r>
      <w:r>
        <w:tab/>
      </w:r>
      <w:r>
        <w:rPr>
          <w:sz w:val="26"/>
          <w:szCs w:val="26"/>
        </w:rPr>
        <w:t>Теплоснабжение прогнозируемых к строительству объектов  предусма</w:t>
      </w:r>
      <w:r>
        <w:rPr>
          <w:sz w:val="26"/>
          <w:szCs w:val="26"/>
        </w:rPr>
        <w:t>т</w:t>
      </w:r>
      <w:r>
        <w:rPr>
          <w:sz w:val="26"/>
          <w:szCs w:val="26"/>
        </w:rPr>
        <w:t>ривается от централизованного теплоснабжения и от индивидуальных источников те</w:t>
      </w:r>
      <w:r>
        <w:rPr>
          <w:sz w:val="26"/>
          <w:szCs w:val="26"/>
        </w:rPr>
        <w:t>п</w:t>
      </w:r>
      <w:r>
        <w:rPr>
          <w:sz w:val="26"/>
          <w:szCs w:val="26"/>
        </w:rPr>
        <w:t>ловой энергии. При этом в качестве основного вида топлива индивидуальных источн</w:t>
      </w:r>
      <w:r>
        <w:rPr>
          <w:sz w:val="26"/>
          <w:szCs w:val="26"/>
        </w:rPr>
        <w:t>и</w:t>
      </w:r>
      <w:r>
        <w:rPr>
          <w:sz w:val="26"/>
          <w:szCs w:val="26"/>
        </w:rPr>
        <w:t>ков предусматривается уголь и дрова.</w:t>
      </w:r>
    </w:p>
    <w:p w:rsidR="00425BD8" w:rsidRDefault="00425BD8" w:rsidP="00425BD8">
      <w:pPr>
        <w:jc w:val="both"/>
      </w:pPr>
    </w:p>
    <w:p w:rsidR="00425BD8" w:rsidRDefault="00425BD8" w:rsidP="00425BD8">
      <w:pPr>
        <w:jc w:val="both"/>
        <w:rPr>
          <w:b/>
          <w:bCs/>
        </w:rPr>
      </w:pP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Глава 3. Предложения по строительству, реконструкции и техническому перевооружению источников тепловой энергии и тепловых сетей.</w:t>
      </w:r>
    </w:p>
    <w:p w:rsidR="00425BD8" w:rsidRDefault="00425BD8" w:rsidP="00425BD8">
      <w:pPr>
        <w:jc w:val="both"/>
      </w:pPr>
    </w:p>
    <w:p w:rsidR="00425BD8" w:rsidRDefault="00425BD8" w:rsidP="00425BD8">
      <w:pPr>
        <w:jc w:val="both"/>
      </w:pPr>
      <w:r>
        <w:rPr>
          <w:b/>
          <w:bCs/>
          <w:sz w:val="26"/>
          <w:szCs w:val="26"/>
        </w:rPr>
        <w:tab/>
      </w:r>
      <w:proofErr w:type="gramStart"/>
      <w:r>
        <w:rPr>
          <w:sz w:val="26"/>
          <w:szCs w:val="26"/>
        </w:rPr>
        <w:t>В связи с техническим состоянием источников тепловой энергии МО Курьи</w:t>
      </w:r>
      <w:r>
        <w:rPr>
          <w:sz w:val="26"/>
          <w:szCs w:val="26"/>
        </w:rPr>
        <w:t>н</w:t>
      </w:r>
      <w:r>
        <w:rPr>
          <w:sz w:val="26"/>
          <w:szCs w:val="26"/>
        </w:rPr>
        <w:t>ский сельсовет и тепловых сетей этих источников, их убыточностью, высокой степ</w:t>
      </w:r>
      <w:r>
        <w:rPr>
          <w:sz w:val="26"/>
          <w:szCs w:val="26"/>
        </w:rPr>
        <w:t>е</w:t>
      </w:r>
      <w:r>
        <w:rPr>
          <w:sz w:val="26"/>
          <w:szCs w:val="26"/>
        </w:rPr>
        <w:t xml:space="preserve">нью износа  тепловых сетей, высокими тарифами на тепловую энергию, отпускаемую ООО "Курьинские коммунальные системы" потребителям, основным направлением в развитии системы теплоснабжения МО Курьинский сельсовет на расчетный период до </w:t>
      </w:r>
      <w:r>
        <w:rPr>
          <w:sz w:val="26"/>
          <w:szCs w:val="26"/>
        </w:rPr>
        <w:lastRenderedPageBreak/>
        <w:t>2029 года является модернизация систем теплоснабжения.</w:t>
      </w:r>
      <w:proofErr w:type="gramEnd"/>
      <w:r>
        <w:rPr>
          <w:sz w:val="26"/>
          <w:szCs w:val="26"/>
        </w:rPr>
        <w:t xml:space="preserve"> Данные мероприятия вкл</w:t>
      </w:r>
      <w:r>
        <w:rPr>
          <w:sz w:val="26"/>
          <w:szCs w:val="26"/>
        </w:rPr>
        <w:t>ю</w:t>
      </w:r>
      <w:r>
        <w:rPr>
          <w:sz w:val="26"/>
          <w:szCs w:val="26"/>
        </w:rPr>
        <w:t>чают в себя перекладку 70% изношенных тепловых сетей</w:t>
      </w:r>
      <w:proofErr w:type="gramStart"/>
      <w:r>
        <w:rPr>
          <w:sz w:val="26"/>
          <w:szCs w:val="26"/>
        </w:rPr>
        <w:t xml:space="preserve"> .</w:t>
      </w:r>
      <w:proofErr w:type="gramEnd"/>
      <w:r>
        <w:rPr>
          <w:sz w:val="26"/>
          <w:szCs w:val="26"/>
        </w:rPr>
        <w:t xml:space="preserve"> и производство гидравлич</w:t>
      </w:r>
      <w:r>
        <w:rPr>
          <w:sz w:val="26"/>
          <w:szCs w:val="26"/>
        </w:rPr>
        <w:t>е</w:t>
      </w:r>
      <w:r>
        <w:rPr>
          <w:sz w:val="26"/>
          <w:szCs w:val="26"/>
        </w:rPr>
        <w:t>ской увязки путем установки дросселирующих шайб (или балансировочных клапанов) на отдельных абонен</w:t>
      </w:r>
      <w:r w:rsidR="00224420">
        <w:rPr>
          <w:sz w:val="26"/>
          <w:szCs w:val="26"/>
        </w:rPr>
        <w:t>т</w:t>
      </w:r>
      <w:r>
        <w:rPr>
          <w:sz w:val="26"/>
          <w:szCs w:val="26"/>
        </w:rPr>
        <w:t>ских вводах на тепловых сетях.   Провести модернизацию изн</w:t>
      </w:r>
      <w:r>
        <w:rPr>
          <w:sz w:val="26"/>
          <w:szCs w:val="26"/>
        </w:rPr>
        <w:t>о</w:t>
      </w:r>
      <w:r>
        <w:rPr>
          <w:sz w:val="26"/>
          <w:szCs w:val="26"/>
        </w:rPr>
        <w:t>шенного и более энергозатратного котельного оборудования на энергоэффективное (котлы, насосы, тягодутьевое оборудование, освещение).</w:t>
      </w:r>
    </w:p>
    <w:p w:rsidR="004F6980" w:rsidRDefault="004F6980" w:rsidP="00425BD8">
      <w:pPr>
        <w:jc w:val="center"/>
        <w:rPr>
          <w:b/>
          <w:bCs/>
          <w:sz w:val="26"/>
          <w:szCs w:val="26"/>
        </w:rPr>
      </w:pPr>
    </w:p>
    <w:p w:rsidR="00425BD8" w:rsidRDefault="00425BD8" w:rsidP="00425BD8">
      <w:pPr>
        <w:jc w:val="center"/>
        <w:rPr>
          <w:b/>
          <w:bCs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  <w:lang w:val="en-US"/>
        </w:rPr>
        <w:t>III</w:t>
      </w:r>
      <w:r>
        <w:rPr>
          <w:b/>
          <w:bCs/>
          <w:sz w:val="26"/>
          <w:szCs w:val="26"/>
        </w:rPr>
        <w:t xml:space="preserve"> СХЕМА ТЕПЛОСНАБЖЕНИЯ</w:t>
      </w:r>
    </w:p>
    <w:p w:rsidR="00425BD8" w:rsidRDefault="00425BD8" w:rsidP="00425BD8">
      <w:pPr>
        <w:jc w:val="both"/>
        <w:rPr>
          <w:b/>
          <w:bCs/>
        </w:rPr>
      </w:pPr>
    </w:p>
    <w:p w:rsidR="00425BD8" w:rsidRDefault="00425BD8" w:rsidP="00425BD8">
      <w:pPr>
        <w:jc w:val="both"/>
        <w:rPr>
          <w:b/>
          <w:bCs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Раздел 1. Показатели перспективного спроса на тепловую энергию (мощность) и теплоноситель в установленных границах территории поселения</w:t>
      </w:r>
    </w:p>
    <w:p w:rsidR="00425BD8" w:rsidRDefault="00425BD8" w:rsidP="00425BD8">
      <w:pPr>
        <w:jc w:val="both"/>
        <w:rPr>
          <w:b/>
          <w:bCs/>
        </w:rPr>
      </w:pP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 xml:space="preserve">Показатели перспективного спроса на тепловую энергию представлены в </w:t>
      </w:r>
      <w:proofErr w:type="spellStart"/>
      <w:proofErr w:type="gramStart"/>
      <w:r>
        <w:rPr>
          <w:sz w:val="26"/>
          <w:szCs w:val="26"/>
        </w:rPr>
        <w:t>табл</w:t>
      </w:r>
      <w:proofErr w:type="spellEnd"/>
      <w:proofErr w:type="gramEnd"/>
      <w:r>
        <w:rPr>
          <w:sz w:val="26"/>
          <w:szCs w:val="26"/>
        </w:rPr>
        <w:t xml:space="preserve"> 3.1.1</w:t>
      </w:r>
    </w:p>
    <w:p w:rsidR="00425BD8" w:rsidRDefault="00425BD8" w:rsidP="00425BD8">
      <w:pPr>
        <w:jc w:val="both"/>
        <w:rPr>
          <w:b/>
          <w:bCs/>
        </w:rPr>
      </w:pPr>
    </w:p>
    <w:p w:rsidR="00425BD8" w:rsidRDefault="00425BD8" w:rsidP="00425BD8">
      <w:pPr>
        <w:jc w:val="both"/>
        <w:rPr>
          <w:sz w:val="22"/>
          <w:szCs w:val="22"/>
        </w:rPr>
      </w:pPr>
      <w:r>
        <w:rPr>
          <w:sz w:val="26"/>
          <w:szCs w:val="26"/>
        </w:rPr>
        <w:tab/>
        <w:t>Таблица 3.1.1. Показатели перспективного спроса на тепловую энергию центр</w:t>
      </w:r>
      <w:r>
        <w:rPr>
          <w:sz w:val="26"/>
          <w:szCs w:val="26"/>
        </w:rPr>
        <w:t>а</w:t>
      </w:r>
      <w:r>
        <w:rPr>
          <w:sz w:val="26"/>
          <w:szCs w:val="26"/>
        </w:rPr>
        <w:t>лизованных источников теплоснабжения.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10"/>
        <w:gridCol w:w="1568"/>
        <w:gridCol w:w="1282"/>
        <w:gridCol w:w="900"/>
        <w:gridCol w:w="936"/>
        <w:gridCol w:w="1040"/>
        <w:gridCol w:w="1039"/>
        <w:gridCol w:w="1039"/>
        <w:gridCol w:w="1136"/>
      </w:tblGrid>
      <w:tr w:rsidR="00425BD8" w:rsidTr="00425BD8">
        <w:tc>
          <w:tcPr>
            <w:tcW w:w="5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>
              <w:rPr>
                <w:sz w:val="22"/>
                <w:szCs w:val="22"/>
              </w:rPr>
              <w:t>п</w:t>
            </w:r>
            <w:proofErr w:type="spellEnd"/>
            <w:proofErr w:type="gram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5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Населенный пункт</w:t>
            </w:r>
          </w:p>
        </w:tc>
        <w:tc>
          <w:tcPr>
            <w:tcW w:w="128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Устано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ленная мощность, Гкал/час</w:t>
            </w:r>
          </w:p>
        </w:tc>
        <w:tc>
          <w:tcPr>
            <w:tcW w:w="609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Подключенная нагрузка, Гкал/час</w:t>
            </w:r>
          </w:p>
        </w:tc>
      </w:tr>
      <w:tr w:rsidR="00425BD8" w:rsidTr="00425BD8">
        <w:tc>
          <w:tcPr>
            <w:tcW w:w="5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25BD8" w:rsidRDefault="00425BD8"/>
        </w:tc>
        <w:tc>
          <w:tcPr>
            <w:tcW w:w="156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25BD8" w:rsidRDefault="00425BD8"/>
        </w:tc>
        <w:tc>
          <w:tcPr>
            <w:tcW w:w="128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25BD8" w:rsidRDefault="00425BD8"/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Баз</w:t>
            </w:r>
            <w:r>
              <w:t>о</w:t>
            </w:r>
            <w:r>
              <w:t>вый ур</w:t>
            </w:r>
            <w:r>
              <w:t>о</w:t>
            </w:r>
            <w:r>
              <w:t>вень (2014 г.)</w:t>
            </w:r>
          </w:p>
        </w:tc>
        <w:tc>
          <w:tcPr>
            <w:tcW w:w="9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2015 г.</w:t>
            </w:r>
          </w:p>
        </w:tc>
        <w:tc>
          <w:tcPr>
            <w:tcW w:w="10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2016 г.</w:t>
            </w:r>
          </w:p>
        </w:tc>
        <w:tc>
          <w:tcPr>
            <w:tcW w:w="1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2017 г.</w:t>
            </w:r>
          </w:p>
        </w:tc>
        <w:tc>
          <w:tcPr>
            <w:tcW w:w="1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t>2018-2022 г.г.</w:t>
            </w:r>
          </w:p>
        </w:tc>
        <w:tc>
          <w:tcPr>
            <w:tcW w:w="11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</w:pPr>
            <w:r>
              <w:t>2023-2029 г.г.</w:t>
            </w:r>
          </w:p>
        </w:tc>
      </w:tr>
      <w:tr w:rsidR="00425BD8" w:rsidTr="00425BD8">
        <w:tc>
          <w:tcPr>
            <w:tcW w:w="5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1</w:t>
            </w:r>
          </w:p>
        </w:tc>
        <w:tc>
          <w:tcPr>
            <w:tcW w:w="1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proofErr w:type="gramStart"/>
            <w:r>
              <w:t>с</w:t>
            </w:r>
            <w:proofErr w:type="gramEnd"/>
            <w:r>
              <w:t>. Курья</w:t>
            </w:r>
          </w:p>
        </w:tc>
        <w:tc>
          <w:tcPr>
            <w:tcW w:w="12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6,546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3,493</w:t>
            </w:r>
          </w:p>
        </w:tc>
        <w:tc>
          <w:tcPr>
            <w:tcW w:w="9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3,5</w:t>
            </w:r>
          </w:p>
        </w:tc>
        <w:tc>
          <w:tcPr>
            <w:tcW w:w="10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3,52</w:t>
            </w:r>
          </w:p>
        </w:tc>
        <w:tc>
          <w:tcPr>
            <w:tcW w:w="1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3,53</w:t>
            </w:r>
          </w:p>
        </w:tc>
        <w:tc>
          <w:tcPr>
            <w:tcW w:w="1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3,57</w:t>
            </w:r>
          </w:p>
        </w:tc>
        <w:tc>
          <w:tcPr>
            <w:tcW w:w="11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3,6</w:t>
            </w:r>
          </w:p>
        </w:tc>
      </w:tr>
      <w:tr w:rsidR="00425BD8" w:rsidTr="00425BD8">
        <w:tc>
          <w:tcPr>
            <w:tcW w:w="5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25BD8" w:rsidRDefault="00425BD8">
            <w:pPr>
              <w:pStyle w:val="af0"/>
              <w:snapToGrid w:val="0"/>
              <w:jc w:val="both"/>
            </w:pPr>
          </w:p>
        </w:tc>
        <w:tc>
          <w:tcPr>
            <w:tcW w:w="1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both"/>
              <w:rPr>
                <w:b/>
                <w:bCs/>
              </w:rPr>
            </w:pPr>
            <w:r>
              <w:t>итого</w:t>
            </w:r>
          </w:p>
        </w:tc>
        <w:tc>
          <w:tcPr>
            <w:tcW w:w="12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6,546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3,493</w:t>
            </w:r>
          </w:p>
        </w:tc>
        <w:tc>
          <w:tcPr>
            <w:tcW w:w="9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3,5</w:t>
            </w:r>
          </w:p>
        </w:tc>
        <w:tc>
          <w:tcPr>
            <w:tcW w:w="10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3,52</w:t>
            </w:r>
          </w:p>
        </w:tc>
        <w:tc>
          <w:tcPr>
            <w:tcW w:w="1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3,53</w:t>
            </w:r>
          </w:p>
        </w:tc>
        <w:tc>
          <w:tcPr>
            <w:tcW w:w="1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3,57</w:t>
            </w:r>
          </w:p>
        </w:tc>
        <w:tc>
          <w:tcPr>
            <w:tcW w:w="11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3,6</w:t>
            </w:r>
          </w:p>
        </w:tc>
      </w:tr>
    </w:tbl>
    <w:p w:rsidR="00425BD8" w:rsidRDefault="00425BD8" w:rsidP="00425BD8">
      <w:pPr>
        <w:jc w:val="both"/>
      </w:pPr>
    </w:p>
    <w:p w:rsidR="00425BD8" w:rsidRDefault="00425BD8" w:rsidP="00425BD8">
      <w:pPr>
        <w:jc w:val="both"/>
        <w:rPr>
          <w:b/>
          <w:bCs/>
        </w:rPr>
      </w:pP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 xml:space="preserve">Раздел 2. Перспективные балансы тепловой </w:t>
      </w:r>
      <w:proofErr w:type="gramStart"/>
      <w:r>
        <w:rPr>
          <w:b/>
          <w:bCs/>
          <w:sz w:val="26"/>
          <w:szCs w:val="26"/>
        </w:rPr>
        <w:t>мощности источников тепл</w:t>
      </w:r>
      <w:r>
        <w:rPr>
          <w:b/>
          <w:bCs/>
          <w:sz w:val="26"/>
          <w:szCs w:val="26"/>
        </w:rPr>
        <w:t>о</w:t>
      </w:r>
      <w:r>
        <w:rPr>
          <w:b/>
          <w:bCs/>
          <w:sz w:val="26"/>
          <w:szCs w:val="26"/>
        </w:rPr>
        <w:t>вой мощности источников тепловой энергии</w:t>
      </w:r>
      <w:proofErr w:type="gramEnd"/>
      <w:r>
        <w:rPr>
          <w:b/>
          <w:bCs/>
          <w:sz w:val="26"/>
          <w:szCs w:val="26"/>
        </w:rPr>
        <w:t xml:space="preserve"> и тепловой нагрузки потребителей.</w:t>
      </w:r>
    </w:p>
    <w:p w:rsidR="00425BD8" w:rsidRDefault="00425BD8" w:rsidP="00425BD8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Перспективные балансы тепловой мощности источников и тепловой нагрузки потребителей приведены в табл. 3.2.1.</w:t>
      </w:r>
    </w:p>
    <w:p w:rsidR="00425BD8" w:rsidRDefault="00425BD8" w:rsidP="00425BD8">
      <w:pPr>
        <w:jc w:val="both"/>
        <w:rPr>
          <w:sz w:val="26"/>
          <w:szCs w:val="26"/>
        </w:rPr>
      </w:pPr>
    </w:p>
    <w:p w:rsidR="00425BD8" w:rsidRDefault="00425BD8" w:rsidP="00425BD8">
      <w:pPr>
        <w:jc w:val="both"/>
        <w:rPr>
          <w:sz w:val="22"/>
          <w:szCs w:val="22"/>
        </w:rPr>
      </w:pPr>
      <w:r>
        <w:rPr>
          <w:sz w:val="26"/>
          <w:szCs w:val="26"/>
        </w:rPr>
        <w:tab/>
        <w:t>Таблица 3.2.1. Перспективные балансы тепловой мощности источников и тепл</w:t>
      </w:r>
      <w:r>
        <w:rPr>
          <w:sz w:val="26"/>
          <w:szCs w:val="26"/>
        </w:rPr>
        <w:t>о</w:t>
      </w:r>
      <w:r>
        <w:rPr>
          <w:sz w:val="26"/>
          <w:szCs w:val="26"/>
        </w:rPr>
        <w:t>вой нагрузки потребителей.</w:t>
      </w:r>
    </w:p>
    <w:tbl>
      <w:tblPr>
        <w:tblW w:w="945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11"/>
        <w:gridCol w:w="2387"/>
        <w:gridCol w:w="1380"/>
        <w:gridCol w:w="847"/>
        <w:gridCol w:w="832"/>
        <w:gridCol w:w="862"/>
        <w:gridCol w:w="847"/>
        <w:gridCol w:w="847"/>
        <w:gridCol w:w="937"/>
      </w:tblGrid>
      <w:tr w:rsidR="00425BD8" w:rsidTr="00425BD8">
        <w:tc>
          <w:tcPr>
            <w:tcW w:w="5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>
              <w:rPr>
                <w:sz w:val="22"/>
                <w:szCs w:val="22"/>
              </w:rPr>
              <w:t>п</w:t>
            </w:r>
            <w:proofErr w:type="spellEnd"/>
            <w:proofErr w:type="gram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3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Система теплоснабж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ния</w:t>
            </w:r>
          </w:p>
        </w:tc>
        <w:tc>
          <w:tcPr>
            <w:tcW w:w="13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Установле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ная мо</w:t>
            </w:r>
            <w:r>
              <w:rPr>
                <w:sz w:val="22"/>
                <w:szCs w:val="22"/>
              </w:rPr>
              <w:t>щ</w:t>
            </w:r>
            <w:r>
              <w:rPr>
                <w:sz w:val="22"/>
                <w:szCs w:val="22"/>
              </w:rPr>
              <w:t>ность, Гкал/час</w:t>
            </w:r>
          </w:p>
        </w:tc>
        <w:tc>
          <w:tcPr>
            <w:tcW w:w="517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rPr>
                <w:sz w:val="22"/>
                <w:szCs w:val="22"/>
              </w:rPr>
              <w:t>Подключенная нагрузка, Гкал/час</w:t>
            </w:r>
          </w:p>
        </w:tc>
      </w:tr>
      <w:tr w:rsidR="00425BD8" w:rsidTr="00425BD8">
        <w:tc>
          <w:tcPr>
            <w:tcW w:w="5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25BD8" w:rsidRDefault="00425BD8"/>
        </w:tc>
        <w:tc>
          <w:tcPr>
            <w:tcW w:w="23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25BD8" w:rsidRDefault="00425BD8"/>
        </w:tc>
        <w:tc>
          <w:tcPr>
            <w:tcW w:w="138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25BD8" w:rsidRDefault="00425BD8"/>
        </w:tc>
        <w:tc>
          <w:tcPr>
            <w:tcW w:w="8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both"/>
            </w:pPr>
            <w:r w:rsidRPr="004F6980">
              <w:rPr>
                <w:sz w:val="22"/>
                <w:szCs w:val="22"/>
              </w:rPr>
              <w:t>Баз</w:t>
            </w:r>
            <w:r w:rsidRPr="004F6980">
              <w:rPr>
                <w:sz w:val="22"/>
                <w:szCs w:val="22"/>
              </w:rPr>
              <w:t>о</w:t>
            </w:r>
            <w:r w:rsidRPr="004F6980">
              <w:rPr>
                <w:sz w:val="22"/>
                <w:szCs w:val="22"/>
              </w:rPr>
              <w:t>вый ур</w:t>
            </w:r>
            <w:r w:rsidRPr="004F6980">
              <w:rPr>
                <w:sz w:val="22"/>
                <w:szCs w:val="22"/>
              </w:rPr>
              <w:t>о</w:t>
            </w:r>
            <w:r w:rsidRPr="004F6980">
              <w:rPr>
                <w:sz w:val="22"/>
                <w:szCs w:val="22"/>
              </w:rPr>
              <w:t>вень (2014 г.)</w:t>
            </w:r>
          </w:p>
        </w:tc>
        <w:tc>
          <w:tcPr>
            <w:tcW w:w="83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</w:pPr>
            <w:r w:rsidRPr="004F6980">
              <w:rPr>
                <w:sz w:val="22"/>
                <w:szCs w:val="22"/>
              </w:rPr>
              <w:t>2015 г.</w:t>
            </w:r>
          </w:p>
        </w:tc>
        <w:tc>
          <w:tcPr>
            <w:tcW w:w="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</w:pPr>
            <w:r w:rsidRPr="004F6980">
              <w:rPr>
                <w:sz w:val="22"/>
                <w:szCs w:val="22"/>
              </w:rPr>
              <w:t>2016 г.</w:t>
            </w:r>
          </w:p>
        </w:tc>
        <w:tc>
          <w:tcPr>
            <w:tcW w:w="8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</w:pPr>
            <w:r w:rsidRPr="004F6980">
              <w:rPr>
                <w:sz w:val="22"/>
                <w:szCs w:val="22"/>
              </w:rPr>
              <w:t>2017 г.</w:t>
            </w:r>
          </w:p>
        </w:tc>
        <w:tc>
          <w:tcPr>
            <w:tcW w:w="8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</w:pPr>
            <w:r w:rsidRPr="004F6980">
              <w:rPr>
                <w:sz w:val="22"/>
                <w:szCs w:val="22"/>
              </w:rPr>
              <w:t>2018-2022 г.г.</w:t>
            </w:r>
          </w:p>
        </w:tc>
        <w:tc>
          <w:tcPr>
            <w:tcW w:w="93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Pr="004F6980" w:rsidRDefault="00425BD8">
            <w:pPr>
              <w:pStyle w:val="af0"/>
            </w:pPr>
            <w:r w:rsidRPr="004F6980">
              <w:rPr>
                <w:sz w:val="22"/>
                <w:szCs w:val="22"/>
              </w:rPr>
              <w:t>2023-2029 г.г.</w:t>
            </w:r>
          </w:p>
        </w:tc>
      </w:tr>
      <w:tr w:rsidR="00425BD8" w:rsidTr="00425BD8">
        <w:tc>
          <w:tcPr>
            <w:tcW w:w="5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1</w:t>
            </w:r>
          </w:p>
        </w:tc>
        <w:tc>
          <w:tcPr>
            <w:tcW w:w="23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</w:pPr>
            <w:r>
              <w:rPr>
                <w:sz w:val="22"/>
                <w:szCs w:val="22"/>
              </w:rPr>
              <w:t>Котельная №1 «Це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тральная»</w:t>
            </w:r>
          </w:p>
        </w:tc>
        <w:tc>
          <w:tcPr>
            <w:tcW w:w="13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center"/>
            </w:pPr>
            <w:r w:rsidRPr="004F6980">
              <w:rPr>
                <w:sz w:val="22"/>
                <w:szCs w:val="22"/>
              </w:rPr>
              <w:t>3,2</w:t>
            </w:r>
          </w:p>
        </w:tc>
        <w:tc>
          <w:tcPr>
            <w:tcW w:w="8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center"/>
            </w:pPr>
            <w:r w:rsidRPr="004F6980">
              <w:rPr>
                <w:sz w:val="22"/>
                <w:szCs w:val="22"/>
              </w:rPr>
              <w:t>2,461</w:t>
            </w:r>
          </w:p>
        </w:tc>
        <w:tc>
          <w:tcPr>
            <w:tcW w:w="83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center"/>
            </w:pPr>
            <w:r w:rsidRPr="004F6980">
              <w:rPr>
                <w:sz w:val="22"/>
                <w:szCs w:val="22"/>
              </w:rPr>
              <w:t>2,461</w:t>
            </w:r>
          </w:p>
        </w:tc>
        <w:tc>
          <w:tcPr>
            <w:tcW w:w="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2,481</w:t>
            </w:r>
          </w:p>
        </w:tc>
        <w:tc>
          <w:tcPr>
            <w:tcW w:w="8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2,481</w:t>
            </w:r>
          </w:p>
        </w:tc>
        <w:tc>
          <w:tcPr>
            <w:tcW w:w="8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2,491</w:t>
            </w:r>
          </w:p>
        </w:tc>
        <w:tc>
          <w:tcPr>
            <w:tcW w:w="93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2,491</w:t>
            </w:r>
          </w:p>
        </w:tc>
      </w:tr>
      <w:tr w:rsidR="00425BD8" w:rsidTr="00425BD8">
        <w:tc>
          <w:tcPr>
            <w:tcW w:w="5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center"/>
            </w:pPr>
            <w:r>
              <w:t>2</w:t>
            </w:r>
          </w:p>
        </w:tc>
        <w:tc>
          <w:tcPr>
            <w:tcW w:w="23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Котельная№2 «Бол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ничная»</w:t>
            </w:r>
          </w:p>
        </w:tc>
        <w:tc>
          <w:tcPr>
            <w:tcW w:w="13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center"/>
            </w:pPr>
            <w:r w:rsidRPr="004F6980">
              <w:rPr>
                <w:sz w:val="22"/>
                <w:szCs w:val="22"/>
              </w:rPr>
              <w:t>1,2</w:t>
            </w:r>
          </w:p>
        </w:tc>
        <w:tc>
          <w:tcPr>
            <w:tcW w:w="8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center"/>
            </w:pPr>
            <w:r w:rsidRPr="004F6980">
              <w:rPr>
                <w:sz w:val="22"/>
                <w:szCs w:val="22"/>
              </w:rPr>
              <w:t>0,481</w:t>
            </w:r>
          </w:p>
        </w:tc>
        <w:tc>
          <w:tcPr>
            <w:tcW w:w="83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center"/>
            </w:pPr>
            <w:r w:rsidRPr="004F6980">
              <w:rPr>
                <w:sz w:val="22"/>
                <w:szCs w:val="22"/>
              </w:rPr>
              <w:t>0,481</w:t>
            </w:r>
          </w:p>
        </w:tc>
        <w:tc>
          <w:tcPr>
            <w:tcW w:w="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0,481</w:t>
            </w:r>
          </w:p>
        </w:tc>
        <w:tc>
          <w:tcPr>
            <w:tcW w:w="8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0,481</w:t>
            </w:r>
          </w:p>
        </w:tc>
        <w:tc>
          <w:tcPr>
            <w:tcW w:w="8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0,481</w:t>
            </w:r>
          </w:p>
        </w:tc>
        <w:tc>
          <w:tcPr>
            <w:tcW w:w="93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0,481</w:t>
            </w:r>
          </w:p>
        </w:tc>
      </w:tr>
      <w:tr w:rsidR="00425BD8" w:rsidTr="00425BD8">
        <w:tc>
          <w:tcPr>
            <w:tcW w:w="5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3</w:t>
            </w:r>
          </w:p>
        </w:tc>
        <w:tc>
          <w:tcPr>
            <w:tcW w:w="23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 №3«Дворца культуры»</w:t>
            </w:r>
          </w:p>
        </w:tc>
        <w:tc>
          <w:tcPr>
            <w:tcW w:w="13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center"/>
            </w:pPr>
            <w:r w:rsidRPr="004F6980">
              <w:rPr>
                <w:sz w:val="22"/>
                <w:szCs w:val="22"/>
              </w:rPr>
              <w:t>1,2</w:t>
            </w:r>
          </w:p>
        </w:tc>
        <w:tc>
          <w:tcPr>
            <w:tcW w:w="8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center"/>
            </w:pPr>
            <w:r w:rsidRPr="004F6980">
              <w:rPr>
                <w:sz w:val="22"/>
                <w:szCs w:val="22"/>
              </w:rPr>
              <w:t>0,15</w:t>
            </w:r>
          </w:p>
        </w:tc>
        <w:tc>
          <w:tcPr>
            <w:tcW w:w="83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center"/>
            </w:pPr>
            <w:r w:rsidRPr="004F6980">
              <w:rPr>
                <w:sz w:val="22"/>
                <w:szCs w:val="22"/>
              </w:rPr>
              <w:t>0,157</w:t>
            </w:r>
          </w:p>
        </w:tc>
        <w:tc>
          <w:tcPr>
            <w:tcW w:w="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0,157</w:t>
            </w:r>
          </w:p>
        </w:tc>
        <w:tc>
          <w:tcPr>
            <w:tcW w:w="8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0,167</w:t>
            </w:r>
          </w:p>
        </w:tc>
        <w:tc>
          <w:tcPr>
            <w:tcW w:w="8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0,197</w:t>
            </w:r>
          </w:p>
        </w:tc>
        <w:tc>
          <w:tcPr>
            <w:tcW w:w="93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0,227</w:t>
            </w:r>
          </w:p>
        </w:tc>
      </w:tr>
      <w:tr w:rsidR="00425BD8" w:rsidTr="00425BD8">
        <w:tc>
          <w:tcPr>
            <w:tcW w:w="5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4</w:t>
            </w:r>
          </w:p>
        </w:tc>
        <w:tc>
          <w:tcPr>
            <w:tcW w:w="23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 АТП</w:t>
            </w:r>
          </w:p>
        </w:tc>
        <w:tc>
          <w:tcPr>
            <w:tcW w:w="13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center"/>
            </w:pPr>
            <w:r w:rsidRPr="004F6980">
              <w:rPr>
                <w:sz w:val="22"/>
                <w:szCs w:val="22"/>
              </w:rPr>
              <w:t>0,046</w:t>
            </w:r>
          </w:p>
        </w:tc>
        <w:tc>
          <w:tcPr>
            <w:tcW w:w="8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center"/>
            </w:pPr>
            <w:r w:rsidRPr="004F6980">
              <w:rPr>
                <w:sz w:val="22"/>
                <w:szCs w:val="22"/>
              </w:rPr>
              <w:t>0,021</w:t>
            </w:r>
          </w:p>
        </w:tc>
        <w:tc>
          <w:tcPr>
            <w:tcW w:w="83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center"/>
            </w:pPr>
            <w:r w:rsidRPr="004F6980">
              <w:rPr>
                <w:sz w:val="22"/>
                <w:szCs w:val="22"/>
              </w:rPr>
              <w:t>0,021</w:t>
            </w:r>
          </w:p>
        </w:tc>
        <w:tc>
          <w:tcPr>
            <w:tcW w:w="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0,021</w:t>
            </w:r>
          </w:p>
        </w:tc>
        <w:tc>
          <w:tcPr>
            <w:tcW w:w="8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0,021</w:t>
            </w:r>
          </w:p>
        </w:tc>
        <w:tc>
          <w:tcPr>
            <w:tcW w:w="8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0,021</w:t>
            </w:r>
          </w:p>
        </w:tc>
        <w:tc>
          <w:tcPr>
            <w:tcW w:w="93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0,021</w:t>
            </w:r>
          </w:p>
        </w:tc>
      </w:tr>
      <w:tr w:rsidR="00425BD8" w:rsidTr="00425BD8">
        <w:tc>
          <w:tcPr>
            <w:tcW w:w="5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lastRenderedPageBreak/>
              <w:t>5</w:t>
            </w:r>
          </w:p>
        </w:tc>
        <w:tc>
          <w:tcPr>
            <w:tcW w:w="23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 ДРСУ</w:t>
            </w:r>
          </w:p>
        </w:tc>
        <w:tc>
          <w:tcPr>
            <w:tcW w:w="13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center"/>
            </w:pPr>
            <w:r w:rsidRPr="004F6980">
              <w:rPr>
                <w:sz w:val="22"/>
                <w:szCs w:val="22"/>
              </w:rPr>
              <w:t>0,7</w:t>
            </w:r>
          </w:p>
        </w:tc>
        <w:tc>
          <w:tcPr>
            <w:tcW w:w="8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center"/>
            </w:pPr>
            <w:r w:rsidRPr="004F6980">
              <w:rPr>
                <w:sz w:val="22"/>
                <w:szCs w:val="22"/>
              </w:rPr>
              <w:t>0,31</w:t>
            </w:r>
          </w:p>
        </w:tc>
        <w:tc>
          <w:tcPr>
            <w:tcW w:w="83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center"/>
            </w:pPr>
            <w:r w:rsidRPr="004F6980">
              <w:rPr>
                <w:sz w:val="22"/>
                <w:szCs w:val="22"/>
              </w:rPr>
              <w:t>0,31</w:t>
            </w:r>
          </w:p>
        </w:tc>
        <w:tc>
          <w:tcPr>
            <w:tcW w:w="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0,31</w:t>
            </w:r>
          </w:p>
        </w:tc>
        <w:tc>
          <w:tcPr>
            <w:tcW w:w="8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0,31</w:t>
            </w:r>
          </w:p>
        </w:tc>
        <w:tc>
          <w:tcPr>
            <w:tcW w:w="8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0,31</w:t>
            </w:r>
          </w:p>
        </w:tc>
        <w:tc>
          <w:tcPr>
            <w:tcW w:w="93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0,31</w:t>
            </w:r>
          </w:p>
        </w:tc>
      </w:tr>
      <w:tr w:rsidR="00425BD8" w:rsidTr="00425BD8">
        <w:tc>
          <w:tcPr>
            <w:tcW w:w="5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6</w:t>
            </w:r>
          </w:p>
        </w:tc>
        <w:tc>
          <w:tcPr>
            <w:tcW w:w="23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rPr>
                <w:sz w:val="22"/>
                <w:szCs w:val="22"/>
              </w:rPr>
              <w:t>Котельная Детского сада «Буратино»</w:t>
            </w:r>
          </w:p>
        </w:tc>
        <w:tc>
          <w:tcPr>
            <w:tcW w:w="13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center"/>
            </w:pPr>
            <w:r w:rsidRPr="004F6980">
              <w:rPr>
                <w:sz w:val="22"/>
                <w:szCs w:val="22"/>
              </w:rPr>
              <w:t>0,2</w:t>
            </w:r>
          </w:p>
        </w:tc>
        <w:tc>
          <w:tcPr>
            <w:tcW w:w="8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center"/>
            </w:pPr>
            <w:r w:rsidRPr="004F6980">
              <w:rPr>
                <w:sz w:val="22"/>
                <w:szCs w:val="22"/>
              </w:rPr>
              <w:t>0,07</w:t>
            </w:r>
          </w:p>
        </w:tc>
        <w:tc>
          <w:tcPr>
            <w:tcW w:w="83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center"/>
            </w:pPr>
            <w:r w:rsidRPr="004F6980">
              <w:rPr>
                <w:sz w:val="22"/>
                <w:szCs w:val="22"/>
              </w:rPr>
              <w:t>0,07</w:t>
            </w:r>
          </w:p>
        </w:tc>
        <w:tc>
          <w:tcPr>
            <w:tcW w:w="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0,07</w:t>
            </w:r>
          </w:p>
        </w:tc>
        <w:tc>
          <w:tcPr>
            <w:tcW w:w="8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0,07</w:t>
            </w:r>
          </w:p>
        </w:tc>
        <w:tc>
          <w:tcPr>
            <w:tcW w:w="8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0,07</w:t>
            </w:r>
          </w:p>
        </w:tc>
        <w:tc>
          <w:tcPr>
            <w:tcW w:w="93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0,07</w:t>
            </w:r>
          </w:p>
        </w:tc>
      </w:tr>
      <w:tr w:rsidR="00425BD8" w:rsidTr="00425BD8">
        <w:tc>
          <w:tcPr>
            <w:tcW w:w="5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snapToGrid w:val="0"/>
              <w:jc w:val="center"/>
            </w:pPr>
            <w:r>
              <w:t>7</w:t>
            </w:r>
          </w:p>
        </w:tc>
        <w:tc>
          <w:tcPr>
            <w:tcW w:w="23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Default="00425BD8">
            <w:pPr>
              <w:pStyle w:val="af0"/>
              <w:jc w:val="both"/>
            </w:pPr>
            <w:r>
              <w:t>Итого</w:t>
            </w:r>
          </w:p>
        </w:tc>
        <w:tc>
          <w:tcPr>
            <w:tcW w:w="13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center"/>
            </w:pPr>
            <w:r w:rsidRPr="004F6980">
              <w:rPr>
                <w:sz w:val="22"/>
                <w:szCs w:val="22"/>
              </w:rPr>
              <w:t>6,546</w:t>
            </w:r>
          </w:p>
        </w:tc>
        <w:tc>
          <w:tcPr>
            <w:tcW w:w="8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center"/>
            </w:pPr>
            <w:r w:rsidRPr="004F6980">
              <w:rPr>
                <w:sz w:val="22"/>
                <w:szCs w:val="22"/>
              </w:rPr>
              <w:t>3,493</w:t>
            </w:r>
          </w:p>
        </w:tc>
        <w:tc>
          <w:tcPr>
            <w:tcW w:w="83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jc w:val="center"/>
            </w:pPr>
            <w:r w:rsidRPr="004F6980">
              <w:rPr>
                <w:sz w:val="22"/>
                <w:szCs w:val="22"/>
              </w:rPr>
              <w:t>3,5</w:t>
            </w:r>
          </w:p>
        </w:tc>
        <w:tc>
          <w:tcPr>
            <w:tcW w:w="8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3,52</w:t>
            </w:r>
          </w:p>
        </w:tc>
        <w:tc>
          <w:tcPr>
            <w:tcW w:w="8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3,53</w:t>
            </w:r>
          </w:p>
        </w:tc>
        <w:tc>
          <w:tcPr>
            <w:tcW w:w="8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3,57</w:t>
            </w:r>
          </w:p>
        </w:tc>
        <w:tc>
          <w:tcPr>
            <w:tcW w:w="93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25BD8" w:rsidRPr="004F6980" w:rsidRDefault="00425BD8">
            <w:pPr>
              <w:pStyle w:val="af0"/>
              <w:snapToGrid w:val="0"/>
              <w:jc w:val="center"/>
            </w:pPr>
            <w:r w:rsidRPr="004F6980">
              <w:rPr>
                <w:sz w:val="22"/>
                <w:szCs w:val="22"/>
              </w:rPr>
              <w:t>3,6</w:t>
            </w:r>
          </w:p>
        </w:tc>
      </w:tr>
    </w:tbl>
    <w:p w:rsidR="00425BD8" w:rsidRDefault="00425BD8" w:rsidP="00425BD8">
      <w:pPr>
        <w:jc w:val="both"/>
      </w:pPr>
    </w:p>
    <w:p w:rsidR="00425BD8" w:rsidRDefault="00425BD8" w:rsidP="00425BD8">
      <w:pPr>
        <w:jc w:val="both"/>
        <w:rPr>
          <w:b/>
          <w:bCs/>
          <w:lang w:val="en-US"/>
        </w:rPr>
      </w:pPr>
    </w:p>
    <w:p w:rsidR="00425BD8" w:rsidRDefault="00425BD8" w:rsidP="00425BD8">
      <w:pPr>
        <w:jc w:val="both"/>
        <w:rPr>
          <w:b/>
          <w:bCs/>
        </w:rPr>
      </w:pP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Раздел 3. Предложение по строительству, реконструкции и техническому перево</w:t>
      </w:r>
      <w:r w:rsidR="005F29D1">
        <w:rPr>
          <w:b/>
          <w:bCs/>
          <w:sz w:val="26"/>
          <w:szCs w:val="26"/>
        </w:rPr>
        <w:t>о</w:t>
      </w:r>
      <w:r>
        <w:rPr>
          <w:b/>
          <w:bCs/>
          <w:sz w:val="26"/>
          <w:szCs w:val="26"/>
        </w:rPr>
        <w:t>ружению источников тепловой энергии.</w:t>
      </w:r>
    </w:p>
    <w:p w:rsidR="00425BD8" w:rsidRDefault="00425BD8" w:rsidP="00425BD8">
      <w:pPr>
        <w:jc w:val="both"/>
        <w:rPr>
          <w:b/>
          <w:bCs/>
        </w:rPr>
      </w:pPr>
    </w:p>
    <w:p w:rsidR="00425BD8" w:rsidRDefault="00425BD8" w:rsidP="00425BD8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Предлагаемые мероприятия приведены в Главе 3 Обосновывающих материалов к схеме теплоснабжения, описание</w:t>
      </w:r>
      <w:r w:rsidR="005F29D1">
        <w:rPr>
          <w:sz w:val="26"/>
          <w:szCs w:val="26"/>
        </w:rPr>
        <w:t xml:space="preserve"> основных проблем - в Части 2</w:t>
      </w:r>
      <w:r>
        <w:rPr>
          <w:sz w:val="26"/>
          <w:szCs w:val="26"/>
        </w:rPr>
        <w:t xml:space="preserve"> Главы 3 Обоснов</w:t>
      </w:r>
      <w:r>
        <w:rPr>
          <w:sz w:val="26"/>
          <w:szCs w:val="26"/>
        </w:rPr>
        <w:t>ы</w:t>
      </w:r>
      <w:r>
        <w:rPr>
          <w:sz w:val="26"/>
          <w:szCs w:val="26"/>
        </w:rPr>
        <w:t>вающих материалов.</w:t>
      </w:r>
    </w:p>
    <w:p w:rsidR="00425BD8" w:rsidRDefault="00425BD8" w:rsidP="00425BD8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Основное направление развития теплоснабжения в МО Курьинский сельсовет определяемое Схемой теплоснабжения на расчетный период до 2029 г., - модернизация систем теплоснабжения.</w:t>
      </w:r>
    </w:p>
    <w:p w:rsidR="00425BD8" w:rsidRDefault="00425BD8" w:rsidP="00425BD8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Раздел 4. Предложения по строительству и реконструкции тепловых сетей</w:t>
      </w:r>
    </w:p>
    <w:p w:rsidR="00425BD8" w:rsidRDefault="00425BD8" w:rsidP="00425BD8">
      <w:pPr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Предполагаемые мероприятия приведены в Главе 3 Обосновывающих матери</w:t>
      </w:r>
      <w:r>
        <w:rPr>
          <w:sz w:val="26"/>
          <w:szCs w:val="26"/>
        </w:rPr>
        <w:t>а</w:t>
      </w:r>
      <w:r>
        <w:rPr>
          <w:sz w:val="26"/>
          <w:szCs w:val="26"/>
        </w:rPr>
        <w:t>лов к схеме теплоснабжения, описание основных проблем - в части 11 Главы 3 Обо</w:t>
      </w:r>
      <w:r>
        <w:rPr>
          <w:sz w:val="26"/>
          <w:szCs w:val="26"/>
        </w:rPr>
        <w:t>с</w:t>
      </w:r>
      <w:r>
        <w:rPr>
          <w:sz w:val="26"/>
          <w:szCs w:val="26"/>
        </w:rPr>
        <w:t>новывающих материалов.</w:t>
      </w:r>
    </w:p>
    <w:p w:rsidR="00425BD8" w:rsidRDefault="00425BD8" w:rsidP="00425BD8">
      <w:pPr>
        <w:jc w:val="both"/>
        <w:rPr>
          <w:sz w:val="26"/>
          <w:szCs w:val="26"/>
        </w:rPr>
      </w:pPr>
    </w:p>
    <w:p w:rsidR="00425BD8" w:rsidRDefault="00425BD8" w:rsidP="00425BD8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Раздел 5. Перспективные топливные балансы</w:t>
      </w:r>
    </w:p>
    <w:p w:rsidR="00425BD8" w:rsidRDefault="00425BD8" w:rsidP="00425BD8">
      <w:pPr>
        <w:jc w:val="both"/>
        <w:rPr>
          <w:sz w:val="26"/>
          <w:szCs w:val="26"/>
        </w:rPr>
      </w:pPr>
    </w:p>
    <w:p w:rsidR="00425BD8" w:rsidRDefault="00425BD8" w:rsidP="00425BD8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ab/>
        <w:t>Перспективные топливные балансы для каждого источника тепловой энергии расположенного в границах поселения, рассчитываются на основе качества угля.</w:t>
      </w:r>
    </w:p>
    <w:p w:rsidR="00425BD8" w:rsidRDefault="00425BD8" w:rsidP="00425BD8">
      <w:pPr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ab/>
        <w:t>Раздел 6. Инвестиции в строительство, реконструкцию и техническое пер</w:t>
      </w:r>
      <w:r>
        <w:rPr>
          <w:b/>
          <w:bCs/>
          <w:sz w:val="26"/>
          <w:szCs w:val="26"/>
        </w:rPr>
        <w:t>е</w:t>
      </w:r>
      <w:r>
        <w:rPr>
          <w:b/>
          <w:bCs/>
          <w:sz w:val="26"/>
          <w:szCs w:val="26"/>
        </w:rPr>
        <w:t>во</w:t>
      </w:r>
      <w:r w:rsidR="005F29D1">
        <w:rPr>
          <w:b/>
          <w:bCs/>
          <w:sz w:val="26"/>
          <w:szCs w:val="26"/>
        </w:rPr>
        <w:t>о</w:t>
      </w:r>
      <w:r>
        <w:rPr>
          <w:b/>
          <w:bCs/>
          <w:sz w:val="26"/>
          <w:szCs w:val="26"/>
        </w:rPr>
        <w:t>ружение</w:t>
      </w:r>
    </w:p>
    <w:p w:rsidR="00425BD8" w:rsidRDefault="00425BD8" w:rsidP="00425BD8">
      <w:pPr>
        <w:jc w:val="both"/>
        <w:rPr>
          <w:sz w:val="26"/>
          <w:szCs w:val="26"/>
        </w:rPr>
      </w:pPr>
    </w:p>
    <w:p w:rsidR="00425BD8" w:rsidRDefault="00425BD8" w:rsidP="00425BD8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Предложения по инвестированию сре</w:t>
      </w:r>
      <w:proofErr w:type="gramStart"/>
      <w:r>
        <w:rPr>
          <w:sz w:val="26"/>
          <w:szCs w:val="26"/>
        </w:rPr>
        <w:t>дств в с</w:t>
      </w:r>
      <w:proofErr w:type="gramEnd"/>
      <w:r>
        <w:rPr>
          <w:sz w:val="26"/>
          <w:szCs w:val="26"/>
        </w:rPr>
        <w:t>уществующие объекты или инв</w:t>
      </w:r>
      <w:r>
        <w:rPr>
          <w:sz w:val="26"/>
          <w:szCs w:val="26"/>
        </w:rPr>
        <w:t>е</w:t>
      </w:r>
      <w:r>
        <w:rPr>
          <w:sz w:val="26"/>
          <w:szCs w:val="26"/>
        </w:rPr>
        <w:t>стиции, предлагаемые для осуществления определенными организациями, утвержд</w:t>
      </w:r>
      <w:r>
        <w:rPr>
          <w:sz w:val="26"/>
          <w:szCs w:val="26"/>
        </w:rPr>
        <w:t>а</w:t>
      </w:r>
      <w:r>
        <w:rPr>
          <w:sz w:val="26"/>
          <w:szCs w:val="26"/>
        </w:rPr>
        <w:t>ются в схеме теплоснабжения только при наличии согласия лиц, владеющих на  праве собственности или ином законном праве данными объектами, или соответствующих организаций на реализацию инвестиционных проектов.</w:t>
      </w:r>
    </w:p>
    <w:p w:rsidR="00425BD8" w:rsidRDefault="00425BD8" w:rsidP="00425BD8">
      <w:pPr>
        <w:jc w:val="both"/>
        <w:rPr>
          <w:sz w:val="26"/>
          <w:szCs w:val="26"/>
        </w:rPr>
      </w:pPr>
    </w:p>
    <w:p w:rsidR="00425BD8" w:rsidRDefault="00425BD8" w:rsidP="00425BD8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Раздел 7. решение об определении единой теплоснабжающей организации.</w:t>
      </w:r>
    </w:p>
    <w:p w:rsidR="00425BD8" w:rsidRDefault="00425BD8" w:rsidP="00425BD8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В качестве единой теплоснабжающей организации определено Общество с огр</w:t>
      </w:r>
      <w:r>
        <w:rPr>
          <w:sz w:val="26"/>
          <w:szCs w:val="26"/>
        </w:rPr>
        <w:t>а</w:t>
      </w:r>
      <w:r>
        <w:rPr>
          <w:sz w:val="26"/>
          <w:szCs w:val="26"/>
        </w:rPr>
        <w:t>ниченной ответственностью "Курьинские коммунальные системы"</w:t>
      </w:r>
    </w:p>
    <w:p w:rsidR="00425BD8" w:rsidRDefault="00425BD8" w:rsidP="00425BD8">
      <w:pPr>
        <w:jc w:val="both"/>
        <w:rPr>
          <w:sz w:val="26"/>
          <w:szCs w:val="26"/>
        </w:rPr>
      </w:pPr>
    </w:p>
    <w:p w:rsidR="00425BD8" w:rsidRDefault="00425BD8" w:rsidP="00425BD8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Раздел 8. Решения о распределении тепловой нагрузки между источниками тепловой энергии</w:t>
      </w:r>
    </w:p>
    <w:p w:rsidR="00425BD8" w:rsidRDefault="00425BD8" w:rsidP="00425BD8">
      <w:pPr>
        <w:jc w:val="both"/>
        <w:rPr>
          <w:sz w:val="26"/>
          <w:szCs w:val="26"/>
        </w:rPr>
      </w:pPr>
    </w:p>
    <w:p w:rsidR="00425BD8" w:rsidRDefault="00425BD8" w:rsidP="00425BD8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Источники тепловой энергии работают автономно</w:t>
      </w:r>
    </w:p>
    <w:p w:rsidR="00425BD8" w:rsidRDefault="00425BD8" w:rsidP="00425BD8">
      <w:pPr>
        <w:jc w:val="both"/>
        <w:rPr>
          <w:sz w:val="26"/>
          <w:szCs w:val="26"/>
        </w:rPr>
      </w:pPr>
    </w:p>
    <w:p w:rsidR="00425BD8" w:rsidRDefault="00425BD8" w:rsidP="00425BD8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Раздел 9. Решения по бесхозяйным сетям</w:t>
      </w:r>
    </w:p>
    <w:p w:rsidR="00425BD8" w:rsidRDefault="00425BD8" w:rsidP="00425BD8">
      <w:pPr>
        <w:jc w:val="both"/>
        <w:rPr>
          <w:sz w:val="26"/>
          <w:szCs w:val="26"/>
        </w:rPr>
      </w:pPr>
    </w:p>
    <w:p w:rsidR="00425BD8" w:rsidRDefault="00425BD8" w:rsidP="00425BD8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Бесхозяйные сети отсутствуют.</w:t>
      </w:r>
    </w:p>
    <w:p w:rsidR="00425BD8" w:rsidRDefault="00425BD8" w:rsidP="00425BD8">
      <w:pPr>
        <w:jc w:val="both"/>
      </w:pPr>
    </w:p>
    <w:p w:rsidR="00553010" w:rsidRDefault="00553010"/>
    <w:sectPr w:rsidR="00553010" w:rsidSect="00350E29">
      <w:pgSz w:w="11906" w:h="16838"/>
      <w:pgMar w:top="1134" w:right="849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184" w:rsidRDefault="00B76184" w:rsidP="00350E29">
      <w:r>
        <w:separator/>
      </w:r>
    </w:p>
  </w:endnote>
  <w:endnote w:type="continuationSeparator" w:id="0">
    <w:p w:rsidR="00B76184" w:rsidRDefault="00B76184" w:rsidP="00350E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743" w:rsidRDefault="00494743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063473"/>
      <w:docPartObj>
        <w:docPartGallery w:val="Page Numbers (Bottom of Page)"/>
        <w:docPartUnique/>
      </w:docPartObj>
    </w:sdtPr>
    <w:sdtContent>
      <w:p w:rsidR="00494743" w:rsidRDefault="00494743">
        <w:pPr>
          <w:pStyle w:val="a9"/>
          <w:jc w:val="center"/>
        </w:pPr>
        <w:fldSimple w:instr=" PAGE   \* MERGEFORMAT ">
          <w:r w:rsidR="00DA3673">
            <w:rPr>
              <w:noProof/>
            </w:rPr>
            <w:t>24</w:t>
          </w:r>
        </w:fldSimple>
      </w:p>
    </w:sdtContent>
  </w:sdt>
  <w:p w:rsidR="00494743" w:rsidRDefault="00494743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743" w:rsidRDefault="0049474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184" w:rsidRDefault="00B76184" w:rsidP="00350E29">
      <w:r>
        <w:separator/>
      </w:r>
    </w:p>
  </w:footnote>
  <w:footnote w:type="continuationSeparator" w:id="0">
    <w:p w:rsidR="00B76184" w:rsidRDefault="00B76184" w:rsidP="00350E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743" w:rsidRDefault="00494743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743" w:rsidRPr="00350E29" w:rsidRDefault="00494743" w:rsidP="00350E29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743" w:rsidRDefault="00494743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5BD8"/>
    <w:rsid w:val="0006776E"/>
    <w:rsid w:val="00070123"/>
    <w:rsid w:val="001C457B"/>
    <w:rsid w:val="00224420"/>
    <w:rsid w:val="00262F59"/>
    <w:rsid w:val="002E65DC"/>
    <w:rsid w:val="00327604"/>
    <w:rsid w:val="00350E29"/>
    <w:rsid w:val="00425BD8"/>
    <w:rsid w:val="00494743"/>
    <w:rsid w:val="004B0052"/>
    <w:rsid w:val="004F6980"/>
    <w:rsid w:val="005040C6"/>
    <w:rsid w:val="00553010"/>
    <w:rsid w:val="005C000F"/>
    <w:rsid w:val="005F29D1"/>
    <w:rsid w:val="006605A5"/>
    <w:rsid w:val="00A80C35"/>
    <w:rsid w:val="00B76184"/>
    <w:rsid w:val="00B768C1"/>
    <w:rsid w:val="00C057DB"/>
    <w:rsid w:val="00C17AEF"/>
    <w:rsid w:val="00DA3673"/>
    <w:rsid w:val="00E62E50"/>
    <w:rsid w:val="00F60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B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4">
    <w:name w:val="heading 4"/>
    <w:basedOn w:val="a"/>
    <w:next w:val="a"/>
    <w:link w:val="40"/>
    <w:semiHidden/>
    <w:unhideWhenUsed/>
    <w:qFormat/>
    <w:rsid w:val="00425BD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425BD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zh-CN"/>
    </w:rPr>
  </w:style>
  <w:style w:type="character" w:styleId="a3">
    <w:name w:val="Hyperlink"/>
    <w:semiHidden/>
    <w:unhideWhenUsed/>
    <w:rsid w:val="00425BD8"/>
    <w:rPr>
      <w:color w:val="000080"/>
      <w:u w:val="single"/>
    </w:rPr>
  </w:style>
  <w:style w:type="character" w:styleId="a4">
    <w:name w:val="FollowedHyperlink"/>
    <w:basedOn w:val="a0"/>
    <w:uiPriority w:val="99"/>
    <w:semiHidden/>
    <w:unhideWhenUsed/>
    <w:rsid w:val="00425BD8"/>
    <w:rPr>
      <w:color w:val="800080" w:themeColor="followedHyperlink"/>
      <w:u w:val="single"/>
    </w:rPr>
  </w:style>
  <w:style w:type="paragraph" w:styleId="a5">
    <w:name w:val="Body Text"/>
    <w:basedOn w:val="a"/>
    <w:link w:val="a6"/>
    <w:semiHidden/>
    <w:unhideWhenUsed/>
    <w:rsid w:val="00425BD8"/>
    <w:pPr>
      <w:spacing w:after="120"/>
    </w:pPr>
  </w:style>
  <w:style w:type="character" w:customStyle="1" w:styleId="a6">
    <w:name w:val="Основной текст Знак"/>
    <w:basedOn w:val="a0"/>
    <w:link w:val="a5"/>
    <w:semiHidden/>
    <w:rsid w:val="00425BD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7">
    <w:name w:val="header"/>
    <w:basedOn w:val="a"/>
    <w:link w:val="a8"/>
    <w:semiHidden/>
    <w:unhideWhenUsed/>
    <w:rsid w:val="00425BD8"/>
    <w:pPr>
      <w:suppressLineNumbers/>
      <w:tabs>
        <w:tab w:val="center" w:pos="4677"/>
        <w:tab w:val="right" w:pos="9354"/>
      </w:tabs>
    </w:pPr>
  </w:style>
  <w:style w:type="character" w:customStyle="1" w:styleId="a8">
    <w:name w:val="Верхний колонтитул Знак"/>
    <w:basedOn w:val="a0"/>
    <w:link w:val="a7"/>
    <w:semiHidden/>
    <w:rsid w:val="00425BD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footer"/>
    <w:basedOn w:val="a"/>
    <w:link w:val="aa"/>
    <w:uiPriority w:val="99"/>
    <w:unhideWhenUsed/>
    <w:rsid w:val="00425BD8"/>
    <w:pPr>
      <w:suppressLineNumbers/>
      <w:tabs>
        <w:tab w:val="center" w:pos="4819"/>
        <w:tab w:val="right" w:pos="9638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25BD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b">
    <w:name w:val="caption"/>
    <w:basedOn w:val="a"/>
    <w:semiHidden/>
    <w:unhideWhenUsed/>
    <w:qFormat/>
    <w:rsid w:val="00425BD8"/>
    <w:pPr>
      <w:suppressLineNumbers/>
      <w:spacing w:before="120" w:after="120"/>
    </w:pPr>
    <w:rPr>
      <w:rFonts w:cs="Mangal"/>
      <w:i/>
      <w:iCs/>
    </w:rPr>
  </w:style>
  <w:style w:type="paragraph" w:styleId="ac">
    <w:name w:val="List"/>
    <w:basedOn w:val="a5"/>
    <w:semiHidden/>
    <w:unhideWhenUsed/>
    <w:rsid w:val="00425BD8"/>
    <w:rPr>
      <w:rFonts w:cs="Mangal"/>
    </w:rPr>
  </w:style>
  <w:style w:type="paragraph" w:styleId="ad">
    <w:name w:val="Balloon Text"/>
    <w:basedOn w:val="a"/>
    <w:link w:val="ae"/>
    <w:semiHidden/>
    <w:unhideWhenUsed/>
    <w:rsid w:val="00425BD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425BD8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af">
    <w:name w:val="Заголовок"/>
    <w:basedOn w:val="a"/>
    <w:next w:val="a5"/>
    <w:rsid w:val="00425BD8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1">
    <w:name w:val="Указатель1"/>
    <w:basedOn w:val="a"/>
    <w:rsid w:val="00425BD8"/>
    <w:pPr>
      <w:suppressLineNumbers/>
    </w:pPr>
    <w:rPr>
      <w:rFonts w:cs="Mangal"/>
    </w:rPr>
  </w:style>
  <w:style w:type="paragraph" w:customStyle="1" w:styleId="af0">
    <w:name w:val="Содержимое таблицы"/>
    <w:basedOn w:val="a"/>
    <w:rsid w:val="00425BD8"/>
    <w:pPr>
      <w:suppressLineNumbers/>
    </w:pPr>
  </w:style>
  <w:style w:type="paragraph" w:customStyle="1" w:styleId="af1">
    <w:name w:val="Заголовок таблицы"/>
    <w:basedOn w:val="af0"/>
    <w:rsid w:val="00425BD8"/>
    <w:pPr>
      <w:jc w:val="center"/>
    </w:pPr>
    <w:rPr>
      <w:b/>
      <w:bCs/>
    </w:rPr>
  </w:style>
  <w:style w:type="paragraph" w:customStyle="1" w:styleId="af2">
    <w:name w:val="Иллюстрация"/>
    <w:basedOn w:val="ab"/>
    <w:rsid w:val="00425BD8"/>
  </w:style>
  <w:style w:type="character" w:customStyle="1" w:styleId="10">
    <w:name w:val="Основной шрифт абзаца1"/>
    <w:rsid w:val="00425B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1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hart" Target="charts/chart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Динамика тарифов на тепловую энергию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v>2013 год</c:v>
          </c:tx>
          <c:cat>
            <c:strLit>
              <c:ptCount val="1"/>
              <c:pt idx="0">
                <c:v>периоды</c:v>
              </c:pt>
            </c:strLit>
          </c:cat>
          <c:val>
            <c:numRef>
              <c:f>Лист1!$A$2</c:f>
              <c:numCache>
                <c:formatCode>General</c:formatCode>
                <c:ptCount val="1"/>
                <c:pt idx="0">
                  <c:v>1834.6499999999999</c:v>
                </c:pt>
              </c:numCache>
            </c:numRef>
          </c:val>
        </c:ser>
        <c:ser>
          <c:idx val="1"/>
          <c:order val="1"/>
          <c:tx>
            <c:v>2014 год</c:v>
          </c:tx>
          <c:cat>
            <c:strLit>
              <c:ptCount val="1"/>
              <c:pt idx="0">
                <c:v>периоды</c:v>
              </c:pt>
            </c:strLit>
          </c:cat>
          <c:val>
            <c:numRef>
              <c:f>Лист1!$B$2</c:f>
              <c:numCache>
                <c:formatCode>General</c:formatCode>
                <c:ptCount val="1"/>
                <c:pt idx="0">
                  <c:v>1909.36</c:v>
                </c:pt>
              </c:numCache>
            </c:numRef>
          </c:val>
        </c:ser>
        <c:ser>
          <c:idx val="2"/>
          <c:order val="2"/>
          <c:tx>
            <c:v>2015 год</c:v>
          </c:tx>
          <c:cat>
            <c:strLit>
              <c:ptCount val="1"/>
              <c:pt idx="0">
                <c:v>периоды</c:v>
              </c:pt>
            </c:strLit>
          </c:cat>
          <c:val>
            <c:numRef>
              <c:f>Лист1!$C$2</c:f>
              <c:numCache>
                <c:formatCode>General</c:formatCode>
                <c:ptCount val="1"/>
                <c:pt idx="0">
                  <c:v>2010.8</c:v>
                </c:pt>
              </c:numCache>
            </c:numRef>
          </c:val>
        </c:ser>
        <c:dLbls>
          <c:showVal val="1"/>
        </c:dLbls>
        <c:shape val="box"/>
        <c:axId val="89324928"/>
        <c:axId val="97525120"/>
        <c:axId val="0"/>
      </c:bar3DChart>
      <c:catAx>
        <c:axId val="89324928"/>
        <c:scaling>
          <c:orientation val="minMax"/>
        </c:scaling>
        <c:axPos val="b"/>
        <c:numFmt formatCode="General" sourceLinked="1"/>
        <c:tickLblPos val="nextTo"/>
        <c:crossAx val="97525120"/>
        <c:crosses val="autoZero"/>
        <c:auto val="1"/>
        <c:lblAlgn val="ctr"/>
        <c:lblOffset val="100"/>
      </c:catAx>
      <c:valAx>
        <c:axId val="97525120"/>
        <c:scaling>
          <c:orientation val="minMax"/>
        </c:scaling>
        <c:axPos val="l"/>
        <c:majorGridlines/>
        <c:numFmt formatCode="General" sourceLinked="1"/>
        <c:tickLblPos val="nextTo"/>
        <c:crossAx val="8932492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8841</Words>
  <Characters>50395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111</cp:lastModifiedBy>
  <cp:revision>9</cp:revision>
  <cp:lastPrinted>2015-05-14T09:22:00Z</cp:lastPrinted>
  <dcterms:created xsi:type="dcterms:W3CDTF">2015-05-14T02:38:00Z</dcterms:created>
  <dcterms:modified xsi:type="dcterms:W3CDTF">2015-11-17T10:17:00Z</dcterms:modified>
</cp:coreProperties>
</file>